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080F8C" w14:textId="77777777" w:rsidR="00E47F7C" w:rsidRPr="00F553BB" w:rsidRDefault="00E47F7C" w:rsidP="00E47F7C">
      <w:pPr>
        <w:spacing w:line="480" w:lineRule="auto"/>
        <w:ind w:firstLine="708"/>
        <w:jc w:val="center"/>
        <w:rPr>
          <w:b/>
          <w:bCs/>
          <w:sz w:val="24"/>
          <w:lang w:val="en-US"/>
        </w:rPr>
      </w:pPr>
      <w:bookmarkStart w:id="0" w:name="_GoBack"/>
      <w:bookmarkEnd w:id="0"/>
      <w:r w:rsidRPr="00F553BB">
        <w:rPr>
          <w:b/>
          <w:bCs/>
          <w:sz w:val="24"/>
          <w:lang w:val="en-US"/>
        </w:rPr>
        <w:t xml:space="preserve">Dietary sulfur amino acid restriction in humans with overweight and obesity:            a translational randomized controlled trial </w:t>
      </w:r>
    </w:p>
    <w:p w14:paraId="0DF5B5A3" w14:textId="77777777" w:rsidR="00584770" w:rsidRPr="00F553BB" w:rsidRDefault="00584770" w:rsidP="00584770">
      <w:pPr>
        <w:rPr>
          <w:b/>
          <w:bCs/>
          <w:sz w:val="24"/>
          <w:lang w:val="en-US"/>
        </w:rPr>
      </w:pPr>
    </w:p>
    <w:p w14:paraId="2645DEFF" w14:textId="74D0C381" w:rsidR="00584770" w:rsidRPr="00F553BB" w:rsidRDefault="00584770" w:rsidP="00D365AC">
      <w:pPr>
        <w:spacing w:after="240" w:line="360" w:lineRule="auto"/>
        <w:jc w:val="both"/>
        <w:rPr>
          <w:sz w:val="24"/>
          <w:vertAlign w:val="superscript"/>
          <w:lang w:val="en-US"/>
        </w:rPr>
      </w:pPr>
      <w:r w:rsidRPr="00F553BB">
        <w:rPr>
          <w:sz w:val="24"/>
          <w:lang w:val="en-US"/>
        </w:rPr>
        <w:t>Thomas Olsen</w:t>
      </w:r>
      <w:r w:rsidRPr="00F553BB">
        <w:rPr>
          <w:sz w:val="24"/>
          <w:vertAlign w:val="superscript"/>
          <w:lang w:val="en-US"/>
        </w:rPr>
        <w:t>1,a,*</w:t>
      </w:r>
      <w:r w:rsidRPr="00F553BB">
        <w:rPr>
          <w:sz w:val="24"/>
          <w:lang w:val="en-US"/>
        </w:rPr>
        <w:t>, Emma Stolt</w:t>
      </w:r>
      <w:r w:rsidRPr="00F553BB">
        <w:rPr>
          <w:sz w:val="24"/>
          <w:vertAlign w:val="superscript"/>
          <w:lang w:val="en-US"/>
        </w:rPr>
        <w:t>1,a</w:t>
      </w:r>
      <w:r w:rsidRPr="00F553BB">
        <w:rPr>
          <w:sz w:val="24"/>
          <w:lang w:val="en-US"/>
        </w:rPr>
        <w:t>, Bente Øvrebø</w:t>
      </w:r>
      <w:r w:rsidRPr="00F553BB">
        <w:rPr>
          <w:sz w:val="24"/>
          <w:vertAlign w:val="superscript"/>
          <w:lang w:val="en-US"/>
        </w:rPr>
        <w:t>2</w:t>
      </w:r>
      <w:r w:rsidRPr="00F553BB">
        <w:rPr>
          <w:sz w:val="24"/>
          <w:lang w:val="en-US"/>
        </w:rPr>
        <w:t>, Amany Elshorbagy</w:t>
      </w:r>
      <w:r w:rsidRPr="00F553BB">
        <w:rPr>
          <w:sz w:val="24"/>
          <w:vertAlign w:val="superscript"/>
          <w:lang w:val="en-US"/>
        </w:rPr>
        <w:t>3,4</w:t>
      </w:r>
      <w:r w:rsidRPr="00F553BB">
        <w:rPr>
          <w:sz w:val="24"/>
          <w:lang w:val="en-US"/>
        </w:rPr>
        <w:t>, Elena</w:t>
      </w:r>
      <w:r w:rsidR="00733172">
        <w:rPr>
          <w:sz w:val="24"/>
          <w:lang w:val="en-US"/>
        </w:rPr>
        <w:t xml:space="preserve"> C.</w:t>
      </w:r>
      <w:r w:rsidRPr="00F553BB">
        <w:rPr>
          <w:sz w:val="24"/>
          <w:lang w:val="en-US"/>
        </w:rPr>
        <w:t xml:space="preserve"> Tore</w:t>
      </w:r>
      <w:r w:rsidRPr="00F553BB">
        <w:rPr>
          <w:sz w:val="24"/>
          <w:vertAlign w:val="superscript"/>
          <w:lang w:val="en-US"/>
        </w:rPr>
        <w:t>5</w:t>
      </w:r>
      <w:r w:rsidRPr="00F553BB">
        <w:rPr>
          <w:sz w:val="24"/>
          <w:lang w:val="en-US"/>
        </w:rPr>
        <w:t>, Sindre Lee-Ødegård</w:t>
      </w:r>
      <w:r w:rsidRPr="00F553BB">
        <w:rPr>
          <w:sz w:val="24"/>
          <w:vertAlign w:val="superscript"/>
          <w:lang w:val="en-US"/>
        </w:rPr>
        <w:t>6</w:t>
      </w:r>
      <w:r w:rsidRPr="00F553BB">
        <w:rPr>
          <w:sz w:val="24"/>
          <w:lang w:val="en-US"/>
        </w:rPr>
        <w:t>, Hannibal Troensegaard</w:t>
      </w:r>
      <w:r w:rsidRPr="00F553BB">
        <w:rPr>
          <w:sz w:val="24"/>
          <w:vertAlign w:val="superscript"/>
          <w:lang w:val="en-US"/>
        </w:rPr>
        <w:t>1</w:t>
      </w:r>
      <w:r w:rsidRPr="00F553BB">
        <w:rPr>
          <w:sz w:val="24"/>
          <w:lang w:val="en-US"/>
        </w:rPr>
        <w:t>, Hanna Johannessen</w:t>
      </w:r>
      <w:r w:rsidRPr="00F553BB">
        <w:rPr>
          <w:sz w:val="24"/>
          <w:vertAlign w:val="superscript"/>
          <w:lang w:val="en-US"/>
        </w:rPr>
        <w:t>7</w:t>
      </w:r>
      <w:r w:rsidRPr="00F553BB">
        <w:rPr>
          <w:sz w:val="24"/>
          <w:lang w:val="en-US"/>
        </w:rPr>
        <w:t>, Beate Doeland</w:t>
      </w:r>
      <w:r w:rsidRPr="00F553BB">
        <w:rPr>
          <w:sz w:val="24"/>
          <w:vertAlign w:val="superscript"/>
          <w:lang w:val="en-US"/>
        </w:rPr>
        <w:t>1</w:t>
      </w:r>
      <w:r w:rsidRPr="00F553BB">
        <w:rPr>
          <w:sz w:val="24"/>
          <w:lang w:val="en-US"/>
        </w:rPr>
        <w:t>, Anna A. D. Vo</w:t>
      </w:r>
      <w:r w:rsidRPr="00F553BB">
        <w:rPr>
          <w:sz w:val="24"/>
          <w:vertAlign w:val="superscript"/>
          <w:lang w:val="en-US"/>
        </w:rPr>
        <w:t>1</w:t>
      </w:r>
      <w:r w:rsidRPr="00F553BB">
        <w:rPr>
          <w:sz w:val="24"/>
          <w:lang w:val="en-US"/>
        </w:rPr>
        <w:t>, Anja F. Dahl</w:t>
      </w:r>
      <w:r w:rsidRPr="00F553BB">
        <w:rPr>
          <w:sz w:val="24"/>
          <w:vertAlign w:val="superscript"/>
          <w:lang w:val="en-US"/>
        </w:rPr>
        <w:t>1</w:t>
      </w:r>
      <w:r w:rsidRPr="00F553BB">
        <w:rPr>
          <w:sz w:val="24"/>
          <w:lang w:val="en-US"/>
        </w:rPr>
        <w:t>, Karianne Svendsen</w:t>
      </w:r>
      <w:r w:rsidRPr="00F553BB">
        <w:rPr>
          <w:sz w:val="24"/>
          <w:vertAlign w:val="superscript"/>
          <w:lang w:val="en-US"/>
        </w:rPr>
        <w:t>1,8</w:t>
      </w:r>
      <w:r w:rsidRPr="00F553BB">
        <w:rPr>
          <w:sz w:val="24"/>
          <w:lang w:val="en-US"/>
        </w:rPr>
        <w:t>, Magne Thoresen</w:t>
      </w:r>
      <w:r w:rsidRPr="00F553BB">
        <w:rPr>
          <w:sz w:val="24"/>
          <w:vertAlign w:val="superscript"/>
          <w:lang w:val="en-US"/>
        </w:rPr>
        <w:t>9</w:t>
      </w:r>
      <w:r w:rsidRPr="00F553BB">
        <w:rPr>
          <w:sz w:val="24"/>
          <w:lang w:val="en-US"/>
        </w:rPr>
        <w:t>, Helga Refsum</w:t>
      </w:r>
      <w:r w:rsidRPr="00F553BB">
        <w:rPr>
          <w:sz w:val="24"/>
          <w:vertAlign w:val="superscript"/>
          <w:lang w:val="en-US"/>
        </w:rPr>
        <w:t>1,4</w:t>
      </w:r>
      <w:r w:rsidRPr="00F553BB">
        <w:rPr>
          <w:sz w:val="24"/>
          <w:lang w:val="en-US"/>
        </w:rPr>
        <w:t>, Russell Rising</w:t>
      </w:r>
      <w:r w:rsidRPr="00F553BB">
        <w:rPr>
          <w:sz w:val="24"/>
          <w:vertAlign w:val="superscript"/>
          <w:lang w:val="en-US"/>
        </w:rPr>
        <w:t>10</w:t>
      </w:r>
      <w:r w:rsidRPr="00F553BB">
        <w:rPr>
          <w:sz w:val="24"/>
          <w:lang w:val="en-US"/>
        </w:rPr>
        <w:t>, Kristýna Barvíková</w:t>
      </w:r>
      <w:r w:rsidRPr="00F553BB">
        <w:rPr>
          <w:sz w:val="24"/>
          <w:vertAlign w:val="superscript"/>
          <w:lang w:val="en-US"/>
        </w:rPr>
        <w:t xml:space="preserve">11, </w:t>
      </w:r>
      <w:r w:rsidRPr="00F553BB">
        <w:rPr>
          <w:sz w:val="24"/>
          <w:lang w:val="en-US"/>
        </w:rPr>
        <w:t>Marleen van Greevenbroek</w:t>
      </w:r>
      <w:r w:rsidRPr="00F553BB">
        <w:rPr>
          <w:sz w:val="24"/>
          <w:vertAlign w:val="superscript"/>
          <w:lang w:val="en-US"/>
        </w:rPr>
        <w:t>5</w:t>
      </w:r>
      <w:r w:rsidRPr="00F553BB">
        <w:rPr>
          <w:sz w:val="24"/>
          <w:lang w:val="en-US"/>
        </w:rPr>
        <w:t>, Viktor Ko</w:t>
      </w:r>
      <w:r w:rsidRPr="00F553BB">
        <w:rPr>
          <w:rFonts w:cs="Times New Roman"/>
          <w:sz w:val="24"/>
          <w:lang w:val="en-US"/>
        </w:rPr>
        <w:t>ž</w:t>
      </w:r>
      <w:r w:rsidRPr="00F553BB">
        <w:rPr>
          <w:sz w:val="24"/>
          <w:lang w:val="en-US"/>
        </w:rPr>
        <w:t>ich</w:t>
      </w:r>
      <w:r w:rsidRPr="00F553BB">
        <w:rPr>
          <w:sz w:val="24"/>
          <w:vertAlign w:val="superscript"/>
          <w:lang w:val="en-US"/>
        </w:rPr>
        <w:t>11</w:t>
      </w:r>
      <w:r w:rsidRPr="00F553BB">
        <w:rPr>
          <w:sz w:val="24"/>
          <w:lang w:val="en-US"/>
        </w:rPr>
        <w:t>, Kjetil Retterstøl</w:t>
      </w:r>
      <w:r w:rsidRPr="00F553BB">
        <w:rPr>
          <w:sz w:val="24"/>
          <w:vertAlign w:val="superscript"/>
          <w:lang w:val="en-US"/>
        </w:rPr>
        <w:t>1,8</w:t>
      </w:r>
      <w:r w:rsidRPr="00F553BB">
        <w:rPr>
          <w:sz w:val="24"/>
          <w:lang w:val="en-US"/>
        </w:rPr>
        <w:t>, Kathrine J. Vinknes</w:t>
      </w:r>
      <w:r w:rsidRPr="00F553BB">
        <w:rPr>
          <w:sz w:val="24"/>
          <w:vertAlign w:val="superscript"/>
          <w:lang w:val="en-US"/>
        </w:rPr>
        <w:t>1</w:t>
      </w:r>
    </w:p>
    <w:p w14:paraId="618899A0" w14:textId="77777777" w:rsidR="00584770" w:rsidRPr="00F553BB" w:rsidRDefault="00584770" w:rsidP="00D365AC">
      <w:pPr>
        <w:spacing w:line="360" w:lineRule="auto"/>
        <w:jc w:val="both"/>
        <w:rPr>
          <w:rFonts w:cs="Times New Roman"/>
          <w:sz w:val="24"/>
          <w:lang w:val="en-US"/>
        </w:rPr>
      </w:pPr>
      <w:r w:rsidRPr="00F553BB">
        <w:rPr>
          <w:sz w:val="24"/>
          <w:vertAlign w:val="superscript"/>
          <w:lang w:val="en-US"/>
        </w:rPr>
        <w:t>1</w:t>
      </w:r>
      <w:r w:rsidRPr="00F553BB">
        <w:rPr>
          <w:rFonts w:cs="Times New Roman"/>
          <w:sz w:val="24"/>
          <w:lang w:val="en-US"/>
        </w:rPr>
        <w:t xml:space="preserve"> Department of Nutrition, Institute of Basic Medical Sciences, University of Oslo, Oslo, Norway</w:t>
      </w:r>
    </w:p>
    <w:p w14:paraId="507A89C8" w14:textId="77777777" w:rsidR="00584770" w:rsidRPr="00F553BB" w:rsidRDefault="00584770" w:rsidP="00D365AC">
      <w:pPr>
        <w:spacing w:line="360" w:lineRule="auto"/>
        <w:jc w:val="both"/>
        <w:rPr>
          <w:rFonts w:cs="Times New Roman"/>
          <w:sz w:val="24"/>
          <w:vertAlign w:val="superscript"/>
          <w:lang w:val="en-US"/>
        </w:rPr>
      </w:pPr>
      <w:r w:rsidRPr="00F553BB">
        <w:rPr>
          <w:sz w:val="24"/>
          <w:vertAlign w:val="superscript"/>
          <w:lang w:val="en-US"/>
        </w:rPr>
        <w:t>2</w:t>
      </w:r>
      <w:r w:rsidRPr="00F553BB">
        <w:rPr>
          <w:rFonts w:cs="Times New Roman"/>
          <w:sz w:val="24"/>
          <w:lang w:val="en-US"/>
        </w:rPr>
        <w:t xml:space="preserve"> Department of Food Safety, Norwegian Institute of Public Health, Oslo, Norway</w:t>
      </w:r>
      <w:r w:rsidRPr="00F553BB">
        <w:rPr>
          <w:rFonts w:cs="Times New Roman"/>
          <w:sz w:val="24"/>
          <w:vertAlign w:val="superscript"/>
          <w:lang w:val="en-US"/>
        </w:rPr>
        <w:t xml:space="preserve"> </w:t>
      </w:r>
    </w:p>
    <w:p w14:paraId="0804A4C3" w14:textId="77777777" w:rsidR="00584770" w:rsidRPr="00F553BB" w:rsidRDefault="00584770" w:rsidP="00D365AC">
      <w:pPr>
        <w:spacing w:line="360" w:lineRule="auto"/>
        <w:jc w:val="both"/>
        <w:rPr>
          <w:rFonts w:cs="Times New Roman"/>
          <w:sz w:val="24"/>
          <w:lang w:val="en-US"/>
        </w:rPr>
      </w:pPr>
      <w:r w:rsidRPr="00F553BB">
        <w:rPr>
          <w:sz w:val="24"/>
          <w:vertAlign w:val="superscript"/>
          <w:lang w:val="en-US"/>
        </w:rPr>
        <w:t>3</w:t>
      </w:r>
      <w:r w:rsidRPr="00F553BB">
        <w:rPr>
          <w:rFonts w:cs="Times New Roman"/>
          <w:sz w:val="24"/>
          <w:lang w:val="en-US"/>
        </w:rPr>
        <w:t xml:space="preserve"> Department of Physiology, Faculty of Medicine, University of Alexandria, Alexandria, Egypt</w:t>
      </w:r>
    </w:p>
    <w:p w14:paraId="35317DEB" w14:textId="77777777" w:rsidR="00584770" w:rsidRPr="00F553BB" w:rsidRDefault="00584770" w:rsidP="00D365AC">
      <w:pPr>
        <w:spacing w:line="360" w:lineRule="auto"/>
        <w:jc w:val="both"/>
        <w:rPr>
          <w:rFonts w:cs="Times New Roman"/>
          <w:sz w:val="24"/>
          <w:lang w:val="en-US"/>
        </w:rPr>
      </w:pPr>
      <w:r w:rsidRPr="00F553BB">
        <w:rPr>
          <w:sz w:val="24"/>
          <w:vertAlign w:val="superscript"/>
          <w:lang w:val="en-US"/>
        </w:rPr>
        <w:t>4</w:t>
      </w:r>
      <w:r w:rsidRPr="00F553BB">
        <w:rPr>
          <w:rFonts w:cs="Times New Roman"/>
          <w:sz w:val="24"/>
          <w:lang w:val="en-US"/>
        </w:rPr>
        <w:t xml:space="preserve"> Department of Pharmacology, University of Oxford, UK,</w:t>
      </w:r>
    </w:p>
    <w:p w14:paraId="46B8793C" w14:textId="77777777" w:rsidR="00584770" w:rsidRPr="00F553BB" w:rsidRDefault="00584770" w:rsidP="00D365AC">
      <w:pPr>
        <w:spacing w:line="360" w:lineRule="auto"/>
        <w:jc w:val="both"/>
        <w:rPr>
          <w:sz w:val="24"/>
          <w:lang w:val="en-US"/>
        </w:rPr>
      </w:pPr>
      <w:r w:rsidRPr="00F553BB">
        <w:rPr>
          <w:rFonts w:cs="Times New Roman"/>
          <w:sz w:val="24"/>
          <w:vertAlign w:val="superscript"/>
          <w:lang w:val="en-US"/>
        </w:rPr>
        <w:t xml:space="preserve">5 </w:t>
      </w:r>
      <w:r w:rsidRPr="00F553BB">
        <w:rPr>
          <w:sz w:val="24"/>
          <w:lang w:val="en-US"/>
        </w:rPr>
        <w:t>Department of Internal Medicine and CARIM School of Cardiovascular Diseases, Maastricht University, Maastricht, The Netherlands</w:t>
      </w:r>
    </w:p>
    <w:p w14:paraId="2E0FDCF9" w14:textId="77777777" w:rsidR="00584770" w:rsidRPr="00F553BB" w:rsidRDefault="00584770" w:rsidP="00D365AC">
      <w:pPr>
        <w:spacing w:line="360" w:lineRule="auto"/>
        <w:jc w:val="both"/>
        <w:rPr>
          <w:rFonts w:cs="Times New Roman"/>
          <w:sz w:val="24"/>
          <w:lang w:val="en-US"/>
        </w:rPr>
      </w:pPr>
      <w:r w:rsidRPr="00F553BB">
        <w:rPr>
          <w:rFonts w:cs="Times New Roman"/>
          <w:sz w:val="24"/>
          <w:vertAlign w:val="superscript"/>
          <w:lang w:val="en-US"/>
        </w:rPr>
        <w:t xml:space="preserve">6 </w:t>
      </w:r>
      <w:r w:rsidRPr="00F553BB">
        <w:rPr>
          <w:rFonts w:cs="Times New Roman"/>
          <w:sz w:val="24"/>
          <w:lang w:val="en-US"/>
        </w:rPr>
        <w:t>Department of Clinical Medicine, Faculty of Medicine, University of Oslo</w:t>
      </w:r>
    </w:p>
    <w:p w14:paraId="319CFEB2" w14:textId="77777777" w:rsidR="00584770" w:rsidRPr="00F553BB" w:rsidRDefault="00584770" w:rsidP="00D365AC">
      <w:pPr>
        <w:spacing w:line="360" w:lineRule="auto"/>
        <w:jc w:val="both"/>
        <w:rPr>
          <w:rFonts w:cs="Times New Roman"/>
          <w:sz w:val="24"/>
          <w:lang w:val="en-US"/>
        </w:rPr>
      </w:pPr>
      <w:r w:rsidRPr="00F553BB">
        <w:rPr>
          <w:sz w:val="24"/>
          <w:vertAlign w:val="superscript"/>
          <w:lang w:val="en-US"/>
        </w:rPr>
        <w:t>7</w:t>
      </w:r>
      <w:r w:rsidRPr="00F553BB">
        <w:rPr>
          <w:rFonts w:cs="Times New Roman"/>
          <w:sz w:val="24"/>
          <w:lang w:val="en-US"/>
        </w:rPr>
        <w:t xml:space="preserve"> Department of Paedriatic Surgery, Oslo University Hospital, Rikshospitalet, Oslo, Norway</w:t>
      </w:r>
    </w:p>
    <w:p w14:paraId="6EE3BC04" w14:textId="77777777" w:rsidR="00584770" w:rsidRPr="00F553BB" w:rsidRDefault="00584770" w:rsidP="00D365AC">
      <w:pPr>
        <w:spacing w:line="360" w:lineRule="auto"/>
        <w:jc w:val="both"/>
        <w:rPr>
          <w:rFonts w:cs="Times New Roman"/>
          <w:sz w:val="24"/>
          <w:lang w:val="en-US"/>
        </w:rPr>
      </w:pPr>
      <w:r w:rsidRPr="00F553BB">
        <w:rPr>
          <w:sz w:val="24"/>
          <w:vertAlign w:val="superscript"/>
          <w:lang w:val="en-US"/>
        </w:rPr>
        <w:t>8</w:t>
      </w:r>
      <w:r w:rsidRPr="00F553BB">
        <w:rPr>
          <w:rFonts w:cs="Times New Roman"/>
          <w:sz w:val="24"/>
          <w:lang w:val="en-US"/>
        </w:rPr>
        <w:t xml:space="preserve"> The Lipid Clinic, Department of Endocrinology, Morbid Obesity and Preventive Medicine, Oslo University Hospital, Oslo, Norway</w:t>
      </w:r>
    </w:p>
    <w:p w14:paraId="31B0DEFD" w14:textId="77777777" w:rsidR="00584770" w:rsidRPr="00F553BB" w:rsidRDefault="00584770" w:rsidP="00D365AC">
      <w:pPr>
        <w:spacing w:line="360" w:lineRule="auto"/>
        <w:jc w:val="both"/>
        <w:rPr>
          <w:rFonts w:cs="Times New Roman"/>
          <w:sz w:val="24"/>
          <w:lang w:val="en-US"/>
        </w:rPr>
      </w:pPr>
      <w:r w:rsidRPr="00F553BB">
        <w:rPr>
          <w:sz w:val="24"/>
          <w:vertAlign w:val="superscript"/>
          <w:lang w:val="en-US"/>
        </w:rPr>
        <w:t>9</w:t>
      </w:r>
      <w:r w:rsidRPr="00F553BB">
        <w:rPr>
          <w:rFonts w:cs="Times New Roman"/>
          <w:sz w:val="24"/>
          <w:lang w:val="en-US"/>
        </w:rPr>
        <w:t xml:space="preserve"> Department of Biostatistics, Institute of Basic Medical Sciences, University of Oslo, Oslo, Norway</w:t>
      </w:r>
    </w:p>
    <w:p w14:paraId="69675B5C" w14:textId="77777777" w:rsidR="00584770" w:rsidRPr="00F553BB" w:rsidRDefault="00584770" w:rsidP="00D365AC">
      <w:pPr>
        <w:spacing w:line="360" w:lineRule="auto"/>
        <w:jc w:val="both"/>
        <w:rPr>
          <w:sz w:val="24"/>
          <w:lang w:val="en-US"/>
        </w:rPr>
      </w:pPr>
      <w:r w:rsidRPr="00F553BB">
        <w:rPr>
          <w:sz w:val="24"/>
          <w:vertAlign w:val="superscript"/>
          <w:lang w:val="en-US"/>
        </w:rPr>
        <w:t>10</w:t>
      </w:r>
      <w:r w:rsidRPr="00F553BB">
        <w:rPr>
          <w:sz w:val="24"/>
          <w:lang w:val="en-US"/>
        </w:rPr>
        <w:t xml:space="preserve"> D&amp;S Consulting Services, Inc., New York, USA</w:t>
      </w:r>
    </w:p>
    <w:p w14:paraId="3D28D541" w14:textId="77777777" w:rsidR="00584770" w:rsidRPr="00F553BB" w:rsidRDefault="00584770" w:rsidP="00D365AC">
      <w:pPr>
        <w:spacing w:line="360" w:lineRule="auto"/>
        <w:jc w:val="both"/>
        <w:rPr>
          <w:sz w:val="24"/>
          <w:vertAlign w:val="superscript"/>
          <w:lang w:val="en-US"/>
        </w:rPr>
      </w:pPr>
      <w:r w:rsidRPr="00F553BB">
        <w:rPr>
          <w:sz w:val="24"/>
          <w:vertAlign w:val="superscript"/>
          <w:lang w:val="en-US"/>
        </w:rPr>
        <w:t>11</w:t>
      </w:r>
      <w:r w:rsidRPr="00F553BB">
        <w:rPr>
          <w:sz w:val="24"/>
          <w:lang w:val="en-US"/>
        </w:rPr>
        <w:t xml:space="preserve"> Department of Pediatrics and Inherited Metabolic Disorders, First Faculty of Medicine, Charles University and General University Hospital, Prague, Czech Republic.</w:t>
      </w:r>
    </w:p>
    <w:p w14:paraId="6289E99D" w14:textId="77777777" w:rsidR="00584770" w:rsidRPr="00F553BB" w:rsidRDefault="00584770" w:rsidP="00D365AC">
      <w:pPr>
        <w:spacing w:line="360" w:lineRule="auto"/>
        <w:rPr>
          <w:sz w:val="24"/>
          <w:lang w:val="en-US"/>
        </w:rPr>
      </w:pPr>
      <w:r w:rsidRPr="00F553BB">
        <w:rPr>
          <w:sz w:val="24"/>
          <w:vertAlign w:val="superscript"/>
          <w:lang w:val="en-US"/>
        </w:rPr>
        <w:t>a</w:t>
      </w:r>
      <w:r w:rsidRPr="00F553BB">
        <w:rPr>
          <w:sz w:val="24"/>
          <w:lang w:val="en-US"/>
        </w:rPr>
        <w:t xml:space="preserve"> Shared authorship.</w:t>
      </w:r>
    </w:p>
    <w:p w14:paraId="1E083E58" w14:textId="1F8CCC98" w:rsidR="00584770" w:rsidRPr="00F553BB" w:rsidRDefault="00584770" w:rsidP="00D365AC">
      <w:pPr>
        <w:spacing w:line="360" w:lineRule="auto"/>
        <w:rPr>
          <w:b/>
          <w:bCs/>
          <w:sz w:val="24"/>
          <w:lang w:val="en-US"/>
        </w:rPr>
      </w:pPr>
      <w:r w:rsidRPr="00F553BB">
        <w:rPr>
          <w:sz w:val="24"/>
          <w:lang w:val="en-US"/>
        </w:rPr>
        <w:t xml:space="preserve">*Correspondence: Thomas Olsen, </w:t>
      </w:r>
      <w:hyperlink r:id="rId8" w:history="1">
        <w:r w:rsidRPr="00F553BB">
          <w:rPr>
            <w:rStyle w:val="Hyperlink"/>
            <w:sz w:val="24"/>
            <w:lang w:val="en-US"/>
          </w:rPr>
          <w:t>thomas.olsen@medisin.uio.no</w:t>
        </w:r>
      </w:hyperlink>
      <w:r w:rsidRPr="00F553BB">
        <w:rPr>
          <w:b/>
          <w:bCs/>
          <w:lang w:val="en-US"/>
        </w:rPr>
        <w:br w:type="page"/>
      </w:r>
    </w:p>
    <w:p w14:paraId="3D4C68EC" w14:textId="77777777" w:rsidR="00584770" w:rsidRPr="00F553BB" w:rsidRDefault="00584770" w:rsidP="00584770">
      <w:pPr>
        <w:rPr>
          <w:b/>
          <w:bCs/>
          <w:lang w:val="en-US"/>
        </w:rPr>
      </w:pPr>
    </w:p>
    <w:sdt>
      <w:sdtPr>
        <w:rPr>
          <w:rFonts w:ascii="Times New Roman" w:eastAsiaTheme="minorHAnsi" w:hAnsi="Times New Roman" w:cs="Times New Roman"/>
          <w:b w:val="0"/>
          <w:bCs w:val="0"/>
          <w:color w:val="000000" w:themeColor="text1"/>
          <w:sz w:val="24"/>
          <w:szCs w:val="24"/>
          <w:lang w:val="en-US" w:eastAsia="en-US"/>
        </w:rPr>
        <w:id w:val="1457223829"/>
        <w:docPartObj>
          <w:docPartGallery w:val="Table of Contents"/>
          <w:docPartUnique/>
        </w:docPartObj>
      </w:sdtPr>
      <w:sdtEndPr>
        <w:rPr>
          <w:noProof/>
        </w:rPr>
      </w:sdtEndPr>
      <w:sdtContent>
        <w:p w14:paraId="3761ECFE" w14:textId="77777777" w:rsidR="00584770" w:rsidRPr="00F553BB" w:rsidRDefault="00584770" w:rsidP="00584770">
          <w:pPr>
            <w:pStyle w:val="TOCHeading"/>
            <w:spacing w:line="360" w:lineRule="auto"/>
            <w:jc w:val="both"/>
            <w:rPr>
              <w:rFonts w:ascii="Times New Roman" w:hAnsi="Times New Roman" w:cs="Times New Roman"/>
              <w:color w:val="auto"/>
              <w:sz w:val="24"/>
              <w:szCs w:val="24"/>
              <w:lang w:val="en-US"/>
            </w:rPr>
          </w:pPr>
          <w:r w:rsidRPr="00F553BB">
            <w:rPr>
              <w:rFonts w:ascii="Times New Roman" w:hAnsi="Times New Roman" w:cs="Times New Roman"/>
              <w:color w:val="auto"/>
              <w:sz w:val="24"/>
              <w:szCs w:val="24"/>
              <w:lang w:val="en-US"/>
            </w:rPr>
            <w:t>Table of contents</w:t>
          </w:r>
        </w:p>
        <w:p w14:paraId="7762DC68" w14:textId="51DFB940" w:rsidR="005D0543" w:rsidRPr="00F553BB" w:rsidRDefault="00584770">
          <w:pPr>
            <w:pStyle w:val="TOC1"/>
            <w:rPr>
              <w:rFonts w:asciiTheme="minorHAnsi" w:eastAsiaTheme="minorEastAsia" w:hAnsiTheme="minorHAnsi" w:cstheme="minorBidi"/>
              <w:bCs w:val="0"/>
              <w:i w:val="0"/>
              <w:iCs w:val="0"/>
              <w:color w:val="auto"/>
              <w:kern w:val="2"/>
              <w:sz w:val="24"/>
              <w:szCs w:val="24"/>
              <w:lang w:eastAsia="nb-NO"/>
              <w14:ligatures w14:val="standardContextual"/>
            </w:rPr>
          </w:pPr>
          <w:r w:rsidRPr="00F553BB">
            <w:rPr>
              <w:sz w:val="24"/>
              <w:szCs w:val="24"/>
            </w:rPr>
            <w:fldChar w:fldCharType="begin"/>
          </w:r>
          <w:r w:rsidRPr="00F553BB">
            <w:rPr>
              <w:sz w:val="24"/>
              <w:szCs w:val="24"/>
            </w:rPr>
            <w:instrText xml:space="preserve"> TOC \o "1-3" \h \z \u </w:instrText>
          </w:r>
          <w:r w:rsidRPr="00F553BB">
            <w:rPr>
              <w:sz w:val="24"/>
              <w:szCs w:val="24"/>
            </w:rPr>
            <w:fldChar w:fldCharType="separate"/>
          </w:r>
          <w:hyperlink w:anchor="_Toc142912879" w:history="1">
            <w:r w:rsidR="005D0543" w:rsidRPr="00F553BB">
              <w:rPr>
                <w:rStyle w:val="Hyperlink"/>
              </w:rPr>
              <w:t>1.</w:t>
            </w:r>
            <w:r w:rsidR="005D0543" w:rsidRPr="00F553BB">
              <w:rPr>
                <w:rFonts w:asciiTheme="minorHAnsi" w:eastAsiaTheme="minorEastAsia" w:hAnsiTheme="minorHAnsi" w:cstheme="minorBidi"/>
                <w:bCs w:val="0"/>
                <w:i w:val="0"/>
                <w:iCs w:val="0"/>
                <w:color w:val="auto"/>
                <w:kern w:val="2"/>
                <w:sz w:val="24"/>
                <w:szCs w:val="24"/>
                <w:lang w:eastAsia="nb-NO"/>
                <w14:ligatures w14:val="standardContextual"/>
              </w:rPr>
              <w:tab/>
            </w:r>
            <w:r w:rsidR="005D0543" w:rsidRPr="00F553BB">
              <w:rPr>
                <w:rStyle w:val="Hyperlink"/>
              </w:rPr>
              <w:t>Supplemental methodological information</w:t>
            </w:r>
            <w:r w:rsidR="005D0543" w:rsidRPr="00F553BB">
              <w:rPr>
                <w:webHidden/>
              </w:rPr>
              <w:tab/>
            </w:r>
            <w:r w:rsidR="005D0543" w:rsidRPr="00F553BB">
              <w:rPr>
                <w:webHidden/>
              </w:rPr>
              <w:fldChar w:fldCharType="begin"/>
            </w:r>
            <w:r w:rsidR="005D0543" w:rsidRPr="00F553BB">
              <w:rPr>
                <w:webHidden/>
              </w:rPr>
              <w:instrText xml:space="preserve"> PAGEREF _Toc142912879 \h </w:instrText>
            </w:r>
            <w:r w:rsidR="005D0543" w:rsidRPr="00F553BB">
              <w:rPr>
                <w:webHidden/>
              </w:rPr>
            </w:r>
            <w:r w:rsidR="005D0543" w:rsidRPr="00F553BB">
              <w:rPr>
                <w:webHidden/>
              </w:rPr>
              <w:fldChar w:fldCharType="separate"/>
            </w:r>
            <w:r w:rsidR="005D0543" w:rsidRPr="00F553BB">
              <w:rPr>
                <w:webHidden/>
              </w:rPr>
              <w:t>4</w:t>
            </w:r>
            <w:r w:rsidR="005D0543" w:rsidRPr="00F553BB">
              <w:rPr>
                <w:webHidden/>
              </w:rPr>
              <w:fldChar w:fldCharType="end"/>
            </w:r>
          </w:hyperlink>
        </w:p>
        <w:p w14:paraId="26AE7147" w14:textId="4A091F9C" w:rsidR="005D0543" w:rsidRPr="00F553BB" w:rsidRDefault="00EB103D">
          <w:pPr>
            <w:pStyle w:val="TOC2"/>
            <w:rPr>
              <w:rFonts w:asciiTheme="minorHAnsi" w:eastAsiaTheme="minorEastAsia" w:hAnsiTheme="minorHAnsi" w:cstheme="minorBidi"/>
              <w:bCs w:val="0"/>
              <w:color w:val="auto"/>
              <w:kern w:val="2"/>
              <w:sz w:val="24"/>
              <w:szCs w:val="24"/>
              <w:lang w:eastAsia="nb-NO"/>
              <w14:ligatures w14:val="standardContextual"/>
            </w:rPr>
          </w:pPr>
          <w:hyperlink w:anchor="_Toc142912880" w:history="1">
            <w:r w:rsidR="005D0543" w:rsidRPr="00F553BB">
              <w:rPr>
                <w:rStyle w:val="Hyperlink"/>
              </w:rPr>
              <w:t>1.1.</w:t>
            </w:r>
            <w:r w:rsidR="005D0543" w:rsidRPr="00F553BB">
              <w:rPr>
                <w:rFonts w:asciiTheme="minorHAnsi" w:eastAsiaTheme="minorEastAsia" w:hAnsiTheme="minorHAnsi" w:cstheme="minorBidi"/>
                <w:bCs w:val="0"/>
                <w:color w:val="auto"/>
                <w:kern w:val="2"/>
                <w:sz w:val="24"/>
                <w:szCs w:val="24"/>
                <w:lang w:eastAsia="nb-NO"/>
                <w14:ligatures w14:val="standardContextual"/>
              </w:rPr>
              <w:tab/>
            </w:r>
            <w:r w:rsidR="005D0543" w:rsidRPr="00F553BB">
              <w:rPr>
                <w:rStyle w:val="Hyperlink"/>
              </w:rPr>
              <w:t>Inclusion and exclusion criteria</w:t>
            </w:r>
            <w:r w:rsidR="005D0543" w:rsidRPr="00F553BB">
              <w:rPr>
                <w:webHidden/>
              </w:rPr>
              <w:tab/>
            </w:r>
            <w:r w:rsidR="005D0543" w:rsidRPr="00F553BB">
              <w:rPr>
                <w:webHidden/>
              </w:rPr>
              <w:fldChar w:fldCharType="begin"/>
            </w:r>
            <w:r w:rsidR="005D0543" w:rsidRPr="00F553BB">
              <w:rPr>
                <w:webHidden/>
              </w:rPr>
              <w:instrText xml:space="preserve"> PAGEREF _Toc142912880 \h </w:instrText>
            </w:r>
            <w:r w:rsidR="005D0543" w:rsidRPr="00F553BB">
              <w:rPr>
                <w:webHidden/>
              </w:rPr>
            </w:r>
            <w:r w:rsidR="005D0543" w:rsidRPr="00F553BB">
              <w:rPr>
                <w:webHidden/>
              </w:rPr>
              <w:fldChar w:fldCharType="separate"/>
            </w:r>
            <w:r w:rsidR="005D0543" w:rsidRPr="00F553BB">
              <w:rPr>
                <w:webHidden/>
              </w:rPr>
              <w:t>4</w:t>
            </w:r>
            <w:r w:rsidR="005D0543" w:rsidRPr="00F553BB">
              <w:rPr>
                <w:webHidden/>
              </w:rPr>
              <w:fldChar w:fldCharType="end"/>
            </w:r>
          </w:hyperlink>
        </w:p>
        <w:p w14:paraId="0D3C6F10" w14:textId="0F4ED90B" w:rsidR="005D0543" w:rsidRPr="00F553BB" w:rsidRDefault="00EB103D">
          <w:pPr>
            <w:pStyle w:val="TOC2"/>
            <w:rPr>
              <w:rFonts w:asciiTheme="minorHAnsi" w:eastAsiaTheme="minorEastAsia" w:hAnsiTheme="minorHAnsi" w:cstheme="minorBidi"/>
              <w:bCs w:val="0"/>
              <w:color w:val="auto"/>
              <w:kern w:val="2"/>
              <w:sz w:val="24"/>
              <w:szCs w:val="24"/>
              <w:lang w:eastAsia="nb-NO"/>
              <w14:ligatures w14:val="standardContextual"/>
            </w:rPr>
          </w:pPr>
          <w:hyperlink w:anchor="_Toc142912881" w:history="1">
            <w:r w:rsidR="005D0543" w:rsidRPr="00F553BB">
              <w:rPr>
                <w:rStyle w:val="Hyperlink"/>
              </w:rPr>
              <w:t>1.2.</w:t>
            </w:r>
            <w:r w:rsidR="005D0543" w:rsidRPr="00F553BB">
              <w:rPr>
                <w:rFonts w:asciiTheme="minorHAnsi" w:eastAsiaTheme="minorEastAsia" w:hAnsiTheme="minorHAnsi" w:cstheme="minorBidi"/>
                <w:bCs w:val="0"/>
                <w:color w:val="auto"/>
                <w:kern w:val="2"/>
                <w:sz w:val="24"/>
                <w:szCs w:val="24"/>
                <w:lang w:eastAsia="nb-NO"/>
                <w14:ligatures w14:val="standardContextual"/>
              </w:rPr>
              <w:tab/>
            </w:r>
            <w:r w:rsidR="005D0543" w:rsidRPr="00F553BB">
              <w:rPr>
                <w:rStyle w:val="Hyperlink"/>
              </w:rPr>
              <w:t>Recruitment</w:t>
            </w:r>
            <w:r w:rsidR="005D0543" w:rsidRPr="00F553BB">
              <w:rPr>
                <w:webHidden/>
              </w:rPr>
              <w:tab/>
            </w:r>
            <w:r w:rsidR="005D0543" w:rsidRPr="00F553BB">
              <w:rPr>
                <w:webHidden/>
              </w:rPr>
              <w:fldChar w:fldCharType="begin"/>
            </w:r>
            <w:r w:rsidR="005D0543" w:rsidRPr="00F553BB">
              <w:rPr>
                <w:webHidden/>
              </w:rPr>
              <w:instrText xml:space="preserve"> PAGEREF _Toc142912881 \h </w:instrText>
            </w:r>
            <w:r w:rsidR="005D0543" w:rsidRPr="00F553BB">
              <w:rPr>
                <w:webHidden/>
              </w:rPr>
            </w:r>
            <w:r w:rsidR="005D0543" w:rsidRPr="00F553BB">
              <w:rPr>
                <w:webHidden/>
              </w:rPr>
              <w:fldChar w:fldCharType="separate"/>
            </w:r>
            <w:r w:rsidR="005D0543" w:rsidRPr="00F553BB">
              <w:rPr>
                <w:webHidden/>
              </w:rPr>
              <w:t>4</w:t>
            </w:r>
            <w:r w:rsidR="005D0543" w:rsidRPr="00F553BB">
              <w:rPr>
                <w:webHidden/>
              </w:rPr>
              <w:fldChar w:fldCharType="end"/>
            </w:r>
          </w:hyperlink>
        </w:p>
        <w:p w14:paraId="627D6A1D" w14:textId="7B313867" w:rsidR="005D0543" w:rsidRPr="00F553BB" w:rsidRDefault="00EB103D">
          <w:pPr>
            <w:pStyle w:val="TOC2"/>
            <w:rPr>
              <w:rFonts w:asciiTheme="minorHAnsi" w:eastAsiaTheme="minorEastAsia" w:hAnsiTheme="minorHAnsi" w:cstheme="minorBidi"/>
              <w:bCs w:val="0"/>
              <w:color w:val="auto"/>
              <w:kern w:val="2"/>
              <w:sz w:val="24"/>
              <w:szCs w:val="24"/>
              <w:lang w:eastAsia="nb-NO"/>
              <w14:ligatures w14:val="standardContextual"/>
            </w:rPr>
          </w:pPr>
          <w:hyperlink w:anchor="_Toc142912882" w:history="1">
            <w:r w:rsidR="005D0543" w:rsidRPr="00F553BB">
              <w:rPr>
                <w:rStyle w:val="Hyperlink"/>
              </w:rPr>
              <w:t>1.3.</w:t>
            </w:r>
            <w:r w:rsidR="005D0543" w:rsidRPr="00F553BB">
              <w:rPr>
                <w:rFonts w:asciiTheme="minorHAnsi" w:eastAsiaTheme="minorEastAsia" w:hAnsiTheme="minorHAnsi" w:cstheme="minorBidi"/>
                <w:bCs w:val="0"/>
                <w:color w:val="auto"/>
                <w:kern w:val="2"/>
                <w:sz w:val="24"/>
                <w:szCs w:val="24"/>
                <w:lang w:eastAsia="nb-NO"/>
                <w14:ligatures w14:val="standardContextual"/>
              </w:rPr>
              <w:tab/>
            </w:r>
            <w:r w:rsidR="005D0543" w:rsidRPr="00F553BB">
              <w:rPr>
                <w:rStyle w:val="Hyperlink"/>
              </w:rPr>
              <w:t>Randomization</w:t>
            </w:r>
            <w:r w:rsidR="005D0543" w:rsidRPr="00F553BB">
              <w:rPr>
                <w:webHidden/>
              </w:rPr>
              <w:tab/>
            </w:r>
            <w:r w:rsidR="005D0543" w:rsidRPr="00F553BB">
              <w:rPr>
                <w:webHidden/>
              </w:rPr>
              <w:fldChar w:fldCharType="begin"/>
            </w:r>
            <w:r w:rsidR="005D0543" w:rsidRPr="00F553BB">
              <w:rPr>
                <w:webHidden/>
              </w:rPr>
              <w:instrText xml:space="preserve"> PAGEREF _Toc142912882 \h </w:instrText>
            </w:r>
            <w:r w:rsidR="005D0543" w:rsidRPr="00F553BB">
              <w:rPr>
                <w:webHidden/>
              </w:rPr>
            </w:r>
            <w:r w:rsidR="005D0543" w:rsidRPr="00F553BB">
              <w:rPr>
                <w:webHidden/>
              </w:rPr>
              <w:fldChar w:fldCharType="separate"/>
            </w:r>
            <w:r w:rsidR="005D0543" w:rsidRPr="00F553BB">
              <w:rPr>
                <w:webHidden/>
              </w:rPr>
              <w:t>4</w:t>
            </w:r>
            <w:r w:rsidR="005D0543" w:rsidRPr="00F553BB">
              <w:rPr>
                <w:webHidden/>
              </w:rPr>
              <w:fldChar w:fldCharType="end"/>
            </w:r>
          </w:hyperlink>
        </w:p>
        <w:p w14:paraId="005CC84F" w14:textId="4741561C" w:rsidR="005D0543" w:rsidRPr="00F553BB" w:rsidRDefault="00EB103D">
          <w:pPr>
            <w:pStyle w:val="TOC2"/>
            <w:rPr>
              <w:rFonts w:asciiTheme="minorHAnsi" w:eastAsiaTheme="minorEastAsia" w:hAnsiTheme="minorHAnsi" w:cstheme="minorBidi"/>
              <w:bCs w:val="0"/>
              <w:color w:val="auto"/>
              <w:kern w:val="2"/>
              <w:sz w:val="24"/>
              <w:szCs w:val="24"/>
              <w:lang w:eastAsia="nb-NO"/>
              <w14:ligatures w14:val="standardContextual"/>
            </w:rPr>
          </w:pPr>
          <w:hyperlink w:anchor="_Toc142912883" w:history="1">
            <w:r w:rsidR="005D0543" w:rsidRPr="00F553BB">
              <w:rPr>
                <w:rStyle w:val="Hyperlink"/>
              </w:rPr>
              <w:t>1.4.</w:t>
            </w:r>
            <w:r w:rsidR="005D0543" w:rsidRPr="00F553BB">
              <w:rPr>
                <w:rFonts w:asciiTheme="minorHAnsi" w:eastAsiaTheme="minorEastAsia" w:hAnsiTheme="minorHAnsi" w:cstheme="minorBidi"/>
                <w:bCs w:val="0"/>
                <w:color w:val="auto"/>
                <w:kern w:val="2"/>
                <w:sz w:val="24"/>
                <w:szCs w:val="24"/>
                <w:lang w:eastAsia="nb-NO"/>
                <w14:ligatures w14:val="standardContextual"/>
              </w:rPr>
              <w:tab/>
            </w:r>
            <w:r w:rsidR="005D0543" w:rsidRPr="00F553BB">
              <w:rPr>
                <w:rStyle w:val="Hyperlink"/>
              </w:rPr>
              <w:t>Dietary information</w:t>
            </w:r>
            <w:r w:rsidR="005D0543" w:rsidRPr="00F553BB">
              <w:rPr>
                <w:webHidden/>
              </w:rPr>
              <w:tab/>
            </w:r>
            <w:r w:rsidR="005D0543" w:rsidRPr="00F553BB">
              <w:rPr>
                <w:webHidden/>
              </w:rPr>
              <w:fldChar w:fldCharType="begin"/>
            </w:r>
            <w:r w:rsidR="005D0543" w:rsidRPr="00F553BB">
              <w:rPr>
                <w:webHidden/>
              </w:rPr>
              <w:instrText xml:space="preserve"> PAGEREF _Toc142912883 \h </w:instrText>
            </w:r>
            <w:r w:rsidR="005D0543" w:rsidRPr="00F553BB">
              <w:rPr>
                <w:webHidden/>
              </w:rPr>
            </w:r>
            <w:r w:rsidR="005D0543" w:rsidRPr="00F553BB">
              <w:rPr>
                <w:webHidden/>
              </w:rPr>
              <w:fldChar w:fldCharType="separate"/>
            </w:r>
            <w:r w:rsidR="005D0543" w:rsidRPr="00F553BB">
              <w:rPr>
                <w:webHidden/>
              </w:rPr>
              <w:t>5</w:t>
            </w:r>
            <w:r w:rsidR="005D0543" w:rsidRPr="00F553BB">
              <w:rPr>
                <w:webHidden/>
              </w:rPr>
              <w:fldChar w:fldCharType="end"/>
            </w:r>
          </w:hyperlink>
        </w:p>
        <w:p w14:paraId="027D3626" w14:textId="7AD20024" w:rsidR="005D0543" w:rsidRPr="00F553BB" w:rsidRDefault="00EB103D">
          <w:pPr>
            <w:pStyle w:val="TOC2"/>
            <w:rPr>
              <w:rFonts w:asciiTheme="minorHAnsi" w:eastAsiaTheme="minorEastAsia" w:hAnsiTheme="minorHAnsi" w:cstheme="minorBidi"/>
              <w:bCs w:val="0"/>
              <w:color w:val="auto"/>
              <w:kern w:val="2"/>
              <w:sz w:val="24"/>
              <w:szCs w:val="24"/>
              <w:lang w:eastAsia="nb-NO"/>
              <w14:ligatures w14:val="standardContextual"/>
            </w:rPr>
          </w:pPr>
          <w:hyperlink w:anchor="_Toc142912884" w:history="1">
            <w:r w:rsidR="005D0543" w:rsidRPr="00F553BB">
              <w:rPr>
                <w:rStyle w:val="Hyperlink"/>
              </w:rPr>
              <w:t>1.5.</w:t>
            </w:r>
            <w:r w:rsidR="005D0543" w:rsidRPr="00F553BB">
              <w:rPr>
                <w:rFonts w:asciiTheme="minorHAnsi" w:eastAsiaTheme="minorEastAsia" w:hAnsiTheme="minorHAnsi" w:cstheme="minorBidi"/>
                <w:bCs w:val="0"/>
                <w:color w:val="auto"/>
                <w:kern w:val="2"/>
                <w:sz w:val="24"/>
                <w:szCs w:val="24"/>
                <w:lang w:eastAsia="nb-NO"/>
                <w14:ligatures w14:val="standardContextual"/>
              </w:rPr>
              <w:tab/>
            </w:r>
            <w:r w:rsidR="005D0543" w:rsidRPr="00F553BB">
              <w:rPr>
                <w:rStyle w:val="Hyperlink"/>
              </w:rPr>
              <w:t>Participant adherence</w:t>
            </w:r>
            <w:r w:rsidR="005D0543" w:rsidRPr="00F553BB">
              <w:rPr>
                <w:webHidden/>
              </w:rPr>
              <w:tab/>
            </w:r>
            <w:r w:rsidR="005D0543" w:rsidRPr="00F553BB">
              <w:rPr>
                <w:webHidden/>
              </w:rPr>
              <w:fldChar w:fldCharType="begin"/>
            </w:r>
            <w:r w:rsidR="005D0543" w:rsidRPr="00F553BB">
              <w:rPr>
                <w:webHidden/>
              </w:rPr>
              <w:instrText xml:space="preserve"> PAGEREF _Toc142912884 \h </w:instrText>
            </w:r>
            <w:r w:rsidR="005D0543" w:rsidRPr="00F553BB">
              <w:rPr>
                <w:webHidden/>
              </w:rPr>
            </w:r>
            <w:r w:rsidR="005D0543" w:rsidRPr="00F553BB">
              <w:rPr>
                <w:webHidden/>
              </w:rPr>
              <w:fldChar w:fldCharType="separate"/>
            </w:r>
            <w:r w:rsidR="005D0543" w:rsidRPr="00F553BB">
              <w:rPr>
                <w:webHidden/>
              </w:rPr>
              <w:t>5</w:t>
            </w:r>
            <w:r w:rsidR="005D0543" w:rsidRPr="00F553BB">
              <w:rPr>
                <w:webHidden/>
              </w:rPr>
              <w:fldChar w:fldCharType="end"/>
            </w:r>
          </w:hyperlink>
        </w:p>
        <w:p w14:paraId="1893132B" w14:textId="73DE6024" w:rsidR="005D0543" w:rsidRPr="00F553BB" w:rsidRDefault="00EB103D">
          <w:pPr>
            <w:pStyle w:val="TOC2"/>
            <w:rPr>
              <w:rFonts w:asciiTheme="minorHAnsi" w:eastAsiaTheme="minorEastAsia" w:hAnsiTheme="minorHAnsi" w:cstheme="minorBidi"/>
              <w:bCs w:val="0"/>
              <w:color w:val="auto"/>
              <w:kern w:val="2"/>
              <w:sz w:val="24"/>
              <w:szCs w:val="24"/>
              <w:lang w:eastAsia="nb-NO"/>
              <w14:ligatures w14:val="standardContextual"/>
            </w:rPr>
          </w:pPr>
          <w:hyperlink w:anchor="_Toc142912885" w:history="1">
            <w:r w:rsidR="005D0543" w:rsidRPr="00F553BB">
              <w:rPr>
                <w:rStyle w:val="Hyperlink"/>
              </w:rPr>
              <w:t>1.6.</w:t>
            </w:r>
            <w:r w:rsidR="005D0543" w:rsidRPr="00F553BB">
              <w:rPr>
                <w:rFonts w:asciiTheme="minorHAnsi" w:eastAsiaTheme="minorEastAsia" w:hAnsiTheme="minorHAnsi" w:cstheme="minorBidi"/>
                <w:bCs w:val="0"/>
                <w:color w:val="auto"/>
                <w:kern w:val="2"/>
                <w:sz w:val="24"/>
                <w:szCs w:val="24"/>
                <w:lang w:eastAsia="nb-NO"/>
                <w14:ligatures w14:val="standardContextual"/>
              </w:rPr>
              <w:tab/>
            </w:r>
            <w:r w:rsidR="005D0543" w:rsidRPr="00F553BB">
              <w:rPr>
                <w:rStyle w:val="Hyperlink"/>
              </w:rPr>
              <w:t>Whole-room indirect calorimetry</w:t>
            </w:r>
            <w:r w:rsidR="005D0543" w:rsidRPr="00F553BB">
              <w:rPr>
                <w:webHidden/>
              </w:rPr>
              <w:tab/>
            </w:r>
            <w:r w:rsidR="005D0543" w:rsidRPr="00F553BB">
              <w:rPr>
                <w:webHidden/>
              </w:rPr>
              <w:fldChar w:fldCharType="begin"/>
            </w:r>
            <w:r w:rsidR="005D0543" w:rsidRPr="00F553BB">
              <w:rPr>
                <w:webHidden/>
              </w:rPr>
              <w:instrText xml:space="preserve"> PAGEREF _Toc142912885 \h </w:instrText>
            </w:r>
            <w:r w:rsidR="005D0543" w:rsidRPr="00F553BB">
              <w:rPr>
                <w:webHidden/>
              </w:rPr>
            </w:r>
            <w:r w:rsidR="005D0543" w:rsidRPr="00F553BB">
              <w:rPr>
                <w:webHidden/>
              </w:rPr>
              <w:fldChar w:fldCharType="separate"/>
            </w:r>
            <w:r w:rsidR="005D0543" w:rsidRPr="00F553BB">
              <w:rPr>
                <w:webHidden/>
              </w:rPr>
              <w:t>6</w:t>
            </w:r>
            <w:r w:rsidR="005D0543" w:rsidRPr="00F553BB">
              <w:rPr>
                <w:webHidden/>
              </w:rPr>
              <w:fldChar w:fldCharType="end"/>
            </w:r>
          </w:hyperlink>
        </w:p>
        <w:p w14:paraId="5D5325C9" w14:textId="23F60A9D" w:rsidR="005D0543" w:rsidRPr="00F553BB" w:rsidRDefault="00EB103D">
          <w:pPr>
            <w:pStyle w:val="TOC1"/>
            <w:rPr>
              <w:rFonts w:asciiTheme="minorHAnsi" w:eastAsiaTheme="minorEastAsia" w:hAnsiTheme="minorHAnsi" w:cstheme="minorBidi"/>
              <w:bCs w:val="0"/>
              <w:i w:val="0"/>
              <w:iCs w:val="0"/>
              <w:color w:val="auto"/>
              <w:kern w:val="2"/>
              <w:sz w:val="24"/>
              <w:szCs w:val="24"/>
              <w:lang w:eastAsia="nb-NO"/>
              <w14:ligatures w14:val="standardContextual"/>
            </w:rPr>
          </w:pPr>
          <w:hyperlink w:anchor="_Toc142912886" w:history="1">
            <w:r w:rsidR="005D0543" w:rsidRPr="00F553BB">
              <w:rPr>
                <w:rStyle w:val="Hyperlink"/>
              </w:rPr>
              <w:t>2.</w:t>
            </w:r>
            <w:r w:rsidR="005D0543" w:rsidRPr="00F553BB">
              <w:rPr>
                <w:rFonts w:asciiTheme="minorHAnsi" w:eastAsiaTheme="minorEastAsia" w:hAnsiTheme="minorHAnsi" w:cstheme="minorBidi"/>
                <w:bCs w:val="0"/>
                <w:i w:val="0"/>
                <w:iCs w:val="0"/>
                <w:color w:val="auto"/>
                <w:kern w:val="2"/>
                <w:sz w:val="24"/>
                <w:szCs w:val="24"/>
                <w:lang w:eastAsia="nb-NO"/>
                <w14:ligatures w14:val="standardContextual"/>
              </w:rPr>
              <w:tab/>
            </w:r>
            <w:r w:rsidR="005D0543" w:rsidRPr="00F553BB">
              <w:rPr>
                <w:rStyle w:val="Hyperlink"/>
              </w:rPr>
              <w:t>Supplementary tables</w:t>
            </w:r>
            <w:r w:rsidR="005D0543" w:rsidRPr="00F553BB">
              <w:rPr>
                <w:webHidden/>
              </w:rPr>
              <w:tab/>
            </w:r>
            <w:r w:rsidR="005D0543" w:rsidRPr="00F553BB">
              <w:rPr>
                <w:webHidden/>
              </w:rPr>
              <w:fldChar w:fldCharType="begin"/>
            </w:r>
            <w:r w:rsidR="005D0543" w:rsidRPr="00F553BB">
              <w:rPr>
                <w:webHidden/>
              </w:rPr>
              <w:instrText xml:space="preserve"> PAGEREF _Toc142912886 \h </w:instrText>
            </w:r>
            <w:r w:rsidR="005D0543" w:rsidRPr="00F553BB">
              <w:rPr>
                <w:webHidden/>
              </w:rPr>
            </w:r>
            <w:r w:rsidR="005D0543" w:rsidRPr="00F553BB">
              <w:rPr>
                <w:webHidden/>
              </w:rPr>
              <w:fldChar w:fldCharType="separate"/>
            </w:r>
            <w:r w:rsidR="005D0543" w:rsidRPr="00F553BB">
              <w:rPr>
                <w:webHidden/>
              </w:rPr>
              <w:t>8</w:t>
            </w:r>
            <w:r w:rsidR="005D0543" w:rsidRPr="00F553BB">
              <w:rPr>
                <w:webHidden/>
              </w:rPr>
              <w:fldChar w:fldCharType="end"/>
            </w:r>
          </w:hyperlink>
        </w:p>
        <w:p w14:paraId="59DD6D6B" w14:textId="59C0336E" w:rsidR="005D0543" w:rsidRPr="00F553BB" w:rsidRDefault="00EB103D">
          <w:pPr>
            <w:pStyle w:val="TOC2"/>
            <w:rPr>
              <w:rFonts w:asciiTheme="minorHAnsi" w:eastAsiaTheme="minorEastAsia" w:hAnsiTheme="minorHAnsi" w:cstheme="minorBidi"/>
              <w:bCs w:val="0"/>
              <w:color w:val="auto"/>
              <w:kern w:val="2"/>
              <w:sz w:val="24"/>
              <w:szCs w:val="24"/>
              <w:lang w:eastAsia="nb-NO"/>
              <w14:ligatures w14:val="standardContextual"/>
            </w:rPr>
          </w:pPr>
          <w:hyperlink w:anchor="_Toc142912887" w:history="1">
            <w:r w:rsidR="005D0543" w:rsidRPr="00F553BB">
              <w:rPr>
                <w:rStyle w:val="Hyperlink"/>
              </w:rPr>
              <w:t>2.1.</w:t>
            </w:r>
            <w:r w:rsidR="005D0543" w:rsidRPr="00F553BB">
              <w:rPr>
                <w:rFonts w:asciiTheme="minorHAnsi" w:eastAsiaTheme="minorEastAsia" w:hAnsiTheme="minorHAnsi" w:cstheme="minorBidi"/>
                <w:bCs w:val="0"/>
                <w:color w:val="auto"/>
                <w:kern w:val="2"/>
                <w:sz w:val="24"/>
                <w:szCs w:val="24"/>
                <w:lang w:eastAsia="nb-NO"/>
                <w14:ligatures w14:val="standardContextual"/>
              </w:rPr>
              <w:tab/>
            </w:r>
            <w:r w:rsidR="005D0543" w:rsidRPr="00F553BB">
              <w:rPr>
                <w:rStyle w:val="Hyperlink"/>
              </w:rPr>
              <w:t>Diet composition and meal examples</w:t>
            </w:r>
            <w:r w:rsidR="005D0543" w:rsidRPr="00F553BB">
              <w:rPr>
                <w:webHidden/>
              </w:rPr>
              <w:tab/>
            </w:r>
            <w:r w:rsidR="005D0543" w:rsidRPr="00F553BB">
              <w:rPr>
                <w:webHidden/>
              </w:rPr>
              <w:fldChar w:fldCharType="begin"/>
            </w:r>
            <w:r w:rsidR="005D0543" w:rsidRPr="00F553BB">
              <w:rPr>
                <w:webHidden/>
              </w:rPr>
              <w:instrText xml:space="preserve"> PAGEREF _Toc142912887 \h </w:instrText>
            </w:r>
            <w:r w:rsidR="005D0543" w:rsidRPr="00F553BB">
              <w:rPr>
                <w:webHidden/>
              </w:rPr>
            </w:r>
            <w:r w:rsidR="005D0543" w:rsidRPr="00F553BB">
              <w:rPr>
                <w:webHidden/>
              </w:rPr>
              <w:fldChar w:fldCharType="separate"/>
            </w:r>
            <w:r w:rsidR="005D0543" w:rsidRPr="00F553BB">
              <w:rPr>
                <w:webHidden/>
              </w:rPr>
              <w:t>8</w:t>
            </w:r>
            <w:r w:rsidR="005D0543" w:rsidRPr="00F553BB">
              <w:rPr>
                <w:webHidden/>
              </w:rPr>
              <w:fldChar w:fldCharType="end"/>
            </w:r>
          </w:hyperlink>
        </w:p>
        <w:p w14:paraId="1EBB787E" w14:textId="3C3ECD3C" w:rsidR="005D0543" w:rsidRPr="00F553BB" w:rsidRDefault="00EB103D">
          <w:pPr>
            <w:pStyle w:val="TOC3"/>
            <w:rPr>
              <w:rFonts w:eastAsiaTheme="minorEastAsia" w:cstheme="minorBidi"/>
              <w:noProof/>
              <w:color w:val="auto"/>
              <w:kern w:val="2"/>
              <w:sz w:val="24"/>
              <w:szCs w:val="24"/>
              <w:lang w:val="en-US" w:eastAsia="nb-NO"/>
              <w14:ligatures w14:val="standardContextual"/>
            </w:rPr>
          </w:pPr>
          <w:hyperlink w:anchor="_Toc142912888" w:history="1">
            <w:r w:rsidR="005D0543" w:rsidRPr="00F553BB">
              <w:rPr>
                <w:rStyle w:val="Hyperlink"/>
                <w:noProof/>
                <w:lang w:val="en-US"/>
              </w:rPr>
              <w:t>Supplemental Table S1. Mean daily intake* of energy and nutrients from base diet by sex.</w:t>
            </w:r>
            <w:r w:rsidR="005D0543" w:rsidRPr="00F553BB">
              <w:rPr>
                <w:noProof/>
                <w:webHidden/>
                <w:lang w:val="en-US"/>
              </w:rPr>
              <w:tab/>
            </w:r>
            <w:r w:rsidR="005D0543" w:rsidRPr="00F553BB">
              <w:rPr>
                <w:noProof/>
                <w:webHidden/>
                <w:lang w:val="en-US"/>
              </w:rPr>
              <w:fldChar w:fldCharType="begin"/>
            </w:r>
            <w:r w:rsidR="005D0543" w:rsidRPr="00F553BB">
              <w:rPr>
                <w:noProof/>
                <w:webHidden/>
                <w:lang w:val="en-US"/>
              </w:rPr>
              <w:instrText xml:space="preserve"> PAGEREF _Toc142912888 \h </w:instrText>
            </w:r>
            <w:r w:rsidR="005D0543" w:rsidRPr="00F553BB">
              <w:rPr>
                <w:noProof/>
                <w:webHidden/>
                <w:lang w:val="en-US"/>
              </w:rPr>
            </w:r>
            <w:r w:rsidR="005D0543" w:rsidRPr="00F553BB">
              <w:rPr>
                <w:noProof/>
                <w:webHidden/>
                <w:lang w:val="en-US"/>
              </w:rPr>
              <w:fldChar w:fldCharType="separate"/>
            </w:r>
            <w:r w:rsidR="005D0543" w:rsidRPr="00F553BB">
              <w:rPr>
                <w:noProof/>
                <w:webHidden/>
                <w:lang w:val="en-US"/>
              </w:rPr>
              <w:t>8</w:t>
            </w:r>
            <w:r w:rsidR="005D0543" w:rsidRPr="00F553BB">
              <w:rPr>
                <w:noProof/>
                <w:webHidden/>
                <w:lang w:val="en-US"/>
              </w:rPr>
              <w:fldChar w:fldCharType="end"/>
            </w:r>
          </w:hyperlink>
        </w:p>
        <w:p w14:paraId="190A2C5A" w14:textId="088372C1" w:rsidR="005D0543" w:rsidRPr="00F553BB" w:rsidRDefault="00EB103D">
          <w:pPr>
            <w:pStyle w:val="TOC3"/>
            <w:rPr>
              <w:rFonts w:eastAsiaTheme="minorEastAsia" w:cstheme="minorBidi"/>
              <w:noProof/>
              <w:color w:val="auto"/>
              <w:kern w:val="2"/>
              <w:sz w:val="24"/>
              <w:szCs w:val="24"/>
              <w:lang w:val="en-US" w:eastAsia="nb-NO"/>
              <w14:ligatures w14:val="standardContextual"/>
            </w:rPr>
          </w:pPr>
          <w:hyperlink w:anchor="_Toc142912889" w:history="1">
            <w:r w:rsidR="005D0543" w:rsidRPr="00F553BB">
              <w:rPr>
                <w:rStyle w:val="Hyperlink"/>
                <w:noProof/>
                <w:lang w:val="en-US"/>
              </w:rPr>
              <w:t>Supplemental Table S2. Examples of meals in the base diet.</w:t>
            </w:r>
            <w:r w:rsidR="005D0543" w:rsidRPr="00F553BB">
              <w:rPr>
                <w:noProof/>
                <w:webHidden/>
                <w:lang w:val="en-US"/>
              </w:rPr>
              <w:tab/>
            </w:r>
            <w:r w:rsidR="005D0543" w:rsidRPr="00F553BB">
              <w:rPr>
                <w:noProof/>
                <w:webHidden/>
                <w:lang w:val="en-US"/>
              </w:rPr>
              <w:fldChar w:fldCharType="begin"/>
            </w:r>
            <w:r w:rsidR="005D0543" w:rsidRPr="00F553BB">
              <w:rPr>
                <w:noProof/>
                <w:webHidden/>
                <w:lang w:val="en-US"/>
              </w:rPr>
              <w:instrText xml:space="preserve"> PAGEREF _Toc142912889 \h </w:instrText>
            </w:r>
            <w:r w:rsidR="005D0543" w:rsidRPr="00F553BB">
              <w:rPr>
                <w:noProof/>
                <w:webHidden/>
                <w:lang w:val="en-US"/>
              </w:rPr>
            </w:r>
            <w:r w:rsidR="005D0543" w:rsidRPr="00F553BB">
              <w:rPr>
                <w:noProof/>
                <w:webHidden/>
                <w:lang w:val="en-US"/>
              </w:rPr>
              <w:fldChar w:fldCharType="separate"/>
            </w:r>
            <w:r w:rsidR="005D0543" w:rsidRPr="00F553BB">
              <w:rPr>
                <w:noProof/>
                <w:webHidden/>
                <w:lang w:val="en-US"/>
              </w:rPr>
              <w:t>9</w:t>
            </w:r>
            <w:r w:rsidR="005D0543" w:rsidRPr="00F553BB">
              <w:rPr>
                <w:noProof/>
                <w:webHidden/>
                <w:lang w:val="en-US"/>
              </w:rPr>
              <w:fldChar w:fldCharType="end"/>
            </w:r>
          </w:hyperlink>
        </w:p>
        <w:p w14:paraId="3654437A" w14:textId="462804EC" w:rsidR="005D0543" w:rsidRPr="00F553BB" w:rsidRDefault="00EB103D">
          <w:pPr>
            <w:pStyle w:val="TOC2"/>
            <w:rPr>
              <w:rFonts w:asciiTheme="minorHAnsi" w:eastAsiaTheme="minorEastAsia" w:hAnsiTheme="minorHAnsi" w:cstheme="minorBidi"/>
              <w:bCs w:val="0"/>
              <w:color w:val="auto"/>
              <w:kern w:val="2"/>
              <w:sz w:val="24"/>
              <w:szCs w:val="24"/>
              <w:lang w:eastAsia="nb-NO"/>
              <w14:ligatures w14:val="standardContextual"/>
            </w:rPr>
          </w:pPr>
          <w:hyperlink w:anchor="_Toc142912890" w:history="1">
            <w:r w:rsidR="005D0543" w:rsidRPr="00F553BB">
              <w:rPr>
                <w:rStyle w:val="Hyperlink"/>
              </w:rPr>
              <w:t>2.2.</w:t>
            </w:r>
            <w:r w:rsidR="005D0543" w:rsidRPr="00F553BB">
              <w:rPr>
                <w:rFonts w:asciiTheme="minorHAnsi" w:eastAsiaTheme="minorEastAsia" w:hAnsiTheme="minorHAnsi" w:cstheme="minorBidi"/>
                <w:bCs w:val="0"/>
                <w:color w:val="auto"/>
                <w:kern w:val="2"/>
                <w:sz w:val="24"/>
                <w:szCs w:val="24"/>
                <w:lang w:eastAsia="nb-NO"/>
                <w14:ligatures w14:val="standardContextual"/>
              </w:rPr>
              <w:tab/>
            </w:r>
            <w:r w:rsidR="005D0543" w:rsidRPr="00F553BB">
              <w:rPr>
                <w:rStyle w:val="Hyperlink"/>
              </w:rPr>
              <w:t>Intention-to-treat analyses</w:t>
            </w:r>
            <w:r w:rsidR="005D0543" w:rsidRPr="00F553BB">
              <w:rPr>
                <w:webHidden/>
              </w:rPr>
              <w:tab/>
            </w:r>
            <w:r w:rsidR="005D0543" w:rsidRPr="00F553BB">
              <w:rPr>
                <w:webHidden/>
              </w:rPr>
              <w:fldChar w:fldCharType="begin"/>
            </w:r>
            <w:r w:rsidR="005D0543" w:rsidRPr="00F553BB">
              <w:rPr>
                <w:webHidden/>
              </w:rPr>
              <w:instrText xml:space="preserve"> PAGEREF _Toc142912890 \h </w:instrText>
            </w:r>
            <w:r w:rsidR="005D0543" w:rsidRPr="00F553BB">
              <w:rPr>
                <w:webHidden/>
              </w:rPr>
            </w:r>
            <w:r w:rsidR="005D0543" w:rsidRPr="00F553BB">
              <w:rPr>
                <w:webHidden/>
              </w:rPr>
              <w:fldChar w:fldCharType="separate"/>
            </w:r>
            <w:r w:rsidR="005D0543" w:rsidRPr="00F553BB">
              <w:rPr>
                <w:webHidden/>
              </w:rPr>
              <w:t>10</w:t>
            </w:r>
            <w:r w:rsidR="005D0543" w:rsidRPr="00F553BB">
              <w:rPr>
                <w:webHidden/>
              </w:rPr>
              <w:fldChar w:fldCharType="end"/>
            </w:r>
          </w:hyperlink>
        </w:p>
        <w:p w14:paraId="59AD5D6F" w14:textId="738130AB" w:rsidR="005D0543" w:rsidRPr="00F553BB" w:rsidRDefault="00EB103D">
          <w:pPr>
            <w:pStyle w:val="TOC3"/>
            <w:rPr>
              <w:rFonts w:eastAsiaTheme="minorEastAsia" w:cstheme="minorBidi"/>
              <w:noProof/>
              <w:color w:val="auto"/>
              <w:kern w:val="2"/>
              <w:sz w:val="24"/>
              <w:szCs w:val="24"/>
              <w:lang w:val="en-US" w:eastAsia="nb-NO"/>
              <w14:ligatures w14:val="standardContextual"/>
            </w:rPr>
          </w:pPr>
          <w:hyperlink w:anchor="_Toc142912891" w:history="1">
            <w:r w:rsidR="005D0543" w:rsidRPr="00F553BB">
              <w:rPr>
                <w:rStyle w:val="Hyperlink"/>
                <w:noProof/>
                <w:lang w:val="en-US"/>
              </w:rPr>
              <w:t>Supplemental Table S3. Mean (SD) observed values of all outcomes in the SAAR and control groups</w:t>
            </w:r>
            <w:r w:rsidR="005D0543" w:rsidRPr="00F553BB">
              <w:rPr>
                <w:rStyle w:val="Hyperlink"/>
                <w:noProof/>
                <w:vertAlign w:val="superscript"/>
                <w:lang w:val="en-US"/>
              </w:rPr>
              <w:t>1</w:t>
            </w:r>
            <w:r w:rsidR="005D0543" w:rsidRPr="00F553BB">
              <w:rPr>
                <w:rStyle w:val="Hyperlink"/>
                <w:noProof/>
                <w:lang w:val="en-US"/>
              </w:rPr>
              <w:t>.</w:t>
            </w:r>
            <w:r w:rsidR="005D0543" w:rsidRPr="00F553BB">
              <w:rPr>
                <w:noProof/>
                <w:webHidden/>
                <w:lang w:val="en-US"/>
              </w:rPr>
              <w:tab/>
            </w:r>
            <w:r w:rsidR="005D0543" w:rsidRPr="00F553BB">
              <w:rPr>
                <w:noProof/>
                <w:webHidden/>
                <w:lang w:val="en-US"/>
              </w:rPr>
              <w:fldChar w:fldCharType="begin"/>
            </w:r>
            <w:r w:rsidR="005D0543" w:rsidRPr="00F553BB">
              <w:rPr>
                <w:noProof/>
                <w:webHidden/>
                <w:lang w:val="en-US"/>
              </w:rPr>
              <w:instrText xml:space="preserve"> PAGEREF _Toc142912891 \h </w:instrText>
            </w:r>
            <w:r w:rsidR="005D0543" w:rsidRPr="00F553BB">
              <w:rPr>
                <w:noProof/>
                <w:webHidden/>
                <w:lang w:val="en-US"/>
              </w:rPr>
            </w:r>
            <w:r w:rsidR="005D0543" w:rsidRPr="00F553BB">
              <w:rPr>
                <w:noProof/>
                <w:webHidden/>
                <w:lang w:val="en-US"/>
              </w:rPr>
              <w:fldChar w:fldCharType="separate"/>
            </w:r>
            <w:r w:rsidR="005D0543" w:rsidRPr="00F553BB">
              <w:rPr>
                <w:noProof/>
                <w:webHidden/>
                <w:lang w:val="en-US"/>
              </w:rPr>
              <w:t>10</w:t>
            </w:r>
            <w:r w:rsidR="005D0543" w:rsidRPr="00F553BB">
              <w:rPr>
                <w:noProof/>
                <w:webHidden/>
                <w:lang w:val="en-US"/>
              </w:rPr>
              <w:fldChar w:fldCharType="end"/>
            </w:r>
          </w:hyperlink>
        </w:p>
        <w:p w14:paraId="6AE65B6A" w14:textId="5F08BFDC" w:rsidR="005D0543" w:rsidRPr="00F553BB" w:rsidRDefault="00EB103D">
          <w:pPr>
            <w:pStyle w:val="TOC3"/>
            <w:rPr>
              <w:rFonts w:eastAsiaTheme="minorEastAsia" w:cstheme="minorBidi"/>
              <w:noProof/>
              <w:color w:val="auto"/>
              <w:kern w:val="2"/>
              <w:sz w:val="24"/>
              <w:szCs w:val="24"/>
              <w:lang w:val="en-US" w:eastAsia="nb-NO"/>
              <w14:ligatures w14:val="standardContextual"/>
            </w:rPr>
          </w:pPr>
          <w:hyperlink w:anchor="_Toc142912892" w:history="1">
            <w:r w:rsidR="005D0543" w:rsidRPr="00F553BB">
              <w:rPr>
                <w:rStyle w:val="Hyperlink"/>
                <w:noProof/>
                <w:lang w:val="en-US"/>
              </w:rPr>
              <w:t>Supplemental Table S4. Median (interquartile range) observed values for all outcomes in the SAAR and control groups</w:t>
            </w:r>
            <w:r w:rsidR="005D0543" w:rsidRPr="00F553BB">
              <w:rPr>
                <w:rStyle w:val="Hyperlink"/>
                <w:noProof/>
                <w:vertAlign w:val="superscript"/>
                <w:lang w:val="en-US"/>
              </w:rPr>
              <w:t>1</w:t>
            </w:r>
            <w:r w:rsidR="005D0543" w:rsidRPr="00F553BB">
              <w:rPr>
                <w:rStyle w:val="Hyperlink"/>
                <w:noProof/>
                <w:lang w:val="en-US"/>
              </w:rPr>
              <w:t>.</w:t>
            </w:r>
            <w:r w:rsidR="005D0543" w:rsidRPr="00F553BB">
              <w:rPr>
                <w:noProof/>
                <w:webHidden/>
                <w:lang w:val="en-US"/>
              </w:rPr>
              <w:tab/>
            </w:r>
            <w:r w:rsidR="005D0543" w:rsidRPr="00F553BB">
              <w:rPr>
                <w:noProof/>
                <w:webHidden/>
                <w:lang w:val="en-US"/>
              </w:rPr>
              <w:fldChar w:fldCharType="begin"/>
            </w:r>
            <w:r w:rsidR="005D0543" w:rsidRPr="00F553BB">
              <w:rPr>
                <w:noProof/>
                <w:webHidden/>
                <w:lang w:val="en-US"/>
              </w:rPr>
              <w:instrText xml:space="preserve"> PAGEREF _Toc142912892 \h </w:instrText>
            </w:r>
            <w:r w:rsidR="005D0543" w:rsidRPr="00F553BB">
              <w:rPr>
                <w:noProof/>
                <w:webHidden/>
                <w:lang w:val="en-US"/>
              </w:rPr>
            </w:r>
            <w:r w:rsidR="005D0543" w:rsidRPr="00F553BB">
              <w:rPr>
                <w:noProof/>
                <w:webHidden/>
                <w:lang w:val="en-US"/>
              </w:rPr>
              <w:fldChar w:fldCharType="separate"/>
            </w:r>
            <w:r w:rsidR="005D0543" w:rsidRPr="00F553BB">
              <w:rPr>
                <w:noProof/>
                <w:webHidden/>
                <w:lang w:val="en-US"/>
              </w:rPr>
              <w:t>13</w:t>
            </w:r>
            <w:r w:rsidR="005D0543" w:rsidRPr="00F553BB">
              <w:rPr>
                <w:noProof/>
                <w:webHidden/>
                <w:lang w:val="en-US"/>
              </w:rPr>
              <w:fldChar w:fldCharType="end"/>
            </w:r>
          </w:hyperlink>
        </w:p>
        <w:p w14:paraId="224DE786" w14:textId="6535B215" w:rsidR="005D0543" w:rsidRPr="00F553BB" w:rsidRDefault="00EB103D">
          <w:pPr>
            <w:pStyle w:val="TOC3"/>
            <w:rPr>
              <w:rFonts w:eastAsiaTheme="minorEastAsia" w:cstheme="minorBidi"/>
              <w:noProof/>
              <w:color w:val="auto"/>
              <w:kern w:val="2"/>
              <w:sz w:val="24"/>
              <w:szCs w:val="24"/>
              <w:lang w:val="en-US" w:eastAsia="nb-NO"/>
              <w14:ligatures w14:val="standardContextual"/>
            </w:rPr>
          </w:pPr>
          <w:hyperlink w:anchor="_Toc142912893" w:history="1">
            <w:r w:rsidR="005D0543" w:rsidRPr="00F553BB">
              <w:rPr>
                <w:rStyle w:val="Hyperlink"/>
                <w:bCs/>
                <w:noProof/>
                <w:lang w:val="en-US"/>
              </w:rPr>
              <w:t>Supplemental Table S5</w:t>
            </w:r>
            <w:r w:rsidR="005D0543" w:rsidRPr="00F553BB">
              <w:rPr>
                <w:rStyle w:val="Hyperlink"/>
                <w:noProof/>
                <w:lang w:val="en-US"/>
              </w:rPr>
              <w:t>. Estimated marginal means (SE) body composition in the SAAR and control groups</w:t>
            </w:r>
            <w:r w:rsidR="005D0543" w:rsidRPr="00F553BB">
              <w:rPr>
                <w:rStyle w:val="Hyperlink"/>
                <w:noProof/>
                <w:vertAlign w:val="superscript"/>
                <w:lang w:val="en-US"/>
              </w:rPr>
              <w:t>1</w:t>
            </w:r>
            <w:r w:rsidR="005D0543" w:rsidRPr="00F553BB">
              <w:rPr>
                <w:rStyle w:val="Hyperlink"/>
                <w:noProof/>
                <w:lang w:val="en-US"/>
              </w:rPr>
              <w:t>.</w:t>
            </w:r>
            <w:r w:rsidR="005D0543" w:rsidRPr="00F553BB">
              <w:rPr>
                <w:noProof/>
                <w:webHidden/>
                <w:lang w:val="en-US"/>
              </w:rPr>
              <w:tab/>
            </w:r>
            <w:r w:rsidR="005D0543" w:rsidRPr="00F553BB">
              <w:rPr>
                <w:noProof/>
                <w:webHidden/>
                <w:lang w:val="en-US"/>
              </w:rPr>
              <w:fldChar w:fldCharType="begin"/>
            </w:r>
            <w:r w:rsidR="005D0543" w:rsidRPr="00F553BB">
              <w:rPr>
                <w:noProof/>
                <w:webHidden/>
                <w:lang w:val="en-US"/>
              </w:rPr>
              <w:instrText xml:space="preserve"> PAGEREF _Toc142912893 \h </w:instrText>
            </w:r>
            <w:r w:rsidR="005D0543" w:rsidRPr="00F553BB">
              <w:rPr>
                <w:noProof/>
                <w:webHidden/>
                <w:lang w:val="en-US"/>
              </w:rPr>
            </w:r>
            <w:r w:rsidR="005D0543" w:rsidRPr="00F553BB">
              <w:rPr>
                <w:noProof/>
                <w:webHidden/>
                <w:lang w:val="en-US"/>
              </w:rPr>
              <w:fldChar w:fldCharType="separate"/>
            </w:r>
            <w:r w:rsidR="005D0543" w:rsidRPr="00F553BB">
              <w:rPr>
                <w:noProof/>
                <w:webHidden/>
                <w:lang w:val="en-US"/>
              </w:rPr>
              <w:t>16</w:t>
            </w:r>
            <w:r w:rsidR="005D0543" w:rsidRPr="00F553BB">
              <w:rPr>
                <w:noProof/>
                <w:webHidden/>
                <w:lang w:val="en-US"/>
              </w:rPr>
              <w:fldChar w:fldCharType="end"/>
            </w:r>
          </w:hyperlink>
        </w:p>
        <w:p w14:paraId="21B7B674" w14:textId="72AB4C83" w:rsidR="005D0543" w:rsidRPr="00F553BB" w:rsidRDefault="00EB103D">
          <w:pPr>
            <w:pStyle w:val="TOC2"/>
            <w:rPr>
              <w:rFonts w:asciiTheme="minorHAnsi" w:eastAsiaTheme="minorEastAsia" w:hAnsiTheme="minorHAnsi" w:cstheme="minorBidi"/>
              <w:bCs w:val="0"/>
              <w:color w:val="auto"/>
              <w:kern w:val="2"/>
              <w:sz w:val="24"/>
              <w:szCs w:val="24"/>
              <w:lang w:eastAsia="nb-NO"/>
              <w14:ligatures w14:val="standardContextual"/>
            </w:rPr>
          </w:pPr>
          <w:hyperlink w:anchor="_Toc142912894" w:history="1">
            <w:r w:rsidR="005D0543" w:rsidRPr="00F553BB">
              <w:rPr>
                <w:rStyle w:val="Hyperlink"/>
              </w:rPr>
              <w:t>2.3.</w:t>
            </w:r>
            <w:r w:rsidR="005D0543" w:rsidRPr="00F553BB">
              <w:rPr>
                <w:rFonts w:asciiTheme="minorHAnsi" w:eastAsiaTheme="minorEastAsia" w:hAnsiTheme="minorHAnsi" w:cstheme="minorBidi"/>
                <w:bCs w:val="0"/>
                <w:color w:val="auto"/>
                <w:kern w:val="2"/>
                <w:sz w:val="24"/>
                <w:szCs w:val="24"/>
                <w:lang w:eastAsia="nb-NO"/>
                <w14:ligatures w14:val="standardContextual"/>
              </w:rPr>
              <w:tab/>
            </w:r>
            <w:r w:rsidR="005D0543" w:rsidRPr="00F553BB">
              <w:rPr>
                <w:rStyle w:val="Hyperlink"/>
              </w:rPr>
              <w:t>Per-protocol analyses</w:t>
            </w:r>
            <w:r w:rsidR="005D0543" w:rsidRPr="00F553BB">
              <w:rPr>
                <w:webHidden/>
              </w:rPr>
              <w:tab/>
            </w:r>
            <w:r w:rsidR="005D0543" w:rsidRPr="00F553BB">
              <w:rPr>
                <w:webHidden/>
              </w:rPr>
              <w:fldChar w:fldCharType="begin"/>
            </w:r>
            <w:r w:rsidR="005D0543" w:rsidRPr="00F553BB">
              <w:rPr>
                <w:webHidden/>
              </w:rPr>
              <w:instrText xml:space="preserve"> PAGEREF _Toc142912894 \h </w:instrText>
            </w:r>
            <w:r w:rsidR="005D0543" w:rsidRPr="00F553BB">
              <w:rPr>
                <w:webHidden/>
              </w:rPr>
            </w:r>
            <w:r w:rsidR="005D0543" w:rsidRPr="00F553BB">
              <w:rPr>
                <w:webHidden/>
              </w:rPr>
              <w:fldChar w:fldCharType="separate"/>
            </w:r>
            <w:r w:rsidR="005D0543" w:rsidRPr="00F553BB">
              <w:rPr>
                <w:webHidden/>
              </w:rPr>
              <w:t>19</w:t>
            </w:r>
            <w:r w:rsidR="005D0543" w:rsidRPr="00F553BB">
              <w:rPr>
                <w:webHidden/>
              </w:rPr>
              <w:fldChar w:fldCharType="end"/>
            </w:r>
          </w:hyperlink>
        </w:p>
        <w:p w14:paraId="1FDF5184" w14:textId="2F982D33" w:rsidR="005D0543" w:rsidRPr="00F553BB" w:rsidRDefault="00EB103D">
          <w:pPr>
            <w:pStyle w:val="TOC3"/>
            <w:rPr>
              <w:rFonts w:eastAsiaTheme="minorEastAsia" w:cstheme="minorBidi"/>
              <w:noProof/>
              <w:color w:val="auto"/>
              <w:kern w:val="2"/>
              <w:sz w:val="24"/>
              <w:szCs w:val="24"/>
              <w:lang w:val="en-US" w:eastAsia="nb-NO"/>
              <w14:ligatures w14:val="standardContextual"/>
            </w:rPr>
          </w:pPr>
          <w:hyperlink w:anchor="_Toc142912895" w:history="1">
            <w:r w:rsidR="005D0543" w:rsidRPr="00F553BB">
              <w:rPr>
                <w:rStyle w:val="Hyperlink"/>
                <w:noProof/>
                <w:lang w:val="en-US"/>
              </w:rPr>
              <w:t>Supplemental Table S6. Baseline characteristics of completers in the SAAR and control groups</w:t>
            </w:r>
            <w:r w:rsidR="005D0543" w:rsidRPr="00F553BB">
              <w:rPr>
                <w:rStyle w:val="Hyperlink"/>
                <w:noProof/>
                <w:vertAlign w:val="superscript"/>
                <w:lang w:val="en-US"/>
              </w:rPr>
              <w:t>1</w:t>
            </w:r>
            <w:r w:rsidR="005D0543" w:rsidRPr="00F553BB">
              <w:rPr>
                <w:rStyle w:val="Hyperlink"/>
                <w:noProof/>
                <w:lang w:val="en-US"/>
              </w:rPr>
              <w:t>.</w:t>
            </w:r>
            <w:r w:rsidR="005D0543" w:rsidRPr="00F553BB">
              <w:rPr>
                <w:noProof/>
                <w:webHidden/>
                <w:lang w:val="en-US"/>
              </w:rPr>
              <w:tab/>
            </w:r>
            <w:r w:rsidR="005D0543" w:rsidRPr="00F553BB">
              <w:rPr>
                <w:noProof/>
                <w:webHidden/>
                <w:lang w:val="en-US"/>
              </w:rPr>
              <w:fldChar w:fldCharType="begin"/>
            </w:r>
            <w:r w:rsidR="005D0543" w:rsidRPr="00F553BB">
              <w:rPr>
                <w:noProof/>
                <w:webHidden/>
                <w:lang w:val="en-US"/>
              </w:rPr>
              <w:instrText xml:space="preserve"> PAGEREF _Toc142912895 \h </w:instrText>
            </w:r>
            <w:r w:rsidR="005D0543" w:rsidRPr="00F553BB">
              <w:rPr>
                <w:noProof/>
                <w:webHidden/>
                <w:lang w:val="en-US"/>
              </w:rPr>
            </w:r>
            <w:r w:rsidR="005D0543" w:rsidRPr="00F553BB">
              <w:rPr>
                <w:noProof/>
                <w:webHidden/>
                <w:lang w:val="en-US"/>
              </w:rPr>
              <w:fldChar w:fldCharType="separate"/>
            </w:r>
            <w:r w:rsidR="005D0543" w:rsidRPr="00F553BB">
              <w:rPr>
                <w:noProof/>
                <w:webHidden/>
                <w:lang w:val="en-US"/>
              </w:rPr>
              <w:t>19</w:t>
            </w:r>
            <w:r w:rsidR="005D0543" w:rsidRPr="00F553BB">
              <w:rPr>
                <w:noProof/>
                <w:webHidden/>
                <w:lang w:val="en-US"/>
              </w:rPr>
              <w:fldChar w:fldCharType="end"/>
            </w:r>
          </w:hyperlink>
        </w:p>
        <w:p w14:paraId="5546F278" w14:textId="22DCB053" w:rsidR="005D0543" w:rsidRPr="00F553BB" w:rsidRDefault="00EB103D">
          <w:pPr>
            <w:pStyle w:val="TOC3"/>
            <w:rPr>
              <w:rFonts w:eastAsiaTheme="minorEastAsia" w:cstheme="minorBidi"/>
              <w:noProof/>
              <w:color w:val="auto"/>
              <w:kern w:val="2"/>
              <w:sz w:val="24"/>
              <w:szCs w:val="24"/>
              <w:lang w:val="en-US" w:eastAsia="nb-NO"/>
              <w14:ligatures w14:val="standardContextual"/>
            </w:rPr>
          </w:pPr>
          <w:hyperlink w:anchor="_Toc142912896" w:history="1">
            <w:r w:rsidR="005D0543" w:rsidRPr="00F553BB">
              <w:rPr>
                <w:rStyle w:val="Hyperlink"/>
                <w:noProof/>
                <w:lang w:val="en-US"/>
              </w:rPr>
              <w:t>Supplemental Table S7. Effects of SAAR on all parameters in the per-protocol population</w:t>
            </w:r>
            <w:r w:rsidR="005D0543" w:rsidRPr="00F553BB">
              <w:rPr>
                <w:rStyle w:val="Hyperlink"/>
                <w:noProof/>
                <w:vertAlign w:val="superscript"/>
                <w:lang w:val="en-US"/>
              </w:rPr>
              <w:t>1</w:t>
            </w:r>
            <w:r w:rsidR="005D0543" w:rsidRPr="00F553BB">
              <w:rPr>
                <w:rStyle w:val="Hyperlink"/>
                <w:bCs/>
                <w:noProof/>
                <w:lang w:val="en-US"/>
              </w:rPr>
              <w:t>.</w:t>
            </w:r>
            <w:r w:rsidR="005D0543" w:rsidRPr="00F553BB">
              <w:rPr>
                <w:noProof/>
                <w:webHidden/>
                <w:lang w:val="en-US"/>
              </w:rPr>
              <w:tab/>
            </w:r>
            <w:r w:rsidR="005D0543" w:rsidRPr="00F553BB">
              <w:rPr>
                <w:noProof/>
                <w:webHidden/>
                <w:lang w:val="en-US"/>
              </w:rPr>
              <w:fldChar w:fldCharType="begin"/>
            </w:r>
            <w:r w:rsidR="005D0543" w:rsidRPr="00F553BB">
              <w:rPr>
                <w:noProof/>
                <w:webHidden/>
                <w:lang w:val="en-US"/>
              </w:rPr>
              <w:instrText xml:space="preserve"> PAGEREF _Toc142912896 \h </w:instrText>
            </w:r>
            <w:r w:rsidR="005D0543" w:rsidRPr="00F553BB">
              <w:rPr>
                <w:noProof/>
                <w:webHidden/>
                <w:lang w:val="en-US"/>
              </w:rPr>
            </w:r>
            <w:r w:rsidR="005D0543" w:rsidRPr="00F553BB">
              <w:rPr>
                <w:noProof/>
                <w:webHidden/>
                <w:lang w:val="en-US"/>
              </w:rPr>
              <w:fldChar w:fldCharType="separate"/>
            </w:r>
            <w:r w:rsidR="005D0543" w:rsidRPr="00F553BB">
              <w:rPr>
                <w:noProof/>
                <w:webHidden/>
                <w:lang w:val="en-US"/>
              </w:rPr>
              <w:t>20</w:t>
            </w:r>
            <w:r w:rsidR="005D0543" w:rsidRPr="00F553BB">
              <w:rPr>
                <w:noProof/>
                <w:webHidden/>
                <w:lang w:val="en-US"/>
              </w:rPr>
              <w:fldChar w:fldCharType="end"/>
            </w:r>
          </w:hyperlink>
        </w:p>
        <w:p w14:paraId="1DD0C44E" w14:textId="16F2F049" w:rsidR="005D0543" w:rsidRPr="00F553BB" w:rsidRDefault="00EB103D">
          <w:pPr>
            <w:pStyle w:val="TOC3"/>
            <w:rPr>
              <w:rFonts w:eastAsiaTheme="minorEastAsia" w:cstheme="minorBidi"/>
              <w:noProof/>
              <w:color w:val="auto"/>
              <w:kern w:val="2"/>
              <w:sz w:val="24"/>
              <w:szCs w:val="24"/>
              <w:lang w:val="en-US" w:eastAsia="nb-NO"/>
              <w14:ligatures w14:val="standardContextual"/>
            </w:rPr>
          </w:pPr>
          <w:hyperlink w:anchor="_Toc142912897" w:history="1">
            <w:r w:rsidR="005D0543" w:rsidRPr="00F553BB">
              <w:rPr>
                <w:rStyle w:val="Hyperlink"/>
                <w:noProof/>
                <w:lang w:val="en-US"/>
              </w:rPr>
              <w:t>Supplemental Table S8. Estimated marginal mean (SEM) body composition in the SAAR and control groups</w:t>
            </w:r>
            <w:r w:rsidR="005D0543" w:rsidRPr="00F553BB">
              <w:rPr>
                <w:rStyle w:val="Hyperlink"/>
                <w:noProof/>
                <w:vertAlign w:val="superscript"/>
                <w:lang w:val="en-US"/>
              </w:rPr>
              <w:t>1</w:t>
            </w:r>
            <w:r w:rsidR="005D0543" w:rsidRPr="00F553BB">
              <w:rPr>
                <w:rStyle w:val="Hyperlink"/>
                <w:noProof/>
                <w:lang w:val="en-US"/>
              </w:rPr>
              <w:t>.</w:t>
            </w:r>
            <w:r w:rsidR="005D0543" w:rsidRPr="00F553BB">
              <w:rPr>
                <w:noProof/>
                <w:webHidden/>
                <w:lang w:val="en-US"/>
              </w:rPr>
              <w:tab/>
            </w:r>
            <w:r w:rsidR="005D0543" w:rsidRPr="00F553BB">
              <w:rPr>
                <w:noProof/>
                <w:webHidden/>
                <w:lang w:val="en-US"/>
              </w:rPr>
              <w:fldChar w:fldCharType="begin"/>
            </w:r>
            <w:r w:rsidR="005D0543" w:rsidRPr="00F553BB">
              <w:rPr>
                <w:noProof/>
                <w:webHidden/>
                <w:lang w:val="en-US"/>
              </w:rPr>
              <w:instrText xml:space="preserve"> PAGEREF _Toc142912897 \h </w:instrText>
            </w:r>
            <w:r w:rsidR="005D0543" w:rsidRPr="00F553BB">
              <w:rPr>
                <w:noProof/>
                <w:webHidden/>
                <w:lang w:val="en-US"/>
              </w:rPr>
            </w:r>
            <w:r w:rsidR="005D0543" w:rsidRPr="00F553BB">
              <w:rPr>
                <w:noProof/>
                <w:webHidden/>
                <w:lang w:val="en-US"/>
              </w:rPr>
              <w:fldChar w:fldCharType="separate"/>
            </w:r>
            <w:r w:rsidR="005D0543" w:rsidRPr="00F553BB">
              <w:rPr>
                <w:noProof/>
                <w:webHidden/>
                <w:lang w:val="en-US"/>
              </w:rPr>
              <w:t>22</w:t>
            </w:r>
            <w:r w:rsidR="005D0543" w:rsidRPr="00F553BB">
              <w:rPr>
                <w:noProof/>
                <w:webHidden/>
                <w:lang w:val="en-US"/>
              </w:rPr>
              <w:fldChar w:fldCharType="end"/>
            </w:r>
          </w:hyperlink>
        </w:p>
        <w:p w14:paraId="6D07AE96" w14:textId="36935EF9" w:rsidR="005D0543" w:rsidRPr="00F553BB" w:rsidRDefault="00EB103D">
          <w:pPr>
            <w:pStyle w:val="TOC1"/>
            <w:rPr>
              <w:rFonts w:asciiTheme="minorHAnsi" w:eastAsiaTheme="minorEastAsia" w:hAnsiTheme="minorHAnsi" w:cstheme="minorBidi"/>
              <w:bCs w:val="0"/>
              <w:i w:val="0"/>
              <w:iCs w:val="0"/>
              <w:color w:val="auto"/>
              <w:kern w:val="2"/>
              <w:sz w:val="24"/>
              <w:szCs w:val="24"/>
              <w:lang w:eastAsia="nb-NO"/>
              <w14:ligatures w14:val="standardContextual"/>
            </w:rPr>
          </w:pPr>
          <w:hyperlink w:anchor="_Toc142912898" w:history="1">
            <w:r w:rsidR="005D0543" w:rsidRPr="00F553BB">
              <w:rPr>
                <w:rStyle w:val="Hyperlink"/>
              </w:rPr>
              <w:t>3.</w:t>
            </w:r>
            <w:r w:rsidR="005D0543" w:rsidRPr="00F553BB">
              <w:rPr>
                <w:rFonts w:asciiTheme="minorHAnsi" w:eastAsiaTheme="minorEastAsia" w:hAnsiTheme="minorHAnsi" w:cstheme="minorBidi"/>
                <w:bCs w:val="0"/>
                <w:i w:val="0"/>
                <w:iCs w:val="0"/>
                <w:color w:val="auto"/>
                <w:kern w:val="2"/>
                <w:sz w:val="24"/>
                <w:szCs w:val="24"/>
                <w:lang w:eastAsia="nb-NO"/>
                <w14:ligatures w14:val="standardContextual"/>
              </w:rPr>
              <w:tab/>
            </w:r>
            <w:r w:rsidR="005D0543" w:rsidRPr="00F553BB">
              <w:rPr>
                <w:rStyle w:val="Hyperlink"/>
              </w:rPr>
              <w:t>Supplementary figures</w:t>
            </w:r>
            <w:r w:rsidR="005D0543" w:rsidRPr="00F553BB">
              <w:rPr>
                <w:webHidden/>
              </w:rPr>
              <w:tab/>
            </w:r>
            <w:r w:rsidR="005D0543" w:rsidRPr="00F553BB">
              <w:rPr>
                <w:webHidden/>
              </w:rPr>
              <w:fldChar w:fldCharType="begin"/>
            </w:r>
            <w:r w:rsidR="005D0543" w:rsidRPr="00F553BB">
              <w:rPr>
                <w:webHidden/>
              </w:rPr>
              <w:instrText xml:space="preserve"> PAGEREF _Toc142912898 \h </w:instrText>
            </w:r>
            <w:r w:rsidR="005D0543" w:rsidRPr="00F553BB">
              <w:rPr>
                <w:webHidden/>
              </w:rPr>
            </w:r>
            <w:r w:rsidR="005D0543" w:rsidRPr="00F553BB">
              <w:rPr>
                <w:webHidden/>
              </w:rPr>
              <w:fldChar w:fldCharType="separate"/>
            </w:r>
            <w:r w:rsidR="005D0543" w:rsidRPr="00F553BB">
              <w:rPr>
                <w:webHidden/>
              </w:rPr>
              <w:t>25</w:t>
            </w:r>
            <w:r w:rsidR="005D0543" w:rsidRPr="00F553BB">
              <w:rPr>
                <w:webHidden/>
              </w:rPr>
              <w:fldChar w:fldCharType="end"/>
            </w:r>
          </w:hyperlink>
        </w:p>
        <w:p w14:paraId="7F6CF579" w14:textId="5AC1B0EB" w:rsidR="00584770" w:rsidRPr="00F553BB" w:rsidRDefault="00584770" w:rsidP="00584770">
          <w:pPr>
            <w:spacing w:line="360" w:lineRule="auto"/>
            <w:jc w:val="both"/>
            <w:rPr>
              <w:rFonts w:cs="Times New Roman"/>
              <w:sz w:val="24"/>
              <w:lang w:val="en-US"/>
            </w:rPr>
          </w:pPr>
          <w:r w:rsidRPr="00F553BB">
            <w:rPr>
              <w:rFonts w:cs="Times New Roman"/>
              <w:i/>
              <w:iCs/>
              <w:sz w:val="24"/>
              <w:lang w:val="en-US"/>
            </w:rPr>
            <w:fldChar w:fldCharType="end"/>
          </w:r>
        </w:p>
      </w:sdtContent>
    </w:sdt>
    <w:p w14:paraId="12121DC5" w14:textId="77777777" w:rsidR="00584770" w:rsidRPr="00F553BB" w:rsidRDefault="00584770" w:rsidP="00584770">
      <w:pPr>
        <w:spacing w:line="360" w:lineRule="auto"/>
        <w:rPr>
          <w:rFonts w:eastAsiaTheme="majorEastAsia" w:cs="Times New Roman"/>
          <w:b/>
          <w:sz w:val="24"/>
          <w:lang w:val="en-US"/>
        </w:rPr>
      </w:pPr>
      <w:r w:rsidRPr="00F553BB">
        <w:rPr>
          <w:rFonts w:cs="Times New Roman"/>
          <w:sz w:val="24"/>
          <w:lang w:val="en-US"/>
        </w:rPr>
        <w:br w:type="page"/>
      </w:r>
    </w:p>
    <w:p w14:paraId="5C0CB6F4" w14:textId="77777777" w:rsidR="00584770" w:rsidRPr="00F553BB" w:rsidRDefault="00584770" w:rsidP="00584770">
      <w:pPr>
        <w:pStyle w:val="Heading1"/>
        <w:rPr>
          <w:sz w:val="24"/>
          <w:szCs w:val="24"/>
          <w:lang w:val="en-US"/>
        </w:rPr>
      </w:pPr>
      <w:bookmarkStart w:id="1" w:name="_Toc142912879"/>
      <w:r w:rsidRPr="00F553BB">
        <w:rPr>
          <w:sz w:val="24"/>
          <w:szCs w:val="24"/>
          <w:lang w:val="en-US"/>
        </w:rPr>
        <w:lastRenderedPageBreak/>
        <w:t>Supplemental methodological information</w:t>
      </w:r>
      <w:bookmarkEnd w:id="1"/>
    </w:p>
    <w:p w14:paraId="6ED384CE" w14:textId="77777777" w:rsidR="00584770" w:rsidRPr="00F553BB" w:rsidRDefault="00584770" w:rsidP="00584770">
      <w:pPr>
        <w:rPr>
          <w:sz w:val="24"/>
          <w:lang w:val="en-US"/>
        </w:rPr>
      </w:pPr>
    </w:p>
    <w:p w14:paraId="439ACEB1" w14:textId="77777777" w:rsidR="00584770" w:rsidRPr="00F553BB" w:rsidRDefault="00584770" w:rsidP="00584770">
      <w:pPr>
        <w:pStyle w:val="Heading2"/>
        <w:rPr>
          <w:sz w:val="24"/>
          <w:szCs w:val="24"/>
          <w:lang w:val="en-US"/>
        </w:rPr>
      </w:pPr>
      <w:bookmarkStart w:id="2" w:name="_Toc142912880"/>
      <w:r w:rsidRPr="00F553BB">
        <w:rPr>
          <w:sz w:val="24"/>
          <w:szCs w:val="24"/>
          <w:lang w:val="en-US"/>
        </w:rPr>
        <w:t>Inclusion and exclusion criteria</w:t>
      </w:r>
      <w:bookmarkEnd w:id="2"/>
    </w:p>
    <w:p w14:paraId="24F83FE2" w14:textId="77777777" w:rsidR="00584770" w:rsidRPr="00F553BB" w:rsidRDefault="00584770" w:rsidP="00584770">
      <w:pPr>
        <w:rPr>
          <w:sz w:val="24"/>
          <w:lang w:val="en-US"/>
        </w:rPr>
      </w:pPr>
    </w:p>
    <w:p w14:paraId="62B783F0" w14:textId="77777777" w:rsidR="00584770" w:rsidRPr="00F553BB" w:rsidRDefault="00584770" w:rsidP="00584770">
      <w:pPr>
        <w:spacing w:line="480" w:lineRule="auto"/>
        <w:jc w:val="both"/>
        <w:rPr>
          <w:sz w:val="24"/>
          <w:lang w:val="en-US"/>
        </w:rPr>
      </w:pPr>
      <w:r w:rsidRPr="00F553BB">
        <w:rPr>
          <w:sz w:val="24"/>
          <w:lang w:val="en-US"/>
        </w:rPr>
        <w:t>Men and women aged 18 to 45 years with a body mass index (BMI) between 27 and 35 kg/m</w:t>
      </w:r>
      <w:r w:rsidRPr="00F553BB">
        <w:rPr>
          <w:sz w:val="24"/>
          <w:vertAlign w:val="superscript"/>
          <w:lang w:val="en-US"/>
        </w:rPr>
        <w:t>2</w:t>
      </w:r>
      <w:r w:rsidRPr="00F553BB">
        <w:rPr>
          <w:sz w:val="24"/>
          <w:lang w:val="en-US"/>
        </w:rPr>
        <w:t xml:space="preserve"> who were otherwise healthy were invited to participate. We asked individuals with a self-reported BMI of 27 to 30 kg/m</w:t>
      </w:r>
      <w:r w:rsidRPr="00F553BB">
        <w:rPr>
          <w:sz w:val="24"/>
          <w:vertAlign w:val="superscript"/>
          <w:lang w:val="en-US"/>
        </w:rPr>
        <w:t>2</w:t>
      </w:r>
      <w:r w:rsidRPr="00F553BB">
        <w:rPr>
          <w:sz w:val="24"/>
          <w:lang w:val="en-US"/>
        </w:rPr>
        <w:t xml:space="preserve"> in the screening questionnaire to report waist circumference to confirm traditional cut-offs at &gt; 80 cm for women and &gt; 94 cm for men. Exclusion criteria were chronic use of medication or chronic disease, veganism (&gt; 1 month), smoking, established co-morbidities, pregnancy or breastfeeding the last three months, significant weight loss (&gt; 5 %) over the last three months, and high-intensity training (e.g., interval running, CrossFit, heavy strength training) more than three times per week.</w:t>
      </w:r>
    </w:p>
    <w:p w14:paraId="354D68ED" w14:textId="77777777" w:rsidR="00584770" w:rsidRPr="00F553BB" w:rsidRDefault="00584770" w:rsidP="00584770">
      <w:pPr>
        <w:spacing w:line="480" w:lineRule="auto"/>
        <w:jc w:val="both"/>
        <w:rPr>
          <w:sz w:val="24"/>
          <w:lang w:val="en-US"/>
        </w:rPr>
      </w:pPr>
    </w:p>
    <w:p w14:paraId="75BF24A9" w14:textId="77777777" w:rsidR="00584770" w:rsidRPr="00F553BB" w:rsidRDefault="00584770" w:rsidP="00584770">
      <w:pPr>
        <w:pStyle w:val="Heading2"/>
        <w:rPr>
          <w:sz w:val="24"/>
          <w:szCs w:val="24"/>
          <w:lang w:val="en-US"/>
        </w:rPr>
      </w:pPr>
      <w:bookmarkStart w:id="3" w:name="_Toc142912881"/>
      <w:r w:rsidRPr="00F553BB">
        <w:rPr>
          <w:sz w:val="24"/>
          <w:szCs w:val="24"/>
          <w:lang w:val="en-US"/>
        </w:rPr>
        <w:t>Recruitment</w:t>
      </w:r>
      <w:bookmarkEnd w:id="3"/>
    </w:p>
    <w:p w14:paraId="40EE5C0F" w14:textId="77777777" w:rsidR="00584770" w:rsidRPr="00F553BB" w:rsidRDefault="00584770" w:rsidP="00584770">
      <w:pPr>
        <w:rPr>
          <w:sz w:val="24"/>
          <w:lang w:val="en-US"/>
        </w:rPr>
      </w:pPr>
    </w:p>
    <w:p w14:paraId="134E7E3F" w14:textId="4398E84C" w:rsidR="00584770" w:rsidRPr="00F553BB" w:rsidRDefault="00584770" w:rsidP="00584770">
      <w:pPr>
        <w:spacing w:line="480" w:lineRule="auto"/>
        <w:jc w:val="both"/>
        <w:rPr>
          <w:rFonts w:eastAsia="Times New Roman" w:cs="Times New Roman"/>
          <w:bCs/>
          <w:color w:val="000000"/>
          <w:sz w:val="24"/>
          <w:lang w:val="en-US" w:eastAsia="nb-NO"/>
        </w:rPr>
      </w:pPr>
      <w:r w:rsidRPr="00F553BB">
        <w:rPr>
          <w:rFonts w:eastAsia="Times New Roman" w:cs="Times New Roman"/>
          <w:color w:val="000000"/>
          <w:sz w:val="24"/>
          <w:lang w:val="en-US" w:eastAsia="nb-NO"/>
        </w:rPr>
        <w:t xml:space="preserve">We recruited participants through the social media channels of the Department of Nutrition, University of Oslo. Of </w:t>
      </w:r>
      <w:r w:rsidR="004469A2" w:rsidRPr="00F553BB">
        <w:rPr>
          <w:rFonts w:eastAsia="Times New Roman" w:cs="Times New Roman"/>
          <w:color w:val="000000"/>
          <w:sz w:val="24"/>
          <w:lang w:val="en-US" w:eastAsia="nb-NO"/>
        </w:rPr>
        <w:t xml:space="preserve">the </w:t>
      </w:r>
      <w:r w:rsidRPr="00F553BB">
        <w:rPr>
          <w:rFonts w:eastAsia="Times New Roman" w:cs="Times New Roman"/>
          <w:color w:val="000000"/>
          <w:sz w:val="24"/>
          <w:lang w:val="en-US" w:eastAsia="nb-NO"/>
        </w:rPr>
        <w:t>158 people assessed for eligibility, 72 were invited to participate in the intervention trial. Sixty-one healthy women and men accepted the invitation and were randomized to either the SAAR group or the control group, and 59 participants started at baseline as two dropped out pre-baseline due to Covid-19-related issues</w:t>
      </w:r>
      <w:r w:rsidRPr="00F553BB">
        <w:rPr>
          <w:rFonts w:eastAsia="Times New Roman" w:cs="Times New Roman"/>
          <w:bCs/>
          <w:color w:val="000000"/>
          <w:sz w:val="24"/>
          <w:lang w:val="en-US" w:eastAsia="nb-NO"/>
        </w:rPr>
        <w:t xml:space="preserve">. </w:t>
      </w:r>
    </w:p>
    <w:p w14:paraId="454E05B6" w14:textId="77777777" w:rsidR="00584770" w:rsidRPr="00F553BB" w:rsidRDefault="00584770" w:rsidP="00584770">
      <w:pPr>
        <w:spacing w:line="480" w:lineRule="auto"/>
        <w:jc w:val="both"/>
        <w:rPr>
          <w:bCs/>
          <w:sz w:val="24"/>
          <w:lang w:val="en-US"/>
        </w:rPr>
      </w:pPr>
    </w:p>
    <w:p w14:paraId="5D3DF440" w14:textId="77777777" w:rsidR="00584770" w:rsidRPr="00F553BB" w:rsidRDefault="00584770" w:rsidP="00584770">
      <w:pPr>
        <w:pStyle w:val="Heading2"/>
        <w:rPr>
          <w:sz w:val="24"/>
          <w:szCs w:val="24"/>
          <w:lang w:val="en-US"/>
        </w:rPr>
      </w:pPr>
      <w:bookmarkStart w:id="4" w:name="_Toc142912882"/>
      <w:r w:rsidRPr="00F553BB">
        <w:rPr>
          <w:sz w:val="24"/>
          <w:szCs w:val="24"/>
          <w:lang w:val="en-US"/>
        </w:rPr>
        <w:t>Randomization</w:t>
      </w:r>
      <w:bookmarkEnd w:id="4"/>
    </w:p>
    <w:p w14:paraId="2CD032FD" w14:textId="77777777" w:rsidR="00584770" w:rsidRPr="00F553BB" w:rsidRDefault="00584770" w:rsidP="00584770">
      <w:pPr>
        <w:rPr>
          <w:sz w:val="24"/>
          <w:lang w:val="en-US"/>
        </w:rPr>
      </w:pPr>
    </w:p>
    <w:p w14:paraId="4A40D16D" w14:textId="77777777" w:rsidR="00584770" w:rsidRPr="00F553BB" w:rsidRDefault="00584770" w:rsidP="00584770">
      <w:pPr>
        <w:spacing w:line="480" w:lineRule="auto"/>
        <w:jc w:val="both"/>
        <w:rPr>
          <w:sz w:val="24"/>
          <w:lang w:val="en-US"/>
        </w:rPr>
      </w:pPr>
      <w:r w:rsidRPr="00F553BB">
        <w:rPr>
          <w:sz w:val="24"/>
          <w:lang w:val="en-US"/>
        </w:rPr>
        <w:t>Participants were randomized stratified by sex in random block sizes to ensure similar sex distribution and equal sized groups. Randomization was performed by a researcher unrelated to the trial using the</w:t>
      </w:r>
      <w:r w:rsidRPr="00F553BB">
        <w:rPr>
          <w:i/>
          <w:iCs/>
          <w:sz w:val="24"/>
          <w:lang w:val="en-US"/>
        </w:rPr>
        <w:t xml:space="preserve"> blockrand</w:t>
      </w:r>
      <w:r w:rsidRPr="00F553BB">
        <w:rPr>
          <w:sz w:val="24"/>
          <w:lang w:val="en-US"/>
        </w:rPr>
        <w:t xml:space="preserve"> package in R (R for Statistical Computing, Vienna, Austria). </w:t>
      </w:r>
    </w:p>
    <w:p w14:paraId="33AF214F" w14:textId="77777777" w:rsidR="00584770" w:rsidRPr="00F553BB" w:rsidRDefault="00584770" w:rsidP="00584770">
      <w:pPr>
        <w:spacing w:line="480" w:lineRule="auto"/>
        <w:jc w:val="both"/>
        <w:rPr>
          <w:sz w:val="24"/>
          <w:lang w:val="en-US"/>
        </w:rPr>
      </w:pPr>
    </w:p>
    <w:p w14:paraId="609D9DF4" w14:textId="77777777" w:rsidR="00584770" w:rsidRPr="00F553BB" w:rsidRDefault="00584770" w:rsidP="00584770">
      <w:pPr>
        <w:pStyle w:val="Heading2"/>
        <w:spacing w:line="480" w:lineRule="auto"/>
        <w:rPr>
          <w:sz w:val="24"/>
          <w:szCs w:val="24"/>
          <w:lang w:val="en-US"/>
        </w:rPr>
      </w:pPr>
      <w:bookmarkStart w:id="5" w:name="_Toc142912883"/>
      <w:r w:rsidRPr="00F553BB">
        <w:rPr>
          <w:sz w:val="24"/>
          <w:szCs w:val="24"/>
          <w:lang w:val="en-US"/>
        </w:rPr>
        <w:lastRenderedPageBreak/>
        <w:t>Dietary information</w:t>
      </w:r>
      <w:bookmarkEnd w:id="5"/>
    </w:p>
    <w:p w14:paraId="2D80A6F8" w14:textId="1998ECC3" w:rsidR="00584770" w:rsidRPr="00F553BB" w:rsidRDefault="00584770" w:rsidP="00584770">
      <w:pPr>
        <w:spacing w:line="480" w:lineRule="auto"/>
        <w:jc w:val="both"/>
        <w:rPr>
          <w:sz w:val="24"/>
          <w:lang w:val="en-US"/>
        </w:rPr>
      </w:pPr>
      <w:r w:rsidRPr="00F553BB">
        <w:rPr>
          <w:sz w:val="24"/>
          <w:lang w:val="en-US"/>
        </w:rPr>
        <w:t>All meals in the dietary intervention were based on a previously developed diet</w:t>
      </w:r>
      <w:r w:rsidR="00C559FB">
        <w:rPr>
          <w:sz w:val="24"/>
          <w:lang w:val="en-US"/>
        </w:rPr>
        <w:t xml:space="preserve"> </w:t>
      </w:r>
      <w:r w:rsidR="00C559FB">
        <w:rPr>
          <w:sz w:val="24"/>
          <w:lang w:val="en-US"/>
        </w:rPr>
        <w:fldChar w:fldCharType="begin">
          <w:fldData xml:space="preserve">PEVuZE5vdGU+PENpdGU+PEF1dGhvcj5PbHNlbjwvQXV0aG9yPjxZZWFyPjIwMTg8L1llYXI+PFJl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</w:fldData>
        </w:fldChar>
      </w:r>
      <w:r w:rsidR="006F44A4">
        <w:rPr>
          <w:sz w:val="24"/>
          <w:lang w:val="en-US"/>
        </w:rPr>
        <w:instrText xml:space="preserve"> ADDIN EN.CITE </w:instrText>
      </w:r>
      <w:r w:rsidR="006F44A4">
        <w:rPr>
          <w:sz w:val="24"/>
          <w:lang w:val="en-US"/>
        </w:rPr>
        <w:fldChar w:fldCharType="begin">
          <w:fldData xml:space="preserve">PEVuZE5vdGU+PENpdGU+PEF1dGhvcj5PbHNlbjwvQXV0aG9yPjxZZWFyPjIwMTg8L1llYXI+PFJl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</w:fldData>
        </w:fldChar>
      </w:r>
      <w:r w:rsidR="006F44A4">
        <w:rPr>
          <w:sz w:val="24"/>
          <w:lang w:val="en-US"/>
        </w:rPr>
        <w:instrText xml:space="preserve"> ADDIN EN.CITE.DATA </w:instrText>
      </w:r>
      <w:r w:rsidR="006F44A4">
        <w:rPr>
          <w:sz w:val="24"/>
          <w:lang w:val="en-US"/>
        </w:rPr>
      </w:r>
      <w:r w:rsidR="006F44A4">
        <w:rPr>
          <w:sz w:val="24"/>
          <w:lang w:val="en-US"/>
        </w:rPr>
        <w:fldChar w:fldCharType="end"/>
      </w:r>
      <w:r w:rsidR="00C559FB">
        <w:rPr>
          <w:sz w:val="24"/>
          <w:lang w:val="en-US"/>
        </w:rPr>
      </w:r>
      <w:r w:rsidR="00C559FB">
        <w:rPr>
          <w:sz w:val="24"/>
          <w:lang w:val="en-US"/>
        </w:rPr>
        <w:fldChar w:fldCharType="separate"/>
      </w:r>
      <w:r w:rsidR="006F44A4">
        <w:rPr>
          <w:noProof/>
          <w:sz w:val="24"/>
          <w:lang w:val="en-US"/>
        </w:rPr>
        <w:t>(1-3)</w:t>
      </w:r>
      <w:r w:rsidR="00C559FB">
        <w:rPr>
          <w:sz w:val="24"/>
          <w:lang w:val="en-US"/>
        </w:rPr>
        <w:fldChar w:fldCharType="end"/>
      </w:r>
      <w:r w:rsidRPr="00F553BB">
        <w:rPr>
          <w:sz w:val="24"/>
          <w:lang w:val="en-US"/>
        </w:rPr>
        <w:t xml:space="preserve"> and recipes were tailored by a professional chef to ensure diverse and tasty dishes. Participants were permitted to drink unlimited amounts of black coffee, tea, water, and diet sodas. Additionally, they were given a list of low SAA-containing foods for extra or </w:t>
      </w:r>
      <w:r w:rsidRPr="00F553BB">
        <w:rPr>
          <w:i/>
          <w:iCs/>
          <w:sz w:val="24"/>
          <w:lang w:val="en-US"/>
        </w:rPr>
        <w:t>ad libitum</w:t>
      </w:r>
      <w:r w:rsidRPr="00F553BB">
        <w:rPr>
          <w:sz w:val="24"/>
          <w:lang w:val="en-US"/>
        </w:rPr>
        <w:t xml:space="preserve"> consumption and a list of ingredients to add taste to the dishes. Participants were given flavor enhancers (Flavour Modjul® from Nutricia or an alternative enhancer selected from a pre-defined list) to mix with the powdered drink to mask the unpleasant taste. Diet composition and example meals are presented in </w:t>
      </w:r>
      <w:r w:rsidRPr="00F553BB">
        <w:rPr>
          <w:b/>
          <w:bCs/>
          <w:sz w:val="24"/>
          <w:lang w:val="en-US"/>
        </w:rPr>
        <w:t xml:space="preserve">Supplemental Table </w:t>
      </w:r>
      <w:r w:rsidR="00C559FB">
        <w:rPr>
          <w:b/>
          <w:bCs/>
          <w:sz w:val="24"/>
          <w:lang w:val="en-US"/>
        </w:rPr>
        <w:t>S</w:t>
      </w:r>
      <w:r w:rsidRPr="00F553BB">
        <w:rPr>
          <w:b/>
          <w:bCs/>
          <w:sz w:val="24"/>
          <w:lang w:val="en-US"/>
        </w:rPr>
        <w:t xml:space="preserve">1 </w:t>
      </w:r>
      <w:r w:rsidRPr="00F553BB">
        <w:rPr>
          <w:sz w:val="24"/>
          <w:lang w:val="en-US"/>
        </w:rPr>
        <w:t>and</w:t>
      </w:r>
      <w:r w:rsidRPr="00F553BB">
        <w:rPr>
          <w:b/>
          <w:bCs/>
          <w:sz w:val="24"/>
          <w:lang w:val="en-US"/>
        </w:rPr>
        <w:t xml:space="preserve"> </w:t>
      </w:r>
      <w:r w:rsidR="00C559FB">
        <w:rPr>
          <w:b/>
          <w:bCs/>
          <w:sz w:val="24"/>
          <w:lang w:val="en-US"/>
        </w:rPr>
        <w:t>S</w:t>
      </w:r>
      <w:r w:rsidRPr="00F553BB">
        <w:rPr>
          <w:b/>
          <w:bCs/>
          <w:sz w:val="24"/>
          <w:lang w:val="en-US"/>
        </w:rPr>
        <w:t>2.</w:t>
      </w:r>
    </w:p>
    <w:p w14:paraId="3B92451F" w14:textId="77777777" w:rsidR="00584770" w:rsidRPr="00F553BB" w:rsidRDefault="00584770" w:rsidP="00584770">
      <w:pPr>
        <w:spacing w:line="480" w:lineRule="auto"/>
        <w:jc w:val="both"/>
        <w:rPr>
          <w:sz w:val="24"/>
          <w:lang w:val="en-US"/>
        </w:rPr>
      </w:pPr>
    </w:p>
    <w:p w14:paraId="7572859C" w14:textId="77777777" w:rsidR="00584770" w:rsidRPr="00F553BB" w:rsidRDefault="00584770" w:rsidP="00584770">
      <w:pPr>
        <w:pStyle w:val="Heading2"/>
        <w:spacing w:line="480" w:lineRule="auto"/>
        <w:rPr>
          <w:sz w:val="24"/>
          <w:szCs w:val="24"/>
          <w:lang w:val="en-US"/>
        </w:rPr>
      </w:pPr>
      <w:bookmarkStart w:id="6" w:name="_Toc142912884"/>
      <w:r w:rsidRPr="00F553BB">
        <w:rPr>
          <w:sz w:val="24"/>
          <w:szCs w:val="24"/>
          <w:lang w:val="en-US"/>
        </w:rPr>
        <w:t>Participant adherence</w:t>
      </w:r>
      <w:bookmarkEnd w:id="6"/>
    </w:p>
    <w:p w14:paraId="457C9939" w14:textId="20FD2958" w:rsidR="00584770" w:rsidRPr="00F553BB" w:rsidRDefault="00584770" w:rsidP="00584770">
      <w:pPr>
        <w:spacing w:line="480" w:lineRule="auto"/>
        <w:jc w:val="both"/>
        <w:rPr>
          <w:sz w:val="24"/>
          <w:lang w:val="en-US"/>
        </w:rPr>
      </w:pPr>
      <w:r w:rsidRPr="00F553BB">
        <w:rPr>
          <w:sz w:val="24"/>
          <w:lang w:val="en-US"/>
        </w:rPr>
        <w:t xml:space="preserve">Several measures were taken to maintain participant adherence to their diets. </w:t>
      </w:r>
      <w:r w:rsidRPr="00F553BB">
        <w:rPr>
          <w:rFonts w:eastAsia="Times New Roman" w:cs="Times New Roman"/>
          <w:color w:val="000000"/>
          <w:sz w:val="24"/>
          <w:lang w:val="en-US" w:eastAsia="nb-NO"/>
        </w:rPr>
        <w:t xml:space="preserve">All participants received weekly grocery delivery, containing all foods for the dietary intervention including meals and snacks for the duration of the study. Follow-up conversations by trained registered dietitians or dietitian students in their final year of training, were completed between visits, using telephone calls, SMS, and e-mails. Follow-up conversations were scheduled for the end of week 2 and week 6, where participants were asked questions about diet compliance, and maintenance of the intake of powder, capsules, and vitamins, clinical symptoms, motivation, and if they had any questions. Outside the scheduled follow-up conversations, study participants could contact the registered dietitian at any time. </w:t>
      </w:r>
      <w:r w:rsidRPr="00F553BB">
        <w:rPr>
          <w:sz w:val="24"/>
          <w:lang w:val="en-US"/>
        </w:rPr>
        <w:t xml:space="preserve">Both subjective and objective data on compliance were collected. Participants were required to fill out a 4-day food diary (3 weekdays, 1 weekend day) prior to each study visit indicating if they had followed the diet or not, and whether they had made use of the </w:t>
      </w:r>
      <w:r w:rsidRPr="00F553BB">
        <w:rPr>
          <w:i/>
          <w:iCs/>
          <w:sz w:val="24"/>
          <w:lang w:val="en-US"/>
        </w:rPr>
        <w:t>ad libitum</w:t>
      </w:r>
      <w:r w:rsidRPr="00F553BB">
        <w:rPr>
          <w:sz w:val="24"/>
          <w:lang w:val="en-US"/>
        </w:rPr>
        <w:t xml:space="preserve"> meal. At the final study visit, participants were required to fill out a questionnaire indicating the overall compliance over eight weeks. They were also required to return any capsules that had not been consumed. The main objective </w:t>
      </w:r>
      <w:r w:rsidRPr="00F553BB">
        <w:rPr>
          <w:sz w:val="24"/>
          <w:lang w:val="en-US"/>
        </w:rPr>
        <w:lastRenderedPageBreak/>
        <w:t xml:space="preserve">markers of compliance were 24 h urinary excretion methionine, total homocysteine, cystathionine, total cysteine and sulfate. We also included plasma concentrations of these metabolites, although they are not as responsive to dietary intake as we have observed under various conditions previously (with the exception of plasma cystathionine) </w:t>
      </w:r>
      <w:sdt>
        <w:sdtPr>
          <w:rPr>
            <w:color w:val="000000"/>
            <w:sz w:val="24"/>
            <w:vertAlign w:val="superscript"/>
            <w:lang w:val="en-US"/>
          </w:rPr>
          <w:tag w:val="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"/>
          <w:id w:val="-527096637"/>
          <w:placeholder>
            <w:docPart w:val="D7CE3A7DD8701040B73E5A25047A0046"/>
          </w:placeholder>
        </w:sdtPr>
        <w:sdtEndPr/>
        <w:sdtContent>
          <w:r w:rsidR="00EE6032" w:rsidRPr="00EE6032">
            <w:rPr>
              <w:color w:val="000000"/>
              <w:sz w:val="24"/>
              <w:vertAlign w:val="superscript"/>
              <w:lang w:val="en-US"/>
            </w:rPr>
            <w:t>1–3</w:t>
          </w:r>
        </w:sdtContent>
      </w:sdt>
      <w:r w:rsidRPr="00F553BB">
        <w:rPr>
          <w:sz w:val="24"/>
          <w:lang w:val="en-US"/>
        </w:rPr>
        <w:t xml:space="preserve">. </w:t>
      </w:r>
    </w:p>
    <w:p w14:paraId="580EFABE" w14:textId="77777777" w:rsidR="00584770" w:rsidRPr="00F553BB" w:rsidRDefault="00584770" w:rsidP="00584770">
      <w:pPr>
        <w:spacing w:line="480" w:lineRule="auto"/>
        <w:jc w:val="both"/>
        <w:rPr>
          <w:sz w:val="24"/>
          <w:lang w:val="en-US"/>
        </w:rPr>
      </w:pPr>
    </w:p>
    <w:p w14:paraId="51B63F76" w14:textId="77777777" w:rsidR="00584770" w:rsidRPr="00F553BB" w:rsidRDefault="00584770" w:rsidP="00584770">
      <w:pPr>
        <w:pStyle w:val="Heading2"/>
        <w:spacing w:line="480" w:lineRule="auto"/>
        <w:rPr>
          <w:sz w:val="24"/>
          <w:szCs w:val="24"/>
          <w:lang w:val="en-US"/>
        </w:rPr>
      </w:pPr>
      <w:bookmarkStart w:id="7" w:name="_Toc142912885"/>
      <w:r w:rsidRPr="00F553BB">
        <w:rPr>
          <w:sz w:val="24"/>
          <w:szCs w:val="24"/>
          <w:lang w:val="en-US"/>
        </w:rPr>
        <w:t>Whole-room indirect calorimetry</w:t>
      </w:r>
      <w:bookmarkEnd w:id="7"/>
    </w:p>
    <w:p w14:paraId="57AD760C" w14:textId="278B9383" w:rsidR="00584770" w:rsidRPr="00F553BB" w:rsidRDefault="00584770" w:rsidP="00584770">
      <w:pPr>
        <w:spacing w:line="480" w:lineRule="auto"/>
        <w:jc w:val="both"/>
        <w:rPr>
          <w:sz w:val="24"/>
          <w:lang w:val="en-US"/>
        </w:rPr>
      </w:pPr>
      <w:r w:rsidRPr="00F553BB">
        <w:rPr>
          <w:sz w:val="24"/>
          <w:lang w:val="en-US"/>
        </w:rPr>
        <w:t>Resting metabolic rate (RMR; kcal/d), macro-nutrient oxidation (g/d) and the respiratory quotient (RQ; liters (V) of CO</w:t>
      </w:r>
      <w:r w:rsidRPr="00F553BB">
        <w:rPr>
          <w:sz w:val="24"/>
          <w:vertAlign w:val="subscript"/>
          <w:lang w:val="en-US"/>
        </w:rPr>
        <w:t>2</w:t>
      </w:r>
      <w:r w:rsidRPr="00F553BB">
        <w:rPr>
          <w:sz w:val="24"/>
          <w:lang w:val="en-US"/>
        </w:rPr>
        <w:t>/liters of O</w:t>
      </w:r>
      <w:r w:rsidRPr="00F553BB">
        <w:rPr>
          <w:sz w:val="24"/>
          <w:vertAlign w:val="subscript"/>
          <w:lang w:val="en-US"/>
        </w:rPr>
        <w:t>2</w:t>
      </w:r>
      <w:r w:rsidRPr="00F553BB">
        <w:rPr>
          <w:sz w:val="24"/>
          <w:lang w:val="en-US"/>
        </w:rPr>
        <w:t>) were measured using a whole-room indirect calorimeter (WRIC) specific for resting metabolic rate. This involved the determination of oxygen (O</w:t>
      </w:r>
      <w:r w:rsidRPr="00F553BB">
        <w:rPr>
          <w:sz w:val="24"/>
          <w:vertAlign w:val="subscript"/>
          <w:lang w:val="en-US"/>
        </w:rPr>
        <w:t>2</w:t>
      </w:r>
      <w:r w:rsidRPr="00F553BB">
        <w:rPr>
          <w:sz w:val="24"/>
          <w:lang w:val="en-US"/>
        </w:rPr>
        <w:t>, %), carbon dioxide (CO</w:t>
      </w:r>
      <w:r w:rsidRPr="00F553BB">
        <w:rPr>
          <w:sz w:val="24"/>
          <w:vertAlign w:val="subscript"/>
          <w:lang w:val="en-US"/>
        </w:rPr>
        <w:t>2</w:t>
      </w:r>
      <w:r w:rsidRPr="00F553BB">
        <w:rPr>
          <w:sz w:val="24"/>
          <w:lang w:val="en-US"/>
        </w:rPr>
        <w:t>, %) and water vapor pressure (WVP, kPa) according to previously published protocol</w:t>
      </w:r>
      <w:r w:rsidR="00C559FB">
        <w:rPr>
          <w:sz w:val="24"/>
          <w:lang w:val="en-US"/>
        </w:rPr>
        <w:t xml:space="preserve">s </w:t>
      </w:r>
      <w:r w:rsidR="00C559FB">
        <w:rPr>
          <w:sz w:val="24"/>
          <w:lang w:val="en-US"/>
        </w:rPr>
        <w:fldChar w:fldCharType="begin"/>
      </w:r>
      <w:r w:rsidR="006F44A4">
        <w:rPr>
          <w:sz w:val="24"/>
          <w:lang w:val="en-US"/>
        </w:rPr>
        <w:instrText xml:space="preserve"> ADDIN EN.CITE &lt;EndNote&gt;&lt;Cite&gt;&lt;Author&gt;Rising&lt;/Author&gt;&lt;Year&gt;2015&lt;/Year&gt;&lt;RecNum&gt;651&lt;/RecNum&gt;&lt;DisplayText&gt;(4, 5)&lt;/DisplayText&gt;&lt;record&gt;&lt;rec-number&gt;651&lt;/rec-number&gt;&lt;foreign-keys&gt;&lt;key app="EN" db-id="2wefpet0905rafe0er7vetd0fdpsd0r2e9ra" timestamp="1692773988"&gt;651&lt;/key&gt;&lt;/foreign-keys&gt;&lt;ref-type name="Journal Article"&gt;17&lt;/ref-type&gt;&lt;contributors&gt;&lt;authors&gt;&lt;author&gt;Rising, Russell&lt;/author&gt;&lt;author&gt;Whyte, Kathryn&lt;/author&gt;&lt;author&gt;Albu, Jeanine&lt;/author&gt;&lt;author&gt;Pi-Sunyer, Xavier&lt;/author&gt;&lt;/authors&gt;&lt;/contributors&gt;&lt;titles&gt;&lt;title&gt;Evaluation of a new whole room indirect calorimeter specific for measurement of resting metabolic rate&lt;/title&gt;&lt;secondary-title&gt;Nutrition &amp;amp; Metabolism&lt;/secondary-title&gt;&lt;/titles&gt;&lt;pages&gt;46&lt;/pages&gt;&lt;volume&gt;12&lt;/volume&gt;&lt;keywords&gt;&lt;keyword&gt;Clinical Nutrition&lt;/keyword&gt;&lt;keyword&gt;Metabolic Diseases&lt;/keyword&gt;&lt;/keywords&gt;&lt;dates&gt;&lt;year&gt;2015&lt;/year&gt;&lt;/dates&gt;&lt;publisher&gt;BioMed Central&lt;/publisher&gt;&lt;urls&gt;&lt;/urls&gt;&lt;electronic-resource-num&gt;10.1186/s12986-015-0043-0&lt;/electronic-resource-num&gt;&lt;/record&gt;&lt;/Cite&gt;&lt;Cite&gt;&lt;Author&gt;Rising&lt;/Author&gt;&lt;Year&gt;2017&lt;/Year&gt;&lt;RecNum&gt;652&lt;/RecNum&gt;&lt;record&gt;&lt;rec-number&gt;652&lt;/rec-number&gt;&lt;foreign-keys&gt;&lt;key app="EN" db-id="2wefpet0905rafe0er7vetd0fdpsd0r2e9ra" timestamp="1692773988"&gt;652&lt;/key&gt;&lt;/foreign-keys&gt;&lt;ref-type name="Journal Article"&gt;17&lt;/ref-type&gt;&lt;contributors&gt;&lt;authors&gt;&lt;author&gt;Rising, Russell&lt;/author&gt;&lt;author&gt;Foerster, Thomas&lt;/author&gt;&lt;author&gt;Arad, Avigdor D.&lt;/author&gt;&lt;author&gt;Albu, Jeanine&lt;/author&gt;&lt;author&gt;Pi-Sunyer, Xavier&lt;/author&gt;&lt;/authors&gt;&lt;/contributors&gt;&lt;titles&gt;&lt;title&gt;Validation of whole room indirect calorimeters: refinement of current methodologies&lt;/title&gt;&lt;secondary-title&gt;Physiological Reports&lt;/secondary-title&gt;&lt;/titles&gt;&lt;pages&gt;e13521&lt;/pages&gt;&lt;volume&gt;5&lt;/volume&gt;&lt;keywords&gt;&lt;keyword&gt;Blender&lt;/keyword&gt;&lt;keyword&gt;energy&lt;/keyword&gt;&lt;keyword&gt;infusion and combustion&lt;/keyword&gt;&lt;keyword&gt;propane&lt;/keyword&gt;&lt;keyword&gt;validation&lt;/keyword&gt;&lt;/keywords&gt;&lt;dates&gt;&lt;year&gt;2017&lt;/year&gt;&lt;/dates&gt;&lt;publisher&gt;John Wiley &amp;amp; Sons, Ltd&lt;/publisher&gt;&lt;urls&gt;&lt;/urls&gt;&lt;electronic-resource-num&gt;10.14814/phy2.13521&lt;/electronic-resource-num&gt;&lt;/record&gt;&lt;/Cite&gt;&lt;/EndNote&gt;</w:instrText>
      </w:r>
      <w:r w:rsidR="00C559FB">
        <w:rPr>
          <w:sz w:val="24"/>
          <w:lang w:val="en-US"/>
        </w:rPr>
        <w:fldChar w:fldCharType="separate"/>
      </w:r>
      <w:r w:rsidR="006F44A4">
        <w:rPr>
          <w:noProof/>
          <w:sz w:val="24"/>
          <w:lang w:val="en-US"/>
        </w:rPr>
        <w:t>(4, 5)</w:t>
      </w:r>
      <w:r w:rsidR="00C559FB">
        <w:rPr>
          <w:sz w:val="24"/>
          <w:lang w:val="en-US"/>
        </w:rPr>
        <w:fldChar w:fldCharType="end"/>
      </w:r>
      <w:r w:rsidRPr="00F553BB">
        <w:rPr>
          <w:sz w:val="24"/>
          <w:lang w:val="en-US"/>
        </w:rPr>
        <w:t>. The RMR-WRIC has an interior volume of 7,500 liters, after accounting for the space taken up by the recliner, toilet and sink. Fresh air from outside is infused into the buffer spaces surrounding the WRIC’s by the lab’s ceiling mounted HVAC unit. This HVAC unit assures a slight positive pressure within the entire lab space to prevent any outward air leaks from the WRIC’s. Thereafter, it is heated or cooled by the buildings central HVAC system to maintain a temperature of approximately 22 C. The heat pump unit within the RMR-WRIC maintains a temperature of 22 C and is set to have the fan on continuously at a low setting to mix the respiratory gases (LG D09TR NSJ, LG Electronics, Seoul, South Korea). Excurrent (sample gas from within the RMR-WRIC) air is drawn continuously from the RMR-WRIC at a constant flow rate of 100 L/min and analyzed using the Promethion GA-3m2/FG-250 (Sable Systems International, Las Vegas, NV, US) integrated metabolic instrumentation. This instrumentation contains dual CO</w:t>
      </w:r>
      <w:r w:rsidRPr="00F553BB">
        <w:rPr>
          <w:sz w:val="24"/>
          <w:vertAlign w:val="subscript"/>
          <w:lang w:val="en-US"/>
        </w:rPr>
        <w:t>2</w:t>
      </w:r>
      <w:r w:rsidRPr="00F553BB">
        <w:rPr>
          <w:sz w:val="24"/>
          <w:lang w:val="en-US"/>
        </w:rPr>
        <w:t>, O</w:t>
      </w:r>
      <w:r w:rsidRPr="00F553BB">
        <w:rPr>
          <w:sz w:val="24"/>
          <w:vertAlign w:val="subscript"/>
          <w:lang w:val="en-US"/>
        </w:rPr>
        <w:t>2</w:t>
      </w:r>
      <w:r w:rsidRPr="00F553BB">
        <w:rPr>
          <w:sz w:val="24"/>
          <w:lang w:val="en-US"/>
        </w:rPr>
        <w:t xml:space="preserve"> and WVP sensors that alternate between measuring gas concentrations in the incurrent (baseline air from the buffer space) and excurrent air streams thus maintaining a continuous measurement of the subject’s respiratory exchange within the RMR-WRIC. </w:t>
      </w:r>
    </w:p>
    <w:p w14:paraId="34967E94" w14:textId="77777777" w:rsidR="00584770" w:rsidRPr="00F553BB" w:rsidRDefault="00584770" w:rsidP="00584770">
      <w:pPr>
        <w:spacing w:line="480" w:lineRule="auto"/>
        <w:ind w:firstLine="708"/>
        <w:jc w:val="both"/>
        <w:rPr>
          <w:rFonts w:cs="Times New Roman"/>
          <w:sz w:val="24"/>
          <w:lang w:val="en-US"/>
        </w:rPr>
      </w:pPr>
      <w:r w:rsidRPr="00F553BB">
        <w:rPr>
          <w:rFonts w:cs="Times New Roman"/>
          <w:sz w:val="24"/>
          <w:lang w:val="en-US"/>
        </w:rPr>
        <w:lastRenderedPageBreak/>
        <w:t xml:space="preserve">After arriving to the lab in the morning, subjects voided and were placed inside the RMR-WRIC in a comfortable recliner for 60 minutes. They were instructed to remain seated, minimize movements and keep the lights on. To prevent subjects from falling asleep, they were encouraged to bring a book or an iPad to watch TV. </w:t>
      </w:r>
    </w:p>
    <w:p w14:paraId="1E30F9BC" w14:textId="2FCA8570" w:rsidR="009B6C20" w:rsidRPr="00F553BB" w:rsidRDefault="00584770" w:rsidP="009B6C20">
      <w:pPr>
        <w:spacing w:line="480" w:lineRule="auto"/>
        <w:ind w:firstLine="708"/>
        <w:jc w:val="both"/>
        <w:rPr>
          <w:rFonts w:cs="Times New Roman"/>
          <w:sz w:val="24"/>
          <w:lang w:val="en-US"/>
        </w:rPr>
        <w:sectPr w:rsidR="009B6C20" w:rsidRPr="00F553BB" w:rsidSect="00EB103D">
          <w:footerReference w:type="even" r:id="rId9"/>
          <w:footerReference w:type="default" r:id="rId10"/>
          <w:pgSz w:w="11906" w:h="16838"/>
          <w:pgMar w:top="1417" w:right="1417" w:bottom="1417" w:left="1417" w:header="708" w:footer="708" w:gutter="0"/>
          <w:cols w:space="708"/>
          <w:docGrid w:linePitch="360"/>
        </w:sectPr>
      </w:pPr>
      <w:r w:rsidRPr="00F553BB">
        <w:rPr>
          <w:rFonts w:cs="Times New Roman"/>
          <w:sz w:val="24"/>
          <w:lang w:val="en-US"/>
        </w:rPr>
        <w:t>Raw data for O</w:t>
      </w:r>
      <w:r w:rsidRPr="00F553BB">
        <w:rPr>
          <w:rFonts w:cs="Times New Roman"/>
          <w:sz w:val="24"/>
          <w:vertAlign w:val="subscript"/>
          <w:lang w:val="en-US"/>
        </w:rPr>
        <w:t>2</w:t>
      </w:r>
      <w:r w:rsidRPr="00F553BB">
        <w:rPr>
          <w:rFonts w:cs="Times New Roman"/>
          <w:sz w:val="24"/>
          <w:lang w:val="en-US"/>
        </w:rPr>
        <w:t>, CO</w:t>
      </w:r>
      <w:r w:rsidRPr="00F553BB">
        <w:rPr>
          <w:rFonts w:cs="Times New Roman"/>
          <w:sz w:val="24"/>
          <w:vertAlign w:val="subscript"/>
          <w:lang w:val="en-US"/>
        </w:rPr>
        <w:t>2</w:t>
      </w:r>
      <w:r w:rsidRPr="00F553BB">
        <w:rPr>
          <w:rFonts w:cs="Times New Roman"/>
          <w:sz w:val="24"/>
          <w:lang w:val="en-US"/>
        </w:rPr>
        <w:t xml:space="preserve"> and WVP were obtained by the Caloscreen acquisition software (Sable Systems International, North Las Vegas, USA, version 1.3.16). Metabolic calculations were performed utilizing ExpeData (Sable Systems International, North Las Vegas, USA, version 1.9.27) utilizing previously published formulas</w:t>
      </w:r>
      <w:r w:rsidR="00C559FB">
        <w:rPr>
          <w:rFonts w:cs="Times New Roman"/>
          <w:sz w:val="24"/>
          <w:lang w:val="en-US"/>
        </w:rPr>
        <w:t xml:space="preserve"> </w:t>
      </w:r>
      <w:r w:rsidR="00C559FB">
        <w:rPr>
          <w:rFonts w:cs="Times New Roman"/>
          <w:sz w:val="24"/>
          <w:lang w:val="en-US"/>
        </w:rPr>
        <w:fldChar w:fldCharType="begin"/>
      </w:r>
      <w:r w:rsidR="006F44A4">
        <w:rPr>
          <w:rFonts w:cs="Times New Roman"/>
          <w:sz w:val="24"/>
          <w:lang w:val="en-US"/>
        </w:rPr>
        <w:instrText xml:space="preserve"> ADDIN EN.CITE &lt;EndNote&gt;&lt;Cite&gt;&lt;Author&gt;Lighton&lt;/Author&gt;&lt;Year&gt;2018&lt;/Year&gt;&lt;RecNum&gt;469&lt;/RecNum&gt;&lt;DisplayText&gt;(6)&lt;/DisplayText&gt;&lt;record&gt;&lt;rec-number&gt;469&lt;/rec-number&gt;&lt;foreign-keys&gt;&lt;key app="EN" db-id="2wefpet0905rafe0er7vetd0fdpsd0r2e9ra" timestamp="1692773988"&gt;469&lt;/key&gt;&lt;/foreign-keys&gt;&lt;ref-type name="Generic"&gt;13&lt;/ref-type&gt;&lt;contributors&gt;&lt;authors&gt;&lt;author&gt;Lighton, John R. B.&lt;/author&gt;&lt;/authors&gt;&lt;/contributors&gt;&lt;titles&gt;&lt;title&gt;Measuring Metabolic Rates&lt;/title&gt;&lt;secondary-title&gt;Measuring Metabolic Rates&lt;/secondary-title&gt;&lt;/titles&gt;&lt;dates&gt;&lt;year&gt;2018&lt;/year&gt;&lt;/dates&gt;&lt;publisher&gt;Oxford University Press&lt;/publisher&gt;&lt;urls&gt;&lt;/urls&gt;&lt;electronic-resource-num&gt;10.1093/OSO/9780198830399.001.0001&lt;/electronic-resource-num&gt;&lt;/record&gt;&lt;/Cite&gt;&lt;/EndNote&gt;</w:instrText>
      </w:r>
      <w:r w:rsidR="00C559FB">
        <w:rPr>
          <w:rFonts w:cs="Times New Roman"/>
          <w:sz w:val="24"/>
          <w:lang w:val="en-US"/>
        </w:rPr>
        <w:fldChar w:fldCharType="separate"/>
      </w:r>
      <w:r w:rsidR="006F44A4">
        <w:rPr>
          <w:rFonts w:cs="Times New Roman"/>
          <w:noProof/>
          <w:sz w:val="24"/>
          <w:lang w:val="en-US"/>
        </w:rPr>
        <w:t>(6)</w:t>
      </w:r>
      <w:r w:rsidR="00C559FB">
        <w:rPr>
          <w:rFonts w:cs="Times New Roman"/>
          <w:sz w:val="24"/>
          <w:lang w:val="en-US"/>
        </w:rPr>
        <w:fldChar w:fldCharType="end"/>
      </w:r>
      <w:r w:rsidRPr="00F553BB">
        <w:rPr>
          <w:rFonts w:cs="Times New Roman"/>
          <w:sz w:val="24"/>
          <w:lang w:val="en-US"/>
        </w:rPr>
        <w:t>. Energy expenditure (kcal/min) was then calculated using Weir’s equation</w:t>
      </w:r>
      <w:r w:rsidR="00C559FB">
        <w:rPr>
          <w:rFonts w:cs="Times New Roman"/>
          <w:sz w:val="24"/>
          <w:lang w:val="en-US"/>
        </w:rPr>
        <w:t xml:space="preserve"> </w:t>
      </w:r>
      <w:r w:rsidR="00C559FB">
        <w:rPr>
          <w:rFonts w:cs="Times New Roman"/>
          <w:sz w:val="24"/>
          <w:lang w:val="en-US"/>
        </w:rPr>
        <w:fldChar w:fldCharType="begin"/>
      </w:r>
      <w:r w:rsidR="006F44A4">
        <w:rPr>
          <w:rFonts w:cs="Times New Roman"/>
          <w:sz w:val="24"/>
          <w:lang w:val="en-US"/>
        </w:rPr>
        <w:instrText xml:space="preserve"> ADDIN EN.CITE &lt;EndNote&gt;&lt;Cite&gt;&lt;Author&gt;Weir&lt;/Author&gt;&lt;Year&gt;1949&lt;/Year&gt;&lt;RecNum&gt;784&lt;/RecNum&gt;&lt;DisplayText&gt;(7)&lt;/DisplayText&gt;&lt;record&gt;&lt;rec-number&gt;784&lt;/rec-number&gt;&lt;foreign-keys&gt;&lt;key app="EN" db-id="2wefpet0905rafe0er7vetd0fdpsd0r2e9ra" timestamp="1702584150"&gt;784&lt;/key&gt;&lt;/foreign-keys&gt;&lt;ref-type name="Journal Article"&gt;17&lt;/ref-type&gt;&lt;contributors&gt;&lt;authors&gt;&lt;author&gt;Weir, J. B.&lt;/author&gt;&lt;/authors&gt;&lt;/contributors&gt;&lt;titles&gt;&lt;title&gt;New methods for calculating metabolic rate with special reference to protein metabolism&lt;/title&gt;&lt;secondary-title&gt;J Physiol&lt;/secondary-title&gt;&lt;/titles&gt;&lt;periodical&gt;&lt;full-title&gt;J Physiol&lt;/full-title&gt;&lt;/periodical&gt;&lt;pages&gt;1-9&lt;/pages&gt;&lt;volume&gt;109&lt;/volume&gt;&lt;number&gt;1-2&lt;/number&gt;&lt;edition&gt;1949/08/01&lt;/edition&gt;&lt;keywords&gt;&lt;keyword&gt;Humans&lt;/keyword&gt;&lt;keyword&gt;*Metabolism&lt;/keyword&gt;&lt;keyword&gt;*Proteins&lt;/keyword&gt;&lt;/keywords&gt;&lt;dates&gt;&lt;year&gt;1949&lt;/year&gt;&lt;pub-dates&gt;&lt;date&gt;Aug&lt;/date&gt;&lt;/pub-dates&gt;&lt;/dates&gt;&lt;isbn&gt;0022-3751 (Print)&amp;#xD;1469-7793 (Electronic)&amp;#xD;0022-3751 (Linking)&lt;/isbn&gt;&lt;accession-num&gt;15394301&lt;/accession-num&gt;&lt;urls&gt;&lt;related-urls&gt;&lt;url&gt;https://www.ncbi.nlm.nih.gov/pubmed/15394301&lt;/url&gt;&lt;/related-urls&gt;&lt;/urls&gt;&lt;custom2&gt;PMC1392602&lt;/custom2&gt;&lt;electronic-resource-num&gt;10.1113/jphysiol.1949.sp004363&lt;/electronic-resource-num&gt;&lt;/record&gt;&lt;/Cite&gt;&lt;/EndNote&gt;</w:instrText>
      </w:r>
      <w:r w:rsidR="00C559FB">
        <w:rPr>
          <w:rFonts w:cs="Times New Roman"/>
          <w:sz w:val="24"/>
          <w:lang w:val="en-US"/>
        </w:rPr>
        <w:fldChar w:fldCharType="separate"/>
      </w:r>
      <w:r w:rsidR="006F44A4">
        <w:rPr>
          <w:rFonts w:cs="Times New Roman"/>
          <w:noProof/>
          <w:sz w:val="24"/>
          <w:lang w:val="en-US"/>
        </w:rPr>
        <w:t>(7)</w:t>
      </w:r>
      <w:r w:rsidR="00C559FB">
        <w:rPr>
          <w:rFonts w:cs="Times New Roman"/>
          <w:sz w:val="24"/>
          <w:lang w:val="en-US"/>
        </w:rPr>
        <w:fldChar w:fldCharType="end"/>
      </w:r>
      <w:r w:rsidR="00C559FB">
        <w:rPr>
          <w:rFonts w:cs="Times New Roman"/>
          <w:sz w:val="24"/>
          <w:lang w:val="en-US"/>
        </w:rPr>
        <w:t xml:space="preserve"> </w:t>
      </w:r>
      <w:r w:rsidRPr="00F553BB">
        <w:rPr>
          <w:color w:val="000000"/>
          <w:sz w:val="24"/>
          <w:lang w:val="en-US"/>
        </w:rPr>
        <w:t>along with the RQ</w:t>
      </w:r>
      <w:r w:rsidRPr="00F553BB">
        <w:rPr>
          <w:rFonts w:cs="Times New Roman"/>
          <w:sz w:val="24"/>
          <w:lang w:val="en-US"/>
        </w:rPr>
        <w:t>. RQ was calculated as VCO</w:t>
      </w:r>
      <w:r w:rsidRPr="00F553BB">
        <w:rPr>
          <w:rFonts w:cs="Times New Roman"/>
          <w:sz w:val="24"/>
          <w:vertAlign w:val="subscript"/>
          <w:lang w:val="en-US"/>
        </w:rPr>
        <w:t>2</w:t>
      </w:r>
      <w:r w:rsidRPr="00F553BB">
        <w:rPr>
          <w:rFonts w:cs="Times New Roman"/>
          <w:sz w:val="24"/>
          <w:lang w:val="en-US"/>
        </w:rPr>
        <w:t>/VO</w:t>
      </w:r>
      <w:r w:rsidRPr="00F553BB">
        <w:rPr>
          <w:rFonts w:cs="Times New Roman"/>
          <w:sz w:val="24"/>
          <w:vertAlign w:val="subscript"/>
          <w:lang w:val="en-US"/>
        </w:rPr>
        <w:t>2</w:t>
      </w:r>
      <w:r w:rsidRPr="00F553BB">
        <w:rPr>
          <w:rFonts w:cs="Times New Roman"/>
          <w:sz w:val="24"/>
          <w:lang w:val="en-US"/>
        </w:rPr>
        <w:t>. Mean RMR (kcal/min) was multiplied by 1440 to convert to kcal/day. The WRIC measurements have been validated against 10 propane combustio</w:t>
      </w:r>
      <w:r w:rsidR="00C559FB">
        <w:rPr>
          <w:rFonts w:cs="Times New Roman"/>
          <w:sz w:val="24"/>
          <w:lang w:val="en-US"/>
        </w:rPr>
        <w:t xml:space="preserve">n </w:t>
      </w:r>
      <w:r w:rsidRPr="00F553BB">
        <w:rPr>
          <w:rFonts w:cs="Times New Roman"/>
          <w:sz w:val="24"/>
          <w:lang w:val="en-US"/>
        </w:rPr>
        <w:t>tests</w:t>
      </w:r>
      <w:r w:rsidR="00C559FB">
        <w:rPr>
          <w:rFonts w:cs="Times New Roman"/>
          <w:sz w:val="24"/>
          <w:lang w:val="en-US"/>
        </w:rPr>
        <w:t xml:space="preserve"> </w:t>
      </w:r>
      <w:r w:rsidR="00C559FB">
        <w:rPr>
          <w:rFonts w:cs="Times New Roman"/>
          <w:sz w:val="24"/>
          <w:lang w:val="en-US"/>
        </w:rPr>
        <w:fldChar w:fldCharType="begin"/>
      </w:r>
      <w:r w:rsidR="006F44A4">
        <w:rPr>
          <w:rFonts w:cs="Times New Roman"/>
          <w:sz w:val="24"/>
          <w:lang w:val="en-US"/>
        </w:rPr>
        <w:instrText xml:space="preserve"> ADDIN EN.CITE &lt;EndNote&gt;&lt;Cite&gt;&lt;Author&gt;Rising&lt;/Author&gt;&lt;Year&gt;2017&lt;/Year&gt;&lt;RecNum&gt;652&lt;/RecNum&gt;&lt;DisplayText&gt;(5)&lt;/DisplayText&gt;&lt;record&gt;&lt;rec-number&gt;652&lt;/rec-number&gt;&lt;foreign-keys&gt;&lt;key app="EN" db-id="2wefpet0905rafe0er7vetd0fdpsd0r2e9ra" timestamp="1692773988"&gt;652&lt;/key&gt;&lt;/foreign-keys&gt;&lt;ref-type name="Journal Article"&gt;17&lt;/ref-type&gt;&lt;contributors&gt;&lt;authors&gt;&lt;author&gt;Rising, Russell&lt;/author&gt;&lt;author&gt;Foerster, Thomas&lt;/author&gt;&lt;author&gt;Arad, Avigdor D.&lt;/author&gt;&lt;author&gt;Albu, Jeanine&lt;/author&gt;&lt;author&gt;Pi-Sunyer, Xavier&lt;/author&gt;&lt;/authors&gt;&lt;/contributors&gt;&lt;titles&gt;&lt;title&gt;Validation of whole room indirect calorimeters: refinement of current methodologies&lt;/title&gt;&lt;secondary-title&gt;Physiological Reports&lt;/secondary-title&gt;&lt;/titles&gt;&lt;pages&gt;e13521&lt;/pages&gt;&lt;volume&gt;5&lt;/volume&gt;&lt;keywords&gt;&lt;keyword&gt;Blender&lt;/keyword&gt;&lt;keyword&gt;energy&lt;/keyword&gt;&lt;keyword&gt;infusion and combustion&lt;/keyword&gt;&lt;keyword&gt;propane&lt;/keyword&gt;&lt;keyword&gt;validation&lt;/keyword&gt;&lt;/keywords&gt;&lt;dates&gt;&lt;year&gt;2017&lt;/year&gt;&lt;/dates&gt;&lt;publisher&gt;John Wiley &amp;amp; Sons, Ltd&lt;/publisher&gt;&lt;urls&gt;&lt;/urls&gt;&lt;electronic-resource-num&gt;10.14814/phy2.13521&lt;/electronic-resource-num&gt;&lt;/record&gt;&lt;/Cite&gt;&lt;/EndNote&gt;</w:instrText>
      </w:r>
      <w:r w:rsidR="00C559FB">
        <w:rPr>
          <w:rFonts w:cs="Times New Roman"/>
          <w:sz w:val="24"/>
          <w:lang w:val="en-US"/>
        </w:rPr>
        <w:fldChar w:fldCharType="separate"/>
      </w:r>
      <w:r w:rsidR="006F44A4">
        <w:rPr>
          <w:rFonts w:cs="Times New Roman"/>
          <w:noProof/>
          <w:sz w:val="24"/>
          <w:lang w:val="en-US"/>
        </w:rPr>
        <w:t>(5)</w:t>
      </w:r>
      <w:r w:rsidR="00C559FB">
        <w:rPr>
          <w:rFonts w:cs="Times New Roman"/>
          <w:sz w:val="24"/>
          <w:lang w:val="en-US"/>
        </w:rPr>
        <w:fldChar w:fldCharType="end"/>
      </w:r>
      <w:r w:rsidRPr="00F553BB">
        <w:rPr>
          <w:rFonts w:cs="Times New Roman"/>
          <w:sz w:val="24"/>
          <w:lang w:val="en-US"/>
        </w:rPr>
        <w:t xml:space="preserve"> with a mean (SD) error of -1.3 (1.1) % for RMR and -1.4 (0.5) % for RQ and repeated measurements in 19 eligible subjects with a within-person CV of 2.68</w:t>
      </w:r>
      <w:r w:rsidR="00C559FB">
        <w:rPr>
          <w:rFonts w:cs="Times New Roman"/>
          <w:color w:val="000000"/>
          <w:sz w:val="24"/>
          <w:vertAlign w:val="superscript"/>
          <w:lang w:val="en-US"/>
        </w:rPr>
        <w:t xml:space="preserve"> </w:t>
      </w:r>
      <w:r w:rsidR="00C559FB">
        <w:rPr>
          <w:rFonts w:cs="Times New Roman"/>
          <w:color w:val="000000"/>
          <w:sz w:val="24"/>
          <w:lang w:val="en-US"/>
        </w:rPr>
        <w:fldChar w:fldCharType="begin">
          <w:fldData xml:space="preserve">PEVuZE5vdGU+PENpdGU+PEF1dGhvcj5IZW5yaWtzZW48L0F1dGhvcj48WWVhcj4yMDIzPC9ZZWFy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</w:fldData>
        </w:fldChar>
      </w:r>
      <w:r w:rsidR="006F44A4">
        <w:rPr>
          <w:rFonts w:cs="Times New Roman"/>
          <w:color w:val="000000"/>
          <w:sz w:val="24"/>
          <w:lang w:val="en-US"/>
        </w:rPr>
        <w:instrText xml:space="preserve"> ADDIN EN.CITE </w:instrText>
      </w:r>
      <w:r w:rsidR="006F44A4">
        <w:rPr>
          <w:rFonts w:cs="Times New Roman"/>
          <w:color w:val="000000"/>
          <w:sz w:val="24"/>
          <w:lang w:val="en-US"/>
        </w:rPr>
        <w:fldChar w:fldCharType="begin">
          <w:fldData xml:space="preserve">PEVuZE5vdGU+PENpdGU+PEF1dGhvcj5IZW5yaWtzZW48L0F1dGhvcj48WWVhcj4yMDIzPC9ZZWFy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</w:fldData>
        </w:fldChar>
      </w:r>
      <w:r w:rsidR="006F44A4">
        <w:rPr>
          <w:rFonts w:cs="Times New Roman"/>
          <w:color w:val="000000"/>
          <w:sz w:val="24"/>
          <w:lang w:val="en-US"/>
        </w:rPr>
        <w:instrText xml:space="preserve"> ADDIN EN.CITE.DATA </w:instrText>
      </w:r>
      <w:r w:rsidR="006F44A4">
        <w:rPr>
          <w:rFonts w:cs="Times New Roman"/>
          <w:color w:val="000000"/>
          <w:sz w:val="24"/>
          <w:lang w:val="en-US"/>
        </w:rPr>
      </w:r>
      <w:r w:rsidR="006F44A4">
        <w:rPr>
          <w:rFonts w:cs="Times New Roman"/>
          <w:color w:val="000000"/>
          <w:sz w:val="24"/>
          <w:lang w:val="en-US"/>
        </w:rPr>
        <w:fldChar w:fldCharType="end"/>
      </w:r>
      <w:r w:rsidR="00C559FB">
        <w:rPr>
          <w:rFonts w:cs="Times New Roman"/>
          <w:color w:val="000000"/>
          <w:sz w:val="24"/>
          <w:lang w:val="en-US"/>
        </w:rPr>
      </w:r>
      <w:r w:rsidR="00C559FB">
        <w:rPr>
          <w:rFonts w:cs="Times New Roman"/>
          <w:color w:val="000000"/>
          <w:sz w:val="24"/>
          <w:lang w:val="en-US"/>
        </w:rPr>
        <w:fldChar w:fldCharType="separate"/>
      </w:r>
      <w:r w:rsidR="006F44A4">
        <w:rPr>
          <w:rFonts w:cs="Times New Roman"/>
          <w:noProof/>
          <w:color w:val="000000"/>
          <w:sz w:val="24"/>
          <w:lang w:val="en-US"/>
        </w:rPr>
        <w:t>(8)</w:t>
      </w:r>
      <w:r w:rsidR="00C559FB">
        <w:rPr>
          <w:rFonts w:cs="Times New Roman"/>
          <w:color w:val="000000"/>
          <w:sz w:val="24"/>
          <w:lang w:val="en-US"/>
        </w:rPr>
        <w:fldChar w:fldCharType="end"/>
      </w:r>
      <w:r w:rsidR="00F553BB" w:rsidRPr="00C559FB">
        <w:rPr>
          <w:rFonts w:cs="Times New Roman"/>
          <w:color w:val="000000"/>
          <w:sz w:val="24"/>
          <w:lang w:val="en-US"/>
        </w:rPr>
        <w:t>.</w:t>
      </w:r>
    </w:p>
    <w:p w14:paraId="1207FA1F" w14:textId="78A6484F" w:rsidR="00584770" w:rsidRPr="00F553BB" w:rsidRDefault="00584770" w:rsidP="009B6C20">
      <w:pPr>
        <w:spacing w:line="480" w:lineRule="auto"/>
        <w:jc w:val="both"/>
        <w:rPr>
          <w:rFonts w:cs="Times New Roman"/>
          <w:sz w:val="24"/>
          <w:lang w:val="en-US"/>
        </w:rPr>
      </w:pPr>
    </w:p>
    <w:p w14:paraId="57132963" w14:textId="77777777" w:rsidR="00584770" w:rsidRPr="00F553BB" w:rsidRDefault="00584770" w:rsidP="00584770">
      <w:pPr>
        <w:pStyle w:val="Heading1"/>
        <w:rPr>
          <w:lang w:val="en-US"/>
        </w:rPr>
      </w:pPr>
      <w:bookmarkStart w:id="8" w:name="_Toc142912886"/>
      <w:r w:rsidRPr="00F553BB">
        <w:rPr>
          <w:lang w:val="en-US"/>
        </w:rPr>
        <w:t>Supplementary tables</w:t>
      </w:r>
      <w:bookmarkEnd w:id="8"/>
    </w:p>
    <w:p w14:paraId="562620C2" w14:textId="77777777" w:rsidR="00E530C0" w:rsidRPr="00F553BB" w:rsidRDefault="00E530C0" w:rsidP="00E530C0">
      <w:pPr>
        <w:rPr>
          <w:lang w:val="en-US"/>
        </w:rPr>
      </w:pPr>
    </w:p>
    <w:p w14:paraId="5FFB6248" w14:textId="587EEB38" w:rsidR="00E530C0" w:rsidRPr="00F553BB" w:rsidRDefault="00E530C0" w:rsidP="00E530C0">
      <w:pPr>
        <w:pStyle w:val="Heading2"/>
        <w:rPr>
          <w:lang w:val="en-US"/>
        </w:rPr>
      </w:pPr>
      <w:bookmarkStart w:id="9" w:name="_Toc142912887"/>
      <w:r w:rsidRPr="00F553BB">
        <w:rPr>
          <w:lang w:val="en-US"/>
        </w:rPr>
        <w:t>Diet composition and meal examples</w:t>
      </w:r>
      <w:bookmarkEnd w:id="9"/>
    </w:p>
    <w:p w14:paraId="16D6BD93" w14:textId="77777777" w:rsidR="00E530C0" w:rsidRPr="00F553BB" w:rsidRDefault="00E530C0" w:rsidP="00E530C0">
      <w:pPr>
        <w:rPr>
          <w:lang w:val="en-US"/>
        </w:rPr>
      </w:pPr>
    </w:p>
    <w:tbl>
      <w:tblPr>
        <w:tblW w:w="95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260"/>
        <w:gridCol w:w="1560"/>
        <w:gridCol w:w="1540"/>
        <w:gridCol w:w="1660"/>
        <w:gridCol w:w="1560"/>
      </w:tblGrid>
      <w:tr w:rsidR="00E530C0" w:rsidRPr="00733172" w14:paraId="1DADD4F8" w14:textId="77777777" w:rsidTr="00490184">
        <w:trPr>
          <w:trHeight w:val="300"/>
        </w:trPr>
        <w:tc>
          <w:tcPr>
            <w:tcW w:w="9580" w:type="dxa"/>
            <w:gridSpan w:val="5"/>
            <w:shd w:val="clear" w:color="auto" w:fill="auto"/>
            <w:noWrap/>
            <w:vAlign w:val="center"/>
            <w:hideMark/>
          </w:tcPr>
          <w:p w14:paraId="4909F2A1" w14:textId="6EF94449" w:rsidR="00E530C0" w:rsidRPr="00F553BB" w:rsidRDefault="00E530C0" w:rsidP="00E530C0">
            <w:pPr>
              <w:pStyle w:val="Heading3"/>
              <w:rPr>
                <w:lang w:val="en-US"/>
              </w:rPr>
            </w:pPr>
            <w:bookmarkStart w:id="10" w:name="_Toc124511185"/>
            <w:bookmarkStart w:id="11" w:name="_Toc142912888"/>
            <w:r w:rsidRPr="00F553BB">
              <w:rPr>
                <w:lang w:val="en-US"/>
              </w:rPr>
              <w:t>Supplemental Table S1. Mean daily intake* of energy and nutrients from base diet by sex.</w:t>
            </w:r>
            <w:bookmarkEnd w:id="10"/>
            <w:bookmarkEnd w:id="11"/>
          </w:p>
        </w:tc>
      </w:tr>
      <w:tr w:rsidR="00E530C0" w:rsidRPr="00F553BB" w14:paraId="17DD0CA2" w14:textId="77777777" w:rsidTr="00490184">
        <w:trPr>
          <w:trHeight w:val="300"/>
        </w:trPr>
        <w:tc>
          <w:tcPr>
            <w:tcW w:w="3260" w:type="dxa"/>
            <w:shd w:val="clear" w:color="auto" w:fill="auto"/>
            <w:noWrap/>
            <w:vAlign w:val="bottom"/>
            <w:hideMark/>
          </w:tcPr>
          <w:p w14:paraId="30CFF6B3" w14:textId="77777777" w:rsidR="00E530C0" w:rsidRPr="00F553BB" w:rsidRDefault="00E530C0" w:rsidP="00490184">
            <w:pPr>
              <w:rPr>
                <w:rFonts w:asciiTheme="majorBidi" w:eastAsia="Times New Roman" w:hAnsiTheme="majorBidi" w:cstheme="majorBidi"/>
                <w:b/>
                <w:bCs/>
                <w:szCs w:val="20"/>
                <w:lang w:val="en-US" w:eastAsia="nb-NO"/>
              </w:rPr>
            </w:pPr>
            <w:r w:rsidRPr="00F553BB">
              <w:rPr>
                <w:rFonts w:asciiTheme="majorBidi" w:eastAsia="Times New Roman" w:hAnsiTheme="majorBidi" w:cstheme="majorBidi"/>
                <w:b/>
                <w:bCs/>
                <w:szCs w:val="20"/>
                <w:lang w:val="en-US" w:eastAsia="nb-NO"/>
              </w:rPr>
              <w:t> </w:t>
            </w:r>
          </w:p>
        </w:tc>
        <w:tc>
          <w:tcPr>
            <w:tcW w:w="3100" w:type="dxa"/>
            <w:gridSpan w:val="2"/>
            <w:shd w:val="clear" w:color="auto" w:fill="auto"/>
            <w:noWrap/>
            <w:vAlign w:val="bottom"/>
            <w:hideMark/>
          </w:tcPr>
          <w:p w14:paraId="35380B3E" w14:textId="77777777" w:rsidR="00E530C0" w:rsidRPr="00F553BB" w:rsidRDefault="00E530C0" w:rsidP="00490184">
            <w:pPr>
              <w:jc w:val="center"/>
              <w:rPr>
                <w:rFonts w:asciiTheme="majorBidi" w:eastAsia="Times New Roman" w:hAnsiTheme="majorBidi" w:cstheme="majorBidi"/>
                <w:b/>
                <w:color w:val="000000"/>
                <w:szCs w:val="20"/>
                <w:lang w:val="en-US" w:eastAsia="nb-NO"/>
              </w:rPr>
            </w:pPr>
            <w:r w:rsidRPr="00F553BB">
              <w:rPr>
                <w:rFonts w:asciiTheme="majorBidi" w:eastAsia="Times New Roman" w:hAnsiTheme="majorBidi" w:cstheme="majorBidi"/>
                <w:b/>
                <w:color w:val="000000"/>
                <w:szCs w:val="20"/>
                <w:lang w:val="en-US" w:eastAsia="nb-NO"/>
              </w:rPr>
              <w:t>Men</w:t>
            </w:r>
          </w:p>
        </w:tc>
        <w:tc>
          <w:tcPr>
            <w:tcW w:w="3220" w:type="dxa"/>
            <w:gridSpan w:val="2"/>
            <w:shd w:val="clear" w:color="auto" w:fill="auto"/>
            <w:noWrap/>
            <w:vAlign w:val="bottom"/>
            <w:hideMark/>
          </w:tcPr>
          <w:p w14:paraId="421417AD" w14:textId="77777777" w:rsidR="00E530C0" w:rsidRPr="00F553BB" w:rsidRDefault="00E530C0" w:rsidP="00490184">
            <w:pPr>
              <w:jc w:val="center"/>
              <w:rPr>
                <w:rFonts w:asciiTheme="majorBidi" w:eastAsia="Times New Roman" w:hAnsiTheme="majorBidi" w:cstheme="majorBidi"/>
                <w:b/>
                <w:color w:val="000000"/>
                <w:szCs w:val="20"/>
                <w:lang w:val="en-US" w:eastAsia="nb-NO"/>
              </w:rPr>
            </w:pPr>
            <w:r w:rsidRPr="00F553BB">
              <w:rPr>
                <w:rFonts w:asciiTheme="majorBidi" w:eastAsia="Times New Roman" w:hAnsiTheme="majorBidi" w:cstheme="majorBidi"/>
                <w:b/>
                <w:color w:val="000000"/>
                <w:szCs w:val="20"/>
                <w:lang w:val="en-US" w:eastAsia="nb-NO"/>
              </w:rPr>
              <w:t>Women</w:t>
            </w:r>
          </w:p>
        </w:tc>
      </w:tr>
      <w:tr w:rsidR="00E530C0" w:rsidRPr="00F553BB" w14:paraId="527926C5" w14:textId="77777777" w:rsidTr="00490184">
        <w:trPr>
          <w:trHeight w:val="300"/>
        </w:trPr>
        <w:tc>
          <w:tcPr>
            <w:tcW w:w="3260" w:type="dxa"/>
            <w:shd w:val="clear" w:color="auto" w:fill="auto"/>
            <w:noWrap/>
            <w:vAlign w:val="center"/>
            <w:hideMark/>
          </w:tcPr>
          <w:p w14:paraId="163A72F4" w14:textId="77777777" w:rsidR="00E530C0" w:rsidRPr="00F553BB" w:rsidRDefault="00E530C0" w:rsidP="00490184">
            <w:pPr>
              <w:rPr>
                <w:rFonts w:asciiTheme="majorBidi" w:eastAsia="Times New Roman" w:hAnsiTheme="majorBidi" w:cstheme="majorBidi"/>
                <w:szCs w:val="20"/>
                <w:lang w:val="en-US" w:eastAsia="nb-NO"/>
              </w:rPr>
            </w:pPr>
            <w:r w:rsidRPr="00F553BB">
              <w:rPr>
                <w:rFonts w:asciiTheme="majorBidi" w:eastAsia="Times New Roman" w:hAnsiTheme="majorBidi" w:cstheme="majorBidi"/>
                <w:szCs w:val="20"/>
                <w:lang w:val="en-US" w:eastAsia="nb-NO"/>
              </w:rPr>
              <w:t xml:space="preserve">Includes </w:t>
            </w:r>
            <w:r w:rsidRPr="00F553BB">
              <w:rPr>
                <w:rFonts w:asciiTheme="majorBidi" w:eastAsia="Times New Roman" w:hAnsiTheme="majorBidi" w:cstheme="majorBidi"/>
                <w:i/>
                <w:iCs/>
                <w:szCs w:val="20"/>
                <w:lang w:val="en-US" w:eastAsia="nb-NO"/>
              </w:rPr>
              <w:t>ad libitum</w:t>
            </w:r>
            <w:r w:rsidRPr="00F553BB">
              <w:rPr>
                <w:rFonts w:asciiTheme="majorBidi" w:eastAsia="Times New Roman" w:hAnsiTheme="majorBidi" w:cstheme="majorBidi"/>
                <w:szCs w:val="20"/>
                <w:lang w:val="en-US" w:eastAsia="nb-NO"/>
              </w:rPr>
              <w:t xml:space="preserve"> meal estimate</w:t>
            </w:r>
            <w:r w:rsidRPr="00F553BB">
              <w:rPr>
                <w:rFonts w:asciiTheme="majorBidi" w:eastAsia="Times New Roman" w:hAnsiTheme="majorBidi" w:cstheme="majorBidi"/>
                <w:szCs w:val="20"/>
                <w:vertAlign w:val="superscript"/>
                <w:lang w:val="en-US" w:eastAsia="nb-NO"/>
              </w:rPr>
              <w:t>†</w:t>
            </w:r>
          </w:p>
        </w:tc>
        <w:tc>
          <w:tcPr>
            <w:tcW w:w="1560" w:type="dxa"/>
            <w:shd w:val="clear" w:color="auto" w:fill="auto"/>
            <w:noWrap/>
            <w:vAlign w:val="center"/>
            <w:hideMark/>
          </w:tcPr>
          <w:p w14:paraId="5B58B4C9" w14:textId="77777777" w:rsidR="00E530C0" w:rsidRPr="00F553BB" w:rsidRDefault="00E530C0" w:rsidP="00490184">
            <w:pPr>
              <w:jc w:val="center"/>
              <w:rPr>
                <w:rFonts w:asciiTheme="majorBidi" w:eastAsia="Times New Roman" w:hAnsiTheme="majorBidi" w:cstheme="majorBidi"/>
                <w:color w:val="000000"/>
                <w:szCs w:val="20"/>
                <w:lang w:val="en-US" w:eastAsia="nb-NO"/>
              </w:rPr>
            </w:pPr>
            <w:r w:rsidRPr="00F553BB">
              <w:rPr>
                <w:rFonts w:asciiTheme="majorBidi" w:eastAsia="Times New Roman" w:hAnsiTheme="majorBidi" w:cstheme="majorBidi"/>
                <w:color w:val="000000"/>
                <w:szCs w:val="20"/>
                <w:lang w:val="en-US" w:eastAsia="nb-NO"/>
              </w:rPr>
              <w:t>No</w:t>
            </w:r>
          </w:p>
        </w:tc>
        <w:tc>
          <w:tcPr>
            <w:tcW w:w="1540" w:type="dxa"/>
            <w:shd w:val="clear" w:color="auto" w:fill="auto"/>
            <w:noWrap/>
            <w:vAlign w:val="center"/>
            <w:hideMark/>
          </w:tcPr>
          <w:p w14:paraId="751C5B0F" w14:textId="77777777" w:rsidR="00E530C0" w:rsidRPr="00F553BB" w:rsidRDefault="00E530C0" w:rsidP="00490184">
            <w:pPr>
              <w:jc w:val="center"/>
              <w:rPr>
                <w:rFonts w:asciiTheme="majorBidi" w:eastAsia="Times New Roman" w:hAnsiTheme="majorBidi" w:cstheme="majorBidi"/>
                <w:color w:val="000000"/>
                <w:szCs w:val="20"/>
                <w:lang w:val="en-US" w:eastAsia="nb-NO"/>
              </w:rPr>
            </w:pPr>
            <w:r w:rsidRPr="00F553BB">
              <w:rPr>
                <w:rFonts w:asciiTheme="majorBidi" w:eastAsia="Times New Roman" w:hAnsiTheme="majorBidi" w:cstheme="majorBidi"/>
                <w:color w:val="000000"/>
                <w:szCs w:val="20"/>
                <w:lang w:val="en-US" w:eastAsia="nb-NO"/>
              </w:rPr>
              <w:t>Yes</w:t>
            </w:r>
            <w:r w:rsidRPr="00F553BB">
              <w:rPr>
                <w:rFonts w:asciiTheme="majorBidi" w:eastAsia="Times New Roman" w:hAnsiTheme="majorBidi" w:cstheme="majorBidi"/>
                <w:color w:val="000000"/>
                <w:szCs w:val="20"/>
                <w:vertAlign w:val="superscript"/>
                <w:lang w:val="en-US" w:eastAsia="nb-NO"/>
              </w:rPr>
              <w:t>†</w:t>
            </w:r>
          </w:p>
        </w:tc>
        <w:tc>
          <w:tcPr>
            <w:tcW w:w="1660" w:type="dxa"/>
            <w:shd w:val="clear" w:color="auto" w:fill="auto"/>
            <w:noWrap/>
            <w:vAlign w:val="center"/>
            <w:hideMark/>
          </w:tcPr>
          <w:p w14:paraId="5BDE38B2" w14:textId="77777777" w:rsidR="00E530C0" w:rsidRPr="00F553BB" w:rsidRDefault="00E530C0" w:rsidP="00490184">
            <w:pPr>
              <w:jc w:val="center"/>
              <w:rPr>
                <w:rFonts w:asciiTheme="majorBidi" w:eastAsia="Times New Roman" w:hAnsiTheme="majorBidi" w:cstheme="majorBidi"/>
                <w:color w:val="000000"/>
                <w:szCs w:val="20"/>
                <w:lang w:val="en-US" w:eastAsia="nb-NO"/>
              </w:rPr>
            </w:pPr>
            <w:r w:rsidRPr="00F553BB">
              <w:rPr>
                <w:rFonts w:asciiTheme="majorBidi" w:eastAsia="Times New Roman" w:hAnsiTheme="majorBidi" w:cstheme="majorBidi"/>
                <w:color w:val="000000"/>
                <w:szCs w:val="20"/>
                <w:lang w:val="en-US" w:eastAsia="nb-NO"/>
              </w:rPr>
              <w:t>No</w:t>
            </w:r>
          </w:p>
        </w:tc>
        <w:tc>
          <w:tcPr>
            <w:tcW w:w="1560" w:type="dxa"/>
            <w:shd w:val="clear" w:color="auto" w:fill="auto"/>
            <w:noWrap/>
            <w:vAlign w:val="center"/>
            <w:hideMark/>
          </w:tcPr>
          <w:p w14:paraId="7731F461" w14:textId="77777777" w:rsidR="00E530C0" w:rsidRPr="00F553BB" w:rsidRDefault="00E530C0" w:rsidP="00490184">
            <w:pPr>
              <w:jc w:val="center"/>
              <w:rPr>
                <w:rFonts w:asciiTheme="majorBidi" w:eastAsia="Times New Roman" w:hAnsiTheme="majorBidi" w:cstheme="majorBidi"/>
                <w:color w:val="000000"/>
                <w:szCs w:val="20"/>
                <w:lang w:val="en-US" w:eastAsia="nb-NO"/>
              </w:rPr>
            </w:pPr>
            <w:r w:rsidRPr="00F553BB">
              <w:rPr>
                <w:rFonts w:asciiTheme="majorBidi" w:eastAsia="Times New Roman" w:hAnsiTheme="majorBidi" w:cstheme="majorBidi"/>
                <w:color w:val="000000"/>
                <w:szCs w:val="20"/>
                <w:lang w:val="en-US" w:eastAsia="nb-NO"/>
              </w:rPr>
              <w:t>Yes</w:t>
            </w:r>
            <w:r w:rsidRPr="00F553BB">
              <w:rPr>
                <w:rFonts w:asciiTheme="majorBidi" w:eastAsia="Times New Roman" w:hAnsiTheme="majorBidi" w:cstheme="majorBidi"/>
                <w:color w:val="000000"/>
                <w:szCs w:val="20"/>
                <w:vertAlign w:val="superscript"/>
                <w:lang w:val="en-US" w:eastAsia="nb-NO"/>
              </w:rPr>
              <w:t>†</w:t>
            </w:r>
          </w:p>
        </w:tc>
      </w:tr>
      <w:tr w:rsidR="00E530C0" w:rsidRPr="00F553BB" w14:paraId="1CDF006D" w14:textId="77777777" w:rsidTr="00490184">
        <w:trPr>
          <w:trHeight w:val="300"/>
        </w:trPr>
        <w:tc>
          <w:tcPr>
            <w:tcW w:w="3260" w:type="dxa"/>
            <w:shd w:val="clear" w:color="auto" w:fill="auto"/>
            <w:noWrap/>
            <w:vAlign w:val="center"/>
            <w:hideMark/>
          </w:tcPr>
          <w:p w14:paraId="0CD14563" w14:textId="77777777" w:rsidR="00E530C0" w:rsidRPr="00F553BB" w:rsidRDefault="00E530C0" w:rsidP="00490184">
            <w:pPr>
              <w:rPr>
                <w:rFonts w:asciiTheme="majorBidi" w:eastAsia="Times New Roman" w:hAnsiTheme="majorBidi" w:cstheme="majorBidi"/>
                <w:szCs w:val="20"/>
                <w:lang w:val="en-US" w:eastAsia="nb-NO"/>
              </w:rPr>
            </w:pPr>
            <w:r w:rsidRPr="00F553BB">
              <w:rPr>
                <w:rFonts w:asciiTheme="majorBidi" w:eastAsia="Times New Roman" w:hAnsiTheme="majorBidi" w:cstheme="majorBidi"/>
                <w:szCs w:val="20"/>
                <w:lang w:val="en-US" w:eastAsia="nb-NO"/>
              </w:rPr>
              <w:t>Energy, kcal</w:t>
            </w:r>
          </w:p>
        </w:tc>
        <w:tc>
          <w:tcPr>
            <w:tcW w:w="1560" w:type="dxa"/>
            <w:shd w:val="clear" w:color="auto" w:fill="auto"/>
            <w:noWrap/>
            <w:vAlign w:val="center"/>
            <w:hideMark/>
          </w:tcPr>
          <w:p w14:paraId="535F9711" w14:textId="77777777" w:rsidR="00E530C0" w:rsidRPr="00F553BB" w:rsidRDefault="00E530C0" w:rsidP="00490184">
            <w:pPr>
              <w:jc w:val="center"/>
              <w:rPr>
                <w:rFonts w:asciiTheme="majorBidi" w:eastAsia="Times New Roman" w:hAnsiTheme="majorBidi" w:cstheme="majorBidi"/>
                <w:color w:val="000000"/>
                <w:szCs w:val="20"/>
                <w:lang w:val="en-US" w:eastAsia="nb-NO"/>
              </w:rPr>
            </w:pPr>
            <w:r w:rsidRPr="00F553BB">
              <w:rPr>
                <w:rFonts w:asciiTheme="majorBidi" w:eastAsia="Times New Roman" w:hAnsiTheme="majorBidi" w:cstheme="majorBidi"/>
                <w:color w:val="000000"/>
                <w:szCs w:val="20"/>
                <w:lang w:val="en-US" w:eastAsia="nb-NO"/>
              </w:rPr>
              <w:t>2401</w:t>
            </w:r>
          </w:p>
        </w:tc>
        <w:tc>
          <w:tcPr>
            <w:tcW w:w="1540" w:type="dxa"/>
            <w:shd w:val="clear" w:color="auto" w:fill="auto"/>
            <w:noWrap/>
            <w:vAlign w:val="center"/>
            <w:hideMark/>
          </w:tcPr>
          <w:p w14:paraId="1533588C" w14:textId="77777777" w:rsidR="00E530C0" w:rsidRPr="00F553BB" w:rsidRDefault="00E530C0" w:rsidP="00490184">
            <w:pPr>
              <w:jc w:val="center"/>
              <w:rPr>
                <w:rFonts w:asciiTheme="majorBidi" w:eastAsia="Times New Roman" w:hAnsiTheme="majorBidi" w:cstheme="majorBidi"/>
                <w:color w:val="000000"/>
                <w:szCs w:val="20"/>
                <w:lang w:val="en-US" w:eastAsia="nb-NO"/>
              </w:rPr>
            </w:pPr>
            <w:r w:rsidRPr="00F553BB">
              <w:rPr>
                <w:rFonts w:asciiTheme="majorBidi" w:eastAsia="Times New Roman" w:hAnsiTheme="majorBidi" w:cstheme="majorBidi"/>
                <w:color w:val="000000"/>
                <w:szCs w:val="20"/>
                <w:lang w:val="en-US" w:eastAsia="nb-NO"/>
              </w:rPr>
              <w:t>2564</w:t>
            </w:r>
          </w:p>
        </w:tc>
        <w:tc>
          <w:tcPr>
            <w:tcW w:w="1660" w:type="dxa"/>
            <w:shd w:val="clear" w:color="auto" w:fill="auto"/>
            <w:noWrap/>
            <w:vAlign w:val="center"/>
            <w:hideMark/>
          </w:tcPr>
          <w:p w14:paraId="6DD89F84" w14:textId="77777777" w:rsidR="00E530C0" w:rsidRPr="00F553BB" w:rsidRDefault="00E530C0" w:rsidP="00490184">
            <w:pPr>
              <w:jc w:val="center"/>
              <w:rPr>
                <w:rFonts w:asciiTheme="majorBidi" w:eastAsia="Times New Roman" w:hAnsiTheme="majorBidi" w:cstheme="majorBidi"/>
                <w:color w:val="000000"/>
                <w:szCs w:val="20"/>
                <w:lang w:val="en-US" w:eastAsia="nb-NO"/>
              </w:rPr>
            </w:pPr>
            <w:r w:rsidRPr="00F553BB">
              <w:rPr>
                <w:rFonts w:asciiTheme="majorBidi" w:eastAsia="Times New Roman" w:hAnsiTheme="majorBidi" w:cstheme="majorBidi"/>
                <w:color w:val="000000"/>
                <w:szCs w:val="20"/>
                <w:lang w:val="en-US" w:eastAsia="nb-NO"/>
              </w:rPr>
              <w:t>2030</w:t>
            </w:r>
          </w:p>
        </w:tc>
        <w:tc>
          <w:tcPr>
            <w:tcW w:w="1560" w:type="dxa"/>
            <w:shd w:val="clear" w:color="auto" w:fill="auto"/>
            <w:noWrap/>
            <w:vAlign w:val="center"/>
            <w:hideMark/>
          </w:tcPr>
          <w:p w14:paraId="2A6C6EAF" w14:textId="77777777" w:rsidR="00E530C0" w:rsidRPr="00F553BB" w:rsidRDefault="00E530C0" w:rsidP="00490184">
            <w:pPr>
              <w:jc w:val="center"/>
              <w:rPr>
                <w:rFonts w:asciiTheme="majorBidi" w:eastAsia="Times New Roman" w:hAnsiTheme="majorBidi" w:cstheme="majorBidi"/>
                <w:color w:val="000000"/>
                <w:szCs w:val="20"/>
                <w:lang w:val="en-US" w:eastAsia="nb-NO"/>
              </w:rPr>
            </w:pPr>
            <w:r w:rsidRPr="00F553BB">
              <w:rPr>
                <w:rFonts w:asciiTheme="majorBidi" w:eastAsia="Times New Roman" w:hAnsiTheme="majorBidi" w:cstheme="majorBidi"/>
                <w:color w:val="000000"/>
                <w:szCs w:val="20"/>
                <w:lang w:val="en-US" w:eastAsia="nb-NO"/>
              </w:rPr>
              <w:t>2193</w:t>
            </w:r>
          </w:p>
        </w:tc>
      </w:tr>
      <w:tr w:rsidR="00E530C0" w:rsidRPr="00F553BB" w14:paraId="5F990110" w14:textId="77777777" w:rsidTr="00490184">
        <w:trPr>
          <w:trHeight w:val="300"/>
        </w:trPr>
        <w:tc>
          <w:tcPr>
            <w:tcW w:w="3260" w:type="dxa"/>
            <w:shd w:val="clear" w:color="auto" w:fill="auto"/>
            <w:noWrap/>
            <w:vAlign w:val="center"/>
            <w:hideMark/>
          </w:tcPr>
          <w:p w14:paraId="322008B3" w14:textId="77777777" w:rsidR="00E530C0" w:rsidRPr="00F553BB" w:rsidRDefault="00E530C0" w:rsidP="00490184">
            <w:pPr>
              <w:rPr>
                <w:rFonts w:asciiTheme="majorBidi" w:eastAsia="Times New Roman" w:hAnsiTheme="majorBidi" w:cstheme="majorBidi"/>
                <w:szCs w:val="20"/>
                <w:lang w:val="en-US" w:eastAsia="nb-NO"/>
              </w:rPr>
            </w:pPr>
            <w:r w:rsidRPr="00F553BB">
              <w:rPr>
                <w:rFonts w:asciiTheme="majorBidi" w:eastAsia="Times New Roman" w:hAnsiTheme="majorBidi" w:cstheme="majorBidi"/>
                <w:szCs w:val="20"/>
                <w:lang w:val="en-US" w:eastAsia="nb-NO"/>
              </w:rPr>
              <w:t>Total fat, % of energy</w:t>
            </w:r>
          </w:p>
        </w:tc>
        <w:tc>
          <w:tcPr>
            <w:tcW w:w="1560" w:type="dxa"/>
            <w:shd w:val="clear" w:color="auto" w:fill="auto"/>
            <w:noWrap/>
            <w:vAlign w:val="center"/>
            <w:hideMark/>
          </w:tcPr>
          <w:p w14:paraId="11FA9039" w14:textId="77777777" w:rsidR="00E530C0" w:rsidRPr="00F553BB" w:rsidRDefault="00E530C0" w:rsidP="00490184">
            <w:pPr>
              <w:jc w:val="center"/>
              <w:rPr>
                <w:rFonts w:asciiTheme="majorBidi" w:eastAsia="Times New Roman" w:hAnsiTheme="majorBidi" w:cstheme="majorBidi"/>
                <w:color w:val="000000"/>
                <w:szCs w:val="20"/>
                <w:lang w:val="en-US" w:eastAsia="nb-NO"/>
              </w:rPr>
            </w:pPr>
            <w:r w:rsidRPr="00F553BB">
              <w:rPr>
                <w:rFonts w:asciiTheme="majorBidi" w:eastAsia="Times New Roman" w:hAnsiTheme="majorBidi" w:cstheme="majorBidi"/>
                <w:color w:val="000000"/>
                <w:szCs w:val="20"/>
                <w:lang w:val="en-US" w:eastAsia="nb-NO"/>
              </w:rPr>
              <w:t>33.0</w:t>
            </w:r>
          </w:p>
        </w:tc>
        <w:tc>
          <w:tcPr>
            <w:tcW w:w="1540" w:type="dxa"/>
            <w:shd w:val="clear" w:color="auto" w:fill="auto"/>
            <w:noWrap/>
            <w:vAlign w:val="center"/>
            <w:hideMark/>
          </w:tcPr>
          <w:p w14:paraId="547BA256" w14:textId="77777777" w:rsidR="00E530C0" w:rsidRPr="00F553BB" w:rsidRDefault="00E530C0" w:rsidP="00490184">
            <w:pPr>
              <w:jc w:val="center"/>
              <w:rPr>
                <w:rFonts w:asciiTheme="majorBidi" w:eastAsia="Times New Roman" w:hAnsiTheme="majorBidi" w:cstheme="majorBidi"/>
                <w:color w:val="000000"/>
                <w:szCs w:val="20"/>
                <w:lang w:val="en-US" w:eastAsia="nb-NO"/>
              </w:rPr>
            </w:pPr>
            <w:r w:rsidRPr="00F553BB">
              <w:rPr>
                <w:rFonts w:asciiTheme="majorBidi" w:eastAsia="Times New Roman" w:hAnsiTheme="majorBidi" w:cstheme="majorBidi"/>
                <w:color w:val="000000"/>
                <w:szCs w:val="20"/>
                <w:lang w:val="en-US" w:eastAsia="nb-NO"/>
              </w:rPr>
              <w:t>34.0</w:t>
            </w:r>
          </w:p>
        </w:tc>
        <w:tc>
          <w:tcPr>
            <w:tcW w:w="1660" w:type="dxa"/>
            <w:shd w:val="clear" w:color="auto" w:fill="auto"/>
            <w:noWrap/>
            <w:vAlign w:val="center"/>
            <w:hideMark/>
          </w:tcPr>
          <w:p w14:paraId="260FAFF6" w14:textId="77777777" w:rsidR="00E530C0" w:rsidRPr="00F553BB" w:rsidRDefault="00E530C0" w:rsidP="00490184">
            <w:pPr>
              <w:jc w:val="center"/>
              <w:rPr>
                <w:rFonts w:asciiTheme="majorBidi" w:eastAsia="Times New Roman" w:hAnsiTheme="majorBidi" w:cstheme="majorBidi"/>
                <w:color w:val="000000"/>
                <w:szCs w:val="20"/>
                <w:lang w:val="en-US" w:eastAsia="nb-NO"/>
              </w:rPr>
            </w:pPr>
            <w:r w:rsidRPr="00F553BB">
              <w:rPr>
                <w:rFonts w:asciiTheme="majorBidi" w:eastAsia="Times New Roman" w:hAnsiTheme="majorBidi" w:cstheme="majorBidi"/>
                <w:color w:val="000000"/>
                <w:szCs w:val="20"/>
                <w:lang w:val="en-US" w:eastAsia="nb-NO"/>
              </w:rPr>
              <w:t>33.8</w:t>
            </w:r>
          </w:p>
        </w:tc>
        <w:tc>
          <w:tcPr>
            <w:tcW w:w="1560" w:type="dxa"/>
            <w:shd w:val="clear" w:color="auto" w:fill="auto"/>
            <w:noWrap/>
            <w:vAlign w:val="center"/>
            <w:hideMark/>
          </w:tcPr>
          <w:p w14:paraId="42DE275D" w14:textId="77777777" w:rsidR="00E530C0" w:rsidRPr="00F553BB" w:rsidRDefault="00E530C0" w:rsidP="00490184">
            <w:pPr>
              <w:jc w:val="center"/>
              <w:rPr>
                <w:rFonts w:asciiTheme="majorBidi" w:eastAsia="Times New Roman" w:hAnsiTheme="majorBidi" w:cstheme="majorBidi"/>
                <w:color w:val="000000"/>
                <w:szCs w:val="20"/>
                <w:lang w:val="en-US" w:eastAsia="nb-NO"/>
              </w:rPr>
            </w:pPr>
            <w:r w:rsidRPr="00F553BB">
              <w:rPr>
                <w:rFonts w:asciiTheme="majorBidi" w:eastAsia="Times New Roman" w:hAnsiTheme="majorBidi" w:cstheme="majorBidi"/>
                <w:color w:val="000000"/>
                <w:szCs w:val="20"/>
                <w:lang w:val="en-US" w:eastAsia="nb-NO"/>
              </w:rPr>
              <w:t>35.2</w:t>
            </w:r>
          </w:p>
        </w:tc>
      </w:tr>
      <w:tr w:rsidR="00E530C0" w:rsidRPr="00F553BB" w14:paraId="0BA9392A" w14:textId="77777777" w:rsidTr="00490184">
        <w:trPr>
          <w:trHeight w:val="300"/>
        </w:trPr>
        <w:tc>
          <w:tcPr>
            <w:tcW w:w="3260" w:type="dxa"/>
            <w:shd w:val="clear" w:color="auto" w:fill="auto"/>
            <w:noWrap/>
            <w:vAlign w:val="center"/>
            <w:hideMark/>
          </w:tcPr>
          <w:p w14:paraId="0BCA9A55" w14:textId="77777777" w:rsidR="00E530C0" w:rsidRPr="00F553BB" w:rsidRDefault="00E530C0" w:rsidP="00490184">
            <w:pPr>
              <w:rPr>
                <w:rFonts w:asciiTheme="majorBidi" w:eastAsia="Times New Roman" w:hAnsiTheme="majorBidi" w:cstheme="majorBidi"/>
                <w:szCs w:val="20"/>
                <w:lang w:val="en-US" w:eastAsia="nb-NO"/>
              </w:rPr>
            </w:pPr>
            <w:r w:rsidRPr="00F553BB">
              <w:rPr>
                <w:rFonts w:asciiTheme="majorBidi" w:eastAsia="Times New Roman" w:hAnsiTheme="majorBidi" w:cstheme="majorBidi"/>
                <w:szCs w:val="20"/>
                <w:lang w:val="en-US" w:eastAsia="nb-NO"/>
              </w:rPr>
              <w:t>Total fat, g</w:t>
            </w:r>
          </w:p>
        </w:tc>
        <w:tc>
          <w:tcPr>
            <w:tcW w:w="1560" w:type="dxa"/>
            <w:shd w:val="clear" w:color="auto" w:fill="auto"/>
            <w:noWrap/>
            <w:vAlign w:val="center"/>
            <w:hideMark/>
          </w:tcPr>
          <w:p w14:paraId="768F6859" w14:textId="77777777" w:rsidR="00E530C0" w:rsidRPr="00F553BB" w:rsidRDefault="00E530C0" w:rsidP="00490184">
            <w:pPr>
              <w:jc w:val="center"/>
              <w:rPr>
                <w:rFonts w:asciiTheme="majorBidi" w:eastAsia="Times New Roman" w:hAnsiTheme="majorBidi" w:cstheme="majorBidi"/>
                <w:color w:val="000000"/>
                <w:szCs w:val="20"/>
                <w:lang w:val="en-US" w:eastAsia="nb-NO"/>
              </w:rPr>
            </w:pPr>
            <w:r w:rsidRPr="00F553BB">
              <w:rPr>
                <w:rFonts w:asciiTheme="majorBidi" w:eastAsia="Times New Roman" w:hAnsiTheme="majorBidi" w:cstheme="majorBidi"/>
                <w:color w:val="000000"/>
                <w:szCs w:val="20"/>
                <w:lang w:val="en-US" w:eastAsia="nb-NO"/>
              </w:rPr>
              <w:t>90.7</w:t>
            </w:r>
          </w:p>
        </w:tc>
        <w:tc>
          <w:tcPr>
            <w:tcW w:w="1540" w:type="dxa"/>
            <w:shd w:val="clear" w:color="auto" w:fill="auto"/>
            <w:noWrap/>
            <w:vAlign w:val="center"/>
            <w:hideMark/>
          </w:tcPr>
          <w:p w14:paraId="76A30462" w14:textId="77777777" w:rsidR="00E530C0" w:rsidRPr="00F553BB" w:rsidRDefault="00E530C0" w:rsidP="00490184">
            <w:pPr>
              <w:jc w:val="center"/>
              <w:rPr>
                <w:rFonts w:asciiTheme="majorBidi" w:eastAsia="Times New Roman" w:hAnsiTheme="majorBidi" w:cstheme="majorBidi"/>
                <w:color w:val="000000"/>
                <w:szCs w:val="20"/>
                <w:lang w:val="en-US" w:eastAsia="nb-NO"/>
              </w:rPr>
            </w:pPr>
            <w:r w:rsidRPr="00F553BB">
              <w:rPr>
                <w:rFonts w:asciiTheme="majorBidi" w:eastAsia="Times New Roman" w:hAnsiTheme="majorBidi" w:cstheme="majorBidi"/>
                <w:color w:val="000000"/>
                <w:szCs w:val="20"/>
                <w:lang w:val="en-US" w:eastAsia="nb-NO"/>
              </w:rPr>
              <w:t>97.0</w:t>
            </w:r>
          </w:p>
        </w:tc>
        <w:tc>
          <w:tcPr>
            <w:tcW w:w="1660" w:type="dxa"/>
            <w:shd w:val="clear" w:color="auto" w:fill="auto"/>
            <w:noWrap/>
            <w:vAlign w:val="center"/>
            <w:hideMark/>
          </w:tcPr>
          <w:p w14:paraId="66EC0CB9" w14:textId="77777777" w:rsidR="00E530C0" w:rsidRPr="00F553BB" w:rsidRDefault="00E530C0" w:rsidP="00490184">
            <w:pPr>
              <w:jc w:val="center"/>
              <w:rPr>
                <w:rFonts w:asciiTheme="majorBidi" w:eastAsia="Times New Roman" w:hAnsiTheme="majorBidi" w:cstheme="majorBidi"/>
                <w:color w:val="000000"/>
                <w:szCs w:val="20"/>
                <w:lang w:val="en-US" w:eastAsia="nb-NO"/>
              </w:rPr>
            </w:pPr>
            <w:r w:rsidRPr="00F553BB">
              <w:rPr>
                <w:rFonts w:asciiTheme="majorBidi" w:eastAsia="Times New Roman" w:hAnsiTheme="majorBidi" w:cstheme="majorBidi"/>
                <w:color w:val="000000"/>
                <w:szCs w:val="20"/>
                <w:lang w:val="en-US" w:eastAsia="nb-NO"/>
              </w:rPr>
              <w:t>79.6</w:t>
            </w:r>
          </w:p>
        </w:tc>
        <w:tc>
          <w:tcPr>
            <w:tcW w:w="1560" w:type="dxa"/>
            <w:shd w:val="clear" w:color="auto" w:fill="auto"/>
            <w:noWrap/>
            <w:vAlign w:val="center"/>
            <w:hideMark/>
          </w:tcPr>
          <w:p w14:paraId="08B10F6B" w14:textId="77777777" w:rsidR="00E530C0" w:rsidRPr="00F553BB" w:rsidRDefault="00E530C0" w:rsidP="00490184">
            <w:pPr>
              <w:jc w:val="center"/>
              <w:rPr>
                <w:rFonts w:asciiTheme="majorBidi" w:eastAsia="Times New Roman" w:hAnsiTheme="majorBidi" w:cstheme="majorBidi"/>
                <w:color w:val="000000"/>
                <w:szCs w:val="20"/>
                <w:lang w:val="en-US" w:eastAsia="nb-NO"/>
              </w:rPr>
            </w:pPr>
            <w:r w:rsidRPr="00F553BB">
              <w:rPr>
                <w:rFonts w:asciiTheme="majorBidi" w:eastAsia="Times New Roman" w:hAnsiTheme="majorBidi" w:cstheme="majorBidi"/>
                <w:color w:val="000000"/>
                <w:szCs w:val="20"/>
                <w:lang w:val="en-US" w:eastAsia="nb-NO"/>
              </w:rPr>
              <w:t>85.9</w:t>
            </w:r>
          </w:p>
        </w:tc>
      </w:tr>
      <w:tr w:rsidR="00E530C0" w:rsidRPr="00F553BB" w14:paraId="46AC4C2C" w14:textId="77777777" w:rsidTr="00490184">
        <w:trPr>
          <w:trHeight w:val="300"/>
        </w:trPr>
        <w:tc>
          <w:tcPr>
            <w:tcW w:w="3260" w:type="dxa"/>
            <w:shd w:val="clear" w:color="auto" w:fill="auto"/>
            <w:noWrap/>
            <w:vAlign w:val="center"/>
            <w:hideMark/>
          </w:tcPr>
          <w:p w14:paraId="7602CA0F" w14:textId="77777777" w:rsidR="00E530C0" w:rsidRPr="00F553BB" w:rsidRDefault="00E530C0" w:rsidP="00490184">
            <w:pPr>
              <w:rPr>
                <w:rFonts w:asciiTheme="majorBidi" w:eastAsia="Times New Roman" w:hAnsiTheme="majorBidi" w:cstheme="majorBidi"/>
                <w:szCs w:val="20"/>
                <w:lang w:val="en-US" w:eastAsia="nb-NO"/>
              </w:rPr>
            </w:pPr>
            <w:r w:rsidRPr="00F553BB">
              <w:rPr>
                <w:rFonts w:asciiTheme="majorBidi" w:eastAsia="Times New Roman" w:hAnsiTheme="majorBidi" w:cstheme="majorBidi"/>
                <w:szCs w:val="20"/>
                <w:lang w:val="en-US" w:eastAsia="nb-NO"/>
              </w:rPr>
              <w:t>Carbohydrates, % of energy</w:t>
            </w:r>
          </w:p>
        </w:tc>
        <w:tc>
          <w:tcPr>
            <w:tcW w:w="1560" w:type="dxa"/>
            <w:shd w:val="clear" w:color="auto" w:fill="auto"/>
            <w:noWrap/>
            <w:vAlign w:val="center"/>
            <w:hideMark/>
          </w:tcPr>
          <w:p w14:paraId="640E9E6D" w14:textId="77777777" w:rsidR="00E530C0" w:rsidRPr="00F553BB" w:rsidRDefault="00E530C0" w:rsidP="00490184">
            <w:pPr>
              <w:jc w:val="center"/>
              <w:rPr>
                <w:rFonts w:asciiTheme="majorBidi" w:eastAsia="Times New Roman" w:hAnsiTheme="majorBidi" w:cstheme="majorBidi"/>
                <w:color w:val="000000"/>
                <w:szCs w:val="20"/>
                <w:lang w:val="en-US" w:eastAsia="nb-NO"/>
              </w:rPr>
            </w:pPr>
            <w:r w:rsidRPr="00F553BB">
              <w:rPr>
                <w:rFonts w:asciiTheme="majorBidi" w:eastAsia="Times New Roman" w:hAnsiTheme="majorBidi" w:cstheme="majorBidi"/>
                <w:color w:val="000000"/>
                <w:szCs w:val="20"/>
                <w:lang w:val="en-US" w:eastAsia="nb-NO"/>
              </w:rPr>
              <w:t>46.4</w:t>
            </w:r>
          </w:p>
        </w:tc>
        <w:tc>
          <w:tcPr>
            <w:tcW w:w="1540" w:type="dxa"/>
            <w:shd w:val="clear" w:color="auto" w:fill="auto"/>
            <w:noWrap/>
            <w:vAlign w:val="center"/>
            <w:hideMark/>
          </w:tcPr>
          <w:p w14:paraId="1FE0BAE7" w14:textId="77777777" w:rsidR="00E530C0" w:rsidRPr="00F553BB" w:rsidRDefault="00E530C0" w:rsidP="00490184">
            <w:pPr>
              <w:jc w:val="center"/>
              <w:rPr>
                <w:rFonts w:asciiTheme="majorBidi" w:eastAsia="Times New Roman" w:hAnsiTheme="majorBidi" w:cstheme="majorBidi"/>
                <w:color w:val="000000"/>
                <w:szCs w:val="20"/>
                <w:lang w:val="en-US" w:eastAsia="nb-NO"/>
              </w:rPr>
            </w:pPr>
            <w:r w:rsidRPr="00F553BB">
              <w:rPr>
                <w:rFonts w:asciiTheme="majorBidi" w:eastAsia="Times New Roman" w:hAnsiTheme="majorBidi" w:cstheme="majorBidi"/>
                <w:color w:val="000000"/>
                <w:szCs w:val="20"/>
                <w:lang w:val="en-US" w:eastAsia="nb-NO"/>
              </w:rPr>
              <w:t>45.2</w:t>
            </w:r>
          </w:p>
        </w:tc>
        <w:tc>
          <w:tcPr>
            <w:tcW w:w="1660" w:type="dxa"/>
            <w:shd w:val="clear" w:color="auto" w:fill="auto"/>
            <w:noWrap/>
            <w:vAlign w:val="center"/>
            <w:hideMark/>
          </w:tcPr>
          <w:p w14:paraId="0B6EFAB3" w14:textId="77777777" w:rsidR="00E530C0" w:rsidRPr="00F553BB" w:rsidRDefault="00E530C0" w:rsidP="00490184">
            <w:pPr>
              <w:jc w:val="center"/>
              <w:rPr>
                <w:rFonts w:asciiTheme="majorBidi" w:eastAsia="Times New Roman" w:hAnsiTheme="majorBidi" w:cstheme="majorBidi"/>
                <w:color w:val="000000"/>
                <w:szCs w:val="20"/>
                <w:lang w:val="en-US" w:eastAsia="nb-NO"/>
              </w:rPr>
            </w:pPr>
            <w:r w:rsidRPr="00F553BB">
              <w:rPr>
                <w:rFonts w:asciiTheme="majorBidi" w:eastAsia="Times New Roman" w:hAnsiTheme="majorBidi" w:cstheme="majorBidi"/>
                <w:color w:val="000000"/>
                <w:szCs w:val="20"/>
                <w:lang w:val="en-US" w:eastAsia="nb-NO"/>
              </w:rPr>
              <w:t>46.4</w:t>
            </w:r>
          </w:p>
        </w:tc>
        <w:tc>
          <w:tcPr>
            <w:tcW w:w="1560" w:type="dxa"/>
            <w:shd w:val="clear" w:color="auto" w:fill="auto"/>
            <w:noWrap/>
            <w:vAlign w:val="center"/>
            <w:hideMark/>
          </w:tcPr>
          <w:p w14:paraId="3B946325" w14:textId="77777777" w:rsidR="00E530C0" w:rsidRPr="00F553BB" w:rsidRDefault="00E530C0" w:rsidP="00490184">
            <w:pPr>
              <w:jc w:val="center"/>
              <w:rPr>
                <w:rFonts w:asciiTheme="majorBidi" w:eastAsia="Times New Roman" w:hAnsiTheme="majorBidi" w:cstheme="majorBidi"/>
                <w:color w:val="000000"/>
                <w:szCs w:val="20"/>
                <w:lang w:val="en-US" w:eastAsia="nb-NO"/>
              </w:rPr>
            </w:pPr>
            <w:r w:rsidRPr="00F553BB">
              <w:rPr>
                <w:rFonts w:asciiTheme="majorBidi" w:eastAsia="Times New Roman" w:hAnsiTheme="majorBidi" w:cstheme="majorBidi"/>
                <w:color w:val="000000"/>
                <w:szCs w:val="20"/>
                <w:lang w:val="en-US" w:eastAsia="nb-NO"/>
              </w:rPr>
              <w:t>44.7</w:t>
            </w:r>
          </w:p>
        </w:tc>
      </w:tr>
      <w:tr w:rsidR="00E530C0" w:rsidRPr="00F553BB" w14:paraId="109D2A12" w14:textId="77777777" w:rsidTr="00490184">
        <w:trPr>
          <w:trHeight w:val="300"/>
        </w:trPr>
        <w:tc>
          <w:tcPr>
            <w:tcW w:w="3260" w:type="dxa"/>
            <w:shd w:val="clear" w:color="auto" w:fill="auto"/>
            <w:noWrap/>
            <w:vAlign w:val="center"/>
            <w:hideMark/>
          </w:tcPr>
          <w:p w14:paraId="5AF303A2" w14:textId="77777777" w:rsidR="00E530C0" w:rsidRPr="00F553BB" w:rsidRDefault="00E530C0" w:rsidP="00490184">
            <w:pPr>
              <w:rPr>
                <w:rFonts w:asciiTheme="majorBidi" w:eastAsia="Times New Roman" w:hAnsiTheme="majorBidi" w:cstheme="majorBidi"/>
                <w:szCs w:val="20"/>
                <w:lang w:val="en-US" w:eastAsia="nb-NO"/>
              </w:rPr>
            </w:pPr>
            <w:r w:rsidRPr="00F553BB">
              <w:rPr>
                <w:rFonts w:asciiTheme="majorBidi" w:eastAsia="Times New Roman" w:hAnsiTheme="majorBidi" w:cstheme="majorBidi"/>
                <w:szCs w:val="20"/>
                <w:lang w:val="en-US" w:eastAsia="nb-NO"/>
              </w:rPr>
              <w:t>Carbohydrates, g</w:t>
            </w:r>
          </w:p>
        </w:tc>
        <w:tc>
          <w:tcPr>
            <w:tcW w:w="1560" w:type="dxa"/>
            <w:shd w:val="clear" w:color="auto" w:fill="auto"/>
            <w:noWrap/>
            <w:vAlign w:val="center"/>
            <w:hideMark/>
          </w:tcPr>
          <w:p w14:paraId="37DF3AEA" w14:textId="77777777" w:rsidR="00E530C0" w:rsidRPr="00F553BB" w:rsidRDefault="00E530C0" w:rsidP="00490184">
            <w:pPr>
              <w:jc w:val="center"/>
              <w:rPr>
                <w:rFonts w:asciiTheme="majorBidi" w:eastAsia="Times New Roman" w:hAnsiTheme="majorBidi" w:cstheme="majorBidi"/>
                <w:color w:val="000000"/>
                <w:szCs w:val="20"/>
                <w:lang w:val="en-US" w:eastAsia="nb-NO"/>
              </w:rPr>
            </w:pPr>
            <w:r w:rsidRPr="00F553BB">
              <w:rPr>
                <w:rFonts w:asciiTheme="majorBidi" w:eastAsia="Times New Roman" w:hAnsiTheme="majorBidi" w:cstheme="majorBidi"/>
                <w:color w:val="000000"/>
                <w:szCs w:val="20"/>
                <w:lang w:val="en-US" w:eastAsia="nb-NO"/>
              </w:rPr>
              <w:t>274</w:t>
            </w:r>
          </w:p>
        </w:tc>
        <w:tc>
          <w:tcPr>
            <w:tcW w:w="1540" w:type="dxa"/>
            <w:shd w:val="clear" w:color="auto" w:fill="auto"/>
            <w:noWrap/>
            <w:vAlign w:val="center"/>
            <w:hideMark/>
          </w:tcPr>
          <w:p w14:paraId="09E3ED6A" w14:textId="77777777" w:rsidR="00E530C0" w:rsidRPr="00F553BB" w:rsidRDefault="00E530C0" w:rsidP="00490184">
            <w:pPr>
              <w:jc w:val="center"/>
              <w:rPr>
                <w:rFonts w:asciiTheme="majorBidi" w:eastAsia="Times New Roman" w:hAnsiTheme="majorBidi" w:cstheme="majorBidi"/>
                <w:color w:val="000000"/>
                <w:szCs w:val="20"/>
                <w:lang w:val="en-US" w:eastAsia="nb-NO"/>
              </w:rPr>
            </w:pPr>
            <w:r w:rsidRPr="00F553BB">
              <w:rPr>
                <w:rFonts w:asciiTheme="majorBidi" w:eastAsia="Times New Roman" w:hAnsiTheme="majorBidi" w:cstheme="majorBidi"/>
                <w:color w:val="000000"/>
                <w:szCs w:val="20"/>
                <w:lang w:val="en-US" w:eastAsia="nb-NO"/>
              </w:rPr>
              <w:t>290</w:t>
            </w:r>
          </w:p>
        </w:tc>
        <w:tc>
          <w:tcPr>
            <w:tcW w:w="1660" w:type="dxa"/>
            <w:shd w:val="clear" w:color="auto" w:fill="auto"/>
            <w:noWrap/>
            <w:vAlign w:val="center"/>
            <w:hideMark/>
          </w:tcPr>
          <w:p w14:paraId="0817BD26" w14:textId="77777777" w:rsidR="00E530C0" w:rsidRPr="00F553BB" w:rsidRDefault="00E530C0" w:rsidP="00490184">
            <w:pPr>
              <w:jc w:val="center"/>
              <w:rPr>
                <w:rFonts w:asciiTheme="majorBidi" w:eastAsia="Times New Roman" w:hAnsiTheme="majorBidi" w:cstheme="majorBidi"/>
                <w:color w:val="000000"/>
                <w:szCs w:val="20"/>
                <w:lang w:val="en-US" w:eastAsia="nb-NO"/>
              </w:rPr>
            </w:pPr>
            <w:r w:rsidRPr="00F553BB">
              <w:rPr>
                <w:rFonts w:asciiTheme="majorBidi" w:eastAsia="Times New Roman" w:hAnsiTheme="majorBidi" w:cstheme="majorBidi"/>
                <w:color w:val="000000"/>
                <w:szCs w:val="20"/>
                <w:lang w:val="en-US" w:eastAsia="nb-NO"/>
              </w:rPr>
              <w:t>230</w:t>
            </w:r>
          </w:p>
        </w:tc>
        <w:tc>
          <w:tcPr>
            <w:tcW w:w="1560" w:type="dxa"/>
            <w:shd w:val="clear" w:color="auto" w:fill="auto"/>
            <w:noWrap/>
            <w:vAlign w:val="center"/>
            <w:hideMark/>
          </w:tcPr>
          <w:p w14:paraId="11C012C7" w14:textId="77777777" w:rsidR="00E530C0" w:rsidRPr="00F553BB" w:rsidRDefault="00E530C0" w:rsidP="00490184">
            <w:pPr>
              <w:jc w:val="center"/>
              <w:rPr>
                <w:rFonts w:asciiTheme="majorBidi" w:eastAsia="Times New Roman" w:hAnsiTheme="majorBidi" w:cstheme="majorBidi"/>
                <w:color w:val="000000"/>
                <w:szCs w:val="20"/>
                <w:lang w:val="en-US" w:eastAsia="nb-NO"/>
              </w:rPr>
            </w:pPr>
            <w:r w:rsidRPr="00F553BB">
              <w:rPr>
                <w:rFonts w:asciiTheme="majorBidi" w:eastAsia="Times New Roman" w:hAnsiTheme="majorBidi" w:cstheme="majorBidi"/>
                <w:color w:val="000000"/>
                <w:szCs w:val="20"/>
                <w:lang w:val="en-US" w:eastAsia="nb-NO"/>
              </w:rPr>
              <w:t>245</w:t>
            </w:r>
          </w:p>
        </w:tc>
      </w:tr>
      <w:tr w:rsidR="00E530C0" w:rsidRPr="00F553BB" w14:paraId="56C618B2" w14:textId="77777777" w:rsidTr="00490184">
        <w:trPr>
          <w:trHeight w:val="300"/>
        </w:trPr>
        <w:tc>
          <w:tcPr>
            <w:tcW w:w="3260" w:type="dxa"/>
            <w:shd w:val="clear" w:color="auto" w:fill="auto"/>
            <w:noWrap/>
            <w:vAlign w:val="center"/>
            <w:hideMark/>
          </w:tcPr>
          <w:p w14:paraId="7863BCD7" w14:textId="77777777" w:rsidR="00E530C0" w:rsidRPr="00F553BB" w:rsidRDefault="00E530C0" w:rsidP="00490184">
            <w:pPr>
              <w:rPr>
                <w:rFonts w:asciiTheme="majorBidi" w:eastAsia="Times New Roman" w:hAnsiTheme="majorBidi" w:cstheme="majorBidi"/>
                <w:szCs w:val="20"/>
                <w:lang w:val="en-US" w:eastAsia="nb-NO"/>
              </w:rPr>
            </w:pPr>
            <w:r w:rsidRPr="00F553BB">
              <w:rPr>
                <w:rFonts w:asciiTheme="majorBidi" w:eastAsia="Times New Roman" w:hAnsiTheme="majorBidi" w:cstheme="majorBidi"/>
                <w:szCs w:val="20"/>
                <w:lang w:val="en-US" w:eastAsia="nb-NO"/>
              </w:rPr>
              <w:t>Protein, % of energy</w:t>
            </w:r>
          </w:p>
        </w:tc>
        <w:tc>
          <w:tcPr>
            <w:tcW w:w="1560" w:type="dxa"/>
            <w:shd w:val="clear" w:color="auto" w:fill="auto"/>
            <w:noWrap/>
            <w:vAlign w:val="center"/>
            <w:hideMark/>
          </w:tcPr>
          <w:p w14:paraId="25508F2D" w14:textId="77777777" w:rsidR="00E530C0" w:rsidRPr="00F553BB" w:rsidRDefault="00E530C0" w:rsidP="00490184">
            <w:pPr>
              <w:jc w:val="center"/>
              <w:rPr>
                <w:rFonts w:asciiTheme="majorBidi" w:eastAsia="Times New Roman" w:hAnsiTheme="majorBidi" w:cstheme="majorBidi"/>
                <w:color w:val="000000"/>
                <w:szCs w:val="20"/>
                <w:lang w:val="en-US" w:eastAsia="nb-NO"/>
              </w:rPr>
            </w:pPr>
            <w:r w:rsidRPr="00F553BB">
              <w:rPr>
                <w:rFonts w:asciiTheme="majorBidi" w:eastAsia="Times New Roman" w:hAnsiTheme="majorBidi" w:cstheme="majorBidi"/>
                <w:color w:val="000000"/>
                <w:szCs w:val="20"/>
                <w:lang w:val="en-US" w:eastAsia="nb-NO"/>
              </w:rPr>
              <w:t>14.0</w:t>
            </w:r>
          </w:p>
        </w:tc>
        <w:tc>
          <w:tcPr>
            <w:tcW w:w="1540" w:type="dxa"/>
            <w:shd w:val="clear" w:color="auto" w:fill="auto"/>
            <w:noWrap/>
            <w:vAlign w:val="center"/>
            <w:hideMark/>
          </w:tcPr>
          <w:p w14:paraId="1E91699F" w14:textId="77777777" w:rsidR="00E530C0" w:rsidRPr="00F553BB" w:rsidRDefault="00E530C0" w:rsidP="00490184">
            <w:pPr>
              <w:jc w:val="center"/>
              <w:rPr>
                <w:rFonts w:asciiTheme="majorBidi" w:eastAsia="Times New Roman" w:hAnsiTheme="majorBidi" w:cstheme="majorBidi"/>
                <w:color w:val="000000"/>
                <w:szCs w:val="20"/>
                <w:lang w:val="en-US" w:eastAsia="nb-NO"/>
              </w:rPr>
            </w:pPr>
            <w:r w:rsidRPr="00F553BB">
              <w:rPr>
                <w:rFonts w:asciiTheme="majorBidi" w:eastAsia="Times New Roman" w:hAnsiTheme="majorBidi" w:cstheme="majorBidi"/>
                <w:color w:val="000000"/>
                <w:szCs w:val="20"/>
                <w:lang w:val="en-US" w:eastAsia="nb-NO"/>
              </w:rPr>
              <w:t>14.0</w:t>
            </w:r>
          </w:p>
        </w:tc>
        <w:tc>
          <w:tcPr>
            <w:tcW w:w="1660" w:type="dxa"/>
            <w:shd w:val="clear" w:color="auto" w:fill="auto"/>
            <w:noWrap/>
            <w:vAlign w:val="center"/>
            <w:hideMark/>
          </w:tcPr>
          <w:p w14:paraId="4B8DBC0C" w14:textId="77777777" w:rsidR="00E530C0" w:rsidRPr="00F553BB" w:rsidRDefault="00E530C0" w:rsidP="00490184">
            <w:pPr>
              <w:jc w:val="center"/>
              <w:rPr>
                <w:rFonts w:asciiTheme="majorBidi" w:eastAsia="Times New Roman" w:hAnsiTheme="majorBidi" w:cstheme="majorBidi"/>
                <w:color w:val="000000"/>
                <w:szCs w:val="20"/>
                <w:lang w:val="en-US" w:eastAsia="nb-NO"/>
              </w:rPr>
            </w:pPr>
            <w:r w:rsidRPr="00F553BB">
              <w:rPr>
                <w:rFonts w:asciiTheme="majorBidi" w:eastAsia="Times New Roman" w:hAnsiTheme="majorBidi" w:cstheme="majorBidi"/>
                <w:color w:val="000000"/>
                <w:szCs w:val="20"/>
                <w:lang w:val="en-US" w:eastAsia="nb-NO"/>
              </w:rPr>
              <w:t>13.3</w:t>
            </w:r>
          </w:p>
        </w:tc>
        <w:tc>
          <w:tcPr>
            <w:tcW w:w="1560" w:type="dxa"/>
            <w:shd w:val="clear" w:color="auto" w:fill="auto"/>
            <w:noWrap/>
            <w:vAlign w:val="center"/>
            <w:hideMark/>
          </w:tcPr>
          <w:p w14:paraId="1773F68C" w14:textId="77777777" w:rsidR="00E530C0" w:rsidRPr="00F553BB" w:rsidRDefault="00E530C0" w:rsidP="00490184">
            <w:pPr>
              <w:jc w:val="center"/>
              <w:rPr>
                <w:rFonts w:asciiTheme="majorBidi" w:eastAsia="Times New Roman" w:hAnsiTheme="majorBidi" w:cstheme="majorBidi"/>
                <w:color w:val="000000"/>
                <w:szCs w:val="20"/>
                <w:lang w:val="en-US" w:eastAsia="nb-NO"/>
              </w:rPr>
            </w:pPr>
            <w:r w:rsidRPr="00F553BB">
              <w:rPr>
                <w:rFonts w:asciiTheme="majorBidi" w:eastAsia="Times New Roman" w:hAnsiTheme="majorBidi" w:cstheme="majorBidi"/>
                <w:color w:val="000000"/>
                <w:szCs w:val="20"/>
                <w:lang w:val="en-US" w:eastAsia="nb-NO"/>
              </w:rPr>
              <w:t>13.4</w:t>
            </w:r>
          </w:p>
        </w:tc>
      </w:tr>
      <w:tr w:rsidR="00E530C0" w:rsidRPr="00F553BB" w14:paraId="543DF621" w14:textId="77777777" w:rsidTr="00490184">
        <w:trPr>
          <w:trHeight w:val="300"/>
        </w:trPr>
        <w:tc>
          <w:tcPr>
            <w:tcW w:w="3260" w:type="dxa"/>
            <w:shd w:val="clear" w:color="auto" w:fill="auto"/>
            <w:noWrap/>
            <w:vAlign w:val="center"/>
            <w:hideMark/>
          </w:tcPr>
          <w:p w14:paraId="08AE5B94" w14:textId="77777777" w:rsidR="00E530C0" w:rsidRPr="00F553BB" w:rsidRDefault="00E530C0" w:rsidP="00490184">
            <w:pPr>
              <w:rPr>
                <w:rFonts w:asciiTheme="majorBidi" w:eastAsia="Times New Roman" w:hAnsiTheme="majorBidi" w:cstheme="majorBidi"/>
                <w:szCs w:val="20"/>
                <w:lang w:val="en-US" w:eastAsia="nb-NO"/>
              </w:rPr>
            </w:pPr>
            <w:r w:rsidRPr="00F553BB">
              <w:rPr>
                <w:rFonts w:asciiTheme="majorBidi" w:eastAsia="Times New Roman" w:hAnsiTheme="majorBidi" w:cstheme="majorBidi"/>
                <w:szCs w:val="20"/>
                <w:lang w:val="en-US" w:eastAsia="nb-NO"/>
              </w:rPr>
              <w:t>Protein, g</w:t>
            </w:r>
            <w:r w:rsidRPr="00F553BB">
              <w:rPr>
                <w:rFonts w:asciiTheme="majorBidi" w:eastAsia="Times New Roman" w:hAnsiTheme="majorBidi" w:cstheme="majorBidi"/>
                <w:szCs w:val="20"/>
                <w:vertAlign w:val="superscript"/>
                <w:lang w:val="en-US" w:eastAsia="nb-NO"/>
              </w:rPr>
              <w:t>1</w:t>
            </w:r>
          </w:p>
        </w:tc>
        <w:tc>
          <w:tcPr>
            <w:tcW w:w="1560" w:type="dxa"/>
            <w:shd w:val="clear" w:color="auto" w:fill="auto"/>
            <w:noWrap/>
            <w:vAlign w:val="center"/>
            <w:hideMark/>
          </w:tcPr>
          <w:p w14:paraId="23FBFA5C" w14:textId="77777777" w:rsidR="00E530C0" w:rsidRPr="00F553BB" w:rsidRDefault="00E530C0" w:rsidP="00490184">
            <w:pPr>
              <w:jc w:val="center"/>
              <w:rPr>
                <w:rFonts w:asciiTheme="majorBidi" w:eastAsia="Times New Roman" w:hAnsiTheme="majorBidi" w:cstheme="majorBidi"/>
                <w:color w:val="000000"/>
                <w:szCs w:val="20"/>
                <w:lang w:val="en-US" w:eastAsia="nb-NO"/>
              </w:rPr>
            </w:pPr>
            <w:r w:rsidRPr="00F553BB">
              <w:rPr>
                <w:rFonts w:asciiTheme="majorBidi" w:eastAsia="Times New Roman" w:hAnsiTheme="majorBidi" w:cstheme="majorBidi"/>
                <w:color w:val="000000"/>
                <w:szCs w:val="20"/>
                <w:lang w:val="en-US" w:eastAsia="nb-NO"/>
              </w:rPr>
              <w:t>83.1</w:t>
            </w:r>
          </w:p>
        </w:tc>
        <w:tc>
          <w:tcPr>
            <w:tcW w:w="1540" w:type="dxa"/>
            <w:shd w:val="clear" w:color="auto" w:fill="auto"/>
            <w:noWrap/>
            <w:vAlign w:val="center"/>
            <w:hideMark/>
          </w:tcPr>
          <w:p w14:paraId="14C05ABD" w14:textId="77777777" w:rsidR="00E530C0" w:rsidRPr="00F553BB" w:rsidRDefault="00E530C0" w:rsidP="00490184">
            <w:pPr>
              <w:jc w:val="center"/>
              <w:rPr>
                <w:rFonts w:asciiTheme="majorBidi" w:eastAsia="Times New Roman" w:hAnsiTheme="majorBidi" w:cstheme="majorBidi"/>
                <w:color w:val="000000"/>
                <w:szCs w:val="20"/>
                <w:lang w:val="en-US" w:eastAsia="nb-NO"/>
              </w:rPr>
            </w:pPr>
            <w:r w:rsidRPr="00F553BB">
              <w:rPr>
                <w:rFonts w:asciiTheme="majorBidi" w:eastAsia="Times New Roman" w:hAnsiTheme="majorBidi" w:cstheme="majorBidi"/>
                <w:color w:val="000000"/>
                <w:szCs w:val="20"/>
                <w:lang w:val="en-US" w:eastAsia="nb-NO"/>
              </w:rPr>
              <w:t>90.0</w:t>
            </w:r>
          </w:p>
        </w:tc>
        <w:tc>
          <w:tcPr>
            <w:tcW w:w="1660" w:type="dxa"/>
            <w:shd w:val="clear" w:color="auto" w:fill="auto"/>
            <w:noWrap/>
            <w:vAlign w:val="center"/>
            <w:hideMark/>
          </w:tcPr>
          <w:p w14:paraId="3265CACB" w14:textId="77777777" w:rsidR="00E530C0" w:rsidRPr="00F553BB" w:rsidRDefault="00E530C0" w:rsidP="00490184">
            <w:pPr>
              <w:jc w:val="center"/>
              <w:rPr>
                <w:rFonts w:asciiTheme="majorBidi" w:eastAsia="Times New Roman" w:hAnsiTheme="majorBidi" w:cstheme="majorBidi"/>
                <w:color w:val="000000"/>
                <w:szCs w:val="20"/>
                <w:lang w:val="en-US" w:eastAsia="nb-NO"/>
              </w:rPr>
            </w:pPr>
            <w:r w:rsidRPr="00F553BB">
              <w:rPr>
                <w:rFonts w:asciiTheme="majorBidi" w:eastAsia="Times New Roman" w:hAnsiTheme="majorBidi" w:cstheme="majorBidi"/>
                <w:color w:val="000000"/>
                <w:szCs w:val="20"/>
                <w:lang w:val="en-US" w:eastAsia="nb-NO"/>
              </w:rPr>
              <w:t>66.5</w:t>
            </w:r>
          </w:p>
        </w:tc>
        <w:tc>
          <w:tcPr>
            <w:tcW w:w="1560" w:type="dxa"/>
            <w:shd w:val="clear" w:color="auto" w:fill="auto"/>
            <w:noWrap/>
            <w:vAlign w:val="center"/>
            <w:hideMark/>
          </w:tcPr>
          <w:p w14:paraId="0621A830" w14:textId="77777777" w:rsidR="00E530C0" w:rsidRPr="00F553BB" w:rsidRDefault="00E530C0" w:rsidP="00490184">
            <w:pPr>
              <w:jc w:val="center"/>
              <w:rPr>
                <w:rFonts w:asciiTheme="majorBidi" w:eastAsia="Times New Roman" w:hAnsiTheme="majorBidi" w:cstheme="majorBidi"/>
                <w:color w:val="000000"/>
                <w:szCs w:val="20"/>
                <w:lang w:val="en-US" w:eastAsia="nb-NO"/>
              </w:rPr>
            </w:pPr>
            <w:r w:rsidRPr="00F553BB">
              <w:rPr>
                <w:rFonts w:asciiTheme="majorBidi" w:eastAsia="Times New Roman" w:hAnsiTheme="majorBidi" w:cstheme="majorBidi"/>
                <w:color w:val="000000"/>
                <w:szCs w:val="20"/>
                <w:lang w:val="en-US" w:eastAsia="nb-NO"/>
              </w:rPr>
              <w:t>73.4</w:t>
            </w:r>
          </w:p>
        </w:tc>
      </w:tr>
      <w:tr w:rsidR="00E530C0" w:rsidRPr="00F553BB" w14:paraId="6A5A1664" w14:textId="77777777" w:rsidTr="00490184">
        <w:trPr>
          <w:trHeight w:val="300"/>
        </w:trPr>
        <w:tc>
          <w:tcPr>
            <w:tcW w:w="3260" w:type="dxa"/>
            <w:shd w:val="clear" w:color="auto" w:fill="auto"/>
            <w:noWrap/>
            <w:vAlign w:val="center"/>
            <w:hideMark/>
          </w:tcPr>
          <w:p w14:paraId="68182EC5" w14:textId="77777777" w:rsidR="00E530C0" w:rsidRPr="00F553BB" w:rsidRDefault="00E530C0" w:rsidP="00490184">
            <w:pPr>
              <w:rPr>
                <w:rFonts w:asciiTheme="majorBidi" w:eastAsia="Times New Roman" w:hAnsiTheme="majorBidi" w:cstheme="majorBidi"/>
                <w:szCs w:val="20"/>
                <w:lang w:val="en-US" w:eastAsia="nb-NO"/>
              </w:rPr>
            </w:pPr>
            <w:r w:rsidRPr="00F553BB">
              <w:rPr>
                <w:rFonts w:asciiTheme="majorBidi" w:eastAsia="Times New Roman" w:hAnsiTheme="majorBidi" w:cstheme="majorBidi"/>
                <w:szCs w:val="20"/>
                <w:lang w:val="en-US" w:eastAsia="nb-NO"/>
              </w:rPr>
              <w:t>Sulfur amino acids, g</w:t>
            </w:r>
          </w:p>
        </w:tc>
        <w:tc>
          <w:tcPr>
            <w:tcW w:w="1560" w:type="dxa"/>
            <w:shd w:val="clear" w:color="auto" w:fill="auto"/>
            <w:noWrap/>
            <w:vAlign w:val="center"/>
            <w:hideMark/>
          </w:tcPr>
          <w:p w14:paraId="02C73328" w14:textId="77777777" w:rsidR="00E530C0" w:rsidRPr="00F553BB" w:rsidRDefault="00E530C0" w:rsidP="00490184">
            <w:pPr>
              <w:jc w:val="center"/>
              <w:rPr>
                <w:rFonts w:asciiTheme="majorBidi" w:eastAsia="Times New Roman" w:hAnsiTheme="majorBidi" w:cstheme="majorBidi"/>
                <w:color w:val="000000"/>
                <w:szCs w:val="20"/>
                <w:lang w:val="en-US" w:eastAsia="nb-NO"/>
              </w:rPr>
            </w:pPr>
            <w:r w:rsidRPr="00F553BB">
              <w:rPr>
                <w:rFonts w:asciiTheme="majorBidi" w:eastAsia="Times New Roman" w:hAnsiTheme="majorBidi" w:cstheme="majorBidi"/>
                <w:color w:val="000000"/>
                <w:szCs w:val="20"/>
                <w:lang w:val="en-US" w:eastAsia="nb-NO"/>
              </w:rPr>
              <w:t>1.9</w:t>
            </w:r>
          </w:p>
        </w:tc>
        <w:tc>
          <w:tcPr>
            <w:tcW w:w="1540" w:type="dxa"/>
            <w:shd w:val="clear" w:color="auto" w:fill="auto"/>
            <w:noWrap/>
            <w:vAlign w:val="center"/>
            <w:hideMark/>
          </w:tcPr>
          <w:p w14:paraId="2F02351D" w14:textId="77777777" w:rsidR="00E530C0" w:rsidRPr="00F553BB" w:rsidRDefault="00E530C0" w:rsidP="00490184">
            <w:pPr>
              <w:jc w:val="center"/>
              <w:rPr>
                <w:rFonts w:asciiTheme="majorBidi" w:eastAsia="Times New Roman" w:hAnsiTheme="majorBidi" w:cstheme="majorBidi"/>
                <w:color w:val="000000"/>
                <w:szCs w:val="20"/>
                <w:lang w:val="en-US" w:eastAsia="nb-NO"/>
              </w:rPr>
            </w:pPr>
            <w:r w:rsidRPr="00F553BB">
              <w:rPr>
                <w:rFonts w:asciiTheme="majorBidi" w:eastAsia="Times New Roman" w:hAnsiTheme="majorBidi" w:cstheme="majorBidi"/>
                <w:color w:val="000000"/>
                <w:szCs w:val="20"/>
                <w:lang w:val="en-US" w:eastAsia="nb-NO"/>
              </w:rPr>
              <w:t>2.1</w:t>
            </w:r>
          </w:p>
        </w:tc>
        <w:tc>
          <w:tcPr>
            <w:tcW w:w="1660" w:type="dxa"/>
            <w:shd w:val="clear" w:color="auto" w:fill="auto"/>
            <w:noWrap/>
            <w:vAlign w:val="center"/>
            <w:hideMark/>
          </w:tcPr>
          <w:p w14:paraId="02BC5A21" w14:textId="77777777" w:rsidR="00E530C0" w:rsidRPr="00F553BB" w:rsidRDefault="00E530C0" w:rsidP="00490184">
            <w:pPr>
              <w:jc w:val="center"/>
              <w:rPr>
                <w:rFonts w:asciiTheme="majorBidi" w:eastAsia="Times New Roman" w:hAnsiTheme="majorBidi" w:cstheme="majorBidi"/>
                <w:color w:val="000000"/>
                <w:szCs w:val="20"/>
                <w:lang w:val="en-US" w:eastAsia="nb-NO"/>
              </w:rPr>
            </w:pPr>
            <w:r w:rsidRPr="00F553BB">
              <w:rPr>
                <w:rFonts w:asciiTheme="majorBidi" w:eastAsia="Times New Roman" w:hAnsiTheme="majorBidi" w:cstheme="majorBidi"/>
                <w:color w:val="000000"/>
                <w:szCs w:val="20"/>
                <w:lang w:val="en-US" w:eastAsia="nb-NO"/>
              </w:rPr>
              <w:t>1.8</w:t>
            </w:r>
          </w:p>
        </w:tc>
        <w:tc>
          <w:tcPr>
            <w:tcW w:w="1560" w:type="dxa"/>
            <w:shd w:val="clear" w:color="auto" w:fill="auto"/>
            <w:noWrap/>
            <w:vAlign w:val="center"/>
            <w:hideMark/>
          </w:tcPr>
          <w:p w14:paraId="0EDA5E23" w14:textId="77777777" w:rsidR="00E530C0" w:rsidRPr="00F553BB" w:rsidRDefault="00E530C0" w:rsidP="00490184">
            <w:pPr>
              <w:jc w:val="center"/>
              <w:rPr>
                <w:rFonts w:asciiTheme="majorBidi" w:eastAsia="Times New Roman" w:hAnsiTheme="majorBidi" w:cstheme="majorBidi"/>
                <w:color w:val="000000"/>
                <w:szCs w:val="20"/>
                <w:lang w:val="en-US" w:eastAsia="nb-NO"/>
              </w:rPr>
            </w:pPr>
            <w:r w:rsidRPr="00F553BB">
              <w:rPr>
                <w:rFonts w:asciiTheme="majorBidi" w:eastAsia="Times New Roman" w:hAnsiTheme="majorBidi" w:cstheme="majorBidi"/>
                <w:color w:val="000000"/>
                <w:szCs w:val="20"/>
                <w:lang w:val="en-US" w:eastAsia="nb-NO"/>
              </w:rPr>
              <w:t>2.0</w:t>
            </w:r>
          </w:p>
        </w:tc>
      </w:tr>
      <w:tr w:rsidR="00E530C0" w:rsidRPr="00F553BB" w14:paraId="28722D58" w14:textId="77777777" w:rsidTr="00490184">
        <w:trPr>
          <w:trHeight w:val="300"/>
        </w:trPr>
        <w:tc>
          <w:tcPr>
            <w:tcW w:w="3260" w:type="dxa"/>
            <w:shd w:val="clear" w:color="auto" w:fill="auto"/>
            <w:noWrap/>
            <w:vAlign w:val="center"/>
            <w:hideMark/>
          </w:tcPr>
          <w:p w14:paraId="1D19FB95" w14:textId="77777777" w:rsidR="00E530C0" w:rsidRPr="00F553BB" w:rsidRDefault="00E530C0" w:rsidP="00490184">
            <w:pPr>
              <w:rPr>
                <w:rFonts w:asciiTheme="majorBidi" w:eastAsia="Times New Roman" w:hAnsiTheme="majorBidi" w:cstheme="majorBidi"/>
                <w:szCs w:val="20"/>
                <w:lang w:val="en-US" w:eastAsia="nb-NO"/>
              </w:rPr>
            </w:pPr>
            <w:r w:rsidRPr="00F553BB">
              <w:rPr>
                <w:rFonts w:asciiTheme="majorBidi" w:eastAsia="Times New Roman" w:hAnsiTheme="majorBidi" w:cstheme="majorBidi"/>
                <w:szCs w:val="20"/>
                <w:lang w:val="en-US" w:eastAsia="nb-NO"/>
              </w:rPr>
              <w:t>Methionine, g</w:t>
            </w:r>
          </w:p>
        </w:tc>
        <w:tc>
          <w:tcPr>
            <w:tcW w:w="1560" w:type="dxa"/>
            <w:shd w:val="clear" w:color="auto" w:fill="auto"/>
            <w:noWrap/>
            <w:vAlign w:val="center"/>
            <w:hideMark/>
          </w:tcPr>
          <w:p w14:paraId="08D54345" w14:textId="77777777" w:rsidR="00E530C0" w:rsidRPr="00F553BB" w:rsidRDefault="00E530C0" w:rsidP="00490184">
            <w:pPr>
              <w:jc w:val="center"/>
              <w:rPr>
                <w:rFonts w:asciiTheme="majorBidi" w:eastAsia="Times New Roman" w:hAnsiTheme="majorBidi" w:cstheme="majorBidi"/>
                <w:szCs w:val="20"/>
                <w:lang w:val="en-US" w:eastAsia="nb-NO"/>
              </w:rPr>
            </w:pPr>
            <w:r w:rsidRPr="00F553BB">
              <w:rPr>
                <w:rFonts w:asciiTheme="majorBidi" w:eastAsia="Times New Roman" w:hAnsiTheme="majorBidi" w:cstheme="majorBidi"/>
                <w:szCs w:val="20"/>
                <w:lang w:val="en-US" w:eastAsia="nb-NO"/>
              </w:rPr>
              <w:t>0.9</w:t>
            </w:r>
          </w:p>
        </w:tc>
        <w:tc>
          <w:tcPr>
            <w:tcW w:w="1540" w:type="dxa"/>
            <w:shd w:val="clear" w:color="auto" w:fill="auto"/>
            <w:noWrap/>
            <w:vAlign w:val="center"/>
            <w:hideMark/>
          </w:tcPr>
          <w:p w14:paraId="7882741F" w14:textId="77777777" w:rsidR="00E530C0" w:rsidRPr="00F553BB" w:rsidRDefault="00E530C0" w:rsidP="00490184">
            <w:pPr>
              <w:jc w:val="center"/>
              <w:rPr>
                <w:rFonts w:asciiTheme="majorBidi" w:eastAsia="Times New Roman" w:hAnsiTheme="majorBidi" w:cstheme="majorBidi"/>
                <w:szCs w:val="20"/>
                <w:lang w:val="en-US" w:eastAsia="nb-NO"/>
              </w:rPr>
            </w:pPr>
            <w:r w:rsidRPr="00F553BB">
              <w:rPr>
                <w:rFonts w:asciiTheme="majorBidi" w:eastAsia="Times New Roman" w:hAnsiTheme="majorBidi" w:cstheme="majorBidi"/>
                <w:szCs w:val="20"/>
                <w:lang w:val="en-US" w:eastAsia="nb-NO"/>
              </w:rPr>
              <w:t>1.1</w:t>
            </w:r>
          </w:p>
        </w:tc>
        <w:tc>
          <w:tcPr>
            <w:tcW w:w="1660" w:type="dxa"/>
            <w:shd w:val="clear" w:color="auto" w:fill="auto"/>
            <w:noWrap/>
            <w:vAlign w:val="center"/>
            <w:hideMark/>
          </w:tcPr>
          <w:p w14:paraId="3FADC318" w14:textId="77777777" w:rsidR="00E530C0" w:rsidRPr="00F553BB" w:rsidRDefault="00E530C0" w:rsidP="00490184">
            <w:pPr>
              <w:jc w:val="center"/>
              <w:rPr>
                <w:rFonts w:asciiTheme="majorBidi" w:eastAsia="Times New Roman" w:hAnsiTheme="majorBidi" w:cstheme="majorBidi"/>
                <w:color w:val="000000"/>
                <w:szCs w:val="20"/>
                <w:lang w:val="en-US" w:eastAsia="nb-NO"/>
              </w:rPr>
            </w:pPr>
            <w:r w:rsidRPr="00F553BB">
              <w:rPr>
                <w:rFonts w:asciiTheme="majorBidi" w:eastAsia="Times New Roman" w:hAnsiTheme="majorBidi" w:cstheme="majorBidi"/>
                <w:color w:val="000000"/>
                <w:szCs w:val="20"/>
                <w:lang w:val="en-US" w:eastAsia="nb-NO"/>
              </w:rPr>
              <w:t>0.8</w:t>
            </w:r>
          </w:p>
        </w:tc>
        <w:tc>
          <w:tcPr>
            <w:tcW w:w="1560" w:type="dxa"/>
            <w:shd w:val="clear" w:color="auto" w:fill="auto"/>
            <w:noWrap/>
            <w:vAlign w:val="center"/>
            <w:hideMark/>
          </w:tcPr>
          <w:p w14:paraId="0822570C" w14:textId="77777777" w:rsidR="00E530C0" w:rsidRPr="00F553BB" w:rsidRDefault="00E530C0" w:rsidP="00490184">
            <w:pPr>
              <w:jc w:val="center"/>
              <w:rPr>
                <w:rFonts w:asciiTheme="majorBidi" w:eastAsia="Times New Roman" w:hAnsiTheme="majorBidi" w:cstheme="majorBidi"/>
                <w:color w:val="000000"/>
                <w:szCs w:val="20"/>
                <w:lang w:val="en-US" w:eastAsia="nb-NO"/>
              </w:rPr>
            </w:pPr>
            <w:r w:rsidRPr="00F553BB">
              <w:rPr>
                <w:rFonts w:asciiTheme="majorBidi" w:eastAsia="Times New Roman" w:hAnsiTheme="majorBidi" w:cstheme="majorBidi"/>
                <w:color w:val="000000"/>
                <w:szCs w:val="20"/>
                <w:lang w:val="en-US" w:eastAsia="nb-NO"/>
              </w:rPr>
              <w:t>1.0</w:t>
            </w:r>
          </w:p>
        </w:tc>
      </w:tr>
      <w:tr w:rsidR="00E530C0" w:rsidRPr="00F553BB" w14:paraId="7D3F572F" w14:textId="77777777" w:rsidTr="00490184">
        <w:trPr>
          <w:trHeight w:val="300"/>
        </w:trPr>
        <w:tc>
          <w:tcPr>
            <w:tcW w:w="3260" w:type="dxa"/>
            <w:shd w:val="clear" w:color="auto" w:fill="auto"/>
            <w:noWrap/>
            <w:vAlign w:val="center"/>
            <w:hideMark/>
          </w:tcPr>
          <w:p w14:paraId="3F425579" w14:textId="77777777" w:rsidR="00E530C0" w:rsidRPr="00F553BB" w:rsidRDefault="00E530C0" w:rsidP="00490184">
            <w:pPr>
              <w:rPr>
                <w:rFonts w:asciiTheme="majorBidi" w:eastAsia="Times New Roman" w:hAnsiTheme="majorBidi" w:cstheme="majorBidi"/>
                <w:szCs w:val="20"/>
                <w:lang w:val="en-US" w:eastAsia="nb-NO"/>
              </w:rPr>
            </w:pPr>
            <w:r w:rsidRPr="00F553BB">
              <w:rPr>
                <w:rFonts w:asciiTheme="majorBidi" w:eastAsia="Times New Roman" w:hAnsiTheme="majorBidi" w:cstheme="majorBidi"/>
                <w:szCs w:val="20"/>
                <w:lang w:val="en-US" w:eastAsia="nb-NO"/>
              </w:rPr>
              <w:t>Cysteine, g</w:t>
            </w:r>
          </w:p>
        </w:tc>
        <w:tc>
          <w:tcPr>
            <w:tcW w:w="1560" w:type="dxa"/>
            <w:shd w:val="clear" w:color="auto" w:fill="auto"/>
            <w:noWrap/>
            <w:vAlign w:val="center"/>
            <w:hideMark/>
          </w:tcPr>
          <w:p w14:paraId="6ED5C7E3" w14:textId="77777777" w:rsidR="00E530C0" w:rsidRPr="00F553BB" w:rsidRDefault="00E530C0" w:rsidP="00490184">
            <w:pPr>
              <w:jc w:val="center"/>
              <w:rPr>
                <w:rFonts w:asciiTheme="majorBidi" w:eastAsia="Times New Roman" w:hAnsiTheme="majorBidi" w:cstheme="majorBidi"/>
                <w:color w:val="000000"/>
                <w:szCs w:val="20"/>
                <w:lang w:val="en-US" w:eastAsia="nb-NO"/>
              </w:rPr>
            </w:pPr>
            <w:r w:rsidRPr="00F553BB">
              <w:rPr>
                <w:rFonts w:asciiTheme="majorBidi" w:eastAsia="Times New Roman" w:hAnsiTheme="majorBidi" w:cstheme="majorBidi"/>
                <w:color w:val="000000"/>
                <w:szCs w:val="20"/>
                <w:lang w:val="en-US" w:eastAsia="nb-NO"/>
              </w:rPr>
              <w:t>1.0</w:t>
            </w:r>
          </w:p>
        </w:tc>
        <w:tc>
          <w:tcPr>
            <w:tcW w:w="1540" w:type="dxa"/>
            <w:shd w:val="clear" w:color="auto" w:fill="auto"/>
            <w:noWrap/>
            <w:vAlign w:val="center"/>
            <w:hideMark/>
          </w:tcPr>
          <w:p w14:paraId="1A6253DE" w14:textId="77777777" w:rsidR="00E530C0" w:rsidRPr="00F553BB" w:rsidRDefault="00E530C0" w:rsidP="00490184">
            <w:pPr>
              <w:jc w:val="center"/>
              <w:rPr>
                <w:rFonts w:asciiTheme="majorBidi" w:eastAsia="Times New Roman" w:hAnsiTheme="majorBidi" w:cstheme="majorBidi"/>
                <w:color w:val="000000"/>
                <w:szCs w:val="20"/>
                <w:lang w:val="en-US" w:eastAsia="nb-NO"/>
              </w:rPr>
            </w:pPr>
            <w:r w:rsidRPr="00F553BB">
              <w:rPr>
                <w:rFonts w:asciiTheme="majorBidi" w:eastAsia="Times New Roman" w:hAnsiTheme="majorBidi" w:cstheme="majorBidi"/>
                <w:color w:val="000000"/>
                <w:szCs w:val="20"/>
                <w:lang w:val="en-US" w:eastAsia="nb-NO"/>
              </w:rPr>
              <w:t>1.1</w:t>
            </w:r>
          </w:p>
        </w:tc>
        <w:tc>
          <w:tcPr>
            <w:tcW w:w="1660" w:type="dxa"/>
            <w:shd w:val="clear" w:color="auto" w:fill="auto"/>
            <w:noWrap/>
            <w:vAlign w:val="center"/>
            <w:hideMark/>
          </w:tcPr>
          <w:p w14:paraId="49381DA0" w14:textId="77777777" w:rsidR="00E530C0" w:rsidRPr="00F553BB" w:rsidRDefault="00E530C0" w:rsidP="00490184">
            <w:pPr>
              <w:jc w:val="center"/>
              <w:rPr>
                <w:rFonts w:asciiTheme="majorBidi" w:eastAsia="Times New Roman" w:hAnsiTheme="majorBidi" w:cstheme="majorBidi"/>
                <w:color w:val="000000"/>
                <w:szCs w:val="20"/>
                <w:lang w:val="en-US" w:eastAsia="nb-NO"/>
              </w:rPr>
            </w:pPr>
            <w:r w:rsidRPr="00F553BB">
              <w:rPr>
                <w:rFonts w:asciiTheme="majorBidi" w:eastAsia="Times New Roman" w:hAnsiTheme="majorBidi" w:cstheme="majorBidi"/>
                <w:color w:val="000000"/>
                <w:szCs w:val="20"/>
                <w:lang w:val="en-US" w:eastAsia="nb-NO"/>
              </w:rPr>
              <w:t>0.9</w:t>
            </w:r>
          </w:p>
        </w:tc>
        <w:tc>
          <w:tcPr>
            <w:tcW w:w="1560" w:type="dxa"/>
            <w:shd w:val="clear" w:color="auto" w:fill="auto"/>
            <w:noWrap/>
            <w:vAlign w:val="center"/>
            <w:hideMark/>
          </w:tcPr>
          <w:p w14:paraId="08D562E3" w14:textId="77777777" w:rsidR="00E530C0" w:rsidRPr="00F553BB" w:rsidRDefault="00E530C0" w:rsidP="00490184">
            <w:pPr>
              <w:jc w:val="center"/>
              <w:rPr>
                <w:rFonts w:asciiTheme="majorBidi" w:eastAsia="Times New Roman" w:hAnsiTheme="majorBidi" w:cstheme="majorBidi"/>
                <w:color w:val="000000"/>
                <w:szCs w:val="20"/>
                <w:lang w:val="en-US" w:eastAsia="nb-NO"/>
              </w:rPr>
            </w:pPr>
            <w:r w:rsidRPr="00F553BB">
              <w:rPr>
                <w:rFonts w:asciiTheme="majorBidi" w:eastAsia="Times New Roman" w:hAnsiTheme="majorBidi" w:cstheme="majorBidi"/>
                <w:color w:val="000000"/>
                <w:szCs w:val="20"/>
                <w:lang w:val="en-US" w:eastAsia="nb-NO"/>
              </w:rPr>
              <w:t>1.0</w:t>
            </w:r>
          </w:p>
        </w:tc>
      </w:tr>
      <w:tr w:rsidR="00E530C0" w:rsidRPr="00F553BB" w14:paraId="4C31A9DD" w14:textId="77777777" w:rsidTr="00490184">
        <w:trPr>
          <w:trHeight w:val="300"/>
        </w:trPr>
        <w:tc>
          <w:tcPr>
            <w:tcW w:w="3260" w:type="dxa"/>
            <w:tcBorders>
              <w:bottom w:val="single" w:sz="4" w:space="0" w:color="auto"/>
            </w:tcBorders>
            <w:shd w:val="clear" w:color="auto" w:fill="auto"/>
            <w:noWrap/>
            <w:vAlign w:val="center"/>
          </w:tcPr>
          <w:p w14:paraId="0200932D" w14:textId="77777777" w:rsidR="00E530C0" w:rsidRPr="00F553BB" w:rsidRDefault="00E530C0" w:rsidP="00490184">
            <w:pPr>
              <w:rPr>
                <w:rFonts w:asciiTheme="majorBidi" w:eastAsia="Times New Roman" w:hAnsiTheme="majorBidi" w:cstheme="majorBidi"/>
                <w:szCs w:val="20"/>
                <w:lang w:val="en-US" w:eastAsia="nb-NO"/>
              </w:rPr>
            </w:pPr>
            <w:r w:rsidRPr="00F553BB">
              <w:rPr>
                <w:rFonts w:asciiTheme="majorBidi" w:eastAsia="Times New Roman" w:hAnsiTheme="majorBidi" w:cstheme="majorBidi"/>
                <w:szCs w:val="20"/>
                <w:lang w:val="en-US" w:eastAsia="nb-NO"/>
              </w:rPr>
              <w:t>Total sulfur amino acids, g, SAAR/control</w:t>
            </w:r>
          </w:p>
        </w:tc>
        <w:tc>
          <w:tcPr>
            <w:tcW w:w="1560" w:type="dxa"/>
            <w:tcBorders>
              <w:bottom w:val="single" w:sz="4" w:space="0" w:color="auto"/>
            </w:tcBorders>
            <w:shd w:val="clear" w:color="auto" w:fill="auto"/>
            <w:noWrap/>
            <w:vAlign w:val="center"/>
          </w:tcPr>
          <w:p w14:paraId="6B1AC471" w14:textId="77777777" w:rsidR="00E530C0" w:rsidRPr="00F553BB" w:rsidRDefault="00E530C0" w:rsidP="00490184">
            <w:pPr>
              <w:jc w:val="center"/>
              <w:rPr>
                <w:rFonts w:asciiTheme="majorBidi" w:eastAsia="Times New Roman" w:hAnsiTheme="majorBidi" w:cstheme="majorBidi"/>
                <w:color w:val="000000"/>
                <w:szCs w:val="20"/>
                <w:lang w:val="en-US" w:eastAsia="nb-NO"/>
              </w:rPr>
            </w:pPr>
            <w:r w:rsidRPr="00F553BB">
              <w:rPr>
                <w:rFonts w:asciiTheme="majorBidi" w:eastAsia="Times New Roman" w:hAnsiTheme="majorBidi" w:cstheme="majorBidi"/>
                <w:color w:val="000000"/>
                <w:szCs w:val="20"/>
                <w:lang w:val="en-US" w:eastAsia="nb-NO"/>
              </w:rPr>
              <w:t>1.9/5.5</w:t>
            </w:r>
          </w:p>
        </w:tc>
        <w:tc>
          <w:tcPr>
            <w:tcW w:w="1540" w:type="dxa"/>
            <w:tcBorders>
              <w:bottom w:val="single" w:sz="4" w:space="0" w:color="auto"/>
            </w:tcBorders>
            <w:shd w:val="clear" w:color="auto" w:fill="auto"/>
            <w:noWrap/>
            <w:vAlign w:val="center"/>
          </w:tcPr>
          <w:p w14:paraId="7CEF0B80" w14:textId="77777777" w:rsidR="00E530C0" w:rsidRPr="00F553BB" w:rsidRDefault="00E530C0" w:rsidP="00490184">
            <w:pPr>
              <w:jc w:val="center"/>
              <w:rPr>
                <w:rFonts w:asciiTheme="majorBidi" w:eastAsia="Times New Roman" w:hAnsiTheme="majorBidi" w:cstheme="majorBidi"/>
                <w:color w:val="000000"/>
                <w:szCs w:val="20"/>
                <w:lang w:val="en-US" w:eastAsia="nb-NO"/>
              </w:rPr>
            </w:pPr>
            <w:r w:rsidRPr="00F553BB">
              <w:rPr>
                <w:rFonts w:asciiTheme="majorBidi" w:eastAsia="Times New Roman" w:hAnsiTheme="majorBidi" w:cstheme="majorBidi"/>
                <w:color w:val="000000"/>
                <w:szCs w:val="20"/>
                <w:lang w:val="en-US" w:eastAsia="nb-NO"/>
              </w:rPr>
              <w:t>2.1/5.7</w:t>
            </w:r>
          </w:p>
        </w:tc>
        <w:tc>
          <w:tcPr>
            <w:tcW w:w="1660" w:type="dxa"/>
            <w:tcBorders>
              <w:bottom w:val="single" w:sz="4" w:space="0" w:color="auto"/>
            </w:tcBorders>
            <w:shd w:val="clear" w:color="auto" w:fill="auto"/>
            <w:noWrap/>
            <w:vAlign w:val="center"/>
          </w:tcPr>
          <w:p w14:paraId="7999265B" w14:textId="77777777" w:rsidR="00E530C0" w:rsidRPr="00F553BB" w:rsidRDefault="00E530C0" w:rsidP="00490184">
            <w:pPr>
              <w:jc w:val="center"/>
              <w:rPr>
                <w:rFonts w:asciiTheme="majorBidi" w:eastAsia="Times New Roman" w:hAnsiTheme="majorBidi" w:cstheme="majorBidi"/>
                <w:color w:val="000000"/>
                <w:szCs w:val="20"/>
                <w:lang w:val="en-US" w:eastAsia="nb-NO"/>
              </w:rPr>
            </w:pPr>
            <w:r w:rsidRPr="00F553BB">
              <w:rPr>
                <w:rFonts w:asciiTheme="majorBidi" w:eastAsia="Times New Roman" w:hAnsiTheme="majorBidi" w:cstheme="majorBidi"/>
                <w:color w:val="000000"/>
                <w:szCs w:val="20"/>
                <w:lang w:val="en-US" w:eastAsia="nb-NO"/>
              </w:rPr>
              <w:t>1.8/5.4</w:t>
            </w:r>
          </w:p>
        </w:tc>
        <w:tc>
          <w:tcPr>
            <w:tcW w:w="1560" w:type="dxa"/>
            <w:tcBorders>
              <w:bottom w:val="single" w:sz="4" w:space="0" w:color="auto"/>
            </w:tcBorders>
            <w:shd w:val="clear" w:color="auto" w:fill="auto"/>
            <w:noWrap/>
            <w:vAlign w:val="center"/>
          </w:tcPr>
          <w:p w14:paraId="036170D1" w14:textId="77777777" w:rsidR="00E530C0" w:rsidRPr="00F553BB" w:rsidRDefault="00E530C0" w:rsidP="00490184">
            <w:pPr>
              <w:jc w:val="center"/>
              <w:rPr>
                <w:rFonts w:asciiTheme="majorBidi" w:eastAsia="Times New Roman" w:hAnsiTheme="majorBidi" w:cstheme="majorBidi"/>
                <w:color w:val="000000"/>
                <w:szCs w:val="20"/>
                <w:lang w:val="en-US" w:eastAsia="nb-NO"/>
              </w:rPr>
            </w:pPr>
            <w:r w:rsidRPr="00F553BB">
              <w:rPr>
                <w:rFonts w:asciiTheme="majorBidi" w:eastAsia="Times New Roman" w:hAnsiTheme="majorBidi" w:cstheme="majorBidi"/>
                <w:color w:val="000000"/>
                <w:szCs w:val="20"/>
                <w:lang w:val="en-US" w:eastAsia="nb-NO"/>
              </w:rPr>
              <w:t>2.0/5.6</w:t>
            </w:r>
          </w:p>
        </w:tc>
      </w:tr>
      <w:tr w:rsidR="00E530C0" w:rsidRPr="00733172" w14:paraId="4E1649C5" w14:textId="77777777" w:rsidTr="00490184">
        <w:trPr>
          <w:trHeight w:val="300"/>
        </w:trPr>
        <w:tc>
          <w:tcPr>
            <w:tcW w:w="9580" w:type="dxa"/>
            <w:gridSpan w:val="5"/>
            <w:tcBorders>
              <w:left w:val="single" w:sz="4" w:space="0" w:color="auto"/>
              <w:bottom w:val="single" w:sz="4" w:space="0" w:color="auto"/>
              <w:right w:val="single" w:sz="4" w:space="0" w:color="auto"/>
            </w:tcBorders>
            <w:shd w:val="clear" w:color="auto" w:fill="auto"/>
            <w:noWrap/>
            <w:vAlign w:val="bottom"/>
            <w:hideMark/>
          </w:tcPr>
          <w:p w14:paraId="284E5602" w14:textId="77777777" w:rsidR="00E530C0" w:rsidRPr="00F553BB" w:rsidRDefault="00E530C0" w:rsidP="00490184">
            <w:pPr>
              <w:rPr>
                <w:rFonts w:asciiTheme="majorBidi" w:eastAsia="Times New Roman" w:hAnsiTheme="majorBidi" w:cstheme="majorBidi"/>
                <w:szCs w:val="20"/>
                <w:lang w:val="en-US" w:eastAsia="nb-NO"/>
              </w:rPr>
            </w:pPr>
            <w:r w:rsidRPr="00F553BB">
              <w:rPr>
                <w:rFonts w:asciiTheme="majorBidi" w:eastAsia="Times New Roman" w:hAnsiTheme="majorBidi" w:cstheme="majorBidi"/>
                <w:szCs w:val="20"/>
                <w:vertAlign w:val="superscript"/>
                <w:lang w:val="en-US" w:eastAsia="nb-NO"/>
              </w:rPr>
              <w:t>*</w:t>
            </w:r>
            <w:r w:rsidRPr="00F553BB">
              <w:rPr>
                <w:rFonts w:asciiTheme="majorBidi" w:eastAsia="Times New Roman" w:hAnsiTheme="majorBidi" w:cstheme="majorBidi"/>
                <w:szCs w:val="20"/>
                <w:lang w:val="en-US" w:eastAsia="nb-NO"/>
              </w:rPr>
              <w:t>Data are expressed as means based on a 2-week menu.</w:t>
            </w:r>
          </w:p>
          <w:p w14:paraId="60465295" w14:textId="77777777" w:rsidR="00E530C0" w:rsidRPr="00F553BB" w:rsidRDefault="00E530C0" w:rsidP="00490184">
            <w:pPr>
              <w:rPr>
                <w:rFonts w:asciiTheme="majorBidi" w:eastAsia="Times New Roman" w:hAnsiTheme="majorBidi" w:cstheme="majorBidi"/>
                <w:color w:val="000000"/>
                <w:szCs w:val="20"/>
                <w:lang w:val="en-US" w:eastAsia="nb-NO"/>
              </w:rPr>
            </w:pPr>
            <w:r w:rsidRPr="00F553BB">
              <w:rPr>
                <w:rFonts w:asciiTheme="majorBidi" w:eastAsia="Times New Roman" w:hAnsiTheme="majorBidi" w:cstheme="majorBidi"/>
                <w:color w:val="000000"/>
                <w:szCs w:val="20"/>
                <w:vertAlign w:val="superscript"/>
                <w:lang w:val="en-US" w:eastAsia="nb-NO"/>
              </w:rPr>
              <w:t>†</w:t>
            </w:r>
            <w:r w:rsidRPr="00F553BB">
              <w:rPr>
                <w:rFonts w:asciiTheme="majorBidi" w:eastAsia="Times New Roman" w:hAnsiTheme="majorBidi" w:cstheme="majorBidi"/>
                <w:color w:val="000000"/>
                <w:szCs w:val="20"/>
                <w:lang w:val="en-US" w:eastAsia="nb-NO"/>
              </w:rPr>
              <w:t>Participants were allowed one ad libitum meal per week. The present mean daily intake includes an estimate of this meal based on typical social/weekend meals.</w:t>
            </w:r>
          </w:p>
          <w:p w14:paraId="04DAFF64" w14:textId="77777777" w:rsidR="00E530C0" w:rsidRPr="00F553BB" w:rsidRDefault="00E530C0" w:rsidP="00490184">
            <w:pPr>
              <w:rPr>
                <w:rFonts w:asciiTheme="majorBidi" w:eastAsia="Times New Roman" w:hAnsiTheme="majorBidi" w:cstheme="majorBidi"/>
                <w:color w:val="000000"/>
                <w:szCs w:val="20"/>
                <w:lang w:val="en-US" w:eastAsia="nb-NO"/>
              </w:rPr>
            </w:pPr>
            <w:r w:rsidRPr="00F553BB">
              <w:rPr>
                <w:rFonts w:asciiTheme="majorBidi" w:eastAsia="Times New Roman" w:hAnsiTheme="majorBidi" w:cstheme="majorBidi"/>
                <w:color w:val="000000"/>
                <w:szCs w:val="20"/>
                <w:lang w:val="en-US" w:eastAsia="nb-NO"/>
              </w:rPr>
              <w:t>SAAR: Sulfur amino acid restriction.</w:t>
            </w:r>
          </w:p>
          <w:p w14:paraId="608449F6" w14:textId="77777777" w:rsidR="00E530C0" w:rsidRPr="00F553BB" w:rsidRDefault="00E530C0" w:rsidP="00490184">
            <w:pPr>
              <w:rPr>
                <w:rFonts w:asciiTheme="majorBidi" w:eastAsia="Times New Roman" w:hAnsiTheme="majorBidi" w:cstheme="majorBidi"/>
                <w:sz w:val="22"/>
                <w:szCs w:val="22"/>
                <w:vertAlign w:val="superscript"/>
                <w:lang w:val="en-US" w:eastAsia="nb-NO"/>
              </w:rPr>
            </w:pPr>
            <w:r w:rsidRPr="00F553BB">
              <w:rPr>
                <w:rFonts w:asciiTheme="majorBidi" w:eastAsia="Times New Roman" w:hAnsiTheme="majorBidi" w:cstheme="majorBidi"/>
                <w:color w:val="000000"/>
                <w:szCs w:val="20"/>
                <w:vertAlign w:val="superscript"/>
                <w:lang w:val="en-US" w:eastAsia="nb-NO"/>
              </w:rPr>
              <w:t>1</w:t>
            </w:r>
            <w:r w:rsidRPr="00F553BB">
              <w:rPr>
                <w:rFonts w:asciiTheme="majorBidi" w:eastAsia="Times New Roman" w:hAnsiTheme="majorBidi" w:cstheme="majorBidi"/>
                <w:color w:val="000000"/>
                <w:szCs w:val="20"/>
                <w:lang w:val="en-US" w:eastAsia="nb-NO"/>
              </w:rPr>
              <w:t>18.75 g protein was provided by the XCYS XMET supplement for men, and 12.5 g for women.</w:t>
            </w:r>
          </w:p>
        </w:tc>
      </w:tr>
    </w:tbl>
    <w:p w14:paraId="196EC1B5" w14:textId="5C13D83A" w:rsidR="00E530C0" w:rsidRPr="00F553BB" w:rsidRDefault="00E530C0" w:rsidP="00E530C0">
      <w:pPr>
        <w:rPr>
          <w:lang w:val="en-US"/>
        </w:rPr>
      </w:pPr>
    </w:p>
    <w:p w14:paraId="005B1293" w14:textId="77777777" w:rsidR="00E530C0" w:rsidRPr="00F553BB" w:rsidRDefault="00E530C0">
      <w:pPr>
        <w:rPr>
          <w:lang w:val="en-US"/>
        </w:rPr>
      </w:pPr>
      <w:r w:rsidRPr="00F553BB">
        <w:rPr>
          <w:lang w:val="en-US"/>
        </w:rPr>
        <w:br w:type="page"/>
      </w:r>
    </w:p>
    <w:tbl>
      <w:tblPr>
        <w:tblW w:w="8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52"/>
        <w:gridCol w:w="5587"/>
      </w:tblGrid>
      <w:tr w:rsidR="00E530C0" w:rsidRPr="00733172" w14:paraId="6F3F223D" w14:textId="77777777" w:rsidTr="00490184">
        <w:trPr>
          <w:trHeight w:val="279"/>
        </w:trPr>
        <w:tc>
          <w:tcPr>
            <w:tcW w:w="8139" w:type="dxa"/>
            <w:gridSpan w:val="2"/>
            <w:shd w:val="clear" w:color="auto" w:fill="auto"/>
            <w:noWrap/>
            <w:vAlign w:val="center"/>
            <w:hideMark/>
          </w:tcPr>
          <w:p w14:paraId="40E6BF21" w14:textId="3FAD298D" w:rsidR="00E530C0" w:rsidRPr="00F553BB" w:rsidRDefault="00E530C0" w:rsidP="00E530C0">
            <w:pPr>
              <w:pStyle w:val="Heading3"/>
              <w:rPr>
                <w:lang w:val="en-US"/>
              </w:rPr>
            </w:pPr>
            <w:bookmarkStart w:id="12" w:name="_Toc124511186"/>
            <w:bookmarkStart w:id="13" w:name="_Toc142912889"/>
            <w:r w:rsidRPr="00F553BB">
              <w:rPr>
                <w:lang w:val="en-US"/>
              </w:rPr>
              <w:lastRenderedPageBreak/>
              <w:t>Supplemental Table S2. Examples of meals in the base diet.</w:t>
            </w:r>
            <w:bookmarkEnd w:id="12"/>
            <w:bookmarkEnd w:id="13"/>
          </w:p>
        </w:tc>
      </w:tr>
      <w:tr w:rsidR="00E530C0" w:rsidRPr="00F553BB" w14:paraId="3DABE36B" w14:textId="77777777" w:rsidTr="00490184">
        <w:trPr>
          <w:trHeight w:val="300"/>
        </w:trPr>
        <w:tc>
          <w:tcPr>
            <w:tcW w:w="2552" w:type="dxa"/>
            <w:shd w:val="clear" w:color="auto" w:fill="auto"/>
            <w:noWrap/>
            <w:vAlign w:val="center"/>
            <w:hideMark/>
          </w:tcPr>
          <w:p w14:paraId="6411626A" w14:textId="77777777" w:rsidR="00E530C0" w:rsidRPr="00F553BB" w:rsidRDefault="00E530C0" w:rsidP="00490184">
            <w:pPr>
              <w:rPr>
                <w:rFonts w:asciiTheme="majorBidi" w:eastAsia="Times New Roman" w:hAnsiTheme="majorBidi" w:cstheme="majorBidi"/>
                <w:b/>
                <w:color w:val="000000"/>
                <w:szCs w:val="20"/>
                <w:lang w:val="en-US" w:eastAsia="nb-NO"/>
              </w:rPr>
            </w:pPr>
            <w:r w:rsidRPr="00F553BB">
              <w:rPr>
                <w:rFonts w:asciiTheme="majorBidi" w:eastAsia="Times New Roman" w:hAnsiTheme="majorBidi" w:cstheme="majorBidi"/>
                <w:b/>
                <w:color w:val="000000"/>
                <w:szCs w:val="20"/>
                <w:lang w:val="en-US" w:eastAsia="nb-NO"/>
              </w:rPr>
              <w:t>Meals</w:t>
            </w:r>
          </w:p>
        </w:tc>
        <w:tc>
          <w:tcPr>
            <w:tcW w:w="5587" w:type="dxa"/>
            <w:shd w:val="clear" w:color="auto" w:fill="auto"/>
            <w:noWrap/>
            <w:vAlign w:val="center"/>
            <w:hideMark/>
          </w:tcPr>
          <w:p w14:paraId="09F957D9" w14:textId="77777777" w:rsidR="00E530C0" w:rsidRPr="00F553BB" w:rsidRDefault="00E530C0" w:rsidP="00490184">
            <w:pPr>
              <w:rPr>
                <w:rFonts w:asciiTheme="majorBidi" w:eastAsia="Times New Roman" w:hAnsiTheme="majorBidi" w:cstheme="majorBidi"/>
                <w:b/>
                <w:color w:val="000000"/>
                <w:szCs w:val="20"/>
                <w:lang w:val="en-US" w:eastAsia="nb-NO"/>
              </w:rPr>
            </w:pPr>
            <w:r w:rsidRPr="00F553BB">
              <w:rPr>
                <w:rFonts w:asciiTheme="majorBidi" w:eastAsia="Times New Roman" w:hAnsiTheme="majorBidi" w:cstheme="majorBidi"/>
                <w:b/>
                <w:color w:val="000000"/>
                <w:szCs w:val="20"/>
                <w:lang w:val="en-US" w:eastAsia="nb-NO"/>
              </w:rPr>
              <w:t>Examples of dishes</w:t>
            </w:r>
          </w:p>
        </w:tc>
      </w:tr>
      <w:tr w:rsidR="00E530C0" w:rsidRPr="00F553BB" w14:paraId="6AD26FBC" w14:textId="77777777" w:rsidTr="00490184">
        <w:trPr>
          <w:trHeight w:val="300"/>
        </w:trPr>
        <w:tc>
          <w:tcPr>
            <w:tcW w:w="2552" w:type="dxa"/>
            <w:shd w:val="clear" w:color="auto" w:fill="auto"/>
            <w:noWrap/>
            <w:vAlign w:val="center"/>
            <w:hideMark/>
          </w:tcPr>
          <w:p w14:paraId="06405392" w14:textId="77777777" w:rsidR="00E530C0" w:rsidRPr="00F553BB" w:rsidRDefault="00E530C0" w:rsidP="00490184">
            <w:pPr>
              <w:rPr>
                <w:rFonts w:asciiTheme="majorBidi" w:eastAsia="Times New Roman" w:hAnsiTheme="majorBidi" w:cstheme="majorBidi"/>
                <w:color w:val="000000"/>
                <w:szCs w:val="20"/>
                <w:lang w:val="en-US" w:eastAsia="nb-NO"/>
              </w:rPr>
            </w:pPr>
            <w:r w:rsidRPr="00F553BB">
              <w:rPr>
                <w:rFonts w:asciiTheme="majorBidi" w:eastAsia="Times New Roman" w:hAnsiTheme="majorBidi" w:cstheme="majorBidi"/>
                <w:color w:val="000000"/>
                <w:szCs w:val="20"/>
                <w:lang w:val="en-US" w:eastAsia="nb-NO"/>
              </w:rPr>
              <w:t>Breakfast</w:t>
            </w:r>
          </w:p>
        </w:tc>
        <w:tc>
          <w:tcPr>
            <w:tcW w:w="5587" w:type="dxa"/>
            <w:shd w:val="clear" w:color="auto" w:fill="auto"/>
            <w:noWrap/>
            <w:vAlign w:val="center"/>
            <w:hideMark/>
          </w:tcPr>
          <w:p w14:paraId="6CD2B764" w14:textId="77777777" w:rsidR="00E530C0" w:rsidRPr="00F553BB" w:rsidRDefault="00E530C0" w:rsidP="00490184">
            <w:pPr>
              <w:rPr>
                <w:rFonts w:asciiTheme="majorBidi" w:eastAsia="Times New Roman" w:hAnsiTheme="majorBidi" w:cstheme="majorBidi"/>
                <w:color w:val="000000"/>
                <w:szCs w:val="20"/>
                <w:lang w:val="en-US" w:eastAsia="nb-NO"/>
              </w:rPr>
            </w:pPr>
            <w:r w:rsidRPr="00F553BB">
              <w:rPr>
                <w:rFonts w:asciiTheme="majorBidi" w:eastAsia="Times New Roman" w:hAnsiTheme="majorBidi" w:cstheme="majorBidi"/>
                <w:color w:val="000000"/>
                <w:szCs w:val="20"/>
                <w:lang w:val="en-US" w:eastAsia="nb-NO"/>
              </w:rPr>
              <w:t>Oatmeal with apple.</w:t>
            </w:r>
          </w:p>
        </w:tc>
      </w:tr>
      <w:tr w:rsidR="00E530C0" w:rsidRPr="00733172" w14:paraId="560C85EE" w14:textId="77777777" w:rsidTr="00490184">
        <w:trPr>
          <w:trHeight w:val="300"/>
        </w:trPr>
        <w:tc>
          <w:tcPr>
            <w:tcW w:w="2552" w:type="dxa"/>
            <w:shd w:val="clear" w:color="auto" w:fill="auto"/>
            <w:noWrap/>
            <w:vAlign w:val="center"/>
            <w:hideMark/>
          </w:tcPr>
          <w:p w14:paraId="26157B9B" w14:textId="77777777" w:rsidR="00E530C0" w:rsidRPr="00F553BB" w:rsidRDefault="00E530C0" w:rsidP="00490184">
            <w:pPr>
              <w:rPr>
                <w:rFonts w:asciiTheme="majorBidi" w:eastAsia="Times New Roman" w:hAnsiTheme="majorBidi" w:cstheme="majorBidi"/>
                <w:color w:val="000000"/>
                <w:szCs w:val="20"/>
                <w:lang w:val="en-US" w:eastAsia="nb-NO"/>
              </w:rPr>
            </w:pPr>
          </w:p>
        </w:tc>
        <w:tc>
          <w:tcPr>
            <w:tcW w:w="5587" w:type="dxa"/>
            <w:shd w:val="clear" w:color="auto" w:fill="auto"/>
            <w:noWrap/>
            <w:vAlign w:val="center"/>
            <w:hideMark/>
          </w:tcPr>
          <w:p w14:paraId="2133A9F9" w14:textId="77777777" w:rsidR="00E530C0" w:rsidRPr="00F553BB" w:rsidRDefault="00E530C0" w:rsidP="00490184">
            <w:pPr>
              <w:rPr>
                <w:rFonts w:asciiTheme="majorBidi" w:eastAsia="Times New Roman" w:hAnsiTheme="majorBidi" w:cstheme="majorBidi"/>
                <w:color w:val="000000"/>
                <w:szCs w:val="20"/>
                <w:lang w:val="en-US" w:eastAsia="nb-NO"/>
              </w:rPr>
            </w:pPr>
            <w:r w:rsidRPr="00F553BB">
              <w:rPr>
                <w:rFonts w:asciiTheme="majorBidi" w:eastAsia="Times New Roman" w:hAnsiTheme="majorBidi" w:cstheme="majorBidi"/>
                <w:color w:val="000000"/>
                <w:szCs w:val="20"/>
                <w:lang w:val="en-US" w:eastAsia="nb-NO"/>
              </w:rPr>
              <w:t>Bread rolls with jam/avocado.</w:t>
            </w:r>
          </w:p>
        </w:tc>
      </w:tr>
      <w:tr w:rsidR="00E530C0" w:rsidRPr="00733172" w14:paraId="63C03EBD" w14:textId="77777777" w:rsidTr="00490184">
        <w:trPr>
          <w:trHeight w:val="300"/>
        </w:trPr>
        <w:tc>
          <w:tcPr>
            <w:tcW w:w="2552" w:type="dxa"/>
            <w:shd w:val="clear" w:color="auto" w:fill="auto"/>
            <w:noWrap/>
            <w:vAlign w:val="center"/>
            <w:hideMark/>
          </w:tcPr>
          <w:p w14:paraId="397AD873" w14:textId="77777777" w:rsidR="00E530C0" w:rsidRPr="00F553BB" w:rsidRDefault="00E530C0" w:rsidP="00490184">
            <w:pPr>
              <w:rPr>
                <w:rFonts w:asciiTheme="majorBidi" w:eastAsia="Times New Roman" w:hAnsiTheme="majorBidi" w:cstheme="majorBidi"/>
                <w:color w:val="000000"/>
                <w:szCs w:val="20"/>
                <w:lang w:val="en-US" w:eastAsia="nb-NO"/>
              </w:rPr>
            </w:pPr>
            <w:r w:rsidRPr="00F553BB">
              <w:rPr>
                <w:rFonts w:asciiTheme="majorBidi" w:eastAsia="Times New Roman" w:hAnsiTheme="majorBidi" w:cstheme="majorBidi"/>
                <w:color w:val="000000"/>
                <w:szCs w:val="20"/>
                <w:lang w:val="en-US" w:eastAsia="nb-NO"/>
              </w:rPr>
              <w:t>Lunch</w:t>
            </w:r>
          </w:p>
        </w:tc>
        <w:tc>
          <w:tcPr>
            <w:tcW w:w="5587" w:type="dxa"/>
            <w:shd w:val="clear" w:color="auto" w:fill="auto"/>
            <w:noWrap/>
            <w:vAlign w:val="center"/>
            <w:hideMark/>
          </w:tcPr>
          <w:p w14:paraId="38CE7737" w14:textId="77777777" w:rsidR="00E530C0" w:rsidRPr="00F553BB" w:rsidRDefault="00E530C0" w:rsidP="00490184">
            <w:pPr>
              <w:rPr>
                <w:rFonts w:asciiTheme="majorBidi" w:eastAsia="Times New Roman" w:hAnsiTheme="majorBidi" w:cstheme="majorBidi"/>
                <w:color w:val="000000"/>
                <w:szCs w:val="20"/>
                <w:lang w:val="en-US" w:eastAsia="nb-NO"/>
              </w:rPr>
            </w:pPr>
            <w:r w:rsidRPr="00F553BB">
              <w:rPr>
                <w:rFonts w:asciiTheme="majorBidi" w:eastAsia="Times New Roman" w:hAnsiTheme="majorBidi" w:cstheme="majorBidi"/>
                <w:color w:val="000000"/>
                <w:szCs w:val="20"/>
                <w:lang w:val="en-US" w:eastAsia="nb-NO"/>
              </w:rPr>
              <w:t>Salad with beans, lentils and/or chickpeas.</w:t>
            </w:r>
          </w:p>
        </w:tc>
      </w:tr>
      <w:tr w:rsidR="00E530C0" w:rsidRPr="00733172" w14:paraId="30D4F35D" w14:textId="77777777" w:rsidTr="00490184">
        <w:trPr>
          <w:trHeight w:val="300"/>
        </w:trPr>
        <w:tc>
          <w:tcPr>
            <w:tcW w:w="2552" w:type="dxa"/>
            <w:shd w:val="clear" w:color="auto" w:fill="auto"/>
            <w:noWrap/>
            <w:vAlign w:val="center"/>
            <w:hideMark/>
          </w:tcPr>
          <w:p w14:paraId="6133B69E" w14:textId="77777777" w:rsidR="00E530C0" w:rsidRPr="00F553BB" w:rsidRDefault="00E530C0" w:rsidP="00490184">
            <w:pPr>
              <w:rPr>
                <w:rFonts w:asciiTheme="majorBidi" w:eastAsia="Times New Roman" w:hAnsiTheme="majorBidi" w:cstheme="majorBidi"/>
                <w:color w:val="000000"/>
                <w:szCs w:val="20"/>
                <w:lang w:val="en-US" w:eastAsia="nb-NO"/>
              </w:rPr>
            </w:pPr>
          </w:p>
        </w:tc>
        <w:tc>
          <w:tcPr>
            <w:tcW w:w="5587" w:type="dxa"/>
            <w:shd w:val="clear" w:color="auto" w:fill="auto"/>
            <w:noWrap/>
            <w:vAlign w:val="center"/>
            <w:hideMark/>
          </w:tcPr>
          <w:p w14:paraId="17F1C310" w14:textId="77777777" w:rsidR="00E530C0" w:rsidRPr="00F553BB" w:rsidRDefault="00E530C0" w:rsidP="00490184">
            <w:pPr>
              <w:rPr>
                <w:rFonts w:asciiTheme="majorBidi" w:eastAsia="Times New Roman" w:hAnsiTheme="majorBidi" w:cstheme="majorBidi"/>
                <w:color w:val="000000"/>
                <w:szCs w:val="20"/>
                <w:lang w:val="en-US" w:eastAsia="nb-NO"/>
              </w:rPr>
            </w:pPr>
            <w:r w:rsidRPr="00F553BB">
              <w:rPr>
                <w:rFonts w:asciiTheme="majorBidi" w:eastAsia="Times New Roman" w:hAnsiTheme="majorBidi" w:cstheme="majorBidi"/>
                <w:color w:val="000000"/>
                <w:szCs w:val="20"/>
                <w:lang w:val="en-US" w:eastAsia="nb-NO"/>
              </w:rPr>
              <w:t>Norwegian vegetable hash with lentils.</w:t>
            </w:r>
          </w:p>
        </w:tc>
      </w:tr>
      <w:tr w:rsidR="00E530C0" w:rsidRPr="00F553BB" w14:paraId="32469583" w14:textId="77777777" w:rsidTr="00490184">
        <w:trPr>
          <w:trHeight w:val="300"/>
        </w:trPr>
        <w:tc>
          <w:tcPr>
            <w:tcW w:w="2552" w:type="dxa"/>
            <w:shd w:val="clear" w:color="auto" w:fill="auto"/>
            <w:noWrap/>
            <w:vAlign w:val="center"/>
            <w:hideMark/>
          </w:tcPr>
          <w:p w14:paraId="7488F340" w14:textId="77777777" w:rsidR="00E530C0" w:rsidRPr="00F553BB" w:rsidRDefault="00E530C0" w:rsidP="00490184">
            <w:pPr>
              <w:rPr>
                <w:rFonts w:asciiTheme="majorBidi" w:eastAsia="Times New Roman" w:hAnsiTheme="majorBidi" w:cstheme="majorBidi"/>
                <w:color w:val="000000"/>
                <w:szCs w:val="20"/>
                <w:lang w:val="en-US" w:eastAsia="nb-NO"/>
              </w:rPr>
            </w:pPr>
          </w:p>
        </w:tc>
        <w:tc>
          <w:tcPr>
            <w:tcW w:w="5587" w:type="dxa"/>
            <w:shd w:val="clear" w:color="auto" w:fill="auto"/>
            <w:noWrap/>
            <w:vAlign w:val="center"/>
            <w:hideMark/>
          </w:tcPr>
          <w:p w14:paraId="44E8CE7E" w14:textId="77777777" w:rsidR="00E530C0" w:rsidRPr="00F553BB" w:rsidRDefault="00E530C0" w:rsidP="00490184">
            <w:pPr>
              <w:rPr>
                <w:rFonts w:asciiTheme="majorBidi" w:eastAsia="Times New Roman" w:hAnsiTheme="majorBidi" w:cstheme="majorBidi"/>
                <w:color w:val="000000"/>
                <w:szCs w:val="20"/>
                <w:lang w:val="en-US" w:eastAsia="nb-NO"/>
              </w:rPr>
            </w:pPr>
            <w:r w:rsidRPr="00F553BB">
              <w:rPr>
                <w:rFonts w:asciiTheme="majorBidi" w:eastAsia="Times New Roman" w:hAnsiTheme="majorBidi" w:cstheme="majorBidi"/>
                <w:color w:val="000000"/>
                <w:szCs w:val="20"/>
                <w:lang w:val="en-US" w:eastAsia="nb-NO"/>
              </w:rPr>
              <w:t>Falafel sandwich.</w:t>
            </w:r>
          </w:p>
        </w:tc>
      </w:tr>
      <w:tr w:rsidR="00E530C0" w:rsidRPr="00733172" w14:paraId="7F380635" w14:textId="77777777" w:rsidTr="00490184">
        <w:trPr>
          <w:trHeight w:val="300"/>
        </w:trPr>
        <w:tc>
          <w:tcPr>
            <w:tcW w:w="2552" w:type="dxa"/>
            <w:shd w:val="clear" w:color="auto" w:fill="auto"/>
            <w:noWrap/>
            <w:vAlign w:val="center"/>
            <w:hideMark/>
          </w:tcPr>
          <w:p w14:paraId="58E27EFB" w14:textId="77777777" w:rsidR="00E530C0" w:rsidRPr="00F553BB" w:rsidRDefault="00E530C0" w:rsidP="00490184">
            <w:pPr>
              <w:rPr>
                <w:rFonts w:asciiTheme="majorBidi" w:eastAsia="Times New Roman" w:hAnsiTheme="majorBidi" w:cstheme="majorBidi"/>
                <w:color w:val="000000"/>
                <w:szCs w:val="20"/>
                <w:lang w:val="en-US" w:eastAsia="nb-NO"/>
              </w:rPr>
            </w:pPr>
          </w:p>
        </w:tc>
        <w:tc>
          <w:tcPr>
            <w:tcW w:w="5587" w:type="dxa"/>
            <w:shd w:val="clear" w:color="auto" w:fill="auto"/>
            <w:noWrap/>
            <w:vAlign w:val="center"/>
            <w:hideMark/>
          </w:tcPr>
          <w:p w14:paraId="042E4C76" w14:textId="77777777" w:rsidR="00E530C0" w:rsidRPr="00F553BB" w:rsidRDefault="00E530C0" w:rsidP="00490184">
            <w:pPr>
              <w:rPr>
                <w:rFonts w:asciiTheme="majorBidi" w:eastAsia="Times New Roman" w:hAnsiTheme="majorBidi" w:cstheme="majorBidi"/>
                <w:color w:val="000000"/>
                <w:szCs w:val="20"/>
                <w:lang w:val="en-US" w:eastAsia="nb-NO"/>
              </w:rPr>
            </w:pPr>
            <w:r w:rsidRPr="00F553BB">
              <w:rPr>
                <w:rFonts w:asciiTheme="majorBidi" w:eastAsia="Times New Roman" w:hAnsiTheme="majorBidi" w:cstheme="majorBidi"/>
                <w:color w:val="000000"/>
                <w:szCs w:val="20"/>
                <w:lang w:val="en-US" w:eastAsia="nb-NO"/>
              </w:rPr>
              <w:t>Baked broccoli salad with bean dressing.</w:t>
            </w:r>
          </w:p>
        </w:tc>
      </w:tr>
      <w:tr w:rsidR="00E530C0" w:rsidRPr="00733172" w14:paraId="2DD1B87B" w14:textId="77777777" w:rsidTr="00490184">
        <w:trPr>
          <w:trHeight w:val="300"/>
        </w:trPr>
        <w:tc>
          <w:tcPr>
            <w:tcW w:w="2552" w:type="dxa"/>
            <w:shd w:val="clear" w:color="auto" w:fill="auto"/>
            <w:noWrap/>
            <w:vAlign w:val="center"/>
            <w:hideMark/>
          </w:tcPr>
          <w:p w14:paraId="23531A10" w14:textId="77777777" w:rsidR="00E530C0" w:rsidRPr="00F553BB" w:rsidRDefault="00E530C0" w:rsidP="00490184">
            <w:pPr>
              <w:rPr>
                <w:rFonts w:asciiTheme="majorBidi" w:eastAsia="Times New Roman" w:hAnsiTheme="majorBidi" w:cstheme="majorBidi"/>
                <w:color w:val="000000"/>
                <w:szCs w:val="20"/>
                <w:lang w:val="en-US" w:eastAsia="nb-NO"/>
              </w:rPr>
            </w:pPr>
          </w:p>
        </w:tc>
        <w:tc>
          <w:tcPr>
            <w:tcW w:w="5587" w:type="dxa"/>
            <w:shd w:val="clear" w:color="auto" w:fill="auto"/>
            <w:noWrap/>
            <w:vAlign w:val="center"/>
            <w:hideMark/>
          </w:tcPr>
          <w:p w14:paraId="461BA690" w14:textId="77777777" w:rsidR="00E530C0" w:rsidRPr="00F553BB" w:rsidRDefault="00E530C0" w:rsidP="00490184">
            <w:pPr>
              <w:rPr>
                <w:rFonts w:asciiTheme="majorBidi" w:eastAsia="Times New Roman" w:hAnsiTheme="majorBidi" w:cstheme="majorBidi"/>
                <w:color w:val="000000"/>
                <w:szCs w:val="20"/>
                <w:lang w:val="en-US" w:eastAsia="nb-NO"/>
              </w:rPr>
            </w:pPr>
            <w:r w:rsidRPr="00F553BB">
              <w:rPr>
                <w:rFonts w:asciiTheme="majorBidi" w:eastAsia="Times New Roman" w:hAnsiTheme="majorBidi" w:cstheme="majorBidi"/>
                <w:color w:val="000000"/>
                <w:szCs w:val="20"/>
                <w:lang w:val="en-US" w:eastAsia="nb-NO"/>
              </w:rPr>
              <w:t>Greek salad with vegan tzatziki.</w:t>
            </w:r>
          </w:p>
        </w:tc>
      </w:tr>
      <w:tr w:rsidR="00E530C0" w:rsidRPr="00733172" w14:paraId="5CCE066D" w14:textId="77777777" w:rsidTr="00490184">
        <w:trPr>
          <w:trHeight w:val="300"/>
        </w:trPr>
        <w:tc>
          <w:tcPr>
            <w:tcW w:w="2552" w:type="dxa"/>
            <w:shd w:val="clear" w:color="auto" w:fill="auto"/>
            <w:noWrap/>
            <w:vAlign w:val="center"/>
            <w:hideMark/>
          </w:tcPr>
          <w:p w14:paraId="619F1C2D" w14:textId="77777777" w:rsidR="00E530C0" w:rsidRPr="00F553BB" w:rsidRDefault="00E530C0" w:rsidP="00490184">
            <w:pPr>
              <w:rPr>
                <w:rFonts w:asciiTheme="majorBidi" w:eastAsia="Times New Roman" w:hAnsiTheme="majorBidi" w:cstheme="majorBidi"/>
                <w:color w:val="000000"/>
                <w:szCs w:val="20"/>
                <w:lang w:val="en-US" w:eastAsia="nb-NO"/>
              </w:rPr>
            </w:pPr>
          </w:p>
        </w:tc>
        <w:tc>
          <w:tcPr>
            <w:tcW w:w="5587" w:type="dxa"/>
            <w:shd w:val="clear" w:color="auto" w:fill="auto"/>
            <w:noWrap/>
            <w:vAlign w:val="center"/>
            <w:hideMark/>
          </w:tcPr>
          <w:p w14:paraId="3008CDDB" w14:textId="77777777" w:rsidR="00E530C0" w:rsidRPr="00F553BB" w:rsidRDefault="00E530C0" w:rsidP="00490184">
            <w:pPr>
              <w:rPr>
                <w:rFonts w:asciiTheme="majorBidi" w:eastAsia="Times New Roman" w:hAnsiTheme="majorBidi" w:cstheme="majorBidi"/>
                <w:color w:val="000000"/>
                <w:szCs w:val="20"/>
                <w:lang w:val="en-US" w:eastAsia="nb-NO"/>
              </w:rPr>
            </w:pPr>
            <w:r w:rsidRPr="00F553BB">
              <w:rPr>
                <w:rFonts w:asciiTheme="majorBidi" w:eastAsia="Times New Roman" w:hAnsiTheme="majorBidi" w:cstheme="majorBidi"/>
                <w:color w:val="000000"/>
                <w:szCs w:val="20"/>
                <w:lang w:val="en-US" w:eastAsia="nb-NO"/>
              </w:rPr>
              <w:t>Tomato salad with bread rolls.</w:t>
            </w:r>
          </w:p>
        </w:tc>
      </w:tr>
      <w:tr w:rsidR="00E530C0" w:rsidRPr="00F553BB" w14:paraId="5378507C" w14:textId="77777777" w:rsidTr="00490184">
        <w:trPr>
          <w:trHeight w:val="300"/>
        </w:trPr>
        <w:tc>
          <w:tcPr>
            <w:tcW w:w="2552" w:type="dxa"/>
            <w:shd w:val="clear" w:color="auto" w:fill="auto"/>
            <w:noWrap/>
            <w:vAlign w:val="center"/>
            <w:hideMark/>
          </w:tcPr>
          <w:p w14:paraId="66D96274" w14:textId="77777777" w:rsidR="00E530C0" w:rsidRPr="00F553BB" w:rsidRDefault="00E530C0" w:rsidP="00490184">
            <w:pPr>
              <w:rPr>
                <w:rFonts w:asciiTheme="majorBidi" w:eastAsia="Times New Roman" w:hAnsiTheme="majorBidi" w:cstheme="majorBidi"/>
                <w:color w:val="000000"/>
                <w:szCs w:val="20"/>
                <w:lang w:val="en-US" w:eastAsia="nb-NO"/>
              </w:rPr>
            </w:pPr>
          </w:p>
        </w:tc>
        <w:tc>
          <w:tcPr>
            <w:tcW w:w="5587" w:type="dxa"/>
            <w:shd w:val="clear" w:color="auto" w:fill="auto"/>
            <w:noWrap/>
            <w:vAlign w:val="center"/>
            <w:hideMark/>
          </w:tcPr>
          <w:p w14:paraId="3CA2FAB2" w14:textId="77777777" w:rsidR="00E530C0" w:rsidRPr="00F553BB" w:rsidRDefault="00E530C0" w:rsidP="00490184">
            <w:pPr>
              <w:rPr>
                <w:rFonts w:asciiTheme="majorBidi" w:eastAsia="Times New Roman" w:hAnsiTheme="majorBidi" w:cstheme="majorBidi"/>
                <w:color w:val="000000"/>
                <w:szCs w:val="20"/>
                <w:lang w:val="en-US" w:eastAsia="nb-NO"/>
              </w:rPr>
            </w:pPr>
            <w:r w:rsidRPr="00F553BB">
              <w:rPr>
                <w:rFonts w:asciiTheme="majorBidi" w:eastAsia="Times New Roman" w:hAnsiTheme="majorBidi" w:cstheme="majorBidi"/>
                <w:color w:val="000000"/>
                <w:szCs w:val="20"/>
                <w:lang w:val="en-US" w:eastAsia="nb-NO"/>
              </w:rPr>
              <w:t>Fried rice with beans.</w:t>
            </w:r>
          </w:p>
        </w:tc>
      </w:tr>
      <w:tr w:rsidR="00E530C0" w:rsidRPr="00F553BB" w14:paraId="1A19386D" w14:textId="77777777" w:rsidTr="00490184">
        <w:trPr>
          <w:trHeight w:val="300"/>
        </w:trPr>
        <w:tc>
          <w:tcPr>
            <w:tcW w:w="2552" w:type="dxa"/>
            <w:shd w:val="clear" w:color="auto" w:fill="auto"/>
            <w:noWrap/>
            <w:vAlign w:val="center"/>
            <w:hideMark/>
          </w:tcPr>
          <w:p w14:paraId="49B48C5F" w14:textId="77777777" w:rsidR="00E530C0" w:rsidRPr="00F553BB" w:rsidRDefault="00E530C0" w:rsidP="00490184">
            <w:pPr>
              <w:rPr>
                <w:rFonts w:asciiTheme="majorBidi" w:eastAsia="Times New Roman" w:hAnsiTheme="majorBidi" w:cstheme="majorBidi"/>
                <w:color w:val="000000"/>
                <w:szCs w:val="20"/>
                <w:lang w:val="en-US" w:eastAsia="nb-NO"/>
              </w:rPr>
            </w:pPr>
            <w:r w:rsidRPr="00F553BB">
              <w:rPr>
                <w:rFonts w:asciiTheme="majorBidi" w:eastAsia="Times New Roman" w:hAnsiTheme="majorBidi" w:cstheme="majorBidi"/>
                <w:color w:val="000000"/>
                <w:szCs w:val="20"/>
                <w:lang w:val="en-US" w:eastAsia="nb-NO"/>
              </w:rPr>
              <w:t>Dinner</w:t>
            </w:r>
          </w:p>
        </w:tc>
        <w:tc>
          <w:tcPr>
            <w:tcW w:w="5587" w:type="dxa"/>
            <w:shd w:val="clear" w:color="auto" w:fill="auto"/>
            <w:noWrap/>
            <w:vAlign w:val="center"/>
            <w:hideMark/>
          </w:tcPr>
          <w:p w14:paraId="2E7A04DC" w14:textId="77777777" w:rsidR="00E530C0" w:rsidRPr="00F553BB" w:rsidRDefault="00E530C0" w:rsidP="00490184">
            <w:pPr>
              <w:rPr>
                <w:rFonts w:asciiTheme="majorBidi" w:eastAsia="Times New Roman" w:hAnsiTheme="majorBidi" w:cstheme="majorBidi"/>
                <w:color w:val="000000"/>
                <w:szCs w:val="20"/>
                <w:lang w:val="en-US" w:eastAsia="nb-NO"/>
              </w:rPr>
            </w:pPr>
            <w:r w:rsidRPr="00F553BB">
              <w:rPr>
                <w:rFonts w:asciiTheme="majorBidi" w:eastAsia="Times New Roman" w:hAnsiTheme="majorBidi" w:cstheme="majorBidi"/>
                <w:color w:val="000000"/>
                <w:szCs w:val="20"/>
                <w:lang w:val="en-US" w:eastAsia="nb-NO"/>
              </w:rPr>
              <w:t>Vegetable casserole or soup.</w:t>
            </w:r>
          </w:p>
        </w:tc>
      </w:tr>
      <w:tr w:rsidR="00E530C0" w:rsidRPr="00F553BB" w14:paraId="6FD52C50" w14:textId="77777777" w:rsidTr="00490184">
        <w:trPr>
          <w:trHeight w:val="300"/>
        </w:trPr>
        <w:tc>
          <w:tcPr>
            <w:tcW w:w="2552" w:type="dxa"/>
            <w:shd w:val="clear" w:color="auto" w:fill="auto"/>
            <w:noWrap/>
            <w:vAlign w:val="center"/>
            <w:hideMark/>
          </w:tcPr>
          <w:p w14:paraId="54967288" w14:textId="77777777" w:rsidR="00E530C0" w:rsidRPr="00F553BB" w:rsidRDefault="00E530C0" w:rsidP="00490184">
            <w:pPr>
              <w:rPr>
                <w:rFonts w:asciiTheme="majorBidi" w:eastAsia="Times New Roman" w:hAnsiTheme="majorBidi" w:cstheme="majorBidi"/>
                <w:color w:val="000000"/>
                <w:szCs w:val="20"/>
                <w:lang w:val="en-US" w:eastAsia="nb-NO"/>
              </w:rPr>
            </w:pPr>
          </w:p>
        </w:tc>
        <w:tc>
          <w:tcPr>
            <w:tcW w:w="5587" w:type="dxa"/>
            <w:shd w:val="clear" w:color="auto" w:fill="auto"/>
            <w:noWrap/>
            <w:vAlign w:val="center"/>
            <w:hideMark/>
          </w:tcPr>
          <w:p w14:paraId="2AB4A971" w14:textId="77777777" w:rsidR="00E530C0" w:rsidRPr="00F553BB" w:rsidRDefault="00E530C0" w:rsidP="00490184">
            <w:pPr>
              <w:rPr>
                <w:rFonts w:asciiTheme="majorBidi" w:eastAsia="Times New Roman" w:hAnsiTheme="majorBidi" w:cstheme="majorBidi"/>
                <w:color w:val="000000"/>
                <w:szCs w:val="20"/>
                <w:lang w:val="en-US" w:eastAsia="nb-NO"/>
              </w:rPr>
            </w:pPr>
            <w:r w:rsidRPr="00F553BB">
              <w:rPr>
                <w:rFonts w:asciiTheme="majorBidi" w:eastAsia="Times New Roman" w:hAnsiTheme="majorBidi" w:cstheme="majorBidi"/>
                <w:color w:val="000000"/>
                <w:szCs w:val="20"/>
                <w:lang w:val="en-US" w:eastAsia="nb-NO"/>
              </w:rPr>
              <w:t>Curry-lentil casserole.</w:t>
            </w:r>
          </w:p>
        </w:tc>
      </w:tr>
      <w:tr w:rsidR="00E530C0" w:rsidRPr="00733172" w14:paraId="4EDD8CAA" w14:textId="77777777" w:rsidTr="00490184">
        <w:trPr>
          <w:trHeight w:val="300"/>
        </w:trPr>
        <w:tc>
          <w:tcPr>
            <w:tcW w:w="2552" w:type="dxa"/>
            <w:shd w:val="clear" w:color="auto" w:fill="auto"/>
            <w:noWrap/>
            <w:vAlign w:val="center"/>
            <w:hideMark/>
          </w:tcPr>
          <w:p w14:paraId="6011F837" w14:textId="77777777" w:rsidR="00E530C0" w:rsidRPr="00F553BB" w:rsidRDefault="00E530C0" w:rsidP="00490184">
            <w:pPr>
              <w:rPr>
                <w:rFonts w:asciiTheme="majorBidi" w:eastAsia="Times New Roman" w:hAnsiTheme="majorBidi" w:cstheme="majorBidi"/>
                <w:color w:val="000000"/>
                <w:szCs w:val="20"/>
                <w:lang w:val="en-US" w:eastAsia="nb-NO"/>
              </w:rPr>
            </w:pPr>
          </w:p>
        </w:tc>
        <w:tc>
          <w:tcPr>
            <w:tcW w:w="5587" w:type="dxa"/>
            <w:shd w:val="clear" w:color="auto" w:fill="auto"/>
            <w:noWrap/>
            <w:vAlign w:val="center"/>
            <w:hideMark/>
          </w:tcPr>
          <w:p w14:paraId="2C6C3943" w14:textId="77777777" w:rsidR="00E530C0" w:rsidRPr="00F553BB" w:rsidRDefault="00E530C0" w:rsidP="00490184">
            <w:pPr>
              <w:rPr>
                <w:rFonts w:asciiTheme="majorBidi" w:eastAsia="Times New Roman" w:hAnsiTheme="majorBidi" w:cstheme="majorBidi"/>
                <w:color w:val="000000"/>
                <w:szCs w:val="20"/>
                <w:lang w:val="en-US" w:eastAsia="nb-NO"/>
              </w:rPr>
            </w:pPr>
            <w:r w:rsidRPr="00F553BB">
              <w:rPr>
                <w:rFonts w:asciiTheme="majorBidi" w:eastAsia="Times New Roman" w:hAnsiTheme="majorBidi" w:cstheme="majorBidi"/>
                <w:color w:val="000000"/>
                <w:szCs w:val="20"/>
                <w:lang w:val="en-US" w:eastAsia="nb-NO"/>
              </w:rPr>
              <w:t>Chili sin carne with rice and salad.</w:t>
            </w:r>
          </w:p>
        </w:tc>
      </w:tr>
      <w:tr w:rsidR="00E530C0" w:rsidRPr="00733172" w14:paraId="424ED7A3" w14:textId="77777777" w:rsidTr="00490184">
        <w:trPr>
          <w:trHeight w:val="300"/>
        </w:trPr>
        <w:tc>
          <w:tcPr>
            <w:tcW w:w="2552" w:type="dxa"/>
            <w:shd w:val="clear" w:color="auto" w:fill="auto"/>
            <w:noWrap/>
            <w:vAlign w:val="center"/>
            <w:hideMark/>
          </w:tcPr>
          <w:p w14:paraId="246A40FB" w14:textId="77777777" w:rsidR="00E530C0" w:rsidRPr="00F553BB" w:rsidRDefault="00E530C0" w:rsidP="00490184">
            <w:pPr>
              <w:rPr>
                <w:rFonts w:asciiTheme="majorBidi" w:eastAsia="Times New Roman" w:hAnsiTheme="majorBidi" w:cstheme="majorBidi"/>
                <w:color w:val="000000"/>
                <w:szCs w:val="20"/>
                <w:lang w:val="en-US" w:eastAsia="nb-NO"/>
              </w:rPr>
            </w:pPr>
          </w:p>
        </w:tc>
        <w:tc>
          <w:tcPr>
            <w:tcW w:w="5587" w:type="dxa"/>
            <w:shd w:val="clear" w:color="auto" w:fill="auto"/>
            <w:noWrap/>
            <w:vAlign w:val="center"/>
            <w:hideMark/>
          </w:tcPr>
          <w:p w14:paraId="1B4BB441" w14:textId="77777777" w:rsidR="00E530C0" w:rsidRPr="00F553BB" w:rsidRDefault="00E530C0" w:rsidP="00490184">
            <w:pPr>
              <w:rPr>
                <w:rFonts w:asciiTheme="majorBidi" w:eastAsia="Times New Roman" w:hAnsiTheme="majorBidi" w:cstheme="majorBidi"/>
                <w:color w:val="000000"/>
                <w:szCs w:val="20"/>
                <w:lang w:val="en-US" w:eastAsia="nb-NO"/>
              </w:rPr>
            </w:pPr>
            <w:r w:rsidRPr="00F553BB">
              <w:rPr>
                <w:rFonts w:asciiTheme="majorBidi" w:eastAsia="Times New Roman" w:hAnsiTheme="majorBidi" w:cstheme="majorBidi"/>
                <w:color w:val="000000"/>
                <w:szCs w:val="20"/>
                <w:lang w:val="en-US" w:eastAsia="nb-NO"/>
              </w:rPr>
              <w:t>Falafels with salad and vegan aioli.</w:t>
            </w:r>
          </w:p>
        </w:tc>
      </w:tr>
      <w:tr w:rsidR="00E530C0" w:rsidRPr="00F553BB" w14:paraId="5E4903F1" w14:textId="77777777" w:rsidTr="00490184">
        <w:trPr>
          <w:trHeight w:val="300"/>
        </w:trPr>
        <w:tc>
          <w:tcPr>
            <w:tcW w:w="2552" w:type="dxa"/>
            <w:shd w:val="clear" w:color="auto" w:fill="auto"/>
            <w:noWrap/>
            <w:vAlign w:val="center"/>
            <w:hideMark/>
          </w:tcPr>
          <w:p w14:paraId="65B360A1" w14:textId="77777777" w:rsidR="00E530C0" w:rsidRPr="00F553BB" w:rsidRDefault="00E530C0" w:rsidP="00490184">
            <w:pPr>
              <w:rPr>
                <w:rFonts w:asciiTheme="majorBidi" w:eastAsia="Times New Roman" w:hAnsiTheme="majorBidi" w:cstheme="majorBidi"/>
                <w:color w:val="000000"/>
                <w:szCs w:val="20"/>
                <w:lang w:val="en-US" w:eastAsia="nb-NO"/>
              </w:rPr>
            </w:pPr>
          </w:p>
        </w:tc>
        <w:tc>
          <w:tcPr>
            <w:tcW w:w="5587" w:type="dxa"/>
            <w:shd w:val="clear" w:color="auto" w:fill="auto"/>
            <w:noWrap/>
            <w:vAlign w:val="center"/>
            <w:hideMark/>
          </w:tcPr>
          <w:p w14:paraId="2D8EE737" w14:textId="77777777" w:rsidR="00E530C0" w:rsidRPr="00F553BB" w:rsidRDefault="00E530C0" w:rsidP="00490184">
            <w:pPr>
              <w:rPr>
                <w:rFonts w:asciiTheme="majorBidi" w:eastAsia="Times New Roman" w:hAnsiTheme="majorBidi" w:cstheme="majorBidi"/>
                <w:color w:val="000000"/>
                <w:szCs w:val="20"/>
                <w:lang w:val="en-US" w:eastAsia="nb-NO"/>
              </w:rPr>
            </w:pPr>
            <w:r w:rsidRPr="00F553BB">
              <w:rPr>
                <w:rFonts w:asciiTheme="majorBidi" w:eastAsia="Times New Roman" w:hAnsiTheme="majorBidi" w:cstheme="majorBidi"/>
                <w:color w:val="000000"/>
                <w:szCs w:val="20"/>
                <w:lang w:val="en-US" w:eastAsia="nb-NO"/>
              </w:rPr>
              <w:t>Spiced chickpeas.</w:t>
            </w:r>
          </w:p>
        </w:tc>
      </w:tr>
      <w:tr w:rsidR="00E530C0" w:rsidRPr="00733172" w14:paraId="145D0CBF" w14:textId="77777777" w:rsidTr="00490184">
        <w:trPr>
          <w:trHeight w:val="300"/>
        </w:trPr>
        <w:tc>
          <w:tcPr>
            <w:tcW w:w="2552" w:type="dxa"/>
            <w:shd w:val="clear" w:color="auto" w:fill="auto"/>
            <w:noWrap/>
            <w:vAlign w:val="center"/>
            <w:hideMark/>
          </w:tcPr>
          <w:p w14:paraId="32292206" w14:textId="77777777" w:rsidR="00E530C0" w:rsidRPr="00F553BB" w:rsidRDefault="00E530C0" w:rsidP="00490184">
            <w:pPr>
              <w:rPr>
                <w:rFonts w:asciiTheme="majorBidi" w:eastAsia="Times New Roman" w:hAnsiTheme="majorBidi" w:cstheme="majorBidi"/>
                <w:color w:val="000000"/>
                <w:szCs w:val="20"/>
                <w:lang w:val="en-US" w:eastAsia="nb-NO"/>
              </w:rPr>
            </w:pPr>
          </w:p>
        </w:tc>
        <w:tc>
          <w:tcPr>
            <w:tcW w:w="5587" w:type="dxa"/>
            <w:shd w:val="clear" w:color="auto" w:fill="auto"/>
            <w:noWrap/>
            <w:vAlign w:val="center"/>
            <w:hideMark/>
          </w:tcPr>
          <w:p w14:paraId="6F0B021D" w14:textId="77777777" w:rsidR="00E530C0" w:rsidRPr="00F553BB" w:rsidRDefault="00E530C0" w:rsidP="00490184">
            <w:pPr>
              <w:rPr>
                <w:rFonts w:asciiTheme="majorBidi" w:eastAsia="Times New Roman" w:hAnsiTheme="majorBidi" w:cstheme="majorBidi"/>
                <w:color w:val="000000"/>
                <w:szCs w:val="20"/>
                <w:lang w:val="en-US" w:eastAsia="nb-NO"/>
              </w:rPr>
            </w:pPr>
            <w:r w:rsidRPr="00F553BB">
              <w:rPr>
                <w:rFonts w:asciiTheme="majorBidi" w:eastAsia="Times New Roman" w:hAnsiTheme="majorBidi" w:cstheme="majorBidi"/>
                <w:color w:val="000000"/>
                <w:szCs w:val="20"/>
                <w:lang w:val="en-US" w:eastAsia="nb-NO"/>
              </w:rPr>
              <w:t>Vegan curry with sweet potatoes, chickpeas, and apples.</w:t>
            </w:r>
          </w:p>
        </w:tc>
      </w:tr>
      <w:tr w:rsidR="00E530C0" w:rsidRPr="00733172" w14:paraId="26D69AF6" w14:textId="77777777" w:rsidTr="00490184">
        <w:trPr>
          <w:trHeight w:val="300"/>
        </w:trPr>
        <w:tc>
          <w:tcPr>
            <w:tcW w:w="2552" w:type="dxa"/>
            <w:shd w:val="clear" w:color="auto" w:fill="auto"/>
            <w:noWrap/>
            <w:vAlign w:val="center"/>
            <w:hideMark/>
          </w:tcPr>
          <w:p w14:paraId="50BEB8C1" w14:textId="77777777" w:rsidR="00E530C0" w:rsidRPr="00F553BB" w:rsidRDefault="00E530C0" w:rsidP="00490184">
            <w:pPr>
              <w:rPr>
                <w:rFonts w:asciiTheme="majorBidi" w:eastAsia="Times New Roman" w:hAnsiTheme="majorBidi" w:cstheme="majorBidi"/>
                <w:color w:val="000000"/>
                <w:szCs w:val="20"/>
                <w:lang w:val="en-US" w:eastAsia="nb-NO"/>
              </w:rPr>
            </w:pPr>
            <w:r w:rsidRPr="00F553BB">
              <w:rPr>
                <w:rFonts w:asciiTheme="majorBidi" w:eastAsia="Times New Roman" w:hAnsiTheme="majorBidi" w:cstheme="majorBidi"/>
                <w:color w:val="000000"/>
                <w:szCs w:val="20"/>
                <w:lang w:val="en-US" w:eastAsia="nb-NO"/>
              </w:rPr>
              <w:t>Supper</w:t>
            </w:r>
          </w:p>
        </w:tc>
        <w:tc>
          <w:tcPr>
            <w:tcW w:w="5587" w:type="dxa"/>
            <w:shd w:val="clear" w:color="auto" w:fill="auto"/>
            <w:noWrap/>
            <w:vAlign w:val="center"/>
            <w:hideMark/>
          </w:tcPr>
          <w:p w14:paraId="3FC294E3" w14:textId="77777777" w:rsidR="00E530C0" w:rsidRPr="00F553BB" w:rsidRDefault="00E530C0" w:rsidP="00490184">
            <w:pPr>
              <w:rPr>
                <w:rFonts w:asciiTheme="majorBidi" w:eastAsia="Times New Roman" w:hAnsiTheme="majorBidi" w:cstheme="majorBidi"/>
                <w:color w:val="000000"/>
                <w:szCs w:val="20"/>
                <w:lang w:val="en-US" w:eastAsia="nb-NO"/>
              </w:rPr>
            </w:pPr>
            <w:r w:rsidRPr="00F553BB">
              <w:rPr>
                <w:rFonts w:asciiTheme="majorBidi" w:eastAsia="Times New Roman" w:hAnsiTheme="majorBidi" w:cstheme="majorBidi"/>
                <w:color w:val="000000"/>
                <w:szCs w:val="20"/>
                <w:lang w:val="en-US" w:eastAsia="nb-NO"/>
              </w:rPr>
              <w:t>Bean and chick-pea salad.</w:t>
            </w:r>
          </w:p>
        </w:tc>
      </w:tr>
      <w:tr w:rsidR="00E530C0" w:rsidRPr="00733172" w14:paraId="723EA340" w14:textId="77777777" w:rsidTr="00490184">
        <w:trPr>
          <w:trHeight w:val="300"/>
        </w:trPr>
        <w:tc>
          <w:tcPr>
            <w:tcW w:w="2552" w:type="dxa"/>
            <w:shd w:val="clear" w:color="auto" w:fill="auto"/>
            <w:noWrap/>
            <w:vAlign w:val="center"/>
            <w:hideMark/>
          </w:tcPr>
          <w:p w14:paraId="1203A8AF" w14:textId="77777777" w:rsidR="00E530C0" w:rsidRPr="00F553BB" w:rsidRDefault="00E530C0" w:rsidP="00490184">
            <w:pPr>
              <w:rPr>
                <w:rFonts w:asciiTheme="majorBidi" w:eastAsia="Times New Roman" w:hAnsiTheme="majorBidi" w:cstheme="majorBidi"/>
                <w:color w:val="000000"/>
                <w:szCs w:val="20"/>
                <w:lang w:val="en-US" w:eastAsia="nb-NO"/>
              </w:rPr>
            </w:pPr>
          </w:p>
        </w:tc>
        <w:tc>
          <w:tcPr>
            <w:tcW w:w="5587" w:type="dxa"/>
            <w:shd w:val="clear" w:color="auto" w:fill="auto"/>
            <w:noWrap/>
            <w:vAlign w:val="center"/>
            <w:hideMark/>
          </w:tcPr>
          <w:p w14:paraId="316B08D5" w14:textId="77777777" w:rsidR="00E530C0" w:rsidRPr="00F553BB" w:rsidRDefault="00E530C0" w:rsidP="00490184">
            <w:pPr>
              <w:rPr>
                <w:rFonts w:asciiTheme="majorBidi" w:eastAsia="Times New Roman" w:hAnsiTheme="majorBidi" w:cstheme="majorBidi"/>
                <w:color w:val="000000"/>
                <w:szCs w:val="20"/>
                <w:lang w:val="en-US" w:eastAsia="nb-NO"/>
              </w:rPr>
            </w:pPr>
            <w:r w:rsidRPr="00F553BB">
              <w:rPr>
                <w:rFonts w:asciiTheme="majorBidi" w:eastAsia="Times New Roman" w:hAnsiTheme="majorBidi" w:cstheme="majorBidi"/>
                <w:color w:val="000000"/>
                <w:szCs w:val="20"/>
                <w:lang w:val="en-US" w:eastAsia="nb-NO"/>
              </w:rPr>
              <w:t>Broccoli soup with bread rolls.</w:t>
            </w:r>
          </w:p>
        </w:tc>
      </w:tr>
      <w:tr w:rsidR="00E530C0" w:rsidRPr="00733172" w14:paraId="373F9299" w14:textId="77777777" w:rsidTr="00490184">
        <w:trPr>
          <w:trHeight w:val="300"/>
        </w:trPr>
        <w:tc>
          <w:tcPr>
            <w:tcW w:w="2552" w:type="dxa"/>
            <w:shd w:val="clear" w:color="auto" w:fill="auto"/>
            <w:noWrap/>
            <w:vAlign w:val="center"/>
            <w:hideMark/>
          </w:tcPr>
          <w:p w14:paraId="6809C037" w14:textId="77777777" w:rsidR="00E530C0" w:rsidRPr="00F553BB" w:rsidRDefault="00E530C0" w:rsidP="00490184">
            <w:pPr>
              <w:rPr>
                <w:rFonts w:asciiTheme="majorBidi" w:eastAsia="Times New Roman" w:hAnsiTheme="majorBidi" w:cstheme="majorBidi"/>
                <w:color w:val="000000"/>
                <w:szCs w:val="20"/>
                <w:lang w:val="en-US" w:eastAsia="nb-NO"/>
              </w:rPr>
            </w:pPr>
          </w:p>
        </w:tc>
        <w:tc>
          <w:tcPr>
            <w:tcW w:w="5587" w:type="dxa"/>
            <w:shd w:val="clear" w:color="auto" w:fill="auto"/>
            <w:noWrap/>
            <w:vAlign w:val="center"/>
            <w:hideMark/>
          </w:tcPr>
          <w:p w14:paraId="591FE275" w14:textId="77777777" w:rsidR="00E530C0" w:rsidRPr="00F553BB" w:rsidRDefault="00E530C0" w:rsidP="00490184">
            <w:pPr>
              <w:rPr>
                <w:rFonts w:asciiTheme="majorBidi" w:eastAsia="Times New Roman" w:hAnsiTheme="majorBidi" w:cstheme="majorBidi"/>
                <w:color w:val="000000"/>
                <w:szCs w:val="20"/>
                <w:lang w:val="en-US" w:eastAsia="nb-NO"/>
              </w:rPr>
            </w:pPr>
            <w:r w:rsidRPr="00F553BB">
              <w:rPr>
                <w:rFonts w:asciiTheme="majorBidi" w:eastAsia="Times New Roman" w:hAnsiTheme="majorBidi" w:cstheme="majorBidi"/>
                <w:color w:val="000000"/>
                <w:szCs w:val="20"/>
                <w:lang w:val="en-US" w:eastAsia="nb-NO"/>
              </w:rPr>
              <w:t>Bread rolls with jam/avocado/tomatoes/vegan aioli/banana.</w:t>
            </w:r>
          </w:p>
        </w:tc>
      </w:tr>
      <w:tr w:rsidR="00E530C0" w:rsidRPr="00F553BB" w14:paraId="73A0758A" w14:textId="77777777" w:rsidTr="00490184">
        <w:trPr>
          <w:trHeight w:val="300"/>
        </w:trPr>
        <w:tc>
          <w:tcPr>
            <w:tcW w:w="2552" w:type="dxa"/>
            <w:shd w:val="clear" w:color="auto" w:fill="auto"/>
            <w:noWrap/>
            <w:vAlign w:val="center"/>
            <w:hideMark/>
          </w:tcPr>
          <w:p w14:paraId="1CE7C73C" w14:textId="77777777" w:rsidR="00E530C0" w:rsidRPr="00F553BB" w:rsidRDefault="00E530C0" w:rsidP="00490184">
            <w:pPr>
              <w:rPr>
                <w:rFonts w:asciiTheme="majorBidi" w:eastAsia="Times New Roman" w:hAnsiTheme="majorBidi" w:cstheme="majorBidi"/>
                <w:color w:val="000000"/>
                <w:szCs w:val="20"/>
                <w:lang w:val="en-US" w:eastAsia="nb-NO"/>
              </w:rPr>
            </w:pPr>
            <w:r w:rsidRPr="00F553BB">
              <w:rPr>
                <w:rFonts w:asciiTheme="majorBidi" w:eastAsia="Times New Roman" w:hAnsiTheme="majorBidi" w:cstheme="majorBidi"/>
                <w:color w:val="000000"/>
                <w:szCs w:val="20"/>
                <w:lang w:val="en-US" w:eastAsia="nb-NO"/>
              </w:rPr>
              <w:t>Snacks</w:t>
            </w:r>
          </w:p>
        </w:tc>
        <w:tc>
          <w:tcPr>
            <w:tcW w:w="5587" w:type="dxa"/>
            <w:shd w:val="clear" w:color="auto" w:fill="auto"/>
            <w:noWrap/>
            <w:vAlign w:val="center"/>
            <w:hideMark/>
          </w:tcPr>
          <w:p w14:paraId="02D2FF80" w14:textId="77777777" w:rsidR="00E530C0" w:rsidRPr="00F553BB" w:rsidRDefault="00E530C0" w:rsidP="00490184">
            <w:pPr>
              <w:rPr>
                <w:rFonts w:asciiTheme="majorBidi" w:eastAsia="Times New Roman" w:hAnsiTheme="majorBidi" w:cstheme="majorBidi"/>
                <w:color w:val="000000"/>
                <w:szCs w:val="20"/>
                <w:lang w:val="en-US" w:eastAsia="nb-NO"/>
              </w:rPr>
            </w:pPr>
            <w:r w:rsidRPr="00F553BB">
              <w:rPr>
                <w:rFonts w:asciiTheme="majorBidi" w:eastAsia="Times New Roman" w:hAnsiTheme="majorBidi" w:cstheme="majorBidi"/>
                <w:color w:val="000000"/>
                <w:szCs w:val="20"/>
                <w:lang w:val="en-US" w:eastAsia="nb-NO"/>
              </w:rPr>
              <w:t>Fruits and Brazil nuts.</w:t>
            </w:r>
          </w:p>
        </w:tc>
      </w:tr>
      <w:tr w:rsidR="00E530C0" w:rsidRPr="00F553BB" w14:paraId="2E4DF2F5" w14:textId="77777777" w:rsidTr="00490184">
        <w:trPr>
          <w:trHeight w:val="300"/>
        </w:trPr>
        <w:tc>
          <w:tcPr>
            <w:tcW w:w="2552" w:type="dxa"/>
            <w:shd w:val="clear" w:color="auto" w:fill="auto"/>
            <w:noWrap/>
            <w:vAlign w:val="center"/>
            <w:hideMark/>
          </w:tcPr>
          <w:p w14:paraId="6DCA1722" w14:textId="77777777" w:rsidR="00E530C0" w:rsidRPr="00F553BB" w:rsidRDefault="00E530C0" w:rsidP="00490184">
            <w:pPr>
              <w:rPr>
                <w:rFonts w:asciiTheme="majorBidi" w:eastAsia="Times New Roman" w:hAnsiTheme="majorBidi" w:cstheme="majorBidi"/>
                <w:color w:val="000000"/>
                <w:szCs w:val="20"/>
                <w:lang w:val="en-US" w:eastAsia="nb-NO"/>
              </w:rPr>
            </w:pPr>
          </w:p>
        </w:tc>
        <w:tc>
          <w:tcPr>
            <w:tcW w:w="5587" w:type="dxa"/>
            <w:shd w:val="clear" w:color="auto" w:fill="auto"/>
            <w:noWrap/>
            <w:vAlign w:val="center"/>
            <w:hideMark/>
          </w:tcPr>
          <w:p w14:paraId="7CE668C3" w14:textId="77777777" w:rsidR="00E530C0" w:rsidRPr="00F553BB" w:rsidRDefault="00E530C0" w:rsidP="00490184">
            <w:pPr>
              <w:rPr>
                <w:rFonts w:asciiTheme="majorBidi" w:eastAsia="Times New Roman" w:hAnsiTheme="majorBidi" w:cstheme="majorBidi"/>
                <w:color w:val="000000"/>
                <w:szCs w:val="20"/>
                <w:lang w:val="en-US" w:eastAsia="nb-NO"/>
              </w:rPr>
            </w:pPr>
            <w:r w:rsidRPr="00F553BB">
              <w:rPr>
                <w:rFonts w:asciiTheme="majorBidi" w:eastAsia="Times New Roman" w:hAnsiTheme="majorBidi" w:cstheme="majorBidi"/>
                <w:color w:val="000000"/>
                <w:szCs w:val="20"/>
                <w:lang w:val="en-US" w:eastAsia="nb-NO"/>
              </w:rPr>
              <w:t>Kale chips.</w:t>
            </w:r>
          </w:p>
        </w:tc>
      </w:tr>
      <w:tr w:rsidR="00E530C0" w:rsidRPr="00733172" w14:paraId="10D05CBD" w14:textId="77777777" w:rsidTr="00490184">
        <w:trPr>
          <w:trHeight w:val="560"/>
        </w:trPr>
        <w:tc>
          <w:tcPr>
            <w:tcW w:w="2552" w:type="dxa"/>
            <w:shd w:val="clear" w:color="auto" w:fill="auto"/>
            <w:noWrap/>
            <w:vAlign w:val="center"/>
            <w:hideMark/>
          </w:tcPr>
          <w:p w14:paraId="7F6E6D0D" w14:textId="77777777" w:rsidR="00E530C0" w:rsidRPr="00F553BB" w:rsidRDefault="00E530C0" w:rsidP="00490184">
            <w:pPr>
              <w:rPr>
                <w:rFonts w:asciiTheme="majorBidi" w:eastAsia="Times New Roman" w:hAnsiTheme="majorBidi" w:cstheme="majorBidi"/>
                <w:color w:val="000000"/>
                <w:szCs w:val="20"/>
                <w:lang w:val="en-US" w:eastAsia="nb-NO"/>
              </w:rPr>
            </w:pPr>
            <w:r w:rsidRPr="00F553BB">
              <w:rPr>
                <w:rFonts w:asciiTheme="majorBidi" w:eastAsia="Times New Roman" w:hAnsiTheme="majorBidi" w:cstheme="majorBidi"/>
                <w:color w:val="000000"/>
                <w:szCs w:val="20"/>
                <w:lang w:val="en-US" w:eastAsia="nb-NO"/>
              </w:rPr>
              <w:t>Powder drink mix</w:t>
            </w:r>
          </w:p>
        </w:tc>
        <w:tc>
          <w:tcPr>
            <w:tcW w:w="5587" w:type="dxa"/>
            <w:shd w:val="clear" w:color="auto" w:fill="auto"/>
            <w:vAlign w:val="center"/>
            <w:hideMark/>
          </w:tcPr>
          <w:p w14:paraId="4A5A99F0" w14:textId="77777777" w:rsidR="00E530C0" w:rsidRPr="00F553BB" w:rsidRDefault="00E530C0" w:rsidP="00490184">
            <w:pPr>
              <w:rPr>
                <w:rFonts w:asciiTheme="majorBidi" w:eastAsia="Times New Roman" w:hAnsiTheme="majorBidi" w:cstheme="majorBidi"/>
                <w:color w:val="000000"/>
                <w:szCs w:val="20"/>
                <w:lang w:val="en-US" w:eastAsia="nb-NO"/>
              </w:rPr>
            </w:pPr>
            <w:r w:rsidRPr="00F553BB">
              <w:rPr>
                <w:rFonts w:asciiTheme="majorBidi" w:eastAsia="Times New Roman" w:hAnsiTheme="majorBidi" w:cstheme="majorBidi"/>
                <w:color w:val="000000"/>
                <w:szCs w:val="20"/>
                <w:lang w:val="en-US" w:eastAsia="nb-NO"/>
              </w:rPr>
              <w:t>3-4 amino acid powder free of methionine and cysteine was consumed as drinks throughout the day.</w:t>
            </w:r>
          </w:p>
        </w:tc>
      </w:tr>
      <w:tr w:rsidR="00E530C0" w:rsidRPr="00733172" w14:paraId="4CC2D898" w14:textId="77777777" w:rsidTr="00490184">
        <w:trPr>
          <w:trHeight w:val="300"/>
        </w:trPr>
        <w:tc>
          <w:tcPr>
            <w:tcW w:w="2552" w:type="dxa"/>
            <w:shd w:val="clear" w:color="auto" w:fill="auto"/>
            <w:noWrap/>
            <w:vAlign w:val="center"/>
            <w:hideMark/>
          </w:tcPr>
          <w:p w14:paraId="24827C41" w14:textId="77777777" w:rsidR="00E530C0" w:rsidRPr="00F553BB" w:rsidRDefault="00E530C0" w:rsidP="00490184">
            <w:pPr>
              <w:rPr>
                <w:rFonts w:asciiTheme="majorBidi" w:eastAsia="Times New Roman" w:hAnsiTheme="majorBidi" w:cstheme="majorBidi"/>
                <w:color w:val="000000"/>
                <w:szCs w:val="20"/>
                <w:lang w:val="en-US" w:eastAsia="nb-NO"/>
              </w:rPr>
            </w:pPr>
            <w:r w:rsidRPr="00F553BB">
              <w:rPr>
                <w:rFonts w:asciiTheme="majorBidi" w:eastAsia="Times New Roman" w:hAnsiTheme="majorBidi" w:cstheme="majorBidi"/>
                <w:color w:val="000000"/>
                <w:szCs w:val="20"/>
                <w:lang w:val="en-US" w:eastAsia="nb-NO"/>
              </w:rPr>
              <w:t>Supplements</w:t>
            </w:r>
          </w:p>
        </w:tc>
        <w:tc>
          <w:tcPr>
            <w:tcW w:w="5587" w:type="dxa"/>
            <w:shd w:val="clear" w:color="auto" w:fill="auto"/>
            <w:noWrap/>
            <w:vAlign w:val="center"/>
            <w:hideMark/>
          </w:tcPr>
          <w:p w14:paraId="3CE588EE" w14:textId="77777777" w:rsidR="00E530C0" w:rsidRPr="00F553BB" w:rsidRDefault="00E530C0" w:rsidP="00490184">
            <w:pPr>
              <w:rPr>
                <w:rFonts w:asciiTheme="majorBidi" w:eastAsia="Times New Roman" w:hAnsiTheme="majorBidi" w:cstheme="majorBidi"/>
                <w:color w:val="000000"/>
                <w:szCs w:val="20"/>
                <w:lang w:val="en-US" w:eastAsia="nb-NO"/>
              </w:rPr>
            </w:pPr>
            <w:r w:rsidRPr="00F553BB">
              <w:rPr>
                <w:rFonts w:asciiTheme="majorBidi" w:eastAsia="Times New Roman" w:hAnsiTheme="majorBidi" w:cstheme="majorBidi"/>
                <w:color w:val="000000"/>
                <w:szCs w:val="20"/>
                <w:lang w:val="en-US" w:eastAsia="nb-NO"/>
              </w:rPr>
              <w:t>One vitamin D capsule and one iodine capsule.</w:t>
            </w:r>
          </w:p>
        </w:tc>
      </w:tr>
    </w:tbl>
    <w:p w14:paraId="2169349B" w14:textId="61640BD6" w:rsidR="00E530C0" w:rsidRPr="00F553BB" w:rsidRDefault="00E530C0" w:rsidP="00E530C0">
      <w:pPr>
        <w:rPr>
          <w:lang w:val="en-US"/>
        </w:rPr>
      </w:pPr>
    </w:p>
    <w:p w14:paraId="56270B40" w14:textId="77777777" w:rsidR="00E530C0" w:rsidRPr="00F553BB" w:rsidRDefault="00E530C0">
      <w:pPr>
        <w:rPr>
          <w:lang w:val="en-US"/>
        </w:rPr>
      </w:pPr>
      <w:r w:rsidRPr="00F553BB">
        <w:rPr>
          <w:lang w:val="en-US"/>
        </w:rPr>
        <w:br w:type="page"/>
      </w:r>
    </w:p>
    <w:p w14:paraId="6EDAF7DF" w14:textId="77777777" w:rsidR="00E530C0" w:rsidRPr="00F553BB" w:rsidRDefault="00E530C0" w:rsidP="00E530C0">
      <w:pPr>
        <w:rPr>
          <w:lang w:val="en-US"/>
        </w:rPr>
      </w:pPr>
    </w:p>
    <w:p w14:paraId="0C40A755" w14:textId="77777777" w:rsidR="009B6C20" w:rsidRPr="00F553BB" w:rsidRDefault="009B6C20" w:rsidP="009B6C20">
      <w:pPr>
        <w:rPr>
          <w:lang w:val="en-US"/>
        </w:rPr>
      </w:pPr>
    </w:p>
    <w:p w14:paraId="2DCF7AAE" w14:textId="2A97BBD3" w:rsidR="009B6C20" w:rsidRPr="00F553BB" w:rsidRDefault="009B6C20" w:rsidP="009B6C20">
      <w:pPr>
        <w:pStyle w:val="Heading2"/>
        <w:rPr>
          <w:lang w:val="en-US"/>
        </w:rPr>
      </w:pPr>
      <w:bookmarkStart w:id="14" w:name="_Toc142912890"/>
      <w:r w:rsidRPr="00F553BB">
        <w:rPr>
          <w:lang w:val="en-US"/>
        </w:rPr>
        <w:t>Intention-to-treat analyses</w:t>
      </w:r>
      <w:bookmarkEnd w:id="14"/>
    </w:p>
    <w:p w14:paraId="7D8A9239" w14:textId="77777777" w:rsidR="00E530C0" w:rsidRPr="00F553BB" w:rsidRDefault="00E530C0" w:rsidP="00E530C0">
      <w:pPr>
        <w:rPr>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938"/>
        <w:gridCol w:w="1819"/>
        <w:gridCol w:w="1833"/>
        <w:gridCol w:w="1819"/>
        <w:gridCol w:w="1771"/>
        <w:gridCol w:w="1816"/>
        <w:gridCol w:w="1998"/>
      </w:tblGrid>
      <w:tr w:rsidR="009B6C20" w:rsidRPr="00733172" w14:paraId="4B3DD0C8" w14:textId="77777777" w:rsidTr="00490184">
        <w:trPr>
          <w:trHeight w:val="320"/>
        </w:trPr>
        <w:tc>
          <w:tcPr>
            <w:tcW w:w="5000" w:type="pct"/>
            <w:gridSpan w:val="7"/>
            <w:shd w:val="clear" w:color="auto" w:fill="auto"/>
            <w:noWrap/>
            <w:vAlign w:val="center"/>
          </w:tcPr>
          <w:p w14:paraId="7630DA91" w14:textId="660337EA" w:rsidR="009B6C20" w:rsidRPr="00F553BB" w:rsidRDefault="009B6C20" w:rsidP="009B6C20">
            <w:pPr>
              <w:pStyle w:val="Heading3"/>
              <w:rPr>
                <w:rFonts w:eastAsia="Times New Roman" w:cs="Times New Roman"/>
                <w:color w:val="000000"/>
                <w:szCs w:val="20"/>
                <w:lang w:val="en-US" w:eastAsia="nb-NO"/>
              </w:rPr>
            </w:pPr>
            <w:bookmarkStart w:id="15" w:name="_Toc124511188"/>
            <w:bookmarkStart w:id="16" w:name="_Toc142912891"/>
            <w:r w:rsidRPr="00F553BB">
              <w:rPr>
                <w:lang w:val="en-US"/>
              </w:rPr>
              <w:t xml:space="preserve">Supplemental Table </w:t>
            </w:r>
            <w:r w:rsidR="00E530C0" w:rsidRPr="00F553BB">
              <w:rPr>
                <w:lang w:val="en-US"/>
              </w:rPr>
              <w:t>S3.</w:t>
            </w:r>
            <w:r w:rsidRPr="00F553BB">
              <w:rPr>
                <w:lang w:val="en-US"/>
              </w:rPr>
              <w:t xml:space="preserve"> Mean (SD) observed values of all outcomes</w:t>
            </w:r>
            <w:bookmarkEnd w:id="15"/>
            <w:r w:rsidRPr="00F553BB">
              <w:rPr>
                <w:lang w:val="en-US"/>
              </w:rPr>
              <w:t xml:space="preserve"> </w:t>
            </w:r>
            <w:r w:rsidRPr="00F553BB">
              <w:rPr>
                <w:szCs w:val="20"/>
                <w:lang w:val="en-US"/>
              </w:rPr>
              <w:t>in the SAAR and control groups</w:t>
            </w:r>
            <w:r w:rsidRPr="00F553BB">
              <w:rPr>
                <w:szCs w:val="20"/>
                <w:vertAlign w:val="superscript"/>
                <w:lang w:val="en-US"/>
              </w:rPr>
              <w:t>1</w:t>
            </w:r>
            <w:r w:rsidRPr="00F553BB">
              <w:rPr>
                <w:szCs w:val="20"/>
                <w:lang w:val="en-US"/>
              </w:rPr>
              <w:t>.</w:t>
            </w:r>
            <w:bookmarkEnd w:id="16"/>
          </w:p>
        </w:tc>
      </w:tr>
      <w:tr w:rsidR="000E7067" w:rsidRPr="00F553BB" w14:paraId="68FEF7BE" w14:textId="77777777" w:rsidTr="000E7067">
        <w:trPr>
          <w:trHeight w:val="320"/>
        </w:trPr>
        <w:tc>
          <w:tcPr>
            <w:tcW w:w="1060" w:type="pct"/>
            <w:shd w:val="clear" w:color="auto" w:fill="auto"/>
            <w:noWrap/>
            <w:vAlign w:val="center"/>
            <w:hideMark/>
          </w:tcPr>
          <w:p w14:paraId="1D7F55E9" w14:textId="77777777" w:rsidR="009B6C20" w:rsidRPr="00F553BB" w:rsidRDefault="009B6C20" w:rsidP="00490184">
            <w:pPr>
              <w:rPr>
                <w:rFonts w:eastAsia="Times New Roman" w:cs="Times New Roman"/>
                <w:szCs w:val="20"/>
                <w:lang w:val="en-US" w:eastAsia="nb-NO"/>
              </w:rPr>
            </w:pPr>
          </w:p>
        </w:tc>
        <w:tc>
          <w:tcPr>
            <w:tcW w:w="648" w:type="pct"/>
            <w:shd w:val="clear" w:color="auto" w:fill="auto"/>
            <w:noWrap/>
            <w:vAlign w:val="center"/>
            <w:hideMark/>
          </w:tcPr>
          <w:p w14:paraId="390F8989" w14:textId="77777777" w:rsidR="009B6C20" w:rsidRPr="00F553BB" w:rsidRDefault="009B6C20" w:rsidP="00490184">
            <w:pPr>
              <w:jc w:val="center"/>
              <w:rPr>
                <w:rFonts w:eastAsia="Times New Roman" w:cs="Times New Roman"/>
                <w:b/>
                <w:color w:val="000000"/>
                <w:szCs w:val="20"/>
                <w:lang w:val="en-US" w:eastAsia="nb-NO"/>
              </w:rPr>
            </w:pPr>
            <w:r w:rsidRPr="00F553BB">
              <w:rPr>
                <w:rFonts w:eastAsia="Times New Roman" w:cs="Times New Roman"/>
                <w:b/>
                <w:color w:val="000000"/>
                <w:szCs w:val="20"/>
                <w:lang w:val="en-US" w:eastAsia="nb-NO"/>
              </w:rPr>
              <w:t>Control</w:t>
            </w:r>
          </w:p>
        </w:tc>
        <w:tc>
          <w:tcPr>
            <w:tcW w:w="653" w:type="pct"/>
            <w:shd w:val="clear" w:color="auto" w:fill="auto"/>
            <w:noWrap/>
            <w:vAlign w:val="center"/>
            <w:hideMark/>
          </w:tcPr>
          <w:p w14:paraId="241C27F6" w14:textId="77777777" w:rsidR="009B6C20" w:rsidRPr="00F553BB" w:rsidRDefault="009B6C20" w:rsidP="00490184">
            <w:pPr>
              <w:jc w:val="center"/>
              <w:rPr>
                <w:rFonts w:eastAsia="Times New Roman" w:cs="Times New Roman"/>
                <w:b/>
                <w:color w:val="000000"/>
                <w:szCs w:val="20"/>
                <w:lang w:val="en-US" w:eastAsia="nb-NO"/>
              </w:rPr>
            </w:pPr>
            <w:r w:rsidRPr="00F553BB">
              <w:rPr>
                <w:rFonts w:eastAsia="Times New Roman" w:cs="Times New Roman"/>
                <w:b/>
                <w:color w:val="000000"/>
                <w:szCs w:val="20"/>
                <w:lang w:val="en-US" w:eastAsia="nb-NO"/>
              </w:rPr>
              <w:t>SAAR</w:t>
            </w:r>
          </w:p>
        </w:tc>
        <w:tc>
          <w:tcPr>
            <w:tcW w:w="648" w:type="pct"/>
            <w:shd w:val="clear" w:color="auto" w:fill="auto"/>
            <w:noWrap/>
            <w:vAlign w:val="center"/>
            <w:hideMark/>
          </w:tcPr>
          <w:p w14:paraId="6735BE04" w14:textId="77777777" w:rsidR="009B6C20" w:rsidRPr="00F553BB" w:rsidRDefault="009B6C20" w:rsidP="00490184">
            <w:pPr>
              <w:jc w:val="center"/>
              <w:rPr>
                <w:rFonts w:eastAsia="Times New Roman" w:cs="Times New Roman"/>
                <w:b/>
                <w:color w:val="000000"/>
                <w:szCs w:val="20"/>
                <w:lang w:val="en-US" w:eastAsia="nb-NO"/>
              </w:rPr>
            </w:pPr>
            <w:r w:rsidRPr="00F553BB">
              <w:rPr>
                <w:rFonts w:eastAsia="Times New Roman" w:cs="Times New Roman"/>
                <w:b/>
                <w:color w:val="000000"/>
                <w:szCs w:val="20"/>
                <w:lang w:val="en-US" w:eastAsia="nb-NO"/>
              </w:rPr>
              <w:t>Control</w:t>
            </w:r>
          </w:p>
        </w:tc>
        <w:tc>
          <w:tcPr>
            <w:tcW w:w="630" w:type="pct"/>
            <w:shd w:val="clear" w:color="auto" w:fill="auto"/>
            <w:noWrap/>
            <w:vAlign w:val="center"/>
            <w:hideMark/>
          </w:tcPr>
          <w:p w14:paraId="13C77B65" w14:textId="77777777" w:rsidR="009B6C20" w:rsidRPr="00F553BB" w:rsidRDefault="009B6C20" w:rsidP="00490184">
            <w:pPr>
              <w:jc w:val="center"/>
              <w:rPr>
                <w:rFonts w:eastAsia="Times New Roman" w:cs="Times New Roman"/>
                <w:b/>
                <w:color w:val="000000"/>
                <w:szCs w:val="20"/>
                <w:lang w:val="en-US" w:eastAsia="nb-NO"/>
              </w:rPr>
            </w:pPr>
            <w:r w:rsidRPr="00F553BB">
              <w:rPr>
                <w:rFonts w:eastAsia="Times New Roman" w:cs="Times New Roman"/>
                <w:b/>
                <w:color w:val="000000"/>
                <w:szCs w:val="20"/>
                <w:lang w:val="en-US" w:eastAsia="nb-NO"/>
              </w:rPr>
              <w:t>SAAR</w:t>
            </w:r>
          </w:p>
        </w:tc>
        <w:tc>
          <w:tcPr>
            <w:tcW w:w="647" w:type="pct"/>
            <w:shd w:val="clear" w:color="auto" w:fill="auto"/>
            <w:noWrap/>
            <w:vAlign w:val="center"/>
            <w:hideMark/>
          </w:tcPr>
          <w:p w14:paraId="66D5804B" w14:textId="77777777" w:rsidR="009B6C20" w:rsidRPr="00F553BB" w:rsidRDefault="009B6C20" w:rsidP="00490184">
            <w:pPr>
              <w:jc w:val="center"/>
              <w:rPr>
                <w:rFonts w:eastAsia="Times New Roman" w:cs="Times New Roman"/>
                <w:b/>
                <w:color w:val="000000"/>
                <w:szCs w:val="20"/>
                <w:lang w:val="en-US" w:eastAsia="nb-NO"/>
              </w:rPr>
            </w:pPr>
            <w:r w:rsidRPr="00F553BB">
              <w:rPr>
                <w:rFonts w:eastAsia="Times New Roman" w:cs="Times New Roman"/>
                <w:b/>
                <w:color w:val="000000"/>
                <w:szCs w:val="20"/>
                <w:lang w:val="en-US" w:eastAsia="nb-NO"/>
              </w:rPr>
              <w:t>Control</w:t>
            </w:r>
          </w:p>
        </w:tc>
        <w:tc>
          <w:tcPr>
            <w:tcW w:w="714" w:type="pct"/>
            <w:shd w:val="clear" w:color="auto" w:fill="auto"/>
            <w:noWrap/>
            <w:vAlign w:val="center"/>
            <w:hideMark/>
          </w:tcPr>
          <w:p w14:paraId="27A7BCB3" w14:textId="77777777" w:rsidR="009B6C20" w:rsidRPr="00F553BB" w:rsidRDefault="009B6C20" w:rsidP="00490184">
            <w:pPr>
              <w:jc w:val="center"/>
              <w:rPr>
                <w:rFonts w:eastAsia="Times New Roman" w:cs="Times New Roman"/>
                <w:b/>
                <w:color w:val="000000"/>
                <w:szCs w:val="20"/>
                <w:lang w:val="en-US" w:eastAsia="nb-NO"/>
              </w:rPr>
            </w:pPr>
            <w:r w:rsidRPr="00F553BB">
              <w:rPr>
                <w:rFonts w:eastAsia="Times New Roman" w:cs="Times New Roman"/>
                <w:b/>
                <w:color w:val="000000"/>
                <w:szCs w:val="20"/>
                <w:lang w:val="en-US" w:eastAsia="nb-NO"/>
              </w:rPr>
              <w:t>SAAR</w:t>
            </w:r>
          </w:p>
        </w:tc>
      </w:tr>
      <w:tr w:rsidR="004F1225" w:rsidRPr="00F553BB" w14:paraId="171176EF" w14:textId="77777777" w:rsidTr="000E7067">
        <w:trPr>
          <w:trHeight w:val="320"/>
        </w:trPr>
        <w:tc>
          <w:tcPr>
            <w:tcW w:w="1060" w:type="pct"/>
            <w:shd w:val="clear" w:color="auto" w:fill="auto"/>
            <w:noWrap/>
            <w:vAlign w:val="center"/>
          </w:tcPr>
          <w:p w14:paraId="18731043" w14:textId="77777777" w:rsidR="009B6C20" w:rsidRPr="00F553BB" w:rsidRDefault="009B6C20" w:rsidP="00490184">
            <w:pPr>
              <w:rPr>
                <w:rFonts w:eastAsia="Times New Roman" w:cs="Times New Roman"/>
                <w:szCs w:val="20"/>
                <w:lang w:val="en-US" w:eastAsia="nb-NO"/>
              </w:rPr>
            </w:pPr>
          </w:p>
        </w:tc>
        <w:tc>
          <w:tcPr>
            <w:tcW w:w="1301" w:type="pct"/>
            <w:gridSpan w:val="2"/>
            <w:shd w:val="clear" w:color="auto" w:fill="auto"/>
            <w:noWrap/>
            <w:vAlign w:val="center"/>
          </w:tcPr>
          <w:p w14:paraId="1143A4D2" w14:textId="77777777" w:rsidR="009B6C20" w:rsidRPr="00F553BB" w:rsidRDefault="009B6C20" w:rsidP="00490184">
            <w:pPr>
              <w:jc w:val="center"/>
              <w:rPr>
                <w:rFonts w:eastAsia="Times New Roman" w:cs="Times New Roman"/>
                <w:b/>
                <w:color w:val="000000"/>
                <w:szCs w:val="20"/>
                <w:lang w:val="en-US" w:eastAsia="nb-NO"/>
              </w:rPr>
            </w:pPr>
            <w:r w:rsidRPr="00F553BB">
              <w:rPr>
                <w:rFonts w:eastAsia="Times New Roman" w:cs="Times New Roman"/>
                <w:b/>
                <w:color w:val="000000"/>
                <w:szCs w:val="20"/>
                <w:lang w:val="en-US" w:eastAsia="nb-NO"/>
              </w:rPr>
              <w:t>Baseline</w:t>
            </w:r>
          </w:p>
        </w:tc>
        <w:tc>
          <w:tcPr>
            <w:tcW w:w="1278" w:type="pct"/>
            <w:gridSpan w:val="2"/>
            <w:shd w:val="clear" w:color="auto" w:fill="auto"/>
            <w:noWrap/>
            <w:vAlign w:val="center"/>
          </w:tcPr>
          <w:p w14:paraId="6B16D4E4" w14:textId="77777777" w:rsidR="009B6C20" w:rsidRPr="00F553BB" w:rsidRDefault="009B6C20" w:rsidP="00490184">
            <w:pPr>
              <w:jc w:val="center"/>
              <w:rPr>
                <w:rFonts w:eastAsia="Times New Roman" w:cs="Times New Roman"/>
                <w:b/>
                <w:color w:val="000000"/>
                <w:szCs w:val="20"/>
                <w:lang w:val="en-US" w:eastAsia="nb-NO"/>
              </w:rPr>
            </w:pPr>
            <w:r w:rsidRPr="00F553BB">
              <w:rPr>
                <w:rFonts w:eastAsia="Times New Roman" w:cs="Times New Roman"/>
                <w:b/>
                <w:color w:val="000000"/>
                <w:szCs w:val="20"/>
                <w:lang w:val="en-US" w:eastAsia="nb-NO"/>
              </w:rPr>
              <w:t>4 weeks</w:t>
            </w:r>
          </w:p>
        </w:tc>
        <w:tc>
          <w:tcPr>
            <w:tcW w:w="1361" w:type="pct"/>
            <w:gridSpan w:val="2"/>
            <w:shd w:val="clear" w:color="auto" w:fill="auto"/>
            <w:noWrap/>
            <w:vAlign w:val="center"/>
          </w:tcPr>
          <w:p w14:paraId="65F22F67" w14:textId="77777777" w:rsidR="009B6C20" w:rsidRPr="00F553BB" w:rsidRDefault="009B6C20" w:rsidP="00490184">
            <w:pPr>
              <w:jc w:val="center"/>
              <w:rPr>
                <w:rFonts w:eastAsia="Times New Roman" w:cs="Times New Roman"/>
                <w:b/>
                <w:color w:val="000000"/>
                <w:szCs w:val="20"/>
                <w:lang w:val="en-US" w:eastAsia="nb-NO"/>
              </w:rPr>
            </w:pPr>
            <w:r w:rsidRPr="00F553BB">
              <w:rPr>
                <w:rFonts w:eastAsia="Times New Roman" w:cs="Times New Roman"/>
                <w:b/>
                <w:color w:val="000000"/>
                <w:szCs w:val="20"/>
                <w:lang w:val="en-US" w:eastAsia="nb-NO"/>
              </w:rPr>
              <w:t>8 weeks</w:t>
            </w:r>
          </w:p>
        </w:tc>
      </w:tr>
      <w:tr w:rsidR="004F1225" w:rsidRPr="00F553BB" w14:paraId="54357261" w14:textId="77777777" w:rsidTr="000E7067">
        <w:trPr>
          <w:trHeight w:val="320"/>
        </w:trPr>
        <w:tc>
          <w:tcPr>
            <w:tcW w:w="1060" w:type="pct"/>
            <w:shd w:val="clear" w:color="auto" w:fill="auto"/>
            <w:noWrap/>
            <w:vAlign w:val="center"/>
          </w:tcPr>
          <w:p w14:paraId="7BEC84A1" w14:textId="5344A45F" w:rsidR="008F5A18" w:rsidRPr="00F553BB" w:rsidRDefault="008F5A18" w:rsidP="008F5A18">
            <w:pPr>
              <w:rPr>
                <w:rFonts w:eastAsia="Times New Roman" w:cs="Times New Roman"/>
                <w:b/>
                <w:i/>
                <w:iCs/>
                <w:color w:val="000000"/>
                <w:szCs w:val="20"/>
                <w:lang w:val="en-US" w:eastAsia="nb-NO"/>
              </w:rPr>
            </w:pPr>
            <w:r w:rsidRPr="00F553BB">
              <w:rPr>
                <w:rFonts w:eastAsia="Times New Roman" w:cs="Times New Roman"/>
                <w:b/>
                <w:i/>
                <w:iCs/>
                <w:color w:val="000000"/>
                <w:szCs w:val="20"/>
                <w:lang w:val="en-US" w:eastAsia="nb-NO"/>
              </w:rPr>
              <w:t>Body weight and composition</w:t>
            </w:r>
          </w:p>
        </w:tc>
        <w:tc>
          <w:tcPr>
            <w:tcW w:w="648" w:type="pct"/>
            <w:shd w:val="clear" w:color="auto" w:fill="auto"/>
            <w:noWrap/>
            <w:vAlign w:val="center"/>
          </w:tcPr>
          <w:p w14:paraId="3BA8FCF0" w14:textId="77777777" w:rsidR="008F5A18" w:rsidRPr="00F553BB" w:rsidRDefault="008F5A18" w:rsidP="008F5A18">
            <w:pPr>
              <w:rPr>
                <w:rFonts w:eastAsia="Times New Roman" w:cs="Times New Roman"/>
                <w:color w:val="000000"/>
                <w:szCs w:val="20"/>
                <w:lang w:val="en-US" w:eastAsia="nb-NO"/>
              </w:rPr>
            </w:pPr>
          </w:p>
        </w:tc>
        <w:tc>
          <w:tcPr>
            <w:tcW w:w="653" w:type="pct"/>
            <w:shd w:val="clear" w:color="auto" w:fill="auto"/>
            <w:noWrap/>
            <w:vAlign w:val="center"/>
          </w:tcPr>
          <w:p w14:paraId="5CFC651E" w14:textId="77777777" w:rsidR="008F5A18" w:rsidRPr="00F553BB" w:rsidRDefault="008F5A18" w:rsidP="008F5A18">
            <w:pPr>
              <w:rPr>
                <w:rFonts w:eastAsia="Times New Roman" w:cs="Times New Roman"/>
                <w:color w:val="000000"/>
                <w:szCs w:val="20"/>
                <w:lang w:val="en-US" w:eastAsia="nb-NO"/>
              </w:rPr>
            </w:pPr>
          </w:p>
        </w:tc>
        <w:tc>
          <w:tcPr>
            <w:tcW w:w="648" w:type="pct"/>
            <w:shd w:val="clear" w:color="auto" w:fill="auto"/>
            <w:noWrap/>
            <w:vAlign w:val="center"/>
          </w:tcPr>
          <w:p w14:paraId="59C0193F" w14:textId="77777777" w:rsidR="008F5A18" w:rsidRPr="00F553BB" w:rsidRDefault="008F5A18" w:rsidP="008F5A18">
            <w:pPr>
              <w:rPr>
                <w:rFonts w:eastAsia="Times New Roman" w:cs="Times New Roman"/>
                <w:color w:val="000000"/>
                <w:szCs w:val="20"/>
                <w:lang w:val="en-US" w:eastAsia="nb-NO"/>
              </w:rPr>
            </w:pPr>
          </w:p>
        </w:tc>
        <w:tc>
          <w:tcPr>
            <w:tcW w:w="630" w:type="pct"/>
            <w:shd w:val="clear" w:color="auto" w:fill="auto"/>
            <w:noWrap/>
            <w:vAlign w:val="center"/>
          </w:tcPr>
          <w:p w14:paraId="39956E90" w14:textId="77777777" w:rsidR="008F5A18" w:rsidRPr="00F553BB" w:rsidRDefault="008F5A18" w:rsidP="008F5A18">
            <w:pPr>
              <w:rPr>
                <w:rFonts w:eastAsia="Times New Roman" w:cs="Times New Roman"/>
                <w:color w:val="000000"/>
                <w:szCs w:val="20"/>
                <w:lang w:val="en-US" w:eastAsia="nb-NO"/>
              </w:rPr>
            </w:pPr>
          </w:p>
        </w:tc>
        <w:tc>
          <w:tcPr>
            <w:tcW w:w="647" w:type="pct"/>
            <w:shd w:val="clear" w:color="auto" w:fill="auto"/>
            <w:noWrap/>
            <w:vAlign w:val="center"/>
          </w:tcPr>
          <w:p w14:paraId="34BF5AA3" w14:textId="77777777" w:rsidR="008F5A18" w:rsidRPr="00F553BB" w:rsidRDefault="008F5A18" w:rsidP="008F5A18">
            <w:pPr>
              <w:rPr>
                <w:rFonts w:eastAsia="Times New Roman" w:cs="Times New Roman"/>
                <w:color w:val="000000"/>
                <w:szCs w:val="20"/>
                <w:lang w:val="en-US" w:eastAsia="nb-NO"/>
              </w:rPr>
            </w:pPr>
          </w:p>
        </w:tc>
        <w:tc>
          <w:tcPr>
            <w:tcW w:w="714" w:type="pct"/>
            <w:shd w:val="clear" w:color="auto" w:fill="auto"/>
            <w:noWrap/>
            <w:vAlign w:val="center"/>
          </w:tcPr>
          <w:p w14:paraId="2C04EE44" w14:textId="77777777" w:rsidR="008F5A18" w:rsidRPr="00F553BB" w:rsidRDefault="008F5A18" w:rsidP="008F5A18">
            <w:pPr>
              <w:rPr>
                <w:rFonts w:eastAsia="Times New Roman" w:cs="Times New Roman"/>
                <w:color w:val="000000"/>
                <w:szCs w:val="20"/>
                <w:lang w:val="en-US" w:eastAsia="nb-NO"/>
              </w:rPr>
            </w:pPr>
          </w:p>
        </w:tc>
      </w:tr>
      <w:tr w:rsidR="004F1225" w:rsidRPr="00F553BB" w14:paraId="143C306B" w14:textId="77777777" w:rsidTr="000E7067">
        <w:trPr>
          <w:trHeight w:val="320"/>
        </w:trPr>
        <w:tc>
          <w:tcPr>
            <w:tcW w:w="1060" w:type="pct"/>
            <w:shd w:val="clear" w:color="auto" w:fill="auto"/>
            <w:noWrap/>
            <w:vAlign w:val="center"/>
          </w:tcPr>
          <w:p w14:paraId="1C11F5A4" w14:textId="0B62A8A2" w:rsidR="008F5A18" w:rsidRPr="00F553BB" w:rsidRDefault="008F5A18" w:rsidP="008F5A18">
            <w:pPr>
              <w:rPr>
                <w:rFonts w:eastAsia="Times New Roman" w:cs="Times New Roman"/>
                <w:b/>
                <w:i/>
                <w:iCs/>
                <w:color w:val="000000"/>
                <w:szCs w:val="20"/>
                <w:lang w:val="en-US" w:eastAsia="nb-NO"/>
              </w:rPr>
            </w:pPr>
            <w:r w:rsidRPr="00F553BB">
              <w:rPr>
                <w:rFonts w:eastAsia="Times New Roman" w:cs="Times New Roman"/>
                <w:color w:val="000000"/>
                <w:szCs w:val="20"/>
                <w:lang w:val="en-US" w:eastAsia="nb-NO"/>
              </w:rPr>
              <w:t>Body weight, kg</w:t>
            </w:r>
          </w:p>
        </w:tc>
        <w:tc>
          <w:tcPr>
            <w:tcW w:w="648" w:type="pct"/>
            <w:shd w:val="clear" w:color="auto" w:fill="auto"/>
            <w:noWrap/>
            <w:vAlign w:val="center"/>
          </w:tcPr>
          <w:p w14:paraId="78094FD8" w14:textId="62EBF357" w:rsidR="008F5A18" w:rsidRPr="00F553BB" w:rsidRDefault="008F5A18" w:rsidP="00A6697C">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88.7 (9.22)</w:t>
            </w:r>
          </w:p>
        </w:tc>
        <w:tc>
          <w:tcPr>
            <w:tcW w:w="653" w:type="pct"/>
            <w:shd w:val="clear" w:color="auto" w:fill="auto"/>
            <w:noWrap/>
            <w:vAlign w:val="center"/>
          </w:tcPr>
          <w:p w14:paraId="18490550" w14:textId="10E33C0E" w:rsidR="008F5A18" w:rsidRPr="00F553BB" w:rsidRDefault="008F5A18" w:rsidP="00A6697C">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94.4 (10.7)</w:t>
            </w:r>
          </w:p>
        </w:tc>
        <w:tc>
          <w:tcPr>
            <w:tcW w:w="648" w:type="pct"/>
            <w:shd w:val="clear" w:color="auto" w:fill="auto"/>
            <w:noWrap/>
            <w:vAlign w:val="center"/>
          </w:tcPr>
          <w:p w14:paraId="445D7AA5" w14:textId="7883AAB1" w:rsidR="008F5A18" w:rsidRPr="00F553BB" w:rsidRDefault="008F5A18" w:rsidP="00A6697C">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85.3 (9.01)</w:t>
            </w:r>
          </w:p>
        </w:tc>
        <w:tc>
          <w:tcPr>
            <w:tcW w:w="630" w:type="pct"/>
            <w:shd w:val="clear" w:color="auto" w:fill="auto"/>
            <w:noWrap/>
            <w:vAlign w:val="center"/>
          </w:tcPr>
          <w:p w14:paraId="5136E8B4" w14:textId="6E383EAF" w:rsidR="008F5A18" w:rsidRPr="00F553BB" w:rsidRDefault="008F5A18" w:rsidP="00A6697C">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90.4 (10.7)</w:t>
            </w:r>
          </w:p>
        </w:tc>
        <w:tc>
          <w:tcPr>
            <w:tcW w:w="647" w:type="pct"/>
            <w:shd w:val="clear" w:color="auto" w:fill="auto"/>
            <w:noWrap/>
            <w:vAlign w:val="center"/>
          </w:tcPr>
          <w:p w14:paraId="428A1649" w14:textId="7EC9BF79" w:rsidR="008F5A18" w:rsidRPr="00F553BB" w:rsidRDefault="008F5A18" w:rsidP="00A6697C">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83.6 (9.20)</w:t>
            </w:r>
          </w:p>
        </w:tc>
        <w:tc>
          <w:tcPr>
            <w:tcW w:w="714" w:type="pct"/>
            <w:shd w:val="clear" w:color="auto" w:fill="auto"/>
            <w:noWrap/>
            <w:vAlign w:val="center"/>
          </w:tcPr>
          <w:p w14:paraId="4685C0A4" w14:textId="1CC3878F" w:rsidR="008F5A18" w:rsidRPr="00F553BB" w:rsidRDefault="008F5A18" w:rsidP="00A6697C">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87.0 (10.5)</w:t>
            </w:r>
          </w:p>
        </w:tc>
      </w:tr>
      <w:tr w:rsidR="004F1225" w:rsidRPr="00F553BB" w14:paraId="439CC2CD" w14:textId="77777777" w:rsidTr="000E7067">
        <w:trPr>
          <w:trHeight w:val="320"/>
        </w:trPr>
        <w:tc>
          <w:tcPr>
            <w:tcW w:w="1060" w:type="pct"/>
            <w:shd w:val="clear" w:color="auto" w:fill="auto"/>
            <w:noWrap/>
            <w:vAlign w:val="center"/>
          </w:tcPr>
          <w:p w14:paraId="4CFF2993" w14:textId="14344382" w:rsidR="008F5A18" w:rsidRPr="00F553BB" w:rsidRDefault="008F5A18" w:rsidP="008F5A18">
            <w:pPr>
              <w:rPr>
                <w:rFonts w:eastAsia="Times New Roman" w:cs="Times New Roman"/>
                <w:b/>
                <w:i/>
                <w:iCs/>
                <w:color w:val="000000"/>
                <w:szCs w:val="20"/>
                <w:lang w:val="en-US" w:eastAsia="nb-NO"/>
              </w:rPr>
            </w:pPr>
            <w:r w:rsidRPr="00F553BB">
              <w:rPr>
                <w:rFonts w:eastAsia="Times New Roman" w:cs="Times New Roman"/>
                <w:color w:val="000000"/>
                <w:szCs w:val="20"/>
                <w:lang w:val="en-US" w:eastAsia="nb-NO"/>
              </w:rPr>
              <w:t>Percent body fat, %</w:t>
            </w:r>
          </w:p>
        </w:tc>
        <w:tc>
          <w:tcPr>
            <w:tcW w:w="648" w:type="pct"/>
            <w:shd w:val="clear" w:color="auto" w:fill="auto"/>
            <w:noWrap/>
            <w:vAlign w:val="center"/>
          </w:tcPr>
          <w:p w14:paraId="73EABA2D" w14:textId="340E7B70" w:rsidR="008F5A18" w:rsidRPr="00F553BB" w:rsidRDefault="008F5A18" w:rsidP="00A6697C">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42.4 (5.80)</w:t>
            </w:r>
          </w:p>
        </w:tc>
        <w:tc>
          <w:tcPr>
            <w:tcW w:w="653" w:type="pct"/>
            <w:shd w:val="clear" w:color="auto" w:fill="auto"/>
            <w:noWrap/>
            <w:vAlign w:val="center"/>
          </w:tcPr>
          <w:p w14:paraId="0EF53F05" w14:textId="2AA24DC8" w:rsidR="008F5A18" w:rsidRPr="00F553BB" w:rsidRDefault="008F5A18" w:rsidP="00A6697C">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42.0 (6.76)</w:t>
            </w:r>
          </w:p>
        </w:tc>
        <w:tc>
          <w:tcPr>
            <w:tcW w:w="648" w:type="pct"/>
            <w:shd w:val="clear" w:color="auto" w:fill="auto"/>
            <w:noWrap/>
            <w:vAlign w:val="center"/>
          </w:tcPr>
          <w:p w14:paraId="717F613B" w14:textId="2F8EC02F" w:rsidR="008F5A18" w:rsidRPr="00F553BB" w:rsidRDefault="008F5A18" w:rsidP="00A6697C">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41.1 (6.67)</w:t>
            </w:r>
          </w:p>
        </w:tc>
        <w:tc>
          <w:tcPr>
            <w:tcW w:w="630" w:type="pct"/>
            <w:shd w:val="clear" w:color="auto" w:fill="auto"/>
            <w:noWrap/>
            <w:vAlign w:val="center"/>
          </w:tcPr>
          <w:p w14:paraId="3EC1FA09" w14:textId="126F8C57" w:rsidR="008F5A18" w:rsidRPr="00F553BB" w:rsidRDefault="008F5A18" w:rsidP="00A6697C">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41.7 (6.71)</w:t>
            </w:r>
          </w:p>
        </w:tc>
        <w:tc>
          <w:tcPr>
            <w:tcW w:w="647" w:type="pct"/>
            <w:shd w:val="clear" w:color="auto" w:fill="auto"/>
            <w:noWrap/>
            <w:vAlign w:val="center"/>
          </w:tcPr>
          <w:p w14:paraId="32A210CC" w14:textId="5C67A119" w:rsidR="008F5A18" w:rsidRPr="00F553BB" w:rsidRDefault="008F5A18" w:rsidP="00A6697C">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41.1 (6.44)</w:t>
            </w:r>
          </w:p>
        </w:tc>
        <w:tc>
          <w:tcPr>
            <w:tcW w:w="714" w:type="pct"/>
            <w:shd w:val="clear" w:color="auto" w:fill="auto"/>
            <w:noWrap/>
            <w:vAlign w:val="center"/>
          </w:tcPr>
          <w:p w14:paraId="0E6B40AC" w14:textId="0E9C1E77" w:rsidR="008F5A18" w:rsidRPr="00F553BB" w:rsidRDefault="008F5A18" w:rsidP="00A6697C">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40.0 (7.55)</w:t>
            </w:r>
          </w:p>
        </w:tc>
      </w:tr>
      <w:tr w:rsidR="004F1225" w:rsidRPr="00F553BB" w14:paraId="021EDC25" w14:textId="77777777" w:rsidTr="000E7067">
        <w:trPr>
          <w:trHeight w:val="320"/>
        </w:trPr>
        <w:tc>
          <w:tcPr>
            <w:tcW w:w="1060" w:type="pct"/>
            <w:shd w:val="clear" w:color="auto" w:fill="auto"/>
            <w:noWrap/>
            <w:vAlign w:val="center"/>
          </w:tcPr>
          <w:p w14:paraId="42C8FFEB" w14:textId="164981AA" w:rsidR="008F5A18" w:rsidRPr="00F553BB" w:rsidRDefault="008F5A18" w:rsidP="008F5A18">
            <w:pPr>
              <w:rPr>
                <w:rFonts w:eastAsia="Times New Roman" w:cs="Times New Roman"/>
                <w:b/>
                <w:i/>
                <w:iCs/>
                <w:color w:val="000000"/>
                <w:szCs w:val="20"/>
                <w:lang w:val="en-US" w:eastAsia="nb-NO"/>
              </w:rPr>
            </w:pPr>
            <w:r w:rsidRPr="00F553BB">
              <w:rPr>
                <w:rFonts w:eastAsia="Times New Roman" w:cs="Times New Roman"/>
                <w:color w:val="000000"/>
                <w:szCs w:val="20"/>
                <w:lang w:val="en-US" w:eastAsia="nb-NO"/>
              </w:rPr>
              <w:t>Total fat, kg</w:t>
            </w:r>
          </w:p>
        </w:tc>
        <w:tc>
          <w:tcPr>
            <w:tcW w:w="648" w:type="pct"/>
            <w:shd w:val="clear" w:color="auto" w:fill="auto"/>
            <w:noWrap/>
            <w:vAlign w:val="center"/>
          </w:tcPr>
          <w:p w14:paraId="340EA214" w14:textId="1D0026B5" w:rsidR="008F5A18" w:rsidRPr="00F553BB" w:rsidRDefault="008F5A18" w:rsidP="00A6697C">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36.1 (5.80)</w:t>
            </w:r>
          </w:p>
        </w:tc>
        <w:tc>
          <w:tcPr>
            <w:tcW w:w="653" w:type="pct"/>
            <w:shd w:val="clear" w:color="auto" w:fill="auto"/>
            <w:noWrap/>
            <w:vAlign w:val="center"/>
          </w:tcPr>
          <w:p w14:paraId="306CAC96" w14:textId="29D9C054" w:rsidR="008F5A18" w:rsidRPr="00F553BB" w:rsidRDefault="008F5A18" w:rsidP="00A6697C">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38.0 (6.53)</w:t>
            </w:r>
          </w:p>
        </w:tc>
        <w:tc>
          <w:tcPr>
            <w:tcW w:w="648" w:type="pct"/>
            <w:shd w:val="clear" w:color="auto" w:fill="auto"/>
            <w:noWrap/>
            <w:vAlign w:val="center"/>
          </w:tcPr>
          <w:p w14:paraId="5425CFBB" w14:textId="21B41070" w:rsidR="008F5A18" w:rsidRPr="00F553BB" w:rsidRDefault="008F5A18" w:rsidP="00A6697C">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33.6 (6.14)</w:t>
            </w:r>
          </w:p>
        </w:tc>
        <w:tc>
          <w:tcPr>
            <w:tcW w:w="630" w:type="pct"/>
            <w:shd w:val="clear" w:color="auto" w:fill="auto"/>
            <w:noWrap/>
            <w:vAlign w:val="center"/>
          </w:tcPr>
          <w:p w14:paraId="499F1F96" w14:textId="13E75BD4" w:rsidR="008F5A18" w:rsidRPr="00F553BB" w:rsidRDefault="008F5A18" w:rsidP="00A6697C">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36 (6.22)</w:t>
            </w:r>
          </w:p>
        </w:tc>
        <w:tc>
          <w:tcPr>
            <w:tcW w:w="647" w:type="pct"/>
            <w:shd w:val="clear" w:color="auto" w:fill="auto"/>
            <w:noWrap/>
            <w:vAlign w:val="center"/>
          </w:tcPr>
          <w:p w14:paraId="788B917C" w14:textId="2DBA7DE7" w:rsidR="008F5A18" w:rsidRPr="00F553BB" w:rsidRDefault="008F5A18" w:rsidP="00A6697C">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33.0 (6.09)</w:t>
            </w:r>
          </w:p>
        </w:tc>
        <w:tc>
          <w:tcPr>
            <w:tcW w:w="714" w:type="pct"/>
            <w:shd w:val="clear" w:color="auto" w:fill="auto"/>
            <w:noWrap/>
            <w:vAlign w:val="center"/>
          </w:tcPr>
          <w:p w14:paraId="1D5933A4" w14:textId="667CCEFF" w:rsidR="008F5A18" w:rsidRPr="00F553BB" w:rsidRDefault="008F5A18" w:rsidP="00A6697C">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33.3 (6.77)</w:t>
            </w:r>
          </w:p>
        </w:tc>
      </w:tr>
      <w:tr w:rsidR="004F1225" w:rsidRPr="00F553BB" w14:paraId="1903B2F3" w14:textId="77777777" w:rsidTr="000E7067">
        <w:trPr>
          <w:trHeight w:val="320"/>
        </w:trPr>
        <w:tc>
          <w:tcPr>
            <w:tcW w:w="1060" w:type="pct"/>
            <w:shd w:val="clear" w:color="auto" w:fill="auto"/>
            <w:noWrap/>
            <w:vAlign w:val="center"/>
          </w:tcPr>
          <w:p w14:paraId="5841DEE5" w14:textId="5D1E02CC" w:rsidR="008F5A18" w:rsidRPr="00F553BB" w:rsidRDefault="008F5A18" w:rsidP="008F5A18">
            <w:pPr>
              <w:rPr>
                <w:rFonts w:eastAsia="Times New Roman" w:cs="Times New Roman"/>
                <w:b/>
                <w:i/>
                <w:iCs/>
                <w:color w:val="000000"/>
                <w:szCs w:val="20"/>
                <w:lang w:val="en-US" w:eastAsia="nb-NO"/>
              </w:rPr>
            </w:pPr>
            <w:r w:rsidRPr="00F553BB">
              <w:rPr>
                <w:rFonts w:eastAsia="Times New Roman" w:cs="Times New Roman"/>
                <w:color w:val="000000"/>
                <w:szCs w:val="20"/>
                <w:lang w:val="en-US" w:eastAsia="nb-NO"/>
              </w:rPr>
              <w:t>Arm fat, kg</w:t>
            </w:r>
          </w:p>
        </w:tc>
        <w:tc>
          <w:tcPr>
            <w:tcW w:w="648" w:type="pct"/>
            <w:shd w:val="clear" w:color="auto" w:fill="auto"/>
            <w:noWrap/>
            <w:vAlign w:val="center"/>
          </w:tcPr>
          <w:p w14:paraId="7210EF4C" w14:textId="635E371B" w:rsidR="008F5A18" w:rsidRPr="00F553BB" w:rsidRDefault="008F5A18" w:rsidP="00A6697C">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3.84 (0.77)</w:t>
            </w:r>
          </w:p>
        </w:tc>
        <w:tc>
          <w:tcPr>
            <w:tcW w:w="653" w:type="pct"/>
            <w:shd w:val="clear" w:color="auto" w:fill="auto"/>
            <w:noWrap/>
            <w:vAlign w:val="center"/>
          </w:tcPr>
          <w:p w14:paraId="0EB93D55" w14:textId="3074EF56" w:rsidR="008F5A18" w:rsidRPr="00F553BB" w:rsidRDefault="008F5A18" w:rsidP="00A6697C">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4.04 (0.86)</w:t>
            </w:r>
          </w:p>
        </w:tc>
        <w:tc>
          <w:tcPr>
            <w:tcW w:w="648" w:type="pct"/>
            <w:shd w:val="clear" w:color="auto" w:fill="auto"/>
            <w:noWrap/>
            <w:vAlign w:val="center"/>
          </w:tcPr>
          <w:p w14:paraId="7372B021" w14:textId="110E78A2" w:rsidR="008F5A18" w:rsidRPr="00F553BB" w:rsidRDefault="008F5A18" w:rsidP="00A6697C">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3.65 (0.82)</w:t>
            </w:r>
          </w:p>
        </w:tc>
        <w:tc>
          <w:tcPr>
            <w:tcW w:w="630" w:type="pct"/>
            <w:shd w:val="clear" w:color="auto" w:fill="auto"/>
            <w:noWrap/>
            <w:vAlign w:val="center"/>
          </w:tcPr>
          <w:p w14:paraId="11DBE26B" w14:textId="73368FC7" w:rsidR="008F5A18" w:rsidRPr="00F553BB" w:rsidRDefault="008F5A18" w:rsidP="00A6697C">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3.93 (0.80)</w:t>
            </w:r>
          </w:p>
        </w:tc>
        <w:tc>
          <w:tcPr>
            <w:tcW w:w="647" w:type="pct"/>
            <w:shd w:val="clear" w:color="auto" w:fill="auto"/>
            <w:noWrap/>
            <w:vAlign w:val="center"/>
          </w:tcPr>
          <w:p w14:paraId="3B89E33C" w14:textId="0F36B696" w:rsidR="008F5A18" w:rsidRPr="00F553BB" w:rsidRDefault="008F5A18" w:rsidP="00A6697C">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3.66 (0.75)</w:t>
            </w:r>
          </w:p>
        </w:tc>
        <w:tc>
          <w:tcPr>
            <w:tcW w:w="714" w:type="pct"/>
            <w:shd w:val="clear" w:color="auto" w:fill="auto"/>
            <w:noWrap/>
            <w:vAlign w:val="center"/>
          </w:tcPr>
          <w:p w14:paraId="33DF4FC3" w14:textId="4107648B" w:rsidR="008F5A18" w:rsidRPr="00F553BB" w:rsidRDefault="008F5A18" w:rsidP="00A6697C">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3.65 (0.78)</w:t>
            </w:r>
          </w:p>
        </w:tc>
      </w:tr>
      <w:tr w:rsidR="004F1225" w:rsidRPr="00F553BB" w14:paraId="6CC0C53B" w14:textId="77777777" w:rsidTr="000E7067">
        <w:trPr>
          <w:trHeight w:val="320"/>
        </w:trPr>
        <w:tc>
          <w:tcPr>
            <w:tcW w:w="1060" w:type="pct"/>
            <w:shd w:val="clear" w:color="auto" w:fill="auto"/>
            <w:noWrap/>
            <w:vAlign w:val="center"/>
          </w:tcPr>
          <w:p w14:paraId="63FE9F86" w14:textId="53A91059" w:rsidR="008F5A18" w:rsidRPr="00F553BB" w:rsidRDefault="008F5A18" w:rsidP="008F5A18">
            <w:pPr>
              <w:rPr>
                <w:rFonts w:eastAsia="Times New Roman" w:cs="Times New Roman"/>
                <w:b/>
                <w:i/>
                <w:iCs/>
                <w:color w:val="000000"/>
                <w:szCs w:val="20"/>
                <w:lang w:val="en-US" w:eastAsia="nb-NO"/>
              </w:rPr>
            </w:pPr>
            <w:r w:rsidRPr="00F553BB">
              <w:rPr>
                <w:rFonts w:eastAsia="Times New Roman" w:cs="Times New Roman"/>
                <w:color w:val="000000"/>
                <w:szCs w:val="20"/>
                <w:lang w:val="en-US" w:eastAsia="nb-NO"/>
              </w:rPr>
              <w:t>Leg fat, kg</w:t>
            </w:r>
          </w:p>
        </w:tc>
        <w:tc>
          <w:tcPr>
            <w:tcW w:w="648" w:type="pct"/>
            <w:shd w:val="clear" w:color="auto" w:fill="auto"/>
            <w:noWrap/>
            <w:vAlign w:val="center"/>
          </w:tcPr>
          <w:p w14:paraId="3A3AB4D1" w14:textId="17E4F6BC" w:rsidR="008F5A18" w:rsidRPr="00F553BB" w:rsidRDefault="008F5A18" w:rsidP="00A6697C">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12.1 (2.80)</w:t>
            </w:r>
          </w:p>
        </w:tc>
        <w:tc>
          <w:tcPr>
            <w:tcW w:w="653" w:type="pct"/>
            <w:shd w:val="clear" w:color="auto" w:fill="auto"/>
            <w:noWrap/>
            <w:vAlign w:val="center"/>
          </w:tcPr>
          <w:p w14:paraId="7937874B" w14:textId="45DA39F4" w:rsidR="008F5A18" w:rsidRPr="00F553BB" w:rsidRDefault="008F5A18" w:rsidP="00A6697C">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13.0 (2.92)</w:t>
            </w:r>
          </w:p>
        </w:tc>
        <w:tc>
          <w:tcPr>
            <w:tcW w:w="648" w:type="pct"/>
            <w:shd w:val="clear" w:color="auto" w:fill="auto"/>
            <w:noWrap/>
            <w:vAlign w:val="center"/>
          </w:tcPr>
          <w:p w14:paraId="624E527D" w14:textId="5FEE0D32" w:rsidR="008F5A18" w:rsidRPr="00F553BB" w:rsidRDefault="008F5A18" w:rsidP="00A6697C">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11.6 (3.12)</w:t>
            </w:r>
          </w:p>
        </w:tc>
        <w:tc>
          <w:tcPr>
            <w:tcW w:w="630" w:type="pct"/>
            <w:shd w:val="clear" w:color="auto" w:fill="auto"/>
            <w:noWrap/>
            <w:vAlign w:val="center"/>
          </w:tcPr>
          <w:p w14:paraId="71BF6431" w14:textId="4A7D22E9" w:rsidR="008F5A18" w:rsidRPr="00F553BB" w:rsidRDefault="008F5A18" w:rsidP="00A6697C">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12.4 (2.64)</w:t>
            </w:r>
          </w:p>
        </w:tc>
        <w:tc>
          <w:tcPr>
            <w:tcW w:w="647" w:type="pct"/>
            <w:shd w:val="clear" w:color="auto" w:fill="auto"/>
            <w:noWrap/>
            <w:vAlign w:val="center"/>
          </w:tcPr>
          <w:p w14:paraId="5673A363" w14:textId="3DB12620" w:rsidR="008F5A18" w:rsidRPr="00F553BB" w:rsidRDefault="008F5A18" w:rsidP="00A6697C">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11.3 (2.90)</w:t>
            </w:r>
          </w:p>
        </w:tc>
        <w:tc>
          <w:tcPr>
            <w:tcW w:w="714" w:type="pct"/>
            <w:shd w:val="clear" w:color="auto" w:fill="auto"/>
            <w:noWrap/>
            <w:vAlign w:val="center"/>
          </w:tcPr>
          <w:p w14:paraId="2D4FE2E9" w14:textId="50107F87" w:rsidR="008F5A18" w:rsidRPr="00F553BB" w:rsidRDefault="008F5A18" w:rsidP="00A6697C">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11.4 (2.44)</w:t>
            </w:r>
          </w:p>
        </w:tc>
      </w:tr>
      <w:tr w:rsidR="004F1225" w:rsidRPr="00F553BB" w14:paraId="13EFD25E" w14:textId="77777777" w:rsidTr="000E7067">
        <w:trPr>
          <w:trHeight w:val="320"/>
        </w:trPr>
        <w:tc>
          <w:tcPr>
            <w:tcW w:w="1060" w:type="pct"/>
            <w:shd w:val="clear" w:color="auto" w:fill="auto"/>
            <w:noWrap/>
            <w:vAlign w:val="center"/>
          </w:tcPr>
          <w:p w14:paraId="6EB5D4BA" w14:textId="23F93915" w:rsidR="008F5A18" w:rsidRPr="00F553BB" w:rsidRDefault="008F5A18" w:rsidP="008F5A18">
            <w:pPr>
              <w:rPr>
                <w:rFonts w:eastAsia="Times New Roman" w:cs="Times New Roman"/>
                <w:b/>
                <w:i/>
                <w:iCs/>
                <w:color w:val="000000"/>
                <w:szCs w:val="20"/>
                <w:lang w:val="en-US" w:eastAsia="nb-NO"/>
              </w:rPr>
            </w:pPr>
            <w:r w:rsidRPr="00F553BB">
              <w:rPr>
                <w:rFonts w:eastAsia="Times New Roman" w:cs="Times New Roman"/>
                <w:color w:val="000000"/>
                <w:szCs w:val="20"/>
                <w:lang w:val="en-US" w:eastAsia="nb-NO"/>
              </w:rPr>
              <w:t>Trunk fat, kg</w:t>
            </w:r>
          </w:p>
        </w:tc>
        <w:tc>
          <w:tcPr>
            <w:tcW w:w="648" w:type="pct"/>
            <w:shd w:val="clear" w:color="auto" w:fill="auto"/>
            <w:noWrap/>
            <w:vAlign w:val="center"/>
          </w:tcPr>
          <w:p w14:paraId="50AED71C" w14:textId="2B0FA8B5" w:rsidR="008F5A18" w:rsidRPr="00F553BB" w:rsidRDefault="008F5A18" w:rsidP="00A6697C">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19.3 (3.82)</w:t>
            </w:r>
          </w:p>
        </w:tc>
        <w:tc>
          <w:tcPr>
            <w:tcW w:w="653" w:type="pct"/>
            <w:shd w:val="clear" w:color="auto" w:fill="auto"/>
            <w:noWrap/>
            <w:vAlign w:val="center"/>
          </w:tcPr>
          <w:p w14:paraId="5E7F2A9B" w14:textId="12C7E593" w:rsidR="008F5A18" w:rsidRPr="00F553BB" w:rsidRDefault="008F5A18" w:rsidP="00A6697C">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20.0 (4.87)</w:t>
            </w:r>
          </w:p>
        </w:tc>
        <w:tc>
          <w:tcPr>
            <w:tcW w:w="648" w:type="pct"/>
            <w:shd w:val="clear" w:color="auto" w:fill="auto"/>
            <w:noWrap/>
            <w:vAlign w:val="center"/>
          </w:tcPr>
          <w:p w14:paraId="4F92698E" w14:textId="19BEE643" w:rsidR="008F5A18" w:rsidRPr="00F553BB" w:rsidRDefault="008F5A18" w:rsidP="00A6697C">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17.4 (3.44)</w:t>
            </w:r>
          </w:p>
        </w:tc>
        <w:tc>
          <w:tcPr>
            <w:tcW w:w="630" w:type="pct"/>
            <w:shd w:val="clear" w:color="auto" w:fill="auto"/>
            <w:noWrap/>
            <w:vAlign w:val="center"/>
          </w:tcPr>
          <w:p w14:paraId="3EE83FFB" w14:textId="4B94521C" w:rsidR="008F5A18" w:rsidRPr="00F553BB" w:rsidRDefault="008F5A18" w:rsidP="00A6697C">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18.8 (4.72)</w:t>
            </w:r>
          </w:p>
        </w:tc>
        <w:tc>
          <w:tcPr>
            <w:tcW w:w="647" w:type="pct"/>
            <w:shd w:val="clear" w:color="auto" w:fill="auto"/>
            <w:noWrap/>
            <w:vAlign w:val="center"/>
          </w:tcPr>
          <w:p w14:paraId="6EEB6064" w14:textId="141ED7BD" w:rsidR="008F5A18" w:rsidRPr="00F553BB" w:rsidRDefault="008F5A18" w:rsidP="00A6697C">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17.1 (3.67)</w:t>
            </w:r>
          </w:p>
        </w:tc>
        <w:tc>
          <w:tcPr>
            <w:tcW w:w="714" w:type="pct"/>
            <w:shd w:val="clear" w:color="auto" w:fill="auto"/>
            <w:noWrap/>
            <w:vAlign w:val="center"/>
          </w:tcPr>
          <w:p w14:paraId="56DDBEDC" w14:textId="7E471FC9" w:rsidR="008F5A18" w:rsidRPr="00F553BB" w:rsidRDefault="008F5A18" w:rsidP="00A6697C">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17.3 (5.17)</w:t>
            </w:r>
          </w:p>
        </w:tc>
      </w:tr>
      <w:tr w:rsidR="004F1225" w:rsidRPr="00F553BB" w14:paraId="14011C2E" w14:textId="77777777" w:rsidTr="000E7067">
        <w:trPr>
          <w:trHeight w:val="320"/>
        </w:trPr>
        <w:tc>
          <w:tcPr>
            <w:tcW w:w="1060" w:type="pct"/>
            <w:shd w:val="clear" w:color="auto" w:fill="auto"/>
            <w:noWrap/>
            <w:vAlign w:val="center"/>
          </w:tcPr>
          <w:p w14:paraId="2B79FFD9" w14:textId="099B4FB8" w:rsidR="008F5A18" w:rsidRPr="00F553BB" w:rsidRDefault="008F5A18" w:rsidP="008F5A18">
            <w:pPr>
              <w:rPr>
                <w:rFonts w:eastAsia="Times New Roman" w:cs="Times New Roman"/>
                <w:b/>
                <w:i/>
                <w:iCs/>
                <w:color w:val="000000"/>
                <w:szCs w:val="20"/>
                <w:lang w:val="en-US" w:eastAsia="nb-NO"/>
              </w:rPr>
            </w:pPr>
            <w:r w:rsidRPr="00F553BB">
              <w:rPr>
                <w:rFonts w:eastAsia="Times New Roman" w:cs="Times New Roman"/>
                <w:color w:val="000000"/>
                <w:szCs w:val="20"/>
                <w:lang w:val="en-US" w:eastAsia="nb-NO"/>
              </w:rPr>
              <w:t>Android fat, kg</w:t>
            </w:r>
          </w:p>
        </w:tc>
        <w:tc>
          <w:tcPr>
            <w:tcW w:w="648" w:type="pct"/>
            <w:shd w:val="clear" w:color="auto" w:fill="auto"/>
            <w:noWrap/>
            <w:vAlign w:val="center"/>
          </w:tcPr>
          <w:p w14:paraId="0258E0A2" w14:textId="264DF653" w:rsidR="008F5A18" w:rsidRPr="00F553BB" w:rsidRDefault="008F5A18" w:rsidP="00A6697C">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3.33 (0.79)</w:t>
            </w:r>
          </w:p>
        </w:tc>
        <w:tc>
          <w:tcPr>
            <w:tcW w:w="653" w:type="pct"/>
            <w:shd w:val="clear" w:color="auto" w:fill="auto"/>
            <w:noWrap/>
            <w:vAlign w:val="center"/>
          </w:tcPr>
          <w:p w14:paraId="26AE4E31" w14:textId="17EF95A3" w:rsidR="008F5A18" w:rsidRPr="00F553BB" w:rsidRDefault="008F5A18" w:rsidP="00A6697C">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3.40 (0.95)</w:t>
            </w:r>
          </w:p>
        </w:tc>
        <w:tc>
          <w:tcPr>
            <w:tcW w:w="648" w:type="pct"/>
            <w:shd w:val="clear" w:color="auto" w:fill="auto"/>
            <w:noWrap/>
            <w:vAlign w:val="center"/>
          </w:tcPr>
          <w:p w14:paraId="07FA6F25" w14:textId="5D4C4CA1" w:rsidR="008F5A18" w:rsidRPr="00F553BB" w:rsidRDefault="008F5A18" w:rsidP="00A6697C">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2.93 (0.67)</w:t>
            </w:r>
          </w:p>
        </w:tc>
        <w:tc>
          <w:tcPr>
            <w:tcW w:w="630" w:type="pct"/>
            <w:shd w:val="clear" w:color="auto" w:fill="auto"/>
            <w:noWrap/>
            <w:vAlign w:val="center"/>
          </w:tcPr>
          <w:p w14:paraId="2D86918B" w14:textId="5324A217" w:rsidR="008F5A18" w:rsidRPr="00F553BB" w:rsidRDefault="008F5A18" w:rsidP="00A6697C">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3.19 (0.99)</w:t>
            </w:r>
          </w:p>
        </w:tc>
        <w:tc>
          <w:tcPr>
            <w:tcW w:w="647" w:type="pct"/>
            <w:shd w:val="clear" w:color="auto" w:fill="auto"/>
            <w:noWrap/>
            <w:vAlign w:val="center"/>
          </w:tcPr>
          <w:p w14:paraId="1E8A56B1" w14:textId="3F6B31E2" w:rsidR="008F5A18" w:rsidRPr="00F553BB" w:rsidRDefault="008F5A18" w:rsidP="00A6697C">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2.89 (0.77)</w:t>
            </w:r>
          </w:p>
        </w:tc>
        <w:tc>
          <w:tcPr>
            <w:tcW w:w="714" w:type="pct"/>
            <w:shd w:val="clear" w:color="auto" w:fill="auto"/>
            <w:noWrap/>
            <w:vAlign w:val="center"/>
          </w:tcPr>
          <w:p w14:paraId="3C2C8BEF" w14:textId="0E6589AA" w:rsidR="008F5A18" w:rsidRPr="00F553BB" w:rsidRDefault="008F5A18" w:rsidP="00A6697C">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2.86 (1.01)</w:t>
            </w:r>
          </w:p>
        </w:tc>
      </w:tr>
      <w:tr w:rsidR="004F1225" w:rsidRPr="00F553BB" w14:paraId="716F9590" w14:textId="77777777" w:rsidTr="000E7067">
        <w:trPr>
          <w:trHeight w:val="320"/>
        </w:trPr>
        <w:tc>
          <w:tcPr>
            <w:tcW w:w="1060" w:type="pct"/>
            <w:shd w:val="clear" w:color="auto" w:fill="auto"/>
            <w:noWrap/>
            <w:vAlign w:val="center"/>
          </w:tcPr>
          <w:p w14:paraId="045A3898" w14:textId="685EFB13" w:rsidR="008F5A18" w:rsidRPr="00F553BB" w:rsidRDefault="008F5A18" w:rsidP="008F5A18">
            <w:pPr>
              <w:rPr>
                <w:rFonts w:eastAsia="Times New Roman" w:cs="Times New Roman"/>
                <w:b/>
                <w:i/>
                <w:iCs/>
                <w:color w:val="000000"/>
                <w:szCs w:val="20"/>
                <w:lang w:val="en-US" w:eastAsia="nb-NO"/>
              </w:rPr>
            </w:pPr>
            <w:r w:rsidRPr="00F553BB">
              <w:rPr>
                <w:rFonts w:eastAsia="Times New Roman" w:cs="Times New Roman"/>
                <w:color w:val="000000"/>
                <w:szCs w:val="20"/>
                <w:lang w:val="en-US" w:eastAsia="nb-NO"/>
              </w:rPr>
              <w:t>Gynoid fat, kg</w:t>
            </w:r>
          </w:p>
        </w:tc>
        <w:tc>
          <w:tcPr>
            <w:tcW w:w="648" w:type="pct"/>
            <w:shd w:val="clear" w:color="auto" w:fill="auto"/>
            <w:noWrap/>
            <w:vAlign w:val="center"/>
          </w:tcPr>
          <w:p w14:paraId="1439CFBD" w14:textId="1ED2EA36" w:rsidR="008F5A18" w:rsidRPr="00F553BB" w:rsidRDefault="008F5A18" w:rsidP="00A6697C">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6.27 (1.30)</w:t>
            </w:r>
          </w:p>
        </w:tc>
        <w:tc>
          <w:tcPr>
            <w:tcW w:w="653" w:type="pct"/>
            <w:shd w:val="clear" w:color="auto" w:fill="auto"/>
            <w:noWrap/>
            <w:vAlign w:val="center"/>
          </w:tcPr>
          <w:p w14:paraId="08E33D73" w14:textId="1C6FD915" w:rsidR="008F5A18" w:rsidRPr="00F553BB" w:rsidRDefault="008F5A18" w:rsidP="00A6697C">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6.82 (1.29)</w:t>
            </w:r>
          </w:p>
        </w:tc>
        <w:tc>
          <w:tcPr>
            <w:tcW w:w="648" w:type="pct"/>
            <w:shd w:val="clear" w:color="auto" w:fill="auto"/>
            <w:noWrap/>
            <w:vAlign w:val="center"/>
          </w:tcPr>
          <w:p w14:paraId="10B90DF4" w14:textId="09E7CEB4" w:rsidR="008F5A18" w:rsidRPr="00F553BB" w:rsidRDefault="008F5A18" w:rsidP="00A6697C">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5.85 (1.42)</w:t>
            </w:r>
          </w:p>
        </w:tc>
        <w:tc>
          <w:tcPr>
            <w:tcW w:w="630" w:type="pct"/>
            <w:shd w:val="clear" w:color="auto" w:fill="auto"/>
            <w:noWrap/>
            <w:vAlign w:val="center"/>
          </w:tcPr>
          <w:p w14:paraId="26590912" w14:textId="1CF17B3A" w:rsidR="008F5A18" w:rsidRPr="00F553BB" w:rsidRDefault="008F5A18" w:rsidP="00A6697C">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6.45 (1.14)</w:t>
            </w:r>
          </w:p>
        </w:tc>
        <w:tc>
          <w:tcPr>
            <w:tcW w:w="647" w:type="pct"/>
            <w:shd w:val="clear" w:color="auto" w:fill="auto"/>
            <w:noWrap/>
            <w:vAlign w:val="center"/>
          </w:tcPr>
          <w:p w14:paraId="40BDB4F1" w14:textId="77111D82" w:rsidR="008F5A18" w:rsidRPr="00F553BB" w:rsidRDefault="008F5A18" w:rsidP="00A6697C">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5.73 (1.33)</w:t>
            </w:r>
          </w:p>
        </w:tc>
        <w:tc>
          <w:tcPr>
            <w:tcW w:w="714" w:type="pct"/>
            <w:shd w:val="clear" w:color="auto" w:fill="auto"/>
            <w:noWrap/>
            <w:vAlign w:val="center"/>
          </w:tcPr>
          <w:p w14:paraId="48D368FD" w14:textId="66A60254" w:rsidR="008F5A18" w:rsidRPr="00F553BB" w:rsidRDefault="008F5A18" w:rsidP="00A6697C">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5.83 (1.20)</w:t>
            </w:r>
          </w:p>
        </w:tc>
      </w:tr>
      <w:tr w:rsidR="004F1225" w:rsidRPr="00F553BB" w14:paraId="7FA701B3" w14:textId="77777777" w:rsidTr="000E7067">
        <w:trPr>
          <w:trHeight w:val="320"/>
        </w:trPr>
        <w:tc>
          <w:tcPr>
            <w:tcW w:w="1060" w:type="pct"/>
            <w:shd w:val="clear" w:color="auto" w:fill="auto"/>
            <w:noWrap/>
            <w:vAlign w:val="center"/>
          </w:tcPr>
          <w:p w14:paraId="33702DB8" w14:textId="09B44555" w:rsidR="008F5A18" w:rsidRPr="00F553BB" w:rsidRDefault="008F5A18" w:rsidP="008F5A18">
            <w:pPr>
              <w:rPr>
                <w:rFonts w:eastAsia="Times New Roman" w:cs="Times New Roman"/>
                <w:b/>
                <w:i/>
                <w:iCs/>
                <w:color w:val="000000"/>
                <w:szCs w:val="20"/>
                <w:lang w:val="en-US" w:eastAsia="nb-NO"/>
              </w:rPr>
            </w:pPr>
            <w:r w:rsidRPr="00F553BB">
              <w:rPr>
                <w:rFonts w:eastAsia="Times New Roman" w:cs="Times New Roman"/>
                <w:color w:val="000000"/>
                <w:szCs w:val="20"/>
                <w:lang w:val="en-US" w:eastAsia="nb-NO"/>
              </w:rPr>
              <w:t>Visceral adipose tissue, kg</w:t>
            </w:r>
          </w:p>
        </w:tc>
        <w:tc>
          <w:tcPr>
            <w:tcW w:w="648" w:type="pct"/>
            <w:shd w:val="clear" w:color="auto" w:fill="auto"/>
            <w:noWrap/>
            <w:vAlign w:val="center"/>
          </w:tcPr>
          <w:p w14:paraId="7196C36F" w14:textId="63D4882C" w:rsidR="008F5A18" w:rsidRPr="00F553BB" w:rsidRDefault="008F5A18" w:rsidP="00A6697C">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1.10 (0.58)</w:t>
            </w:r>
          </w:p>
        </w:tc>
        <w:tc>
          <w:tcPr>
            <w:tcW w:w="653" w:type="pct"/>
            <w:shd w:val="clear" w:color="auto" w:fill="auto"/>
            <w:noWrap/>
            <w:vAlign w:val="center"/>
          </w:tcPr>
          <w:p w14:paraId="3FD46020" w14:textId="6B78E5F6" w:rsidR="008F5A18" w:rsidRPr="00F553BB" w:rsidRDefault="008F5A18" w:rsidP="00A6697C">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1.02 (0.63)</w:t>
            </w:r>
          </w:p>
        </w:tc>
        <w:tc>
          <w:tcPr>
            <w:tcW w:w="648" w:type="pct"/>
            <w:shd w:val="clear" w:color="auto" w:fill="auto"/>
            <w:noWrap/>
            <w:vAlign w:val="center"/>
          </w:tcPr>
          <w:p w14:paraId="51788D8E" w14:textId="181AF060" w:rsidR="008F5A18" w:rsidRPr="00F553BB" w:rsidRDefault="008F5A18" w:rsidP="00A6697C">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0.89 (0.45)</w:t>
            </w:r>
          </w:p>
        </w:tc>
        <w:tc>
          <w:tcPr>
            <w:tcW w:w="630" w:type="pct"/>
            <w:shd w:val="clear" w:color="auto" w:fill="auto"/>
            <w:noWrap/>
            <w:vAlign w:val="center"/>
          </w:tcPr>
          <w:p w14:paraId="18DB69F0" w14:textId="5C845CD4" w:rsidR="008F5A18" w:rsidRPr="00F553BB" w:rsidRDefault="008F5A18" w:rsidP="00A6697C">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0.93 (0.59)</w:t>
            </w:r>
          </w:p>
        </w:tc>
        <w:tc>
          <w:tcPr>
            <w:tcW w:w="647" w:type="pct"/>
            <w:shd w:val="clear" w:color="auto" w:fill="auto"/>
            <w:noWrap/>
            <w:vAlign w:val="center"/>
          </w:tcPr>
          <w:p w14:paraId="347BDE80" w14:textId="5CEA1591" w:rsidR="008F5A18" w:rsidRPr="00F553BB" w:rsidRDefault="008F5A18" w:rsidP="00A6697C">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0.89 (0.48)</w:t>
            </w:r>
          </w:p>
        </w:tc>
        <w:tc>
          <w:tcPr>
            <w:tcW w:w="714" w:type="pct"/>
            <w:shd w:val="clear" w:color="auto" w:fill="auto"/>
            <w:noWrap/>
            <w:vAlign w:val="center"/>
          </w:tcPr>
          <w:p w14:paraId="0F13A4D4" w14:textId="1B4A52BD" w:rsidR="008F5A18" w:rsidRPr="00F553BB" w:rsidRDefault="008F5A18" w:rsidP="00A6697C">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0.86 (0.56)</w:t>
            </w:r>
          </w:p>
        </w:tc>
      </w:tr>
      <w:tr w:rsidR="004F1225" w:rsidRPr="00F553BB" w14:paraId="0348452A" w14:textId="77777777" w:rsidTr="000E7067">
        <w:trPr>
          <w:trHeight w:val="320"/>
        </w:trPr>
        <w:tc>
          <w:tcPr>
            <w:tcW w:w="1060" w:type="pct"/>
            <w:shd w:val="clear" w:color="auto" w:fill="auto"/>
            <w:noWrap/>
            <w:vAlign w:val="center"/>
          </w:tcPr>
          <w:p w14:paraId="2F6D01FD" w14:textId="0D54E831" w:rsidR="008F5A18" w:rsidRPr="00F553BB" w:rsidRDefault="008F5A18" w:rsidP="008F5A18">
            <w:pPr>
              <w:rPr>
                <w:rFonts w:eastAsia="Times New Roman" w:cs="Times New Roman"/>
                <w:b/>
                <w:i/>
                <w:iCs/>
                <w:color w:val="000000"/>
                <w:szCs w:val="20"/>
                <w:lang w:val="en-US" w:eastAsia="nb-NO"/>
              </w:rPr>
            </w:pPr>
            <w:r w:rsidRPr="00F553BB">
              <w:rPr>
                <w:rFonts w:eastAsia="Times New Roman" w:cs="Times New Roman"/>
                <w:color w:val="000000"/>
                <w:szCs w:val="20"/>
                <w:lang w:val="en-US" w:eastAsia="nb-NO"/>
              </w:rPr>
              <w:t>Subcutaneous adipose tissue, kg</w:t>
            </w:r>
          </w:p>
        </w:tc>
        <w:tc>
          <w:tcPr>
            <w:tcW w:w="648" w:type="pct"/>
            <w:shd w:val="clear" w:color="auto" w:fill="auto"/>
            <w:noWrap/>
            <w:vAlign w:val="center"/>
          </w:tcPr>
          <w:p w14:paraId="03F225C6" w14:textId="0D5C56E0" w:rsidR="008F5A18" w:rsidRPr="00F553BB" w:rsidRDefault="008F5A18" w:rsidP="00A6697C">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2.54 (0.74)</w:t>
            </w:r>
          </w:p>
        </w:tc>
        <w:tc>
          <w:tcPr>
            <w:tcW w:w="653" w:type="pct"/>
            <w:shd w:val="clear" w:color="auto" w:fill="auto"/>
            <w:noWrap/>
            <w:vAlign w:val="center"/>
          </w:tcPr>
          <w:p w14:paraId="7B9FCEC1" w14:textId="2A7D9642" w:rsidR="008F5A18" w:rsidRPr="00F553BB" w:rsidRDefault="008F5A18" w:rsidP="00A6697C">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2.67 (0.72)</w:t>
            </w:r>
          </w:p>
        </w:tc>
        <w:tc>
          <w:tcPr>
            <w:tcW w:w="648" w:type="pct"/>
            <w:shd w:val="clear" w:color="auto" w:fill="auto"/>
            <w:noWrap/>
            <w:vAlign w:val="center"/>
          </w:tcPr>
          <w:p w14:paraId="3CCBBA4C" w14:textId="2EFA3560" w:rsidR="008F5A18" w:rsidRPr="00F553BB" w:rsidRDefault="008F5A18" w:rsidP="00A6697C">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2.27 (0.64)</w:t>
            </w:r>
          </w:p>
        </w:tc>
        <w:tc>
          <w:tcPr>
            <w:tcW w:w="630" w:type="pct"/>
            <w:shd w:val="clear" w:color="auto" w:fill="auto"/>
            <w:noWrap/>
            <w:vAlign w:val="center"/>
          </w:tcPr>
          <w:p w14:paraId="6EB6DCEF" w14:textId="4FDE5DB8" w:rsidR="008F5A18" w:rsidRPr="00F553BB" w:rsidRDefault="008F5A18" w:rsidP="00A6697C">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2.51 (0.72)</w:t>
            </w:r>
          </w:p>
        </w:tc>
        <w:tc>
          <w:tcPr>
            <w:tcW w:w="647" w:type="pct"/>
            <w:shd w:val="clear" w:color="auto" w:fill="auto"/>
            <w:noWrap/>
            <w:vAlign w:val="center"/>
          </w:tcPr>
          <w:p w14:paraId="7846A92B" w14:textId="20BE3E60" w:rsidR="008F5A18" w:rsidRPr="00F553BB" w:rsidRDefault="008F5A18" w:rsidP="00A6697C">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2.23 (0.70)</w:t>
            </w:r>
          </w:p>
        </w:tc>
        <w:tc>
          <w:tcPr>
            <w:tcW w:w="714" w:type="pct"/>
            <w:shd w:val="clear" w:color="auto" w:fill="auto"/>
            <w:noWrap/>
            <w:vAlign w:val="center"/>
          </w:tcPr>
          <w:p w14:paraId="49D4C9A3" w14:textId="3D6BBD3F" w:rsidR="008F5A18" w:rsidRPr="00F553BB" w:rsidRDefault="008F5A18" w:rsidP="00A6697C">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2.21 (0.77)</w:t>
            </w:r>
          </w:p>
        </w:tc>
      </w:tr>
      <w:tr w:rsidR="004F1225" w:rsidRPr="00F553BB" w14:paraId="7A13307E" w14:textId="77777777" w:rsidTr="000E7067">
        <w:trPr>
          <w:trHeight w:val="320"/>
        </w:trPr>
        <w:tc>
          <w:tcPr>
            <w:tcW w:w="1060" w:type="pct"/>
            <w:shd w:val="clear" w:color="auto" w:fill="auto"/>
            <w:noWrap/>
            <w:vAlign w:val="center"/>
          </w:tcPr>
          <w:p w14:paraId="764EA790" w14:textId="6947E197" w:rsidR="008F5A18" w:rsidRPr="00F553BB" w:rsidRDefault="008F5A18" w:rsidP="008F5A18">
            <w:pPr>
              <w:rPr>
                <w:rFonts w:eastAsia="Times New Roman" w:cs="Times New Roman"/>
                <w:b/>
                <w:i/>
                <w:iCs/>
                <w:color w:val="000000"/>
                <w:szCs w:val="20"/>
                <w:lang w:val="en-US" w:eastAsia="nb-NO"/>
              </w:rPr>
            </w:pPr>
            <w:r w:rsidRPr="00F553BB">
              <w:rPr>
                <w:rFonts w:eastAsia="Times New Roman" w:cs="Times New Roman"/>
                <w:color w:val="000000"/>
                <w:szCs w:val="20"/>
                <w:lang w:val="en-US" w:eastAsia="nb-NO"/>
              </w:rPr>
              <w:t>Fat free mass, kg</w:t>
            </w:r>
          </w:p>
        </w:tc>
        <w:tc>
          <w:tcPr>
            <w:tcW w:w="648" w:type="pct"/>
            <w:shd w:val="clear" w:color="auto" w:fill="auto"/>
            <w:noWrap/>
            <w:vAlign w:val="center"/>
          </w:tcPr>
          <w:p w14:paraId="427F370C" w14:textId="05A6578B" w:rsidR="008F5A18" w:rsidRPr="00F553BB" w:rsidRDefault="008F5A18" w:rsidP="00A6697C">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52.1 (8.30)</w:t>
            </w:r>
          </w:p>
        </w:tc>
        <w:tc>
          <w:tcPr>
            <w:tcW w:w="653" w:type="pct"/>
            <w:shd w:val="clear" w:color="auto" w:fill="auto"/>
            <w:noWrap/>
            <w:vAlign w:val="center"/>
          </w:tcPr>
          <w:p w14:paraId="256FAB64" w14:textId="5979225F" w:rsidR="008F5A18" w:rsidRPr="00F553BB" w:rsidRDefault="008F5A18" w:rsidP="00A6697C">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55.8 (9.95)</w:t>
            </w:r>
          </w:p>
        </w:tc>
        <w:tc>
          <w:tcPr>
            <w:tcW w:w="648" w:type="pct"/>
            <w:shd w:val="clear" w:color="auto" w:fill="auto"/>
            <w:noWrap/>
            <w:vAlign w:val="center"/>
          </w:tcPr>
          <w:p w14:paraId="480EE19C" w14:textId="17287D2B" w:rsidR="008F5A18" w:rsidRPr="00F553BB" w:rsidRDefault="008F5A18" w:rsidP="00A6697C">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51.2 (8.71)</w:t>
            </w:r>
          </w:p>
        </w:tc>
        <w:tc>
          <w:tcPr>
            <w:tcW w:w="630" w:type="pct"/>
            <w:shd w:val="clear" w:color="auto" w:fill="auto"/>
            <w:noWrap/>
            <w:vAlign w:val="center"/>
          </w:tcPr>
          <w:p w14:paraId="7DF2060B" w14:textId="07568842" w:rsidR="008F5A18" w:rsidRPr="00F553BB" w:rsidRDefault="008F5A18" w:rsidP="00A6697C">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53.9 (10.0)</w:t>
            </w:r>
          </w:p>
        </w:tc>
        <w:tc>
          <w:tcPr>
            <w:tcW w:w="647" w:type="pct"/>
            <w:shd w:val="clear" w:color="auto" w:fill="auto"/>
            <w:noWrap/>
            <w:vAlign w:val="center"/>
          </w:tcPr>
          <w:p w14:paraId="48DED52C" w14:textId="1DB5F0D8" w:rsidR="008F5A18" w:rsidRPr="00F553BB" w:rsidRDefault="008F5A18" w:rsidP="00A6697C">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50.3 (8.46)</w:t>
            </w:r>
          </w:p>
        </w:tc>
        <w:tc>
          <w:tcPr>
            <w:tcW w:w="714" w:type="pct"/>
            <w:shd w:val="clear" w:color="auto" w:fill="auto"/>
            <w:noWrap/>
            <w:vAlign w:val="center"/>
          </w:tcPr>
          <w:p w14:paraId="27A4D885" w14:textId="67E55007" w:rsidR="008F5A18" w:rsidRPr="00F553BB" w:rsidRDefault="008F5A18" w:rsidP="00A6697C">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53.3 (10.0)</w:t>
            </w:r>
          </w:p>
        </w:tc>
      </w:tr>
      <w:tr w:rsidR="004F1225" w:rsidRPr="00F553BB" w14:paraId="12EF6BD1" w14:textId="77777777" w:rsidTr="000E7067">
        <w:trPr>
          <w:trHeight w:val="320"/>
        </w:trPr>
        <w:tc>
          <w:tcPr>
            <w:tcW w:w="1060" w:type="pct"/>
            <w:shd w:val="clear" w:color="auto" w:fill="auto"/>
            <w:noWrap/>
            <w:vAlign w:val="center"/>
          </w:tcPr>
          <w:p w14:paraId="6A00F91D" w14:textId="633C1A45" w:rsidR="008F5A18" w:rsidRPr="00F553BB" w:rsidRDefault="008F5A18" w:rsidP="008F5A18">
            <w:pPr>
              <w:rPr>
                <w:rFonts w:eastAsia="Times New Roman" w:cs="Times New Roman"/>
                <w:b/>
                <w:i/>
                <w:iCs/>
                <w:color w:val="000000"/>
                <w:szCs w:val="20"/>
                <w:lang w:val="en-US" w:eastAsia="nb-NO"/>
              </w:rPr>
            </w:pPr>
            <w:r w:rsidRPr="00F553BB">
              <w:rPr>
                <w:rFonts w:eastAsia="Times New Roman" w:cs="Times New Roman"/>
                <w:color w:val="000000"/>
                <w:szCs w:val="20"/>
                <w:lang w:val="en-US" w:eastAsia="nb-NO"/>
              </w:rPr>
              <w:t>BMI, kg/m</w:t>
            </w:r>
            <w:r w:rsidRPr="00F553BB">
              <w:rPr>
                <w:rFonts w:eastAsia="Times New Roman" w:cs="Times New Roman"/>
                <w:color w:val="000000"/>
                <w:szCs w:val="20"/>
                <w:vertAlign w:val="superscript"/>
                <w:lang w:val="en-US" w:eastAsia="nb-NO"/>
              </w:rPr>
              <w:t>2</w:t>
            </w:r>
          </w:p>
        </w:tc>
        <w:tc>
          <w:tcPr>
            <w:tcW w:w="648" w:type="pct"/>
            <w:shd w:val="clear" w:color="auto" w:fill="auto"/>
            <w:noWrap/>
            <w:vAlign w:val="center"/>
          </w:tcPr>
          <w:p w14:paraId="4261BC5B" w14:textId="13C8C154" w:rsidR="008F5A18" w:rsidRPr="00F553BB" w:rsidRDefault="008F5A18" w:rsidP="00A6697C">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30.8 (2.20)</w:t>
            </w:r>
          </w:p>
        </w:tc>
        <w:tc>
          <w:tcPr>
            <w:tcW w:w="653" w:type="pct"/>
            <w:shd w:val="clear" w:color="auto" w:fill="auto"/>
            <w:noWrap/>
            <w:vAlign w:val="center"/>
          </w:tcPr>
          <w:p w14:paraId="3A83BB56" w14:textId="17AD7B73" w:rsidR="008F5A18" w:rsidRPr="00F553BB" w:rsidRDefault="008F5A18" w:rsidP="00A6697C">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31.4 (2.12)</w:t>
            </w:r>
          </w:p>
        </w:tc>
        <w:tc>
          <w:tcPr>
            <w:tcW w:w="648" w:type="pct"/>
            <w:shd w:val="clear" w:color="auto" w:fill="auto"/>
            <w:noWrap/>
            <w:vAlign w:val="center"/>
          </w:tcPr>
          <w:p w14:paraId="6AB6A8A2" w14:textId="7565ACA3" w:rsidR="008F5A18" w:rsidRPr="00F553BB" w:rsidRDefault="008F5A18" w:rsidP="00A6697C">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29.5 (1.81)</w:t>
            </w:r>
          </w:p>
        </w:tc>
        <w:tc>
          <w:tcPr>
            <w:tcW w:w="630" w:type="pct"/>
            <w:shd w:val="clear" w:color="auto" w:fill="auto"/>
            <w:noWrap/>
            <w:vAlign w:val="center"/>
          </w:tcPr>
          <w:p w14:paraId="7C70393F" w14:textId="589CDC74" w:rsidR="008F5A18" w:rsidRPr="00F553BB" w:rsidRDefault="008F5A18" w:rsidP="00A6697C">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30.2 (2.28)</w:t>
            </w:r>
          </w:p>
        </w:tc>
        <w:tc>
          <w:tcPr>
            <w:tcW w:w="647" w:type="pct"/>
            <w:shd w:val="clear" w:color="auto" w:fill="auto"/>
            <w:noWrap/>
            <w:vAlign w:val="center"/>
          </w:tcPr>
          <w:p w14:paraId="78512363" w14:textId="14C23612" w:rsidR="008F5A18" w:rsidRPr="00F553BB" w:rsidRDefault="008F5A18" w:rsidP="00A6697C">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29.0 (2.06)</w:t>
            </w:r>
          </w:p>
        </w:tc>
        <w:tc>
          <w:tcPr>
            <w:tcW w:w="714" w:type="pct"/>
            <w:shd w:val="clear" w:color="auto" w:fill="auto"/>
            <w:noWrap/>
            <w:vAlign w:val="center"/>
          </w:tcPr>
          <w:p w14:paraId="5BC796C2" w14:textId="79A1018A" w:rsidR="008F5A18" w:rsidRPr="00F553BB" w:rsidRDefault="008F5A18" w:rsidP="00A6697C">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29.2 (2.31)</w:t>
            </w:r>
          </w:p>
        </w:tc>
      </w:tr>
      <w:tr w:rsidR="004F1225" w:rsidRPr="00F553BB" w14:paraId="1050D84A" w14:textId="77777777" w:rsidTr="000E7067">
        <w:trPr>
          <w:trHeight w:val="320"/>
        </w:trPr>
        <w:tc>
          <w:tcPr>
            <w:tcW w:w="1060" w:type="pct"/>
            <w:shd w:val="clear" w:color="auto" w:fill="auto"/>
            <w:noWrap/>
            <w:vAlign w:val="center"/>
          </w:tcPr>
          <w:p w14:paraId="33912FEC" w14:textId="30C50365" w:rsidR="008F5A18" w:rsidRPr="00F553BB" w:rsidRDefault="008F5A18" w:rsidP="008F5A18">
            <w:pPr>
              <w:rPr>
                <w:rFonts w:eastAsia="Times New Roman" w:cs="Times New Roman"/>
                <w:b/>
                <w:i/>
                <w:iCs/>
                <w:color w:val="000000"/>
                <w:szCs w:val="20"/>
                <w:lang w:val="en-US" w:eastAsia="nb-NO"/>
              </w:rPr>
            </w:pPr>
            <w:r w:rsidRPr="00F553BB">
              <w:rPr>
                <w:rFonts w:eastAsia="Times New Roman" w:cs="Times New Roman"/>
                <w:b/>
                <w:i/>
                <w:iCs/>
                <w:color w:val="000000"/>
                <w:szCs w:val="20"/>
                <w:lang w:val="en-US" w:eastAsia="nb-NO"/>
              </w:rPr>
              <w:t>Energy expenditure</w:t>
            </w:r>
          </w:p>
        </w:tc>
        <w:tc>
          <w:tcPr>
            <w:tcW w:w="648" w:type="pct"/>
            <w:shd w:val="clear" w:color="auto" w:fill="auto"/>
            <w:noWrap/>
            <w:vAlign w:val="center"/>
          </w:tcPr>
          <w:p w14:paraId="63E83704" w14:textId="77777777" w:rsidR="008F5A18" w:rsidRPr="00F553BB" w:rsidRDefault="008F5A18" w:rsidP="00A6697C">
            <w:pPr>
              <w:jc w:val="center"/>
              <w:rPr>
                <w:rFonts w:eastAsia="Times New Roman" w:cs="Times New Roman"/>
                <w:color w:val="000000"/>
                <w:szCs w:val="20"/>
                <w:lang w:val="en-US" w:eastAsia="nb-NO"/>
              </w:rPr>
            </w:pPr>
          </w:p>
        </w:tc>
        <w:tc>
          <w:tcPr>
            <w:tcW w:w="653" w:type="pct"/>
            <w:shd w:val="clear" w:color="auto" w:fill="auto"/>
            <w:noWrap/>
            <w:vAlign w:val="center"/>
          </w:tcPr>
          <w:p w14:paraId="5E937CD4" w14:textId="77777777" w:rsidR="008F5A18" w:rsidRPr="00F553BB" w:rsidRDefault="008F5A18" w:rsidP="00A6697C">
            <w:pPr>
              <w:jc w:val="center"/>
              <w:rPr>
                <w:rFonts w:eastAsia="Times New Roman" w:cs="Times New Roman"/>
                <w:color w:val="000000"/>
                <w:szCs w:val="20"/>
                <w:lang w:val="en-US" w:eastAsia="nb-NO"/>
              </w:rPr>
            </w:pPr>
          </w:p>
        </w:tc>
        <w:tc>
          <w:tcPr>
            <w:tcW w:w="648" w:type="pct"/>
            <w:shd w:val="clear" w:color="auto" w:fill="auto"/>
            <w:noWrap/>
            <w:vAlign w:val="center"/>
          </w:tcPr>
          <w:p w14:paraId="5B28ABD4" w14:textId="77777777" w:rsidR="008F5A18" w:rsidRPr="00F553BB" w:rsidRDefault="008F5A18" w:rsidP="00A6697C">
            <w:pPr>
              <w:jc w:val="center"/>
              <w:rPr>
                <w:rFonts w:eastAsia="Times New Roman" w:cs="Times New Roman"/>
                <w:color w:val="000000"/>
                <w:szCs w:val="20"/>
                <w:lang w:val="en-US" w:eastAsia="nb-NO"/>
              </w:rPr>
            </w:pPr>
          </w:p>
        </w:tc>
        <w:tc>
          <w:tcPr>
            <w:tcW w:w="630" w:type="pct"/>
            <w:shd w:val="clear" w:color="auto" w:fill="auto"/>
            <w:noWrap/>
            <w:vAlign w:val="center"/>
          </w:tcPr>
          <w:p w14:paraId="4254C38D" w14:textId="77777777" w:rsidR="008F5A18" w:rsidRPr="00F553BB" w:rsidRDefault="008F5A18" w:rsidP="00A6697C">
            <w:pPr>
              <w:jc w:val="center"/>
              <w:rPr>
                <w:rFonts w:eastAsia="Times New Roman" w:cs="Times New Roman"/>
                <w:color w:val="000000"/>
                <w:szCs w:val="20"/>
                <w:lang w:val="en-US" w:eastAsia="nb-NO"/>
              </w:rPr>
            </w:pPr>
          </w:p>
        </w:tc>
        <w:tc>
          <w:tcPr>
            <w:tcW w:w="647" w:type="pct"/>
            <w:shd w:val="clear" w:color="auto" w:fill="auto"/>
            <w:noWrap/>
            <w:vAlign w:val="center"/>
          </w:tcPr>
          <w:p w14:paraId="48DEC267" w14:textId="77777777" w:rsidR="008F5A18" w:rsidRPr="00F553BB" w:rsidRDefault="008F5A18" w:rsidP="00A6697C">
            <w:pPr>
              <w:jc w:val="center"/>
              <w:rPr>
                <w:rFonts w:eastAsia="Times New Roman" w:cs="Times New Roman"/>
                <w:color w:val="000000"/>
                <w:szCs w:val="20"/>
                <w:lang w:val="en-US" w:eastAsia="nb-NO"/>
              </w:rPr>
            </w:pPr>
          </w:p>
        </w:tc>
        <w:tc>
          <w:tcPr>
            <w:tcW w:w="714" w:type="pct"/>
            <w:shd w:val="clear" w:color="auto" w:fill="auto"/>
            <w:noWrap/>
            <w:vAlign w:val="center"/>
          </w:tcPr>
          <w:p w14:paraId="24D4BC84" w14:textId="77777777" w:rsidR="008F5A18" w:rsidRPr="00F553BB" w:rsidRDefault="008F5A18" w:rsidP="00A6697C">
            <w:pPr>
              <w:jc w:val="center"/>
              <w:rPr>
                <w:rFonts w:eastAsia="Times New Roman" w:cs="Times New Roman"/>
                <w:color w:val="000000"/>
                <w:szCs w:val="20"/>
                <w:lang w:val="en-US" w:eastAsia="nb-NO"/>
              </w:rPr>
            </w:pPr>
          </w:p>
        </w:tc>
      </w:tr>
      <w:tr w:rsidR="004F1225" w:rsidRPr="00F553BB" w14:paraId="4BC04432" w14:textId="77777777" w:rsidTr="000E7067">
        <w:trPr>
          <w:trHeight w:val="320"/>
        </w:trPr>
        <w:tc>
          <w:tcPr>
            <w:tcW w:w="1060" w:type="pct"/>
            <w:shd w:val="clear" w:color="auto" w:fill="auto"/>
            <w:noWrap/>
            <w:vAlign w:val="center"/>
          </w:tcPr>
          <w:p w14:paraId="50190648" w14:textId="112001B3" w:rsidR="008F5A18" w:rsidRPr="00F553BB" w:rsidRDefault="008F5A18" w:rsidP="008F5A18">
            <w:pPr>
              <w:rPr>
                <w:rFonts w:eastAsia="Times New Roman" w:cs="Times New Roman"/>
                <w:b/>
                <w:i/>
                <w:iCs/>
                <w:color w:val="000000"/>
                <w:szCs w:val="20"/>
                <w:lang w:val="en-US" w:eastAsia="nb-NO"/>
              </w:rPr>
            </w:pPr>
            <w:r w:rsidRPr="00F553BB">
              <w:rPr>
                <w:rFonts w:eastAsia="Times New Roman" w:cs="Times New Roman"/>
                <w:color w:val="000000"/>
                <w:szCs w:val="20"/>
                <w:lang w:val="en-US" w:eastAsia="nb-NO"/>
              </w:rPr>
              <w:t>Resting metabolic rate, kcal/d</w:t>
            </w:r>
          </w:p>
        </w:tc>
        <w:tc>
          <w:tcPr>
            <w:tcW w:w="648" w:type="pct"/>
            <w:shd w:val="clear" w:color="auto" w:fill="auto"/>
            <w:noWrap/>
            <w:vAlign w:val="center"/>
          </w:tcPr>
          <w:p w14:paraId="6B12E642" w14:textId="13EDF8DC" w:rsidR="008F5A18" w:rsidRPr="00F553BB" w:rsidRDefault="008F5A18" w:rsidP="00A6697C">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1944 (288)</w:t>
            </w:r>
          </w:p>
        </w:tc>
        <w:tc>
          <w:tcPr>
            <w:tcW w:w="653" w:type="pct"/>
            <w:shd w:val="clear" w:color="auto" w:fill="auto"/>
            <w:noWrap/>
            <w:vAlign w:val="center"/>
          </w:tcPr>
          <w:p w14:paraId="4F18545B" w14:textId="2B70D8AE" w:rsidR="008F5A18" w:rsidRPr="00F553BB" w:rsidRDefault="008F5A18" w:rsidP="00A6697C">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2016 (279)</w:t>
            </w:r>
          </w:p>
        </w:tc>
        <w:tc>
          <w:tcPr>
            <w:tcW w:w="648" w:type="pct"/>
            <w:shd w:val="clear" w:color="auto" w:fill="auto"/>
            <w:noWrap/>
            <w:vAlign w:val="center"/>
          </w:tcPr>
          <w:p w14:paraId="736913ED" w14:textId="23354D00" w:rsidR="008F5A18" w:rsidRPr="00F553BB" w:rsidRDefault="008F5A18" w:rsidP="00A6697C">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1843 (249)</w:t>
            </w:r>
          </w:p>
        </w:tc>
        <w:tc>
          <w:tcPr>
            <w:tcW w:w="630" w:type="pct"/>
            <w:shd w:val="clear" w:color="auto" w:fill="auto"/>
            <w:noWrap/>
            <w:vAlign w:val="center"/>
          </w:tcPr>
          <w:p w14:paraId="212E6861" w14:textId="4ED7BEE8" w:rsidR="008F5A18" w:rsidRPr="00F553BB" w:rsidRDefault="008F5A18" w:rsidP="00A6697C">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1972 (286)</w:t>
            </w:r>
          </w:p>
        </w:tc>
        <w:tc>
          <w:tcPr>
            <w:tcW w:w="647" w:type="pct"/>
            <w:shd w:val="clear" w:color="auto" w:fill="auto"/>
            <w:noWrap/>
            <w:vAlign w:val="center"/>
          </w:tcPr>
          <w:p w14:paraId="0C671FB1" w14:textId="45C3B62E" w:rsidR="008F5A18" w:rsidRPr="00F553BB" w:rsidRDefault="008F5A18" w:rsidP="00A6697C">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1843 (292)</w:t>
            </w:r>
          </w:p>
        </w:tc>
        <w:tc>
          <w:tcPr>
            <w:tcW w:w="714" w:type="pct"/>
            <w:shd w:val="clear" w:color="auto" w:fill="auto"/>
            <w:noWrap/>
            <w:vAlign w:val="center"/>
          </w:tcPr>
          <w:p w14:paraId="6B378398" w14:textId="0030CBC5" w:rsidR="008F5A18" w:rsidRPr="00F553BB" w:rsidRDefault="008F5A18" w:rsidP="00A6697C">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1915 (262)</w:t>
            </w:r>
          </w:p>
        </w:tc>
      </w:tr>
      <w:tr w:rsidR="004F1225" w:rsidRPr="00F553BB" w14:paraId="0C1A4776" w14:textId="77777777" w:rsidTr="000E7067">
        <w:trPr>
          <w:trHeight w:val="320"/>
        </w:trPr>
        <w:tc>
          <w:tcPr>
            <w:tcW w:w="1060" w:type="pct"/>
            <w:shd w:val="clear" w:color="auto" w:fill="auto"/>
            <w:noWrap/>
            <w:vAlign w:val="center"/>
          </w:tcPr>
          <w:p w14:paraId="79F1B20C" w14:textId="6B05FBDC" w:rsidR="008F5A18" w:rsidRPr="00F553BB" w:rsidRDefault="008F5A18" w:rsidP="008F5A18">
            <w:pPr>
              <w:rPr>
                <w:rFonts w:eastAsia="Times New Roman" w:cs="Times New Roman"/>
                <w:b/>
                <w:i/>
                <w:iCs/>
                <w:color w:val="000000"/>
                <w:szCs w:val="20"/>
                <w:lang w:val="en-US" w:eastAsia="nb-NO"/>
              </w:rPr>
            </w:pPr>
            <w:r w:rsidRPr="00F553BB">
              <w:rPr>
                <w:rFonts w:eastAsia="Times New Roman" w:cs="Times New Roman"/>
                <w:color w:val="000000"/>
                <w:szCs w:val="20"/>
                <w:lang w:val="en-US" w:eastAsia="nb-NO"/>
              </w:rPr>
              <w:t>RQ</w:t>
            </w:r>
          </w:p>
        </w:tc>
        <w:tc>
          <w:tcPr>
            <w:tcW w:w="648" w:type="pct"/>
            <w:shd w:val="clear" w:color="auto" w:fill="auto"/>
            <w:noWrap/>
            <w:vAlign w:val="center"/>
          </w:tcPr>
          <w:p w14:paraId="48486C72" w14:textId="5F9C2912" w:rsidR="008F5A18" w:rsidRPr="00F553BB" w:rsidRDefault="008F5A18" w:rsidP="00A6697C">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0.79 (0.03)</w:t>
            </w:r>
          </w:p>
        </w:tc>
        <w:tc>
          <w:tcPr>
            <w:tcW w:w="653" w:type="pct"/>
            <w:shd w:val="clear" w:color="auto" w:fill="auto"/>
            <w:noWrap/>
            <w:vAlign w:val="center"/>
          </w:tcPr>
          <w:p w14:paraId="1D753572" w14:textId="04E09366" w:rsidR="008F5A18" w:rsidRPr="00F553BB" w:rsidRDefault="008F5A18" w:rsidP="00A6697C">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0.79 (0.05)</w:t>
            </w:r>
          </w:p>
        </w:tc>
        <w:tc>
          <w:tcPr>
            <w:tcW w:w="648" w:type="pct"/>
            <w:shd w:val="clear" w:color="auto" w:fill="auto"/>
            <w:noWrap/>
            <w:vAlign w:val="center"/>
          </w:tcPr>
          <w:p w14:paraId="34901CB3" w14:textId="36836D32" w:rsidR="008F5A18" w:rsidRPr="00F553BB" w:rsidRDefault="008F5A18" w:rsidP="00A6697C">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0.77 (0.04)</w:t>
            </w:r>
          </w:p>
        </w:tc>
        <w:tc>
          <w:tcPr>
            <w:tcW w:w="630" w:type="pct"/>
            <w:shd w:val="clear" w:color="auto" w:fill="auto"/>
            <w:noWrap/>
            <w:vAlign w:val="center"/>
          </w:tcPr>
          <w:p w14:paraId="17A9C10B" w14:textId="6B00F965" w:rsidR="008F5A18" w:rsidRPr="00F553BB" w:rsidRDefault="008F5A18" w:rsidP="00A6697C">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0.76 (0.04)</w:t>
            </w:r>
          </w:p>
        </w:tc>
        <w:tc>
          <w:tcPr>
            <w:tcW w:w="647" w:type="pct"/>
            <w:shd w:val="clear" w:color="auto" w:fill="auto"/>
            <w:noWrap/>
            <w:vAlign w:val="center"/>
          </w:tcPr>
          <w:p w14:paraId="665F7772" w14:textId="1F6C768E" w:rsidR="008F5A18" w:rsidRPr="00F553BB" w:rsidRDefault="008F5A18" w:rsidP="00A6697C">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0.77 (0.04)</w:t>
            </w:r>
          </w:p>
        </w:tc>
        <w:tc>
          <w:tcPr>
            <w:tcW w:w="714" w:type="pct"/>
            <w:shd w:val="clear" w:color="auto" w:fill="auto"/>
            <w:noWrap/>
            <w:vAlign w:val="center"/>
          </w:tcPr>
          <w:p w14:paraId="77762FF2" w14:textId="1F0CD791" w:rsidR="008F5A18" w:rsidRPr="00F553BB" w:rsidRDefault="008F5A18" w:rsidP="00A6697C">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0.76 (0.03)</w:t>
            </w:r>
          </w:p>
        </w:tc>
      </w:tr>
      <w:tr w:rsidR="004F1225" w:rsidRPr="00F553BB" w14:paraId="431E16A8" w14:textId="77777777" w:rsidTr="000E7067">
        <w:trPr>
          <w:trHeight w:val="320"/>
        </w:trPr>
        <w:tc>
          <w:tcPr>
            <w:tcW w:w="1060" w:type="pct"/>
            <w:shd w:val="clear" w:color="auto" w:fill="auto"/>
            <w:noWrap/>
            <w:vAlign w:val="center"/>
          </w:tcPr>
          <w:p w14:paraId="631A0DCF" w14:textId="4AB68F12" w:rsidR="008F5A18" w:rsidRPr="00F553BB" w:rsidRDefault="008F5A18" w:rsidP="008F5A18">
            <w:pPr>
              <w:rPr>
                <w:rFonts w:eastAsia="Times New Roman" w:cs="Times New Roman"/>
                <w:b/>
                <w:i/>
                <w:iCs/>
                <w:color w:val="000000"/>
                <w:szCs w:val="20"/>
                <w:lang w:val="en-US" w:eastAsia="nb-NO"/>
              </w:rPr>
            </w:pPr>
            <w:r w:rsidRPr="00F553BB">
              <w:rPr>
                <w:rFonts w:eastAsia="Times New Roman" w:cs="Times New Roman"/>
                <w:color w:val="000000"/>
                <w:szCs w:val="20"/>
                <w:lang w:val="en-US" w:eastAsia="nb-NO"/>
              </w:rPr>
              <w:t>Fat oxidation, g/d</w:t>
            </w:r>
          </w:p>
        </w:tc>
        <w:tc>
          <w:tcPr>
            <w:tcW w:w="648" w:type="pct"/>
            <w:shd w:val="clear" w:color="auto" w:fill="auto"/>
            <w:noWrap/>
            <w:vAlign w:val="center"/>
          </w:tcPr>
          <w:p w14:paraId="7990A6A5" w14:textId="589B849F" w:rsidR="008F5A18" w:rsidRPr="00F553BB" w:rsidRDefault="008F5A18" w:rsidP="00A6697C">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115 (34.4)</w:t>
            </w:r>
          </w:p>
        </w:tc>
        <w:tc>
          <w:tcPr>
            <w:tcW w:w="653" w:type="pct"/>
            <w:shd w:val="clear" w:color="auto" w:fill="auto"/>
            <w:noWrap/>
            <w:vAlign w:val="center"/>
          </w:tcPr>
          <w:p w14:paraId="3D561016" w14:textId="613BB4DB" w:rsidR="008F5A18" w:rsidRPr="00F553BB" w:rsidRDefault="008F5A18" w:rsidP="00A6697C">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117 (38.6)</w:t>
            </w:r>
          </w:p>
        </w:tc>
        <w:tc>
          <w:tcPr>
            <w:tcW w:w="648" w:type="pct"/>
            <w:shd w:val="clear" w:color="auto" w:fill="auto"/>
            <w:noWrap/>
            <w:vAlign w:val="center"/>
          </w:tcPr>
          <w:p w14:paraId="29B3F77B" w14:textId="4A962161" w:rsidR="008F5A18" w:rsidRPr="00F553BB" w:rsidRDefault="008F5A18" w:rsidP="00A6697C">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122 (27.2)</w:t>
            </w:r>
          </w:p>
        </w:tc>
        <w:tc>
          <w:tcPr>
            <w:tcW w:w="630" w:type="pct"/>
            <w:shd w:val="clear" w:color="auto" w:fill="auto"/>
            <w:noWrap/>
            <w:vAlign w:val="center"/>
          </w:tcPr>
          <w:p w14:paraId="7829FB34" w14:textId="7C8B6EAF" w:rsidR="008F5A18" w:rsidRPr="00F553BB" w:rsidRDefault="008F5A18" w:rsidP="00A6697C">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141 (41.8)</w:t>
            </w:r>
          </w:p>
        </w:tc>
        <w:tc>
          <w:tcPr>
            <w:tcW w:w="647" w:type="pct"/>
            <w:shd w:val="clear" w:color="auto" w:fill="auto"/>
            <w:noWrap/>
            <w:vAlign w:val="center"/>
          </w:tcPr>
          <w:p w14:paraId="7D96EBB4" w14:textId="0C2237B9" w:rsidR="008F5A18" w:rsidRPr="00F553BB" w:rsidRDefault="008F5A18" w:rsidP="00A6697C">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120 (37.3)</w:t>
            </w:r>
          </w:p>
        </w:tc>
        <w:tc>
          <w:tcPr>
            <w:tcW w:w="714" w:type="pct"/>
            <w:shd w:val="clear" w:color="auto" w:fill="auto"/>
            <w:noWrap/>
            <w:vAlign w:val="center"/>
          </w:tcPr>
          <w:p w14:paraId="21DD554C" w14:textId="17C06955" w:rsidR="008F5A18" w:rsidRPr="00F553BB" w:rsidRDefault="008F5A18" w:rsidP="00A6697C">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132 (29.8)</w:t>
            </w:r>
          </w:p>
        </w:tc>
      </w:tr>
      <w:tr w:rsidR="004F1225" w:rsidRPr="00F553BB" w14:paraId="11E69761" w14:textId="77777777" w:rsidTr="000E7067">
        <w:trPr>
          <w:trHeight w:val="320"/>
        </w:trPr>
        <w:tc>
          <w:tcPr>
            <w:tcW w:w="1060" w:type="pct"/>
            <w:shd w:val="clear" w:color="auto" w:fill="auto"/>
            <w:noWrap/>
            <w:vAlign w:val="center"/>
          </w:tcPr>
          <w:p w14:paraId="1BF295D8" w14:textId="4B95B367" w:rsidR="008F5A18" w:rsidRPr="00F553BB" w:rsidRDefault="008F5A18" w:rsidP="008F5A18">
            <w:pPr>
              <w:rPr>
                <w:rFonts w:eastAsia="Times New Roman" w:cs="Times New Roman"/>
                <w:b/>
                <w:i/>
                <w:iCs/>
                <w:color w:val="000000"/>
                <w:szCs w:val="20"/>
                <w:lang w:val="en-US" w:eastAsia="nb-NO"/>
              </w:rPr>
            </w:pPr>
            <w:r w:rsidRPr="00F553BB">
              <w:rPr>
                <w:rFonts w:eastAsia="Times New Roman" w:cs="Times New Roman"/>
                <w:color w:val="000000"/>
                <w:szCs w:val="20"/>
                <w:lang w:val="en-US" w:eastAsia="nb-NO"/>
              </w:rPr>
              <w:t>Glucose oxidation, g/d</w:t>
            </w:r>
          </w:p>
        </w:tc>
        <w:tc>
          <w:tcPr>
            <w:tcW w:w="648" w:type="pct"/>
            <w:shd w:val="clear" w:color="auto" w:fill="auto"/>
            <w:noWrap/>
            <w:vAlign w:val="center"/>
          </w:tcPr>
          <w:p w14:paraId="446B2DD9" w14:textId="491041DF" w:rsidR="008F5A18" w:rsidRPr="00F553BB" w:rsidRDefault="008F5A18" w:rsidP="00A6697C">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106 (62.1)</w:t>
            </w:r>
          </w:p>
        </w:tc>
        <w:tc>
          <w:tcPr>
            <w:tcW w:w="653" w:type="pct"/>
            <w:shd w:val="clear" w:color="auto" w:fill="auto"/>
            <w:noWrap/>
            <w:vAlign w:val="center"/>
          </w:tcPr>
          <w:p w14:paraId="5ECAC861" w14:textId="0FBBDE7B" w:rsidR="008F5A18" w:rsidRPr="00F553BB" w:rsidRDefault="008F5A18" w:rsidP="00A6697C">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121 (90.9)</w:t>
            </w:r>
          </w:p>
        </w:tc>
        <w:tc>
          <w:tcPr>
            <w:tcW w:w="648" w:type="pct"/>
            <w:shd w:val="clear" w:color="auto" w:fill="auto"/>
            <w:noWrap/>
            <w:vAlign w:val="center"/>
          </w:tcPr>
          <w:p w14:paraId="24761652" w14:textId="3552DFB0" w:rsidR="008F5A18" w:rsidRPr="00F553BB" w:rsidRDefault="008F5A18" w:rsidP="00A6697C">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65 (70.6)</w:t>
            </w:r>
          </w:p>
        </w:tc>
        <w:tc>
          <w:tcPr>
            <w:tcW w:w="630" w:type="pct"/>
            <w:shd w:val="clear" w:color="auto" w:fill="auto"/>
            <w:noWrap/>
            <w:vAlign w:val="center"/>
          </w:tcPr>
          <w:p w14:paraId="6142FC89" w14:textId="475C35F5" w:rsidR="008F5A18" w:rsidRPr="00F553BB" w:rsidRDefault="008F5A18" w:rsidP="00A6697C">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48.0 (64.9)</w:t>
            </w:r>
          </w:p>
        </w:tc>
        <w:tc>
          <w:tcPr>
            <w:tcW w:w="647" w:type="pct"/>
            <w:shd w:val="clear" w:color="auto" w:fill="auto"/>
            <w:noWrap/>
            <w:vAlign w:val="center"/>
          </w:tcPr>
          <w:p w14:paraId="61DF0F2D" w14:textId="378EDBBC" w:rsidR="008F5A18" w:rsidRPr="00F553BB" w:rsidRDefault="008F5A18" w:rsidP="00A6697C">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68 (70.3)</w:t>
            </w:r>
          </w:p>
        </w:tc>
        <w:tc>
          <w:tcPr>
            <w:tcW w:w="714" w:type="pct"/>
            <w:shd w:val="clear" w:color="auto" w:fill="auto"/>
            <w:noWrap/>
            <w:vAlign w:val="center"/>
          </w:tcPr>
          <w:p w14:paraId="45561168" w14:textId="7E908C11" w:rsidR="008F5A18" w:rsidRPr="00F553BB" w:rsidRDefault="008F5A18" w:rsidP="00A6697C">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57.9 (58.2)</w:t>
            </w:r>
          </w:p>
        </w:tc>
      </w:tr>
      <w:tr w:rsidR="000E7067" w:rsidRPr="00733172" w14:paraId="0B618242" w14:textId="77777777" w:rsidTr="000E7067">
        <w:trPr>
          <w:trHeight w:val="320"/>
        </w:trPr>
        <w:tc>
          <w:tcPr>
            <w:tcW w:w="1060" w:type="pct"/>
            <w:shd w:val="clear" w:color="auto" w:fill="auto"/>
            <w:noWrap/>
            <w:vAlign w:val="center"/>
          </w:tcPr>
          <w:p w14:paraId="140C739D" w14:textId="77777777" w:rsidR="009B6C20" w:rsidRPr="00F553BB" w:rsidRDefault="009B6C20" w:rsidP="00490184">
            <w:pPr>
              <w:rPr>
                <w:rFonts w:eastAsia="Times New Roman" w:cs="Times New Roman"/>
                <w:b/>
                <w:i/>
                <w:iCs/>
                <w:color w:val="000000"/>
                <w:szCs w:val="20"/>
                <w:lang w:val="en-US" w:eastAsia="nb-NO"/>
              </w:rPr>
            </w:pPr>
            <w:r w:rsidRPr="00F553BB">
              <w:rPr>
                <w:rFonts w:eastAsia="Times New Roman" w:cs="Times New Roman"/>
                <w:b/>
                <w:i/>
                <w:iCs/>
                <w:color w:val="000000"/>
                <w:szCs w:val="20"/>
                <w:lang w:val="en-US" w:eastAsia="nb-NO"/>
              </w:rPr>
              <w:t>Urine sulfate and amino acids</w:t>
            </w:r>
          </w:p>
        </w:tc>
        <w:tc>
          <w:tcPr>
            <w:tcW w:w="648" w:type="pct"/>
            <w:shd w:val="clear" w:color="auto" w:fill="auto"/>
            <w:noWrap/>
            <w:vAlign w:val="center"/>
          </w:tcPr>
          <w:p w14:paraId="3CBBF7C5" w14:textId="77777777" w:rsidR="009B6C20" w:rsidRPr="00F553BB" w:rsidRDefault="009B6C20" w:rsidP="00490184">
            <w:pPr>
              <w:rPr>
                <w:rFonts w:eastAsia="Times New Roman" w:cs="Times New Roman"/>
                <w:color w:val="000000"/>
                <w:szCs w:val="20"/>
                <w:lang w:val="en-US" w:eastAsia="nb-NO"/>
              </w:rPr>
            </w:pPr>
          </w:p>
        </w:tc>
        <w:tc>
          <w:tcPr>
            <w:tcW w:w="653" w:type="pct"/>
            <w:shd w:val="clear" w:color="auto" w:fill="auto"/>
            <w:noWrap/>
            <w:vAlign w:val="center"/>
          </w:tcPr>
          <w:p w14:paraId="121D2114" w14:textId="77777777" w:rsidR="009B6C20" w:rsidRPr="00F553BB" w:rsidRDefault="009B6C20" w:rsidP="00490184">
            <w:pPr>
              <w:rPr>
                <w:rFonts w:eastAsia="Times New Roman" w:cs="Times New Roman"/>
                <w:color w:val="000000"/>
                <w:szCs w:val="20"/>
                <w:lang w:val="en-US" w:eastAsia="nb-NO"/>
              </w:rPr>
            </w:pPr>
          </w:p>
        </w:tc>
        <w:tc>
          <w:tcPr>
            <w:tcW w:w="648" w:type="pct"/>
            <w:shd w:val="clear" w:color="auto" w:fill="auto"/>
            <w:noWrap/>
            <w:vAlign w:val="center"/>
          </w:tcPr>
          <w:p w14:paraId="028AADF2" w14:textId="77777777" w:rsidR="009B6C20" w:rsidRPr="00F553BB" w:rsidRDefault="009B6C20" w:rsidP="00490184">
            <w:pPr>
              <w:rPr>
                <w:rFonts w:eastAsia="Times New Roman" w:cs="Times New Roman"/>
                <w:color w:val="000000"/>
                <w:szCs w:val="20"/>
                <w:lang w:val="en-US" w:eastAsia="nb-NO"/>
              </w:rPr>
            </w:pPr>
          </w:p>
        </w:tc>
        <w:tc>
          <w:tcPr>
            <w:tcW w:w="630" w:type="pct"/>
            <w:shd w:val="clear" w:color="auto" w:fill="auto"/>
            <w:noWrap/>
            <w:vAlign w:val="center"/>
          </w:tcPr>
          <w:p w14:paraId="1D3FE0CD" w14:textId="77777777" w:rsidR="009B6C20" w:rsidRPr="00F553BB" w:rsidRDefault="009B6C20" w:rsidP="00490184">
            <w:pPr>
              <w:rPr>
                <w:rFonts w:eastAsia="Times New Roman" w:cs="Times New Roman"/>
                <w:color w:val="000000"/>
                <w:szCs w:val="20"/>
                <w:lang w:val="en-US" w:eastAsia="nb-NO"/>
              </w:rPr>
            </w:pPr>
          </w:p>
        </w:tc>
        <w:tc>
          <w:tcPr>
            <w:tcW w:w="647" w:type="pct"/>
            <w:shd w:val="clear" w:color="auto" w:fill="auto"/>
            <w:noWrap/>
            <w:vAlign w:val="center"/>
          </w:tcPr>
          <w:p w14:paraId="369FE1AE" w14:textId="77777777" w:rsidR="009B6C20" w:rsidRPr="00F553BB" w:rsidRDefault="009B6C20" w:rsidP="00490184">
            <w:pPr>
              <w:rPr>
                <w:rFonts w:eastAsia="Times New Roman" w:cs="Times New Roman"/>
                <w:color w:val="000000"/>
                <w:szCs w:val="20"/>
                <w:lang w:val="en-US" w:eastAsia="nb-NO"/>
              </w:rPr>
            </w:pPr>
          </w:p>
        </w:tc>
        <w:tc>
          <w:tcPr>
            <w:tcW w:w="714" w:type="pct"/>
            <w:shd w:val="clear" w:color="auto" w:fill="auto"/>
            <w:noWrap/>
            <w:vAlign w:val="center"/>
          </w:tcPr>
          <w:p w14:paraId="2EA1AC73" w14:textId="77777777" w:rsidR="009B6C20" w:rsidRPr="00F553BB" w:rsidRDefault="009B6C20" w:rsidP="00490184">
            <w:pPr>
              <w:rPr>
                <w:rFonts w:eastAsia="Times New Roman" w:cs="Times New Roman"/>
                <w:color w:val="000000"/>
                <w:szCs w:val="20"/>
                <w:lang w:val="en-US" w:eastAsia="nb-NO"/>
              </w:rPr>
            </w:pPr>
          </w:p>
        </w:tc>
      </w:tr>
      <w:tr w:rsidR="000E7067" w:rsidRPr="00F553BB" w14:paraId="28CEA43D" w14:textId="77777777" w:rsidTr="000E7067">
        <w:trPr>
          <w:trHeight w:val="320"/>
        </w:trPr>
        <w:tc>
          <w:tcPr>
            <w:tcW w:w="1060" w:type="pct"/>
            <w:shd w:val="clear" w:color="auto" w:fill="auto"/>
            <w:noWrap/>
            <w:vAlign w:val="center"/>
            <w:hideMark/>
          </w:tcPr>
          <w:p w14:paraId="36CEE695" w14:textId="4B19922E" w:rsidR="009B6C20" w:rsidRPr="00F553BB" w:rsidRDefault="009B6C20" w:rsidP="00D15E7E">
            <w:pPr>
              <w:rPr>
                <w:rFonts w:eastAsia="Times New Roman" w:cs="Times New Roman"/>
                <w:color w:val="000000"/>
                <w:szCs w:val="20"/>
                <w:lang w:val="en-US" w:eastAsia="nb-NO"/>
              </w:rPr>
            </w:pPr>
            <w:r w:rsidRPr="00F553BB">
              <w:rPr>
                <w:rFonts w:eastAsia="Times New Roman" w:cs="Times New Roman"/>
                <w:color w:val="000000"/>
                <w:szCs w:val="20"/>
                <w:lang w:val="en-US" w:eastAsia="nb-NO"/>
              </w:rPr>
              <w:t xml:space="preserve">Sulfate, </w:t>
            </w:r>
            <w:r w:rsidR="0025042E">
              <w:rPr>
                <w:rFonts w:eastAsia="Times New Roman" w:cs="Times New Roman"/>
                <w:color w:val="000000"/>
                <w:szCs w:val="20"/>
                <w:lang w:val="en-US" w:eastAsia="nb-NO"/>
              </w:rPr>
              <w:t>m</w:t>
            </w:r>
            <w:r w:rsidRPr="00F553BB">
              <w:rPr>
                <w:rFonts w:eastAsia="Times New Roman" w:cs="Times New Roman"/>
                <w:color w:val="000000"/>
                <w:szCs w:val="20"/>
                <w:lang w:val="en-US" w:eastAsia="nb-NO"/>
              </w:rPr>
              <w:t>mol/24 h</w:t>
            </w:r>
          </w:p>
        </w:tc>
        <w:tc>
          <w:tcPr>
            <w:tcW w:w="648" w:type="pct"/>
            <w:shd w:val="clear" w:color="auto" w:fill="auto"/>
            <w:noWrap/>
            <w:vAlign w:val="center"/>
            <w:hideMark/>
          </w:tcPr>
          <w:p w14:paraId="3A70BC58" w14:textId="77777777" w:rsidR="009B6C20" w:rsidRPr="00F553BB" w:rsidRDefault="009B6C20" w:rsidP="00490184">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17.6 (8.20)</w:t>
            </w:r>
          </w:p>
        </w:tc>
        <w:tc>
          <w:tcPr>
            <w:tcW w:w="653" w:type="pct"/>
            <w:shd w:val="clear" w:color="auto" w:fill="auto"/>
            <w:noWrap/>
            <w:vAlign w:val="center"/>
            <w:hideMark/>
          </w:tcPr>
          <w:p w14:paraId="11F64A1F" w14:textId="77777777" w:rsidR="009B6C20" w:rsidRPr="00F553BB" w:rsidRDefault="009B6C20" w:rsidP="00490184">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18.7 (7.48)</w:t>
            </w:r>
          </w:p>
        </w:tc>
        <w:tc>
          <w:tcPr>
            <w:tcW w:w="648" w:type="pct"/>
            <w:shd w:val="clear" w:color="auto" w:fill="auto"/>
            <w:noWrap/>
            <w:vAlign w:val="center"/>
            <w:hideMark/>
          </w:tcPr>
          <w:p w14:paraId="30864C0C" w14:textId="77777777" w:rsidR="009B6C20" w:rsidRPr="00F553BB" w:rsidRDefault="009B6C20" w:rsidP="00490184">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29.1 (10.8)</w:t>
            </w:r>
          </w:p>
        </w:tc>
        <w:tc>
          <w:tcPr>
            <w:tcW w:w="630" w:type="pct"/>
            <w:shd w:val="clear" w:color="auto" w:fill="auto"/>
            <w:noWrap/>
            <w:vAlign w:val="center"/>
            <w:hideMark/>
          </w:tcPr>
          <w:p w14:paraId="2B203876" w14:textId="77777777" w:rsidR="009B6C20" w:rsidRPr="00F553BB" w:rsidRDefault="009B6C20" w:rsidP="00490184">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7.19 (3.76)</w:t>
            </w:r>
          </w:p>
        </w:tc>
        <w:tc>
          <w:tcPr>
            <w:tcW w:w="647" w:type="pct"/>
            <w:shd w:val="clear" w:color="auto" w:fill="auto"/>
            <w:noWrap/>
            <w:vAlign w:val="center"/>
            <w:hideMark/>
          </w:tcPr>
          <w:p w14:paraId="0E22C104" w14:textId="77777777" w:rsidR="009B6C20" w:rsidRPr="00F553BB" w:rsidRDefault="009B6C20" w:rsidP="00490184">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28.9 (12.1)</w:t>
            </w:r>
          </w:p>
        </w:tc>
        <w:tc>
          <w:tcPr>
            <w:tcW w:w="714" w:type="pct"/>
            <w:shd w:val="clear" w:color="auto" w:fill="auto"/>
            <w:noWrap/>
            <w:vAlign w:val="center"/>
            <w:hideMark/>
          </w:tcPr>
          <w:p w14:paraId="66536821" w14:textId="77777777" w:rsidR="009B6C20" w:rsidRPr="00F553BB" w:rsidRDefault="009B6C20" w:rsidP="00490184">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8.17 (9.32)</w:t>
            </w:r>
          </w:p>
        </w:tc>
      </w:tr>
      <w:tr w:rsidR="000E7067" w:rsidRPr="00F553BB" w14:paraId="3B239C5E" w14:textId="77777777" w:rsidTr="000E7067">
        <w:trPr>
          <w:trHeight w:val="320"/>
        </w:trPr>
        <w:tc>
          <w:tcPr>
            <w:tcW w:w="1060" w:type="pct"/>
            <w:shd w:val="clear" w:color="auto" w:fill="auto"/>
            <w:noWrap/>
            <w:vAlign w:val="center"/>
          </w:tcPr>
          <w:p w14:paraId="1A7F815E" w14:textId="77777777" w:rsidR="009B6C20" w:rsidRPr="00F553BB" w:rsidRDefault="009B6C20" w:rsidP="00D15E7E">
            <w:pPr>
              <w:rPr>
                <w:rFonts w:eastAsia="Times New Roman" w:cs="Times New Roman"/>
                <w:color w:val="000000"/>
                <w:szCs w:val="20"/>
                <w:lang w:val="en-US" w:eastAsia="nb-NO"/>
              </w:rPr>
            </w:pPr>
            <w:r w:rsidRPr="00F553BB">
              <w:rPr>
                <w:lang w:val="en-US"/>
              </w:rPr>
              <w:t>Methionine, µmol/24h</w:t>
            </w:r>
          </w:p>
        </w:tc>
        <w:tc>
          <w:tcPr>
            <w:tcW w:w="648" w:type="pct"/>
            <w:shd w:val="clear" w:color="auto" w:fill="auto"/>
            <w:noWrap/>
            <w:vAlign w:val="center"/>
          </w:tcPr>
          <w:p w14:paraId="2892B862" w14:textId="77777777" w:rsidR="009B6C20" w:rsidRPr="00F553BB" w:rsidRDefault="009B6C20" w:rsidP="00490184">
            <w:pPr>
              <w:jc w:val="center"/>
              <w:rPr>
                <w:rFonts w:eastAsia="Times New Roman" w:cs="Times New Roman"/>
                <w:color w:val="000000"/>
                <w:szCs w:val="20"/>
                <w:lang w:val="en-US" w:eastAsia="nb-NO"/>
              </w:rPr>
            </w:pPr>
            <w:r w:rsidRPr="00F553BB">
              <w:rPr>
                <w:lang w:val="en-US"/>
              </w:rPr>
              <w:t>8.98 (5.34)</w:t>
            </w:r>
          </w:p>
        </w:tc>
        <w:tc>
          <w:tcPr>
            <w:tcW w:w="653" w:type="pct"/>
            <w:shd w:val="clear" w:color="auto" w:fill="auto"/>
            <w:noWrap/>
            <w:vAlign w:val="center"/>
          </w:tcPr>
          <w:p w14:paraId="1FB85B26" w14:textId="77777777" w:rsidR="009B6C20" w:rsidRPr="00F553BB" w:rsidRDefault="009B6C20" w:rsidP="00490184">
            <w:pPr>
              <w:jc w:val="center"/>
              <w:rPr>
                <w:rFonts w:eastAsia="Times New Roman" w:cs="Times New Roman"/>
                <w:color w:val="000000"/>
                <w:szCs w:val="20"/>
                <w:lang w:val="en-US" w:eastAsia="nb-NO"/>
              </w:rPr>
            </w:pPr>
            <w:r w:rsidRPr="00F553BB">
              <w:rPr>
                <w:lang w:val="en-US"/>
              </w:rPr>
              <w:t>10.5 (5.75)</w:t>
            </w:r>
          </w:p>
        </w:tc>
        <w:tc>
          <w:tcPr>
            <w:tcW w:w="648" w:type="pct"/>
            <w:shd w:val="clear" w:color="auto" w:fill="auto"/>
            <w:noWrap/>
            <w:vAlign w:val="center"/>
          </w:tcPr>
          <w:p w14:paraId="7E8D8895" w14:textId="77777777" w:rsidR="009B6C20" w:rsidRPr="00F553BB" w:rsidRDefault="009B6C20" w:rsidP="00490184">
            <w:pPr>
              <w:jc w:val="center"/>
              <w:rPr>
                <w:rFonts w:eastAsia="Times New Roman" w:cs="Times New Roman"/>
                <w:color w:val="000000"/>
                <w:szCs w:val="20"/>
                <w:lang w:val="en-US" w:eastAsia="nb-NO"/>
              </w:rPr>
            </w:pPr>
            <w:r w:rsidRPr="00F553BB">
              <w:rPr>
                <w:lang w:val="en-US"/>
              </w:rPr>
              <w:t>9.11 (4.62)</w:t>
            </w:r>
          </w:p>
        </w:tc>
        <w:tc>
          <w:tcPr>
            <w:tcW w:w="630" w:type="pct"/>
            <w:shd w:val="clear" w:color="auto" w:fill="auto"/>
            <w:noWrap/>
            <w:vAlign w:val="center"/>
          </w:tcPr>
          <w:p w14:paraId="16BDBCC9" w14:textId="77777777" w:rsidR="009B6C20" w:rsidRPr="00F553BB" w:rsidRDefault="009B6C20" w:rsidP="00490184">
            <w:pPr>
              <w:jc w:val="center"/>
              <w:rPr>
                <w:rFonts w:eastAsia="Times New Roman" w:cs="Times New Roman"/>
                <w:color w:val="000000"/>
                <w:szCs w:val="20"/>
                <w:lang w:val="en-US" w:eastAsia="nb-NO"/>
              </w:rPr>
            </w:pPr>
            <w:r w:rsidRPr="00F553BB">
              <w:rPr>
                <w:lang w:val="en-US"/>
              </w:rPr>
              <w:t>6.33 (3.43)</w:t>
            </w:r>
          </w:p>
        </w:tc>
        <w:tc>
          <w:tcPr>
            <w:tcW w:w="647" w:type="pct"/>
            <w:shd w:val="clear" w:color="auto" w:fill="auto"/>
            <w:noWrap/>
            <w:vAlign w:val="center"/>
          </w:tcPr>
          <w:p w14:paraId="080019DA" w14:textId="77777777" w:rsidR="009B6C20" w:rsidRPr="00F553BB" w:rsidRDefault="009B6C20" w:rsidP="00490184">
            <w:pPr>
              <w:jc w:val="center"/>
              <w:rPr>
                <w:rFonts w:eastAsia="Times New Roman" w:cs="Times New Roman"/>
                <w:color w:val="000000"/>
                <w:szCs w:val="20"/>
                <w:lang w:val="en-US" w:eastAsia="nb-NO"/>
              </w:rPr>
            </w:pPr>
            <w:r w:rsidRPr="00F553BB">
              <w:rPr>
                <w:lang w:val="en-US"/>
              </w:rPr>
              <w:t>8.33 (3.12)</w:t>
            </w:r>
          </w:p>
        </w:tc>
        <w:tc>
          <w:tcPr>
            <w:tcW w:w="714" w:type="pct"/>
            <w:shd w:val="clear" w:color="auto" w:fill="auto"/>
            <w:noWrap/>
            <w:vAlign w:val="center"/>
          </w:tcPr>
          <w:p w14:paraId="06EC87D5" w14:textId="77777777" w:rsidR="009B6C20" w:rsidRPr="00F553BB" w:rsidRDefault="009B6C20" w:rsidP="00490184">
            <w:pPr>
              <w:jc w:val="center"/>
              <w:rPr>
                <w:rFonts w:eastAsia="Times New Roman" w:cs="Times New Roman"/>
                <w:color w:val="000000"/>
                <w:szCs w:val="20"/>
                <w:lang w:val="en-US" w:eastAsia="nb-NO"/>
              </w:rPr>
            </w:pPr>
            <w:r w:rsidRPr="00F553BB">
              <w:rPr>
                <w:lang w:val="en-US"/>
              </w:rPr>
              <w:t>7.01 (4.84)</w:t>
            </w:r>
          </w:p>
        </w:tc>
      </w:tr>
      <w:tr w:rsidR="000E7067" w:rsidRPr="00F553BB" w14:paraId="279DAB6B" w14:textId="77777777" w:rsidTr="000E7067">
        <w:trPr>
          <w:trHeight w:val="320"/>
        </w:trPr>
        <w:tc>
          <w:tcPr>
            <w:tcW w:w="1060" w:type="pct"/>
            <w:shd w:val="clear" w:color="auto" w:fill="auto"/>
            <w:noWrap/>
            <w:vAlign w:val="center"/>
            <w:hideMark/>
          </w:tcPr>
          <w:p w14:paraId="60329F82" w14:textId="77777777" w:rsidR="009B6C20" w:rsidRPr="00F553BB" w:rsidRDefault="009B6C20" w:rsidP="00D15E7E">
            <w:pPr>
              <w:rPr>
                <w:rFonts w:eastAsia="Times New Roman" w:cs="Times New Roman"/>
                <w:color w:val="000000"/>
                <w:szCs w:val="20"/>
                <w:lang w:val="en-US" w:eastAsia="nb-NO"/>
              </w:rPr>
            </w:pPr>
            <w:r w:rsidRPr="00F553BB">
              <w:rPr>
                <w:lang w:val="en-US"/>
              </w:rPr>
              <w:lastRenderedPageBreak/>
              <w:t>tHcy, µmol/24h</w:t>
            </w:r>
          </w:p>
        </w:tc>
        <w:tc>
          <w:tcPr>
            <w:tcW w:w="648" w:type="pct"/>
            <w:shd w:val="clear" w:color="auto" w:fill="auto"/>
            <w:noWrap/>
            <w:vAlign w:val="center"/>
            <w:hideMark/>
          </w:tcPr>
          <w:p w14:paraId="111E2482" w14:textId="77777777" w:rsidR="009B6C20" w:rsidRPr="00F553BB" w:rsidRDefault="009B6C20" w:rsidP="00490184">
            <w:pPr>
              <w:jc w:val="center"/>
              <w:rPr>
                <w:rFonts w:eastAsia="Times New Roman" w:cs="Times New Roman"/>
                <w:color w:val="000000"/>
                <w:szCs w:val="20"/>
                <w:lang w:val="en-US" w:eastAsia="nb-NO"/>
              </w:rPr>
            </w:pPr>
            <w:r w:rsidRPr="00F553BB">
              <w:rPr>
                <w:lang w:val="en-US"/>
              </w:rPr>
              <w:t>7.99 (4.62)</w:t>
            </w:r>
          </w:p>
        </w:tc>
        <w:tc>
          <w:tcPr>
            <w:tcW w:w="653" w:type="pct"/>
            <w:shd w:val="clear" w:color="auto" w:fill="auto"/>
            <w:noWrap/>
            <w:vAlign w:val="center"/>
            <w:hideMark/>
          </w:tcPr>
          <w:p w14:paraId="4C6B4061" w14:textId="77777777" w:rsidR="009B6C20" w:rsidRPr="00F553BB" w:rsidRDefault="009B6C20" w:rsidP="00490184">
            <w:pPr>
              <w:jc w:val="center"/>
              <w:rPr>
                <w:rFonts w:eastAsia="Times New Roman" w:cs="Times New Roman"/>
                <w:color w:val="000000"/>
                <w:szCs w:val="20"/>
                <w:lang w:val="en-US" w:eastAsia="nb-NO"/>
              </w:rPr>
            </w:pPr>
            <w:r w:rsidRPr="00F553BB">
              <w:rPr>
                <w:lang w:val="en-US"/>
              </w:rPr>
              <w:t>9.36 (4.99)</w:t>
            </w:r>
          </w:p>
        </w:tc>
        <w:tc>
          <w:tcPr>
            <w:tcW w:w="648" w:type="pct"/>
            <w:shd w:val="clear" w:color="auto" w:fill="auto"/>
            <w:noWrap/>
            <w:vAlign w:val="center"/>
            <w:hideMark/>
          </w:tcPr>
          <w:p w14:paraId="4991A912" w14:textId="77777777" w:rsidR="009B6C20" w:rsidRPr="00F553BB" w:rsidRDefault="009B6C20" w:rsidP="00490184">
            <w:pPr>
              <w:jc w:val="center"/>
              <w:rPr>
                <w:rFonts w:eastAsia="Times New Roman" w:cs="Times New Roman"/>
                <w:color w:val="000000"/>
                <w:szCs w:val="20"/>
                <w:lang w:val="en-US" w:eastAsia="nb-NO"/>
              </w:rPr>
            </w:pPr>
            <w:r w:rsidRPr="00F553BB">
              <w:rPr>
                <w:lang w:val="en-US"/>
              </w:rPr>
              <w:t>8.55 (4)</w:t>
            </w:r>
          </w:p>
        </w:tc>
        <w:tc>
          <w:tcPr>
            <w:tcW w:w="630" w:type="pct"/>
            <w:shd w:val="clear" w:color="auto" w:fill="auto"/>
            <w:noWrap/>
            <w:vAlign w:val="center"/>
            <w:hideMark/>
          </w:tcPr>
          <w:p w14:paraId="740FFD97" w14:textId="77777777" w:rsidR="009B6C20" w:rsidRPr="00F553BB" w:rsidRDefault="009B6C20" w:rsidP="00490184">
            <w:pPr>
              <w:jc w:val="center"/>
              <w:rPr>
                <w:rFonts w:eastAsia="Times New Roman" w:cs="Times New Roman"/>
                <w:color w:val="000000"/>
                <w:szCs w:val="20"/>
                <w:lang w:val="en-US" w:eastAsia="nb-NO"/>
              </w:rPr>
            </w:pPr>
            <w:r w:rsidRPr="00F553BB">
              <w:rPr>
                <w:lang w:val="en-US"/>
              </w:rPr>
              <w:t>6.39 (2.99)</w:t>
            </w:r>
          </w:p>
        </w:tc>
        <w:tc>
          <w:tcPr>
            <w:tcW w:w="647" w:type="pct"/>
            <w:shd w:val="clear" w:color="auto" w:fill="auto"/>
            <w:noWrap/>
            <w:vAlign w:val="center"/>
            <w:hideMark/>
          </w:tcPr>
          <w:p w14:paraId="248072D5" w14:textId="77777777" w:rsidR="009B6C20" w:rsidRPr="00F553BB" w:rsidRDefault="009B6C20" w:rsidP="00490184">
            <w:pPr>
              <w:jc w:val="center"/>
              <w:rPr>
                <w:rFonts w:eastAsia="Times New Roman" w:cs="Times New Roman"/>
                <w:color w:val="000000"/>
                <w:szCs w:val="20"/>
                <w:lang w:val="en-US" w:eastAsia="nb-NO"/>
              </w:rPr>
            </w:pPr>
            <w:r w:rsidRPr="00F553BB">
              <w:rPr>
                <w:lang w:val="en-US"/>
              </w:rPr>
              <w:t>7.62 (3.52)</w:t>
            </w:r>
          </w:p>
        </w:tc>
        <w:tc>
          <w:tcPr>
            <w:tcW w:w="714" w:type="pct"/>
            <w:shd w:val="clear" w:color="auto" w:fill="auto"/>
            <w:noWrap/>
            <w:vAlign w:val="center"/>
            <w:hideMark/>
          </w:tcPr>
          <w:p w14:paraId="6EC21B49" w14:textId="77777777" w:rsidR="009B6C20" w:rsidRPr="00F553BB" w:rsidRDefault="009B6C20" w:rsidP="00490184">
            <w:pPr>
              <w:jc w:val="center"/>
              <w:rPr>
                <w:rFonts w:eastAsia="Times New Roman" w:cs="Times New Roman"/>
                <w:color w:val="000000"/>
                <w:szCs w:val="20"/>
                <w:lang w:val="en-US" w:eastAsia="nb-NO"/>
              </w:rPr>
            </w:pPr>
            <w:r w:rsidRPr="00F553BB">
              <w:rPr>
                <w:lang w:val="en-US"/>
              </w:rPr>
              <w:t>5.78 (2.49)</w:t>
            </w:r>
          </w:p>
        </w:tc>
      </w:tr>
      <w:tr w:rsidR="000E7067" w:rsidRPr="00F553BB" w14:paraId="35FE2CA3" w14:textId="77777777" w:rsidTr="000E7067">
        <w:trPr>
          <w:trHeight w:val="320"/>
        </w:trPr>
        <w:tc>
          <w:tcPr>
            <w:tcW w:w="1060" w:type="pct"/>
            <w:shd w:val="clear" w:color="auto" w:fill="auto"/>
            <w:noWrap/>
            <w:vAlign w:val="center"/>
          </w:tcPr>
          <w:p w14:paraId="66C5F0ED" w14:textId="77777777" w:rsidR="009B6C20" w:rsidRPr="00F553BB" w:rsidRDefault="009B6C20" w:rsidP="00D15E7E">
            <w:pPr>
              <w:rPr>
                <w:rFonts w:eastAsia="Times New Roman" w:cs="Times New Roman"/>
                <w:color w:val="000000"/>
                <w:szCs w:val="20"/>
                <w:lang w:val="en-US" w:eastAsia="nb-NO"/>
              </w:rPr>
            </w:pPr>
            <w:r w:rsidRPr="00F553BB">
              <w:rPr>
                <w:lang w:val="en-US"/>
              </w:rPr>
              <w:t>Cystathionine, µmol/24h</w:t>
            </w:r>
          </w:p>
        </w:tc>
        <w:tc>
          <w:tcPr>
            <w:tcW w:w="648" w:type="pct"/>
            <w:shd w:val="clear" w:color="auto" w:fill="auto"/>
            <w:noWrap/>
            <w:vAlign w:val="center"/>
          </w:tcPr>
          <w:p w14:paraId="52B891C2" w14:textId="77777777" w:rsidR="009B6C20" w:rsidRPr="00F553BB" w:rsidRDefault="009B6C20" w:rsidP="00490184">
            <w:pPr>
              <w:jc w:val="center"/>
              <w:rPr>
                <w:rFonts w:eastAsia="Times New Roman" w:cs="Times New Roman"/>
                <w:color w:val="000000"/>
                <w:szCs w:val="20"/>
                <w:lang w:val="en-US" w:eastAsia="nb-NO"/>
              </w:rPr>
            </w:pPr>
            <w:r w:rsidRPr="00F553BB">
              <w:rPr>
                <w:lang w:val="en-US"/>
              </w:rPr>
              <w:t>35 (27.9)</w:t>
            </w:r>
          </w:p>
        </w:tc>
        <w:tc>
          <w:tcPr>
            <w:tcW w:w="653" w:type="pct"/>
            <w:shd w:val="clear" w:color="auto" w:fill="auto"/>
            <w:noWrap/>
            <w:vAlign w:val="center"/>
          </w:tcPr>
          <w:p w14:paraId="0DBC9B44" w14:textId="77777777" w:rsidR="009B6C20" w:rsidRPr="00F553BB" w:rsidRDefault="009B6C20" w:rsidP="00490184">
            <w:pPr>
              <w:jc w:val="center"/>
              <w:rPr>
                <w:rFonts w:eastAsia="Times New Roman" w:cs="Times New Roman"/>
                <w:color w:val="000000"/>
                <w:szCs w:val="20"/>
                <w:lang w:val="en-US" w:eastAsia="nb-NO"/>
              </w:rPr>
            </w:pPr>
            <w:r w:rsidRPr="00F553BB">
              <w:rPr>
                <w:lang w:val="en-US"/>
              </w:rPr>
              <w:t>49 (41.5)</w:t>
            </w:r>
          </w:p>
        </w:tc>
        <w:tc>
          <w:tcPr>
            <w:tcW w:w="648" w:type="pct"/>
            <w:shd w:val="clear" w:color="auto" w:fill="auto"/>
            <w:noWrap/>
            <w:vAlign w:val="center"/>
          </w:tcPr>
          <w:p w14:paraId="179D46BD" w14:textId="77777777" w:rsidR="009B6C20" w:rsidRPr="00F553BB" w:rsidRDefault="009B6C20" w:rsidP="00490184">
            <w:pPr>
              <w:jc w:val="center"/>
              <w:rPr>
                <w:rFonts w:eastAsia="Times New Roman" w:cs="Times New Roman"/>
                <w:color w:val="000000"/>
                <w:szCs w:val="20"/>
                <w:lang w:val="en-US" w:eastAsia="nb-NO"/>
              </w:rPr>
            </w:pPr>
            <w:r w:rsidRPr="00F553BB">
              <w:rPr>
                <w:lang w:val="en-US"/>
              </w:rPr>
              <w:t>37 (40.2)</w:t>
            </w:r>
          </w:p>
        </w:tc>
        <w:tc>
          <w:tcPr>
            <w:tcW w:w="630" w:type="pct"/>
            <w:shd w:val="clear" w:color="auto" w:fill="auto"/>
            <w:noWrap/>
            <w:vAlign w:val="center"/>
          </w:tcPr>
          <w:p w14:paraId="07AF7BA2" w14:textId="77777777" w:rsidR="009B6C20" w:rsidRPr="00F553BB" w:rsidRDefault="009B6C20" w:rsidP="00490184">
            <w:pPr>
              <w:jc w:val="center"/>
              <w:rPr>
                <w:rFonts w:eastAsia="Times New Roman" w:cs="Times New Roman"/>
                <w:color w:val="000000"/>
                <w:szCs w:val="20"/>
                <w:lang w:val="en-US" w:eastAsia="nb-NO"/>
              </w:rPr>
            </w:pPr>
            <w:r w:rsidRPr="00F553BB">
              <w:rPr>
                <w:lang w:val="en-US"/>
              </w:rPr>
              <w:t>8.14 (5.26)</w:t>
            </w:r>
          </w:p>
        </w:tc>
        <w:tc>
          <w:tcPr>
            <w:tcW w:w="647" w:type="pct"/>
            <w:shd w:val="clear" w:color="auto" w:fill="auto"/>
            <w:noWrap/>
            <w:vAlign w:val="center"/>
          </w:tcPr>
          <w:p w14:paraId="7226A774" w14:textId="77777777" w:rsidR="009B6C20" w:rsidRPr="00F553BB" w:rsidRDefault="009B6C20" w:rsidP="00490184">
            <w:pPr>
              <w:jc w:val="center"/>
              <w:rPr>
                <w:rFonts w:eastAsia="Times New Roman" w:cs="Times New Roman"/>
                <w:color w:val="000000"/>
                <w:szCs w:val="20"/>
                <w:lang w:val="en-US" w:eastAsia="nb-NO"/>
              </w:rPr>
            </w:pPr>
            <w:r w:rsidRPr="00F553BB">
              <w:rPr>
                <w:lang w:val="en-US"/>
              </w:rPr>
              <w:t>39.5 (41.9)</w:t>
            </w:r>
          </w:p>
        </w:tc>
        <w:tc>
          <w:tcPr>
            <w:tcW w:w="714" w:type="pct"/>
            <w:shd w:val="clear" w:color="auto" w:fill="auto"/>
            <w:noWrap/>
            <w:vAlign w:val="center"/>
          </w:tcPr>
          <w:p w14:paraId="4FF2F06C" w14:textId="77777777" w:rsidR="009B6C20" w:rsidRPr="00F553BB" w:rsidRDefault="009B6C20" w:rsidP="00490184">
            <w:pPr>
              <w:jc w:val="center"/>
              <w:rPr>
                <w:rFonts w:eastAsia="Times New Roman" w:cs="Times New Roman"/>
                <w:color w:val="000000"/>
                <w:szCs w:val="20"/>
                <w:lang w:val="en-US" w:eastAsia="nb-NO"/>
              </w:rPr>
            </w:pPr>
            <w:r w:rsidRPr="00F553BB">
              <w:rPr>
                <w:lang w:val="en-US"/>
              </w:rPr>
              <w:t>9.83 (10.3)</w:t>
            </w:r>
          </w:p>
        </w:tc>
      </w:tr>
      <w:tr w:rsidR="000E7067" w:rsidRPr="00F553BB" w14:paraId="03D8F1EB" w14:textId="77777777" w:rsidTr="000E7067">
        <w:trPr>
          <w:trHeight w:val="320"/>
        </w:trPr>
        <w:tc>
          <w:tcPr>
            <w:tcW w:w="1060" w:type="pct"/>
            <w:shd w:val="clear" w:color="auto" w:fill="auto"/>
            <w:noWrap/>
            <w:vAlign w:val="center"/>
            <w:hideMark/>
          </w:tcPr>
          <w:p w14:paraId="7303350A" w14:textId="77777777" w:rsidR="009B6C20" w:rsidRPr="00F553BB" w:rsidRDefault="009B6C20" w:rsidP="00D15E7E">
            <w:pPr>
              <w:rPr>
                <w:rFonts w:eastAsia="Times New Roman" w:cs="Times New Roman"/>
                <w:color w:val="000000"/>
                <w:szCs w:val="20"/>
                <w:lang w:val="en-US" w:eastAsia="nb-NO"/>
              </w:rPr>
            </w:pPr>
            <w:r w:rsidRPr="00F553BB">
              <w:rPr>
                <w:lang w:val="en-US"/>
              </w:rPr>
              <w:t>tCys, µmol/24h</w:t>
            </w:r>
          </w:p>
        </w:tc>
        <w:tc>
          <w:tcPr>
            <w:tcW w:w="648" w:type="pct"/>
            <w:shd w:val="clear" w:color="auto" w:fill="auto"/>
            <w:noWrap/>
            <w:vAlign w:val="center"/>
            <w:hideMark/>
          </w:tcPr>
          <w:p w14:paraId="5D16B9F1" w14:textId="77777777" w:rsidR="009B6C20" w:rsidRPr="00F553BB" w:rsidRDefault="009B6C20" w:rsidP="00490184">
            <w:pPr>
              <w:jc w:val="center"/>
              <w:rPr>
                <w:rFonts w:eastAsia="Times New Roman" w:cs="Times New Roman"/>
                <w:color w:val="000000"/>
                <w:szCs w:val="20"/>
                <w:lang w:val="en-US" w:eastAsia="nb-NO"/>
              </w:rPr>
            </w:pPr>
            <w:r w:rsidRPr="00F553BB">
              <w:rPr>
                <w:lang w:val="en-US"/>
              </w:rPr>
              <w:t>235 (102)</w:t>
            </w:r>
          </w:p>
        </w:tc>
        <w:tc>
          <w:tcPr>
            <w:tcW w:w="653" w:type="pct"/>
            <w:shd w:val="clear" w:color="auto" w:fill="auto"/>
            <w:noWrap/>
            <w:vAlign w:val="center"/>
            <w:hideMark/>
          </w:tcPr>
          <w:p w14:paraId="4BE82F63" w14:textId="77777777" w:rsidR="009B6C20" w:rsidRPr="00F553BB" w:rsidRDefault="009B6C20" w:rsidP="00490184">
            <w:pPr>
              <w:jc w:val="center"/>
              <w:rPr>
                <w:rFonts w:eastAsia="Times New Roman" w:cs="Times New Roman"/>
                <w:color w:val="000000"/>
                <w:szCs w:val="20"/>
                <w:lang w:val="en-US" w:eastAsia="nb-NO"/>
              </w:rPr>
            </w:pPr>
            <w:r w:rsidRPr="00F553BB">
              <w:rPr>
                <w:lang w:val="en-US"/>
              </w:rPr>
              <w:t>261 (97.5)</w:t>
            </w:r>
          </w:p>
        </w:tc>
        <w:tc>
          <w:tcPr>
            <w:tcW w:w="648" w:type="pct"/>
            <w:shd w:val="clear" w:color="auto" w:fill="auto"/>
            <w:noWrap/>
            <w:vAlign w:val="center"/>
            <w:hideMark/>
          </w:tcPr>
          <w:p w14:paraId="256EC4D4" w14:textId="77777777" w:rsidR="009B6C20" w:rsidRPr="00F553BB" w:rsidRDefault="009B6C20" w:rsidP="00490184">
            <w:pPr>
              <w:jc w:val="center"/>
              <w:rPr>
                <w:rFonts w:eastAsia="Times New Roman" w:cs="Times New Roman"/>
                <w:color w:val="000000"/>
                <w:szCs w:val="20"/>
                <w:lang w:val="en-US" w:eastAsia="nb-NO"/>
              </w:rPr>
            </w:pPr>
            <w:r w:rsidRPr="00F553BB">
              <w:rPr>
                <w:lang w:val="en-US"/>
              </w:rPr>
              <w:t>294 (83.2)</w:t>
            </w:r>
          </w:p>
        </w:tc>
        <w:tc>
          <w:tcPr>
            <w:tcW w:w="630" w:type="pct"/>
            <w:shd w:val="clear" w:color="auto" w:fill="auto"/>
            <w:noWrap/>
            <w:vAlign w:val="center"/>
            <w:hideMark/>
          </w:tcPr>
          <w:p w14:paraId="2581C705" w14:textId="77777777" w:rsidR="009B6C20" w:rsidRPr="00F553BB" w:rsidRDefault="009B6C20" w:rsidP="00490184">
            <w:pPr>
              <w:jc w:val="center"/>
              <w:rPr>
                <w:rFonts w:eastAsia="Times New Roman" w:cs="Times New Roman"/>
                <w:color w:val="000000"/>
                <w:szCs w:val="20"/>
                <w:lang w:val="en-US" w:eastAsia="nb-NO"/>
              </w:rPr>
            </w:pPr>
            <w:r w:rsidRPr="00F553BB">
              <w:rPr>
                <w:lang w:val="en-US"/>
              </w:rPr>
              <w:t>257 (124)</w:t>
            </w:r>
          </w:p>
        </w:tc>
        <w:tc>
          <w:tcPr>
            <w:tcW w:w="647" w:type="pct"/>
            <w:shd w:val="clear" w:color="auto" w:fill="auto"/>
            <w:noWrap/>
            <w:vAlign w:val="center"/>
            <w:hideMark/>
          </w:tcPr>
          <w:p w14:paraId="7EBCC1A9" w14:textId="77777777" w:rsidR="009B6C20" w:rsidRPr="00F553BB" w:rsidRDefault="009B6C20" w:rsidP="00490184">
            <w:pPr>
              <w:jc w:val="center"/>
              <w:rPr>
                <w:rFonts w:eastAsia="Times New Roman" w:cs="Times New Roman"/>
                <w:color w:val="000000"/>
                <w:szCs w:val="20"/>
                <w:lang w:val="en-US" w:eastAsia="nb-NO"/>
              </w:rPr>
            </w:pPr>
            <w:r w:rsidRPr="00F553BB">
              <w:rPr>
                <w:lang w:val="en-US"/>
              </w:rPr>
              <w:t>270 (105)</w:t>
            </w:r>
          </w:p>
        </w:tc>
        <w:tc>
          <w:tcPr>
            <w:tcW w:w="714" w:type="pct"/>
            <w:shd w:val="clear" w:color="auto" w:fill="auto"/>
            <w:noWrap/>
            <w:vAlign w:val="center"/>
            <w:hideMark/>
          </w:tcPr>
          <w:p w14:paraId="2A5E6F1A" w14:textId="77777777" w:rsidR="009B6C20" w:rsidRPr="00F553BB" w:rsidRDefault="009B6C20" w:rsidP="00490184">
            <w:pPr>
              <w:jc w:val="center"/>
              <w:rPr>
                <w:rFonts w:eastAsia="Times New Roman" w:cs="Times New Roman"/>
                <w:color w:val="000000"/>
                <w:szCs w:val="20"/>
                <w:lang w:val="en-US" w:eastAsia="nb-NO"/>
              </w:rPr>
            </w:pPr>
            <w:r w:rsidRPr="00F553BB">
              <w:rPr>
                <w:lang w:val="en-US"/>
              </w:rPr>
              <w:t>218 (66.4)</w:t>
            </w:r>
          </w:p>
        </w:tc>
      </w:tr>
      <w:tr w:rsidR="000E7067" w:rsidRPr="00F553BB" w14:paraId="19E663E1" w14:textId="77777777" w:rsidTr="000E7067">
        <w:trPr>
          <w:trHeight w:val="320"/>
        </w:trPr>
        <w:tc>
          <w:tcPr>
            <w:tcW w:w="1060" w:type="pct"/>
            <w:shd w:val="clear" w:color="auto" w:fill="auto"/>
            <w:noWrap/>
            <w:vAlign w:val="center"/>
          </w:tcPr>
          <w:p w14:paraId="34C58410" w14:textId="77777777" w:rsidR="009B6C20" w:rsidRPr="00F553BB" w:rsidRDefault="009B6C20" w:rsidP="00490184">
            <w:pPr>
              <w:rPr>
                <w:rFonts w:eastAsia="Times New Roman" w:cs="Times New Roman"/>
                <w:b/>
                <w:i/>
                <w:iCs/>
                <w:color w:val="000000"/>
                <w:szCs w:val="20"/>
                <w:lang w:val="en-US" w:eastAsia="nb-NO"/>
              </w:rPr>
            </w:pPr>
            <w:r w:rsidRPr="00F553BB">
              <w:rPr>
                <w:rFonts w:eastAsia="Times New Roman" w:cs="Times New Roman"/>
                <w:b/>
                <w:i/>
                <w:iCs/>
                <w:color w:val="000000"/>
                <w:szCs w:val="20"/>
                <w:lang w:val="en-US" w:eastAsia="nb-NO"/>
              </w:rPr>
              <w:t>Plasma amino acids</w:t>
            </w:r>
          </w:p>
        </w:tc>
        <w:tc>
          <w:tcPr>
            <w:tcW w:w="648" w:type="pct"/>
            <w:shd w:val="clear" w:color="auto" w:fill="auto"/>
            <w:noWrap/>
            <w:vAlign w:val="center"/>
          </w:tcPr>
          <w:p w14:paraId="18681C6D" w14:textId="77777777" w:rsidR="009B6C20" w:rsidRPr="00F553BB" w:rsidRDefault="009B6C20" w:rsidP="00490184">
            <w:pPr>
              <w:jc w:val="center"/>
              <w:rPr>
                <w:rFonts w:eastAsia="Times New Roman" w:cs="Times New Roman"/>
                <w:color w:val="000000"/>
                <w:szCs w:val="20"/>
                <w:lang w:val="en-US" w:eastAsia="nb-NO"/>
              </w:rPr>
            </w:pPr>
          </w:p>
        </w:tc>
        <w:tc>
          <w:tcPr>
            <w:tcW w:w="653" w:type="pct"/>
            <w:shd w:val="clear" w:color="auto" w:fill="auto"/>
            <w:noWrap/>
            <w:vAlign w:val="center"/>
          </w:tcPr>
          <w:p w14:paraId="6D17476E" w14:textId="77777777" w:rsidR="009B6C20" w:rsidRPr="00F553BB" w:rsidRDefault="009B6C20" w:rsidP="00490184">
            <w:pPr>
              <w:jc w:val="center"/>
              <w:rPr>
                <w:rFonts w:eastAsia="Times New Roman" w:cs="Times New Roman"/>
                <w:color w:val="000000"/>
                <w:szCs w:val="20"/>
                <w:lang w:val="en-US" w:eastAsia="nb-NO"/>
              </w:rPr>
            </w:pPr>
          </w:p>
        </w:tc>
        <w:tc>
          <w:tcPr>
            <w:tcW w:w="648" w:type="pct"/>
            <w:shd w:val="clear" w:color="auto" w:fill="auto"/>
            <w:noWrap/>
            <w:vAlign w:val="center"/>
          </w:tcPr>
          <w:p w14:paraId="311C2BE4" w14:textId="77777777" w:rsidR="009B6C20" w:rsidRPr="00F553BB" w:rsidRDefault="009B6C20" w:rsidP="00490184">
            <w:pPr>
              <w:jc w:val="center"/>
              <w:rPr>
                <w:rFonts w:eastAsia="Times New Roman" w:cs="Times New Roman"/>
                <w:color w:val="000000"/>
                <w:szCs w:val="20"/>
                <w:lang w:val="en-US" w:eastAsia="nb-NO"/>
              </w:rPr>
            </w:pPr>
          </w:p>
        </w:tc>
        <w:tc>
          <w:tcPr>
            <w:tcW w:w="630" w:type="pct"/>
            <w:shd w:val="clear" w:color="auto" w:fill="auto"/>
            <w:noWrap/>
            <w:vAlign w:val="center"/>
          </w:tcPr>
          <w:p w14:paraId="20CC9715" w14:textId="77777777" w:rsidR="009B6C20" w:rsidRPr="00F553BB" w:rsidRDefault="009B6C20" w:rsidP="00490184">
            <w:pPr>
              <w:jc w:val="center"/>
              <w:rPr>
                <w:rFonts w:eastAsia="Times New Roman" w:cs="Times New Roman"/>
                <w:color w:val="000000"/>
                <w:szCs w:val="20"/>
                <w:lang w:val="en-US" w:eastAsia="nb-NO"/>
              </w:rPr>
            </w:pPr>
          </w:p>
        </w:tc>
        <w:tc>
          <w:tcPr>
            <w:tcW w:w="647" w:type="pct"/>
            <w:shd w:val="clear" w:color="auto" w:fill="auto"/>
            <w:noWrap/>
            <w:vAlign w:val="center"/>
          </w:tcPr>
          <w:p w14:paraId="63CCBE85" w14:textId="77777777" w:rsidR="009B6C20" w:rsidRPr="00F553BB" w:rsidRDefault="009B6C20" w:rsidP="00490184">
            <w:pPr>
              <w:jc w:val="center"/>
              <w:rPr>
                <w:rFonts w:eastAsia="Times New Roman" w:cs="Times New Roman"/>
                <w:color w:val="000000"/>
                <w:szCs w:val="20"/>
                <w:lang w:val="en-US" w:eastAsia="nb-NO"/>
              </w:rPr>
            </w:pPr>
          </w:p>
        </w:tc>
        <w:tc>
          <w:tcPr>
            <w:tcW w:w="714" w:type="pct"/>
            <w:shd w:val="clear" w:color="auto" w:fill="auto"/>
            <w:noWrap/>
            <w:vAlign w:val="center"/>
          </w:tcPr>
          <w:p w14:paraId="40B5CF81" w14:textId="77777777" w:rsidR="009B6C20" w:rsidRPr="00F553BB" w:rsidRDefault="009B6C20" w:rsidP="00490184">
            <w:pPr>
              <w:jc w:val="center"/>
              <w:rPr>
                <w:rFonts w:eastAsia="Times New Roman" w:cs="Times New Roman"/>
                <w:color w:val="000000"/>
                <w:szCs w:val="20"/>
                <w:lang w:val="en-US" w:eastAsia="nb-NO"/>
              </w:rPr>
            </w:pPr>
          </w:p>
        </w:tc>
      </w:tr>
      <w:tr w:rsidR="000E7067" w:rsidRPr="00F553BB" w14:paraId="20781EC4" w14:textId="77777777" w:rsidTr="000E7067">
        <w:trPr>
          <w:trHeight w:val="320"/>
        </w:trPr>
        <w:tc>
          <w:tcPr>
            <w:tcW w:w="1060" w:type="pct"/>
            <w:shd w:val="clear" w:color="auto" w:fill="auto"/>
            <w:noWrap/>
            <w:vAlign w:val="center"/>
            <w:hideMark/>
          </w:tcPr>
          <w:p w14:paraId="36926450" w14:textId="77777777" w:rsidR="009B6C20" w:rsidRPr="00F553BB" w:rsidRDefault="009B6C20" w:rsidP="00D15E7E">
            <w:pPr>
              <w:rPr>
                <w:rFonts w:eastAsia="Times New Roman" w:cs="Times New Roman"/>
                <w:color w:val="000000"/>
                <w:szCs w:val="20"/>
                <w:lang w:val="en-US" w:eastAsia="nb-NO"/>
              </w:rPr>
            </w:pPr>
            <w:r w:rsidRPr="00F553BB">
              <w:rPr>
                <w:rFonts w:eastAsia="Times New Roman" w:cs="Times New Roman"/>
                <w:color w:val="000000"/>
                <w:szCs w:val="20"/>
                <w:lang w:val="en-US" w:eastAsia="nb-NO"/>
              </w:rPr>
              <w:t>Methionine, µmol/L</w:t>
            </w:r>
          </w:p>
        </w:tc>
        <w:tc>
          <w:tcPr>
            <w:tcW w:w="648" w:type="pct"/>
            <w:shd w:val="clear" w:color="auto" w:fill="auto"/>
            <w:noWrap/>
            <w:vAlign w:val="center"/>
            <w:hideMark/>
          </w:tcPr>
          <w:p w14:paraId="291F2608" w14:textId="77777777" w:rsidR="009B6C20" w:rsidRPr="00F553BB" w:rsidRDefault="009B6C20" w:rsidP="00490184">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22.7 (3.80)</w:t>
            </w:r>
          </w:p>
        </w:tc>
        <w:tc>
          <w:tcPr>
            <w:tcW w:w="653" w:type="pct"/>
            <w:shd w:val="clear" w:color="auto" w:fill="auto"/>
            <w:noWrap/>
            <w:vAlign w:val="center"/>
            <w:hideMark/>
          </w:tcPr>
          <w:p w14:paraId="2B02D9FF" w14:textId="77777777" w:rsidR="009B6C20" w:rsidRPr="00F553BB" w:rsidRDefault="009B6C20" w:rsidP="00490184">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21.3 (3.60)</w:t>
            </w:r>
          </w:p>
        </w:tc>
        <w:tc>
          <w:tcPr>
            <w:tcW w:w="648" w:type="pct"/>
            <w:shd w:val="clear" w:color="auto" w:fill="auto"/>
            <w:noWrap/>
            <w:vAlign w:val="center"/>
            <w:hideMark/>
          </w:tcPr>
          <w:p w14:paraId="2771E45B" w14:textId="77777777" w:rsidR="009B6C20" w:rsidRPr="00F553BB" w:rsidRDefault="009B6C20" w:rsidP="00490184">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22.7 (5.18)</w:t>
            </w:r>
          </w:p>
        </w:tc>
        <w:tc>
          <w:tcPr>
            <w:tcW w:w="630" w:type="pct"/>
            <w:shd w:val="clear" w:color="auto" w:fill="auto"/>
            <w:noWrap/>
            <w:vAlign w:val="center"/>
            <w:hideMark/>
          </w:tcPr>
          <w:p w14:paraId="57522CEE" w14:textId="77777777" w:rsidR="009B6C20" w:rsidRPr="00F553BB" w:rsidRDefault="009B6C20" w:rsidP="00490184">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20.9 (4.77)</w:t>
            </w:r>
          </w:p>
        </w:tc>
        <w:tc>
          <w:tcPr>
            <w:tcW w:w="647" w:type="pct"/>
            <w:shd w:val="clear" w:color="auto" w:fill="auto"/>
            <w:noWrap/>
            <w:vAlign w:val="center"/>
            <w:hideMark/>
          </w:tcPr>
          <w:p w14:paraId="0692974F" w14:textId="77777777" w:rsidR="009B6C20" w:rsidRPr="00F553BB" w:rsidRDefault="009B6C20" w:rsidP="00490184">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22.8 (2.94)</w:t>
            </w:r>
          </w:p>
        </w:tc>
        <w:tc>
          <w:tcPr>
            <w:tcW w:w="714" w:type="pct"/>
            <w:shd w:val="clear" w:color="auto" w:fill="auto"/>
            <w:noWrap/>
            <w:vAlign w:val="center"/>
            <w:hideMark/>
          </w:tcPr>
          <w:p w14:paraId="40C353F1" w14:textId="77777777" w:rsidR="009B6C20" w:rsidRPr="00F553BB" w:rsidRDefault="009B6C20" w:rsidP="00490184">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20.4 (4.01)</w:t>
            </w:r>
          </w:p>
        </w:tc>
      </w:tr>
      <w:tr w:rsidR="000E7067" w:rsidRPr="00F553BB" w14:paraId="48152832" w14:textId="77777777" w:rsidTr="000E7067">
        <w:trPr>
          <w:trHeight w:val="320"/>
        </w:trPr>
        <w:tc>
          <w:tcPr>
            <w:tcW w:w="1060" w:type="pct"/>
            <w:shd w:val="clear" w:color="auto" w:fill="auto"/>
            <w:noWrap/>
            <w:vAlign w:val="center"/>
            <w:hideMark/>
          </w:tcPr>
          <w:p w14:paraId="3B41135B" w14:textId="77777777" w:rsidR="009B6C20" w:rsidRPr="00F553BB" w:rsidRDefault="009B6C20" w:rsidP="00D15E7E">
            <w:pPr>
              <w:rPr>
                <w:rFonts w:eastAsia="Times New Roman" w:cs="Times New Roman"/>
                <w:color w:val="000000"/>
                <w:szCs w:val="20"/>
                <w:lang w:val="en-US" w:eastAsia="nb-NO"/>
              </w:rPr>
            </w:pPr>
            <w:r w:rsidRPr="00F553BB">
              <w:rPr>
                <w:rFonts w:eastAsia="Times New Roman" w:cs="Times New Roman"/>
                <w:color w:val="000000"/>
                <w:szCs w:val="20"/>
                <w:lang w:val="en-US" w:eastAsia="nb-NO"/>
              </w:rPr>
              <w:t>Total homocysteine, µmol/L</w:t>
            </w:r>
          </w:p>
        </w:tc>
        <w:tc>
          <w:tcPr>
            <w:tcW w:w="648" w:type="pct"/>
            <w:shd w:val="clear" w:color="auto" w:fill="auto"/>
            <w:noWrap/>
            <w:vAlign w:val="center"/>
            <w:hideMark/>
          </w:tcPr>
          <w:p w14:paraId="4A904ED8" w14:textId="77777777" w:rsidR="009B6C20" w:rsidRPr="00F553BB" w:rsidRDefault="009B6C20" w:rsidP="00490184">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9.75 (2.62)</w:t>
            </w:r>
          </w:p>
        </w:tc>
        <w:tc>
          <w:tcPr>
            <w:tcW w:w="653" w:type="pct"/>
            <w:shd w:val="clear" w:color="auto" w:fill="auto"/>
            <w:noWrap/>
            <w:vAlign w:val="center"/>
            <w:hideMark/>
          </w:tcPr>
          <w:p w14:paraId="1D2D8492" w14:textId="77777777" w:rsidR="009B6C20" w:rsidRPr="00F553BB" w:rsidRDefault="009B6C20" w:rsidP="00490184">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9.67 (3.11)</w:t>
            </w:r>
          </w:p>
        </w:tc>
        <w:tc>
          <w:tcPr>
            <w:tcW w:w="648" w:type="pct"/>
            <w:shd w:val="clear" w:color="auto" w:fill="auto"/>
            <w:noWrap/>
            <w:vAlign w:val="center"/>
            <w:hideMark/>
          </w:tcPr>
          <w:p w14:paraId="76438F2E" w14:textId="77777777" w:rsidR="009B6C20" w:rsidRPr="00F553BB" w:rsidRDefault="009B6C20" w:rsidP="00490184">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8.39 (2.39)</w:t>
            </w:r>
          </w:p>
        </w:tc>
        <w:tc>
          <w:tcPr>
            <w:tcW w:w="630" w:type="pct"/>
            <w:shd w:val="clear" w:color="auto" w:fill="auto"/>
            <w:noWrap/>
            <w:vAlign w:val="center"/>
            <w:hideMark/>
          </w:tcPr>
          <w:p w14:paraId="18D8D61E" w14:textId="77777777" w:rsidR="009B6C20" w:rsidRPr="00F553BB" w:rsidRDefault="009B6C20" w:rsidP="00490184">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10 (3.22)</w:t>
            </w:r>
          </w:p>
        </w:tc>
        <w:tc>
          <w:tcPr>
            <w:tcW w:w="647" w:type="pct"/>
            <w:shd w:val="clear" w:color="auto" w:fill="auto"/>
            <w:noWrap/>
            <w:vAlign w:val="center"/>
            <w:hideMark/>
          </w:tcPr>
          <w:p w14:paraId="519B00DC" w14:textId="77777777" w:rsidR="009B6C20" w:rsidRPr="00F553BB" w:rsidRDefault="009B6C20" w:rsidP="00490184">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8.42 (2.01)</w:t>
            </w:r>
          </w:p>
        </w:tc>
        <w:tc>
          <w:tcPr>
            <w:tcW w:w="714" w:type="pct"/>
            <w:shd w:val="clear" w:color="auto" w:fill="auto"/>
            <w:noWrap/>
            <w:vAlign w:val="center"/>
            <w:hideMark/>
          </w:tcPr>
          <w:p w14:paraId="427CC818" w14:textId="77777777" w:rsidR="009B6C20" w:rsidRPr="00F553BB" w:rsidRDefault="009B6C20" w:rsidP="00490184">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10.4 (3.71)</w:t>
            </w:r>
          </w:p>
        </w:tc>
      </w:tr>
      <w:tr w:rsidR="000E7067" w:rsidRPr="00F553BB" w14:paraId="38E1C278" w14:textId="77777777" w:rsidTr="000E7067">
        <w:trPr>
          <w:trHeight w:val="320"/>
        </w:trPr>
        <w:tc>
          <w:tcPr>
            <w:tcW w:w="1060" w:type="pct"/>
            <w:shd w:val="clear" w:color="auto" w:fill="auto"/>
            <w:noWrap/>
            <w:vAlign w:val="center"/>
            <w:hideMark/>
          </w:tcPr>
          <w:p w14:paraId="6EB3DA15" w14:textId="77777777" w:rsidR="009B6C20" w:rsidRPr="00F553BB" w:rsidRDefault="009B6C20" w:rsidP="00D15E7E">
            <w:pPr>
              <w:rPr>
                <w:rFonts w:eastAsia="Times New Roman" w:cs="Times New Roman"/>
                <w:color w:val="000000"/>
                <w:szCs w:val="20"/>
                <w:lang w:val="en-US" w:eastAsia="nb-NO"/>
              </w:rPr>
            </w:pPr>
            <w:r w:rsidRPr="00F553BB">
              <w:rPr>
                <w:rFonts w:eastAsia="Times New Roman" w:cs="Times New Roman"/>
                <w:color w:val="000000"/>
                <w:szCs w:val="20"/>
                <w:lang w:val="en-US" w:eastAsia="nb-NO"/>
              </w:rPr>
              <w:t>Cystathionine, µmol/L</w:t>
            </w:r>
          </w:p>
        </w:tc>
        <w:tc>
          <w:tcPr>
            <w:tcW w:w="648" w:type="pct"/>
            <w:shd w:val="clear" w:color="auto" w:fill="auto"/>
            <w:noWrap/>
            <w:vAlign w:val="center"/>
            <w:hideMark/>
          </w:tcPr>
          <w:p w14:paraId="04C24241" w14:textId="77777777" w:rsidR="009B6C20" w:rsidRPr="00F553BB" w:rsidRDefault="009B6C20" w:rsidP="00490184">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0.22 (0.11)</w:t>
            </w:r>
          </w:p>
        </w:tc>
        <w:tc>
          <w:tcPr>
            <w:tcW w:w="653" w:type="pct"/>
            <w:shd w:val="clear" w:color="auto" w:fill="auto"/>
            <w:noWrap/>
            <w:vAlign w:val="center"/>
            <w:hideMark/>
          </w:tcPr>
          <w:p w14:paraId="2B747D60" w14:textId="77777777" w:rsidR="009B6C20" w:rsidRPr="00F553BB" w:rsidRDefault="009B6C20" w:rsidP="00490184">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0.26 (0.15)</w:t>
            </w:r>
          </w:p>
        </w:tc>
        <w:tc>
          <w:tcPr>
            <w:tcW w:w="648" w:type="pct"/>
            <w:shd w:val="clear" w:color="auto" w:fill="auto"/>
            <w:noWrap/>
            <w:vAlign w:val="center"/>
            <w:hideMark/>
          </w:tcPr>
          <w:p w14:paraId="2EFA8379" w14:textId="77777777" w:rsidR="009B6C20" w:rsidRPr="00F553BB" w:rsidRDefault="009B6C20" w:rsidP="00490184">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0.29 (0.20)</w:t>
            </w:r>
          </w:p>
        </w:tc>
        <w:tc>
          <w:tcPr>
            <w:tcW w:w="630" w:type="pct"/>
            <w:shd w:val="clear" w:color="auto" w:fill="auto"/>
            <w:noWrap/>
            <w:vAlign w:val="center"/>
            <w:hideMark/>
          </w:tcPr>
          <w:p w14:paraId="5B928A41" w14:textId="77777777" w:rsidR="009B6C20" w:rsidRPr="00F553BB" w:rsidRDefault="009B6C20" w:rsidP="00490184">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0.12 (0.05)</w:t>
            </w:r>
          </w:p>
        </w:tc>
        <w:tc>
          <w:tcPr>
            <w:tcW w:w="647" w:type="pct"/>
            <w:shd w:val="clear" w:color="auto" w:fill="auto"/>
            <w:noWrap/>
            <w:vAlign w:val="center"/>
            <w:hideMark/>
          </w:tcPr>
          <w:p w14:paraId="1FCEBC87" w14:textId="77777777" w:rsidR="009B6C20" w:rsidRPr="00F553BB" w:rsidRDefault="009B6C20" w:rsidP="00490184">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0.30 (0.20)</w:t>
            </w:r>
          </w:p>
        </w:tc>
        <w:tc>
          <w:tcPr>
            <w:tcW w:w="714" w:type="pct"/>
            <w:shd w:val="clear" w:color="auto" w:fill="auto"/>
            <w:noWrap/>
            <w:vAlign w:val="center"/>
            <w:hideMark/>
          </w:tcPr>
          <w:p w14:paraId="59234382" w14:textId="77777777" w:rsidR="009B6C20" w:rsidRPr="00F553BB" w:rsidRDefault="009B6C20" w:rsidP="00490184">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0.14 (0.09)</w:t>
            </w:r>
          </w:p>
        </w:tc>
      </w:tr>
      <w:tr w:rsidR="000E7067" w:rsidRPr="00F553BB" w14:paraId="728FB8AA" w14:textId="77777777" w:rsidTr="000E7067">
        <w:trPr>
          <w:trHeight w:val="320"/>
        </w:trPr>
        <w:tc>
          <w:tcPr>
            <w:tcW w:w="1060" w:type="pct"/>
            <w:shd w:val="clear" w:color="auto" w:fill="auto"/>
            <w:noWrap/>
            <w:vAlign w:val="center"/>
            <w:hideMark/>
          </w:tcPr>
          <w:p w14:paraId="47EE532E" w14:textId="77777777" w:rsidR="009B6C20" w:rsidRPr="00F553BB" w:rsidRDefault="009B6C20" w:rsidP="00D15E7E">
            <w:pPr>
              <w:rPr>
                <w:rFonts w:eastAsia="Times New Roman" w:cs="Times New Roman"/>
                <w:color w:val="000000"/>
                <w:szCs w:val="20"/>
                <w:lang w:val="en-US" w:eastAsia="nb-NO"/>
              </w:rPr>
            </w:pPr>
            <w:r w:rsidRPr="00F553BB">
              <w:rPr>
                <w:rFonts w:eastAsia="Times New Roman" w:cs="Times New Roman"/>
                <w:color w:val="000000"/>
                <w:szCs w:val="20"/>
                <w:lang w:val="en-US" w:eastAsia="nb-NO"/>
              </w:rPr>
              <w:t>Total cysteine, µmol/L</w:t>
            </w:r>
          </w:p>
        </w:tc>
        <w:tc>
          <w:tcPr>
            <w:tcW w:w="648" w:type="pct"/>
            <w:shd w:val="clear" w:color="auto" w:fill="auto"/>
            <w:noWrap/>
            <w:vAlign w:val="center"/>
            <w:hideMark/>
          </w:tcPr>
          <w:p w14:paraId="1CF9E088" w14:textId="77777777" w:rsidR="009B6C20" w:rsidRPr="00F553BB" w:rsidRDefault="009B6C20" w:rsidP="00490184">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275 (43.1)</w:t>
            </w:r>
          </w:p>
        </w:tc>
        <w:tc>
          <w:tcPr>
            <w:tcW w:w="653" w:type="pct"/>
            <w:shd w:val="clear" w:color="auto" w:fill="auto"/>
            <w:noWrap/>
            <w:vAlign w:val="center"/>
            <w:hideMark/>
          </w:tcPr>
          <w:p w14:paraId="39278C8F" w14:textId="77777777" w:rsidR="009B6C20" w:rsidRPr="00F553BB" w:rsidRDefault="009B6C20" w:rsidP="00490184">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264 (37.9)</w:t>
            </w:r>
          </w:p>
        </w:tc>
        <w:tc>
          <w:tcPr>
            <w:tcW w:w="648" w:type="pct"/>
            <w:shd w:val="clear" w:color="auto" w:fill="auto"/>
            <w:noWrap/>
            <w:vAlign w:val="center"/>
            <w:hideMark/>
          </w:tcPr>
          <w:p w14:paraId="3D482AE8" w14:textId="77777777" w:rsidR="009B6C20" w:rsidRPr="00F553BB" w:rsidRDefault="009B6C20" w:rsidP="00490184">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264 (24.9)</w:t>
            </w:r>
          </w:p>
        </w:tc>
        <w:tc>
          <w:tcPr>
            <w:tcW w:w="630" w:type="pct"/>
            <w:shd w:val="clear" w:color="auto" w:fill="auto"/>
            <w:noWrap/>
            <w:vAlign w:val="center"/>
            <w:hideMark/>
          </w:tcPr>
          <w:p w14:paraId="14A2E1C6" w14:textId="77777777" w:rsidR="009B6C20" w:rsidRPr="00F553BB" w:rsidRDefault="009B6C20" w:rsidP="00490184">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267 (27.1)</w:t>
            </w:r>
          </w:p>
        </w:tc>
        <w:tc>
          <w:tcPr>
            <w:tcW w:w="647" w:type="pct"/>
            <w:shd w:val="clear" w:color="auto" w:fill="auto"/>
            <w:noWrap/>
            <w:vAlign w:val="center"/>
            <w:hideMark/>
          </w:tcPr>
          <w:p w14:paraId="47BC1417" w14:textId="77777777" w:rsidR="009B6C20" w:rsidRPr="00F553BB" w:rsidRDefault="009B6C20" w:rsidP="00490184">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268 (33.0)</w:t>
            </w:r>
          </w:p>
        </w:tc>
        <w:tc>
          <w:tcPr>
            <w:tcW w:w="714" w:type="pct"/>
            <w:shd w:val="clear" w:color="auto" w:fill="auto"/>
            <w:noWrap/>
            <w:vAlign w:val="center"/>
            <w:hideMark/>
          </w:tcPr>
          <w:p w14:paraId="155B81D0" w14:textId="77777777" w:rsidR="009B6C20" w:rsidRPr="00F553BB" w:rsidRDefault="009B6C20" w:rsidP="00490184">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271 (33)</w:t>
            </w:r>
          </w:p>
        </w:tc>
      </w:tr>
      <w:tr w:rsidR="000E7067" w:rsidRPr="00F553BB" w14:paraId="044A8F99" w14:textId="77777777" w:rsidTr="000E7067">
        <w:trPr>
          <w:trHeight w:val="320"/>
        </w:trPr>
        <w:tc>
          <w:tcPr>
            <w:tcW w:w="1060" w:type="pct"/>
            <w:shd w:val="clear" w:color="auto" w:fill="auto"/>
            <w:noWrap/>
            <w:vAlign w:val="center"/>
          </w:tcPr>
          <w:p w14:paraId="26443E6A" w14:textId="77777777" w:rsidR="009B6C20" w:rsidRPr="00F553BB" w:rsidRDefault="009B6C20" w:rsidP="00490184">
            <w:pPr>
              <w:rPr>
                <w:rFonts w:eastAsia="Times New Roman" w:cs="Times New Roman"/>
                <w:b/>
                <w:i/>
                <w:iCs/>
                <w:color w:val="000000"/>
                <w:szCs w:val="20"/>
                <w:lang w:val="en-US" w:eastAsia="nb-NO"/>
              </w:rPr>
            </w:pPr>
            <w:r w:rsidRPr="00F553BB">
              <w:rPr>
                <w:rFonts w:eastAsia="Times New Roman" w:cs="Times New Roman"/>
                <w:b/>
                <w:i/>
                <w:iCs/>
                <w:color w:val="000000"/>
                <w:szCs w:val="20"/>
                <w:lang w:val="en-US" w:eastAsia="nb-NO"/>
              </w:rPr>
              <w:t>Plasma biomarkers</w:t>
            </w:r>
          </w:p>
        </w:tc>
        <w:tc>
          <w:tcPr>
            <w:tcW w:w="648" w:type="pct"/>
            <w:shd w:val="clear" w:color="auto" w:fill="auto"/>
            <w:noWrap/>
            <w:vAlign w:val="center"/>
          </w:tcPr>
          <w:p w14:paraId="231B21AE" w14:textId="77777777" w:rsidR="009B6C20" w:rsidRPr="00F553BB" w:rsidRDefault="009B6C20" w:rsidP="00490184">
            <w:pPr>
              <w:jc w:val="center"/>
              <w:rPr>
                <w:rFonts w:eastAsia="Times New Roman" w:cs="Times New Roman"/>
                <w:color w:val="000000"/>
                <w:szCs w:val="20"/>
                <w:lang w:val="en-US" w:eastAsia="nb-NO"/>
              </w:rPr>
            </w:pPr>
          </w:p>
        </w:tc>
        <w:tc>
          <w:tcPr>
            <w:tcW w:w="653" w:type="pct"/>
            <w:shd w:val="clear" w:color="auto" w:fill="auto"/>
            <w:noWrap/>
            <w:vAlign w:val="center"/>
          </w:tcPr>
          <w:p w14:paraId="62E7DA63" w14:textId="77777777" w:rsidR="009B6C20" w:rsidRPr="00F553BB" w:rsidRDefault="009B6C20" w:rsidP="00490184">
            <w:pPr>
              <w:jc w:val="center"/>
              <w:rPr>
                <w:rFonts w:eastAsia="Times New Roman" w:cs="Times New Roman"/>
                <w:color w:val="000000"/>
                <w:szCs w:val="20"/>
                <w:lang w:val="en-US" w:eastAsia="nb-NO"/>
              </w:rPr>
            </w:pPr>
          </w:p>
        </w:tc>
        <w:tc>
          <w:tcPr>
            <w:tcW w:w="648" w:type="pct"/>
            <w:shd w:val="clear" w:color="auto" w:fill="auto"/>
            <w:noWrap/>
            <w:vAlign w:val="center"/>
          </w:tcPr>
          <w:p w14:paraId="73B2016C" w14:textId="77777777" w:rsidR="009B6C20" w:rsidRPr="00F553BB" w:rsidRDefault="009B6C20" w:rsidP="00490184">
            <w:pPr>
              <w:jc w:val="center"/>
              <w:rPr>
                <w:rFonts w:eastAsia="Times New Roman" w:cs="Times New Roman"/>
                <w:color w:val="000000"/>
                <w:szCs w:val="20"/>
                <w:lang w:val="en-US" w:eastAsia="nb-NO"/>
              </w:rPr>
            </w:pPr>
          </w:p>
        </w:tc>
        <w:tc>
          <w:tcPr>
            <w:tcW w:w="630" w:type="pct"/>
            <w:shd w:val="clear" w:color="auto" w:fill="auto"/>
            <w:noWrap/>
            <w:vAlign w:val="center"/>
          </w:tcPr>
          <w:p w14:paraId="0EED76F0" w14:textId="77777777" w:rsidR="009B6C20" w:rsidRPr="00F553BB" w:rsidRDefault="009B6C20" w:rsidP="00490184">
            <w:pPr>
              <w:jc w:val="center"/>
              <w:rPr>
                <w:rFonts w:eastAsia="Times New Roman" w:cs="Times New Roman"/>
                <w:color w:val="000000"/>
                <w:szCs w:val="20"/>
                <w:lang w:val="en-US" w:eastAsia="nb-NO"/>
              </w:rPr>
            </w:pPr>
          </w:p>
        </w:tc>
        <w:tc>
          <w:tcPr>
            <w:tcW w:w="647" w:type="pct"/>
            <w:shd w:val="clear" w:color="auto" w:fill="auto"/>
            <w:noWrap/>
            <w:vAlign w:val="center"/>
          </w:tcPr>
          <w:p w14:paraId="46F87B7A" w14:textId="77777777" w:rsidR="009B6C20" w:rsidRPr="00F553BB" w:rsidRDefault="009B6C20" w:rsidP="00490184">
            <w:pPr>
              <w:jc w:val="center"/>
              <w:rPr>
                <w:rFonts w:eastAsia="Times New Roman" w:cs="Times New Roman"/>
                <w:color w:val="000000"/>
                <w:szCs w:val="20"/>
                <w:lang w:val="en-US" w:eastAsia="nb-NO"/>
              </w:rPr>
            </w:pPr>
          </w:p>
        </w:tc>
        <w:tc>
          <w:tcPr>
            <w:tcW w:w="714" w:type="pct"/>
            <w:shd w:val="clear" w:color="auto" w:fill="auto"/>
            <w:noWrap/>
            <w:vAlign w:val="center"/>
          </w:tcPr>
          <w:p w14:paraId="45A5CA31" w14:textId="77777777" w:rsidR="009B6C20" w:rsidRPr="00F553BB" w:rsidRDefault="009B6C20" w:rsidP="00490184">
            <w:pPr>
              <w:jc w:val="center"/>
              <w:rPr>
                <w:rFonts w:eastAsia="Times New Roman" w:cs="Times New Roman"/>
                <w:color w:val="000000"/>
                <w:szCs w:val="20"/>
                <w:lang w:val="en-US" w:eastAsia="nb-NO"/>
              </w:rPr>
            </w:pPr>
          </w:p>
        </w:tc>
      </w:tr>
      <w:tr w:rsidR="000E7067" w:rsidRPr="00F553BB" w14:paraId="19EF857C" w14:textId="77777777" w:rsidTr="000E7067">
        <w:trPr>
          <w:trHeight w:val="320"/>
        </w:trPr>
        <w:tc>
          <w:tcPr>
            <w:tcW w:w="1060" w:type="pct"/>
            <w:shd w:val="clear" w:color="auto" w:fill="auto"/>
            <w:noWrap/>
            <w:vAlign w:val="center"/>
            <w:hideMark/>
          </w:tcPr>
          <w:p w14:paraId="3B73933C" w14:textId="77777777" w:rsidR="009B6C20" w:rsidRPr="00F553BB" w:rsidRDefault="009B6C20" w:rsidP="00D15E7E">
            <w:pPr>
              <w:rPr>
                <w:rFonts w:eastAsia="Times New Roman" w:cs="Times New Roman"/>
                <w:color w:val="000000"/>
                <w:szCs w:val="20"/>
                <w:lang w:val="en-US" w:eastAsia="nb-NO"/>
              </w:rPr>
            </w:pPr>
            <w:r w:rsidRPr="00F553BB">
              <w:rPr>
                <w:rFonts w:eastAsia="Times New Roman" w:cs="Times New Roman"/>
                <w:color w:val="000000"/>
                <w:szCs w:val="20"/>
                <w:lang w:val="en-US" w:eastAsia="nb-NO"/>
              </w:rPr>
              <w:t>Triglycerides, mmol/L</w:t>
            </w:r>
          </w:p>
        </w:tc>
        <w:tc>
          <w:tcPr>
            <w:tcW w:w="648" w:type="pct"/>
            <w:shd w:val="clear" w:color="auto" w:fill="auto"/>
            <w:noWrap/>
            <w:vAlign w:val="center"/>
            <w:hideMark/>
          </w:tcPr>
          <w:p w14:paraId="5BE4368B" w14:textId="77777777" w:rsidR="009B6C20" w:rsidRPr="00F553BB" w:rsidRDefault="009B6C20" w:rsidP="00490184">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1.07 (0.42)</w:t>
            </w:r>
          </w:p>
        </w:tc>
        <w:tc>
          <w:tcPr>
            <w:tcW w:w="653" w:type="pct"/>
            <w:shd w:val="clear" w:color="auto" w:fill="auto"/>
            <w:noWrap/>
            <w:vAlign w:val="center"/>
            <w:hideMark/>
          </w:tcPr>
          <w:p w14:paraId="5D0D52DA" w14:textId="77777777" w:rsidR="009B6C20" w:rsidRPr="00F553BB" w:rsidRDefault="009B6C20" w:rsidP="00490184">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1.15 (0.60)</w:t>
            </w:r>
          </w:p>
        </w:tc>
        <w:tc>
          <w:tcPr>
            <w:tcW w:w="648" w:type="pct"/>
            <w:shd w:val="clear" w:color="auto" w:fill="auto"/>
            <w:noWrap/>
            <w:vAlign w:val="center"/>
            <w:hideMark/>
          </w:tcPr>
          <w:p w14:paraId="633065A9" w14:textId="77777777" w:rsidR="009B6C20" w:rsidRPr="00F553BB" w:rsidRDefault="009B6C20" w:rsidP="00490184">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1.07 (0.44)</w:t>
            </w:r>
          </w:p>
        </w:tc>
        <w:tc>
          <w:tcPr>
            <w:tcW w:w="630" w:type="pct"/>
            <w:shd w:val="clear" w:color="auto" w:fill="auto"/>
            <w:noWrap/>
            <w:vAlign w:val="center"/>
            <w:hideMark/>
          </w:tcPr>
          <w:p w14:paraId="52B8F6E2" w14:textId="77777777" w:rsidR="009B6C20" w:rsidRPr="00F553BB" w:rsidRDefault="009B6C20" w:rsidP="00490184">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1.13 (0.43)</w:t>
            </w:r>
          </w:p>
        </w:tc>
        <w:tc>
          <w:tcPr>
            <w:tcW w:w="647" w:type="pct"/>
            <w:shd w:val="clear" w:color="auto" w:fill="auto"/>
            <w:noWrap/>
            <w:vAlign w:val="center"/>
            <w:hideMark/>
          </w:tcPr>
          <w:p w14:paraId="1CE42AEC" w14:textId="77777777" w:rsidR="009B6C20" w:rsidRPr="00F553BB" w:rsidRDefault="009B6C20" w:rsidP="00490184">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1.13 (0.55)</w:t>
            </w:r>
          </w:p>
        </w:tc>
        <w:tc>
          <w:tcPr>
            <w:tcW w:w="714" w:type="pct"/>
            <w:shd w:val="clear" w:color="auto" w:fill="auto"/>
            <w:noWrap/>
            <w:vAlign w:val="center"/>
            <w:hideMark/>
          </w:tcPr>
          <w:p w14:paraId="784F6C02" w14:textId="77777777" w:rsidR="009B6C20" w:rsidRPr="00F553BB" w:rsidRDefault="009B6C20" w:rsidP="00490184">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0.97 (0.34)</w:t>
            </w:r>
          </w:p>
        </w:tc>
      </w:tr>
      <w:tr w:rsidR="000E7067" w:rsidRPr="00F553BB" w14:paraId="30551454" w14:textId="77777777" w:rsidTr="000E7067">
        <w:trPr>
          <w:trHeight w:val="320"/>
        </w:trPr>
        <w:tc>
          <w:tcPr>
            <w:tcW w:w="1060" w:type="pct"/>
            <w:shd w:val="clear" w:color="auto" w:fill="auto"/>
            <w:noWrap/>
            <w:vAlign w:val="center"/>
            <w:hideMark/>
          </w:tcPr>
          <w:p w14:paraId="14E0AA29" w14:textId="77777777" w:rsidR="009B6C20" w:rsidRPr="00F553BB" w:rsidRDefault="009B6C20" w:rsidP="00D15E7E">
            <w:pPr>
              <w:rPr>
                <w:rFonts w:eastAsia="Times New Roman" w:cs="Times New Roman"/>
                <w:color w:val="000000"/>
                <w:szCs w:val="20"/>
                <w:lang w:val="en-US" w:eastAsia="nb-NO"/>
              </w:rPr>
            </w:pPr>
            <w:r w:rsidRPr="00F553BB">
              <w:rPr>
                <w:rFonts w:eastAsia="Times New Roman" w:cs="Times New Roman"/>
                <w:color w:val="000000"/>
                <w:szCs w:val="20"/>
                <w:lang w:val="en-US" w:eastAsia="nb-NO"/>
              </w:rPr>
              <w:t>Total cholesterol, mmol/L</w:t>
            </w:r>
          </w:p>
        </w:tc>
        <w:tc>
          <w:tcPr>
            <w:tcW w:w="648" w:type="pct"/>
            <w:shd w:val="clear" w:color="auto" w:fill="auto"/>
            <w:noWrap/>
            <w:vAlign w:val="center"/>
            <w:hideMark/>
          </w:tcPr>
          <w:p w14:paraId="09EC9EA5" w14:textId="77777777" w:rsidR="009B6C20" w:rsidRPr="00F553BB" w:rsidRDefault="009B6C20" w:rsidP="00490184">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4.93 (0.83)</w:t>
            </w:r>
          </w:p>
        </w:tc>
        <w:tc>
          <w:tcPr>
            <w:tcW w:w="653" w:type="pct"/>
            <w:shd w:val="clear" w:color="auto" w:fill="auto"/>
            <w:noWrap/>
            <w:vAlign w:val="center"/>
            <w:hideMark/>
          </w:tcPr>
          <w:p w14:paraId="558ED8D0" w14:textId="77777777" w:rsidR="009B6C20" w:rsidRPr="00F553BB" w:rsidRDefault="009B6C20" w:rsidP="00490184">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4.66 (0.75)</w:t>
            </w:r>
          </w:p>
        </w:tc>
        <w:tc>
          <w:tcPr>
            <w:tcW w:w="648" w:type="pct"/>
            <w:shd w:val="clear" w:color="auto" w:fill="auto"/>
            <w:noWrap/>
            <w:vAlign w:val="center"/>
            <w:hideMark/>
          </w:tcPr>
          <w:p w14:paraId="6420783B" w14:textId="77777777" w:rsidR="009B6C20" w:rsidRPr="00F553BB" w:rsidRDefault="009B6C20" w:rsidP="00490184">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4.08 (0.76)</w:t>
            </w:r>
          </w:p>
        </w:tc>
        <w:tc>
          <w:tcPr>
            <w:tcW w:w="630" w:type="pct"/>
            <w:shd w:val="clear" w:color="auto" w:fill="auto"/>
            <w:noWrap/>
            <w:vAlign w:val="center"/>
            <w:hideMark/>
          </w:tcPr>
          <w:p w14:paraId="4CB15303" w14:textId="77777777" w:rsidR="009B6C20" w:rsidRPr="00F553BB" w:rsidRDefault="009B6C20" w:rsidP="00490184">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4.07 (0.83)</w:t>
            </w:r>
          </w:p>
        </w:tc>
        <w:tc>
          <w:tcPr>
            <w:tcW w:w="647" w:type="pct"/>
            <w:shd w:val="clear" w:color="auto" w:fill="auto"/>
            <w:noWrap/>
            <w:vAlign w:val="center"/>
            <w:hideMark/>
          </w:tcPr>
          <w:p w14:paraId="49CA834A" w14:textId="77777777" w:rsidR="009B6C20" w:rsidRPr="00F553BB" w:rsidRDefault="009B6C20" w:rsidP="00490184">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4.31 (0.86)</w:t>
            </w:r>
          </w:p>
        </w:tc>
        <w:tc>
          <w:tcPr>
            <w:tcW w:w="714" w:type="pct"/>
            <w:shd w:val="clear" w:color="auto" w:fill="auto"/>
            <w:noWrap/>
            <w:vAlign w:val="center"/>
            <w:hideMark/>
          </w:tcPr>
          <w:p w14:paraId="791B889E" w14:textId="77777777" w:rsidR="009B6C20" w:rsidRPr="00F553BB" w:rsidRDefault="009B6C20" w:rsidP="00490184">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4.04 (0.81)</w:t>
            </w:r>
          </w:p>
        </w:tc>
      </w:tr>
      <w:tr w:rsidR="000E7067" w:rsidRPr="00F553BB" w14:paraId="3E45618F" w14:textId="77777777" w:rsidTr="000E7067">
        <w:trPr>
          <w:trHeight w:val="320"/>
        </w:trPr>
        <w:tc>
          <w:tcPr>
            <w:tcW w:w="1060" w:type="pct"/>
            <w:shd w:val="clear" w:color="auto" w:fill="auto"/>
            <w:noWrap/>
            <w:vAlign w:val="center"/>
          </w:tcPr>
          <w:p w14:paraId="4AF9A8F7" w14:textId="77777777" w:rsidR="009B6C20" w:rsidRPr="00F553BB" w:rsidRDefault="009B6C20" w:rsidP="00D15E7E">
            <w:pPr>
              <w:rPr>
                <w:rFonts w:eastAsia="Times New Roman" w:cs="Times New Roman"/>
                <w:color w:val="000000"/>
                <w:szCs w:val="20"/>
                <w:lang w:val="en-US" w:eastAsia="nb-NO"/>
              </w:rPr>
            </w:pPr>
            <w:r w:rsidRPr="00F553BB">
              <w:rPr>
                <w:rFonts w:eastAsia="Times New Roman" w:cs="Times New Roman"/>
                <w:color w:val="000000"/>
                <w:szCs w:val="20"/>
                <w:lang w:val="en-US" w:eastAsia="nb-NO"/>
              </w:rPr>
              <w:t>LDL, mmol/L</w:t>
            </w:r>
          </w:p>
        </w:tc>
        <w:tc>
          <w:tcPr>
            <w:tcW w:w="648" w:type="pct"/>
            <w:shd w:val="clear" w:color="auto" w:fill="auto"/>
            <w:noWrap/>
            <w:vAlign w:val="center"/>
          </w:tcPr>
          <w:p w14:paraId="66D3EC63" w14:textId="77777777" w:rsidR="009B6C20" w:rsidRPr="00F553BB" w:rsidRDefault="009B6C20" w:rsidP="00490184">
            <w:pPr>
              <w:jc w:val="center"/>
              <w:rPr>
                <w:rFonts w:eastAsia="Times New Roman" w:cs="Times New Roman"/>
                <w:color w:val="000000"/>
                <w:szCs w:val="20"/>
                <w:lang w:val="en-US" w:eastAsia="nb-NO"/>
              </w:rPr>
            </w:pPr>
            <w:r w:rsidRPr="00F553BB">
              <w:rPr>
                <w:lang w:val="en-US"/>
              </w:rPr>
              <w:t>3.11 (0.71)</w:t>
            </w:r>
          </w:p>
        </w:tc>
        <w:tc>
          <w:tcPr>
            <w:tcW w:w="653" w:type="pct"/>
            <w:shd w:val="clear" w:color="auto" w:fill="auto"/>
            <w:noWrap/>
            <w:vAlign w:val="center"/>
          </w:tcPr>
          <w:p w14:paraId="6B2077F1" w14:textId="77777777" w:rsidR="009B6C20" w:rsidRPr="00F553BB" w:rsidRDefault="009B6C20" w:rsidP="00490184">
            <w:pPr>
              <w:jc w:val="center"/>
              <w:rPr>
                <w:rFonts w:eastAsia="Times New Roman" w:cs="Times New Roman"/>
                <w:color w:val="000000"/>
                <w:szCs w:val="20"/>
                <w:lang w:val="en-US" w:eastAsia="nb-NO"/>
              </w:rPr>
            </w:pPr>
            <w:r w:rsidRPr="00F553BB">
              <w:rPr>
                <w:lang w:val="en-US"/>
              </w:rPr>
              <w:t>2.81 (0.69)</w:t>
            </w:r>
          </w:p>
        </w:tc>
        <w:tc>
          <w:tcPr>
            <w:tcW w:w="648" w:type="pct"/>
            <w:shd w:val="clear" w:color="auto" w:fill="auto"/>
            <w:noWrap/>
            <w:vAlign w:val="center"/>
          </w:tcPr>
          <w:p w14:paraId="57A63A8E" w14:textId="77777777" w:rsidR="009B6C20" w:rsidRPr="00F553BB" w:rsidRDefault="009B6C20" w:rsidP="00490184">
            <w:pPr>
              <w:jc w:val="center"/>
              <w:rPr>
                <w:rFonts w:eastAsia="Times New Roman" w:cs="Times New Roman"/>
                <w:color w:val="000000"/>
                <w:szCs w:val="20"/>
                <w:lang w:val="en-US" w:eastAsia="nb-NO"/>
              </w:rPr>
            </w:pPr>
            <w:r w:rsidRPr="00F553BB">
              <w:rPr>
                <w:lang w:val="en-US"/>
              </w:rPr>
              <w:t>2.55 (0.68)</w:t>
            </w:r>
          </w:p>
        </w:tc>
        <w:tc>
          <w:tcPr>
            <w:tcW w:w="630" w:type="pct"/>
            <w:shd w:val="clear" w:color="auto" w:fill="auto"/>
            <w:noWrap/>
            <w:vAlign w:val="center"/>
          </w:tcPr>
          <w:p w14:paraId="1F2149E8" w14:textId="77777777" w:rsidR="009B6C20" w:rsidRPr="00F553BB" w:rsidRDefault="009B6C20" w:rsidP="00490184">
            <w:pPr>
              <w:jc w:val="center"/>
              <w:rPr>
                <w:rFonts w:eastAsia="Times New Roman" w:cs="Times New Roman"/>
                <w:color w:val="000000"/>
                <w:szCs w:val="20"/>
                <w:lang w:val="en-US" w:eastAsia="nb-NO"/>
              </w:rPr>
            </w:pPr>
            <w:r w:rsidRPr="00F553BB">
              <w:rPr>
                <w:lang w:val="en-US"/>
              </w:rPr>
              <w:t>2.42 (0.69)</w:t>
            </w:r>
          </w:p>
        </w:tc>
        <w:tc>
          <w:tcPr>
            <w:tcW w:w="647" w:type="pct"/>
            <w:shd w:val="clear" w:color="auto" w:fill="auto"/>
            <w:noWrap/>
            <w:vAlign w:val="center"/>
          </w:tcPr>
          <w:p w14:paraId="5B1D0778" w14:textId="77777777" w:rsidR="009B6C20" w:rsidRPr="00F553BB" w:rsidRDefault="009B6C20" w:rsidP="00490184">
            <w:pPr>
              <w:jc w:val="center"/>
              <w:rPr>
                <w:rFonts w:eastAsia="Times New Roman" w:cs="Times New Roman"/>
                <w:color w:val="000000"/>
                <w:szCs w:val="20"/>
                <w:lang w:val="en-US" w:eastAsia="nb-NO"/>
              </w:rPr>
            </w:pPr>
            <w:r w:rsidRPr="00F553BB">
              <w:rPr>
                <w:lang w:val="en-US"/>
              </w:rPr>
              <w:t>2.66 (0.67)</w:t>
            </w:r>
          </w:p>
        </w:tc>
        <w:tc>
          <w:tcPr>
            <w:tcW w:w="714" w:type="pct"/>
            <w:shd w:val="clear" w:color="auto" w:fill="auto"/>
            <w:noWrap/>
            <w:vAlign w:val="center"/>
          </w:tcPr>
          <w:p w14:paraId="03B47DA9" w14:textId="77777777" w:rsidR="009B6C20" w:rsidRPr="00F553BB" w:rsidRDefault="009B6C20" w:rsidP="00490184">
            <w:pPr>
              <w:jc w:val="center"/>
              <w:rPr>
                <w:rFonts w:eastAsia="Times New Roman" w:cs="Times New Roman"/>
                <w:color w:val="000000"/>
                <w:szCs w:val="20"/>
                <w:lang w:val="en-US" w:eastAsia="nb-NO"/>
              </w:rPr>
            </w:pPr>
            <w:r w:rsidRPr="00F553BB">
              <w:rPr>
                <w:lang w:val="en-US"/>
              </w:rPr>
              <w:t>2.43 (0.69)</w:t>
            </w:r>
          </w:p>
        </w:tc>
      </w:tr>
      <w:tr w:rsidR="000E7067" w:rsidRPr="00F553BB" w14:paraId="6651D448" w14:textId="77777777" w:rsidTr="000E7067">
        <w:trPr>
          <w:trHeight w:val="320"/>
        </w:trPr>
        <w:tc>
          <w:tcPr>
            <w:tcW w:w="1060" w:type="pct"/>
            <w:shd w:val="clear" w:color="auto" w:fill="auto"/>
            <w:noWrap/>
            <w:vAlign w:val="center"/>
          </w:tcPr>
          <w:p w14:paraId="06BC8863" w14:textId="77777777" w:rsidR="009B6C20" w:rsidRPr="00F553BB" w:rsidRDefault="009B6C20" w:rsidP="00D15E7E">
            <w:pPr>
              <w:rPr>
                <w:rFonts w:eastAsia="Times New Roman" w:cs="Times New Roman"/>
                <w:color w:val="000000"/>
                <w:szCs w:val="20"/>
                <w:lang w:val="en-US" w:eastAsia="nb-NO"/>
              </w:rPr>
            </w:pPr>
            <w:r w:rsidRPr="00F553BB">
              <w:rPr>
                <w:rFonts w:eastAsia="Times New Roman" w:cs="Times New Roman"/>
                <w:color w:val="000000"/>
                <w:szCs w:val="20"/>
                <w:lang w:val="en-US" w:eastAsia="nb-NO"/>
              </w:rPr>
              <w:t>HDL, mmol/L</w:t>
            </w:r>
          </w:p>
        </w:tc>
        <w:tc>
          <w:tcPr>
            <w:tcW w:w="648" w:type="pct"/>
            <w:shd w:val="clear" w:color="auto" w:fill="auto"/>
            <w:noWrap/>
            <w:vAlign w:val="center"/>
          </w:tcPr>
          <w:p w14:paraId="09C904DA" w14:textId="77777777" w:rsidR="009B6C20" w:rsidRPr="00F553BB" w:rsidRDefault="009B6C20" w:rsidP="00490184">
            <w:pPr>
              <w:jc w:val="center"/>
              <w:rPr>
                <w:rFonts w:eastAsia="Times New Roman" w:cs="Times New Roman"/>
                <w:color w:val="000000"/>
                <w:szCs w:val="20"/>
                <w:lang w:val="en-US" w:eastAsia="nb-NO"/>
              </w:rPr>
            </w:pPr>
            <w:r w:rsidRPr="00F553BB">
              <w:rPr>
                <w:lang w:val="en-US"/>
              </w:rPr>
              <w:t>1.39 (0.38)</w:t>
            </w:r>
          </w:p>
        </w:tc>
        <w:tc>
          <w:tcPr>
            <w:tcW w:w="653" w:type="pct"/>
            <w:shd w:val="clear" w:color="auto" w:fill="auto"/>
            <w:noWrap/>
            <w:vAlign w:val="center"/>
          </w:tcPr>
          <w:p w14:paraId="7FCBCC39" w14:textId="77777777" w:rsidR="009B6C20" w:rsidRPr="00F553BB" w:rsidRDefault="009B6C20" w:rsidP="00490184">
            <w:pPr>
              <w:jc w:val="center"/>
              <w:rPr>
                <w:rFonts w:eastAsia="Times New Roman" w:cs="Times New Roman"/>
                <w:color w:val="000000"/>
                <w:szCs w:val="20"/>
                <w:lang w:val="en-US" w:eastAsia="nb-NO"/>
              </w:rPr>
            </w:pPr>
            <w:r w:rsidRPr="00F553BB">
              <w:rPr>
                <w:lang w:val="en-US"/>
              </w:rPr>
              <w:t>1.4 (0.36)</w:t>
            </w:r>
          </w:p>
        </w:tc>
        <w:tc>
          <w:tcPr>
            <w:tcW w:w="648" w:type="pct"/>
            <w:shd w:val="clear" w:color="auto" w:fill="auto"/>
            <w:noWrap/>
            <w:vAlign w:val="center"/>
          </w:tcPr>
          <w:p w14:paraId="4866AD47" w14:textId="77777777" w:rsidR="009B6C20" w:rsidRPr="00F553BB" w:rsidRDefault="009B6C20" w:rsidP="00490184">
            <w:pPr>
              <w:jc w:val="center"/>
              <w:rPr>
                <w:rFonts w:eastAsia="Times New Roman" w:cs="Times New Roman"/>
                <w:color w:val="000000"/>
                <w:szCs w:val="20"/>
                <w:lang w:val="en-US" w:eastAsia="nb-NO"/>
              </w:rPr>
            </w:pPr>
            <w:r w:rsidRPr="00F553BB">
              <w:rPr>
                <w:lang w:val="en-US"/>
              </w:rPr>
              <w:t>1.21 (0.27)</w:t>
            </w:r>
          </w:p>
        </w:tc>
        <w:tc>
          <w:tcPr>
            <w:tcW w:w="630" w:type="pct"/>
            <w:shd w:val="clear" w:color="auto" w:fill="auto"/>
            <w:noWrap/>
            <w:vAlign w:val="center"/>
          </w:tcPr>
          <w:p w14:paraId="26125F53" w14:textId="77777777" w:rsidR="009B6C20" w:rsidRPr="00F553BB" w:rsidRDefault="009B6C20" w:rsidP="00490184">
            <w:pPr>
              <w:jc w:val="center"/>
              <w:rPr>
                <w:rFonts w:eastAsia="Times New Roman" w:cs="Times New Roman"/>
                <w:color w:val="000000"/>
                <w:szCs w:val="20"/>
                <w:lang w:val="en-US" w:eastAsia="nb-NO"/>
              </w:rPr>
            </w:pPr>
            <w:r w:rsidRPr="00F553BB">
              <w:rPr>
                <w:lang w:val="en-US"/>
              </w:rPr>
              <w:t>1.26 (0.29)</w:t>
            </w:r>
          </w:p>
        </w:tc>
        <w:tc>
          <w:tcPr>
            <w:tcW w:w="647" w:type="pct"/>
            <w:shd w:val="clear" w:color="auto" w:fill="auto"/>
            <w:noWrap/>
            <w:vAlign w:val="center"/>
          </w:tcPr>
          <w:p w14:paraId="29DFC786" w14:textId="77777777" w:rsidR="009B6C20" w:rsidRPr="00F553BB" w:rsidRDefault="009B6C20" w:rsidP="00490184">
            <w:pPr>
              <w:jc w:val="center"/>
              <w:rPr>
                <w:rFonts w:eastAsia="Times New Roman" w:cs="Times New Roman"/>
                <w:color w:val="000000"/>
                <w:szCs w:val="20"/>
                <w:lang w:val="en-US" w:eastAsia="nb-NO"/>
              </w:rPr>
            </w:pPr>
            <w:r w:rsidRPr="00F553BB">
              <w:rPr>
                <w:lang w:val="en-US"/>
              </w:rPr>
              <w:t>1.23 (0.28)</w:t>
            </w:r>
          </w:p>
        </w:tc>
        <w:tc>
          <w:tcPr>
            <w:tcW w:w="714" w:type="pct"/>
            <w:shd w:val="clear" w:color="auto" w:fill="auto"/>
            <w:noWrap/>
            <w:vAlign w:val="center"/>
          </w:tcPr>
          <w:p w14:paraId="08F62764" w14:textId="77777777" w:rsidR="009B6C20" w:rsidRPr="00F553BB" w:rsidRDefault="009B6C20" w:rsidP="00490184">
            <w:pPr>
              <w:jc w:val="center"/>
              <w:rPr>
                <w:rFonts w:eastAsia="Times New Roman" w:cs="Times New Roman"/>
                <w:color w:val="000000"/>
                <w:szCs w:val="20"/>
                <w:lang w:val="en-US" w:eastAsia="nb-NO"/>
              </w:rPr>
            </w:pPr>
            <w:r w:rsidRPr="00F553BB">
              <w:rPr>
                <w:lang w:val="en-US"/>
              </w:rPr>
              <w:t>1.25 (0.26)</w:t>
            </w:r>
          </w:p>
        </w:tc>
      </w:tr>
      <w:tr w:rsidR="000E7067" w:rsidRPr="00F553BB" w14:paraId="24FB9D62" w14:textId="77777777" w:rsidTr="000E7067">
        <w:trPr>
          <w:trHeight w:val="320"/>
        </w:trPr>
        <w:tc>
          <w:tcPr>
            <w:tcW w:w="1060" w:type="pct"/>
            <w:shd w:val="clear" w:color="auto" w:fill="auto"/>
            <w:noWrap/>
            <w:vAlign w:val="center"/>
            <w:hideMark/>
          </w:tcPr>
          <w:p w14:paraId="6C49CDC2" w14:textId="77777777" w:rsidR="009B6C20" w:rsidRPr="00F553BB" w:rsidRDefault="009B6C20" w:rsidP="00D15E7E">
            <w:pPr>
              <w:rPr>
                <w:rFonts w:eastAsia="Times New Roman" w:cs="Times New Roman"/>
                <w:color w:val="000000"/>
                <w:szCs w:val="20"/>
                <w:lang w:val="en-US" w:eastAsia="nb-NO"/>
              </w:rPr>
            </w:pPr>
            <w:r w:rsidRPr="00F553BB">
              <w:rPr>
                <w:rFonts w:eastAsia="Times New Roman" w:cs="Times New Roman"/>
                <w:color w:val="000000"/>
                <w:szCs w:val="20"/>
                <w:lang w:val="en-US" w:eastAsia="nb-NO"/>
              </w:rPr>
              <w:t>Apolipoprotein B, g/L</w:t>
            </w:r>
          </w:p>
        </w:tc>
        <w:tc>
          <w:tcPr>
            <w:tcW w:w="648" w:type="pct"/>
            <w:shd w:val="clear" w:color="auto" w:fill="auto"/>
            <w:noWrap/>
            <w:vAlign w:val="center"/>
            <w:hideMark/>
          </w:tcPr>
          <w:p w14:paraId="66677220" w14:textId="77777777" w:rsidR="009B6C20" w:rsidRPr="00F553BB" w:rsidRDefault="009B6C20" w:rsidP="00490184">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0.91 (0.24)</w:t>
            </w:r>
          </w:p>
        </w:tc>
        <w:tc>
          <w:tcPr>
            <w:tcW w:w="653" w:type="pct"/>
            <w:shd w:val="clear" w:color="auto" w:fill="auto"/>
            <w:noWrap/>
            <w:vAlign w:val="center"/>
            <w:hideMark/>
          </w:tcPr>
          <w:p w14:paraId="29923022" w14:textId="77777777" w:rsidR="009B6C20" w:rsidRPr="00F553BB" w:rsidRDefault="009B6C20" w:rsidP="00490184">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0.81 (0.20)</w:t>
            </w:r>
          </w:p>
        </w:tc>
        <w:tc>
          <w:tcPr>
            <w:tcW w:w="648" w:type="pct"/>
            <w:shd w:val="clear" w:color="auto" w:fill="auto"/>
            <w:noWrap/>
            <w:vAlign w:val="center"/>
            <w:hideMark/>
          </w:tcPr>
          <w:p w14:paraId="684D6184" w14:textId="77777777" w:rsidR="009B6C20" w:rsidRPr="00F553BB" w:rsidRDefault="009B6C20" w:rsidP="00490184">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0.76 (0.20)</w:t>
            </w:r>
          </w:p>
        </w:tc>
        <w:tc>
          <w:tcPr>
            <w:tcW w:w="630" w:type="pct"/>
            <w:shd w:val="clear" w:color="auto" w:fill="auto"/>
            <w:noWrap/>
            <w:vAlign w:val="center"/>
            <w:hideMark/>
          </w:tcPr>
          <w:p w14:paraId="7BA2E4A2" w14:textId="77777777" w:rsidR="009B6C20" w:rsidRPr="00F553BB" w:rsidRDefault="009B6C20" w:rsidP="00490184">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0.73 (0.21)</w:t>
            </w:r>
          </w:p>
        </w:tc>
        <w:tc>
          <w:tcPr>
            <w:tcW w:w="647" w:type="pct"/>
            <w:shd w:val="clear" w:color="auto" w:fill="auto"/>
            <w:noWrap/>
            <w:vAlign w:val="center"/>
            <w:hideMark/>
          </w:tcPr>
          <w:p w14:paraId="332A1955" w14:textId="77777777" w:rsidR="009B6C20" w:rsidRPr="00F553BB" w:rsidRDefault="009B6C20" w:rsidP="00490184">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0.80 (0.18)</w:t>
            </w:r>
          </w:p>
        </w:tc>
        <w:tc>
          <w:tcPr>
            <w:tcW w:w="714" w:type="pct"/>
            <w:shd w:val="clear" w:color="auto" w:fill="auto"/>
            <w:noWrap/>
            <w:vAlign w:val="center"/>
            <w:hideMark/>
          </w:tcPr>
          <w:p w14:paraId="711A9CBB" w14:textId="77777777" w:rsidR="009B6C20" w:rsidRPr="00F553BB" w:rsidRDefault="009B6C20" w:rsidP="00490184">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0.73 (0.22)</w:t>
            </w:r>
          </w:p>
        </w:tc>
      </w:tr>
      <w:tr w:rsidR="000E7067" w:rsidRPr="00F553BB" w14:paraId="7D562FDA" w14:textId="77777777" w:rsidTr="000E7067">
        <w:trPr>
          <w:trHeight w:val="320"/>
        </w:trPr>
        <w:tc>
          <w:tcPr>
            <w:tcW w:w="1060" w:type="pct"/>
            <w:shd w:val="clear" w:color="auto" w:fill="auto"/>
            <w:noWrap/>
            <w:vAlign w:val="center"/>
            <w:hideMark/>
          </w:tcPr>
          <w:p w14:paraId="63D17E5C" w14:textId="77777777" w:rsidR="009B6C20" w:rsidRPr="00F553BB" w:rsidRDefault="009B6C20" w:rsidP="00D15E7E">
            <w:pPr>
              <w:rPr>
                <w:rFonts w:eastAsia="Times New Roman" w:cs="Times New Roman"/>
                <w:color w:val="000000"/>
                <w:szCs w:val="20"/>
                <w:lang w:val="en-US" w:eastAsia="nb-NO"/>
              </w:rPr>
            </w:pPr>
            <w:r w:rsidRPr="00F553BB">
              <w:rPr>
                <w:rFonts w:eastAsia="Times New Roman" w:cs="Times New Roman"/>
                <w:color w:val="000000"/>
                <w:szCs w:val="20"/>
                <w:lang w:val="en-US" w:eastAsia="nb-NO"/>
              </w:rPr>
              <w:t>Apolipoprotein A1, g/L</w:t>
            </w:r>
          </w:p>
        </w:tc>
        <w:tc>
          <w:tcPr>
            <w:tcW w:w="648" w:type="pct"/>
            <w:shd w:val="clear" w:color="auto" w:fill="auto"/>
            <w:noWrap/>
            <w:vAlign w:val="center"/>
            <w:hideMark/>
          </w:tcPr>
          <w:p w14:paraId="76E96D61" w14:textId="77777777" w:rsidR="009B6C20" w:rsidRPr="00F553BB" w:rsidRDefault="009B6C20" w:rsidP="00490184">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1.47 (0.26)</w:t>
            </w:r>
          </w:p>
        </w:tc>
        <w:tc>
          <w:tcPr>
            <w:tcW w:w="653" w:type="pct"/>
            <w:shd w:val="clear" w:color="auto" w:fill="auto"/>
            <w:noWrap/>
            <w:vAlign w:val="center"/>
            <w:hideMark/>
          </w:tcPr>
          <w:p w14:paraId="741619E5" w14:textId="77777777" w:rsidR="009B6C20" w:rsidRPr="00F553BB" w:rsidRDefault="009B6C20" w:rsidP="00490184">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1.49 (0.24)</w:t>
            </w:r>
          </w:p>
        </w:tc>
        <w:tc>
          <w:tcPr>
            <w:tcW w:w="648" w:type="pct"/>
            <w:shd w:val="clear" w:color="auto" w:fill="auto"/>
            <w:noWrap/>
            <w:vAlign w:val="center"/>
            <w:hideMark/>
          </w:tcPr>
          <w:p w14:paraId="0EEC698B" w14:textId="77777777" w:rsidR="009B6C20" w:rsidRPr="00F553BB" w:rsidRDefault="009B6C20" w:rsidP="00490184">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1.27 (0.17)</w:t>
            </w:r>
          </w:p>
        </w:tc>
        <w:tc>
          <w:tcPr>
            <w:tcW w:w="630" w:type="pct"/>
            <w:shd w:val="clear" w:color="auto" w:fill="auto"/>
            <w:noWrap/>
            <w:vAlign w:val="center"/>
            <w:hideMark/>
          </w:tcPr>
          <w:p w14:paraId="1E99BD02" w14:textId="77777777" w:rsidR="009B6C20" w:rsidRPr="00F553BB" w:rsidRDefault="009B6C20" w:rsidP="00490184">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1.32 (0.25)</w:t>
            </w:r>
          </w:p>
        </w:tc>
        <w:tc>
          <w:tcPr>
            <w:tcW w:w="647" w:type="pct"/>
            <w:shd w:val="clear" w:color="auto" w:fill="auto"/>
            <w:noWrap/>
            <w:vAlign w:val="center"/>
            <w:hideMark/>
          </w:tcPr>
          <w:p w14:paraId="0AF4C275" w14:textId="77777777" w:rsidR="009B6C20" w:rsidRPr="00F553BB" w:rsidRDefault="009B6C20" w:rsidP="00490184">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1.29 (0.22)</w:t>
            </w:r>
          </w:p>
        </w:tc>
        <w:tc>
          <w:tcPr>
            <w:tcW w:w="714" w:type="pct"/>
            <w:shd w:val="clear" w:color="auto" w:fill="auto"/>
            <w:noWrap/>
            <w:vAlign w:val="center"/>
            <w:hideMark/>
          </w:tcPr>
          <w:p w14:paraId="6AD4B5FA" w14:textId="77777777" w:rsidR="009B6C20" w:rsidRPr="00F553BB" w:rsidRDefault="009B6C20" w:rsidP="00490184">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1.29 (0.27)</w:t>
            </w:r>
          </w:p>
        </w:tc>
      </w:tr>
      <w:tr w:rsidR="000E7067" w:rsidRPr="00F553BB" w14:paraId="2EAB9525" w14:textId="77777777" w:rsidTr="000E7067">
        <w:trPr>
          <w:trHeight w:val="320"/>
        </w:trPr>
        <w:tc>
          <w:tcPr>
            <w:tcW w:w="1060" w:type="pct"/>
            <w:shd w:val="clear" w:color="auto" w:fill="auto"/>
            <w:noWrap/>
            <w:vAlign w:val="center"/>
            <w:hideMark/>
          </w:tcPr>
          <w:p w14:paraId="6E76BE18" w14:textId="77777777" w:rsidR="009B6C20" w:rsidRPr="00F553BB" w:rsidRDefault="009B6C20" w:rsidP="00D15E7E">
            <w:pPr>
              <w:rPr>
                <w:rFonts w:eastAsia="Times New Roman" w:cs="Times New Roman"/>
                <w:color w:val="000000"/>
                <w:szCs w:val="20"/>
                <w:lang w:val="en-US" w:eastAsia="nb-NO"/>
              </w:rPr>
            </w:pPr>
            <w:r w:rsidRPr="00F553BB">
              <w:rPr>
                <w:rFonts w:eastAsia="Times New Roman" w:cs="Times New Roman"/>
                <w:color w:val="000000"/>
                <w:szCs w:val="20"/>
                <w:lang w:val="en-US" w:eastAsia="nb-NO"/>
              </w:rPr>
              <w:t>Glucose, mmol/L</w:t>
            </w:r>
          </w:p>
        </w:tc>
        <w:tc>
          <w:tcPr>
            <w:tcW w:w="648" w:type="pct"/>
            <w:shd w:val="clear" w:color="auto" w:fill="auto"/>
            <w:noWrap/>
            <w:vAlign w:val="center"/>
            <w:hideMark/>
          </w:tcPr>
          <w:p w14:paraId="5C67A151" w14:textId="77777777" w:rsidR="009B6C20" w:rsidRPr="00F553BB" w:rsidRDefault="009B6C20" w:rsidP="00490184">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5.31 (0.50)</w:t>
            </w:r>
          </w:p>
        </w:tc>
        <w:tc>
          <w:tcPr>
            <w:tcW w:w="653" w:type="pct"/>
            <w:shd w:val="clear" w:color="auto" w:fill="auto"/>
            <w:noWrap/>
            <w:vAlign w:val="center"/>
            <w:hideMark/>
          </w:tcPr>
          <w:p w14:paraId="0EA49159" w14:textId="77777777" w:rsidR="009B6C20" w:rsidRPr="00F553BB" w:rsidRDefault="009B6C20" w:rsidP="00490184">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5.16 (0.41)</w:t>
            </w:r>
          </w:p>
        </w:tc>
        <w:tc>
          <w:tcPr>
            <w:tcW w:w="648" w:type="pct"/>
            <w:shd w:val="clear" w:color="auto" w:fill="auto"/>
            <w:noWrap/>
            <w:vAlign w:val="center"/>
            <w:hideMark/>
          </w:tcPr>
          <w:p w14:paraId="5A68AC8B" w14:textId="77777777" w:rsidR="009B6C20" w:rsidRPr="00F553BB" w:rsidRDefault="009B6C20" w:rsidP="00490184">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5.15 (0.32)</w:t>
            </w:r>
          </w:p>
        </w:tc>
        <w:tc>
          <w:tcPr>
            <w:tcW w:w="630" w:type="pct"/>
            <w:shd w:val="clear" w:color="auto" w:fill="auto"/>
            <w:noWrap/>
            <w:vAlign w:val="center"/>
            <w:hideMark/>
          </w:tcPr>
          <w:p w14:paraId="7CB02696" w14:textId="77777777" w:rsidR="009B6C20" w:rsidRPr="00F553BB" w:rsidRDefault="009B6C20" w:rsidP="00490184">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5.10 (0.34)</w:t>
            </w:r>
          </w:p>
        </w:tc>
        <w:tc>
          <w:tcPr>
            <w:tcW w:w="647" w:type="pct"/>
            <w:shd w:val="clear" w:color="auto" w:fill="auto"/>
            <w:noWrap/>
            <w:vAlign w:val="center"/>
            <w:hideMark/>
          </w:tcPr>
          <w:p w14:paraId="0CC53D62" w14:textId="77777777" w:rsidR="009B6C20" w:rsidRPr="00F553BB" w:rsidRDefault="009B6C20" w:rsidP="00490184">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5.11 (0.45)</w:t>
            </w:r>
          </w:p>
        </w:tc>
        <w:tc>
          <w:tcPr>
            <w:tcW w:w="714" w:type="pct"/>
            <w:shd w:val="clear" w:color="auto" w:fill="auto"/>
            <w:noWrap/>
            <w:vAlign w:val="center"/>
            <w:hideMark/>
          </w:tcPr>
          <w:p w14:paraId="05D099DE" w14:textId="77777777" w:rsidR="009B6C20" w:rsidRPr="00F553BB" w:rsidRDefault="009B6C20" w:rsidP="00490184">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4.93 (0.32)</w:t>
            </w:r>
          </w:p>
        </w:tc>
      </w:tr>
      <w:tr w:rsidR="004F1225" w:rsidRPr="00F553BB" w14:paraId="2E7C8D54" w14:textId="77777777" w:rsidTr="000E7067">
        <w:trPr>
          <w:trHeight w:val="320"/>
        </w:trPr>
        <w:tc>
          <w:tcPr>
            <w:tcW w:w="1060" w:type="pct"/>
            <w:shd w:val="clear" w:color="auto" w:fill="auto"/>
            <w:noWrap/>
            <w:vAlign w:val="center"/>
          </w:tcPr>
          <w:p w14:paraId="313D470A" w14:textId="5C26C0D6" w:rsidR="004F1225" w:rsidRPr="00F553BB" w:rsidRDefault="004F1225" w:rsidP="004F1225">
            <w:pPr>
              <w:rPr>
                <w:rFonts w:eastAsia="Times New Roman" w:cs="Times New Roman"/>
                <w:b/>
                <w:bCs/>
                <w:i/>
                <w:iCs/>
                <w:color w:val="000000"/>
                <w:szCs w:val="20"/>
                <w:lang w:val="en-US" w:eastAsia="nb-NO"/>
              </w:rPr>
            </w:pPr>
            <w:r w:rsidRPr="00F553BB">
              <w:rPr>
                <w:rFonts w:eastAsia="Times New Roman" w:cs="Times New Roman"/>
                <w:b/>
                <w:bCs/>
                <w:i/>
                <w:iCs/>
                <w:color w:val="000000"/>
                <w:szCs w:val="20"/>
                <w:lang w:val="en-US" w:eastAsia="nb-NO"/>
              </w:rPr>
              <w:t>Plasma/serum hormones</w:t>
            </w:r>
          </w:p>
        </w:tc>
        <w:tc>
          <w:tcPr>
            <w:tcW w:w="648" w:type="pct"/>
            <w:shd w:val="clear" w:color="auto" w:fill="auto"/>
            <w:noWrap/>
            <w:vAlign w:val="center"/>
          </w:tcPr>
          <w:p w14:paraId="16DB0FA5" w14:textId="77777777" w:rsidR="004F1225" w:rsidRPr="00F553BB" w:rsidRDefault="004F1225" w:rsidP="00490184">
            <w:pPr>
              <w:jc w:val="center"/>
              <w:rPr>
                <w:rFonts w:eastAsia="Times New Roman" w:cs="Times New Roman"/>
                <w:color w:val="000000"/>
                <w:szCs w:val="20"/>
                <w:lang w:val="en-US" w:eastAsia="nb-NO"/>
              </w:rPr>
            </w:pPr>
          </w:p>
        </w:tc>
        <w:tc>
          <w:tcPr>
            <w:tcW w:w="653" w:type="pct"/>
            <w:shd w:val="clear" w:color="auto" w:fill="auto"/>
            <w:noWrap/>
            <w:vAlign w:val="center"/>
          </w:tcPr>
          <w:p w14:paraId="6CF3EB94" w14:textId="77777777" w:rsidR="004F1225" w:rsidRPr="00F553BB" w:rsidRDefault="004F1225" w:rsidP="00490184">
            <w:pPr>
              <w:jc w:val="center"/>
              <w:rPr>
                <w:rFonts w:eastAsia="Times New Roman" w:cs="Times New Roman"/>
                <w:color w:val="000000"/>
                <w:szCs w:val="20"/>
                <w:lang w:val="en-US" w:eastAsia="nb-NO"/>
              </w:rPr>
            </w:pPr>
          </w:p>
        </w:tc>
        <w:tc>
          <w:tcPr>
            <w:tcW w:w="648" w:type="pct"/>
            <w:shd w:val="clear" w:color="auto" w:fill="auto"/>
            <w:noWrap/>
            <w:vAlign w:val="center"/>
          </w:tcPr>
          <w:p w14:paraId="64A18745" w14:textId="77777777" w:rsidR="004F1225" w:rsidRPr="00F553BB" w:rsidRDefault="004F1225" w:rsidP="00490184">
            <w:pPr>
              <w:jc w:val="center"/>
              <w:rPr>
                <w:rFonts w:eastAsia="Times New Roman" w:cs="Times New Roman"/>
                <w:color w:val="000000"/>
                <w:szCs w:val="20"/>
                <w:lang w:val="en-US" w:eastAsia="nb-NO"/>
              </w:rPr>
            </w:pPr>
          </w:p>
        </w:tc>
        <w:tc>
          <w:tcPr>
            <w:tcW w:w="630" w:type="pct"/>
            <w:shd w:val="clear" w:color="auto" w:fill="auto"/>
            <w:noWrap/>
            <w:vAlign w:val="center"/>
          </w:tcPr>
          <w:p w14:paraId="23CF61AC" w14:textId="77777777" w:rsidR="004F1225" w:rsidRPr="00F553BB" w:rsidRDefault="004F1225" w:rsidP="00490184">
            <w:pPr>
              <w:jc w:val="center"/>
              <w:rPr>
                <w:rFonts w:eastAsia="Times New Roman" w:cs="Times New Roman"/>
                <w:color w:val="000000"/>
                <w:szCs w:val="20"/>
                <w:lang w:val="en-US" w:eastAsia="nb-NO"/>
              </w:rPr>
            </w:pPr>
          </w:p>
        </w:tc>
        <w:tc>
          <w:tcPr>
            <w:tcW w:w="647" w:type="pct"/>
            <w:shd w:val="clear" w:color="auto" w:fill="auto"/>
            <w:noWrap/>
            <w:vAlign w:val="center"/>
          </w:tcPr>
          <w:p w14:paraId="65E2C3C5" w14:textId="77777777" w:rsidR="004F1225" w:rsidRPr="00F553BB" w:rsidRDefault="004F1225" w:rsidP="00490184">
            <w:pPr>
              <w:jc w:val="center"/>
              <w:rPr>
                <w:rFonts w:eastAsia="Times New Roman" w:cs="Times New Roman"/>
                <w:color w:val="000000"/>
                <w:szCs w:val="20"/>
                <w:lang w:val="en-US" w:eastAsia="nb-NO"/>
              </w:rPr>
            </w:pPr>
          </w:p>
        </w:tc>
        <w:tc>
          <w:tcPr>
            <w:tcW w:w="714" w:type="pct"/>
            <w:shd w:val="clear" w:color="auto" w:fill="auto"/>
            <w:noWrap/>
            <w:vAlign w:val="center"/>
          </w:tcPr>
          <w:p w14:paraId="477D56ED" w14:textId="77777777" w:rsidR="004F1225" w:rsidRPr="00F553BB" w:rsidRDefault="004F1225" w:rsidP="00490184">
            <w:pPr>
              <w:jc w:val="center"/>
              <w:rPr>
                <w:rFonts w:eastAsia="Times New Roman" w:cs="Times New Roman"/>
                <w:color w:val="000000"/>
                <w:szCs w:val="20"/>
                <w:lang w:val="en-US" w:eastAsia="nb-NO"/>
              </w:rPr>
            </w:pPr>
          </w:p>
        </w:tc>
      </w:tr>
      <w:tr w:rsidR="000E7067" w:rsidRPr="00F553BB" w14:paraId="2C8E3253" w14:textId="77777777" w:rsidTr="000E7067">
        <w:trPr>
          <w:trHeight w:val="320"/>
        </w:trPr>
        <w:tc>
          <w:tcPr>
            <w:tcW w:w="1060" w:type="pct"/>
            <w:shd w:val="clear" w:color="auto" w:fill="auto"/>
            <w:noWrap/>
            <w:vAlign w:val="center"/>
            <w:hideMark/>
          </w:tcPr>
          <w:p w14:paraId="07856876" w14:textId="77777777" w:rsidR="009B6C20" w:rsidRPr="00F553BB" w:rsidRDefault="009B6C20" w:rsidP="00D15E7E">
            <w:pPr>
              <w:rPr>
                <w:rFonts w:eastAsia="Times New Roman" w:cs="Times New Roman"/>
                <w:color w:val="000000"/>
                <w:szCs w:val="20"/>
                <w:lang w:val="en-US" w:eastAsia="nb-NO"/>
              </w:rPr>
            </w:pPr>
            <w:r w:rsidRPr="00F553BB">
              <w:rPr>
                <w:rFonts w:eastAsia="Times New Roman" w:cs="Times New Roman"/>
                <w:color w:val="000000"/>
                <w:szCs w:val="20"/>
                <w:lang w:val="en-US" w:eastAsia="nb-NO"/>
              </w:rPr>
              <w:t>Insulin, pmol/L</w:t>
            </w:r>
          </w:p>
        </w:tc>
        <w:tc>
          <w:tcPr>
            <w:tcW w:w="648" w:type="pct"/>
            <w:shd w:val="clear" w:color="auto" w:fill="auto"/>
            <w:noWrap/>
            <w:vAlign w:val="center"/>
            <w:hideMark/>
          </w:tcPr>
          <w:p w14:paraId="24053D4D" w14:textId="77777777" w:rsidR="009B6C20" w:rsidRPr="00F553BB" w:rsidRDefault="009B6C20" w:rsidP="00490184">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75.5 (39.9)</w:t>
            </w:r>
          </w:p>
        </w:tc>
        <w:tc>
          <w:tcPr>
            <w:tcW w:w="653" w:type="pct"/>
            <w:shd w:val="clear" w:color="auto" w:fill="auto"/>
            <w:noWrap/>
            <w:vAlign w:val="center"/>
            <w:hideMark/>
          </w:tcPr>
          <w:p w14:paraId="780D82EB" w14:textId="77777777" w:rsidR="009B6C20" w:rsidRPr="00F553BB" w:rsidRDefault="009B6C20" w:rsidP="00490184">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81.0 (47.0)</w:t>
            </w:r>
          </w:p>
        </w:tc>
        <w:tc>
          <w:tcPr>
            <w:tcW w:w="648" w:type="pct"/>
            <w:shd w:val="clear" w:color="auto" w:fill="auto"/>
            <w:noWrap/>
            <w:vAlign w:val="center"/>
            <w:hideMark/>
          </w:tcPr>
          <w:p w14:paraId="39646A4E" w14:textId="77777777" w:rsidR="009B6C20" w:rsidRPr="00F553BB" w:rsidRDefault="009B6C20" w:rsidP="00490184">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55.8 (33.1)</w:t>
            </w:r>
          </w:p>
        </w:tc>
        <w:tc>
          <w:tcPr>
            <w:tcW w:w="630" w:type="pct"/>
            <w:shd w:val="clear" w:color="auto" w:fill="auto"/>
            <w:noWrap/>
            <w:vAlign w:val="center"/>
            <w:hideMark/>
          </w:tcPr>
          <w:p w14:paraId="5C4F12C4" w14:textId="77777777" w:rsidR="009B6C20" w:rsidRPr="00F553BB" w:rsidRDefault="009B6C20" w:rsidP="00490184">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61.6 (33.6)</w:t>
            </w:r>
          </w:p>
        </w:tc>
        <w:tc>
          <w:tcPr>
            <w:tcW w:w="647" w:type="pct"/>
            <w:shd w:val="clear" w:color="auto" w:fill="auto"/>
            <w:noWrap/>
            <w:vAlign w:val="center"/>
            <w:hideMark/>
          </w:tcPr>
          <w:p w14:paraId="608FE0A3" w14:textId="77777777" w:rsidR="009B6C20" w:rsidRPr="00F553BB" w:rsidRDefault="009B6C20" w:rsidP="00490184">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62.0 (31.2)</w:t>
            </w:r>
          </w:p>
        </w:tc>
        <w:tc>
          <w:tcPr>
            <w:tcW w:w="714" w:type="pct"/>
            <w:shd w:val="clear" w:color="auto" w:fill="auto"/>
            <w:noWrap/>
            <w:vAlign w:val="center"/>
            <w:hideMark/>
          </w:tcPr>
          <w:p w14:paraId="0AA9BB96" w14:textId="77777777" w:rsidR="009B6C20" w:rsidRPr="00F553BB" w:rsidRDefault="009B6C20" w:rsidP="00490184">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58.4 (25.1)</w:t>
            </w:r>
          </w:p>
        </w:tc>
      </w:tr>
      <w:tr w:rsidR="000E7067" w:rsidRPr="00F553BB" w14:paraId="1C20E825" w14:textId="77777777" w:rsidTr="000E7067">
        <w:trPr>
          <w:trHeight w:val="320"/>
        </w:trPr>
        <w:tc>
          <w:tcPr>
            <w:tcW w:w="1060" w:type="pct"/>
            <w:shd w:val="clear" w:color="auto" w:fill="auto"/>
            <w:noWrap/>
            <w:vAlign w:val="center"/>
            <w:hideMark/>
          </w:tcPr>
          <w:p w14:paraId="662D62E8" w14:textId="77777777" w:rsidR="009B6C20" w:rsidRPr="00F553BB" w:rsidRDefault="009B6C20" w:rsidP="00D15E7E">
            <w:pPr>
              <w:rPr>
                <w:rFonts w:eastAsia="Times New Roman" w:cs="Times New Roman"/>
                <w:color w:val="000000"/>
                <w:szCs w:val="20"/>
                <w:lang w:val="en-US" w:eastAsia="nb-NO"/>
              </w:rPr>
            </w:pPr>
            <w:r w:rsidRPr="00F553BB">
              <w:rPr>
                <w:rFonts w:eastAsia="Times New Roman" w:cs="Times New Roman"/>
                <w:color w:val="000000"/>
                <w:szCs w:val="20"/>
                <w:lang w:val="en-US" w:eastAsia="nb-NO"/>
              </w:rPr>
              <w:t>C-peptide, pmol/L</w:t>
            </w:r>
          </w:p>
        </w:tc>
        <w:tc>
          <w:tcPr>
            <w:tcW w:w="648" w:type="pct"/>
            <w:shd w:val="clear" w:color="auto" w:fill="auto"/>
            <w:noWrap/>
            <w:vAlign w:val="center"/>
            <w:hideMark/>
          </w:tcPr>
          <w:p w14:paraId="7638466E" w14:textId="77777777" w:rsidR="009B6C20" w:rsidRPr="00F553BB" w:rsidRDefault="009B6C20" w:rsidP="00490184">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717 (228)</w:t>
            </w:r>
          </w:p>
        </w:tc>
        <w:tc>
          <w:tcPr>
            <w:tcW w:w="653" w:type="pct"/>
            <w:shd w:val="clear" w:color="auto" w:fill="auto"/>
            <w:noWrap/>
            <w:vAlign w:val="center"/>
            <w:hideMark/>
          </w:tcPr>
          <w:p w14:paraId="67F2D63B" w14:textId="77777777" w:rsidR="009B6C20" w:rsidRPr="00F553BB" w:rsidRDefault="009B6C20" w:rsidP="00490184">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711 (214)</w:t>
            </w:r>
          </w:p>
        </w:tc>
        <w:tc>
          <w:tcPr>
            <w:tcW w:w="648" w:type="pct"/>
            <w:shd w:val="clear" w:color="auto" w:fill="auto"/>
            <w:noWrap/>
            <w:vAlign w:val="center"/>
            <w:hideMark/>
          </w:tcPr>
          <w:p w14:paraId="6A118167" w14:textId="77777777" w:rsidR="009B6C20" w:rsidRPr="00F553BB" w:rsidRDefault="009B6C20" w:rsidP="00490184">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611 (208)</w:t>
            </w:r>
          </w:p>
        </w:tc>
        <w:tc>
          <w:tcPr>
            <w:tcW w:w="630" w:type="pct"/>
            <w:shd w:val="clear" w:color="auto" w:fill="auto"/>
            <w:noWrap/>
            <w:vAlign w:val="center"/>
            <w:hideMark/>
          </w:tcPr>
          <w:p w14:paraId="3C9E42CE" w14:textId="77777777" w:rsidR="009B6C20" w:rsidRPr="00F553BB" w:rsidRDefault="009B6C20" w:rsidP="00490184">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642 (187)</w:t>
            </w:r>
          </w:p>
        </w:tc>
        <w:tc>
          <w:tcPr>
            <w:tcW w:w="647" w:type="pct"/>
            <w:shd w:val="clear" w:color="auto" w:fill="auto"/>
            <w:noWrap/>
            <w:vAlign w:val="center"/>
            <w:hideMark/>
          </w:tcPr>
          <w:p w14:paraId="1E75B261" w14:textId="77777777" w:rsidR="009B6C20" w:rsidRPr="00F553BB" w:rsidRDefault="009B6C20" w:rsidP="00490184">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648 (179)</w:t>
            </w:r>
          </w:p>
        </w:tc>
        <w:tc>
          <w:tcPr>
            <w:tcW w:w="714" w:type="pct"/>
            <w:shd w:val="clear" w:color="auto" w:fill="auto"/>
            <w:noWrap/>
            <w:vAlign w:val="center"/>
            <w:hideMark/>
          </w:tcPr>
          <w:p w14:paraId="2448E90A" w14:textId="77777777" w:rsidR="009B6C20" w:rsidRPr="00F553BB" w:rsidRDefault="009B6C20" w:rsidP="00490184">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600 (175)</w:t>
            </w:r>
          </w:p>
        </w:tc>
      </w:tr>
      <w:tr w:rsidR="004F1225" w:rsidRPr="00F553BB" w14:paraId="7D28122B" w14:textId="77777777" w:rsidTr="000E7067">
        <w:trPr>
          <w:trHeight w:val="320"/>
        </w:trPr>
        <w:tc>
          <w:tcPr>
            <w:tcW w:w="1060" w:type="pct"/>
            <w:shd w:val="clear" w:color="auto" w:fill="auto"/>
            <w:noWrap/>
            <w:vAlign w:val="center"/>
          </w:tcPr>
          <w:p w14:paraId="5AB46BA2" w14:textId="526EC6AB" w:rsidR="004F1225" w:rsidRPr="00F553BB" w:rsidRDefault="004F1225" w:rsidP="00D15E7E">
            <w:pPr>
              <w:rPr>
                <w:rFonts w:eastAsia="Times New Roman" w:cs="Times New Roman"/>
                <w:color w:val="000000"/>
                <w:szCs w:val="20"/>
                <w:lang w:val="en-US" w:eastAsia="nb-NO"/>
              </w:rPr>
            </w:pPr>
            <w:r w:rsidRPr="00F553BB">
              <w:rPr>
                <w:rFonts w:eastAsia="Times New Roman" w:cs="Times New Roman"/>
                <w:color w:val="000000"/>
                <w:szCs w:val="20"/>
                <w:lang w:val="en-US" w:eastAsia="nb-NO"/>
              </w:rPr>
              <w:t>TSH, mU/L</w:t>
            </w:r>
          </w:p>
        </w:tc>
        <w:tc>
          <w:tcPr>
            <w:tcW w:w="648" w:type="pct"/>
            <w:shd w:val="clear" w:color="auto" w:fill="auto"/>
            <w:noWrap/>
            <w:vAlign w:val="center"/>
          </w:tcPr>
          <w:p w14:paraId="56921F76" w14:textId="7EC87C1D" w:rsidR="004F1225" w:rsidRPr="00F553BB" w:rsidRDefault="004F1225" w:rsidP="004F1225">
            <w:pPr>
              <w:jc w:val="center"/>
              <w:rPr>
                <w:rFonts w:eastAsia="Times New Roman" w:cs="Times New Roman"/>
                <w:color w:val="000000"/>
                <w:szCs w:val="20"/>
                <w:lang w:val="en-US" w:eastAsia="nb-NO"/>
              </w:rPr>
            </w:pPr>
            <w:r w:rsidRPr="00F553BB">
              <w:rPr>
                <w:lang w:val="en-US"/>
              </w:rPr>
              <w:t>1.43 (0.637)</w:t>
            </w:r>
          </w:p>
        </w:tc>
        <w:tc>
          <w:tcPr>
            <w:tcW w:w="653" w:type="pct"/>
            <w:shd w:val="clear" w:color="auto" w:fill="auto"/>
            <w:noWrap/>
            <w:vAlign w:val="center"/>
          </w:tcPr>
          <w:p w14:paraId="3ECDC424" w14:textId="6C4E573F" w:rsidR="004F1225" w:rsidRPr="00F553BB" w:rsidRDefault="004F1225" w:rsidP="004F1225">
            <w:pPr>
              <w:jc w:val="center"/>
              <w:rPr>
                <w:rFonts w:eastAsia="Times New Roman" w:cs="Times New Roman"/>
                <w:color w:val="000000"/>
                <w:szCs w:val="20"/>
                <w:lang w:val="en-US" w:eastAsia="nb-NO"/>
              </w:rPr>
            </w:pPr>
            <w:r w:rsidRPr="00F553BB">
              <w:rPr>
                <w:lang w:val="en-US"/>
              </w:rPr>
              <w:t>1.6 (0.781)</w:t>
            </w:r>
          </w:p>
        </w:tc>
        <w:tc>
          <w:tcPr>
            <w:tcW w:w="648" w:type="pct"/>
            <w:shd w:val="clear" w:color="auto" w:fill="auto"/>
            <w:noWrap/>
            <w:vAlign w:val="center"/>
          </w:tcPr>
          <w:p w14:paraId="76EA5D7C" w14:textId="14760FB0" w:rsidR="004F1225" w:rsidRPr="00F553BB" w:rsidRDefault="004F1225" w:rsidP="004F1225">
            <w:pPr>
              <w:jc w:val="center"/>
              <w:rPr>
                <w:rFonts w:eastAsia="Times New Roman" w:cs="Times New Roman"/>
                <w:color w:val="000000"/>
                <w:szCs w:val="20"/>
                <w:lang w:val="en-US" w:eastAsia="nb-NO"/>
              </w:rPr>
            </w:pPr>
            <w:r w:rsidRPr="00F553BB">
              <w:rPr>
                <w:lang w:val="en-US"/>
              </w:rPr>
              <w:t>1.58 (0.748)</w:t>
            </w:r>
          </w:p>
        </w:tc>
        <w:tc>
          <w:tcPr>
            <w:tcW w:w="630" w:type="pct"/>
            <w:shd w:val="clear" w:color="auto" w:fill="auto"/>
            <w:noWrap/>
            <w:vAlign w:val="center"/>
          </w:tcPr>
          <w:p w14:paraId="18115808" w14:textId="104499E6" w:rsidR="004F1225" w:rsidRPr="00F553BB" w:rsidRDefault="004F1225" w:rsidP="004F1225">
            <w:pPr>
              <w:jc w:val="center"/>
              <w:rPr>
                <w:rFonts w:eastAsia="Times New Roman" w:cs="Times New Roman"/>
                <w:color w:val="000000"/>
                <w:szCs w:val="20"/>
                <w:lang w:val="en-US" w:eastAsia="nb-NO"/>
              </w:rPr>
            </w:pPr>
            <w:r w:rsidRPr="00F553BB">
              <w:rPr>
                <w:lang w:val="en-US"/>
              </w:rPr>
              <w:t>1.61 (0.716)</w:t>
            </w:r>
          </w:p>
        </w:tc>
        <w:tc>
          <w:tcPr>
            <w:tcW w:w="647" w:type="pct"/>
            <w:shd w:val="clear" w:color="auto" w:fill="auto"/>
            <w:noWrap/>
            <w:vAlign w:val="center"/>
          </w:tcPr>
          <w:p w14:paraId="6C6AF9A7" w14:textId="32D0C08E" w:rsidR="004F1225" w:rsidRPr="00F553BB" w:rsidRDefault="004F1225" w:rsidP="004F1225">
            <w:pPr>
              <w:jc w:val="center"/>
              <w:rPr>
                <w:rFonts w:eastAsia="Times New Roman" w:cs="Times New Roman"/>
                <w:color w:val="000000"/>
                <w:szCs w:val="20"/>
                <w:lang w:val="en-US" w:eastAsia="nb-NO"/>
              </w:rPr>
            </w:pPr>
            <w:r w:rsidRPr="00F553BB">
              <w:rPr>
                <w:lang w:val="en-US"/>
              </w:rPr>
              <w:t>1.72 (0.903)</w:t>
            </w:r>
          </w:p>
        </w:tc>
        <w:tc>
          <w:tcPr>
            <w:tcW w:w="714" w:type="pct"/>
            <w:shd w:val="clear" w:color="auto" w:fill="auto"/>
            <w:noWrap/>
            <w:vAlign w:val="center"/>
          </w:tcPr>
          <w:p w14:paraId="5EF87832" w14:textId="0D77E3AD" w:rsidR="004F1225" w:rsidRPr="00F553BB" w:rsidRDefault="004F1225" w:rsidP="004F1225">
            <w:pPr>
              <w:jc w:val="center"/>
              <w:rPr>
                <w:rFonts w:eastAsia="Times New Roman" w:cs="Times New Roman"/>
                <w:color w:val="000000"/>
                <w:szCs w:val="20"/>
                <w:lang w:val="en-US" w:eastAsia="nb-NO"/>
              </w:rPr>
            </w:pPr>
            <w:r w:rsidRPr="00F553BB">
              <w:rPr>
                <w:lang w:val="en-US"/>
              </w:rPr>
              <w:t>1.54 (0.71)</w:t>
            </w:r>
          </w:p>
        </w:tc>
      </w:tr>
      <w:tr w:rsidR="000E7067" w:rsidRPr="00F553BB" w14:paraId="386E66C5" w14:textId="77777777" w:rsidTr="000E7067">
        <w:trPr>
          <w:trHeight w:val="320"/>
        </w:trPr>
        <w:tc>
          <w:tcPr>
            <w:tcW w:w="1060" w:type="pct"/>
            <w:shd w:val="clear" w:color="auto" w:fill="auto"/>
            <w:noWrap/>
            <w:vAlign w:val="center"/>
            <w:hideMark/>
          </w:tcPr>
          <w:p w14:paraId="3576A02B" w14:textId="77777777" w:rsidR="009B6C20" w:rsidRPr="00F553BB" w:rsidRDefault="009B6C20" w:rsidP="00D15E7E">
            <w:pPr>
              <w:rPr>
                <w:rFonts w:eastAsia="Times New Roman" w:cs="Times New Roman"/>
                <w:color w:val="000000"/>
                <w:szCs w:val="20"/>
                <w:lang w:val="en-US" w:eastAsia="nb-NO"/>
              </w:rPr>
            </w:pPr>
            <w:r w:rsidRPr="00F553BB">
              <w:rPr>
                <w:rFonts w:eastAsia="Times New Roman" w:cs="Times New Roman"/>
                <w:color w:val="000000"/>
                <w:szCs w:val="20"/>
                <w:lang w:val="en-US" w:eastAsia="nb-NO"/>
              </w:rPr>
              <w:t>Free T4, pmol/L</w:t>
            </w:r>
          </w:p>
        </w:tc>
        <w:tc>
          <w:tcPr>
            <w:tcW w:w="648" w:type="pct"/>
            <w:shd w:val="clear" w:color="auto" w:fill="auto"/>
            <w:noWrap/>
            <w:vAlign w:val="center"/>
            <w:hideMark/>
          </w:tcPr>
          <w:p w14:paraId="22EB6B76" w14:textId="77777777" w:rsidR="009B6C20" w:rsidRPr="00F553BB" w:rsidRDefault="009B6C20" w:rsidP="00490184">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15.9 (3.36)</w:t>
            </w:r>
          </w:p>
        </w:tc>
        <w:tc>
          <w:tcPr>
            <w:tcW w:w="653" w:type="pct"/>
            <w:shd w:val="clear" w:color="auto" w:fill="auto"/>
            <w:noWrap/>
            <w:vAlign w:val="center"/>
            <w:hideMark/>
          </w:tcPr>
          <w:p w14:paraId="3C865F8A" w14:textId="77777777" w:rsidR="009B6C20" w:rsidRPr="00F553BB" w:rsidRDefault="009B6C20" w:rsidP="00490184">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16.1 (1.87)</w:t>
            </w:r>
          </w:p>
        </w:tc>
        <w:tc>
          <w:tcPr>
            <w:tcW w:w="648" w:type="pct"/>
            <w:shd w:val="clear" w:color="auto" w:fill="auto"/>
            <w:noWrap/>
            <w:vAlign w:val="center"/>
            <w:hideMark/>
          </w:tcPr>
          <w:p w14:paraId="0A0C0A87" w14:textId="77777777" w:rsidR="009B6C20" w:rsidRPr="00F553BB" w:rsidRDefault="009B6C20" w:rsidP="00490184">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16.2 (4.13)</w:t>
            </w:r>
          </w:p>
        </w:tc>
        <w:tc>
          <w:tcPr>
            <w:tcW w:w="630" w:type="pct"/>
            <w:shd w:val="clear" w:color="auto" w:fill="auto"/>
            <w:noWrap/>
            <w:vAlign w:val="center"/>
            <w:hideMark/>
          </w:tcPr>
          <w:p w14:paraId="0AFC84E9" w14:textId="77777777" w:rsidR="009B6C20" w:rsidRPr="00F553BB" w:rsidRDefault="009B6C20" w:rsidP="00490184">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16.3 (1.81)</w:t>
            </w:r>
          </w:p>
        </w:tc>
        <w:tc>
          <w:tcPr>
            <w:tcW w:w="647" w:type="pct"/>
            <w:shd w:val="clear" w:color="auto" w:fill="auto"/>
            <w:noWrap/>
            <w:vAlign w:val="center"/>
            <w:hideMark/>
          </w:tcPr>
          <w:p w14:paraId="14838409" w14:textId="77777777" w:rsidR="009B6C20" w:rsidRPr="00F553BB" w:rsidRDefault="009B6C20" w:rsidP="00490184">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16.4 (2.22)</w:t>
            </w:r>
          </w:p>
        </w:tc>
        <w:tc>
          <w:tcPr>
            <w:tcW w:w="714" w:type="pct"/>
            <w:shd w:val="clear" w:color="auto" w:fill="auto"/>
            <w:noWrap/>
            <w:vAlign w:val="center"/>
            <w:hideMark/>
          </w:tcPr>
          <w:p w14:paraId="146D1940" w14:textId="77777777" w:rsidR="009B6C20" w:rsidRPr="00F553BB" w:rsidRDefault="009B6C20" w:rsidP="00490184">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16.3 (2.09)</w:t>
            </w:r>
          </w:p>
        </w:tc>
      </w:tr>
      <w:tr w:rsidR="000E7067" w:rsidRPr="00F553BB" w14:paraId="1B04EC74" w14:textId="77777777" w:rsidTr="000E7067">
        <w:trPr>
          <w:trHeight w:val="320"/>
        </w:trPr>
        <w:tc>
          <w:tcPr>
            <w:tcW w:w="1060" w:type="pct"/>
            <w:shd w:val="clear" w:color="auto" w:fill="auto"/>
            <w:noWrap/>
            <w:vAlign w:val="center"/>
          </w:tcPr>
          <w:p w14:paraId="7E696815" w14:textId="6E9F86E7" w:rsidR="004F1225" w:rsidRPr="00F553BB" w:rsidRDefault="004F1225" w:rsidP="00D15E7E">
            <w:pPr>
              <w:rPr>
                <w:rFonts w:eastAsia="Times New Roman" w:cs="Times New Roman"/>
                <w:color w:val="000000"/>
                <w:szCs w:val="20"/>
                <w:lang w:val="en-US" w:eastAsia="nb-NO"/>
              </w:rPr>
            </w:pPr>
            <w:r w:rsidRPr="00F553BB">
              <w:rPr>
                <w:rFonts w:eastAsia="Times New Roman" w:cs="Times New Roman"/>
                <w:color w:val="000000"/>
                <w:szCs w:val="20"/>
                <w:lang w:val="en-US" w:eastAsia="nb-NO"/>
              </w:rPr>
              <w:t>FGF-21, pg/mL</w:t>
            </w:r>
          </w:p>
        </w:tc>
        <w:tc>
          <w:tcPr>
            <w:tcW w:w="648" w:type="pct"/>
            <w:shd w:val="clear" w:color="auto" w:fill="auto"/>
            <w:noWrap/>
            <w:vAlign w:val="center"/>
          </w:tcPr>
          <w:p w14:paraId="2CCAE9A3" w14:textId="7907363D" w:rsidR="004F1225" w:rsidRPr="00F553BB" w:rsidRDefault="004F1225" w:rsidP="004F1225">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841 (608)</w:t>
            </w:r>
          </w:p>
        </w:tc>
        <w:tc>
          <w:tcPr>
            <w:tcW w:w="653" w:type="pct"/>
            <w:shd w:val="clear" w:color="auto" w:fill="auto"/>
            <w:noWrap/>
            <w:vAlign w:val="center"/>
          </w:tcPr>
          <w:p w14:paraId="7F71DD5D" w14:textId="24B8B8C6" w:rsidR="004F1225" w:rsidRPr="00F553BB" w:rsidRDefault="004F1225" w:rsidP="004F1225">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898 (1210)</w:t>
            </w:r>
          </w:p>
        </w:tc>
        <w:tc>
          <w:tcPr>
            <w:tcW w:w="648" w:type="pct"/>
            <w:shd w:val="clear" w:color="auto" w:fill="auto"/>
            <w:noWrap/>
            <w:vAlign w:val="center"/>
          </w:tcPr>
          <w:p w14:paraId="4E46401B" w14:textId="5D954C16" w:rsidR="004F1225" w:rsidRPr="00F553BB" w:rsidRDefault="004F1225" w:rsidP="004F1225">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1500 (1020)</w:t>
            </w:r>
          </w:p>
        </w:tc>
        <w:tc>
          <w:tcPr>
            <w:tcW w:w="630" w:type="pct"/>
            <w:shd w:val="clear" w:color="auto" w:fill="auto"/>
            <w:noWrap/>
            <w:vAlign w:val="center"/>
          </w:tcPr>
          <w:p w14:paraId="78162771" w14:textId="4394BEC2" w:rsidR="004F1225" w:rsidRPr="00F553BB" w:rsidRDefault="004F1225" w:rsidP="004F1225">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1450 (1110)</w:t>
            </w:r>
          </w:p>
        </w:tc>
        <w:tc>
          <w:tcPr>
            <w:tcW w:w="647" w:type="pct"/>
            <w:shd w:val="clear" w:color="auto" w:fill="auto"/>
            <w:noWrap/>
            <w:vAlign w:val="center"/>
          </w:tcPr>
          <w:p w14:paraId="04F41FE0" w14:textId="3C66FF5B" w:rsidR="004F1225" w:rsidRPr="00F553BB" w:rsidRDefault="004F1225" w:rsidP="004F1225">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1420 (926)</w:t>
            </w:r>
          </w:p>
        </w:tc>
        <w:tc>
          <w:tcPr>
            <w:tcW w:w="714" w:type="pct"/>
            <w:shd w:val="clear" w:color="auto" w:fill="auto"/>
            <w:noWrap/>
            <w:vAlign w:val="center"/>
          </w:tcPr>
          <w:p w14:paraId="247797BD" w14:textId="565F0898" w:rsidR="004F1225" w:rsidRPr="00F553BB" w:rsidRDefault="004F1225" w:rsidP="004F1225">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1290 (984)</w:t>
            </w:r>
          </w:p>
        </w:tc>
      </w:tr>
      <w:tr w:rsidR="000E7067" w:rsidRPr="00F553BB" w14:paraId="6B086EE8" w14:textId="77777777" w:rsidTr="000E7067">
        <w:trPr>
          <w:trHeight w:val="320"/>
        </w:trPr>
        <w:tc>
          <w:tcPr>
            <w:tcW w:w="1060" w:type="pct"/>
            <w:shd w:val="clear" w:color="auto" w:fill="auto"/>
            <w:noWrap/>
            <w:vAlign w:val="center"/>
          </w:tcPr>
          <w:p w14:paraId="26EFD9DC" w14:textId="17F4CB42" w:rsidR="004F1225" w:rsidRPr="00F553BB" w:rsidRDefault="004F1225" w:rsidP="00D15E7E">
            <w:pPr>
              <w:rPr>
                <w:rFonts w:eastAsia="Times New Roman" w:cs="Times New Roman"/>
                <w:color w:val="000000"/>
                <w:szCs w:val="20"/>
                <w:lang w:val="en-US" w:eastAsia="nb-NO"/>
              </w:rPr>
            </w:pPr>
            <w:r w:rsidRPr="00F553BB">
              <w:rPr>
                <w:rFonts w:eastAsia="Times New Roman" w:cs="Times New Roman"/>
                <w:color w:val="000000"/>
                <w:szCs w:val="20"/>
                <w:lang w:val="en-US" w:eastAsia="nb-NO"/>
              </w:rPr>
              <w:t>IGF-1, pg/mL</w:t>
            </w:r>
          </w:p>
        </w:tc>
        <w:tc>
          <w:tcPr>
            <w:tcW w:w="648" w:type="pct"/>
            <w:shd w:val="clear" w:color="auto" w:fill="auto"/>
            <w:noWrap/>
            <w:vAlign w:val="center"/>
          </w:tcPr>
          <w:p w14:paraId="5A859DD8" w14:textId="25266F8E" w:rsidR="004F1225" w:rsidRPr="00F553BB" w:rsidRDefault="004F1225" w:rsidP="004F1225">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131 (56.1)</w:t>
            </w:r>
          </w:p>
        </w:tc>
        <w:tc>
          <w:tcPr>
            <w:tcW w:w="653" w:type="pct"/>
            <w:shd w:val="clear" w:color="auto" w:fill="auto"/>
            <w:noWrap/>
            <w:vAlign w:val="center"/>
          </w:tcPr>
          <w:p w14:paraId="530547E7" w14:textId="4E92667D" w:rsidR="004F1225" w:rsidRPr="00F553BB" w:rsidRDefault="004F1225" w:rsidP="004F1225">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144 (46.2)</w:t>
            </w:r>
          </w:p>
        </w:tc>
        <w:tc>
          <w:tcPr>
            <w:tcW w:w="648" w:type="pct"/>
            <w:shd w:val="clear" w:color="auto" w:fill="auto"/>
            <w:noWrap/>
            <w:vAlign w:val="center"/>
          </w:tcPr>
          <w:p w14:paraId="0CA439FE" w14:textId="6172A353" w:rsidR="004F1225" w:rsidRPr="00F553BB" w:rsidRDefault="004F1225" w:rsidP="004F1225">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w:t>
            </w:r>
          </w:p>
        </w:tc>
        <w:tc>
          <w:tcPr>
            <w:tcW w:w="630" w:type="pct"/>
            <w:shd w:val="clear" w:color="auto" w:fill="auto"/>
            <w:noWrap/>
            <w:vAlign w:val="center"/>
          </w:tcPr>
          <w:p w14:paraId="13518D48" w14:textId="05F07FCC" w:rsidR="004F1225" w:rsidRPr="00F553BB" w:rsidRDefault="004F1225" w:rsidP="004F1225">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w:t>
            </w:r>
          </w:p>
        </w:tc>
        <w:tc>
          <w:tcPr>
            <w:tcW w:w="647" w:type="pct"/>
            <w:shd w:val="clear" w:color="auto" w:fill="auto"/>
            <w:noWrap/>
            <w:vAlign w:val="center"/>
          </w:tcPr>
          <w:p w14:paraId="3AA5CBFD" w14:textId="76636403" w:rsidR="004F1225" w:rsidRPr="00F553BB" w:rsidRDefault="004F1225" w:rsidP="004F1225">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187 (53.5)</w:t>
            </w:r>
          </w:p>
        </w:tc>
        <w:tc>
          <w:tcPr>
            <w:tcW w:w="714" w:type="pct"/>
            <w:shd w:val="clear" w:color="auto" w:fill="auto"/>
            <w:noWrap/>
            <w:vAlign w:val="center"/>
          </w:tcPr>
          <w:p w14:paraId="058F71AB" w14:textId="5E00BC0D" w:rsidR="004F1225" w:rsidRPr="00F553BB" w:rsidRDefault="004F1225" w:rsidP="004F1225">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185 (69.3)</w:t>
            </w:r>
          </w:p>
        </w:tc>
      </w:tr>
      <w:tr w:rsidR="000E7067" w:rsidRPr="00F553BB" w14:paraId="70F2A3F7" w14:textId="77777777" w:rsidTr="000E7067">
        <w:trPr>
          <w:trHeight w:val="320"/>
        </w:trPr>
        <w:tc>
          <w:tcPr>
            <w:tcW w:w="1060" w:type="pct"/>
            <w:shd w:val="clear" w:color="auto" w:fill="auto"/>
            <w:noWrap/>
            <w:vAlign w:val="center"/>
          </w:tcPr>
          <w:p w14:paraId="3D93A68E" w14:textId="45A84B82" w:rsidR="004F1225" w:rsidRPr="00F553BB" w:rsidRDefault="004F1225" w:rsidP="00D15E7E">
            <w:pPr>
              <w:rPr>
                <w:rFonts w:eastAsia="Times New Roman" w:cs="Times New Roman"/>
                <w:color w:val="000000"/>
                <w:szCs w:val="20"/>
                <w:lang w:val="en-US" w:eastAsia="nb-NO"/>
              </w:rPr>
            </w:pPr>
            <w:r w:rsidRPr="00F553BB">
              <w:rPr>
                <w:rFonts w:eastAsia="Times New Roman" w:cs="Times New Roman"/>
                <w:color w:val="000000"/>
                <w:szCs w:val="20"/>
                <w:lang w:val="en-US" w:eastAsia="nb-NO"/>
              </w:rPr>
              <w:t>Adiponectin, pg/mL</w:t>
            </w:r>
          </w:p>
        </w:tc>
        <w:tc>
          <w:tcPr>
            <w:tcW w:w="648" w:type="pct"/>
            <w:shd w:val="clear" w:color="auto" w:fill="auto"/>
            <w:noWrap/>
            <w:vAlign w:val="center"/>
          </w:tcPr>
          <w:p w14:paraId="64695B31" w14:textId="6465818E" w:rsidR="004F1225" w:rsidRPr="00F553BB" w:rsidRDefault="004F1225" w:rsidP="004F1225">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18.4 (5.95)</w:t>
            </w:r>
          </w:p>
        </w:tc>
        <w:tc>
          <w:tcPr>
            <w:tcW w:w="653" w:type="pct"/>
            <w:shd w:val="clear" w:color="auto" w:fill="auto"/>
            <w:noWrap/>
            <w:vAlign w:val="center"/>
          </w:tcPr>
          <w:p w14:paraId="38DC5D30" w14:textId="252821CB" w:rsidR="004F1225" w:rsidRPr="00F553BB" w:rsidRDefault="004F1225" w:rsidP="004F1225">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22.8 (9.14)</w:t>
            </w:r>
          </w:p>
        </w:tc>
        <w:tc>
          <w:tcPr>
            <w:tcW w:w="648" w:type="pct"/>
            <w:shd w:val="clear" w:color="auto" w:fill="auto"/>
            <w:noWrap/>
            <w:vAlign w:val="center"/>
          </w:tcPr>
          <w:p w14:paraId="78EFD3F9" w14:textId="0FA5303B" w:rsidR="004F1225" w:rsidRPr="00F553BB" w:rsidRDefault="004F1225" w:rsidP="004F1225">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w:t>
            </w:r>
          </w:p>
        </w:tc>
        <w:tc>
          <w:tcPr>
            <w:tcW w:w="630" w:type="pct"/>
            <w:shd w:val="clear" w:color="auto" w:fill="auto"/>
            <w:noWrap/>
            <w:vAlign w:val="center"/>
          </w:tcPr>
          <w:p w14:paraId="23A3F9FC" w14:textId="4F3805D9" w:rsidR="004F1225" w:rsidRPr="00F553BB" w:rsidRDefault="004F1225" w:rsidP="004F1225">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w:t>
            </w:r>
          </w:p>
        </w:tc>
        <w:tc>
          <w:tcPr>
            <w:tcW w:w="647" w:type="pct"/>
            <w:shd w:val="clear" w:color="auto" w:fill="auto"/>
            <w:noWrap/>
            <w:vAlign w:val="center"/>
          </w:tcPr>
          <w:p w14:paraId="64B9FC35" w14:textId="33453B70" w:rsidR="004F1225" w:rsidRPr="00F553BB" w:rsidRDefault="004F1225" w:rsidP="004F1225">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19.9 (7.39)</w:t>
            </w:r>
          </w:p>
        </w:tc>
        <w:tc>
          <w:tcPr>
            <w:tcW w:w="714" w:type="pct"/>
            <w:shd w:val="clear" w:color="auto" w:fill="auto"/>
            <w:noWrap/>
            <w:vAlign w:val="center"/>
          </w:tcPr>
          <w:p w14:paraId="4E0D57EB" w14:textId="0205F6DB" w:rsidR="004F1225" w:rsidRPr="00F553BB" w:rsidRDefault="004F1225" w:rsidP="004F1225">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20.4 (6.28)</w:t>
            </w:r>
          </w:p>
        </w:tc>
      </w:tr>
      <w:tr w:rsidR="000E7067" w:rsidRPr="00F553BB" w14:paraId="28D1E4C7" w14:textId="77777777" w:rsidTr="000E7067">
        <w:trPr>
          <w:trHeight w:val="320"/>
        </w:trPr>
        <w:tc>
          <w:tcPr>
            <w:tcW w:w="1060" w:type="pct"/>
            <w:shd w:val="clear" w:color="auto" w:fill="auto"/>
            <w:noWrap/>
          </w:tcPr>
          <w:p w14:paraId="27893384" w14:textId="32ADE115" w:rsidR="004F1225" w:rsidRPr="00F553BB" w:rsidRDefault="004F1225" w:rsidP="00D15E7E">
            <w:pPr>
              <w:rPr>
                <w:rFonts w:eastAsia="Times New Roman" w:cs="Times New Roman"/>
                <w:color w:val="000000"/>
                <w:szCs w:val="20"/>
                <w:lang w:val="en-US" w:eastAsia="nb-NO"/>
              </w:rPr>
            </w:pPr>
            <w:r w:rsidRPr="00F553BB">
              <w:rPr>
                <w:szCs w:val="20"/>
                <w:lang w:val="en-US"/>
              </w:rPr>
              <w:t>Gastric inhibitory peptide, pg/mL</w:t>
            </w:r>
          </w:p>
        </w:tc>
        <w:tc>
          <w:tcPr>
            <w:tcW w:w="648" w:type="pct"/>
            <w:shd w:val="clear" w:color="auto" w:fill="auto"/>
            <w:noWrap/>
            <w:vAlign w:val="center"/>
          </w:tcPr>
          <w:p w14:paraId="558A214C" w14:textId="21AB0848" w:rsidR="004F1225" w:rsidRPr="00F553BB" w:rsidRDefault="004F1225" w:rsidP="004F1225">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197 (248)</w:t>
            </w:r>
          </w:p>
        </w:tc>
        <w:tc>
          <w:tcPr>
            <w:tcW w:w="653" w:type="pct"/>
            <w:shd w:val="clear" w:color="auto" w:fill="auto"/>
            <w:noWrap/>
            <w:vAlign w:val="center"/>
          </w:tcPr>
          <w:p w14:paraId="2F2C525A" w14:textId="6B1E0F39" w:rsidR="004F1225" w:rsidRPr="00F553BB" w:rsidRDefault="004F1225" w:rsidP="004F1225">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181 (152)</w:t>
            </w:r>
          </w:p>
        </w:tc>
        <w:tc>
          <w:tcPr>
            <w:tcW w:w="648" w:type="pct"/>
            <w:shd w:val="clear" w:color="auto" w:fill="auto"/>
            <w:noWrap/>
            <w:vAlign w:val="center"/>
          </w:tcPr>
          <w:p w14:paraId="52601632" w14:textId="11AC9489" w:rsidR="004F1225" w:rsidRPr="00F553BB" w:rsidRDefault="004F1225" w:rsidP="004F1225">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204 (234)</w:t>
            </w:r>
          </w:p>
        </w:tc>
        <w:tc>
          <w:tcPr>
            <w:tcW w:w="630" w:type="pct"/>
            <w:shd w:val="clear" w:color="auto" w:fill="auto"/>
            <w:noWrap/>
            <w:vAlign w:val="center"/>
          </w:tcPr>
          <w:p w14:paraId="4B404B4A" w14:textId="14CA6567" w:rsidR="004F1225" w:rsidRPr="00F553BB" w:rsidRDefault="004F1225" w:rsidP="004F1225">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176 (140)</w:t>
            </w:r>
          </w:p>
        </w:tc>
        <w:tc>
          <w:tcPr>
            <w:tcW w:w="647" w:type="pct"/>
            <w:shd w:val="clear" w:color="auto" w:fill="auto"/>
            <w:noWrap/>
            <w:vAlign w:val="center"/>
          </w:tcPr>
          <w:p w14:paraId="7C952886" w14:textId="79BA5C3B" w:rsidR="004F1225" w:rsidRPr="00F553BB" w:rsidRDefault="004F1225" w:rsidP="004F1225">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196 (235)</w:t>
            </w:r>
          </w:p>
        </w:tc>
        <w:tc>
          <w:tcPr>
            <w:tcW w:w="714" w:type="pct"/>
            <w:shd w:val="clear" w:color="auto" w:fill="auto"/>
            <w:noWrap/>
            <w:vAlign w:val="center"/>
          </w:tcPr>
          <w:p w14:paraId="0140AA4C" w14:textId="2170EE5D" w:rsidR="004F1225" w:rsidRPr="00F553BB" w:rsidRDefault="004F1225" w:rsidP="004F1225">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209 (240)</w:t>
            </w:r>
          </w:p>
        </w:tc>
      </w:tr>
      <w:tr w:rsidR="000E7067" w:rsidRPr="00F553BB" w14:paraId="6E11AFBE" w14:textId="77777777" w:rsidTr="000E7067">
        <w:trPr>
          <w:trHeight w:val="320"/>
        </w:trPr>
        <w:tc>
          <w:tcPr>
            <w:tcW w:w="1060" w:type="pct"/>
            <w:shd w:val="clear" w:color="auto" w:fill="auto"/>
            <w:noWrap/>
          </w:tcPr>
          <w:p w14:paraId="17425E7E" w14:textId="53A0B559" w:rsidR="004F1225" w:rsidRPr="00F553BB" w:rsidRDefault="004F1225" w:rsidP="00D15E7E">
            <w:pPr>
              <w:rPr>
                <w:rFonts w:eastAsia="Times New Roman" w:cs="Times New Roman"/>
                <w:color w:val="000000"/>
                <w:szCs w:val="20"/>
                <w:lang w:val="en-US" w:eastAsia="nb-NO"/>
              </w:rPr>
            </w:pPr>
            <w:r w:rsidRPr="00F553BB">
              <w:rPr>
                <w:szCs w:val="20"/>
                <w:lang w:val="en-US"/>
              </w:rPr>
              <w:t>Glucagon-like peptide 1, pg/mL</w:t>
            </w:r>
          </w:p>
        </w:tc>
        <w:tc>
          <w:tcPr>
            <w:tcW w:w="648" w:type="pct"/>
            <w:shd w:val="clear" w:color="auto" w:fill="auto"/>
            <w:noWrap/>
            <w:vAlign w:val="center"/>
          </w:tcPr>
          <w:p w14:paraId="682FCF97" w14:textId="434E244F" w:rsidR="004F1225" w:rsidRPr="00F553BB" w:rsidRDefault="004F1225" w:rsidP="004F1225">
            <w:pPr>
              <w:jc w:val="center"/>
              <w:rPr>
                <w:rFonts w:eastAsia="Times New Roman" w:cs="Times New Roman"/>
                <w:color w:val="000000"/>
                <w:szCs w:val="20"/>
                <w:lang w:val="en-US" w:eastAsia="nb-NO"/>
              </w:rPr>
            </w:pPr>
            <w:r w:rsidRPr="00F553BB">
              <w:rPr>
                <w:rFonts w:cs="Times New Roman"/>
                <w:color w:val="000000"/>
                <w:szCs w:val="20"/>
                <w:lang w:val="en-US"/>
              </w:rPr>
              <w:t>71.2 (30.2)</w:t>
            </w:r>
          </w:p>
        </w:tc>
        <w:tc>
          <w:tcPr>
            <w:tcW w:w="653" w:type="pct"/>
            <w:shd w:val="clear" w:color="auto" w:fill="auto"/>
            <w:noWrap/>
            <w:vAlign w:val="center"/>
          </w:tcPr>
          <w:p w14:paraId="0D3BC4D0" w14:textId="7FA99083" w:rsidR="004F1225" w:rsidRPr="00F553BB" w:rsidRDefault="004F1225" w:rsidP="004F1225">
            <w:pPr>
              <w:jc w:val="center"/>
              <w:rPr>
                <w:rFonts w:eastAsia="Times New Roman" w:cs="Times New Roman"/>
                <w:color w:val="000000"/>
                <w:szCs w:val="20"/>
                <w:lang w:val="en-US" w:eastAsia="nb-NO"/>
              </w:rPr>
            </w:pPr>
            <w:r w:rsidRPr="00F553BB">
              <w:rPr>
                <w:rFonts w:cs="Times New Roman"/>
                <w:color w:val="000000"/>
                <w:szCs w:val="20"/>
                <w:lang w:val="en-US"/>
              </w:rPr>
              <w:t>63.1 (26.5)</w:t>
            </w:r>
          </w:p>
        </w:tc>
        <w:tc>
          <w:tcPr>
            <w:tcW w:w="648" w:type="pct"/>
            <w:shd w:val="clear" w:color="auto" w:fill="auto"/>
            <w:noWrap/>
            <w:vAlign w:val="center"/>
          </w:tcPr>
          <w:p w14:paraId="48FA1F67" w14:textId="286C555C" w:rsidR="004F1225" w:rsidRPr="00F553BB" w:rsidRDefault="004F1225" w:rsidP="004F1225">
            <w:pPr>
              <w:jc w:val="center"/>
              <w:rPr>
                <w:rFonts w:eastAsia="Times New Roman" w:cs="Times New Roman"/>
                <w:color w:val="000000"/>
                <w:szCs w:val="20"/>
                <w:lang w:val="en-US" w:eastAsia="nb-NO"/>
              </w:rPr>
            </w:pPr>
            <w:r w:rsidRPr="00F553BB">
              <w:rPr>
                <w:rFonts w:cs="Times New Roman"/>
                <w:color w:val="000000"/>
                <w:szCs w:val="20"/>
                <w:lang w:val="en-US"/>
              </w:rPr>
              <w:t>69.5 (31.7)</w:t>
            </w:r>
          </w:p>
        </w:tc>
        <w:tc>
          <w:tcPr>
            <w:tcW w:w="630" w:type="pct"/>
            <w:shd w:val="clear" w:color="auto" w:fill="auto"/>
            <w:noWrap/>
            <w:vAlign w:val="center"/>
          </w:tcPr>
          <w:p w14:paraId="3E9382F7" w14:textId="0622A56D" w:rsidR="004F1225" w:rsidRPr="00F553BB" w:rsidRDefault="004F1225" w:rsidP="004F1225">
            <w:pPr>
              <w:jc w:val="center"/>
              <w:rPr>
                <w:rFonts w:eastAsia="Times New Roman" w:cs="Times New Roman"/>
                <w:color w:val="000000"/>
                <w:szCs w:val="20"/>
                <w:lang w:val="en-US" w:eastAsia="nb-NO"/>
              </w:rPr>
            </w:pPr>
            <w:r w:rsidRPr="00F553BB">
              <w:rPr>
                <w:rFonts w:cs="Times New Roman"/>
                <w:color w:val="000000"/>
                <w:szCs w:val="20"/>
                <w:lang w:val="en-US"/>
              </w:rPr>
              <w:t>54.8 (17.7)</w:t>
            </w:r>
          </w:p>
        </w:tc>
        <w:tc>
          <w:tcPr>
            <w:tcW w:w="647" w:type="pct"/>
            <w:shd w:val="clear" w:color="auto" w:fill="auto"/>
            <w:noWrap/>
            <w:vAlign w:val="center"/>
          </w:tcPr>
          <w:p w14:paraId="3C1421AF" w14:textId="45FEC52B" w:rsidR="004F1225" w:rsidRPr="00F553BB" w:rsidRDefault="004F1225" w:rsidP="004F1225">
            <w:pPr>
              <w:jc w:val="center"/>
              <w:rPr>
                <w:rFonts w:eastAsia="Times New Roman" w:cs="Times New Roman"/>
                <w:color w:val="000000"/>
                <w:szCs w:val="20"/>
                <w:lang w:val="en-US" w:eastAsia="nb-NO"/>
              </w:rPr>
            </w:pPr>
            <w:r w:rsidRPr="00F553BB">
              <w:rPr>
                <w:rFonts w:cs="Times New Roman"/>
                <w:color w:val="000000"/>
                <w:szCs w:val="20"/>
                <w:lang w:val="en-US"/>
              </w:rPr>
              <w:t>66.8 (20.9)</w:t>
            </w:r>
          </w:p>
        </w:tc>
        <w:tc>
          <w:tcPr>
            <w:tcW w:w="714" w:type="pct"/>
            <w:shd w:val="clear" w:color="auto" w:fill="auto"/>
            <w:noWrap/>
            <w:vAlign w:val="center"/>
          </w:tcPr>
          <w:p w14:paraId="6B5D1C40" w14:textId="53218A8B" w:rsidR="004F1225" w:rsidRPr="00F553BB" w:rsidRDefault="004F1225" w:rsidP="004F1225">
            <w:pPr>
              <w:jc w:val="center"/>
              <w:rPr>
                <w:rFonts w:eastAsia="Times New Roman" w:cs="Times New Roman"/>
                <w:color w:val="000000"/>
                <w:szCs w:val="20"/>
                <w:lang w:val="en-US" w:eastAsia="nb-NO"/>
              </w:rPr>
            </w:pPr>
            <w:r w:rsidRPr="00F553BB">
              <w:rPr>
                <w:rFonts w:cs="Times New Roman"/>
                <w:color w:val="000000"/>
                <w:szCs w:val="20"/>
                <w:lang w:val="en-US"/>
              </w:rPr>
              <w:t>56.4 (15.2)</w:t>
            </w:r>
          </w:p>
        </w:tc>
      </w:tr>
      <w:tr w:rsidR="004F1225" w:rsidRPr="00F553BB" w14:paraId="68C1D3FA" w14:textId="77777777" w:rsidTr="000E7067">
        <w:trPr>
          <w:trHeight w:val="320"/>
        </w:trPr>
        <w:tc>
          <w:tcPr>
            <w:tcW w:w="1060" w:type="pct"/>
            <w:shd w:val="clear" w:color="auto" w:fill="auto"/>
            <w:noWrap/>
          </w:tcPr>
          <w:p w14:paraId="35075E94" w14:textId="575A058D" w:rsidR="004F1225" w:rsidRPr="00F553BB" w:rsidRDefault="004F1225" w:rsidP="00D15E7E">
            <w:pPr>
              <w:rPr>
                <w:rFonts w:eastAsia="Times New Roman" w:cs="Times New Roman"/>
                <w:color w:val="000000"/>
                <w:szCs w:val="20"/>
                <w:lang w:val="en-US" w:eastAsia="nb-NO"/>
              </w:rPr>
            </w:pPr>
            <w:r w:rsidRPr="00F553BB">
              <w:rPr>
                <w:szCs w:val="20"/>
                <w:lang w:val="en-US"/>
              </w:rPr>
              <w:t>Ghrelin, pg/mL</w:t>
            </w:r>
          </w:p>
        </w:tc>
        <w:tc>
          <w:tcPr>
            <w:tcW w:w="648" w:type="pct"/>
            <w:shd w:val="clear" w:color="auto" w:fill="auto"/>
            <w:noWrap/>
            <w:vAlign w:val="center"/>
          </w:tcPr>
          <w:p w14:paraId="76C421C3" w14:textId="4C77720F" w:rsidR="004F1225" w:rsidRPr="00F553BB" w:rsidRDefault="004F1225" w:rsidP="004F1225">
            <w:pPr>
              <w:jc w:val="center"/>
              <w:rPr>
                <w:rFonts w:eastAsia="Times New Roman" w:cs="Times New Roman"/>
                <w:color w:val="000000"/>
                <w:szCs w:val="20"/>
                <w:lang w:val="en-US" w:eastAsia="nb-NO"/>
              </w:rPr>
            </w:pPr>
            <w:r w:rsidRPr="00F553BB">
              <w:rPr>
                <w:rFonts w:cs="Times New Roman"/>
                <w:color w:val="000000"/>
                <w:szCs w:val="20"/>
                <w:lang w:val="en-US"/>
              </w:rPr>
              <w:t>144 (87.6)</w:t>
            </w:r>
          </w:p>
        </w:tc>
        <w:tc>
          <w:tcPr>
            <w:tcW w:w="653" w:type="pct"/>
            <w:shd w:val="clear" w:color="auto" w:fill="auto"/>
            <w:noWrap/>
            <w:vAlign w:val="center"/>
          </w:tcPr>
          <w:p w14:paraId="5D50396A" w14:textId="73DC33D9" w:rsidR="004F1225" w:rsidRPr="00F553BB" w:rsidRDefault="004F1225" w:rsidP="004F1225">
            <w:pPr>
              <w:jc w:val="center"/>
              <w:rPr>
                <w:rFonts w:eastAsia="Times New Roman" w:cs="Times New Roman"/>
                <w:color w:val="000000"/>
                <w:szCs w:val="20"/>
                <w:lang w:val="en-US" w:eastAsia="nb-NO"/>
              </w:rPr>
            </w:pPr>
            <w:r w:rsidRPr="00F553BB">
              <w:rPr>
                <w:rFonts w:cs="Times New Roman"/>
                <w:color w:val="000000"/>
                <w:szCs w:val="20"/>
                <w:lang w:val="en-US"/>
              </w:rPr>
              <w:t>149 (84.5)</w:t>
            </w:r>
          </w:p>
        </w:tc>
        <w:tc>
          <w:tcPr>
            <w:tcW w:w="648" w:type="pct"/>
            <w:shd w:val="clear" w:color="auto" w:fill="auto"/>
            <w:noWrap/>
            <w:vAlign w:val="center"/>
          </w:tcPr>
          <w:p w14:paraId="69B76FD9" w14:textId="4FFAE862" w:rsidR="004F1225" w:rsidRPr="00F553BB" w:rsidRDefault="004F1225" w:rsidP="004F1225">
            <w:pPr>
              <w:jc w:val="center"/>
              <w:rPr>
                <w:rFonts w:eastAsia="Times New Roman" w:cs="Times New Roman"/>
                <w:color w:val="000000"/>
                <w:szCs w:val="20"/>
                <w:lang w:val="en-US" w:eastAsia="nb-NO"/>
              </w:rPr>
            </w:pPr>
            <w:r w:rsidRPr="00F553BB">
              <w:rPr>
                <w:rFonts w:cs="Times New Roman"/>
                <w:color w:val="000000"/>
                <w:szCs w:val="20"/>
                <w:lang w:val="en-US"/>
              </w:rPr>
              <w:t>236 (226)</w:t>
            </w:r>
          </w:p>
        </w:tc>
        <w:tc>
          <w:tcPr>
            <w:tcW w:w="630" w:type="pct"/>
            <w:shd w:val="clear" w:color="auto" w:fill="auto"/>
            <w:noWrap/>
            <w:vAlign w:val="center"/>
          </w:tcPr>
          <w:p w14:paraId="3D4AB797" w14:textId="2B13155B" w:rsidR="004F1225" w:rsidRPr="00F553BB" w:rsidRDefault="004F1225" w:rsidP="004F1225">
            <w:pPr>
              <w:jc w:val="center"/>
              <w:rPr>
                <w:rFonts w:eastAsia="Times New Roman" w:cs="Times New Roman"/>
                <w:color w:val="000000"/>
                <w:szCs w:val="20"/>
                <w:lang w:val="en-US" w:eastAsia="nb-NO"/>
              </w:rPr>
            </w:pPr>
            <w:r w:rsidRPr="00F553BB">
              <w:rPr>
                <w:rFonts w:cs="Times New Roman"/>
                <w:color w:val="000000"/>
                <w:szCs w:val="20"/>
                <w:lang w:val="en-US"/>
              </w:rPr>
              <w:t>190 (145)</w:t>
            </w:r>
          </w:p>
        </w:tc>
        <w:tc>
          <w:tcPr>
            <w:tcW w:w="647" w:type="pct"/>
            <w:shd w:val="clear" w:color="auto" w:fill="auto"/>
            <w:noWrap/>
            <w:vAlign w:val="center"/>
          </w:tcPr>
          <w:p w14:paraId="7671FAF0" w14:textId="71D31ED7" w:rsidR="004F1225" w:rsidRPr="00F553BB" w:rsidRDefault="004F1225" w:rsidP="004F1225">
            <w:pPr>
              <w:jc w:val="center"/>
              <w:rPr>
                <w:rFonts w:eastAsia="Times New Roman" w:cs="Times New Roman"/>
                <w:color w:val="000000"/>
                <w:szCs w:val="20"/>
                <w:lang w:val="en-US" w:eastAsia="nb-NO"/>
              </w:rPr>
            </w:pPr>
            <w:r w:rsidRPr="00F553BB">
              <w:rPr>
                <w:rFonts w:cs="Times New Roman"/>
                <w:color w:val="000000"/>
                <w:szCs w:val="20"/>
                <w:lang w:val="en-US"/>
              </w:rPr>
              <w:t>188 (114)</w:t>
            </w:r>
          </w:p>
        </w:tc>
        <w:tc>
          <w:tcPr>
            <w:tcW w:w="714" w:type="pct"/>
            <w:shd w:val="clear" w:color="auto" w:fill="auto"/>
            <w:noWrap/>
            <w:vAlign w:val="center"/>
          </w:tcPr>
          <w:p w14:paraId="0DB4B649" w14:textId="4F066B23" w:rsidR="004F1225" w:rsidRPr="00F553BB" w:rsidRDefault="004F1225" w:rsidP="004F1225">
            <w:pPr>
              <w:jc w:val="center"/>
              <w:rPr>
                <w:rFonts w:eastAsia="Times New Roman" w:cs="Times New Roman"/>
                <w:color w:val="000000"/>
                <w:szCs w:val="20"/>
                <w:lang w:val="en-US" w:eastAsia="nb-NO"/>
              </w:rPr>
            </w:pPr>
            <w:r w:rsidRPr="00F553BB">
              <w:rPr>
                <w:rFonts w:cs="Times New Roman"/>
                <w:color w:val="000000"/>
                <w:szCs w:val="20"/>
                <w:lang w:val="en-US"/>
              </w:rPr>
              <w:t>169 (101)</w:t>
            </w:r>
          </w:p>
        </w:tc>
      </w:tr>
      <w:tr w:rsidR="004F1225" w:rsidRPr="00F553BB" w14:paraId="2511F509" w14:textId="77777777" w:rsidTr="000E7067">
        <w:trPr>
          <w:trHeight w:val="320"/>
        </w:trPr>
        <w:tc>
          <w:tcPr>
            <w:tcW w:w="1060" w:type="pct"/>
            <w:shd w:val="clear" w:color="auto" w:fill="auto"/>
            <w:noWrap/>
          </w:tcPr>
          <w:p w14:paraId="2C000A13" w14:textId="4924E6AE" w:rsidR="004F1225" w:rsidRPr="00F553BB" w:rsidRDefault="004F1225" w:rsidP="00D15E7E">
            <w:pPr>
              <w:rPr>
                <w:rFonts w:eastAsia="Times New Roman" w:cs="Times New Roman"/>
                <w:color w:val="000000"/>
                <w:szCs w:val="20"/>
                <w:lang w:val="en-US" w:eastAsia="nb-NO"/>
              </w:rPr>
            </w:pPr>
            <w:r w:rsidRPr="00F553BB">
              <w:rPr>
                <w:szCs w:val="20"/>
                <w:lang w:val="en-US"/>
              </w:rPr>
              <w:lastRenderedPageBreak/>
              <w:t>Leptin, ng/mL</w:t>
            </w:r>
          </w:p>
        </w:tc>
        <w:tc>
          <w:tcPr>
            <w:tcW w:w="648" w:type="pct"/>
            <w:shd w:val="clear" w:color="auto" w:fill="auto"/>
            <w:noWrap/>
            <w:vAlign w:val="center"/>
          </w:tcPr>
          <w:p w14:paraId="188F38B9" w14:textId="64E55D37" w:rsidR="004F1225" w:rsidRPr="00F553BB" w:rsidRDefault="004F1225" w:rsidP="004F1225">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51.4 (25)</w:t>
            </w:r>
          </w:p>
        </w:tc>
        <w:tc>
          <w:tcPr>
            <w:tcW w:w="653" w:type="pct"/>
            <w:shd w:val="clear" w:color="auto" w:fill="auto"/>
            <w:noWrap/>
            <w:vAlign w:val="center"/>
          </w:tcPr>
          <w:p w14:paraId="497FBF10" w14:textId="4E35E610" w:rsidR="004F1225" w:rsidRPr="00F553BB" w:rsidRDefault="004F1225" w:rsidP="004F1225">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50.6 (22.8)</w:t>
            </w:r>
          </w:p>
        </w:tc>
        <w:tc>
          <w:tcPr>
            <w:tcW w:w="648" w:type="pct"/>
            <w:shd w:val="clear" w:color="auto" w:fill="auto"/>
            <w:noWrap/>
            <w:vAlign w:val="center"/>
          </w:tcPr>
          <w:p w14:paraId="44D1A8F2" w14:textId="04C7E0E9" w:rsidR="004F1225" w:rsidRPr="00F553BB" w:rsidRDefault="004F1225" w:rsidP="004F1225">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39.3 (25.8)</w:t>
            </w:r>
          </w:p>
        </w:tc>
        <w:tc>
          <w:tcPr>
            <w:tcW w:w="630" w:type="pct"/>
            <w:shd w:val="clear" w:color="auto" w:fill="auto"/>
            <w:noWrap/>
            <w:vAlign w:val="center"/>
          </w:tcPr>
          <w:p w14:paraId="3A4B277A" w14:textId="030C101B" w:rsidR="004F1225" w:rsidRPr="00F553BB" w:rsidRDefault="004F1225" w:rsidP="004F1225">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35.3 (19.6)</w:t>
            </w:r>
          </w:p>
        </w:tc>
        <w:tc>
          <w:tcPr>
            <w:tcW w:w="647" w:type="pct"/>
            <w:shd w:val="clear" w:color="auto" w:fill="auto"/>
            <w:noWrap/>
            <w:vAlign w:val="center"/>
          </w:tcPr>
          <w:p w14:paraId="70364BCF" w14:textId="00D29DE6" w:rsidR="004F1225" w:rsidRPr="00F553BB" w:rsidRDefault="004F1225" w:rsidP="004F1225">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43.2 (25.9)</w:t>
            </w:r>
          </w:p>
        </w:tc>
        <w:tc>
          <w:tcPr>
            <w:tcW w:w="714" w:type="pct"/>
            <w:shd w:val="clear" w:color="auto" w:fill="auto"/>
            <w:noWrap/>
            <w:vAlign w:val="center"/>
          </w:tcPr>
          <w:p w14:paraId="6E0731E4" w14:textId="2B003BFA" w:rsidR="004F1225" w:rsidRPr="00F553BB" w:rsidRDefault="004F1225" w:rsidP="004F1225">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31.9 (22.2)</w:t>
            </w:r>
          </w:p>
        </w:tc>
      </w:tr>
      <w:tr w:rsidR="004F1225" w:rsidRPr="00F553BB" w14:paraId="14B38BFB" w14:textId="77777777" w:rsidTr="000E7067">
        <w:trPr>
          <w:trHeight w:val="320"/>
        </w:trPr>
        <w:tc>
          <w:tcPr>
            <w:tcW w:w="1060" w:type="pct"/>
            <w:shd w:val="clear" w:color="auto" w:fill="auto"/>
            <w:noWrap/>
          </w:tcPr>
          <w:p w14:paraId="16F24678" w14:textId="27B2889D" w:rsidR="004F1225" w:rsidRPr="00F553BB" w:rsidRDefault="004F1225" w:rsidP="00D15E7E">
            <w:pPr>
              <w:rPr>
                <w:rFonts w:eastAsia="Times New Roman" w:cs="Times New Roman"/>
                <w:color w:val="000000"/>
                <w:szCs w:val="20"/>
                <w:lang w:val="en-US" w:eastAsia="nb-NO"/>
              </w:rPr>
            </w:pPr>
            <w:r w:rsidRPr="00F553BB">
              <w:rPr>
                <w:szCs w:val="20"/>
                <w:lang w:val="en-US"/>
              </w:rPr>
              <w:t>Pancreatic peptide, pg/mL</w:t>
            </w:r>
          </w:p>
        </w:tc>
        <w:tc>
          <w:tcPr>
            <w:tcW w:w="648" w:type="pct"/>
            <w:shd w:val="clear" w:color="auto" w:fill="auto"/>
            <w:noWrap/>
            <w:vAlign w:val="center"/>
          </w:tcPr>
          <w:p w14:paraId="6786235D" w14:textId="2DE19E09" w:rsidR="004F1225" w:rsidRPr="00F553BB" w:rsidRDefault="004F1225" w:rsidP="004F1225">
            <w:pPr>
              <w:jc w:val="center"/>
              <w:rPr>
                <w:rFonts w:eastAsia="Times New Roman" w:cs="Times New Roman"/>
                <w:color w:val="000000"/>
                <w:szCs w:val="20"/>
                <w:lang w:val="en-US" w:eastAsia="nb-NO"/>
              </w:rPr>
            </w:pPr>
            <w:r w:rsidRPr="00F553BB">
              <w:rPr>
                <w:rFonts w:cs="Times New Roman"/>
                <w:color w:val="000000"/>
                <w:szCs w:val="20"/>
                <w:lang w:val="en-US"/>
              </w:rPr>
              <w:t>169 (137)</w:t>
            </w:r>
          </w:p>
        </w:tc>
        <w:tc>
          <w:tcPr>
            <w:tcW w:w="653" w:type="pct"/>
            <w:shd w:val="clear" w:color="auto" w:fill="auto"/>
            <w:noWrap/>
            <w:vAlign w:val="center"/>
          </w:tcPr>
          <w:p w14:paraId="2007825A" w14:textId="0490D91B" w:rsidR="004F1225" w:rsidRPr="00F553BB" w:rsidRDefault="004F1225" w:rsidP="004F1225">
            <w:pPr>
              <w:jc w:val="center"/>
              <w:rPr>
                <w:rFonts w:eastAsia="Times New Roman" w:cs="Times New Roman"/>
                <w:color w:val="000000"/>
                <w:szCs w:val="20"/>
                <w:lang w:val="en-US" w:eastAsia="nb-NO"/>
              </w:rPr>
            </w:pPr>
            <w:r w:rsidRPr="00F553BB">
              <w:rPr>
                <w:rFonts w:cs="Times New Roman"/>
                <w:color w:val="000000"/>
                <w:szCs w:val="20"/>
                <w:lang w:val="en-US"/>
              </w:rPr>
              <w:t>161 (150)</w:t>
            </w:r>
          </w:p>
        </w:tc>
        <w:tc>
          <w:tcPr>
            <w:tcW w:w="648" w:type="pct"/>
            <w:shd w:val="clear" w:color="auto" w:fill="auto"/>
            <w:noWrap/>
            <w:vAlign w:val="center"/>
          </w:tcPr>
          <w:p w14:paraId="5B2068D2" w14:textId="5AA178BD" w:rsidR="004F1225" w:rsidRPr="00F553BB" w:rsidRDefault="004F1225" w:rsidP="004F1225">
            <w:pPr>
              <w:jc w:val="center"/>
              <w:rPr>
                <w:rFonts w:eastAsia="Times New Roman" w:cs="Times New Roman"/>
                <w:color w:val="000000"/>
                <w:szCs w:val="20"/>
                <w:lang w:val="en-US" w:eastAsia="nb-NO"/>
              </w:rPr>
            </w:pPr>
            <w:r w:rsidRPr="00F553BB">
              <w:rPr>
                <w:rFonts w:cs="Times New Roman"/>
                <w:color w:val="000000"/>
                <w:szCs w:val="20"/>
                <w:lang w:val="en-US"/>
              </w:rPr>
              <w:t>148 (84.8)</w:t>
            </w:r>
          </w:p>
        </w:tc>
        <w:tc>
          <w:tcPr>
            <w:tcW w:w="630" w:type="pct"/>
            <w:shd w:val="clear" w:color="auto" w:fill="auto"/>
            <w:noWrap/>
            <w:vAlign w:val="center"/>
          </w:tcPr>
          <w:p w14:paraId="05622DFD" w14:textId="00ADBE1E" w:rsidR="004F1225" w:rsidRPr="00F553BB" w:rsidRDefault="004F1225" w:rsidP="004F1225">
            <w:pPr>
              <w:jc w:val="center"/>
              <w:rPr>
                <w:rFonts w:eastAsia="Times New Roman" w:cs="Times New Roman"/>
                <w:color w:val="000000"/>
                <w:szCs w:val="20"/>
                <w:lang w:val="en-US" w:eastAsia="nb-NO"/>
              </w:rPr>
            </w:pPr>
            <w:r w:rsidRPr="00F553BB">
              <w:rPr>
                <w:rFonts w:cs="Times New Roman"/>
                <w:color w:val="000000"/>
                <w:szCs w:val="20"/>
                <w:lang w:val="en-US"/>
              </w:rPr>
              <w:t>186 (191)</w:t>
            </w:r>
          </w:p>
        </w:tc>
        <w:tc>
          <w:tcPr>
            <w:tcW w:w="647" w:type="pct"/>
            <w:shd w:val="clear" w:color="auto" w:fill="auto"/>
            <w:noWrap/>
            <w:vAlign w:val="center"/>
          </w:tcPr>
          <w:p w14:paraId="228AF364" w14:textId="0DF506DC" w:rsidR="004F1225" w:rsidRPr="00F553BB" w:rsidRDefault="004F1225" w:rsidP="004F1225">
            <w:pPr>
              <w:jc w:val="center"/>
              <w:rPr>
                <w:rFonts w:eastAsia="Times New Roman" w:cs="Times New Roman"/>
                <w:color w:val="000000"/>
                <w:szCs w:val="20"/>
                <w:lang w:val="en-US" w:eastAsia="nb-NO"/>
              </w:rPr>
            </w:pPr>
            <w:r w:rsidRPr="00F553BB">
              <w:rPr>
                <w:rFonts w:cs="Times New Roman"/>
                <w:color w:val="000000"/>
                <w:szCs w:val="20"/>
                <w:lang w:val="en-US"/>
              </w:rPr>
              <w:t>160 (107)</w:t>
            </w:r>
          </w:p>
        </w:tc>
        <w:tc>
          <w:tcPr>
            <w:tcW w:w="714" w:type="pct"/>
            <w:shd w:val="clear" w:color="auto" w:fill="auto"/>
            <w:noWrap/>
            <w:vAlign w:val="center"/>
          </w:tcPr>
          <w:p w14:paraId="47A80ACF" w14:textId="1A1F5A8C" w:rsidR="004F1225" w:rsidRPr="00F553BB" w:rsidRDefault="004F1225" w:rsidP="004F1225">
            <w:pPr>
              <w:jc w:val="center"/>
              <w:rPr>
                <w:rFonts w:eastAsia="Times New Roman" w:cs="Times New Roman"/>
                <w:color w:val="000000"/>
                <w:szCs w:val="20"/>
                <w:lang w:val="en-US" w:eastAsia="nb-NO"/>
              </w:rPr>
            </w:pPr>
            <w:r w:rsidRPr="00F553BB">
              <w:rPr>
                <w:rFonts w:cs="Times New Roman"/>
                <w:color w:val="000000"/>
                <w:szCs w:val="20"/>
                <w:lang w:val="en-US"/>
              </w:rPr>
              <w:t>207 (161)</w:t>
            </w:r>
          </w:p>
        </w:tc>
      </w:tr>
      <w:tr w:rsidR="000E7067" w:rsidRPr="00F553BB" w14:paraId="0D1876B5" w14:textId="77777777" w:rsidTr="000E7067">
        <w:trPr>
          <w:trHeight w:val="320"/>
        </w:trPr>
        <w:tc>
          <w:tcPr>
            <w:tcW w:w="1060" w:type="pct"/>
            <w:shd w:val="clear" w:color="auto" w:fill="auto"/>
            <w:noWrap/>
          </w:tcPr>
          <w:p w14:paraId="6C8618EF" w14:textId="072FBBFE" w:rsidR="000E7067" w:rsidRPr="00F553BB" w:rsidRDefault="000E7067" w:rsidP="00D15E7E">
            <w:pPr>
              <w:rPr>
                <w:rFonts w:eastAsia="Times New Roman" w:cs="Times New Roman"/>
                <w:color w:val="000000"/>
                <w:szCs w:val="20"/>
                <w:lang w:val="en-US" w:eastAsia="nb-NO"/>
              </w:rPr>
            </w:pPr>
            <w:r w:rsidRPr="00F553BB">
              <w:rPr>
                <w:szCs w:val="20"/>
                <w:lang w:val="en-US"/>
              </w:rPr>
              <w:t>Peptide YY, pg/mL</w:t>
            </w:r>
          </w:p>
        </w:tc>
        <w:tc>
          <w:tcPr>
            <w:tcW w:w="648" w:type="pct"/>
            <w:shd w:val="clear" w:color="auto" w:fill="auto"/>
            <w:noWrap/>
            <w:vAlign w:val="center"/>
          </w:tcPr>
          <w:p w14:paraId="6F7769C7" w14:textId="0500EC36" w:rsidR="000E7067" w:rsidRPr="00F553BB" w:rsidRDefault="000E7067" w:rsidP="000E7067">
            <w:pPr>
              <w:jc w:val="center"/>
              <w:rPr>
                <w:rFonts w:eastAsia="Times New Roman" w:cs="Times New Roman"/>
                <w:color w:val="000000"/>
                <w:szCs w:val="20"/>
                <w:lang w:val="en-US" w:eastAsia="nb-NO"/>
              </w:rPr>
            </w:pPr>
            <w:r w:rsidRPr="00F553BB">
              <w:rPr>
                <w:rFonts w:cs="Times New Roman"/>
                <w:color w:val="000000"/>
                <w:szCs w:val="20"/>
                <w:lang w:val="en-US"/>
              </w:rPr>
              <w:t>70 (44.4)</w:t>
            </w:r>
          </w:p>
        </w:tc>
        <w:tc>
          <w:tcPr>
            <w:tcW w:w="653" w:type="pct"/>
            <w:shd w:val="clear" w:color="auto" w:fill="auto"/>
            <w:noWrap/>
            <w:vAlign w:val="center"/>
          </w:tcPr>
          <w:p w14:paraId="5321F94B" w14:textId="0F7296C2" w:rsidR="000E7067" w:rsidRPr="00F553BB" w:rsidRDefault="000E7067" w:rsidP="000E7067">
            <w:pPr>
              <w:jc w:val="center"/>
              <w:rPr>
                <w:rFonts w:eastAsia="Times New Roman" w:cs="Times New Roman"/>
                <w:color w:val="000000"/>
                <w:szCs w:val="20"/>
                <w:lang w:val="en-US" w:eastAsia="nb-NO"/>
              </w:rPr>
            </w:pPr>
            <w:r w:rsidRPr="00F553BB">
              <w:rPr>
                <w:rFonts w:cs="Times New Roman"/>
                <w:color w:val="000000"/>
                <w:szCs w:val="20"/>
                <w:lang w:val="en-US"/>
              </w:rPr>
              <w:t>59 (31.6)</w:t>
            </w:r>
          </w:p>
        </w:tc>
        <w:tc>
          <w:tcPr>
            <w:tcW w:w="648" w:type="pct"/>
            <w:shd w:val="clear" w:color="auto" w:fill="auto"/>
            <w:noWrap/>
            <w:vAlign w:val="center"/>
          </w:tcPr>
          <w:p w14:paraId="596591C7" w14:textId="3A0E3A5D" w:rsidR="000E7067" w:rsidRPr="00F553BB" w:rsidRDefault="000E7067" w:rsidP="000E7067">
            <w:pPr>
              <w:jc w:val="center"/>
              <w:rPr>
                <w:rFonts w:eastAsia="Times New Roman" w:cs="Times New Roman"/>
                <w:color w:val="000000"/>
                <w:szCs w:val="20"/>
                <w:lang w:val="en-US" w:eastAsia="nb-NO"/>
              </w:rPr>
            </w:pPr>
            <w:r w:rsidRPr="00F553BB">
              <w:rPr>
                <w:rFonts w:cs="Times New Roman"/>
                <w:color w:val="000000"/>
                <w:szCs w:val="20"/>
                <w:lang w:val="en-US"/>
              </w:rPr>
              <w:t>79.1 (45)</w:t>
            </w:r>
          </w:p>
        </w:tc>
        <w:tc>
          <w:tcPr>
            <w:tcW w:w="630" w:type="pct"/>
            <w:shd w:val="clear" w:color="auto" w:fill="auto"/>
            <w:noWrap/>
            <w:vAlign w:val="center"/>
          </w:tcPr>
          <w:p w14:paraId="28966FD6" w14:textId="4EE1C9DE" w:rsidR="000E7067" w:rsidRPr="00F553BB" w:rsidRDefault="000E7067" w:rsidP="000E7067">
            <w:pPr>
              <w:jc w:val="center"/>
              <w:rPr>
                <w:rFonts w:eastAsia="Times New Roman" w:cs="Times New Roman"/>
                <w:color w:val="000000"/>
                <w:szCs w:val="20"/>
                <w:lang w:val="en-US" w:eastAsia="nb-NO"/>
              </w:rPr>
            </w:pPr>
            <w:r w:rsidRPr="00F553BB">
              <w:rPr>
                <w:rFonts w:cs="Times New Roman"/>
                <w:color w:val="000000"/>
                <w:szCs w:val="20"/>
                <w:lang w:val="en-US"/>
              </w:rPr>
              <w:t>61.8 (31.2)</w:t>
            </w:r>
          </w:p>
        </w:tc>
        <w:tc>
          <w:tcPr>
            <w:tcW w:w="647" w:type="pct"/>
            <w:shd w:val="clear" w:color="auto" w:fill="auto"/>
            <w:noWrap/>
            <w:vAlign w:val="center"/>
          </w:tcPr>
          <w:p w14:paraId="2E4D37D7" w14:textId="470A1972" w:rsidR="000E7067" w:rsidRPr="00F553BB" w:rsidRDefault="000E7067" w:rsidP="000E7067">
            <w:pPr>
              <w:jc w:val="center"/>
              <w:rPr>
                <w:rFonts w:eastAsia="Times New Roman" w:cs="Times New Roman"/>
                <w:color w:val="000000"/>
                <w:szCs w:val="20"/>
                <w:lang w:val="en-US" w:eastAsia="nb-NO"/>
              </w:rPr>
            </w:pPr>
            <w:r w:rsidRPr="00F553BB">
              <w:rPr>
                <w:rFonts w:cs="Times New Roman"/>
                <w:color w:val="000000"/>
                <w:szCs w:val="20"/>
                <w:lang w:val="en-US"/>
              </w:rPr>
              <w:t>75.3 (40.7)</w:t>
            </w:r>
          </w:p>
        </w:tc>
        <w:tc>
          <w:tcPr>
            <w:tcW w:w="714" w:type="pct"/>
            <w:shd w:val="clear" w:color="auto" w:fill="auto"/>
            <w:noWrap/>
            <w:vAlign w:val="center"/>
          </w:tcPr>
          <w:p w14:paraId="6363F770" w14:textId="697F1569" w:rsidR="000E7067" w:rsidRPr="00F553BB" w:rsidRDefault="000E7067" w:rsidP="000E7067">
            <w:pPr>
              <w:jc w:val="center"/>
              <w:rPr>
                <w:rFonts w:eastAsia="Times New Roman" w:cs="Times New Roman"/>
                <w:color w:val="000000"/>
                <w:szCs w:val="20"/>
                <w:lang w:val="en-US" w:eastAsia="nb-NO"/>
              </w:rPr>
            </w:pPr>
            <w:r w:rsidRPr="00F553BB">
              <w:rPr>
                <w:rFonts w:cs="Times New Roman"/>
                <w:color w:val="000000"/>
                <w:szCs w:val="20"/>
                <w:lang w:val="en-US"/>
              </w:rPr>
              <w:t>62.9 (37)</w:t>
            </w:r>
          </w:p>
        </w:tc>
      </w:tr>
      <w:tr w:rsidR="000E7067" w:rsidRPr="00F553BB" w14:paraId="5C444D88" w14:textId="77777777" w:rsidTr="000E7067">
        <w:trPr>
          <w:trHeight w:val="320"/>
        </w:trPr>
        <w:tc>
          <w:tcPr>
            <w:tcW w:w="1060" w:type="pct"/>
            <w:shd w:val="clear" w:color="auto" w:fill="auto"/>
            <w:noWrap/>
            <w:vAlign w:val="center"/>
          </w:tcPr>
          <w:p w14:paraId="29555F88" w14:textId="26039AA2" w:rsidR="000E7067" w:rsidRPr="00F553BB" w:rsidRDefault="000E7067" w:rsidP="000E7067">
            <w:pPr>
              <w:rPr>
                <w:rFonts w:cs="Times New Roman"/>
                <w:b/>
                <w:bCs/>
                <w:i/>
                <w:iCs/>
                <w:szCs w:val="20"/>
                <w:lang w:val="en-US"/>
              </w:rPr>
            </w:pPr>
            <w:r w:rsidRPr="00F553BB">
              <w:rPr>
                <w:rFonts w:cs="Times New Roman"/>
                <w:b/>
                <w:bCs/>
                <w:i/>
                <w:iCs/>
                <w:szCs w:val="20"/>
                <w:lang w:val="en-US"/>
              </w:rPr>
              <w:t>Ketone bodies</w:t>
            </w:r>
          </w:p>
        </w:tc>
        <w:tc>
          <w:tcPr>
            <w:tcW w:w="648" w:type="pct"/>
            <w:shd w:val="clear" w:color="auto" w:fill="auto"/>
            <w:noWrap/>
            <w:vAlign w:val="center"/>
          </w:tcPr>
          <w:p w14:paraId="4B3E9FC0" w14:textId="77777777" w:rsidR="000E7067" w:rsidRPr="00F553BB" w:rsidRDefault="000E7067" w:rsidP="004F1225">
            <w:pPr>
              <w:jc w:val="center"/>
              <w:rPr>
                <w:rFonts w:cs="Times New Roman"/>
                <w:szCs w:val="20"/>
                <w:lang w:val="en-US"/>
              </w:rPr>
            </w:pPr>
          </w:p>
        </w:tc>
        <w:tc>
          <w:tcPr>
            <w:tcW w:w="653" w:type="pct"/>
            <w:shd w:val="clear" w:color="auto" w:fill="auto"/>
            <w:noWrap/>
            <w:vAlign w:val="center"/>
          </w:tcPr>
          <w:p w14:paraId="3C835D32" w14:textId="77777777" w:rsidR="000E7067" w:rsidRPr="00F553BB" w:rsidRDefault="000E7067" w:rsidP="004F1225">
            <w:pPr>
              <w:jc w:val="center"/>
              <w:rPr>
                <w:rFonts w:cs="Times New Roman"/>
                <w:szCs w:val="20"/>
                <w:lang w:val="en-US"/>
              </w:rPr>
            </w:pPr>
          </w:p>
        </w:tc>
        <w:tc>
          <w:tcPr>
            <w:tcW w:w="648" w:type="pct"/>
            <w:shd w:val="clear" w:color="auto" w:fill="auto"/>
            <w:noWrap/>
            <w:vAlign w:val="center"/>
          </w:tcPr>
          <w:p w14:paraId="169B15D7" w14:textId="77777777" w:rsidR="000E7067" w:rsidRPr="00F553BB" w:rsidRDefault="000E7067" w:rsidP="004F1225">
            <w:pPr>
              <w:jc w:val="center"/>
              <w:rPr>
                <w:rFonts w:cs="Times New Roman"/>
                <w:szCs w:val="20"/>
                <w:lang w:val="en-US"/>
              </w:rPr>
            </w:pPr>
          </w:p>
        </w:tc>
        <w:tc>
          <w:tcPr>
            <w:tcW w:w="630" w:type="pct"/>
            <w:shd w:val="clear" w:color="auto" w:fill="auto"/>
            <w:noWrap/>
            <w:vAlign w:val="center"/>
          </w:tcPr>
          <w:p w14:paraId="56A1A84E" w14:textId="77777777" w:rsidR="000E7067" w:rsidRPr="00F553BB" w:rsidRDefault="000E7067" w:rsidP="004F1225">
            <w:pPr>
              <w:jc w:val="center"/>
              <w:rPr>
                <w:rFonts w:cs="Times New Roman"/>
                <w:szCs w:val="20"/>
                <w:lang w:val="en-US"/>
              </w:rPr>
            </w:pPr>
          </w:p>
        </w:tc>
        <w:tc>
          <w:tcPr>
            <w:tcW w:w="647" w:type="pct"/>
            <w:shd w:val="clear" w:color="auto" w:fill="auto"/>
            <w:noWrap/>
            <w:vAlign w:val="center"/>
          </w:tcPr>
          <w:p w14:paraId="12C291F4" w14:textId="77777777" w:rsidR="000E7067" w:rsidRPr="00F553BB" w:rsidRDefault="000E7067" w:rsidP="004F1225">
            <w:pPr>
              <w:jc w:val="center"/>
              <w:rPr>
                <w:rFonts w:cs="Times New Roman"/>
                <w:szCs w:val="20"/>
                <w:lang w:val="en-US"/>
              </w:rPr>
            </w:pPr>
          </w:p>
        </w:tc>
        <w:tc>
          <w:tcPr>
            <w:tcW w:w="714" w:type="pct"/>
            <w:shd w:val="clear" w:color="auto" w:fill="auto"/>
            <w:noWrap/>
            <w:vAlign w:val="center"/>
          </w:tcPr>
          <w:p w14:paraId="4D65FA68" w14:textId="77777777" w:rsidR="000E7067" w:rsidRPr="00F553BB" w:rsidRDefault="000E7067" w:rsidP="004F1225">
            <w:pPr>
              <w:jc w:val="center"/>
              <w:rPr>
                <w:rFonts w:cs="Times New Roman"/>
                <w:szCs w:val="20"/>
                <w:lang w:val="en-US"/>
              </w:rPr>
            </w:pPr>
          </w:p>
        </w:tc>
      </w:tr>
      <w:tr w:rsidR="000E7067" w:rsidRPr="00F553BB" w14:paraId="558A3823" w14:textId="77777777" w:rsidTr="000E7067">
        <w:trPr>
          <w:trHeight w:val="320"/>
        </w:trPr>
        <w:tc>
          <w:tcPr>
            <w:tcW w:w="1060" w:type="pct"/>
            <w:shd w:val="clear" w:color="auto" w:fill="auto"/>
            <w:noWrap/>
            <w:vAlign w:val="center"/>
            <w:hideMark/>
          </w:tcPr>
          <w:p w14:paraId="37900CD3" w14:textId="77777777" w:rsidR="004F1225" w:rsidRPr="00F553BB" w:rsidRDefault="004F1225" w:rsidP="00D15E7E">
            <w:pPr>
              <w:rPr>
                <w:rFonts w:eastAsia="Times New Roman" w:cs="Times New Roman"/>
                <w:color w:val="000000"/>
                <w:szCs w:val="20"/>
                <w:lang w:val="en-US" w:eastAsia="nb-NO"/>
              </w:rPr>
            </w:pPr>
            <w:r w:rsidRPr="00F553BB">
              <w:rPr>
                <w:rFonts w:cs="Times New Roman"/>
                <w:szCs w:val="20"/>
                <w:lang w:val="en-US"/>
              </w:rPr>
              <w:t>β-hydroxybutyrate, µmol/L</w:t>
            </w:r>
          </w:p>
        </w:tc>
        <w:tc>
          <w:tcPr>
            <w:tcW w:w="648" w:type="pct"/>
            <w:shd w:val="clear" w:color="auto" w:fill="auto"/>
            <w:noWrap/>
            <w:vAlign w:val="center"/>
            <w:hideMark/>
          </w:tcPr>
          <w:p w14:paraId="2C48DDC9" w14:textId="77777777" w:rsidR="004F1225" w:rsidRPr="00F553BB" w:rsidRDefault="004F1225" w:rsidP="004F1225">
            <w:pPr>
              <w:jc w:val="center"/>
              <w:rPr>
                <w:rFonts w:eastAsia="Times New Roman" w:cs="Times New Roman"/>
                <w:color w:val="000000"/>
                <w:szCs w:val="20"/>
                <w:lang w:val="en-US" w:eastAsia="nb-NO"/>
              </w:rPr>
            </w:pPr>
            <w:r w:rsidRPr="00F553BB">
              <w:rPr>
                <w:rFonts w:cs="Times New Roman"/>
                <w:szCs w:val="20"/>
                <w:lang w:val="en-US"/>
              </w:rPr>
              <w:t>35.8 (47.6)</w:t>
            </w:r>
          </w:p>
        </w:tc>
        <w:tc>
          <w:tcPr>
            <w:tcW w:w="653" w:type="pct"/>
            <w:shd w:val="clear" w:color="auto" w:fill="auto"/>
            <w:noWrap/>
            <w:vAlign w:val="center"/>
            <w:hideMark/>
          </w:tcPr>
          <w:p w14:paraId="0271276A" w14:textId="77777777" w:rsidR="004F1225" w:rsidRPr="00F553BB" w:rsidRDefault="004F1225" w:rsidP="004F1225">
            <w:pPr>
              <w:jc w:val="center"/>
              <w:rPr>
                <w:rFonts w:eastAsia="Times New Roman" w:cs="Times New Roman"/>
                <w:color w:val="000000"/>
                <w:szCs w:val="20"/>
                <w:lang w:val="en-US" w:eastAsia="nb-NO"/>
              </w:rPr>
            </w:pPr>
            <w:r w:rsidRPr="00F553BB">
              <w:rPr>
                <w:rFonts w:cs="Times New Roman"/>
                <w:szCs w:val="20"/>
                <w:lang w:val="en-US"/>
              </w:rPr>
              <w:t>69.9 (114)</w:t>
            </w:r>
          </w:p>
        </w:tc>
        <w:tc>
          <w:tcPr>
            <w:tcW w:w="648" w:type="pct"/>
            <w:shd w:val="clear" w:color="auto" w:fill="auto"/>
            <w:noWrap/>
            <w:vAlign w:val="center"/>
            <w:hideMark/>
          </w:tcPr>
          <w:p w14:paraId="4A01B43F" w14:textId="77777777" w:rsidR="004F1225" w:rsidRPr="00F553BB" w:rsidRDefault="004F1225" w:rsidP="004F1225">
            <w:pPr>
              <w:jc w:val="center"/>
              <w:rPr>
                <w:rFonts w:eastAsia="Times New Roman" w:cs="Times New Roman"/>
                <w:color w:val="000000"/>
                <w:szCs w:val="20"/>
                <w:lang w:val="en-US" w:eastAsia="nb-NO"/>
              </w:rPr>
            </w:pPr>
            <w:r w:rsidRPr="00F553BB">
              <w:rPr>
                <w:rFonts w:cs="Times New Roman"/>
                <w:szCs w:val="20"/>
                <w:lang w:val="en-US"/>
              </w:rPr>
              <w:t>82 (55.7)</w:t>
            </w:r>
          </w:p>
        </w:tc>
        <w:tc>
          <w:tcPr>
            <w:tcW w:w="630" w:type="pct"/>
            <w:shd w:val="clear" w:color="auto" w:fill="auto"/>
            <w:noWrap/>
            <w:vAlign w:val="center"/>
            <w:hideMark/>
          </w:tcPr>
          <w:p w14:paraId="3E6CAB35" w14:textId="77777777" w:rsidR="004F1225" w:rsidRPr="00F553BB" w:rsidRDefault="004F1225" w:rsidP="004F1225">
            <w:pPr>
              <w:jc w:val="center"/>
              <w:rPr>
                <w:rFonts w:eastAsia="Times New Roman" w:cs="Times New Roman"/>
                <w:color w:val="000000"/>
                <w:szCs w:val="20"/>
                <w:lang w:val="en-US" w:eastAsia="nb-NO"/>
              </w:rPr>
            </w:pPr>
            <w:r w:rsidRPr="00F553BB">
              <w:rPr>
                <w:rFonts w:cs="Times New Roman"/>
                <w:szCs w:val="20"/>
                <w:lang w:val="en-US"/>
              </w:rPr>
              <w:t>151 (155)</w:t>
            </w:r>
          </w:p>
        </w:tc>
        <w:tc>
          <w:tcPr>
            <w:tcW w:w="647" w:type="pct"/>
            <w:shd w:val="clear" w:color="auto" w:fill="auto"/>
            <w:noWrap/>
            <w:vAlign w:val="center"/>
            <w:hideMark/>
          </w:tcPr>
          <w:p w14:paraId="69F0E452" w14:textId="77777777" w:rsidR="004F1225" w:rsidRPr="00F553BB" w:rsidRDefault="004F1225" w:rsidP="004F1225">
            <w:pPr>
              <w:jc w:val="center"/>
              <w:rPr>
                <w:rFonts w:eastAsia="Times New Roman" w:cs="Times New Roman"/>
                <w:color w:val="000000"/>
                <w:szCs w:val="20"/>
                <w:lang w:val="en-US" w:eastAsia="nb-NO"/>
              </w:rPr>
            </w:pPr>
            <w:r w:rsidRPr="00F553BB">
              <w:rPr>
                <w:rFonts w:cs="Times New Roman"/>
                <w:szCs w:val="20"/>
                <w:lang w:val="en-US"/>
              </w:rPr>
              <w:t>80.9 (102)</w:t>
            </w:r>
          </w:p>
        </w:tc>
        <w:tc>
          <w:tcPr>
            <w:tcW w:w="714" w:type="pct"/>
            <w:shd w:val="clear" w:color="auto" w:fill="auto"/>
            <w:noWrap/>
            <w:vAlign w:val="center"/>
            <w:hideMark/>
          </w:tcPr>
          <w:p w14:paraId="59741659" w14:textId="77777777" w:rsidR="004F1225" w:rsidRPr="00F553BB" w:rsidRDefault="004F1225" w:rsidP="004F1225">
            <w:pPr>
              <w:jc w:val="center"/>
              <w:rPr>
                <w:rFonts w:eastAsia="Times New Roman" w:cs="Times New Roman"/>
                <w:color w:val="000000"/>
                <w:szCs w:val="20"/>
                <w:lang w:val="en-US" w:eastAsia="nb-NO"/>
              </w:rPr>
            </w:pPr>
            <w:r w:rsidRPr="00F553BB">
              <w:rPr>
                <w:rFonts w:cs="Times New Roman"/>
                <w:szCs w:val="20"/>
                <w:lang w:val="en-US"/>
              </w:rPr>
              <w:t>214 (384)</w:t>
            </w:r>
          </w:p>
        </w:tc>
      </w:tr>
      <w:tr w:rsidR="000E7067" w:rsidRPr="00F553BB" w14:paraId="48BCBB19" w14:textId="77777777" w:rsidTr="000E7067">
        <w:trPr>
          <w:trHeight w:val="320"/>
        </w:trPr>
        <w:tc>
          <w:tcPr>
            <w:tcW w:w="1060" w:type="pct"/>
            <w:shd w:val="clear" w:color="auto" w:fill="auto"/>
            <w:noWrap/>
            <w:vAlign w:val="center"/>
            <w:hideMark/>
          </w:tcPr>
          <w:p w14:paraId="32986E75" w14:textId="77777777" w:rsidR="004F1225" w:rsidRPr="00F553BB" w:rsidRDefault="004F1225" w:rsidP="00D15E7E">
            <w:pPr>
              <w:rPr>
                <w:rFonts w:eastAsia="Times New Roman" w:cs="Times New Roman"/>
                <w:color w:val="000000"/>
                <w:szCs w:val="20"/>
                <w:lang w:val="en-US" w:eastAsia="nb-NO"/>
              </w:rPr>
            </w:pPr>
            <w:r w:rsidRPr="00F553BB">
              <w:rPr>
                <w:rFonts w:cs="Times New Roman"/>
                <w:szCs w:val="20"/>
                <w:lang w:val="en-US"/>
              </w:rPr>
              <w:t>Acetoacetate, µmol/L</w:t>
            </w:r>
          </w:p>
        </w:tc>
        <w:tc>
          <w:tcPr>
            <w:tcW w:w="648" w:type="pct"/>
            <w:shd w:val="clear" w:color="auto" w:fill="auto"/>
            <w:noWrap/>
            <w:vAlign w:val="center"/>
            <w:hideMark/>
          </w:tcPr>
          <w:p w14:paraId="1CD24CE2" w14:textId="77777777" w:rsidR="004F1225" w:rsidRPr="00F553BB" w:rsidRDefault="004F1225" w:rsidP="004F1225">
            <w:pPr>
              <w:jc w:val="center"/>
              <w:rPr>
                <w:rFonts w:eastAsia="Times New Roman" w:cs="Times New Roman"/>
                <w:color w:val="000000"/>
                <w:szCs w:val="20"/>
                <w:lang w:val="en-US" w:eastAsia="nb-NO"/>
              </w:rPr>
            </w:pPr>
            <w:r w:rsidRPr="00F553BB">
              <w:rPr>
                <w:rFonts w:cs="Times New Roman"/>
                <w:szCs w:val="20"/>
                <w:lang w:val="en-US"/>
              </w:rPr>
              <w:t>18.4 (14.8)</w:t>
            </w:r>
          </w:p>
        </w:tc>
        <w:tc>
          <w:tcPr>
            <w:tcW w:w="653" w:type="pct"/>
            <w:shd w:val="clear" w:color="auto" w:fill="auto"/>
            <w:noWrap/>
            <w:vAlign w:val="center"/>
            <w:hideMark/>
          </w:tcPr>
          <w:p w14:paraId="4ADC2D6D" w14:textId="77777777" w:rsidR="004F1225" w:rsidRPr="00F553BB" w:rsidRDefault="004F1225" w:rsidP="004F1225">
            <w:pPr>
              <w:jc w:val="center"/>
              <w:rPr>
                <w:rFonts w:eastAsia="Times New Roman" w:cs="Times New Roman"/>
                <w:color w:val="000000"/>
                <w:szCs w:val="20"/>
                <w:lang w:val="en-US" w:eastAsia="nb-NO"/>
              </w:rPr>
            </w:pPr>
            <w:r w:rsidRPr="00F553BB">
              <w:rPr>
                <w:rFonts w:cs="Times New Roman"/>
                <w:szCs w:val="20"/>
                <w:lang w:val="en-US"/>
              </w:rPr>
              <w:t>25.2 (32.6)</w:t>
            </w:r>
          </w:p>
        </w:tc>
        <w:tc>
          <w:tcPr>
            <w:tcW w:w="648" w:type="pct"/>
            <w:shd w:val="clear" w:color="auto" w:fill="auto"/>
            <w:noWrap/>
            <w:vAlign w:val="center"/>
            <w:hideMark/>
          </w:tcPr>
          <w:p w14:paraId="7BC798B1" w14:textId="77777777" w:rsidR="004F1225" w:rsidRPr="00F553BB" w:rsidRDefault="004F1225" w:rsidP="004F1225">
            <w:pPr>
              <w:jc w:val="center"/>
              <w:rPr>
                <w:rFonts w:eastAsia="Times New Roman" w:cs="Times New Roman"/>
                <w:color w:val="000000"/>
                <w:szCs w:val="20"/>
                <w:lang w:val="en-US" w:eastAsia="nb-NO"/>
              </w:rPr>
            </w:pPr>
            <w:r w:rsidRPr="00F553BB">
              <w:rPr>
                <w:rFonts w:cs="Times New Roman"/>
                <w:szCs w:val="20"/>
                <w:lang w:val="en-US"/>
              </w:rPr>
              <w:t>33 (18.1)</w:t>
            </w:r>
          </w:p>
        </w:tc>
        <w:tc>
          <w:tcPr>
            <w:tcW w:w="630" w:type="pct"/>
            <w:shd w:val="clear" w:color="auto" w:fill="auto"/>
            <w:noWrap/>
            <w:vAlign w:val="center"/>
            <w:hideMark/>
          </w:tcPr>
          <w:p w14:paraId="3339C64C" w14:textId="77777777" w:rsidR="004F1225" w:rsidRPr="00F553BB" w:rsidRDefault="004F1225" w:rsidP="004F1225">
            <w:pPr>
              <w:jc w:val="center"/>
              <w:rPr>
                <w:rFonts w:eastAsia="Times New Roman" w:cs="Times New Roman"/>
                <w:color w:val="000000"/>
                <w:szCs w:val="20"/>
                <w:lang w:val="en-US" w:eastAsia="nb-NO"/>
              </w:rPr>
            </w:pPr>
            <w:r w:rsidRPr="00F553BB">
              <w:rPr>
                <w:rFonts w:cs="Times New Roman"/>
                <w:szCs w:val="20"/>
                <w:lang w:val="en-US"/>
              </w:rPr>
              <w:t>51.8 (47)</w:t>
            </w:r>
          </w:p>
        </w:tc>
        <w:tc>
          <w:tcPr>
            <w:tcW w:w="647" w:type="pct"/>
            <w:shd w:val="clear" w:color="auto" w:fill="auto"/>
            <w:noWrap/>
            <w:vAlign w:val="center"/>
            <w:hideMark/>
          </w:tcPr>
          <w:p w14:paraId="4A791F29" w14:textId="77777777" w:rsidR="004F1225" w:rsidRPr="00F553BB" w:rsidRDefault="004F1225" w:rsidP="004F1225">
            <w:pPr>
              <w:jc w:val="center"/>
              <w:rPr>
                <w:rFonts w:eastAsia="Times New Roman" w:cs="Times New Roman"/>
                <w:color w:val="000000"/>
                <w:szCs w:val="20"/>
                <w:lang w:val="en-US" w:eastAsia="nb-NO"/>
              </w:rPr>
            </w:pPr>
            <w:r w:rsidRPr="00F553BB">
              <w:rPr>
                <w:rFonts w:cs="Times New Roman"/>
                <w:szCs w:val="20"/>
                <w:lang w:val="en-US"/>
              </w:rPr>
              <w:t>35.1 (32.2)</w:t>
            </w:r>
          </w:p>
        </w:tc>
        <w:tc>
          <w:tcPr>
            <w:tcW w:w="714" w:type="pct"/>
            <w:shd w:val="clear" w:color="auto" w:fill="auto"/>
            <w:noWrap/>
            <w:vAlign w:val="center"/>
            <w:hideMark/>
          </w:tcPr>
          <w:p w14:paraId="23AD41A9" w14:textId="77777777" w:rsidR="004F1225" w:rsidRPr="00F553BB" w:rsidRDefault="004F1225" w:rsidP="004F1225">
            <w:pPr>
              <w:jc w:val="center"/>
              <w:rPr>
                <w:rFonts w:eastAsia="Times New Roman" w:cs="Times New Roman"/>
                <w:color w:val="000000"/>
                <w:szCs w:val="20"/>
                <w:lang w:val="en-US" w:eastAsia="nb-NO"/>
              </w:rPr>
            </w:pPr>
            <w:r w:rsidRPr="00F553BB">
              <w:rPr>
                <w:rFonts w:cs="Times New Roman"/>
                <w:szCs w:val="20"/>
                <w:lang w:val="en-US"/>
              </w:rPr>
              <w:t>68 (87.2)</w:t>
            </w:r>
          </w:p>
        </w:tc>
      </w:tr>
      <w:tr w:rsidR="000E7067" w:rsidRPr="00F553BB" w14:paraId="50F74125" w14:textId="77777777" w:rsidTr="000E7067">
        <w:trPr>
          <w:trHeight w:val="320"/>
        </w:trPr>
        <w:tc>
          <w:tcPr>
            <w:tcW w:w="1060" w:type="pct"/>
            <w:shd w:val="clear" w:color="auto" w:fill="auto"/>
            <w:noWrap/>
            <w:vAlign w:val="center"/>
            <w:hideMark/>
          </w:tcPr>
          <w:p w14:paraId="0B628B99" w14:textId="77777777" w:rsidR="004F1225" w:rsidRPr="00F553BB" w:rsidRDefault="004F1225" w:rsidP="00D15E7E">
            <w:pPr>
              <w:rPr>
                <w:rFonts w:eastAsia="Times New Roman" w:cs="Times New Roman"/>
                <w:color w:val="000000"/>
                <w:szCs w:val="20"/>
                <w:lang w:val="en-US" w:eastAsia="nb-NO"/>
              </w:rPr>
            </w:pPr>
            <w:r w:rsidRPr="00F553BB">
              <w:rPr>
                <w:rFonts w:cs="Times New Roman"/>
                <w:szCs w:val="20"/>
                <w:lang w:val="en-US"/>
              </w:rPr>
              <w:t>Acetone, µmol/L</w:t>
            </w:r>
          </w:p>
        </w:tc>
        <w:tc>
          <w:tcPr>
            <w:tcW w:w="648" w:type="pct"/>
            <w:shd w:val="clear" w:color="auto" w:fill="auto"/>
            <w:noWrap/>
            <w:vAlign w:val="center"/>
            <w:hideMark/>
          </w:tcPr>
          <w:p w14:paraId="5E921411" w14:textId="77777777" w:rsidR="004F1225" w:rsidRPr="00F553BB" w:rsidRDefault="004F1225" w:rsidP="004F1225">
            <w:pPr>
              <w:jc w:val="center"/>
              <w:rPr>
                <w:rFonts w:eastAsia="Times New Roman" w:cs="Times New Roman"/>
                <w:color w:val="000000"/>
                <w:szCs w:val="20"/>
                <w:lang w:val="en-US" w:eastAsia="nb-NO"/>
              </w:rPr>
            </w:pPr>
            <w:r w:rsidRPr="00F553BB">
              <w:rPr>
                <w:rFonts w:cs="Times New Roman"/>
                <w:szCs w:val="20"/>
                <w:lang w:val="en-US"/>
              </w:rPr>
              <w:t>13.7 (3.67)</w:t>
            </w:r>
          </w:p>
        </w:tc>
        <w:tc>
          <w:tcPr>
            <w:tcW w:w="653" w:type="pct"/>
            <w:shd w:val="clear" w:color="auto" w:fill="auto"/>
            <w:noWrap/>
            <w:vAlign w:val="center"/>
            <w:hideMark/>
          </w:tcPr>
          <w:p w14:paraId="2518C5D1" w14:textId="77777777" w:rsidR="004F1225" w:rsidRPr="00F553BB" w:rsidRDefault="004F1225" w:rsidP="004F1225">
            <w:pPr>
              <w:jc w:val="center"/>
              <w:rPr>
                <w:rFonts w:eastAsia="Times New Roman" w:cs="Times New Roman"/>
                <w:color w:val="000000"/>
                <w:szCs w:val="20"/>
                <w:lang w:val="en-US" w:eastAsia="nb-NO"/>
              </w:rPr>
            </w:pPr>
            <w:r w:rsidRPr="00F553BB">
              <w:rPr>
                <w:rFonts w:cs="Times New Roman"/>
                <w:szCs w:val="20"/>
                <w:lang w:val="en-US"/>
              </w:rPr>
              <w:t>16.5 (11.9)</w:t>
            </w:r>
          </w:p>
        </w:tc>
        <w:tc>
          <w:tcPr>
            <w:tcW w:w="648" w:type="pct"/>
            <w:shd w:val="clear" w:color="auto" w:fill="auto"/>
            <w:noWrap/>
            <w:vAlign w:val="center"/>
            <w:hideMark/>
          </w:tcPr>
          <w:p w14:paraId="42699D25" w14:textId="77777777" w:rsidR="004F1225" w:rsidRPr="00F553BB" w:rsidRDefault="004F1225" w:rsidP="004F1225">
            <w:pPr>
              <w:jc w:val="center"/>
              <w:rPr>
                <w:rFonts w:eastAsia="Times New Roman" w:cs="Times New Roman"/>
                <w:color w:val="000000"/>
                <w:szCs w:val="20"/>
                <w:lang w:val="en-US" w:eastAsia="nb-NO"/>
              </w:rPr>
            </w:pPr>
            <w:r w:rsidRPr="00F553BB">
              <w:rPr>
                <w:rFonts w:cs="Times New Roman"/>
                <w:szCs w:val="20"/>
                <w:lang w:val="en-US"/>
              </w:rPr>
              <w:t>22.3 (10.8)</w:t>
            </w:r>
          </w:p>
        </w:tc>
        <w:tc>
          <w:tcPr>
            <w:tcW w:w="630" w:type="pct"/>
            <w:shd w:val="clear" w:color="auto" w:fill="auto"/>
            <w:noWrap/>
            <w:vAlign w:val="center"/>
            <w:hideMark/>
          </w:tcPr>
          <w:p w14:paraId="68BE7373" w14:textId="77777777" w:rsidR="004F1225" w:rsidRPr="00F553BB" w:rsidRDefault="004F1225" w:rsidP="004F1225">
            <w:pPr>
              <w:jc w:val="center"/>
              <w:rPr>
                <w:rFonts w:eastAsia="Times New Roman" w:cs="Times New Roman"/>
                <w:color w:val="000000"/>
                <w:szCs w:val="20"/>
                <w:lang w:val="en-US" w:eastAsia="nb-NO"/>
              </w:rPr>
            </w:pPr>
            <w:r w:rsidRPr="00F553BB">
              <w:rPr>
                <w:rFonts w:cs="Times New Roman"/>
                <w:szCs w:val="20"/>
                <w:lang w:val="en-US"/>
              </w:rPr>
              <w:t>27.6 (23.1)</w:t>
            </w:r>
          </w:p>
        </w:tc>
        <w:tc>
          <w:tcPr>
            <w:tcW w:w="647" w:type="pct"/>
            <w:shd w:val="clear" w:color="auto" w:fill="auto"/>
            <w:noWrap/>
            <w:vAlign w:val="center"/>
            <w:hideMark/>
          </w:tcPr>
          <w:p w14:paraId="6D5FE8E7" w14:textId="77777777" w:rsidR="004F1225" w:rsidRPr="00F553BB" w:rsidRDefault="004F1225" w:rsidP="004F1225">
            <w:pPr>
              <w:jc w:val="center"/>
              <w:rPr>
                <w:rFonts w:eastAsia="Times New Roman" w:cs="Times New Roman"/>
                <w:color w:val="000000"/>
                <w:szCs w:val="20"/>
                <w:lang w:val="en-US" w:eastAsia="nb-NO"/>
              </w:rPr>
            </w:pPr>
            <w:r w:rsidRPr="00F553BB">
              <w:rPr>
                <w:rFonts w:cs="Times New Roman"/>
                <w:szCs w:val="20"/>
                <w:lang w:val="en-US"/>
              </w:rPr>
              <w:t>21.5 (14.3)</w:t>
            </w:r>
          </w:p>
        </w:tc>
        <w:tc>
          <w:tcPr>
            <w:tcW w:w="714" w:type="pct"/>
            <w:shd w:val="clear" w:color="auto" w:fill="auto"/>
            <w:noWrap/>
            <w:vAlign w:val="center"/>
            <w:hideMark/>
          </w:tcPr>
          <w:p w14:paraId="1376D5DD" w14:textId="77777777" w:rsidR="004F1225" w:rsidRPr="00F553BB" w:rsidRDefault="004F1225" w:rsidP="004F1225">
            <w:pPr>
              <w:jc w:val="center"/>
              <w:rPr>
                <w:rFonts w:eastAsia="Times New Roman" w:cs="Times New Roman"/>
                <w:color w:val="000000"/>
                <w:szCs w:val="20"/>
                <w:lang w:val="en-US" w:eastAsia="nb-NO"/>
              </w:rPr>
            </w:pPr>
            <w:r w:rsidRPr="00F553BB">
              <w:rPr>
                <w:rFonts w:cs="Times New Roman"/>
                <w:szCs w:val="20"/>
                <w:lang w:val="en-US"/>
              </w:rPr>
              <w:t>31.8 (30.2)</w:t>
            </w:r>
          </w:p>
        </w:tc>
      </w:tr>
      <w:tr w:rsidR="000E7067" w:rsidRPr="00F553BB" w14:paraId="7819E272" w14:textId="77777777" w:rsidTr="000E7067">
        <w:trPr>
          <w:trHeight w:val="320"/>
        </w:trPr>
        <w:tc>
          <w:tcPr>
            <w:tcW w:w="1060" w:type="pct"/>
            <w:shd w:val="clear" w:color="auto" w:fill="auto"/>
            <w:noWrap/>
            <w:vAlign w:val="center"/>
            <w:hideMark/>
          </w:tcPr>
          <w:p w14:paraId="388B1BAF" w14:textId="77777777" w:rsidR="004F1225" w:rsidRPr="00F553BB" w:rsidRDefault="004F1225" w:rsidP="00D15E7E">
            <w:pPr>
              <w:rPr>
                <w:rFonts w:eastAsia="Times New Roman" w:cs="Times New Roman"/>
                <w:color w:val="000000"/>
                <w:szCs w:val="20"/>
                <w:lang w:val="en-US" w:eastAsia="nb-NO"/>
              </w:rPr>
            </w:pPr>
            <w:r w:rsidRPr="00F553BB">
              <w:rPr>
                <w:rFonts w:cs="Times New Roman"/>
                <w:szCs w:val="20"/>
                <w:lang w:val="en-US"/>
              </w:rPr>
              <w:t>Acetate, µmol/L</w:t>
            </w:r>
          </w:p>
        </w:tc>
        <w:tc>
          <w:tcPr>
            <w:tcW w:w="648" w:type="pct"/>
            <w:shd w:val="clear" w:color="auto" w:fill="auto"/>
            <w:noWrap/>
            <w:vAlign w:val="center"/>
            <w:hideMark/>
          </w:tcPr>
          <w:p w14:paraId="4BB1C9FC" w14:textId="77777777" w:rsidR="004F1225" w:rsidRPr="00F553BB" w:rsidRDefault="004F1225" w:rsidP="004F1225">
            <w:pPr>
              <w:jc w:val="center"/>
              <w:rPr>
                <w:rFonts w:eastAsia="Times New Roman" w:cs="Times New Roman"/>
                <w:color w:val="000000"/>
                <w:szCs w:val="20"/>
                <w:lang w:val="en-US" w:eastAsia="nb-NO"/>
              </w:rPr>
            </w:pPr>
            <w:r w:rsidRPr="00F553BB">
              <w:rPr>
                <w:rFonts w:cs="Times New Roman"/>
                <w:szCs w:val="20"/>
                <w:lang w:val="en-US"/>
              </w:rPr>
              <w:t>40.8 (21.4)</w:t>
            </w:r>
          </w:p>
        </w:tc>
        <w:tc>
          <w:tcPr>
            <w:tcW w:w="653" w:type="pct"/>
            <w:shd w:val="clear" w:color="auto" w:fill="auto"/>
            <w:noWrap/>
            <w:vAlign w:val="center"/>
            <w:hideMark/>
          </w:tcPr>
          <w:p w14:paraId="7E9EB856" w14:textId="77777777" w:rsidR="004F1225" w:rsidRPr="00F553BB" w:rsidRDefault="004F1225" w:rsidP="004F1225">
            <w:pPr>
              <w:jc w:val="center"/>
              <w:rPr>
                <w:rFonts w:eastAsia="Times New Roman" w:cs="Times New Roman"/>
                <w:color w:val="000000"/>
                <w:szCs w:val="20"/>
                <w:lang w:val="en-US" w:eastAsia="nb-NO"/>
              </w:rPr>
            </w:pPr>
            <w:r w:rsidRPr="00F553BB">
              <w:rPr>
                <w:rFonts w:cs="Times New Roman"/>
                <w:szCs w:val="20"/>
                <w:lang w:val="en-US"/>
              </w:rPr>
              <w:t>45.8 (23.4)</w:t>
            </w:r>
          </w:p>
        </w:tc>
        <w:tc>
          <w:tcPr>
            <w:tcW w:w="648" w:type="pct"/>
            <w:shd w:val="clear" w:color="auto" w:fill="auto"/>
            <w:noWrap/>
            <w:vAlign w:val="center"/>
            <w:hideMark/>
          </w:tcPr>
          <w:p w14:paraId="2A12BBBF" w14:textId="77777777" w:rsidR="004F1225" w:rsidRPr="00F553BB" w:rsidRDefault="004F1225" w:rsidP="004F1225">
            <w:pPr>
              <w:jc w:val="center"/>
              <w:rPr>
                <w:rFonts w:eastAsia="Times New Roman" w:cs="Times New Roman"/>
                <w:color w:val="000000"/>
                <w:szCs w:val="20"/>
                <w:lang w:val="en-US" w:eastAsia="nb-NO"/>
              </w:rPr>
            </w:pPr>
            <w:r w:rsidRPr="00F553BB">
              <w:rPr>
                <w:rFonts w:cs="Times New Roman"/>
                <w:szCs w:val="20"/>
                <w:lang w:val="en-US"/>
              </w:rPr>
              <w:t>50 (26.1)</w:t>
            </w:r>
          </w:p>
        </w:tc>
        <w:tc>
          <w:tcPr>
            <w:tcW w:w="630" w:type="pct"/>
            <w:shd w:val="clear" w:color="auto" w:fill="auto"/>
            <w:noWrap/>
            <w:vAlign w:val="center"/>
            <w:hideMark/>
          </w:tcPr>
          <w:p w14:paraId="2BB955A5" w14:textId="77777777" w:rsidR="004F1225" w:rsidRPr="00F553BB" w:rsidRDefault="004F1225" w:rsidP="004F1225">
            <w:pPr>
              <w:jc w:val="center"/>
              <w:rPr>
                <w:rFonts w:eastAsia="Times New Roman" w:cs="Times New Roman"/>
                <w:color w:val="000000"/>
                <w:szCs w:val="20"/>
                <w:lang w:val="en-US" w:eastAsia="nb-NO"/>
              </w:rPr>
            </w:pPr>
            <w:r w:rsidRPr="00F553BB">
              <w:rPr>
                <w:rFonts w:cs="Times New Roman"/>
                <w:szCs w:val="20"/>
                <w:lang w:val="en-US"/>
              </w:rPr>
              <w:t>60.3 (28.7)</w:t>
            </w:r>
          </w:p>
        </w:tc>
        <w:tc>
          <w:tcPr>
            <w:tcW w:w="647" w:type="pct"/>
            <w:shd w:val="clear" w:color="auto" w:fill="auto"/>
            <w:noWrap/>
            <w:vAlign w:val="center"/>
            <w:hideMark/>
          </w:tcPr>
          <w:p w14:paraId="00176AD2" w14:textId="77777777" w:rsidR="004F1225" w:rsidRPr="00F553BB" w:rsidRDefault="004F1225" w:rsidP="004F1225">
            <w:pPr>
              <w:jc w:val="center"/>
              <w:rPr>
                <w:rFonts w:eastAsia="Times New Roman" w:cs="Times New Roman"/>
                <w:color w:val="000000"/>
                <w:szCs w:val="20"/>
                <w:lang w:val="en-US" w:eastAsia="nb-NO"/>
              </w:rPr>
            </w:pPr>
            <w:r w:rsidRPr="00F553BB">
              <w:rPr>
                <w:rFonts w:cs="Times New Roman"/>
                <w:szCs w:val="20"/>
                <w:lang w:val="en-US"/>
              </w:rPr>
              <w:t>52.3 (26.0)</w:t>
            </w:r>
          </w:p>
        </w:tc>
        <w:tc>
          <w:tcPr>
            <w:tcW w:w="714" w:type="pct"/>
            <w:shd w:val="clear" w:color="auto" w:fill="auto"/>
            <w:noWrap/>
            <w:vAlign w:val="center"/>
            <w:hideMark/>
          </w:tcPr>
          <w:p w14:paraId="1D699F88" w14:textId="77777777" w:rsidR="004F1225" w:rsidRPr="00F553BB" w:rsidRDefault="004F1225" w:rsidP="004F1225">
            <w:pPr>
              <w:jc w:val="center"/>
              <w:rPr>
                <w:rFonts w:eastAsia="Times New Roman" w:cs="Times New Roman"/>
                <w:color w:val="000000"/>
                <w:szCs w:val="20"/>
                <w:lang w:val="en-US" w:eastAsia="nb-NO"/>
              </w:rPr>
            </w:pPr>
            <w:r w:rsidRPr="00F553BB">
              <w:rPr>
                <w:rFonts w:cs="Times New Roman"/>
                <w:szCs w:val="20"/>
                <w:lang w:val="en-US"/>
              </w:rPr>
              <w:t>56.2 (22.8)</w:t>
            </w:r>
          </w:p>
        </w:tc>
      </w:tr>
      <w:tr w:rsidR="000E7067" w:rsidRPr="00F553BB" w14:paraId="4A5E9170" w14:textId="77777777" w:rsidTr="000E7067">
        <w:trPr>
          <w:trHeight w:val="320"/>
        </w:trPr>
        <w:tc>
          <w:tcPr>
            <w:tcW w:w="1060" w:type="pct"/>
            <w:shd w:val="clear" w:color="auto" w:fill="auto"/>
            <w:noWrap/>
            <w:vAlign w:val="center"/>
          </w:tcPr>
          <w:p w14:paraId="562B1637" w14:textId="5B2115EC" w:rsidR="000E7067" w:rsidRPr="00F553BB" w:rsidRDefault="000E7067" w:rsidP="000E7067">
            <w:pPr>
              <w:rPr>
                <w:rFonts w:eastAsia="Times New Roman" w:cs="Times New Roman"/>
                <w:b/>
                <w:bCs/>
                <w:i/>
                <w:iCs/>
                <w:color w:val="000000"/>
                <w:szCs w:val="20"/>
                <w:lang w:val="en-US" w:eastAsia="nb-NO"/>
              </w:rPr>
            </w:pPr>
            <w:r w:rsidRPr="00F553BB">
              <w:rPr>
                <w:rFonts w:eastAsia="Times New Roman" w:cs="Times New Roman"/>
                <w:b/>
                <w:bCs/>
                <w:i/>
                <w:iCs/>
                <w:color w:val="000000"/>
                <w:szCs w:val="20"/>
                <w:lang w:val="en-US" w:eastAsia="nb-NO"/>
              </w:rPr>
              <w:t>Safety markers</w:t>
            </w:r>
          </w:p>
        </w:tc>
        <w:tc>
          <w:tcPr>
            <w:tcW w:w="648" w:type="pct"/>
            <w:shd w:val="clear" w:color="auto" w:fill="auto"/>
            <w:noWrap/>
            <w:vAlign w:val="center"/>
          </w:tcPr>
          <w:p w14:paraId="4E001C6A" w14:textId="77777777" w:rsidR="000E7067" w:rsidRPr="00F553BB" w:rsidRDefault="000E7067" w:rsidP="004F1225">
            <w:pPr>
              <w:jc w:val="center"/>
              <w:rPr>
                <w:rFonts w:eastAsia="Times New Roman" w:cs="Times New Roman"/>
                <w:color w:val="000000"/>
                <w:szCs w:val="20"/>
                <w:lang w:val="en-US" w:eastAsia="nb-NO"/>
              </w:rPr>
            </w:pPr>
          </w:p>
        </w:tc>
        <w:tc>
          <w:tcPr>
            <w:tcW w:w="653" w:type="pct"/>
            <w:shd w:val="clear" w:color="auto" w:fill="auto"/>
            <w:noWrap/>
            <w:vAlign w:val="center"/>
          </w:tcPr>
          <w:p w14:paraId="754EDF94" w14:textId="77777777" w:rsidR="000E7067" w:rsidRPr="00F553BB" w:rsidRDefault="000E7067" w:rsidP="004F1225">
            <w:pPr>
              <w:jc w:val="center"/>
              <w:rPr>
                <w:rFonts w:eastAsia="Times New Roman" w:cs="Times New Roman"/>
                <w:color w:val="000000"/>
                <w:szCs w:val="20"/>
                <w:lang w:val="en-US" w:eastAsia="nb-NO"/>
              </w:rPr>
            </w:pPr>
          </w:p>
        </w:tc>
        <w:tc>
          <w:tcPr>
            <w:tcW w:w="648" w:type="pct"/>
            <w:shd w:val="clear" w:color="auto" w:fill="auto"/>
            <w:noWrap/>
            <w:vAlign w:val="center"/>
          </w:tcPr>
          <w:p w14:paraId="6DE41F22" w14:textId="77777777" w:rsidR="000E7067" w:rsidRPr="00F553BB" w:rsidRDefault="000E7067" w:rsidP="004F1225">
            <w:pPr>
              <w:jc w:val="center"/>
              <w:rPr>
                <w:rFonts w:eastAsia="Times New Roman" w:cs="Times New Roman"/>
                <w:color w:val="000000"/>
                <w:szCs w:val="20"/>
                <w:lang w:val="en-US" w:eastAsia="nb-NO"/>
              </w:rPr>
            </w:pPr>
          </w:p>
        </w:tc>
        <w:tc>
          <w:tcPr>
            <w:tcW w:w="630" w:type="pct"/>
            <w:shd w:val="clear" w:color="auto" w:fill="auto"/>
            <w:noWrap/>
            <w:vAlign w:val="center"/>
          </w:tcPr>
          <w:p w14:paraId="638B4A9E" w14:textId="77777777" w:rsidR="000E7067" w:rsidRPr="00F553BB" w:rsidRDefault="000E7067" w:rsidP="004F1225">
            <w:pPr>
              <w:jc w:val="center"/>
              <w:rPr>
                <w:rFonts w:eastAsia="Times New Roman" w:cs="Times New Roman"/>
                <w:color w:val="000000"/>
                <w:szCs w:val="20"/>
                <w:lang w:val="en-US" w:eastAsia="nb-NO"/>
              </w:rPr>
            </w:pPr>
          </w:p>
        </w:tc>
        <w:tc>
          <w:tcPr>
            <w:tcW w:w="647" w:type="pct"/>
            <w:shd w:val="clear" w:color="auto" w:fill="auto"/>
            <w:noWrap/>
            <w:vAlign w:val="center"/>
          </w:tcPr>
          <w:p w14:paraId="71BA858F" w14:textId="77777777" w:rsidR="000E7067" w:rsidRPr="00F553BB" w:rsidRDefault="000E7067" w:rsidP="004F1225">
            <w:pPr>
              <w:jc w:val="center"/>
              <w:rPr>
                <w:rFonts w:eastAsia="Times New Roman" w:cs="Times New Roman"/>
                <w:color w:val="000000"/>
                <w:szCs w:val="20"/>
                <w:lang w:val="en-US" w:eastAsia="nb-NO"/>
              </w:rPr>
            </w:pPr>
          </w:p>
        </w:tc>
        <w:tc>
          <w:tcPr>
            <w:tcW w:w="714" w:type="pct"/>
            <w:shd w:val="clear" w:color="auto" w:fill="auto"/>
            <w:noWrap/>
            <w:vAlign w:val="center"/>
          </w:tcPr>
          <w:p w14:paraId="1BA2A9F3" w14:textId="77777777" w:rsidR="000E7067" w:rsidRPr="00F553BB" w:rsidRDefault="000E7067" w:rsidP="004F1225">
            <w:pPr>
              <w:jc w:val="center"/>
              <w:rPr>
                <w:rFonts w:eastAsia="Times New Roman" w:cs="Times New Roman"/>
                <w:color w:val="000000"/>
                <w:szCs w:val="20"/>
                <w:lang w:val="en-US" w:eastAsia="nb-NO"/>
              </w:rPr>
            </w:pPr>
          </w:p>
        </w:tc>
      </w:tr>
      <w:tr w:rsidR="000E7067" w:rsidRPr="00F553BB" w14:paraId="73687B35" w14:textId="77777777" w:rsidTr="000E7067">
        <w:trPr>
          <w:trHeight w:val="320"/>
        </w:trPr>
        <w:tc>
          <w:tcPr>
            <w:tcW w:w="1060" w:type="pct"/>
            <w:shd w:val="clear" w:color="auto" w:fill="auto"/>
            <w:noWrap/>
            <w:vAlign w:val="center"/>
            <w:hideMark/>
          </w:tcPr>
          <w:p w14:paraId="1411262E" w14:textId="77777777" w:rsidR="004F1225" w:rsidRPr="00F553BB" w:rsidRDefault="004F1225" w:rsidP="00D15E7E">
            <w:pPr>
              <w:rPr>
                <w:rFonts w:eastAsia="Times New Roman" w:cs="Times New Roman"/>
                <w:color w:val="000000"/>
                <w:szCs w:val="20"/>
                <w:lang w:val="en-US" w:eastAsia="nb-NO"/>
              </w:rPr>
            </w:pPr>
            <w:r w:rsidRPr="00F553BB">
              <w:rPr>
                <w:rFonts w:eastAsia="Times New Roman" w:cs="Times New Roman"/>
                <w:color w:val="000000"/>
                <w:szCs w:val="20"/>
                <w:lang w:val="en-US" w:eastAsia="nb-NO"/>
              </w:rPr>
              <w:t>ASAT, U/L</w:t>
            </w:r>
          </w:p>
        </w:tc>
        <w:tc>
          <w:tcPr>
            <w:tcW w:w="648" w:type="pct"/>
            <w:shd w:val="clear" w:color="auto" w:fill="auto"/>
            <w:noWrap/>
            <w:vAlign w:val="center"/>
            <w:hideMark/>
          </w:tcPr>
          <w:p w14:paraId="70F26270" w14:textId="77777777" w:rsidR="004F1225" w:rsidRPr="00F553BB" w:rsidRDefault="004F1225" w:rsidP="004F1225">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22.6 (6.93)</w:t>
            </w:r>
          </w:p>
        </w:tc>
        <w:tc>
          <w:tcPr>
            <w:tcW w:w="653" w:type="pct"/>
            <w:shd w:val="clear" w:color="auto" w:fill="auto"/>
            <w:noWrap/>
            <w:vAlign w:val="center"/>
            <w:hideMark/>
          </w:tcPr>
          <w:p w14:paraId="1DB75794" w14:textId="77777777" w:rsidR="004F1225" w:rsidRPr="00F553BB" w:rsidRDefault="004F1225" w:rsidP="004F1225">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24.3 (8.83)</w:t>
            </w:r>
          </w:p>
        </w:tc>
        <w:tc>
          <w:tcPr>
            <w:tcW w:w="648" w:type="pct"/>
            <w:shd w:val="clear" w:color="auto" w:fill="auto"/>
            <w:noWrap/>
            <w:vAlign w:val="center"/>
            <w:hideMark/>
          </w:tcPr>
          <w:p w14:paraId="1DA78A08" w14:textId="77777777" w:rsidR="004F1225" w:rsidRPr="00F553BB" w:rsidRDefault="004F1225" w:rsidP="004F1225">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21.8 (6.21)</w:t>
            </w:r>
          </w:p>
        </w:tc>
        <w:tc>
          <w:tcPr>
            <w:tcW w:w="630" w:type="pct"/>
            <w:shd w:val="clear" w:color="auto" w:fill="auto"/>
            <w:noWrap/>
            <w:vAlign w:val="center"/>
            <w:hideMark/>
          </w:tcPr>
          <w:p w14:paraId="3F671066" w14:textId="77777777" w:rsidR="004F1225" w:rsidRPr="00F553BB" w:rsidRDefault="004F1225" w:rsidP="004F1225">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25.5 (12)</w:t>
            </w:r>
          </w:p>
        </w:tc>
        <w:tc>
          <w:tcPr>
            <w:tcW w:w="647" w:type="pct"/>
            <w:shd w:val="clear" w:color="auto" w:fill="auto"/>
            <w:noWrap/>
            <w:vAlign w:val="center"/>
            <w:hideMark/>
          </w:tcPr>
          <w:p w14:paraId="6FECFB6F" w14:textId="77777777" w:rsidR="004F1225" w:rsidRPr="00F553BB" w:rsidRDefault="004F1225" w:rsidP="004F1225">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21.5 (5.32)</w:t>
            </w:r>
          </w:p>
        </w:tc>
        <w:tc>
          <w:tcPr>
            <w:tcW w:w="714" w:type="pct"/>
            <w:shd w:val="clear" w:color="auto" w:fill="auto"/>
            <w:noWrap/>
            <w:vAlign w:val="center"/>
            <w:hideMark/>
          </w:tcPr>
          <w:p w14:paraId="7176BE1E" w14:textId="77777777" w:rsidR="004F1225" w:rsidRPr="00F553BB" w:rsidRDefault="004F1225" w:rsidP="004F1225">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23 (5.15)</w:t>
            </w:r>
          </w:p>
        </w:tc>
      </w:tr>
      <w:tr w:rsidR="000E7067" w:rsidRPr="00F553BB" w14:paraId="555C598A" w14:textId="77777777" w:rsidTr="000E7067">
        <w:trPr>
          <w:trHeight w:val="320"/>
        </w:trPr>
        <w:tc>
          <w:tcPr>
            <w:tcW w:w="1060" w:type="pct"/>
            <w:shd w:val="clear" w:color="auto" w:fill="auto"/>
            <w:noWrap/>
            <w:vAlign w:val="center"/>
            <w:hideMark/>
          </w:tcPr>
          <w:p w14:paraId="0A4B9944" w14:textId="77777777" w:rsidR="004F1225" w:rsidRPr="00F553BB" w:rsidRDefault="004F1225" w:rsidP="00D15E7E">
            <w:pPr>
              <w:rPr>
                <w:rFonts w:eastAsia="Times New Roman" w:cs="Times New Roman"/>
                <w:color w:val="000000"/>
                <w:szCs w:val="20"/>
                <w:lang w:val="en-US" w:eastAsia="nb-NO"/>
              </w:rPr>
            </w:pPr>
            <w:r w:rsidRPr="00F553BB">
              <w:rPr>
                <w:rFonts w:eastAsia="Times New Roman" w:cs="Times New Roman"/>
                <w:color w:val="000000"/>
                <w:szCs w:val="20"/>
                <w:lang w:val="en-US" w:eastAsia="nb-NO"/>
              </w:rPr>
              <w:t>ALAT, U/L</w:t>
            </w:r>
          </w:p>
        </w:tc>
        <w:tc>
          <w:tcPr>
            <w:tcW w:w="648" w:type="pct"/>
            <w:shd w:val="clear" w:color="auto" w:fill="auto"/>
            <w:noWrap/>
            <w:vAlign w:val="center"/>
            <w:hideMark/>
          </w:tcPr>
          <w:p w14:paraId="114386AB" w14:textId="77777777" w:rsidR="004F1225" w:rsidRPr="00F553BB" w:rsidRDefault="004F1225" w:rsidP="004F1225">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27.9 (17.3)</w:t>
            </w:r>
          </w:p>
        </w:tc>
        <w:tc>
          <w:tcPr>
            <w:tcW w:w="653" w:type="pct"/>
            <w:shd w:val="clear" w:color="auto" w:fill="auto"/>
            <w:noWrap/>
            <w:vAlign w:val="center"/>
            <w:hideMark/>
          </w:tcPr>
          <w:p w14:paraId="6692141A" w14:textId="77777777" w:rsidR="004F1225" w:rsidRPr="00F553BB" w:rsidRDefault="004F1225" w:rsidP="004F1225">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25.4 (9.64)</w:t>
            </w:r>
          </w:p>
        </w:tc>
        <w:tc>
          <w:tcPr>
            <w:tcW w:w="648" w:type="pct"/>
            <w:shd w:val="clear" w:color="auto" w:fill="auto"/>
            <w:noWrap/>
            <w:vAlign w:val="center"/>
            <w:hideMark/>
          </w:tcPr>
          <w:p w14:paraId="0D1A1C50" w14:textId="77777777" w:rsidR="004F1225" w:rsidRPr="00F553BB" w:rsidRDefault="004F1225" w:rsidP="004F1225">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28.7 (19.7)</w:t>
            </w:r>
          </w:p>
        </w:tc>
        <w:tc>
          <w:tcPr>
            <w:tcW w:w="630" w:type="pct"/>
            <w:shd w:val="clear" w:color="auto" w:fill="auto"/>
            <w:noWrap/>
            <w:vAlign w:val="center"/>
            <w:hideMark/>
          </w:tcPr>
          <w:p w14:paraId="3DBCEDFF" w14:textId="77777777" w:rsidR="004F1225" w:rsidRPr="00F553BB" w:rsidRDefault="004F1225" w:rsidP="004F1225">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28.3 (21.2)</w:t>
            </w:r>
          </w:p>
        </w:tc>
        <w:tc>
          <w:tcPr>
            <w:tcW w:w="647" w:type="pct"/>
            <w:shd w:val="clear" w:color="auto" w:fill="auto"/>
            <w:noWrap/>
            <w:vAlign w:val="center"/>
            <w:hideMark/>
          </w:tcPr>
          <w:p w14:paraId="14032DAD" w14:textId="77777777" w:rsidR="004F1225" w:rsidRPr="00F553BB" w:rsidRDefault="004F1225" w:rsidP="004F1225">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23.9 (11.0)</w:t>
            </w:r>
          </w:p>
        </w:tc>
        <w:tc>
          <w:tcPr>
            <w:tcW w:w="714" w:type="pct"/>
            <w:shd w:val="clear" w:color="auto" w:fill="auto"/>
            <w:noWrap/>
            <w:vAlign w:val="center"/>
            <w:hideMark/>
          </w:tcPr>
          <w:p w14:paraId="58FBF7C0" w14:textId="77777777" w:rsidR="004F1225" w:rsidRPr="00F553BB" w:rsidRDefault="004F1225" w:rsidP="004F1225">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22.5 (7.46)</w:t>
            </w:r>
          </w:p>
        </w:tc>
      </w:tr>
      <w:tr w:rsidR="000E7067" w:rsidRPr="00F553BB" w14:paraId="7BF99437" w14:textId="77777777" w:rsidTr="000E7067">
        <w:trPr>
          <w:trHeight w:val="320"/>
        </w:trPr>
        <w:tc>
          <w:tcPr>
            <w:tcW w:w="1060" w:type="pct"/>
            <w:shd w:val="clear" w:color="auto" w:fill="auto"/>
            <w:noWrap/>
            <w:vAlign w:val="center"/>
            <w:hideMark/>
          </w:tcPr>
          <w:p w14:paraId="52E3E656" w14:textId="77777777" w:rsidR="004F1225" w:rsidRPr="00F553BB" w:rsidRDefault="004F1225" w:rsidP="00D15E7E">
            <w:pPr>
              <w:rPr>
                <w:rFonts w:eastAsia="Times New Roman" w:cs="Times New Roman"/>
                <w:color w:val="000000"/>
                <w:szCs w:val="20"/>
                <w:lang w:val="en-US" w:eastAsia="nb-NO"/>
              </w:rPr>
            </w:pPr>
            <w:r w:rsidRPr="00F553BB">
              <w:rPr>
                <w:rFonts w:eastAsia="Times New Roman" w:cs="Times New Roman"/>
                <w:color w:val="000000"/>
                <w:szCs w:val="20"/>
                <w:lang w:val="en-US" w:eastAsia="nb-NO"/>
              </w:rPr>
              <w:t>Urea, mmol/L</w:t>
            </w:r>
          </w:p>
        </w:tc>
        <w:tc>
          <w:tcPr>
            <w:tcW w:w="648" w:type="pct"/>
            <w:shd w:val="clear" w:color="auto" w:fill="auto"/>
            <w:noWrap/>
            <w:vAlign w:val="center"/>
            <w:hideMark/>
          </w:tcPr>
          <w:p w14:paraId="0C085DF7" w14:textId="77777777" w:rsidR="004F1225" w:rsidRPr="00F553BB" w:rsidRDefault="004F1225" w:rsidP="004F1225">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4.31 (1.26)</w:t>
            </w:r>
          </w:p>
        </w:tc>
        <w:tc>
          <w:tcPr>
            <w:tcW w:w="653" w:type="pct"/>
            <w:shd w:val="clear" w:color="auto" w:fill="auto"/>
            <w:noWrap/>
            <w:vAlign w:val="center"/>
            <w:hideMark/>
          </w:tcPr>
          <w:p w14:paraId="380995B6" w14:textId="77777777" w:rsidR="004F1225" w:rsidRPr="00F553BB" w:rsidRDefault="004F1225" w:rsidP="004F1225">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4.26 (1.00)</w:t>
            </w:r>
          </w:p>
        </w:tc>
        <w:tc>
          <w:tcPr>
            <w:tcW w:w="648" w:type="pct"/>
            <w:shd w:val="clear" w:color="auto" w:fill="auto"/>
            <w:noWrap/>
            <w:vAlign w:val="center"/>
            <w:hideMark/>
          </w:tcPr>
          <w:p w14:paraId="62C13DCF" w14:textId="77777777" w:rsidR="004F1225" w:rsidRPr="00F553BB" w:rsidRDefault="004F1225" w:rsidP="004F1225">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3.2 (1.01)</w:t>
            </w:r>
          </w:p>
        </w:tc>
        <w:tc>
          <w:tcPr>
            <w:tcW w:w="630" w:type="pct"/>
            <w:shd w:val="clear" w:color="auto" w:fill="auto"/>
            <w:noWrap/>
            <w:vAlign w:val="center"/>
            <w:hideMark/>
          </w:tcPr>
          <w:p w14:paraId="2A6D0E1C" w14:textId="77777777" w:rsidR="004F1225" w:rsidRPr="00F553BB" w:rsidRDefault="004F1225" w:rsidP="004F1225">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2.81 (0.68)</w:t>
            </w:r>
          </w:p>
        </w:tc>
        <w:tc>
          <w:tcPr>
            <w:tcW w:w="647" w:type="pct"/>
            <w:shd w:val="clear" w:color="auto" w:fill="auto"/>
            <w:noWrap/>
            <w:vAlign w:val="center"/>
            <w:hideMark/>
          </w:tcPr>
          <w:p w14:paraId="34C30ED5" w14:textId="77777777" w:rsidR="004F1225" w:rsidRPr="00F553BB" w:rsidRDefault="004F1225" w:rsidP="004F1225">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3.24 (1.00)</w:t>
            </w:r>
          </w:p>
        </w:tc>
        <w:tc>
          <w:tcPr>
            <w:tcW w:w="714" w:type="pct"/>
            <w:shd w:val="clear" w:color="auto" w:fill="auto"/>
            <w:noWrap/>
            <w:vAlign w:val="center"/>
            <w:hideMark/>
          </w:tcPr>
          <w:p w14:paraId="3A1CBFDF" w14:textId="77777777" w:rsidR="004F1225" w:rsidRPr="00F553BB" w:rsidRDefault="004F1225" w:rsidP="004F1225">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3.17 (0.96)</w:t>
            </w:r>
          </w:p>
        </w:tc>
      </w:tr>
      <w:tr w:rsidR="000E7067" w:rsidRPr="00F553BB" w14:paraId="60B065B2" w14:textId="77777777" w:rsidTr="000E7067">
        <w:trPr>
          <w:trHeight w:val="320"/>
        </w:trPr>
        <w:tc>
          <w:tcPr>
            <w:tcW w:w="1060" w:type="pct"/>
            <w:shd w:val="clear" w:color="auto" w:fill="auto"/>
            <w:noWrap/>
            <w:vAlign w:val="center"/>
            <w:hideMark/>
          </w:tcPr>
          <w:p w14:paraId="30B809C0" w14:textId="77777777" w:rsidR="004F1225" w:rsidRPr="00F553BB" w:rsidRDefault="004F1225" w:rsidP="00D15E7E">
            <w:pPr>
              <w:rPr>
                <w:rFonts w:eastAsia="Times New Roman" w:cs="Times New Roman"/>
                <w:color w:val="000000"/>
                <w:szCs w:val="20"/>
                <w:lang w:val="en-US" w:eastAsia="nb-NO"/>
              </w:rPr>
            </w:pPr>
            <w:r w:rsidRPr="00F553BB">
              <w:rPr>
                <w:rFonts w:eastAsia="Times New Roman" w:cs="Times New Roman"/>
                <w:color w:val="000000"/>
                <w:szCs w:val="20"/>
                <w:lang w:val="en-US" w:eastAsia="nb-NO"/>
              </w:rPr>
              <w:t>Creatinine, µmol/L</w:t>
            </w:r>
          </w:p>
        </w:tc>
        <w:tc>
          <w:tcPr>
            <w:tcW w:w="648" w:type="pct"/>
            <w:shd w:val="clear" w:color="auto" w:fill="auto"/>
            <w:noWrap/>
            <w:vAlign w:val="center"/>
            <w:hideMark/>
          </w:tcPr>
          <w:p w14:paraId="1F5AE9B0" w14:textId="77777777" w:rsidR="004F1225" w:rsidRPr="00F553BB" w:rsidRDefault="004F1225" w:rsidP="004F1225">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69.0 (11.9)</w:t>
            </w:r>
          </w:p>
        </w:tc>
        <w:tc>
          <w:tcPr>
            <w:tcW w:w="653" w:type="pct"/>
            <w:shd w:val="clear" w:color="auto" w:fill="auto"/>
            <w:noWrap/>
            <w:vAlign w:val="center"/>
            <w:hideMark/>
          </w:tcPr>
          <w:p w14:paraId="7DC3BDBB" w14:textId="77777777" w:rsidR="004F1225" w:rsidRPr="00F553BB" w:rsidRDefault="004F1225" w:rsidP="004F1225">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66.4 (11.4)</w:t>
            </w:r>
          </w:p>
        </w:tc>
        <w:tc>
          <w:tcPr>
            <w:tcW w:w="648" w:type="pct"/>
            <w:shd w:val="clear" w:color="auto" w:fill="auto"/>
            <w:noWrap/>
            <w:vAlign w:val="center"/>
            <w:hideMark/>
          </w:tcPr>
          <w:p w14:paraId="5952A2FF" w14:textId="77777777" w:rsidR="004F1225" w:rsidRPr="00F553BB" w:rsidRDefault="004F1225" w:rsidP="004F1225">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66.1 (10.8)</w:t>
            </w:r>
          </w:p>
        </w:tc>
        <w:tc>
          <w:tcPr>
            <w:tcW w:w="630" w:type="pct"/>
            <w:shd w:val="clear" w:color="auto" w:fill="auto"/>
            <w:noWrap/>
            <w:vAlign w:val="center"/>
            <w:hideMark/>
          </w:tcPr>
          <w:p w14:paraId="5243F869" w14:textId="77777777" w:rsidR="004F1225" w:rsidRPr="00F553BB" w:rsidRDefault="004F1225" w:rsidP="004F1225">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67.4 (10.8)</w:t>
            </w:r>
          </w:p>
        </w:tc>
        <w:tc>
          <w:tcPr>
            <w:tcW w:w="647" w:type="pct"/>
            <w:shd w:val="clear" w:color="auto" w:fill="auto"/>
            <w:noWrap/>
            <w:vAlign w:val="center"/>
            <w:hideMark/>
          </w:tcPr>
          <w:p w14:paraId="149DC3F1" w14:textId="77777777" w:rsidR="004F1225" w:rsidRPr="00F553BB" w:rsidRDefault="004F1225" w:rsidP="004F1225">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63.8 (11.7)</w:t>
            </w:r>
          </w:p>
        </w:tc>
        <w:tc>
          <w:tcPr>
            <w:tcW w:w="714" w:type="pct"/>
            <w:shd w:val="clear" w:color="auto" w:fill="auto"/>
            <w:noWrap/>
            <w:vAlign w:val="center"/>
            <w:hideMark/>
          </w:tcPr>
          <w:p w14:paraId="0372A855" w14:textId="77777777" w:rsidR="004F1225" w:rsidRPr="00F553BB" w:rsidRDefault="004F1225" w:rsidP="004F1225">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66.5 (8.40)</w:t>
            </w:r>
          </w:p>
        </w:tc>
      </w:tr>
      <w:tr w:rsidR="000E7067" w:rsidRPr="00F553BB" w14:paraId="4CDAB9FF" w14:textId="77777777" w:rsidTr="000E7067">
        <w:trPr>
          <w:trHeight w:val="320"/>
        </w:trPr>
        <w:tc>
          <w:tcPr>
            <w:tcW w:w="1060" w:type="pct"/>
            <w:shd w:val="clear" w:color="auto" w:fill="auto"/>
            <w:noWrap/>
            <w:vAlign w:val="center"/>
          </w:tcPr>
          <w:p w14:paraId="6A3A4CEE" w14:textId="77777777" w:rsidR="004F1225" w:rsidRPr="00F553BB" w:rsidRDefault="004F1225" w:rsidP="00D15E7E">
            <w:pPr>
              <w:rPr>
                <w:rFonts w:eastAsia="Times New Roman" w:cs="Times New Roman"/>
                <w:color w:val="000000"/>
                <w:szCs w:val="20"/>
                <w:lang w:val="en-US" w:eastAsia="nb-NO"/>
              </w:rPr>
            </w:pPr>
            <w:r w:rsidRPr="00F553BB">
              <w:rPr>
                <w:rFonts w:eastAsia="Times New Roman" w:cs="Times New Roman"/>
                <w:color w:val="000000"/>
                <w:szCs w:val="20"/>
                <w:lang w:val="en-US" w:eastAsia="nb-NO"/>
              </w:rPr>
              <w:t>Vitamin B12, pmol/L</w:t>
            </w:r>
          </w:p>
        </w:tc>
        <w:tc>
          <w:tcPr>
            <w:tcW w:w="648" w:type="pct"/>
            <w:shd w:val="clear" w:color="auto" w:fill="auto"/>
            <w:noWrap/>
            <w:vAlign w:val="center"/>
          </w:tcPr>
          <w:p w14:paraId="59A63C8C" w14:textId="77777777" w:rsidR="004F1225" w:rsidRPr="00F553BB" w:rsidRDefault="004F1225" w:rsidP="004F1225">
            <w:pPr>
              <w:jc w:val="center"/>
              <w:rPr>
                <w:rFonts w:eastAsia="Times New Roman" w:cs="Times New Roman"/>
                <w:color w:val="000000"/>
                <w:szCs w:val="20"/>
                <w:lang w:val="en-US" w:eastAsia="nb-NO"/>
              </w:rPr>
            </w:pPr>
            <w:r w:rsidRPr="00F553BB">
              <w:rPr>
                <w:lang w:val="en-US"/>
              </w:rPr>
              <w:t>398 (193)</w:t>
            </w:r>
          </w:p>
        </w:tc>
        <w:tc>
          <w:tcPr>
            <w:tcW w:w="653" w:type="pct"/>
            <w:shd w:val="clear" w:color="auto" w:fill="auto"/>
            <w:noWrap/>
            <w:vAlign w:val="center"/>
          </w:tcPr>
          <w:p w14:paraId="596DAAE3" w14:textId="77777777" w:rsidR="004F1225" w:rsidRPr="00F553BB" w:rsidRDefault="004F1225" w:rsidP="004F1225">
            <w:pPr>
              <w:jc w:val="center"/>
              <w:rPr>
                <w:rFonts w:eastAsia="Times New Roman" w:cs="Times New Roman"/>
                <w:color w:val="000000"/>
                <w:szCs w:val="20"/>
                <w:lang w:val="en-US" w:eastAsia="nb-NO"/>
              </w:rPr>
            </w:pPr>
            <w:r w:rsidRPr="00F553BB">
              <w:rPr>
                <w:lang w:val="en-US"/>
              </w:rPr>
              <w:t>367 (133)</w:t>
            </w:r>
          </w:p>
        </w:tc>
        <w:tc>
          <w:tcPr>
            <w:tcW w:w="648" w:type="pct"/>
            <w:shd w:val="clear" w:color="auto" w:fill="auto"/>
            <w:noWrap/>
            <w:vAlign w:val="center"/>
          </w:tcPr>
          <w:p w14:paraId="5F41B31C" w14:textId="77777777" w:rsidR="004F1225" w:rsidRPr="00F553BB" w:rsidRDefault="004F1225" w:rsidP="004F1225">
            <w:pPr>
              <w:jc w:val="center"/>
              <w:rPr>
                <w:rFonts w:eastAsia="Times New Roman" w:cs="Times New Roman"/>
                <w:color w:val="000000"/>
                <w:szCs w:val="20"/>
                <w:lang w:val="en-US" w:eastAsia="nb-NO"/>
              </w:rPr>
            </w:pPr>
            <w:r w:rsidRPr="00F553BB">
              <w:rPr>
                <w:lang w:val="en-US"/>
              </w:rPr>
              <w:t>380 (178)</w:t>
            </w:r>
          </w:p>
        </w:tc>
        <w:tc>
          <w:tcPr>
            <w:tcW w:w="630" w:type="pct"/>
            <w:shd w:val="clear" w:color="auto" w:fill="auto"/>
            <w:noWrap/>
            <w:vAlign w:val="center"/>
          </w:tcPr>
          <w:p w14:paraId="7681218B" w14:textId="77777777" w:rsidR="004F1225" w:rsidRPr="00F553BB" w:rsidRDefault="004F1225" w:rsidP="004F1225">
            <w:pPr>
              <w:jc w:val="center"/>
              <w:rPr>
                <w:rFonts w:eastAsia="Times New Roman" w:cs="Times New Roman"/>
                <w:color w:val="000000"/>
                <w:szCs w:val="20"/>
                <w:lang w:val="en-US" w:eastAsia="nb-NO"/>
              </w:rPr>
            </w:pPr>
            <w:r w:rsidRPr="00F553BB">
              <w:rPr>
                <w:lang w:val="en-US"/>
              </w:rPr>
              <w:t>402 (120)</w:t>
            </w:r>
          </w:p>
        </w:tc>
        <w:tc>
          <w:tcPr>
            <w:tcW w:w="647" w:type="pct"/>
            <w:shd w:val="clear" w:color="auto" w:fill="auto"/>
            <w:noWrap/>
            <w:vAlign w:val="center"/>
          </w:tcPr>
          <w:p w14:paraId="52F0D2AC" w14:textId="77777777" w:rsidR="004F1225" w:rsidRPr="00F553BB" w:rsidRDefault="004F1225" w:rsidP="004F1225">
            <w:pPr>
              <w:jc w:val="center"/>
              <w:rPr>
                <w:rFonts w:eastAsia="Times New Roman" w:cs="Times New Roman"/>
                <w:color w:val="000000"/>
                <w:szCs w:val="20"/>
                <w:lang w:val="en-US" w:eastAsia="nb-NO"/>
              </w:rPr>
            </w:pPr>
            <w:r w:rsidRPr="00F553BB">
              <w:rPr>
                <w:lang w:val="en-US"/>
              </w:rPr>
              <w:t>429 (143)</w:t>
            </w:r>
          </w:p>
        </w:tc>
        <w:tc>
          <w:tcPr>
            <w:tcW w:w="714" w:type="pct"/>
            <w:shd w:val="clear" w:color="auto" w:fill="auto"/>
            <w:noWrap/>
            <w:vAlign w:val="center"/>
          </w:tcPr>
          <w:p w14:paraId="7BCEF004" w14:textId="77777777" w:rsidR="004F1225" w:rsidRPr="00F553BB" w:rsidRDefault="004F1225" w:rsidP="004F1225">
            <w:pPr>
              <w:jc w:val="center"/>
              <w:rPr>
                <w:rFonts w:eastAsia="Times New Roman" w:cs="Times New Roman"/>
                <w:color w:val="000000"/>
                <w:szCs w:val="20"/>
                <w:lang w:val="en-US" w:eastAsia="nb-NO"/>
              </w:rPr>
            </w:pPr>
            <w:r w:rsidRPr="00F553BB">
              <w:rPr>
                <w:lang w:val="en-US"/>
              </w:rPr>
              <w:t>413 (125)</w:t>
            </w:r>
          </w:p>
        </w:tc>
      </w:tr>
      <w:tr w:rsidR="000E7067" w:rsidRPr="00F553BB" w14:paraId="14459AFF" w14:textId="77777777" w:rsidTr="000E7067">
        <w:trPr>
          <w:trHeight w:val="320"/>
        </w:trPr>
        <w:tc>
          <w:tcPr>
            <w:tcW w:w="1060" w:type="pct"/>
            <w:shd w:val="clear" w:color="auto" w:fill="auto"/>
            <w:noWrap/>
            <w:vAlign w:val="center"/>
          </w:tcPr>
          <w:p w14:paraId="7E1E3EE1" w14:textId="77777777" w:rsidR="004F1225" w:rsidRPr="00F553BB" w:rsidRDefault="004F1225" w:rsidP="00D15E7E">
            <w:pPr>
              <w:rPr>
                <w:rFonts w:eastAsia="Times New Roman" w:cs="Times New Roman"/>
                <w:color w:val="000000"/>
                <w:szCs w:val="20"/>
                <w:lang w:val="en-US" w:eastAsia="nb-NO"/>
              </w:rPr>
            </w:pPr>
            <w:r w:rsidRPr="00F553BB">
              <w:rPr>
                <w:rFonts w:eastAsia="Times New Roman" w:cs="Times New Roman"/>
                <w:color w:val="000000"/>
                <w:szCs w:val="20"/>
                <w:lang w:val="en-US" w:eastAsia="nb-NO"/>
              </w:rPr>
              <w:t>Methylmalonic acid, µmol/L</w:t>
            </w:r>
          </w:p>
        </w:tc>
        <w:tc>
          <w:tcPr>
            <w:tcW w:w="648" w:type="pct"/>
            <w:shd w:val="clear" w:color="auto" w:fill="auto"/>
            <w:noWrap/>
            <w:vAlign w:val="center"/>
          </w:tcPr>
          <w:p w14:paraId="695F365F" w14:textId="77777777" w:rsidR="004F1225" w:rsidRPr="00F553BB" w:rsidRDefault="004F1225" w:rsidP="004F1225">
            <w:pPr>
              <w:jc w:val="center"/>
              <w:rPr>
                <w:rFonts w:eastAsia="Times New Roman" w:cs="Times New Roman"/>
                <w:color w:val="000000"/>
                <w:szCs w:val="20"/>
                <w:lang w:val="en-US" w:eastAsia="nb-NO"/>
              </w:rPr>
            </w:pPr>
            <w:r w:rsidRPr="00F553BB">
              <w:rPr>
                <w:lang w:val="en-US"/>
              </w:rPr>
              <w:t>0.19 (0.07)</w:t>
            </w:r>
          </w:p>
        </w:tc>
        <w:tc>
          <w:tcPr>
            <w:tcW w:w="653" w:type="pct"/>
            <w:shd w:val="clear" w:color="auto" w:fill="auto"/>
            <w:noWrap/>
            <w:vAlign w:val="center"/>
          </w:tcPr>
          <w:p w14:paraId="04B5C570" w14:textId="77777777" w:rsidR="004F1225" w:rsidRPr="00F553BB" w:rsidRDefault="004F1225" w:rsidP="004F1225">
            <w:pPr>
              <w:jc w:val="center"/>
              <w:rPr>
                <w:rFonts w:eastAsia="Times New Roman" w:cs="Times New Roman"/>
                <w:color w:val="000000"/>
                <w:szCs w:val="20"/>
                <w:lang w:val="en-US" w:eastAsia="nb-NO"/>
              </w:rPr>
            </w:pPr>
            <w:r w:rsidRPr="00F553BB">
              <w:rPr>
                <w:lang w:val="en-US"/>
              </w:rPr>
              <w:t>0.18 (0.06)</w:t>
            </w:r>
          </w:p>
        </w:tc>
        <w:tc>
          <w:tcPr>
            <w:tcW w:w="648" w:type="pct"/>
            <w:shd w:val="clear" w:color="auto" w:fill="auto"/>
            <w:noWrap/>
            <w:vAlign w:val="center"/>
          </w:tcPr>
          <w:p w14:paraId="4C6414E1" w14:textId="77777777" w:rsidR="004F1225" w:rsidRPr="00F553BB" w:rsidRDefault="004F1225" w:rsidP="004F1225">
            <w:pPr>
              <w:jc w:val="center"/>
              <w:rPr>
                <w:rFonts w:eastAsia="Times New Roman" w:cs="Times New Roman"/>
                <w:color w:val="000000"/>
                <w:szCs w:val="20"/>
                <w:lang w:val="en-US" w:eastAsia="nb-NO"/>
              </w:rPr>
            </w:pPr>
            <w:r w:rsidRPr="00F553BB">
              <w:rPr>
                <w:lang w:val="en-US"/>
              </w:rPr>
              <w:t>0.16 (0.04)</w:t>
            </w:r>
          </w:p>
        </w:tc>
        <w:tc>
          <w:tcPr>
            <w:tcW w:w="630" w:type="pct"/>
            <w:shd w:val="clear" w:color="auto" w:fill="auto"/>
            <w:noWrap/>
            <w:vAlign w:val="center"/>
          </w:tcPr>
          <w:p w14:paraId="3681E89C" w14:textId="77777777" w:rsidR="004F1225" w:rsidRPr="00F553BB" w:rsidRDefault="004F1225" w:rsidP="004F1225">
            <w:pPr>
              <w:jc w:val="center"/>
              <w:rPr>
                <w:rFonts w:eastAsia="Times New Roman" w:cs="Times New Roman"/>
                <w:color w:val="000000"/>
                <w:szCs w:val="20"/>
                <w:lang w:val="en-US" w:eastAsia="nb-NO"/>
              </w:rPr>
            </w:pPr>
            <w:r w:rsidRPr="00F553BB">
              <w:rPr>
                <w:lang w:val="en-US"/>
              </w:rPr>
              <w:t>0.16 (0.05)</w:t>
            </w:r>
          </w:p>
        </w:tc>
        <w:tc>
          <w:tcPr>
            <w:tcW w:w="647" w:type="pct"/>
            <w:shd w:val="clear" w:color="auto" w:fill="auto"/>
            <w:noWrap/>
            <w:vAlign w:val="center"/>
          </w:tcPr>
          <w:p w14:paraId="30C57F97" w14:textId="77777777" w:rsidR="004F1225" w:rsidRPr="00F553BB" w:rsidRDefault="004F1225" w:rsidP="004F1225">
            <w:pPr>
              <w:jc w:val="center"/>
              <w:rPr>
                <w:rFonts w:eastAsia="Times New Roman" w:cs="Times New Roman"/>
                <w:color w:val="000000"/>
                <w:szCs w:val="20"/>
                <w:lang w:val="en-US" w:eastAsia="nb-NO"/>
              </w:rPr>
            </w:pPr>
            <w:r w:rsidRPr="00F553BB">
              <w:rPr>
                <w:lang w:val="en-US"/>
              </w:rPr>
              <w:t>0.15 (0.04)</w:t>
            </w:r>
          </w:p>
        </w:tc>
        <w:tc>
          <w:tcPr>
            <w:tcW w:w="714" w:type="pct"/>
            <w:shd w:val="clear" w:color="auto" w:fill="auto"/>
            <w:noWrap/>
            <w:vAlign w:val="center"/>
          </w:tcPr>
          <w:p w14:paraId="23BC924F" w14:textId="77777777" w:rsidR="004F1225" w:rsidRPr="00F553BB" w:rsidRDefault="004F1225" w:rsidP="004F1225">
            <w:pPr>
              <w:jc w:val="center"/>
              <w:rPr>
                <w:rFonts w:eastAsia="Times New Roman" w:cs="Times New Roman"/>
                <w:color w:val="000000"/>
                <w:szCs w:val="20"/>
                <w:lang w:val="en-US" w:eastAsia="nb-NO"/>
              </w:rPr>
            </w:pPr>
            <w:r w:rsidRPr="00F553BB">
              <w:rPr>
                <w:lang w:val="en-US"/>
              </w:rPr>
              <w:t>0.19 (0.13)</w:t>
            </w:r>
          </w:p>
        </w:tc>
      </w:tr>
      <w:tr w:rsidR="004F1225" w:rsidRPr="00733172" w14:paraId="4075C142" w14:textId="77777777" w:rsidTr="00490184">
        <w:trPr>
          <w:trHeight w:val="320"/>
        </w:trPr>
        <w:tc>
          <w:tcPr>
            <w:tcW w:w="5000" w:type="pct"/>
            <w:gridSpan w:val="7"/>
            <w:shd w:val="clear" w:color="auto" w:fill="auto"/>
            <w:noWrap/>
            <w:vAlign w:val="center"/>
          </w:tcPr>
          <w:p w14:paraId="4D57E840" w14:textId="77777777" w:rsidR="004F1225" w:rsidRPr="00F553BB" w:rsidRDefault="004F1225" w:rsidP="004F1225">
            <w:pPr>
              <w:rPr>
                <w:szCs w:val="20"/>
                <w:lang w:val="en-US"/>
              </w:rPr>
            </w:pPr>
            <w:r w:rsidRPr="00F553BB">
              <w:rPr>
                <w:vertAlign w:val="superscript"/>
                <w:lang w:val="en-US"/>
              </w:rPr>
              <w:t>1</w:t>
            </w:r>
            <w:r w:rsidRPr="00F553BB">
              <w:rPr>
                <w:lang w:val="en-US"/>
              </w:rPr>
              <w:t xml:space="preserve"> </w:t>
            </w:r>
            <w:r w:rsidRPr="00F553BB">
              <w:rPr>
                <w:szCs w:val="20"/>
                <w:lang w:val="en-US"/>
              </w:rPr>
              <w:t>Abbreviations: ALAT, alanine aminotransferase; ASAT, aspartate aminotransferase; BMI, body mass index; FGF-21, fibroblast growth factor 21; IGF-1, insulin-like growth factor 1; RMR, resting metabolic rate expenditure; RQ, respiratory quotient; tCys, total cysteine; tHcy, total homocysteine</w:t>
            </w:r>
          </w:p>
        </w:tc>
      </w:tr>
    </w:tbl>
    <w:p w14:paraId="36DCB29C" w14:textId="232B7A25" w:rsidR="009B6C20" w:rsidRPr="00F553BB" w:rsidRDefault="009B6C20" w:rsidP="009B6C20">
      <w:pPr>
        <w:rPr>
          <w:lang w:val="en-US"/>
        </w:rPr>
      </w:pPr>
    </w:p>
    <w:p w14:paraId="55F9A0E0" w14:textId="77777777" w:rsidR="009B6C20" w:rsidRPr="00F553BB" w:rsidRDefault="009B6C20">
      <w:pPr>
        <w:rPr>
          <w:lang w:val="en-US"/>
        </w:rPr>
      </w:pPr>
      <w:r w:rsidRPr="00F553BB">
        <w:rPr>
          <w:lang w:val="en-US"/>
        </w:rPr>
        <w:br w:type="page"/>
      </w:r>
    </w:p>
    <w:p w14:paraId="4B1FEF48" w14:textId="77777777" w:rsidR="009B6C20" w:rsidRPr="00F553BB" w:rsidRDefault="009B6C20" w:rsidP="009B6C20">
      <w:pPr>
        <w:rPr>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39"/>
        <w:gridCol w:w="1866"/>
        <w:gridCol w:w="1882"/>
        <w:gridCol w:w="1865"/>
        <w:gridCol w:w="1870"/>
        <w:gridCol w:w="1860"/>
        <w:gridCol w:w="2112"/>
      </w:tblGrid>
      <w:tr w:rsidR="009B6C20" w:rsidRPr="00733172" w14:paraId="19DE2FC1" w14:textId="77777777" w:rsidTr="00490184">
        <w:trPr>
          <w:trHeight w:val="320"/>
        </w:trPr>
        <w:tc>
          <w:tcPr>
            <w:tcW w:w="5000" w:type="pct"/>
            <w:gridSpan w:val="7"/>
            <w:shd w:val="clear" w:color="auto" w:fill="auto"/>
            <w:noWrap/>
            <w:vAlign w:val="center"/>
          </w:tcPr>
          <w:p w14:paraId="5A3E0F4F" w14:textId="6EB2BA62" w:rsidR="009B6C20" w:rsidRPr="00F553BB" w:rsidRDefault="009B6C20" w:rsidP="009B6C20">
            <w:pPr>
              <w:pStyle w:val="Heading3"/>
              <w:rPr>
                <w:rFonts w:eastAsia="Times New Roman" w:cs="Times New Roman"/>
                <w:color w:val="000000"/>
                <w:szCs w:val="20"/>
                <w:lang w:val="en-US" w:eastAsia="nb-NO"/>
              </w:rPr>
            </w:pPr>
            <w:bookmarkStart w:id="17" w:name="_Toc124511189"/>
            <w:bookmarkStart w:id="18" w:name="_Toc142912892"/>
            <w:r w:rsidRPr="00F553BB">
              <w:rPr>
                <w:lang w:val="en-US"/>
              </w:rPr>
              <w:t xml:space="preserve">Supplemental Table </w:t>
            </w:r>
            <w:r w:rsidR="00E530C0" w:rsidRPr="00F553BB">
              <w:rPr>
                <w:lang w:val="en-US"/>
              </w:rPr>
              <w:t>S4.</w:t>
            </w:r>
            <w:r w:rsidRPr="00F553BB">
              <w:rPr>
                <w:lang w:val="en-US"/>
              </w:rPr>
              <w:t xml:space="preserve"> Median (</w:t>
            </w:r>
            <w:r w:rsidR="00F553BB">
              <w:rPr>
                <w:lang w:val="en-US"/>
              </w:rPr>
              <w:t>25</w:t>
            </w:r>
            <w:r w:rsidR="00F553BB" w:rsidRPr="00F553BB">
              <w:rPr>
                <w:vertAlign w:val="superscript"/>
                <w:lang w:val="en-US"/>
              </w:rPr>
              <w:t>th</w:t>
            </w:r>
            <w:r w:rsidR="00F553BB">
              <w:rPr>
                <w:lang w:val="en-US"/>
              </w:rPr>
              <w:t>, 75</w:t>
            </w:r>
            <w:r w:rsidR="00F553BB" w:rsidRPr="00F553BB">
              <w:rPr>
                <w:vertAlign w:val="superscript"/>
                <w:lang w:val="en-US"/>
              </w:rPr>
              <w:t>th</w:t>
            </w:r>
            <w:r w:rsidR="00F553BB">
              <w:rPr>
                <w:lang w:val="en-US"/>
              </w:rPr>
              <w:t xml:space="preserve"> %-tile</w:t>
            </w:r>
            <w:r w:rsidRPr="00F553BB">
              <w:rPr>
                <w:lang w:val="en-US"/>
              </w:rPr>
              <w:t>) observed values for all outcomes</w:t>
            </w:r>
            <w:bookmarkEnd w:id="17"/>
            <w:r w:rsidRPr="00F553BB">
              <w:rPr>
                <w:szCs w:val="20"/>
                <w:lang w:val="en-US"/>
              </w:rPr>
              <w:t xml:space="preserve"> in the SAAR and control groups</w:t>
            </w:r>
            <w:r w:rsidRPr="00F553BB">
              <w:rPr>
                <w:vertAlign w:val="superscript"/>
                <w:lang w:val="en-US"/>
              </w:rPr>
              <w:t>1</w:t>
            </w:r>
            <w:r w:rsidRPr="00F553BB">
              <w:rPr>
                <w:lang w:val="en-US"/>
              </w:rPr>
              <w:t>.</w:t>
            </w:r>
            <w:bookmarkEnd w:id="18"/>
          </w:p>
        </w:tc>
      </w:tr>
      <w:tr w:rsidR="00AE6C43" w:rsidRPr="00F553BB" w14:paraId="23224927" w14:textId="77777777" w:rsidTr="00026F3C">
        <w:trPr>
          <w:trHeight w:val="320"/>
        </w:trPr>
        <w:tc>
          <w:tcPr>
            <w:tcW w:w="913" w:type="pct"/>
            <w:shd w:val="clear" w:color="auto" w:fill="auto"/>
            <w:noWrap/>
            <w:vAlign w:val="center"/>
            <w:hideMark/>
          </w:tcPr>
          <w:p w14:paraId="7BDAC1B9" w14:textId="77777777" w:rsidR="009B6C20" w:rsidRPr="00F553BB" w:rsidRDefault="009B6C20" w:rsidP="00490184">
            <w:pPr>
              <w:jc w:val="center"/>
              <w:rPr>
                <w:rFonts w:eastAsia="Times New Roman" w:cs="Times New Roman"/>
                <w:szCs w:val="20"/>
                <w:lang w:val="en-US" w:eastAsia="nb-NO"/>
              </w:rPr>
            </w:pPr>
          </w:p>
        </w:tc>
        <w:tc>
          <w:tcPr>
            <w:tcW w:w="665" w:type="pct"/>
            <w:shd w:val="clear" w:color="auto" w:fill="auto"/>
            <w:noWrap/>
            <w:vAlign w:val="center"/>
            <w:hideMark/>
          </w:tcPr>
          <w:p w14:paraId="1246C268" w14:textId="77777777" w:rsidR="009B6C20" w:rsidRPr="00F553BB" w:rsidRDefault="009B6C20" w:rsidP="00490184">
            <w:pPr>
              <w:jc w:val="center"/>
              <w:rPr>
                <w:rFonts w:eastAsia="Times New Roman" w:cs="Times New Roman"/>
                <w:b/>
                <w:color w:val="000000"/>
                <w:szCs w:val="20"/>
                <w:lang w:val="en-US" w:eastAsia="nb-NO"/>
              </w:rPr>
            </w:pPr>
            <w:r w:rsidRPr="00F553BB">
              <w:rPr>
                <w:rFonts w:eastAsia="Times New Roman" w:cs="Times New Roman"/>
                <w:b/>
                <w:color w:val="000000"/>
                <w:szCs w:val="20"/>
                <w:lang w:val="en-US" w:eastAsia="nb-NO"/>
              </w:rPr>
              <w:t>Control</w:t>
            </w:r>
          </w:p>
        </w:tc>
        <w:tc>
          <w:tcPr>
            <w:tcW w:w="671" w:type="pct"/>
            <w:shd w:val="clear" w:color="auto" w:fill="auto"/>
            <w:noWrap/>
            <w:vAlign w:val="center"/>
            <w:hideMark/>
          </w:tcPr>
          <w:p w14:paraId="3F9CCE59" w14:textId="77777777" w:rsidR="009B6C20" w:rsidRPr="00F553BB" w:rsidRDefault="009B6C20" w:rsidP="00490184">
            <w:pPr>
              <w:jc w:val="center"/>
              <w:rPr>
                <w:rFonts w:eastAsia="Times New Roman" w:cs="Times New Roman"/>
                <w:b/>
                <w:color w:val="000000"/>
                <w:szCs w:val="20"/>
                <w:lang w:val="en-US" w:eastAsia="nb-NO"/>
              </w:rPr>
            </w:pPr>
            <w:r w:rsidRPr="00F553BB">
              <w:rPr>
                <w:rFonts w:eastAsia="Times New Roman" w:cs="Times New Roman"/>
                <w:b/>
                <w:color w:val="000000"/>
                <w:szCs w:val="20"/>
                <w:lang w:val="en-US" w:eastAsia="nb-NO"/>
              </w:rPr>
              <w:t>SAAR</w:t>
            </w:r>
          </w:p>
        </w:tc>
        <w:tc>
          <w:tcPr>
            <w:tcW w:w="665" w:type="pct"/>
            <w:shd w:val="clear" w:color="auto" w:fill="auto"/>
            <w:noWrap/>
            <w:vAlign w:val="center"/>
            <w:hideMark/>
          </w:tcPr>
          <w:p w14:paraId="7DA4F981" w14:textId="77777777" w:rsidR="009B6C20" w:rsidRPr="00F553BB" w:rsidRDefault="009B6C20" w:rsidP="00490184">
            <w:pPr>
              <w:jc w:val="center"/>
              <w:rPr>
                <w:rFonts w:eastAsia="Times New Roman" w:cs="Times New Roman"/>
                <w:b/>
                <w:color w:val="000000"/>
                <w:szCs w:val="20"/>
                <w:lang w:val="en-US" w:eastAsia="nb-NO"/>
              </w:rPr>
            </w:pPr>
            <w:r w:rsidRPr="00F553BB">
              <w:rPr>
                <w:rFonts w:eastAsia="Times New Roman" w:cs="Times New Roman"/>
                <w:b/>
                <w:color w:val="000000"/>
                <w:szCs w:val="20"/>
                <w:lang w:val="en-US" w:eastAsia="nb-NO"/>
              </w:rPr>
              <w:t>Control</w:t>
            </w:r>
          </w:p>
        </w:tc>
        <w:tc>
          <w:tcPr>
            <w:tcW w:w="667" w:type="pct"/>
            <w:shd w:val="clear" w:color="auto" w:fill="auto"/>
            <w:noWrap/>
            <w:vAlign w:val="center"/>
            <w:hideMark/>
          </w:tcPr>
          <w:p w14:paraId="3D04CD83" w14:textId="77777777" w:rsidR="009B6C20" w:rsidRPr="00F553BB" w:rsidRDefault="009B6C20" w:rsidP="00490184">
            <w:pPr>
              <w:jc w:val="center"/>
              <w:rPr>
                <w:rFonts w:eastAsia="Times New Roman" w:cs="Times New Roman"/>
                <w:b/>
                <w:color w:val="000000"/>
                <w:szCs w:val="20"/>
                <w:lang w:val="en-US" w:eastAsia="nb-NO"/>
              </w:rPr>
            </w:pPr>
            <w:r w:rsidRPr="00F553BB">
              <w:rPr>
                <w:rFonts w:eastAsia="Times New Roman" w:cs="Times New Roman"/>
                <w:b/>
                <w:color w:val="000000"/>
                <w:szCs w:val="20"/>
                <w:lang w:val="en-US" w:eastAsia="nb-NO"/>
              </w:rPr>
              <w:t>SAAR</w:t>
            </w:r>
          </w:p>
        </w:tc>
        <w:tc>
          <w:tcPr>
            <w:tcW w:w="663" w:type="pct"/>
            <w:shd w:val="clear" w:color="auto" w:fill="auto"/>
            <w:noWrap/>
            <w:vAlign w:val="center"/>
            <w:hideMark/>
          </w:tcPr>
          <w:p w14:paraId="7C4CF9F8" w14:textId="77777777" w:rsidR="009B6C20" w:rsidRPr="00F553BB" w:rsidRDefault="009B6C20" w:rsidP="00490184">
            <w:pPr>
              <w:jc w:val="center"/>
              <w:rPr>
                <w:rFonts w:eastAsia="Times New Roman" w:cs="Times New Roman"/>
                <w:b/>
                <w:color w:val="000000"/>
                <w:szCs w:val="20"/>
                <w:lang w:val="en-US" w:eastAsia="nb-NO"/>
              </w:rPr>
            </w:pPr>
            <w:r w:rsidRPr="00F553BB">
              <w:rPr>
                <w:rFonts w:eastAsia="Times New Roman" w:cs="Times New Roman"/>
                <w:b/>
                <w:color w:val="000000"/>
                <w:szCs w:val="20"/>
                <w:lang w:val="en-US" w:eastAsia="nb-NO"/>
              </w:rPr>
              <w:t>Control</w:t>
            </w:r>
          </w:p>
        </w:tc>
        <w:tc>
          <w:tcPr>
            <w:tcW w:w="756" w:type="pct"/>
            <w:shd w:val="clear" w:color="auto" w:fill="auto"/>
            <w:noWrap/>
            <w:vAlign w:val="center"/>
            <w:hideMark/>
          </w:tcPr>
          <w:p w14:paraId="301EA810" w14:textId="77777777" w:rsidR="009B6C20" w:rsidRPr="00F553BB" w:rsidRDefault="009B6C20" w:rsidP="00490184">
            <w:pPr>
              <w:jc w:val="center"/>
              <w:rPr>
                <w:rFonts w:eastAsia="Times New Roman" w:cs="Times New Roman"/>
                <w:b/>
                <w:color w:val="000000"/>
                <w:szCs w:val="20"/>
                <w:lang w:val="en-US" w:eastAsia="nb-NO"/>
              </w:rPr>
            </w:pPr>
            <w:r w:rsidRPr="00F553BB">
              <w:rPr>
                <w:rFonts w:eastAsia="Times New Roman" w:cs="Times New Roman"/>
                <w:b/>
                <w:color w:val="000000"/>
                <w:szCs w:val="20"/>
                <w:lang w:val="en-US" w:eastAsia="nb-NO"/>
              </w:rPr>
              <w:t>SAAR</w:t>
            </w:r>
          </w:p>
        </w:tc>
      </w:tr>
      <w:tr w:rsidR="000C3B1B" w:rsidRPr="00F553BB" w14:paraId="417C92A1" w14:textId="77777777" w:rsidTr="00026F3C">
        <w:trPr>
          <w:trHeight w:val="320"/>
        </w:trPr>
        <w:tc>
          <w:tcPr>
            <w:tcW w:w="913" w:type="pct"/>
            <w:shd w:val="clear" w:color="auto" w:fill="auto"/>
            <w:noWrap/>
            <w:vAlign w:val="center"/>
          </w:tcPr>
          <w:p w14:paraId="755D20C0" w14:textId="77777777" w:rsidR="009B6C20" w:rsidRPr="00F553BB" w:rsidRDefault="009B6C20" w:rsidP="00490184">
            <w:pPr>
              <w:jc w:val="center"/>
              <w:rPr>
                <w:rFonts w:eastAsia="Times New Roman" w:cs="Times New Roman"/>
                <w:color w:val="000000"/>
                <w:szCs w:val="20"/>
                <w:lang w:val="en-US" w:eastAsia="nb-NO"/>
              </w:rPr>
            </w:pPr>
          </w:p>
        </w:tc>
        <w:tc>
          <w:tcPr>
            <w:tcW w:w="1335" w:type="pct"/>
            <w:gridSpan w:val="2"/>
            <w:shd w:val="clear" w:color="auto" w:fill="auto"/>
            <w:noWrap/>
            <w:vAlign w:val="center"/>
          </w:tcPr>
          <w:p w14:paraId="10BE5FD0" w14:textId="77777777" w:rsidR="009B6C20" w:rsidRPr="00F553BB" w:rsidRDefault="009B6C20" w:rsidP="00490184">
            <w:pPr>
              <w:jc w:val="center"/>
              <w:rPr>
                <w:rFonts w:eastAsia="Times New Roman" w:cs="Times New Roman"/>
                <w:b/>
                <w:color w:val="000000"/>
                <w:szCs w:val="20"/>
                <w:lang w:val="en-US" w:eastAsia="nb-NO"/>
              </w:rPr>
            </w:pPr>
            <w:r w:rsidRPr="00F553BB">
              <w:rPr>
                <w:rFonts w:eastAsia="Times New Roman" w:cs="Times New Roman"/>
                <w:b/>
                <w:color w:val="000000"/>
                <w:szCs w:val="20"/>
                <w:lang w:val="en-US" w:eastAsia="nb-NO"/>
              </w:rPr>
              <w:t>Baseline</w:t>
            </w:r>
          </w:p>
        </w:tc>
        <w:tc>
          <w:tcPr>
            <w:tcW w:w="1332" w:type="pct"/>
            <w:gridSpan w:val="2"/>
            <w:shd w:val="clear" w:color="auto" w:fill="auto"/>
            <w:noWrap/>
            <w:vAlign w:val="center"/>
          </w:tcPr>
          <w:p w14:paraId="726E5DFD" w14:textId="77777777" w:rsidR="009B6C20" w:rsidRPr="00F553BB" w:rsidRDefault="009B6C20" w:rsidP="00490184">
            <w:pPr>
              <w:jc w:val="center"/>
              <w:rPr>
                <w:rFonts w:eastAsia="Times New Roman" w:cs="Times New Roman"/>
                <w:b/>
                <w:color w:val="000000"/>
                <w:szCs w:val="20"/>
                <w:lang w:val="en-US" w:eastAsia="nb-NO"/>
              </w:rPr>
            </w:pPr>
            <w:r w:rsidRPr="00F553BB">
              <w:rPr>
                <w:rFonts w:eastAsia="Times New Roman" w:cs="Times New Roman"/>
                <w:b/>
                <w:color w:val="000000"/>
                <w:szCs w:val="20"/>
                <w:lang w:val="en-US" w:eastAsia="nb-NO"/>
              </w:rPr>
              <w:t>4 weeks</w:t>
            </w:r>
          </w:p>
        </w:tc>
        <w:tc>
          <w:tcPr>
            <w:tcW w:w="1420" w:type="pct"/>
            <w:gridSpan w:val="2"/>
            <w:shd w:val="clear" w:color="auto" w:fill="auto"/>
            <w:noWrap/>
            <w:vAlign w:val="center"/>
          </w:tcPr>
          <w:p w14:paraId="0F18B24B" w14:textId="77777777" w:rsidR="009B6C20" w:rsidRPr="00F553BB" w:rsidRDefault="009B6C20" w:rsidP="00490184">
            <w:pPr>
              <w:jc w:val="center"/>
              <w:rPr>
                <w:rFonts w:eastAsia="Times New Roman" w:cs="Times New Roman"/>
                <w:b/>
                <w:color w:val="000000"/>
                <w:szCs w:val="20"/>
                <w:lang w:val="en-US" w:eastAsia="nb-NO"/>
              </w:rPr>
            </w:pPr>
            <w:r w:rsidRPr="00F553BB">
              <w:rPr>
                <w:rFonts w:eastAsia="Times New Roman" w:cs="Times New Roman"/>
                <w:b/>
                <w:color w:val="000000"/>
                <w:szCs w:val="20"/>
                <w:lang w:val="en-US" w:eastAsia="nb-NO"/>
              </w:rPr>
              <w:t>8 weeks</w:t>
            </w:r>
          </w:p>
        </w:tc>
      </w:tr>
      <w:tr w:rsidR="00AE6C43" w:rsidRPr="00F553BB" w14:paraId="0B5F7CFE" w14:textId="77777777" w:rsidTr="00026F3C">
        <w:trPr>
          <w:trHeight w:val="320"/>
        </w:trPr>
        <w:tc>
          <w:tcPr>
            <w:tcW w:w="913" w:type="pct"/>
            <w:shd w:val="clear" w:color="auto" w:fill="auto"/>
            <w:noWrap/>
            <w:vAlign w:val="center"/>
          </w:tcPr>
          <w:p w14:paraId="6B1B9018" w14:textId="52AA991D" w:rsidR="00D15E7E" w:rsidRPr="00F553BB" w:rsidRDefault="00D15E7E" w:rsidP="00D15E7E">
            <w:pPr>
              <w:rPr>
                <w:rFonts w:eastAsia="Times New Roman" w:cs="Times New Roman"/>
                <w:b/>
                <w:i/>
                <w:iCs/>
                <w:color w:val="000000"/>
                <w:szCs w:val="20"/>
                <w:lang w:val="en-US" w:eastAsia="nb-NO"/>
              </w:rPr>
            </w:pPr>
            <w:r w:rsidRPr="00F553BB">
              <w:rPr>
                <w:rFonts w:eastAsia="Times New Roman" w:cs="Times New Roman"/>
                <w:b/>
                <w:i/>
                <w:iCs/>
                <w:color w:val="000000"/>
                <w:szCs w:val="20"/>
                <w:lang w:val="en-US" w:eastAsia="nb-NO"/>
              </w:rPr>
              <w:t>Body weight and composition</w:t>
            </w:r>
          </w:p>
        </w:tc>
        <w:tc>
          <w:tcPr>
            <w:tcW w:w="665" w:type="pct"/>
            <w:shd w:val="clear" w:color="auto" w:fill="auto"/>
            <w:noWrap/>
            <w:vAlign w:val="center"/>
          </w:tcPr>
          <w:p w14:paraId="1B73C735" w14:textId="77777777" w:rsidR="00D15E7E" w:rsidRPr="00F553BB" w:rsidRDefault="00D15E7E" w:rsidP="00D15E7E">
            <w:pPr>
              <w:rPr>
                <w:rFonts w:eastAsia="Times New Roman" w:cs="Times New Roman"/>
                <w:color w:val="000000"/>
                <w:szCs w:val="20"/>
                <w:lang w:val="en-US" w:eastAsia="nb-NO"/>
              </w:rPr>
            </w:pPr>
          </w:p>
        </w:tc>
        <w:tc>
          <w:tcPr>
            <w:tcW w:w="671" w:type="pct"/>
            <w:shd w:val="clear" w:color="auto" w:fill="auto"/>
            <w:noWrap/>
            <w:vAlign w:val="center"/>
          </w:tcPr>
          <w:p w14:paraId="43ADF1AE" w14:textId="77777777" w:rsidR="00D15E7E" w:rsidRPr="00F553BB" w:rsidRDefault="00D15E7E" w:rsidP="00D15E7E">
            <w:pPr>
              <w:rPr>
                <w:rFonts w:eastAsia="Times New Roman" w:cs="Times New Roman"/>
                <w:color w:val="000000"/>
                <w:szCs w:val="20"/>
                <w:lang w:val="en-US" w:eastAsia="nb-NO"/>
              </w:rPr>
            </w:pPr>
          </w:p>
        </w:tc>
        <w:tc>
          <w:tcPr>
            <w:tcW w:w="665" w:type="pct"/>
            <w:shd w:val="clear" w:color="auto" w:fill="auto"/>
            <w:noWrap/>
            <w:vAlign w:val="center"/>
          </w:tcPr>
          <w:p w14:paraId="031D673F" w14:textId="77777777" w:rsidR="00D15E7E" w:rsidRPr="00F553BB" w:rsidRDefault="00D15E7E" w:rsidP="00D15E7E">
            <w:pPr>
              <w:rPr>
                <w:rFonts w:eastAsia="Times New Roman" w:cs="Times New Roman"/>
                <w:color w:val="000000"/>
                <w:szCs w:val="20"/>
                <w:lang w:val="en-US" w:eastAsia="nb-NO"/>
              </w:rPr>
            </w:pPr>
          </w:p>
        </w:tc>
        <w:tc>
          <w:tcPr>
            <w:tcW w:w="667" w:type="pct"/>
            <w:shd w:val="clear" w:color="auto" w:fill="auto"/>
            <w:noWrap/>
            <w:vAlign w:val="center"/>
          </w:tcPr>
          <w:p w14:paraId="1A0E96DC" w14:textId="77777777" w:rsidR="00D15E7E" w:rsidRPr="00F553BB" w:rsidRDefault="00D15E7E" w:rsidP="00D15E7E">
            <w:pPr>
              <w:rPr>
                <w:rFonts w:eastAsia="Times New Roman" w:cs="Times New Roman"/>
                <w:color w:val="000000"/>
                <w:szCs w:val="20"/>
                <w:lang w:val="en-US" w:eastAsia="nb-NO"/>
              </w:rPr>
            </w:pPr>
          </w:p>
        </w:tc>
        <w:tc>
          <w:tcPr>
            <w:tcW w:w="663" w:type="pct"/>
            <w:shd w:val="clear" w:color="auto" w:fill="auto"/>
            <w:noWrap/>
            <w:vAlign w:val="center"/>
          </w:tcPr>
          <w:p w14:paraId="3CBE2787" w14:textId="77777777" w:rsidR="00D15E7E" w:rsidRPr="00F553BB" w:rsidRDefault="00D15E7E" w:rsidP="00D15E7E">
            <w:pPr>
              <w:rPr>
                <w:rFonts w:eastAsia="Times New Roman" w:cs="Times New Roman"/>
                <w:color w:val="000000"/>
                <w:szCs w:val="20"/>
                <w:lang w:val="en-US" w:eastAsia="nb-NO"/>
              </w:rPr>
            </w:pPr>
          </w:p>
        </w:tc>
        <w:tc>
          <w:tcPr>
            <w:tcW w:w="756" w:type="pct"/>
            <w:shd w:val="clear" w:color="auto" w:fill="auto"/>
            <w:noWrap/>
            <w:vAlign w:val="center"/>
          </w:tcPr>
          <w:p w14:paraId="65FF39F6" w14:textId="77777777" w:rsidR="00D15E7E" w:rsidRPr="00F553BB" w:rsidRDefault="00D15E7E" w:rsidP="00D15E7E">
            <w:pPr>
              <w:rPr>
                <w:rFonts w:eastAsia="Times New Roman" w:cs="Times New Roman"/>
                <w:color w:val="000000"/>
                <w:szCs w:val="20"/>
                <w:lang w:val="en-US" w:eastAsia="nb-NO"/>
              </w:rPr>
            </w:pPr>
          </w:p>
        </w:tc>
      </w:tr>
      <w:tr w:rsidR="00AE6C43" w:rsidRPr="00F553BB" w14:paraId="5E46E38C" w14:textId="77777777" w:rsidTr="00026F3C">
        <w:trPr>
          <w:trHeight w:val="320"/>
        </w:trPr>
        <w:tc>
          <w:tcPr>
            <w:tcW w:w="913" w:type="pct"/>
            <w:shd w:val="clear" w:color="auto" w:fill="auto"/>
            <w:noWrap/>
            <w:vAlign w:val="center"/>
          </w:tcPr>
          <w:p w14:paraId="4BBDE7B7" w14:textId="75C0CC04" w:rsidR="00D15E7E" w:rsidRPr="00F553BB" w:rsidRDefault="00D15E7E" w:rsidP="00D15E7E">
            <w:pPr>
              <w:rPr>
                <w:rFonts w:eastAsia="Times New Roman" w:cs="Times New Roman"/>
                <w:b/>
                <w:i/>
                <w:iCs/>
                <w:color w:val="000000"/>
                <w:szCs w:val="20"/>
                <w:lang w:val="en-US" w:eastAsia="nb-NO"/>
              </w:rPr>
            </w:pPr>
            <w:r w:rsidRPr="00F553BB">
              <w:rPr>
                <w:rFonts w:eastAsia="Times New Roman" w:cs="Times New Roman"/>
                <w:color w:val="000000"/>
                <w:szCs w:val="20"/>
                <w:lang w:val="en-US" w:eastAsia="nb-NO"/>
              </w:rPr>
              <w:t>Body weight, kg</w:t>
            </w:r>
          </w:p>
        </w:tc>
        <w:tc>
          <w:tcPr>
            <w:tcW w:w="665" w:type="pct"/>
            <w:shd w:val="clear" w:color="auto" w:fill="auto"/>
            <w:noWrap/>
            <w:vAlign w:val="center"/>
          </w:tcPr>
          <w:p w14:paraId="4F6F32D1" w14:textId="005FB788" w:rsidR="00D15E7E" w:rsidRPr="00F553BB" w:rsidRDefault="00D15E7E" w:rsidP="00A6697C">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88.6 (82.0, 95.7)</w:t>
            </w:r>
          </w:p>
        </w:tc>
        <w:tc>
          <w:tcPr>
            <w:tcW w:w="671" w:type="pct"/>
            <w:shd w:val="clear" w:color="auto" w:fill="auto"/>
            <w:noWrap/>
            <w:vAlign w:val="center"/>
          </w:tcPr>
          <w:p w14:paraId="77FD65DF" w14:textId="73109C78" w:rsidR="00D15E7E" w:rsidRPr="00F553BB" w:rsidRDefault="00D15E7E" w:rsidP="00A6697C">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93.2 (86.6, 102)</w:t>
            </w:r>
          </w:p>
        </w:tc>
        <w:tc>
          <w:tcPr>
            <w:tcW w:w="665" w:type="pct"/>
            <w:shd w:val="clear" w:color="auto" w:fill="auto"/>
            <w:noWrap/>
            <w:vAlign w:val="center"/>
          </w:tcPr>
          <w:p w14:paraId="4F3A1612" w14:textId="5F4F8D0C" w:rsidR="00D15E7E" w:rsidRPr="00F553BB" w:rsidRDefault="00D15E7E" w:rsidP="00A6697C">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86.4 (78.0, 92.1)</w:t>
            </w:r>
          </w:p>
        </w:tc>
        <w:tc>
          <w:tcPr>
            <w:tcW w:w="667" w:type="pct"/>
            <w:shd w:val="clear" w:color="auto" w:fill="auto"/>
            <w:noWrap/>
            <w:vAlign w:val="center"/>
          </w:tcPr>
          <w:p w14:paraId="026D8656" w14:textId="09E2EB57" w:rsidR="00D15E7E" w:rsidRPr="00F553BB" w:rsidRDefault="00D15E7E" w:rsidP="00A6697C">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88.8 (82.4, 98.2)</w:t>
            </w:r>
          </w:p>
        </w:tc>
        <w:tc>
          <w:tcPr>
            <w:tcW w:w="663" w:type="pct"/>
            <w:shd w:val="clear" w:color="auto" w:fill="auto"/>
            <w:noWrap/>
            <w:vAlign w:val="center"/>
          </w:tcPr>
          <w:p w14:paraId="3EC743E5" w14:textId="616B243F" w:rsidR="00D15E7E" w:rsidRPr="00F553BB" w:rsidRDefault="00D15E7E" w:rsidP="00A6697C">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84.0 (77.7, 89.6)</w:t>
            </w:r>
          </w:p>
        </w:tc>
        <w:tc>
          <w:tcPr>
            <w:tcW w:w="756" w:type="pct"/>
            <w:shd w:val="clear" w:color="auto" w:fill="auto"/>
            <w:noWrap/>
            <w:vAlign w:val="center"/>
          </w:tcPr>
          <w:p w14:paraId="7D8479F0" w14:textId="2F95FEBA" w:rsidR="00D15E7E" w:rsidRPr="00F553BB" w:rsidRDefault="00D15E7E" w:rsidP="00A6697C">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86 (80.2, 91</w:t>
            </w:r>
            <w:r w:rsidR="00F553BB">
              <w:rPr>
                <w:rFonts w:eastAsia="Times New Roman" w:cs="Times New Roman"/>
                <w:color w:val="000000"/>
                <w:szCs w:val="20"/>
                <w:lang w:val="en-US" w:eastAsia="nb-NO"/>
              </w:rPr>
              <w:t>.0</w:t>
            </w:r>
            <w:r w:rsidRPr="00F553BB">
              <w:rPr>
                <w:rFonts w:eastAsia="Times New Roman" w:cs="Times New Roman"/>
                <w:color w:val="000000"/>
                <w:szCs w:val="20"/>
                <w:lang w:val="en-US" w:eastAsia="nb-NO"/>
              </w:rPr>
              <w:t>)</w:t>
            </w:r>
          </w:p>
        </w:tc>
      </w:tr>
      <w:tr w:rsidR="00AE6C43" w:rsidRPr="00F553BB" w14:paraId="594B0CDC" w14:textId="77777777" w:rsidTr="00026F3C">
        <w:trPr>
          <w:trHeight w:val="320"/>
        </w:trPr>
        <w:tc>
          <w:tcPr>
            <w:tcW w:w="913" w:type="pct"/>
            <w:shd w:val="clear" w:color="auto" w:fill="auto"/>
            <w:noWrap/>
            <w:vAlign w:val="center"/>
          </w:tcPr>
          <w:p w14:paraId="72CF745B" w14:textId="374F3072" w:rsidR="00D15E7E" w:rsidRPr="00F553BB" w:rsidRDefault="00D15E7E" w:rsidP="00D15E7E">
            <w:pPr>
              <w:rPr>
                <w:rFonts w:eastAsia="Times New Roman" w:cs="Times New Roman"/>
                <w:b/>
                <w:i/>
                <w:iCs/>
                <w:color w:val="000000"/>
                <w:szCs w:val="20"/>
                <w:lang w:val="en-US" w:eastAsia="nb-NO"/>
              </w:rPr>
            </w:pPr>
            <w:r w:rsidRPr="00F553BB">
              <w:rPr>
                <w:rFonts w:eastAsia="Times New Roman" w:cs="Times New Roman"/>
                <w:color w:val="000000"/>
                <w:szCs w:val="20"/>
                <w:lang w:val="en-US" w:eastAsia="nb-NO"/>
              </w:rPr>
              <w:t>Percent body fat, %</w:t>
            </w:r>
          </w:p>
        </w:tc>
        <w:tc>
          <w:tcPr>
            <w:tcW w:w="665" w:type="pct"/>
            <w:shd w:val="clear" w:color="auto" w:fill="auto"/>
            <w:noWrap/>
            <w:vAlign w:val="center"/>
          </w:tcPr>
          <w:p w14:paraId="1BAFB5E1" w14:textId="7402561C" w:rsidR="00D15E7E" w:rsidRPr="00F553BB" w:rsidRDefault="00D15E7E" w:rsidP="00A6697C">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44.1 (39.2, 46.4)</w:t>
            </w:r>
          </w:p>
        </w:tc>
        <w:tc>
          <w:tcPr>
            <w:tcW w:w="671" w:type="pct"/>
            <w:shd w:val="clear" w:color="auto" w:fill="auto"/>
            <w:noWrap/>
            <w:vAlign w:val="center"/>
          </w:tcPr>
          <w:p w14:paraId="3EE14517" w14:textId="18AE6211" w:rsidR="00D15E7E" w:rsidRPr="00F553BB" w:rsidRDefault="00D15E7E" w:rsidP="00A6697C">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44.0 (37.8, 47.3)</w:t>
            </w:r>
          </w:p>
        </w:tc>
        <w:tc>
          <w:tcPr>
            <w:tcW w:w="665" w:type="pct"/>
            <w:shd w:val="clear" w:color="auto" w:fill="auto"/>
            <w:noWrap/>
            <w:vAlign w:val="center"/>
          </w:tcPr>
          <w:p w14:paraId="632460B7" w14:textId="74F4DD3F" w:rsidR="00D15E7E" w:rsidRPr="00F553BB" w:rsidRDefault="00D15E7E" w:rsidP="00A6697C">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41.8 (36.9, 46.3)</w:t>
            </w:r>
          </w:p>
        </w:tc>
        <w:tc>
          <w:tcPr>
            <w:tcW w:w="667" w:type="pct"/>
            <w:shd w:val="clear" w:color="auto" w:fill="auto"/>
            <w:noWrap/>
            <w:vAlign w:val="center"/>
          </w:tcPr>
          <w:p w14:paraId="059F32C3" w14:textId="70D8A721" w:rsidR="00D15E7E" w:rsidRPr="00F553BB" w:rsidRDefault="00D15E7E" w:rsidP="00A6697C">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42.2 (37.1, 47.0)</w:t>
            </w:r>
          </w:p>
        </w:tc>
        <w:tc>
          <w:tcPr>
            <w:tcW w:w="663" w:type="pct"/>
            <w:shd w:val="clear" w:color="auto" w:fill="auto"/>
            <w:noWrap/>
            <w:vAlign w:val="center"/>
          </w:tcPr>
          <w:p w14:paraId="476B13FE" w14:textId="429096E6" w:rsidR="00D15E7E" w:rsidRPr="00F553BB" w:rsidRDefault="00D15E7E" w:rsidP="00A6697C">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42.7 (37.1, 45.6)</w:t>
            </w:r>
          </w:p>
        </w:tc>
        <w:tc>
          <w:tcPr>
            <w:tcW w:w="756" w:type="pct"/>
            <w:shd w:val="clear" w:color="auto" w:fill="auto"/>
            <w:noWrap/>
            <w:vAlign w:val="center"/>
          </w:tcPr>
          <w:p w14:paraId="71EAD71B" w14:textId="3FF9BD69" w:rsidR="00D15E7E" w:rsidRPr="00F553BB" w:rsidRDefault="00D15E7E" w:rsidP="00A6697C">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41.0 (35.2, 45.5)</w:t>
            </w:r>
          </w:p>
        </w:tc>
      </w:tr>
      <w:tr w:rsidR="00AE6C43" w:rsidRPr="00F553BB" w14:paraId="2DC140BD" w14:textId="77777777" w:rsidTr="00026F3C">
        <w:trPr>
          <w:trHeight w:val="320"/>
        </w:trPr>
        <w:tc>
          <w:tcPr>
            <w:tcW w:w="913" w:type="pct"/>
            <w:shd w:val="clear" w:color="auto" w:fill="auto"/>
            <w:noWrap/>
            <w:vAlign w:val="center"/>
          </w:tcPr>
          <w:p w14:paraId="7D52375F" w14:textId="6AE44666" w:rsidR="00D15E7E" w:rsidRPr="00F553BB" w:rsidRDefault="00D15E7E" w:rsidP="00D15E7E">
            <w:pPr>
              <w:rPr>
                <w:rFonts w:eastAsia="Times New Roman" w:cs="Times New Roman"/>
                <w:b/>
                <w:i/>
                <w:iCs/>
                <w:color w:val="000000"/>
                <w:szCs w:val="20"/>
                <w:lang w:val="en-US" w:eastAsia="nb-NO"/>
              </w:rPr>
            </w:pPr>
            <w:r w:rsidRPr="00F553BB">
              <w:rPr>
                <w:rFonts w:eastAsia="Times New Roman" w:cs="Times New Roman"/>
                <w:color w:val="000000"/>
                <w:szCs w:val="20"/>
                <w:lang w:val="en-US" w:eastAsia="nb-NO"/>
              </w:rPr>
              <w:t>Total fat, kg</w:t>
            </w:r>
          </w:p>
        </w:tc>
        <w:tc>
          <w:tcPr>
            <w:tcW w:w="665" w:type="pct"/>
            <w:shd w:val="clear" w:color="auto" w:fill="auto"/>
            <w:noWrap/>
            <w:vAlign w:val="center"/>
          </w:tcPr>
          <w:p w14:paraId="56232F40" w14:textId="526DAE6A" w:rsidR="00D15E7E" w:rsidRPr="00F553BB" w:rsidRDefault="00D15E7E" w:rsidP="00A6697C">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37.2 (31.0, 41.5)</w:t>
            </w:r>
          </w:p>
        </w:tc>
        <w:tc>
          <w:tcPr>
            <w:tcW w:w="671" w:type="pct"/>
            <w:shd w:val="clear" w:color="auto" w:fill="auto"/>
            <w:noWrap/>
            <w:vAlign w:val="center"/>
          </w:tcPr>
          <w:p w14:paraId="1ED87ED9" w14:textId="54C8FFFC" w:rsidR="00D15E7E" w:rsidRPr="00F553BB" w:rsidRDefault="00D15E7E" w:rsidP="00A6697C">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37.9 (34.4, 42.8)</w:t>
            </w:r>
          </w:p>
        </w:tc>
        <w:tc>
          <w:tcPr>
            <w:tcW w:w="665" w:type="pct"/>
            <w:shd w:val="clear" w:color="auto" w:fill="auto"/>
            <w:noWrap/>
            <w:vAlign w:val="center"/>
          </w:tcPr>
          <w:p w14:paraId="72870114" w14:textId="3E113A78" w:rsidR="00D15E7E" w:rsidRPr="00F553BB" w:rsidRDefault="00D15E7E" w:rsidP="00A6697C">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33.7 (29.0, 39.4)</w:t>
            </w:r>
          </w:p>
        </w:tc>
        <w:tc>
          <w:tcPr>
            <w:tcW w:w="667" w:type="pct"/>
            <w:shd w:val="clear" w:color="auto" w:fill="auto"/>
            <w:noWrap/>
            <w:vAlign w:val="center"/>
          </w:tcPr>
          <w:p w14:paraId="40414996" w14:textId="35FCD1DB" w:rsidR="00D15E7E" w:rsidRPr="00F553BB" w:rsidRDefault="00D15E7E" w:rsidP="00A6697C">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35.5 (31.8, 40.2)</w:t>
            </w:r>
          </w:p>
        </w:tc>
        <w:tc>
          <w:tcPr>
            <w:tcW w:w="663" w:type="pct"/>
            <w:shd w:val="clear" w:color="auto" w:fill="auto"/>
            <w:noWrap/>
            <w:vAlign w:val="center"/>
          </w:tcPr>
          <w:p w14:paraId="23B0D9EF" w14:textId="3F0B843E" w:rsidR="00D15E7E" w:rsidRPr="00F553BB" w:rsidRDefault="00D15E7E" w:rsidP="00A6697C">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34.5 (28.5, 38.0)</w:t>
            </w:r>
          </w:p>
        </w:tc>
        <w:tc>
          <w:tcPr>
            <w:tcW w:w="756" w:type="pct"/>
            <w:shd w:val="clear" w:color="auto" w:fill="auto"/>
            <w:noWrap/>
            <w:vAlign w:val="center"/>
          </w:tcPr>
          <w:p w14:paraId="52A56284" w14:textId="37DD1584" w:rsidR="00D15E7E" w:rsidRPr="00F553BB" w:rsidRDefault="00D15E7E" w:rsidP="00A6697C">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33.9 (29.7, 36.6)</w:t>
            </w:r>
          </w:p>
        </w:tc>
      </w:tr>
      <w:tr w:rsidR="00AE6C43" w:rsidRPr="00F553BB" w14:paraId="6B64CC01" w14:textId="77777777" w:rsidTr="00026F3C">
        <w:trPr>
          <w:trHeight w:val="320"/>
        </w:trPr>
        <w:tc>
          <w:tcPr>
            <w:tcW w:w="913" w:type="pct"/>
            <w:shd w:val="clear" w:color="auto" w:fill="auto"/>
            <w:noWrap/>
            <w:vAlign w:val="center"/>
          </w:tcPr>
          <w:p w14:paraId="04836DD1" w14:textId="378F3E5F" w:rsidR="00D15E7E" w:rsidRPr="00F553BB" w:rsidRDefault="00D15E7E" w:rsidP="00D15E7E">
            <w:pPr>
              <w:rPr>
                <w:rFonts w:eastAsia="Times New Roman" w:cs="Times New Roman"/>
                <w:b/>
                <w:i/>
                <w:iCs/>
                <w:color w:val="000000"/>
                <w:szCs w:val="20"/>
                <w:lang w:val="en-US" w:eastAsia="nb-NO"/>
              </w:rPr>
            </w:pPr>
            <w:r w:rsidRPr="00F553BB">
              <w:rPr>
                <w:rFonts w:eastAsia="Times New Roman" w:cs="Times New Roman"/>
                <w:color w:val="000000"/>
                <w:szCs w:val="20"/>
                <w:lang w:val="en-US" w:eastAsia="nb-NO"/>
              </w:rPr>
              <w:t>Arm fat, kg</w:t>
            </w:r>
          </w:p>
        </w:tc>
        <w:tc>
          <w:tcPr>
            <w:tcW w:w="665" w:type="pct"/>
            <w:shd w:val="clear" w:color="auto" w:fill="auto"/>
            <w:noWrap/>
            <w:vAlign w:val="center"/>
          </w:tcPr>
          <w:p w14:paraId="41188CCB" w14:textId="0D589F0D" w:rsidR="00D15E7E" w:rsidRPr="00F553BB" w:rsidRDefault="00D15E7E" w:rsidP="00A6697C">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3.82 (3.42, 4.20)</w:t>
            </w:r>
          </w:p>
        </w:tc>
        <w:tc>
          <w:tcPr>
            <w:tcW w:w="671" w:type="pct"/>
            <w:shd w:val="clear" w:color="auto" w:fill="auto"/>
            <w:noWrap/>
            <w:vAlign w:val="center"/>
          </w:tcPr>
          <w:p w14:paraId="65DE257B" w14:textId="1BDA75B7" w:rsidR="00D15E7E" w:rsidRPr="00F553BB" w:rsidRDefault="00D15E7E" w:rsidP="00A6697C">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4.04 (3.46, 4.73)</w:t>
            </w:r>
          </w:p>
        </w:tc>
        <w:tc>
          <w:tcPr>
            <w:tcW w:w="665" w:type="pct"/>
            <w:shd w:val="clear" w:color="auto" w:fill="auto"/>
            <w:noWrap/>
            <w:vAlign w:val="center"/>
          </w:tcPr>
          <w:p w14:paraId="1650C271" w14:textId="26E2A59B" w:rsidR="00D15E7E" w:rsidRPr="00F553BB" w:rsidRDefault="00D15E7E" w:rsidP="00A6697C">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3.62 (3.25, 4.04)</w:t>
            </w:r>
          </w:p>
        </w:tc>
        <w:tc>
          <w:tcPr>
            <w:tcW w:w="667" w:type="pct"/>
            <w:shd w:val="clear" w:color="auto" w:fill="auto"/>
            <w:noWrap/>
            <w:vAlign w:val="center"/>
          </w:tcPr>
          <w:p w14:paraId="33402BF6" w14:textId="5FF7E0A8" w:rsidR="00D15E7E" w:rsidRPr="00F553BB" w:rsidRDefault="00D15E7E" w:rsidP="00A6697C">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3.64 (3.36, 4.46)</w:t>
            </w:r>
          </w:p>
        </w:tc>
        <w:tc>
          <w:tcPr>
            <w:tcW w:w="663" w:type="pct"/>
            <w:shd w:val="clear" w:color="auto" w:fill="auto"/>
            <w:noWrap/>
            <w:vAlign w:val="center"/>
          </w:tcPr>
          <w:p w14:paraId="3FE35E13" w14:textId="43727375" w:rsidR="00D15E7E" w:rsidRPr="00F553BB" w:rsidRDefault="00D15E7E" w:rsidP="00A6697C">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3.61 (3.22, 4.23)</w:t>
            </w:r>
          </w:p>
        </w:tc>
        <w:tc>
          <w:tcPr>
            <w:tcW w:w="756" w:type="pct"/>
            <w:shd w:val="clear" w:color="auto" w:fill="auto"/>
            <w:noWrap/>
            <w:vAlign w:val="center"/>
          </w:tcPr>
          <w:p w14:paraId="109CD35A" w14:textId="18C434F6" w:rsidR="00D15E7E" w:rsidRPr="00F553BB" w:rsidRDefault="00D15E7E" w:rsidP="00A6697C">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3.53 (3.14, 4.39)</w:t>
            </w:r>
          </w:p>
        </w:tc>
      </w:tr>
      <w:tr w:rsidR="00AE6C43" w:rsidRPr="00F553BB" w14:paraId="60AD2DF0" w14:textId="77777777" w:rsidTr="00026F3C">
        <w:trPr>
          <w:trHeight w:val="320"/>
        </w:trPr>
        <w:tc>
          <w:tcPr>
            <w:tcW w:w="913" w:type="pct"/>
            <w:shd w:val="clear" w:color="auto" w:fill="auto"/>
            <w:noWrap/>
            <w:vAlign w:val="center"/>
          </w:tcPr>
          <w:p w14:paraId="3E97396D" w14:textId="3A307299" w:rsidR="00D15E7E" w:rsidRPr="00F553BB" w:rsidRDefault="00D15E7E" w:rsidP="00D15E7E">
            <w:pPr>
              <w:rPr>
                <w:rFonts w:eastAsia="Times New Roman" w:cs="Times New Roman"/>
                <w:b/>
                <w:i/>
                <w:iCs/>
                <w:color w:val="000000"/>
                <w:szCs w:val="20"/>
                <w:lang w:val="en-US" w:eastAsia="nb-NO"/>
              </w:rPr>
            </w:pPr>
            <w:r w:rsidRPr="00F553BB">
              <w:rPr>
                <w:rFonts w:eastAsia="Times New Roman" w:cs="Times New Roman"/>
                <w:color w:val="000000"/>
                <w:szCs w:val="20"/>
                <w:lang w:val="en-US" w:eastAsia="nb-NO"/>
              </w:rPr>
              <w:t>Leg fat, kg</w:t>
            </w:r>
          </w:p>
        </w:tc>
        <w:tc>
          <w:tcPr>
            <w:tcW w:w="665" w:type="pct"/>
            <w:shd w:val="clear" w:color="auto" w:fill="auto"/>
            <w:noWrap/>
            <w:vAlign w:val="center"/>
          </w:tcPr>
          <w:p w14:paraId="4A82D05B" w14:textId="6FA91805" w:rsidR="00D15E7E" w:rsidRPr="00F553BB" w:rsidRDefault="00D15E7E" w:rsidP="00A6697C">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12.0 (10.8, 13.9)</w:t>
            </w:r>
          </w:p>
        </w:tc>
        <w:tc>
          <w:tcPr>
            <w:tcW w:w="671" w:type="pct"/>
            <w:shd w:val="clear" w:color="auto" w:fill="auto"/>
            <w:noWrap/>
            <w:vAlign w:val="center"/>
          </w:tcPr>
          <w:p w14:paraId="17801105" w14:textId="450B59BF" w:rsidR="00D15E7E" w:rsidRPr="00F553BB" w:rsidRDefault="00D15E7E" w:rsidP="00A6697C">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12.7 (11.4, 14.5)</w:t>
            </w:r>
          </w:p>
        </w:tc>
        <w:tc>
          <w:tcPr>
            <w:tcW w:w="665" w:type="pct"/>
            <w:shd w:val="clear" w:color="auto" w:fill="auto"/>
            <w:noWrap/>
            <w:vAlign w:val="center"/>
          </w:tcPr>
          <w:p w14:paraId="2719BE1E" w14:textId="5F7EDDCF" w:rsidR="00D15E7E" w:rsidRPr="00F553BB" w:rsidRDefault="00D15E7E" w:rsidP="00A6697C">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12.0 (10.0, 13.9)</w:t>
            </w:r>
          </w:p>
        </w:tc>
        <w:tc>
          <w:tcPr>
            <w:tcW w:w="667" w:type="pct"/>
            <w:shd w:val="clear" w:color="auto" w:fill="auto"/>
            <w:noWrap/>
            <w:vAlign w:val="center"/>
          </w:tcPr>
          <w:p w14:paraId="219F3B73" w14:textId="21103DD8" w:rsidR="00D15E7E" w:rsidRPr="00F553BB" w:rsidRDefault="00D15E7E" w:rsidP="00A6697C">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11.9 (10.8, 13.5)</w:t>
            </w:r>
          </w:p>
        </w:tc>
        <w:tc>
          <w:tcPr>
            <w:tcW w:w="663" w:type="pct"/>
            <w:shd w:val="clear" w:color="auto" w:fill="auto"/>
            <w:noWrap/>
            <w:vAlign w:val="center"/>
          </w:tcPr>
          <w:p w14:paraId="74B8673E" w14:textId="072153AD" w:rsidR="00D15E7E" w:rsidRPr="00F553BB" w:rsidRDefault="00D15E7E" w:rsidP="00A6697C">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11.1 (9.77, 12.9)</w:t>
            </w:r>
          </w:p>
        </w:tc>
        <w:tc>
          <w:tcPr>
            <w:tcW w:w="756" w:type="pct"/>
            <w:shd w:val="clear" w:color="auto" w:fill="auto"/>
            <w:noWrap/>
            <w:vAlign w:val="center"/>
          </w:tcPr>
          <w:p w14:paraId="615DA5C4" w14:textId="2493BCE9" w:rsidR="00D15E7E" w:rsidRPr="00F553BB" w:rsidRDefault="00D15E7E" w:rsidP="00A6697C">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11.0 (10.1, 12.5)</w:t>
            </w:r>
          </w:p>
        </w:tc>
      </w:tr>
      <w:tr w:rsidR="00AE6C43" w:rsidRPr="00F553BB" w14:paraId="3EC623D4" w14:textId="77777777" w:rsidTr="00026F3C">
        <w:trPr>
          <w:trHeight w:val="320"/>
        </w:trPr>
        <w:tc>
          <w:tcPr>
            <w:tcW w:w="913" w:type="pct"/>
            <w:shd w:val="clear" w:color="auto" w:fill="auto"/>
            <w:noWrap/>
            <w:vAlign w:val="center"/>
          </w:tcPr>
          <w:p w14:paraId="4D901F14" w14:textId="52C2FECD" w:rsidR="00D15E7E" w:rsidRPr="00F553BB" w:rsidRDefault="00D15E7E" w:rsidP="00D15E7E">
            <w:pPr>
              <w:rPr>
                <w:rFonts w:eastAsia="Times New Roman" w:cs="Times New Roman"/>
                <w:b/>
                <w:i/>
                <w:iCs/>
                <w:color w:val="000000"/>
                <w:szCs w:val="20"/>
                <w:lang w:val="en-US" w:eastAsia="nb-NO"/>
              </w:rPr>
            </w:pPr>
            <w:r w:rsidRPr="00F553BB">
              <w:rPr>
                <w:rFonts w:eastAsia="Times New Roman" w:cs="Times New Roman"/>
                <w:color w:val="000000"/>
                <w:szCs w:val="20"/>
                <w:lang w:val="en-US" w:eastAsia="nb-NO"/>
              </w:rPr>
              <w:t>Trunk fat, kg</w:t>
            </w:r>
          </w:p>
        </w:tc>
        <w:tc>
          <w:tcPr>
            <w:tcW w:w="665" w:type="pct"/>
            <w:shd w:val="clear" w:color="auto" w:fill="auto"/>
            <w:noWrap/>
            <w:vAlign w:val="center"/>
          </w:tcPr>
          <w:p w14:paraId="2D0531E9" w14:textId="1DB5D53E" w:rsidR="00D15E7E" w:rsidRPr="00F553BB" w:rsidRDefault="00D15E7E" w:rsidP="00A6697C">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19.8 (15.8, 22.2)</w:t>
            </w:r>
          </w:p>
        </w:tc>
        <w:tc>
          <w:tcPr>
            <w:tcW w:w="671" w:type="pct"/>
            <w:shd w:val="clear" w:color="auto" w:fill="auto"/>
            <w:noWrap/>
            <w:vAlign w:val="center"/>
          </w:tcPr>
          <w:p w14:paraId="3B5883D9" w14:textId="63C26C09" w:rsidR="00D15E7E" w:rsidRPr="00F553BB" w:rsidRDefault="00D15E7E" w:rsidP="00A6697C">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20.2 (16.7, 22.5)</w:t>
            </w:r>
          </w:p>
        </w:tc>
        <w:tc>
          <w:tcPr>
            <w:tcW w:w="665" w:type="pct"/>
            <w:shd w:val="clear" w:color="auto" w:fill="auto"/>
            <w:noWrap/>
            <w:vAlign w:val="center"/>
          </w:tcPr>
          <w:p w14:paraId="4DC6EB41" w14:textId="34B77E2C" w:rsidR="00D15E7E" w:rsidRPr="00F553BB" w:rsidRDefault="00D15E7E" w:rsidP="00A6697C">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17.3 (14.4, 20.6)</w:t>
            </w:r>
          </w:p>
        </w:tc>
        <w:tc>
          <w:tcPr>
            <w:tcW w:w="667" w:type="pct"/>
            <w:shd w:val="clear" w:color="auto" w:fill="auto"/>
            <w:noWrap/>
            <w:vAlign w:val="center"/>
          </w:tcPr>
          <w:p w14:paraId="633C0B21" w14:textId="7E701CD9" w:rsidR="00D15E7E" w:rsidRPr="00F553BB" w:rsidRDefault="00D15E7E" w:rsidP="00A6697C">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18.5 (16.1, 21.0)</w:t>
            </w:r>
          </w:p>
        </w:tc>
        <w:tc>
          <w:tcPr>
            <w:tcW w:w="663" w:type="pct"/>
            <w:shd w:val="clear" w:color="auto" w:fill="auto"/>
            <w:noWrap/>
            <w:vAlign w:val="center"/>
          </w:tcPr>
          <w:p w14:paraId="1183EE1F" w14:textId="2E0F99E2" w:rsidR="00D15E7E" w:rsidRPr="00F553BB" w:rsidRDefault="00D15E7E" w:rsidP="00A6697C">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17.0 (14.4, 20.0)</w:t>
            </w:r>
          </w:p>
        </w:tc>
        <w:tc>
          <w:tcPr>
            <w:tcW w:w="756" w:type="pct"/>
            <w:shd w:val="clear" w:color="auto" w:fill="auto"/>
            <w:noWrap/>
            <w:vAlign w:val="center"/>
          </w:tcPr>
          <w:p w14:paraId="0D52DBC7" w14:textId="278F400E" w:rsidR="00D15E7E" w:rsidRPr="00F553BB" w:rsidRDefault="00D15E7E" w:rsidP="00A6697C">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16.8 (14.0, 19.2)</w:t>
            </w:r>
          </w:p>
        </w:tc>
      </w:tr>
      <w:tr w:rsidR="00AE6C43" w:rsidRPr="00F553BB" w14:paraId="38CBA83D" w14:textId="77777777" w:rsidTr="00026F3C">
        <w:trPr>
          <w:trHeight w:val="320"/>
        </w:trPr>
        <w:tc>
          <w:tcPr>
            <w:tcW w:w="913" w:type="pct"/>
            <w:shd w:val="clear" w:color="auto" w:fill="auto"/>
            <w:noWrap/>
            <w:vAlign w:val="center"/>
          </w:tcPr>
          <w:p w14:paraId="4A8F53DF" w14:textId="3D992178" w:rsidR="00D15E7E" w:rsidRPr="00F553BB" w:rsidRDefault="00D15E7E" w:rsidP="00D15E7E">
            <w:pPr>
              <w:rPr>
                <w:rFonts w:eastAsia="Times New Roman" w:cs="Times New Roman"/>
                <w:b/>
                <w:i/>
                <w:iCs/>
                <w:color w:val="000000"/>
                <w:szCs w:val="20"/>
                <w:lang w:val="en-US" w:eastAsia="nb-NO"/>
              </w:rPr>
            </w:pPr>
            <w:r w:rsidRPr="00F553BB">
              <w:rPr>
                <w:rFonts w:eastAsia="Times New Roman" w:cs="Times New Roman"/>
                <w:color w:val="000000"/>
                <w:szCs w:val="20"/>
                <w:lang w:val="en-US" w:eastAsia="nb-NO"/>
              </w:rPr>
              <w:t>Android fat, kg</w:t>
            </w:r>
          </w:p>
        </w:tc>
        <w:tc>
          <w:tcPr>
            <w:tcW w:w="665" w:type="pct"/>
            <w:shd w:val="clear" w:color="auto" w:fill="auto"/>
            <w:noWrap/>
            <w:vAlign w:val="center"/>
          </w:tcPr>
          <w:p w14:paraId="77916C13" w14:textId="36A5BDE7" w:rsidR="00D15E7E" w:rsidRPr="00F553BB" w:rsidRDefault="00D15E7E" w:rsidP="00A6697C">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3.43 (2.71, 4.00)</w:t>
            </w:r>
          </w:p>
        </w:tc>
        <w:tc>
          <w:tcPr>
            <w:tcW w:w="671" w:type="pct"/>
            <w:shd w:val="clear" w:color="auto" w:fill="auto"/>
            <w:noWrap/>
            <w:vAlign w:val="center"/>
          </w:tcPr>
          <w:p w14:paraId="20EBFB7B" w14:textId="0F73216F" w:rsidR="00D15E7E" w:rsidRPr="00F553BB" w:rsidRDefault="00D15E7E" w:rsidP="00A6697C">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3.45 (2.80, 3.79)</w:t>
            </w:r>
          </w:p>
        </w:tc>
        <w:tc>
          <w:tcPr>
            <w:tcW w:w="665" w:type="pct"/>
            <w:shd w:val="clear" w:color="auto" w:fill="auto"/>
            <w:noWrap/>
            <w:vAlign w:val="center"/>
          </w:tcPr>
          <w:p w14:paraId="181B6ACA" w14:textId="4ED662FC" w:rsidR="00D15E7E" w:rsidRPr="00F553BB" w:rsidRDefault="00D15E7E" w:rsidP="00A6697C">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3.02 (2.43, 3.4)</w:t>
            </w:r>
          </w:p>
        </w:tc>
        <w:tc>
          <w:tcPr>
            <w:tcW w:w="667" w:type="pct"/>
            <w:shd w:val="clear" w:color="auto" w:fill="auto"/>
            <w:noWrap/>
            <w:vAlign w:val="center"/>
          </w:tcPr>
          <w:p w14:paraId="6EDC7756" w14:textId="11A03837" w:rsidR="00D15E7E" w:rsidRPr="00F553BB" w:rsidRDefault="00D15E7E" w:rsidP="00A6697C">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3.25 (2.54, 3.51)</w:t>
            </w:r>
          </w:p>
        </w:tc>
        <w:tc>
          <w:tcPr>
            <w:tcW w:w="663" w:type="pct"/>
            <w:shd w:val="clear" w:color="auto" w:fill="auto"/>
            <w:noWrap/>
            <w:vAlign w:val="center"/>
          </w:tcPr>
          <w:p w14:paraId="1ADB01AD" w14:textId="4A994137" w:rsidR="00D15E7E" w:rsidRPr="00F553BB" w:rsidRDefault="00D15E7E" w:rsidP="00A6697C">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3.00 (2.25, 3.42)</w:t>
            </w:r>
          </w:p>
        </w:tc>
        <w:tc>
          <w:tcPr>
            <w:tcW w:w="756" w:type="pct"/>
            <w:shd w:val="clear" w:color="auto" w:fill="auto"/>
            <w:noWrap/>
            <w:vAlign w:val="center"/>
          </w:tcPr>
          <w:p w14:paraId="5EDBFED2" w14:textId="7467AD66" w:rsidR="00D15E7E" w:rsidRPr="00F553BB" w:rsidRDefault="00D15E7E" w:rsidP="00A6697C">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2.83 (2.26, 3.29)</w:t>
            </w:r>
          </w:p>
        </w:tc>
      </w:tr>
      <w:tr w:rsidR="00AE6C43" w:rsidRPr="00F553BB" w14:paraId="07721CA5" w14:textId="77777777" w:rsidTr="00026F3C">
        <w:trPr>
          <w:trHeight w:val="320"/>
        </w:trPr>
        <w:tc>
          <w:tcPr>
            <w:tcW w:w="913" w:type="pct"/>
            <w:shd w:val="clear" w:color="auto" w:fill="auto"/>
            <w:noWrap/>
            <w:vAlign w:val="center"/>
          </w:tcPr>
          <w:p w14:paraId="100CD2BF" w14:textId="48741AC4" w:rsidR="00D15E7E" w:rsidRPr="00F553BB" w:rsidRDefault="00D15E7E" w:rsidP="00D15E7E">
            <w:pPr>
              <w:rPr>
                <w:rFonts w:eastAsia="Times New Roman" w:cs="Times New Roman"/>
                <w:b/>
                <w:i/>
                <w:iCs/>
                <w:color w:val="000000"/>
                <w:szCs w:val="20"/>
                <w:lang w:val="en-US" w:eastAsia="nb-NO"/>
              </w:rPr>
            </w:pPr>
            <w:r w:rsidRPr="00F553BB">
              <w:rPr>
                <w:rFonts w:eastAsia="Times New Roman" w:cs="Times New Roman"/>
                <w:color w:val="000000"/>
                <w:szCs w:val="20"/>
                <w:lang w:val="en-US" w:eastAsia="nb-NO"/>
              </w:rPr>
              <w:t>Gynoid fat, kg</w:t>
            </w:r>
          </w:p>
        </w:tc>
        <w:tc>
          <w:tcPr>
            <w:tcW w:w="665" w:type="pct"/>
            <w:shd w:val="clear" w:color="auto" w:fill="auto"/>
            <w:noWrap/>
            <w:vAlign w:val="center"/>
          </w:tcPr>
          <w:p w14:paraId="56FDB570" w14:textId="29339CA8" w:rsidR="00D15E7E" w:rsidRPr="00F553BB" w:rsidRDefault="00D15E7E" w:rsidP="00A6697C">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6.29 (5.4, 7.04)</w:t>
            </w:r>
          </w:p>
        </w:tc>
        <w:tc>
          <w:tcPr>
            <w:tcW w:w="671" w:type="pct"/>
            <w:shd w:val="clear" w:color="auto" w:fill="auto"/>
            <w:noWrap/>
            <w:vAlign w:val="center"/>
          </w:tcPr>
          <w:p w14:paraId="5E267189" w14:textId="3C0DAF80" w:rsidR="00D15E7E" w:rsidRPr="00F553BB" w:rsidRDefault="00D15E7E" w:rsidP="00A6697C">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6.83 (5.95, 7.49)</w:t>
            </w:r>
          </w:p>
        </w:tc>
        <w:tc>
          <w:tcPr>
            <w:tcW w:w="665" w:type="pct"/>
            <w:shd w:val="clear" w:color="auto" w:fill="auto"/>
            <w:noWrap/>
            <w:vAlign w:val="center"/>
          </w:tcPr>
          <w:p w14:paraId="03DE8B89" w14:textId="74128C80" w:rsidR="00D15E7E" w:rsidRPr="00F553BB" w:rsidRDefault="00D15E7E" w:rsidP="00A6697C">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5.83 (4.92, 6.78)</w:t>
            </w:r>
          </w:p>
        </w:tc>
        <w:tc>
          <w:tcPr>
            <w:tcW w:w="667" w:type="pct"/>
            <w:shd w:val="clear" w:color="auto" w:fill="auto"/>
            <w:noWrap/>
            <w:vAlign w:val="center"/>
          </w:tcPr>
          <w:p w14:paraId="0B9BB66D" w14:textId="06A503E3" w:rsidR="00D15E7E" w:rsidRPr="00F553BB" w:rsidRDefault="00D15E7E" w:rsidP="00A6697C">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6.53 (5.48, 7.28)</w:t>
            </w:r>
          </w:p>
        </w:tc>
        <w:tc>
          <w:tcPr>
            <w:tcW w:w="663" w:type="pct"/>
            <w:shd w:val="clear" w:color="auto" w:fill="auto"/>
            <w:noWrap/>
            <w:vAlign w:val="center"/>
          </w:tcPr>
          <w:p w14:paraId="6FB23B27" w14:textId="0392D8D6" w:rsidR="00D15E7E" w:rsidRPr="00F553BB" w:rsidRDefault="00D15E7E" w:rsidP="00A6697C">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5.70 (4.85, 6.48)</w:t>
            </w:r>
          </w:p>
        </w:tc>
        <w:tc>
          <w:tcPr>
            <w:tcW w:w="756" w:type="pct"/>
            <w:shd w:val="clear" w:color="auto" w:fill="auto"/>
            <w:noWrap/>
            <w:vAlign w:val="center"/>
          </w:tcPr>
          <w:p w14:paraId="239432EB" w14:textId="33953427" w:rsidR="00D15E7E" w:rsidRPr="00F553BB" w:rsidRDefault="00D15E7E" w:rsidP="00A6697C">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6.07 (4.83, 6.67)</w:t>
            </w:r>
          </w:p>
        </w:tc>
      </w:tr>
      <w:tr w:rsidR="00AE6C43" w:rsidRPr="00F553BB" w14:paraId="753233B3" w14:textId="77777777" w:rsidTr="00026F3C">
        <w:trPr>
          <w:trHeight w:val="320"/>
        </w:trPr>
        <w:tc>
          <w:tcPr>
            <w:tcW w:w="913" w:type="pct"/>
            <w:shd w:val="clear" w:color="auto" w:fill="auto"/>
            <w:noWrap/>
            <w:vAlign w:val="center"/>
          </w:tcPr>
          <w:p w14:paraId="21D94304" w14:textId="7DFE8EA9" w:rsidR="00D15E7E" w:rsidRPr="00F553BB" w:rsidRDefault="00D15E7E" w:rsidP="00D15E7E">
            <w:pPr>
              <w:rPr>
                <w:rFonts w:eastAsia="Times New Roman" w:cs="Times New Roman"/>
                <w:b/>
                <w:i/>
                <w:iCs/>
                <w:color w:val="000000"/>
                <w:szCs w:val="20"/>
                <w:lang w:val="en-US" w:eastAsia="nb-NO"/>
              </w:rPr>
            </w:pPr>
            <w:r w:rsidRPr="00F553BB">
              <w:rPr>
                <w:rFonts w:eastAsia="Times New Roman" w:cs="Times New Roman"/>
                <w:color w:val="000000"/>
                <w:szCs w:val="20"/>
                <w:lang w:val="en-US" w:eastAsia="nb-NO"/>
              </w:rPr>
              <w:t>Visceral adipose tissue, kg</w:t>
            </w:r>
          </w:p>
        </w:tc>
        <w:tc>
          <w:tcPr>
            <w:tcW w:w="665" w:type="pct"/>
            <w:shd w:val="clear" w:color="auto" w:fill="auto"/>
            <w:noWrap/>
            <w:vAlign w:val="center"/>
          </w:tcPr>
          <w:p w14:paraId="26ECC772" w14:textId="29B3E913" w:rsidR="00D15E7E" w:rsidRPr="00F553BB" w:rsidRDefault="00D15E7E" w:rsidP="00A6697C">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1.12 (0.77, 1.32)</w:t>
            </w:r>
          </w:p>
        </w:tc>
        <w:tc>
          <w:tcPr>
            <w:tcW w:w="671" w:type="pct"/>
            <w:shd w:val="clear" w:color="auto" w:fill="auto"/>
            <w:noWrap/>
            <w:vAlign w:val="center"/>
          </w:tcPr>
          <w:p w14:paraId="64AC35D5" w14:textId="76014528" w:rsidR="00D15E7E" w:rsidRPr="00F553BB" w:rsidRDefault="00D15E7E" w:rsidP="00A6697C">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0.88 (0.58, 1.16)</w:t>
            </w:r>
          </w:p>
        </w:tc>
        <w:tc>
          <w:tcPr>
            <w:tcW w:w="665" w:type="pct"/>
            <w:shd w:val="clear" w:color="auto" w:fill="auto"/>
            <w:noWrap/>
            <w:vAlign w:val="center"/>
          </w:tcPr>
          <w:p w14:paraId="3D9A08EA" w14:textId="29C705C5" w:rsidR="00D15E7E" w:rsidRPr="00F553BB" w:rsidRDefault="00D15E7E" w:rsidP="00A6697C">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0.97 (0.69, 1.08)</w:t>
            </w:r>
          </w:p>
        </w:tc>
        <w:tc>
          <w:tcPr>
            <w:tcW w:w="667" w:type="pct"/>
            <w:shd w:val="clear" w:color="auto" w:fill="auto"/>
            <w:noWrap/>
            <w:vAlign w:val="center"/>
          </w:tcPr>
          <w:p w14:paraId="5954DF5C" w14:textId="53352251" w:rsidR="00D15E7E" w:rsidRPr="00F553BB" w:rsidRDefault="00D15E7E" w:rsidP="00A6697C">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0.83 (0.63, 1.03)</w:t>
            </w:r>
          </w:p>
        </w:tc>
        <w:tc>
          <w:tcPr>
            <w:tcW w:w="663" w:type="pct"/>
            <w:shd w:val="clear" w:color="auto" w:fill="auto"/>
            <w:noWrap/>
            <w:vAlign w:val="center"/>
          </w:tcPr>
          <w:p w14:paraId="2809AAE9" w14:textId="38726FC4" w:rsidR="00D15E7E" w:rsidRPr="00F553BB" w:rsidRDefault="00D15E7E" w:rsidP="00A6697C">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0.86 (0.60, 1.11)</w:t>
            </w:r>
          </w:p>
        </w:tc>
        <w:tc>
          <w:tcPr>
            <w:tcW w:w="756" w:type="pct"/>
            <w:shd w:val="clear" w:color="auto" w:fill="auto"/>
            <w:noWrap/>
            <w:vAlign w:val="center"/>
          </w:tcPr>
          <w:p w14:paraId="15EE61FF" w14:textId="19369317" w:rsidR="00D15E7E" w:rsidRPr="00F553BB" w:rsidRDefault="00D15E7E" w:rsidP="00A6697C">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0.77 (0.52, 1.04)</w:t>
            </w:r>
          </w:p>
        </w:tc>
      </w:tr>
      <w:tr w:rsidR="00AE6C43" w:rsidRPr="00F553BB" w14:paraId="49271F83" w14:textId="77777777" w:rsidTr="00026F3C">
        <w:trPr>
          <w:trHeight w:val="320"/>
        </w:trPr>
        <w:tc>
          <w:tcPr>
            <w:tcW w:w="913" w:type="pct"/>
            <w:shd w:val="clear" w:color="auto" w:fill="auto"/>
            <w:noWrap/>
            <w:vAlign w:val="center"/>
          </w:tcPr>
          <w:p w14:paraId="7B557B41" w14:textId="5DB58783" w:rsidR="00D15E7E" w:rsidRPr="00F553BB" w:rsidRDefault="00D15E7E" w:rsidP="00D15E7E">
            <w:pPr>
              <w:rPr>
                <w:rFonts w:eastAsia="Times New Roman" w:cs="Times New Roman"/>
                <w:b/>
                <w:i/>
                <w:iCs/>
                <w:color w:val="000000"/>
                <w:szCs w:val="20"/>
                <w:lang w:val="en-US" w:eastAsia="nb-NO"/>
              </w:rPr>
            </w:pPr>
            <w:r w:rsidRPr="00F553BB">
              <w:rPr>
                <w:rFonts w:eastAsia="Times New Roman" w:cs="Times New Roman"/>
                <w:color w:val="000000"/>
                <w:szCs w:val="20"/>
                <w:lang w:val="en-US" w:eastAsia="nb-NO"/>
              </w:rPr>
              <w:t>Subcutaneous adipose tissue, kg</w:t>
            </w:r>
          </w:p>
        </w:tc>
        <w:tc>
          <w:tcPr>
            <w:tcW w:w="665" w:type="pct"/>
            <w:shd w:val="clear" w:color="auto" w:fill="auto"/>
            <w:noWrap/>
            <w:vAlign w:val="center"/>
          </w:tcPr>
          <w:p w14:paraId="196657FB" w14:textId="181C823C" w:rsidR="00D15E7E" w:rsidRPr="00F553BB" w:rsidRDefault="00D15E7E" w:rsidP="00A6697C">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2.49 (1.93, 3.11)</w:t>
            </w:r>
          </w:p>
        </w:tc>
        <w:tc>
          <w:tcPr>
            <w:tcW w:w="671" w:type="pct"/>
            <w:shd w:val="clear" w:color="auto" w:fill="auto"/>
            <w:noWrap/>
            <w:vAlign w:val="center"/>
          </w:tcPr>
          <w:p w14:paraId="0649E79E" w14:textId="18BD02E1" w:rsidR="00D15E7E" w:rsidRPr="00F553BB" w:rsidRDefault="00D15E7E" w:rsidP="00A6697C">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2.73 (2.22, 3.08)</w:t>
            </w:r>
          </w:p>
        </w:tc>
        <w:tc>
          <w:tcPr>
            <w:tcW w:w="665" w:type="pct"/>
            <w:shd w:val="clear" w:color="auto" w:fill="auto"/>
            <w:noWrap/>
            <w:vAlign w:val="center"/>
          </w:tcPr>
          <w:p w14:paraId="5C474B0C" w14:textId="2624255E" w:rsidR="00D15E7E" w:rsidRPr="00F553BB" w:rsidRDefault="00D15E7E" w:rsidP="00A6697C">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2.13 (1.75, 2.87)</w:t>
            </w:r>
          </w:p>
        </w:tc>
        <w:tc>
          <w:tcPr>
            <w:tcW w:w="667" w:type="pct"/>
            <w:shd w:val="clear" w:color="auto" w:fill="auto"/>
            <w:noWrap/>
            <w:vAlign w:val="center"/>
          </w:tcPr>
          <w:p w14:paraId="36170378" w14:textId="53BA4065" w:rsidR="00D15E7E" w:rsidRPr="00F553BB" w:rsidRDefault="00D15E7E" w:rsidP="00A6697C">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2.54 (1.98, 2.92)</w:t>
            </w:r>
          </w:p>
        </w:tc>
        <w:tc>
          <w:tcPr>
            <w:tcW w:w="663" w:type="pct"/>
            <w:shd w:val="clear" w:color="auto" w:fill="auto"/>
            <w:noWrap/>
            <w:vAlign w:val="center"/>
          </w:tcPr>
          <w:p w14:paraId="2BECF2F4" w14:textId="2B4533D7" w:rsidR="00D15E7E" w:rsidRPr="00F553BB" w:rsidRDefault="00D15E7E" w:rsidP="00A6697C">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2.23 (1.66, 2.83)</w:t>
            </w:r>
          </w:p>
        </w:tc>
        <w:tc>
          <w:tcPr>
            <w:tcW w:w="756" w:type="pct"/>
            <w:shd w:val="clear" w:color="auto" w:fill="auto"/>
            <w:noWrap/>
            <w:vAlign w:val="center"/>
          </w:tcPr>
          <w:p w14:paraId="3C3144BF" w14:textId="18E28E15" w:rsidR="00D15E7E" w:rsidRPr="00F553BB" w:rsidRDefault="00D15E7E" w:rsidP="00A6697C">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2.11 (1.77, 2.54)</w:t>
            </w:r>
          </w:p>
        </w:tc>
      </w:tr>
      <w:tr w:rsidR="00AE6C43" w:rsidRPr="00F553BB" w14:paraId="03961916" w14:textId="77777777" w:rsidTr="00026F3C">
        <w:trPr>
          <w:trHeight w:val="320"/>
        </w:trPr>
        <w:tc>
          <w:tcPr>
            <w:tcW w:w="913" w:type="pct"/>
            <w:shd w:val="clear" w:color="auto" w:fill="auto"/>
            <w:noWrap/>
            <w:vAlign w:val="center"/>
          </w:tcPr>
          <w:p w14:paraId="5FD2EA83" w14:textId="46718057" w:rsidR="00D15E7E" w:rsidRPr="00F553BB" w:rsidRDefault="00D15E7E" w:rsidP="00D15E7E">
            <w:pPr>
              <w:rPr>
                <w:rFonts w:eastAsia="Times New Roman" w:cs="Times New Roman"/>
                <w:b/>
                <w:i/>
                <w:iCs/>
                <w:color w:val="000000"/>
                <w:szCs w:val="20"/>
                <w:lang w:val="en-US" w:eastAsia="nb-NO"/>
              </w:rPr>
            </w:pPr>
            <w:r w:rsidRPr="00F553BB">
              <w:rPr>
                <w:rFonts w:eastAsia="Times New Roman" w:cs="Times New Roman"/>
                <w:color w:val="000000"/>
                <w:szCs w:val="20"/>
                <w:lang w:val="en-US" w:eastAsia="nb-NO"/>
              </w:rPr>
              <w:t>Fat free mass, kg</w:t>
            </w:r>
          </w:p>
        </w:tc>
        <w:tc>
          <w:tcPr>
            <w:tcW w:w="665" w:type="pct"/>
            <w:shd w:val="clear" w:color="auto" w:fill="auto"/>
            <w:noWrap/>
            <w:vAlign w:val="center"/>
          </w:tcPr>
          <w:p w14:paraId="397B9FF9" w14:textId="0B5552BD" w:rsidR="00D15E7E" w:rsidRPr="00F553BB" w:rsidRDefault="00D15E7E" w:rsidP="00A6697C">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48.8 (46.7, 55.6)</w:t>
            </w:r>
          </w:p>
        </w:tc>
        <w:tc>
          <w:tcPr>
            <w:tcW w:w="671" w:type="pct"/>
            <w:shd w:val="clear" w:color="auto" w:fill="auto"/>
            <w:noWrap/>
            <w:vAlign w:val="center"/>
          </w:tcPr>
          <w:p w14:paraId="56B4DB03" w14:textId="6353DAEC" w:rsidR="00D15E7E" w:rsidRPr="00F553BB" w:rsidRDefault="00D15E7E" w:rsidP="00A6697C">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53.8 (49.0, 62.2)</w:t>
            </w:r>
          </w:p>
        </w:tc>
        <w:tc>
          <w:tcPr>
            <w:tcW w:w="665" w:type="pct"/>
            <w:shd w:val="clear" w:color="auto" w:fill="auto"/>
            <w:noWrap/>
            <w:vAlign w:val="center"/>
          </w:tcPr>
          <w:p w14:paraId="7342EDD5" w14:textId="23028DC4" w:rsidR="00D15E7E" w:rsidRPr="00F553BB" w:rsidRDefault="00D15E7E" w:rsidP="00A6697C">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50.0 (45.6, 54.3)</w:t>
            </w:r>
          </w:p>
        </w:tc>
        <w:tc>
          <w:tcPr>
            <w:tcW w:w="667" w:type="pct"/>
            <w:shd w:val="clear" w:color="auto" w:fill="auto"/>
            <w:noWrap/>
            <w:vAlign w:val="center"/>
          </w:tcPr>
          <w:p w14:paraId="69AB0C39" w14:textId="34055F9C" w:rsidR="00D15E7E" w:rsidRPr="00F553BB" w:rsidRDefault="00D15E7E" w:rsidP="00A6697C">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51.2 (47.0, 59.4)</w:t>
            </w:r>
          </w:p>
        </w:tc>
        <w:tc>
          <w:tcPr>
            <w:tcW w:w="663" w:type="pct"/>
            <w:shd w:val="clear" w:color="auto" w:fill="auto"/>
            <w:noWrap/>
            <w:vAlign w:val="center"/>
          </w:tcPr>
          <w:p w14:paraId="6200CCAF" w14:textId="4D31C17B" w:rsidR="00D15E7E" w:rsidRPr="00F553BB" w:rsidRDefault="00D15E7E" w:rsidP="00A6697C">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47.3 (45.3, 52.9)</w:t>
            </w:r>
          </w:p>
        </w:tc>
        <w:tc>
          <w:tcPr>
            <w:tcW w:w="756" w:type="pct"/>
            <w:shd w:val="clear" w:color="auto" w:fill="auto"/>
            <w:noWrap/>
            <w:vAlign w:val="center"/>
          </w:tcPr>
          <w:p w14:paraId="53B93794" w14:textId="08D87569" w:rsidR="00D15E7E" w:rsidRPr="00F553BB" w:rsidRDefault="00D15E7E" w:rsidP="00A6697C">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51.3 (46.6, 59.0)</w:t>
            </w:r>
          </w:p>
        </w:tc>
      </w:tr>
      <w:tr w:rsidR="00AE6C43" w:rsidRPr="00F553BB" w14:paraId="494CE209" w14:textId="77777777" w:rsidTr="00026F3C">
        <w:trPr>
          <w:trHeight w:val="320"/>
        </w:trPr>
        <w:tc>
          <w:tcPr>
            <w:tcW w:w="913" w:type="pct"/>
            <w:shd w:val="clear" w:color="auto" w:fill="auto"/>
            <w:noWrap/>
            <w:vAlign w:val="center"/>
          </w:tcPr>
          <w:p w14:paraId="68028BCF" w14:textId="731CFBEF" w:rsidR="00D15E7E" w:rsidRPr="00F553BB" w:rsidRDefault="00D15E7E" w:rsidP="00D15E7E">
            <w:pPr>
              <w:rPr>
                <w:rFonts w:eastAsia="Times New Roman" w:cs="Times New Roman"/>
                <w:b/>
                <w:i/>
                <w:iCs/>
                <w:color w:val="000000"/>
                <w:szCs w:val="20"/>
                <w:lang w:val="en-US" w:eastAsia="nb-NO"/>
              </w:rPr>
            </w:pPr>
            <w:r w:rsidRPr="00F553BB">
              <w:rPr>
                <w:rFonts w:eastAsia="Times New Roman" w:cs="Times New Roman"/>
                <w:color w:val="000000"/>
                <w:szCs w:val="20"/>
                <w:lang w:val="en-US" w:eastAsia="nb-NO"/>
              </w:rPr>
              <w:t>BMI, kg/m</w:t>
            </w:r>
            <w:r w:rsidRPr="00F553BB">
              <w:rPr>
                <w:rFonts w:eastAsia="Times New Roman" w:cs="Times New Roman"/>
                <w:color w:val="000000"/>
                <w:szCs w:val="20"/>
                <w:vertAlign w:val="superscript"/>
                <w:lang w:val="en-US" w:eastAsia="nb-NO"/>
              </w:rPr>
              <w:t>2</w:t>
            </w:r>
          </w:p>
        </w:tc>
        <w:tc>
          <w:tcPr>
            <w:tcW w:w="665" w:type="pct"/>
            <w:shd w:val="clear" w:color="auto" w:fill="auto"/>
            <w:noWrap/>
            <w:vAlign w:val="center"/>
          </w:tcPr>
          <w:p w14:paraId="44BA6349" w14:textId="39F9E1E8" w:rsidR="00D15E7E" w:rsidRPr="00F553BB" w:rsidRDefault="00D15E7E" w:rsidP="00A6697C">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30.3 (29, 32.4)</w:t>
            </w:r>
          </w:p>
        </w:tc>
        <w:tc>
          <w:tcPr>
            <w:tcW w:w="671" w:type="pct"/>
            <w:shd w:val="clear" w:color="auto" w:fill="auto"/>
            <w:noWrap/>
            <w:vAlign w:val="center"/>
          </w:tcPr>
          <w:p w14:paraId="3D7FAE41" w14:textId="425C5247" w:rsidR="00D15E7E" w:rsidRPr="00F553BB" w:rsidRDefault="00D15E7E" w:rsidP="00A6697C">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31.2 (29.5, 33.2)</w:t>
            </w:r>
          </w:p>
        </w:tc>
        <w:tc>
          <w:tcPr>
            <w:tcW w:w="665" w:type="pct"/>
            <w:shd w:val="clear" w:color="auto" w:fill="auto"/>
            <w:noWrap/>
            <w:vAlign w:val="center"/>
          </w:tcPr>
          <w:p w14:paraId="664CB912" w14:textId="6ACD5531" w:rsidR="00D15E7E" w:rsidRPr="00F553BB" w:rsidRDefault="00D15E7E" w:rsidP="00A6697C">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29.0 (28.2, 30.8)</w:t>
            </w:r>
          </w:p>
        </w:tc>
        <w:tc>
          <w:tcPr>
            <w:tcW w:w="667" w:type="pct"/>
            <w:shd w:val="clear" w:color="auto" w:fill="auto"/>
            <w:noWrap/>
            <w:vAlign w:val="center"/>
          </w:tcPr>
          <w:p w14:paraId="2864CFFE" w14:textId="624A2C1D" w:rsidR="00D15E7E" w:rsidRPr="00F553BB" w:rsidRDefault="00D15E7E" w:rsidP="00A6697C">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29.6 (28.5, 32.2)</w:t>
            </w:r>
          </w:p>
        </w:tc>
        <w:tc>
          <w:tcPr>
            <w:tcW w:w="663" w:type="pct"/>
            <w:shd w:val="clear" w:color="auto" w:fill="auto"/>
            <w:noWrap/>
            <w:vAlign w:val="center"/>
          </w:tcPr>
          <w:p w14:paraId="3E8BFEB1" w14:textId="528B435A" w:rsidR="00D15E7E" w:rsidRPr="00F553BB" w:rsidRDefault="00D15E7E" w:rsidP="00A6697C">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28.7 (27.1, 30.7)</w:t>
            </w:r>
          </w:p>
        </w:tc>
        <w:tc>
          <w:tcPr>
            <w:tcW w:w="756" w:type="pct"/>
            <w:shd w:val="clear" w:color="auto" w:fill="auto"/>
            <w:noWrap/>
            <w:vAlign w:val="center"/>
          </w:tcPr>
          <w:p w14:paraId="1BB6A7B7" w14:textId="43A3C656" w:rsidR="00D15E7E" w:rsidRPr="00F553BB" w:rsidRDefault="00D15E7E" w:rsidP="00A6697C">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28.8 (27.2, 31.2)</w:t>
            </w:r>
          </w:p>
        </w:tc>
      </w:tr>
      <w:tr w:rsidR="00AE6C43" w:rsidRPr="00F553BB" w14:paraId="5092B911" w14:textId="77777777" w:rsidTr="00026F3C">
        <w:trPr>
          <w:trHeight w:val="320"/>
        </w:trPr>
        <w:tc>
          <w:tcPr>
            <w:tcW w:w="913" w:type="pct"/>
            <w:shd w:val="clear" w:color="auto" w:fill="auto"/>
            <w:noWrap/>
            <w:vAlign w:val="center"/>
          </w:tcPr>
          <w:p w14:paraId="221EC29C" w14:textId="7CFCA7A2" w:rsidR="00D15E7E" w:rsidRPr="00F553BB" w:rsidRDefault="00D15E7E" w:rsidP="00D15E7E">
            <w:pPr>
              <w:rPr>
                <w:rFonts w:eastAsia="Times New Roman" w:cs="Times New Roman"/>
                <w:b/>
                <w:i/>
                <w:iCs/>
                <w:color w:val="000000"/>
                <w:szCs w:val="20"/>
                <w:lang w:val="en-US" w:eastAsia="nb-NO"/>
              </w:rPr>
            </w:pPr>
            <w:r w:rsidRPr="00F553BB">
              <w:rPr>
                <w:rFonts w:eastAsia="Times New Roman" w:cs="Times New Roman"/>
                <w:b/>
                <w:i/>
                <w:iCs/>
                <w:color w:val="000000"/>
                <w:szCs w:val="20"/>
                <w:lang w:val="en-US" w:eastAsia="nb-NO"/>
              </w:rPr>
              <w:t>Energy expenditure</w:t>
            </w:r>
          </w:p>
        </w:tc>
        <w:tc>
          <w:tcPr>
            <w:tcW w:w="665" w:type="pct"/>
            <w:shd w:val="clear" w:color="auto" w:fill="auto"/>
            <w:noWrap/>
            <w:vAlign w:val="center"/>
          </w:tcPr>
          <w:p w14:paraId="111CA501" w14:textId="77777777" w:rsidR="00D15E7E" w:rsidRPr="00F553BB" w:rsidRDefault="00D15E7E" w:rsidP="00A6697C">
            <w:pPr>
              <w:jc w:val="center"/>
              <w:rPr>
                <w:rFonts w:eastAsia="Times New Roman" w:cs="Times New Roman"/>
                <w:color w:val="000000"/>
                <w:szCs w:val="20"/>
                <w:lang w:val="en-US" w:eastAsia="nb-NO"/>
              </w:rPr>
            </w:pPr>
          </w:p>
        </w:tc>
        <w:tc>
          <w:tcPr>
            <w:tcW w:w="671" w:type="pct"/>
            <w:shd w:val="clear" w:color="auto" w:fill="auto"/>
            <w:noWrap/>
            <w:vAlign w:val="center"/>
          </w:tcPr>
          <w:p w14:paraId="12F2D209" w14:textId="77777777" w:rsidR="00D15E7E" w:rsidRPr="00F553BB" w:rsidRDefault="00D15E7E" w:rsidP="00A6697C">
            <w:pPr>
              <w:jc w:val="center"/>
              <w:rPr>
                <w:rFonts w:eastAsia="Times New Roman" w:cs="Times New Roman"/>
                <w:color w:val="000000"/>
                <w:szCs w:val="20"/>
                <w:lang w:val="en-US" w:eastAsia="nb-NO"/>
              </w:rPr>
            </w:pPr>
          </w:p>
        </w:tc>
        <w:tc>
          <w:tcPr>
            <w:tcW w:w="665" w:type="pct"/>
            <w:shd w:val="clear" w:color="auto" w:fill="auto"/>
            <w:noWrap/>
            <w:vAlign w:val="center"/>
          </w:tcPr>
          <w:p w14:paraId="08705F5E" w14:textId="77777777" w:rsidR="00D15E7E" w:rsidRPr="00F553BB" w:rsidRDefault="00D15E7E" w:rsidP="00A6697C">
            <w:pPr>
              <w:jc w:val="center"/>
              <w:rPr>
                <w:rFonts w:eastAsia="Times New Roman" w:cs="Times New Roman"/>
                <w:color w:val="000000"/>
                <w:szCs w:val="20"/>
                <w:lang w:val="en-US" w:eastAsia="nb-NO"/>
              </w:rPr>
            </w:pPr>
          </w:p>
        </w:tc>
        <w:tc>
          <w:tcPr>
            <w:tcW w:w="667" w:type="pct"/>
            <w:shd w:val="clear" w:color="auto" w:fill="auto"/>
            <w:noWrap/>
            <w:vAlign w:val="center"/>
          </w:tcPr>
          <w:p w14:paraId="5A07402F" w14:textId="77777777" w:rsidR="00D15E7E" w:rsidRPr="00F553BB" w:rsidRDefault="00D15E7E" w:rsidP="00A6697C">
            <w:pPr>
              <w:jc w:val="center"/>
              <w:rPr>
                <w:rFonts w:eastAsia="Times New Roman" w:cs="Times New Roman"/>
                <w:color w:val="000000"/>
                <w:szCs w:val="20"/>
                <w:lang w:val="en-US" w:eastAsia="nb-NO"/>
              </w:rPr>
            </w:pPr>
          </w:p>
        </w:tc>
        <w:tc>
          <w:tcPr>
            <w:tcW w:w="663" w:type="pct"/>
            <w:shd w:val="clear" w:color="auto" w:fill="auto"/>
            <w:noWrap/>
            <w:vAlign w:val="center"/>
          </w:tcPr>
          <w:p w14:paraId="63363D43" w14:textId="77777777" w:rsidR="00D15E7E" w:rsidRPr="00F553BB" w:rsidRDefault="00D15E7E" w:rsidP="00A6697C">
            <w:pPr>
              <w:jc w:val="center"/>
              <w:rPr>
                <w:rFonts w:eastAsia="Times New Roman" w:cs="Times New Roman"/>
                <w:color w:val="000000"/>
                <w:szCs w:val="20"/>
                <w:lang w:val="en-US" w:eastAsia="nb-NO"/>
              </w:rPr>
            </w:pPr>
          </w:p>
        </w:tc>
        <w:tc>
          <w:tcPr>
            <w:tcW w:w="756" w:type="pct"/>
            <w:shd w:val="clear" w:color="auto" w:fill="auto"/>
            <w:noWrap/>
            <w:vAlign w:val="center"/>
          </w:tcPr>
          <w:p w14:paraId="32D92CA6" w14:textId="77777777" w:rsidR="00D15E7E" w:rsidRPr="00F553BB" w:rsidRDefault="00D15E7E" w:rsidP="00A6697C">
            <w:pPr>
              <w:jc w:val="center"/>
              <w:rPr>
                <w:rFonts w:eastAsia="Times New Roman" w:cs="Times New Roman"/>
                <w:color w:val="000000"/>
                <w:szCs w:val="20"/>
                <w:lang w:val="en-US" w:eastAsia="nb-NO"/>
              </w:rPr>
            </w:pPr>
          </w:p>
        </w:tc>
      </w:tr>
      <w:tr w:rsidR="00AE6C43" w:rsidRPr="00F553BB" w14:paraId="1C413552" w14:textId="77777777" w:rsidTr="00026F3C">
        <w:trPr>
          <w:trHeight w:val="320"/>
        </w:trPr>
        <w:tc>
          <w:tcPr>
            <w:tcW w:w="913" w:type="pct"/>
            <w:shd w:val="clear" w:color="auto" w:fill="auto"/>
            <w:noWrap/>
            <w:vAlign w:val="center"/>
          </w:tcPr>
          <w:p w14:paraId="099566CC" w14:textId="03B7DC41" w:rsidR="00D15E7E" w:rsidRPr="00F553BB" w:rsidRDefault="00D15E7E" w:rsidP="00D15E7E">
            <w:pPr>
              <w:rPr>
                <w:rFonts w:eastAsia="Times New Roman" w:cs="Times New Roman"/>
                <w:b/>
                <w:i/>
                <w:iCs/>
                <w:color w:val="000000"/>
                <w:szCs w:val="20"/>
                <w:lang w:val="en-US" w:eastAsia="nb-NO"/>
              </w:rPr>
            </w:pPr>
            <w:r w:rsidRPr="00F553BB">
              <w:rPr>
                <w:rFonts w:eastAsia="Times New Roman" w:cs="Times New Roman"/>
                <w:color w:val="000000"/>
                <w:szCs w:val="20"/>
                <w:lang w:val="en-US" w:eastAsia="nb-NO"/>
              </w:rPr>
              <w:t>Resting metabolic rate, kcal/d</w:t>
            </w:r>
          </w:p>
        </w:tc>
        <w:tc>
          <w:tcPr>
            <w:tcW w:w="665" w:type="pct"/>
            <w:shd w:val="clear" w:color="auto" w:fill="auto"/>
            <w:noWrap/>
            <w:vAlign w:val="center"/>
          </w:tcPr>
          <w:p w14:paraId="439545B9" w14:textId="3F895A64" w:rsidR="00D15E7E" w:rsidRPr="00F553BB" w:rsidRDefault="00D15E7E" w:rsidP="00A6697C">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1944 (1728, 2145)</w:t>
            </w:r>
          </w:p>
        </w:tc>
        <w:tc>
          <w:tcPr>
            <w:tcW w:w="671" w:type="pct"/>
            <w:shd w:val="clear" w:color="auto" w:fill="auto"/>
            <w:noWrap/>
            <w:vAlign w:val="center"/>
          </w:tcPr>
          <w:p w14:paraId="50A0AB17" w14:textId="135D91B0" w:rsidR="00D15E7E" w:rsidRPr="00F553BB" w:rsidRDefault="00D15E7E" w:rsidP="00A6697C">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2016 (1814, 2131)</w:t>
            </w:r>
          </w:p>
        </w:tc>
        <w:tc>
          <w:tcPr>
            <w:tcW w:w="665" w:type="pct"/>
            <w:shd w:val="clear" w:color="auto" w:fill="auto"/>
            <w:noWrap/>
            <w:vAlign w:val="center"/>
          </w:tcPr>
          <w:p w14:paraId="3ED065E0" w14:textId="07AABADF" w:rsidR="00D15E7E" w:rsidRPr="00F553BB" w:rsidRDefault="00D15E7E" w:rsidP="00A6697C">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1857 (1612, 2016)</w:t>
            </w:r>
          </w:p>
        </w:tc>
        <w:tc>
          <w:tcPr>
            <w:tcW w:w="667" w:type="pct"/>
            <w:shd w:val="clear" w:color="auto" w:fill="auto"/>
            <w:noWrap/>
            <w:vAlign w:val="center"/>
          </w:tcPr>
          <w:p w14:paraId="5BE11804" w14:textId="3BCFBDC0" w:rsidR="00D15E7E" w:rsidRPr="00F553BB" w:rsidRDefault="00D15E7E" w:rsidP="00A6697C">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1886 (1786, 2117)</w:t>
            </w:r>
          </w:p>
        </w:tc>
        <w:tc>
          <w:tcPr>
            <w:tcW w:w="663" w:type="pct"/>
            <w:shd w:val="clear" w:color="auto" w:fill="auto"/>
            <w:noWrap/>
            <w:vAlign w:val="center"/>
          </w:tcPr>
          <w:p w14:paraId="656342E5" w14:textId="2BAF4631" w:rsidR="00D15E7E" w:rsidRPr="00F553BB" w:rsidRDefault="00D15E7E" w:rsidP="00A6697C">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1814 (1656, 2074)</w:t>
            </w:r>
          </w:p>
        </w:tc>
        <w:tc>
          <w:tcPr>
            <w:tcW w:w="756" w:type="pct"/>
            <w:shd w:val="clear" w:color="auto" w:fill="auto"/>
            <w:noWrap/>
            <w:vAlign w:val="center"/>
          </w:tcPr>
          <w:p w14:paraId="2C0A252F" w14:textId="7E249EAA" w:rsidR="00D15E7E" w:rsidRPr="00F553BB" w:rsidRDefault="00D15E7E" w:rsidP="00A6697C">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1872 (1785, 2073)</w:t>
            </w:r>
          </w:p>
        </w:tc>
      </w:tr>
      <w:tr w:rsidR="00AE6C43" w:rsidRPr="00F553BB" w14:paraId="0833B15B" w14:textId="77777777" w:rsidTr="00026F3C">
        <w:trPr>
          <w:trHeight w:val="320"/>
        </w:trPr>
        <w:tc>
          <w:tcPr>
            <w:tcW w:w="913" w:type="pct"/>
            <w:shd w:val="clear" w:color="auto" w:fill="auto"/>
            <w:noWrap/>
            <w:vAlign w:val="center"/>
          </w:tcPr>
          <w:p w14:paraId="64C0F108" w14:textId="5DE7C9EE" w:rsidR="00D15E7E" w:rsidRPr="00F553BB" w:rsidRDefault="00D15E7E" w:rsidP="00D15E7E">
            <w:pPr>
              <w:rPr>
                <w:rFonts w:eastAsia="Times New Roman" w:cs="Times New Roman"/>
                <w:b/>
                <w:i/>
                <w:iCs/>
                <w:color w:val="000000"/>
                <w:szCs w:val="20"/>
                <w:lang w:val="en-US" w:eastAsia="nb-NO"/>
              </w:rPr>
            </w:pPr>
            <w:r w:rsidRPr="00F553BB">
              <w:rPr>
                <w:rFonts w:eastAsia="Times New Roman" w:cs="Times New Roman"/>
                <w:color w:val="000000"/>
                <w:szCs w:val="20"/>
                <w:lang w:val="en-US" w:eastAsia="nb-NO"/>
              </w:rPr>
              <w:t>Fat oxidation, g/d</w:t>
            </w:r>
          </w:p>
        </w:tc>
        <w:tc>
          <w:tcPr>
            <w:tcW w:w="665" w:type="pct"/>
            <w:shd w:val="clear" w:color="auto" w:fill="auto"/>
            <w:noWrap/>
            <w:vAlign w:val="center"/>
          </w:tcPr>
          <w:p w14:paraId="58EBAA14" w14:textId="203A9823" w:rsidR="00D15E7E" w:rsidRPr="00F553BB" w:rsidRDefault="00D15E7E" w:rsidP="00A6697C">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110 (93.6, 135)</w:t>
            </w:r>
          </w:p>
        </w:tc>
        <w:tc>
          <w:tcPr>
            <w:tcW w:w="671" w:type="pct"/>
            <w:shd w:val="clear" w:color="auto" w:fill="auto"/>
            <w:noWrap/>
            <w:vAlign w:val="center"/>
          </w:tcPr>
          <w:p w14:paraId="63E8A9DD" w14:textId="02EB470B" w:rsidR="00D15E7E" w:rsidRPr="00F553BB" w:rsidRDefault="00D15E7E" w:rsidP="00A6697C">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118 (91.9, 145)</w:t>
            </w:r>
          </w:p>
        </w:tc>
        <w:tc>
          <w:tcPr>
            <w:tcW w:w="665" w:type="pct"/>
            <w:shd w:val="clear" w:color="auto" w:fill="auto"/>
            <w:noWrap/>
            <w:vAlign w:val="center"/>
          </w:tcPr>
          <w:p w14:paraId="6FC97300" w14:textId="171119AF" w:rsidR="00D15E7E" w:rsidRPr="00F553BB" w:rsidRDefault="00D15E7E" w:rsidP="00A6697C">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114 (108, 131)</w:t>
            </w:r>
          </w:p>
        </w:tc>
        <w:tc>
          <w:tcPr>
            <w:tcW w:w="667" w:type="pct"/>
            <w:shd w:val="clear" w:color="auto" w:fill="auto"/>
            <w:noWrap/>
            <w:vAlign w:val="center"/>
          </w:tcPr>
          <w:p w14:paraId="1E4DC089" w14:textId="06131A42" w:rsidR="00D15E7E" w:rsidRPr="00F553BB" w:rsidRDefault="00D15E7E" w:rsidP="00A6697C">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137 (109, 170)</w:t>
            </w:r>
          </w:p>
        </w:tc>
        <w:tc>
          <w:tcPr>
            <w:tcW w:w="663" w:type="pct"/>
            <w:shd w:val="clear" w:color="auto" w:fill="auto"/>
            <w:noWrap/>
            <w:vAlign w:val="center"/>
          </w:tcPr>
          <w:p w14:paraId="27E01339" w14:textId="25E30BA1" w:rsidR="00D15E7E" w:rsidRPr="00F553BB" w:rsidRDefault="00D15E7E" w:rsidP="00A6697C">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123 (97.9, 132)</w:t>
            </w:r>
          </w:p>
        </w:tc>
        <w:tc>
          <w:tcPr>
            <w:tcW w:w="756" w:type="pct"/>
            <w:shd w:val="clear" w:color="auto" w:fill="auto"/>
            <w:noWrap/>
            <w:vAlign w:val="center"/>
          </w:tcPr>
          <w:p w14:paraId="5A4E482C" w14:textId="1241D511" w:rsidR="00D15E7E" w:rsidRPr="00F553BB" w:rsidRDefault="00D15E7E" w:rsidP="00A6697C">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132 (115, 148)</w:t>
            </w:r>
          </w:p>
        </w:tc>
      </w:tr>
      <w:tr w:rsidR="00AE6C43" w:rsidRPr="00F553BB" w14:paraId="46ED53AE" w14:textId="77777777" w:rsidTr="00026F3C">
        <w:trPr>
          <w:trHeight w:val="320"/>
        </w:trPr>
        <w:tc>
          <w:tcPr>
            <w:tcW w:w="913" w:type="pct"/>
            <w:shd w:val="clear" w:color="auto" w:fill="auto"/>
            <w:noWrap/>
            <w:vAlign w:val="center"/>
          </w:tcPr>
          <w:p w14:paraId="3C191528" w14:textId="02979BC9" w:rsidR="00D15E7E" w:rsidRPr="00F553BB" w:rsidRDefault="00D15E7E" w:rsidP="00D15E7E">
            <w:pPr>
              <w:rPr>
                <w:rFonts w:eastAsia="Times New Roman" w:cs="Times New Roman"/>
                <w:b/>
                <w:i/>
                <w:iCs/>
                <w:color w:val="000000"/>
                <w:szCs w:val="20"/>
                <w:lang w:val="en-US" w:eastAsia="nb-NO"/>
              </w:rPr>
            </w:pPr>
            <w:r w:rsidRPr="00F553BB">
              <w:rPr>
                <w:rFonts w:eastAsia="Times New Roman" w:cs="Times New Roman"/>
                <w:color w:val="000000"/>
                <w:szCs w:val="20"/>
                <w:lang w:val="en-US" w:eastAsia="nb-NO"/>
              </w:rPr>
              <w:t>Glucose oxidation, g/d</w:t>
            </w:r>
          </w:p>
        </w:tc>
        <w:tc>
          <w:tcPr>
            <w:tcW w:w="665" w:type="pct"/>
            <w:shd w:val="clear" w:color="auto" w:fill="auto"/>
            <w:noWrap/>
            <w:vAlign w:val="center"/>
          </w:tcPr>
          <w:p w14:paraId="294D79E5" w14:textId="0D4020C0" w:rsidR="00D15E7E" w:rsidRPr="00F553BB" w:rsidRDefault="00D15E7E" w:rsidP="00A6697C">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118 (59.6, 154)</w:t>
            </w:r>
          </w:p>
        </w:tc>
        <w:tc>
          <w:tcPr>
            <w:tcW w:w="671" w:type="pct"/>
            <w:shd w:val="clear" w:color="auto" w:fill="auto"/>
            <w:noWrap/>
            <w:vAlign w:val="center"/>
          </w:tcPr>
          <w:p w14:paraId="1C4A2248" w14:textId="7035181A" w:rsidR="00D15E7E" w:rsidRPr="00F553BB" w:rsidRDefault="00D15E7E" w:rsidP="00A6697C">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93.3 (74.5, 171)</w:t>
            </w:r>
          </w:p>
        </w:tc>
        <w:tc>
          <w:tcPr>
            <w:tcW w:w="665" w:type="pct"/>
            <w:shd w:val="clear" w:color="auto" w:fill="auto"/>
            <w:noWrap/>
            <w:vAlign w:val="center"/>
          </w:tcPr>
          <w:p w14:paraId="6311E0B2" w14:textId="3FEA90AD" w:rsidR="00D15E7E" w:rsidRPr="00F553BB" w:rsidRDefault="00D15E7E" w:rsidP="00A6697C">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48.5 (23.6, 111)</w:t>
            </w:r>
          </w:p>
        </w:tc>
        <w:tc>
          <w:tcPr>
            <w:tcW w:w="667" w:type="pct"/>
            <w:shd w:val="clear" w:color="auto" w:fill="auto"/>
            <w:noWrap/>
            <w:vAlign w:val="center"/>
          </w:tcPr>
          <w:p w14:paraId="3FE603E0" w14:textId="24BD157D" w:rsidR="00D15E7E" w:rsidRPr="00F553BB" w:rsidRDefault="00D15E7E" w:rsidP="00A6697C">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53.0 (10.1, 74.7)</w:t>
            </w:r>
          </w:p>
        </w:tc>
        <w:tc>
          <w:tcPr>
            <w:tcW w:w="663" w:type="pct"/>
            <w:shd w:val="clear" w:color="auto" w:fill="auto"/>
            <w:noWrap/>
            <w:vAlign w:val="center"/>
          </w:tcPr>
          <w:p w14:paraId="762F81D6" w14:textId="04EE31AF" w:rsidR="00D15E7E" w:rsidRPr="00F553BB" w:rsidRDefault="00D15E7E" w:rsidP="00A6697C">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66.0 (4.44, 123)</w:t>
            </w:r>
          </w:p>
        </w:tc>
        <w:tc>
          <w:tcPr>
            <w:tcW w:w="756" w:type="pct"/>
            <w:shd w:val="clear" w:color="auto" w:fill="auto"/>
            <w:noWrap/>
            <w:vAlign w:val="center"/>
          </w:tcPr>
          <w:p w14:paraId="1794EA4D" w14:textId="40F4AED0" w:rsidR="00D15E7E" w:rsidRPr="00F553BB" w:rsidRDefault="00D15E7E" w:rsidP="00A6697C">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53.9 (27.8, 107)</w:t>
            </w:r>
          </w:p>
        </w:tc>
      </w:tr>
      <w:tr w:rsidR="00026F3C" w:rsidRPr="00F553BB" w14:paraId="6D245774" w14:textId="77777777" w:rsidTr="00026F3C">
        <w:trPr>
          <w:trHeight w:val="320"/>
        </w:trPr>
        <w:tc>
          <w:tcPr>
            <w:tcW w:w="913" w:type="pct"/>
            <w:shd w:val="clear" w:color="auto" w:fill="auto"/>
            <w:noWrap/>
            <w:vAlign w:val="center"/>
          </w:tcPr>
          <w:p w14:paraId="02560A8C" w14:textId="05E329CC" w:rsidR="00026F3C" w:rsidRPr="00F553BB" w:rsidRDefault="00026F3C" w:rsidP="00026F3C">
            <w:pPr>
              <w:rPr>
                <w:rFonts w:eastAsia="Times New Roman" w:cs="Times New Roman"/>
                <w:b/>
                <w:i/>
                <w:iCs/>
                <w:color w:val="000000"/>
                <w:szCs w:val="20"/>
                <w:lang w:val="en-US" w:eastAsia="nb-NO"/>
              </w:rPr>
            </w:pPr>
            <w:r w:rsidRPr="00F553BB">
              <w:rPr>
                <w:rFonts w:eastAsia="Times New Roman" w:cs="Times New Roman"/>
                <w:color w:val="000000"/>
                <w:szCs w:val="20"/>
                <w:lang w:val="en-US" w:eastAsia="nb-NO"/>
              </w:rPr>
              <w:t>Respiratory quotient</w:t>
            </w:r>
          </w:p>
        </w:tc>
        <w:tc>
          <w:tcPr>
            <w:tcW w:w="665" w:type="pct"/>
            <w:shd w:val="clear" w:color="auto" w:fill="auto"/>
            <w:noWrap/>
            <w:vAlign w:val="center"/>
          </w:tcPr>
          <w:p w14:paraId="39DF585A" w14:textId="2446F4C4" w:rsidR="00026F3C" w:rsidRPr="00F553BB" w:rsidRDefault="00026F3C" w:rsidP="00A6697C">
            <w:pPr>
              <w:jc w:val="center"/>
              <w:rPr>
                <w:rFonts w:eastAsia="Times New Roman" w:cs="Times New Roman"/>
                <w:color w:val="000000"/>
                <w:szCs w:val="20"/>
                <w:lang w:val="en-US" w:eastAsia="nb-NO"/>
              </w:rPr>
            </w:pPr>
            <w:r w:rsidRPr="00F553BB">
              <w:rPr>
                <w:rFonts w:cs="Times New Roman"/>
                <w:color w:val="000000"/>
                <w:szCs w:val="20"/>
                <w:lang w:val="en-US"/>
              </w:rPr>
              <w:t>0.786 (0.771, 0.807)</w:t>
            </w:r>
          </w:p>
        </w:tc>
        <w:tc>
          <w:tcPr>
            <w:tcW w:w="671" w:type="pct"/>
            <w:shd w:val="clear" w:color="auto" w:fill="auto"/>
            <w:noWrap/>
            <w:vAlign w:val="center"/>
          </w:tcPr>
          <w:p w14:paraId="484D5714" w14:textId="5128CBA8" w:rsidR="00026F3C" w:rsidRPr="00F553BB" w:rsidRDefault="00026F3C" w:rsidP="00A6697C">
            <w:pPr>
              <w:jc w:val="center"/>
              <w:rPr>
                <w:rFonts w:eastAsia="Times New Roman" w:cs="Times New Roman"/>
                <w:color w:val="000000"/>
                <w:szCs w:val="20"/>
                <w:lang w:val="en-US" w:eastAsia="nb-NO"/>
              </w:rPr>
            </w:pPr>
            <w:r w:rsidRPr="00F553BB">
              <w:rPr>
                <w:rFonts w:cs="Times New Roman"/>
                <w:color w:val="000000"/>
                <w:szCs w:val="20"/>
                <w:lang w:val="en-US"/>
              </w:rPr>
              <w:t>0.788 (0.763, 0.825)</w:t>
            </w:r>
          </w:p>
        </w:tc>
        <w:tc>
          <w:tcPr>
            <w:tcW w:w="665" w:type="pct"/>
            <w:shd w:val="clear" w:color="auto" w:fill="auto"/>
            <w:noWrap/>
            <w:vAlign w:val="center"/>
          </w:tcPr>
          <w:p w14:paraId="5A1277B3" w14:textId="2519DEAC" w:rsidR="00026F3C" w:rsidRPr="00F553BB" w:rsidRDefault="00026F3C" w:rsidP="00A6697C">
            <w:pPr>
              <w:jc w:val="center"/>
              <w:rPr>
                <w:rFonts w:eastAsia="Times New Roman" w:cs="Times New Roman"/>
                <w:color w:val="000000"/>
                <w:szCs w:val="20"/>
                <w:lang w:val="en-US" w:eastAsia="nb-NO"/>
              </w:rPr>
            </w:pPr>
            <w:r w:rsidRPr="00F553BB">
              <w:rPr>
                <w:rFonts w:cs="Times New Roman"/>
                <w:color w:val="000000"/>
                <w:szCs w:val="20"/>
                <w:lang w:val="en-US"/>
              </w:rPr>
              <w:t>0.754 (0.745, 0.789)</w:t>
            </w:r>
          </w:p>
        </w:tc>
        <w:tc>
          <w:tcPr>
            <w:tcW w:w="667" w:type="pct"/>
            <w:shd w:val="clear" w:color="auto" w:fill="auto"/>
            <w:noWrap/>
            <w:vAlign w:val="center"/>
          </w:tcPr>
          <w:p w14:paraId="1186FB47" w14:textId="6C8042E0" w:rsidR="00026F3C" w:rsidRPr="00F553BB" w:rsidRDefault="00026F3C" w:rsidP="00A6697C">
            <w:pPr>
              <w:jc w:val="center"/>
              <w:rPr>
                <w:rFonts w:eastAsia="Times New Roman" w:cs="Times New Roman"/>
                <w:color w:val="000000"/>
                <w:szCs w:val="20"/>
                <w:lang w:val="en-US" w:eastAsia="nb-NO"/>
              </w:rPr>
            </w:pPr>
            <w:r w:rsidRPr="00F553BB">
              <w:rPr>
                <w:rFonts w:cs="Times New Roman"/>
                <w:color w:val="000000"/>
                <w:szCs w:val="20"/>
                <w:lang w:val="en-US"/>
              </w:rPr>
              <w:t>0.754 (0.736, 0.779)</w:t>
            </w:r>
          </w:p>
        </w:tc>
        <w:tc>
          <w:tcPr>
            <w:tcW w:w="663" w:type="pct"/>
            <w:shd w:val="clear" w:color="auto" w:fill="auto"/>
            <w:noWrap/>
            <w:vAlign w:val="center"/>
          </w:tcPr>
          <w:p w14:paraId="02627FD4" w14:textId="3C9B4D54" w:rsidR="00026F3C" w:rsidRPr="00F553BB" w:rsidRDefault="00026F3C" w:rsidP="00A6697C">
            <w:pPr>
              <w:jc w:val="center"/>
              <w:rPr>
                <w:rFonts w:eastAsia="Times New Roman" w:cs="Times New Roman"/>
                <w:color w:val="000000"/>
                <w:szCs w:val="20"/>
                <w:lang w:val="en-US" w:eastAsia="nb-NO"/>
              </w:rPr>
            </w:pPr>
            <w:r w:rsidRPr="00F553BB">
              <w:rPr>
                <w:rFonts w:cs="Times New Roman"/>
                <w:color w:val="000000"/>
                <w:szCs w:val="20"/>
                <w:lang w:val="en-US"/>
              </w:rPr>
              <w:t>0.77 (0.737, 0.796)</w:t>
            </w:r>
          </w:p>
        </w:tc>
        <w:tc>
          <w:tcPr>
            <w:tcW w:w="756" w:type="pct"/>
            <w:shd w:val="clear" w:color="auto" w:fill="auto"/>
            <w:noWrap/>
            <w:vAlign w:val="center"/>
          </w:tcPr>
          <w:p w14:paraId="17CEA1DD" w14:textId="1A829570" w:rsidR="00026F3C" w:rsidRPr="00F553BB" w:rsidRDefault="00026F3C" w:rsidP="00A6697C">
            <w:pPr>
              <w:jc w:val="center"/>
              <w:rPr>
                <w:rFonts w:eastAsia="Times New Roman" w:cs="Times New Roman"/>
                <w:color w:val="000000"/>
                <w:szCs w:val="20"/>
                <w:lang w:val="en-US" w:eastAsia="nb-NO"/>
              </w:rPr>
            </w:pPr>
            <w:r w:rsidRPr="00F553BB">
              <w:rPr>
                <w:rFonts w:cs="Times New Roman"/>
                <w:color w:val="000000"/>
                <w:szCs w:val="20"/>
                <w:lang w:val="en-US"/>
              </w:rPr>
              <w:t>0.758 (0.747, 0.781)</w:t>
            </w:r>
          </w:p>
        </w:tc>
      </w:tr>
      <w:tr w:rsidR="00AE6C43" w:rsidRPr="00F553BB" w14:paraId="06A10C64" w14:textId="77777777" w:rsidTr="00026F3C">
        <w:trPr>
          <w:trHeight w:val="320"/>
        </w:trPr>
        <w:tc>
          <w:tcPr>
            <w:tcW w:w="913" w:type="pct"/>
            <w:shd w:val="clear" w:color="auto" w:fill="auto"/>
            <w:noWrap/>
            <w:vAlign w:val="center"/>
          </w:tcPr>
          <w:p w14:paraId="63120AD8" w14:textId="77777777" w:rsidR="009B6C20" w:rsidRPr="00F553BB" w:rsidRDefault="009B6C20" w:rsidP="00490184">
            <w:pPr>
              <w:rPr>
                <w:rFonts w:eastAsia="Times New Roman" w:cs="Times New Roman"/>
                <w:b/>
                <w:i/>
                <w:iCs/>
                <w:color w:val="000000"/>
                <w:szCs w:val="20"/>
                <w:lang w:val="en-US" w:eastAsia="nb-NO"/>
              </w:rPr>
            </w:pPr>
            <w:r w:rsidRPr="00F553BB">
              <w:rPr>
                <w:rFonts w:eastAsia="Times New Roman" w:cs="Times New Roman"/>
                <w:b/>
                <w:i/>
                <w:iCs/>
                <w:color w:val="000000"/>
                <w:szCs w:val="20"/>
                <w:lang w:val="en-US" w:eastAsia="nb-NO"/>
              </w:rPr>
              <w:t>Urine sulfur amino acids</w:t>
            </w:r>
          </w:p>
        </w:tc>
        <w:tc>
          <w:tcPr>
            <w:tcW w:w="665" w:type="pct"/>
            <w:shd w:val="clear" w:color="auto" w:fill="auto"/>
            <w:noWrap/>
            <w:vAlign w:val="center"/>
          </w:tcPr>
          <w:p w14:paraId="4636F0F0" w14:textId="77777777" w:rsidR="009B6C20" w:rsidRPr="00F553BB" w:rsidRDefault="009B6C20" w:rsidP="00490184">
            <w:pPr>
              <w:rPr>
                <w:rFonts w:eastAsia="Times New Roman" w:cs="Times New Roman"/>
                <w:color w:val="000000"/>
                <w:szCs w:val="20"/>
                <w:lang w:val="en-US" w:eastAsia="nb-NO"/>
              </w:rPr>
            </w:pPr>
          </w:p>
        </w:tc>
        <w:tc>
          <w:tcPr>
            <w:tcW w:w="671" w:type="pct"/>
            <w:shd w:val="clear" w:color="auto" w:fill="auto"/>
            <w:noWrap/>
            <w:vAlign w:val="center"/>
          </w:tcPr>
          <w:p w14:paraId="44C5F351" w14:textId="77777777" w:rsidR="009B6C20" w:rsidRPr="00F553BB" w:rsidRDefault="009B6C20" w:rsidP="00490184">
            <w:pPr>
              <w:rPr>
                <w:rFonts w:eastAsia="Times New Roman" w:cs="Times New Roman"/>
                <w:color w:val="000000"/>
                <w:szCs w:val="20"/>
                <w:lang w:val="en-US" w:eastAsia="nb-NO"/>
              </w:rPr>
            </w:pPr>
          </w:p>
        </w:tc>
        <w:tc>
          <w:tcPr>
            <w:tcW w:w="665" w:type="pct"/>
            <w:shd w:val="clear" w:color="auto" w:fill="auto"/>
            <w:noWrap/>
            <w:vAlign w:val="center"/>
          </w:tcPr>
          <w:p w14:paraId="791432E1" w14:textId="77777777" w:rsidR="009B6C20" w:rsidRPr="00F553BB" w:rsidRDefault="009B6C20" w:rsidP="00490184">
            <w:pPr>
              <w:rPr>
                <w:rFonts w:eastAsia="Times New Roman" w:cs="Times New Roman"/>
                <w:color w:val="000000"/>
                <w:szCs w:val="20"/>
                <w:lang w:val="en-US" w:eastAsia="nb-NO"/>
              </w:rPr>
            </w:pPr>
          </w:p>
        </w:tc>
        <w:tc>
          <w:tcPr>
            <w:tcW w:w="667" w:type="pct"/>
            <w:shd w:val="clear" w:color="auto" w:fill="auto"/>
            <w:noWrap/>
            <w:vAlign w:val="center"/>
          </w:tcPr>
          <w:p w14:paraId="16F0D462" w14:textId="77777777" w:rsidR="009B6C20" w:rsidRPr="00F553BB" w:rsidRDefault="009B6C20" w:rsidP="00490184">
            <w:pPr>
              <w:rPr>
                <w:rFonts w:eastAsia="Times New Roman" w:cs="Times New Roman"/>
                <w:color w:val="000000"/>
                <w:szCs w:val="20"/>
                <w:lang w:val="en-US" w:eastAsia="nb-NO"/>
              </w:rPr>
            </w:pPr>
          </w:p>
        </w:tc>
        <w:tc>
          <w:tcPr>
            <w:tcW w:w="663" w:type="pct"/>
            <w:shd w:val="clear" w:color="auto" w:fill="auto"/>
            <w:noWrap/>
            <w:vAlign w:val="center"/>
          </w:tcPr>
          <w:p w14:paraId="301063C8" w14:textId="77777777" w:rsidR="009B6C20" w:rsidRPr="00F553BB" w:rsidRDefault="009B6C20" w:rsidP="00490184">
            <w:pPr>
              <w:rPr>
                <w:rFonts w:eastAsia="Times New Roman" w:cs="Times New Roman"/>
                <w:color w:val="000000"/>
                <w:szCs w:val="20"/>
                <w:lang w:val="en-US" w:eastAsia="nb-NO"/>
              </w:rPr>
            </w:pPr>
          </w:p>
        </w:tc>
        <w:tc>
          <w:tcPr>
            <w:tcW w:w="756" w:type="pct"/>
            <w:shd w:val="clear" w:color="auto" w:fill="auto"/>
            <w:noWrap/>
            <w:vAlign w:val="center"/>
          </w:tcPr>
          <w:p w14:paraId="7FD0C1A0" w14:textId="77777777" w:rsidR="009B6C20" w:rsidRPr="00F553BB" w:rsidRDefault="009B6C20" w:rsidP="00490184">
            <w:pPr>
              <w:rPr>
                <w:rFonts w:eastAsia="Times New Roman" w:cs="Times New Roman"/>
                <w:color w:val="000000"/>
                <w:szCs w:val="20"/>
                <w:lang w:val="en-US" w:eastAsia="nb-NO"/>
              </w:rPr>
            </w:pPr>
          </w:p>
        </w:tc>
      </w:tr>
      <w:tr w:rsidR="00AE6C43" w:rsidRPr="00F553BB" w14:paraId="3351EEB2" w14:textId="77777777" w:rsidTr="00026F3C">
        <w:trPr>
          <w:trHeight w:val="320"/>
        </w:trPr>
        <w:tc>
          <w:tcPr>
            <w:tcW w:w="913" w:type="pct"/>
            <w:shd w:val="clear" w:color="auto" w:fill="auto"/>
            <w:noWrap/>
            <w:vAlign w:val="center"/>
            <w:hideMark/>
          </w:tcPr>
          <w:p w14:paraId="6B651624" w14:textId="77777777" w:rsidR="009B6C20" w:rsidRPr="00F553BB" w:rsidRDefault="009B6C20" w:rsidP="00D15E7E">
            <w:pPr>
              <w:rPr>
                <w:rFonts w:eastAsia="Times New Roman" w:cs="Times New Roman"/>
                <w:color w:val="000000"/>
                <w:szCs w:val="20"/>
                <w:lang w:val="en-US" w:eastAsia="nb-NO"/>
              </w:rPr>
            </w:pPr>
            <w:r w:rsidRPr="00F553BB">
              <w:rPr>
                <w:rFonts w:eastAsia="Times New Roman" w:cs="Times New Roman"/>
                <w:color w:val="000000"/>
                <w:szCs w:val="20"/>
                <w:lang w:val="en-US" w:eastAsia="nb-NO"/>
              </w:rPr>
              <w:t>Sulfate mmol/24 h</w:t>
            </w:r>
          </w:p>
        </w:tc>
        <w:tc>
          <w:tcPr>
            <w:tcW w:w="665" w:type="pct"/>
            <w:shd w:val="clear" w:color="auto" w:fill="auto"/>
            <w:noWrap/>
            <w:vAlign w:val="center"/>
            <w:hideMark/>
          </w:tcPr>
          <w:p w14:paraId="200F5DAA" w14:textId="77777777" w:rsidR="009B6C20" w:rsidRPr="00F553BB" w:rsidRDefault="009B6C20" w:rsidP="00490184">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15.2 (12.4, 22.1)</w:t>
            </w:r>
          </w:p>
        </w:tc>
        <w:tc>
          <w:tcPr>
            <w:tcW w:w="671" w:type="pct"/>
            <w:shd w:val="clear" w:color="auto" w:fill="auto"/>
            <w:noWrap/>
            <w:vAlign w:val="center"/>
            <w:hideMark/>
          </w:tcPr>
          <w:p w14:paraId="0888FC88" w14:textId="77777777" w:rsidR="009B6C20" w:rsidRPr="00F553BB" w:rsidRDefault="009B6C20" w:rsidP="00490184">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19.2 (13.7, 21.4)</w:t>
            </w:r>
          </w:p>
        </w:tc>
        <w:tc>
          <w:tcPr>
            <w:tcW w:w="665" w:type="pct"/>
            <w:shd w:val="clear" w:color="auto" w:fill="auto"/>
            <w:noWrap/>
            <w:vAlign w:val="center"/>
            <w:hideMark/>
          </w:tcPr>
          <w:p w14:paraId="0A4CA29C" w14:textId="77777777" w:rsidR="009B6C20" w:rsidRPr="00F553BB" w:rsidRDefault="009B6C20" w:rsidP="00490184">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31.5 (21.4, 34.9)</w:t>
            </w:r>
          </w:p>
        </w:tc>
        <w:tc>
          <w:tcPr>
            <w:tcW w:w="667" w:type="pct"/>
            <w:shd w:val="clear" w:color="auto" w:fill="auto"/>
            <w:noWrap/>
            <w:vAlign w:val="center"/>
            <w:hideMark/>
          </w:tcPr>
          <w:p w14:paraId="3906ECCD" w14:textId="77777777" w:rsidR="009B6C20" w:rsidRPr="00F553BB" w:rsidRDefault="009B6C20" w:rsidP="00490184">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5.6 (4.61, 9.09)</w:t>
            </w:r>
          </w:p>
        </w:tc>
        <w:tc>
          <w:tcPr>
            <w:tcW w:w="663" w:type="pct"/>
            <w:shd w:val="clear" w:color="auto" w:fill="auto"/>
            <w:noWrap/>
            <w:vAlign w:val="center"/>
            <w:hideMark/>
          </w:tcPr>
          <w:p w14:paraId="59B73BCE" w14:textId="77777777" w:rsidR="009B6C20" w:rsidRPr="00F553BB" w:rsidRDefault="009B6C20" w:rsidP="00490184">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29.2 (21.2, 34.5)</w:t>
            </w:r>
          </w:p>
        </w:tc>
        <w:tc>
          <w:tcPr>
            <w:tcW w:w="756" w:type="pct"/>
            <w:shd w:val="clear" w:color="auto" w:fill="auto"/>
            <w:noWrap/>
            <w:vAlign w:val="center"/>
            <w:hideMark/>
          </w:tcPr>
          <w:p w14:paraId="657E24AD" w14:textId="77777777" w:rsidR="009B6C20" w:rsidRPr="00F553BB" w:rsidRDefault="009B6C20" w:rsidP="00490184">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6.43 (4.95, 8.05)</w:t>
            </w:r>
          </w:p>
        </w:tc>
      </w:tr>
      <w:tr w:rsidR="00AE6C43" w:rsidRPr="00F553BB" w14:paraId="051D7936" w14:textId="77777777" w:rsidTr="00026F3C">
        <w:trPr>
          <w:trHeight w:val="320"/>
        </w:trPr>
        <w:tc>
          <w:tcPr>
            <w:tcW w:w="913" w:type="pct"/>
            <w:shd w:val="clear" w:color="auto" w:fill="auto"/>
            <w:noWrap/>
            <w:vAlign w:val="center"/>
          </w:tcPr>
          <w:p w14:paraId="693EE114" w14:textId="77777777" w:rsidR="009B6C20" w:rsidRPr="00F553BB" w:rsidRDefault="009B6C20" w:rsidP="00D15E7E">
            <w:pPr>
              <w:rPr>
                <w:rFonts w:eastAsia="Times New Roman" w:cs="Times New Roman"/>
                <w:color w:val="000000"/>
                <w:szCs w:val="20"/>
                <w:lang w:val="en-US" w:eastAsia="nb-NO"/>
              </w:rPr>
            </w:pPr>
            <w:r w:rsidRPr="00F553BB">
              <w:rPr>
                <w:lang w:val="en-US"/>
              </w:rPr>
              <w:t>Methionine, µmol/24 h</w:t>
            </w:r>
          </w:p>
        </w:tc>
        <w:tc>
          <w:tcPr>
            <w:tcW w:w="665" w:type="pct"/>
            <w:shd w:val="clear" w:color="auto" w:fill="auto"/>
            <w:noWrap/>
            <w:vAlign w:val="center"/>
          </w:tcPr>
          <w:p w14:paraId="2C4DA1DF" w14:textId="77777777" w:rsidR="009B6C20" w:rsidRPr="00F553BB" w:rsidRDefault="009B6C20" w:rsidP="00490184">
            <w:pPr>
              <w:jc w:val="center"/>
              <w:rPr>
                <w:rFonts w:eastAsia="Times New Roman" w:cs="Times New Roman"/>
                <w:color w:val="000000"/>
                <w:szCs w:val="20"/>
                <w:lang w:val="en-US" w:eastAsia="nb-NO"/>
              </w:rPr>
            </w:pPr>
            <w:r w:rsidRPr="00F553BB">
              <w:rPr>
                <w:lang w:val="en-US"/>
              </w:rPr>
              <w:t>7.37 (5.51, 12.0)</w:t>
            </w:r>
          </w:p>
        </w:tc>
        <w:tc>
          <w:tcPr>
            <w:tcW w:w="671" w:type="pct"/>
            <w:shd w:val="clear" w:color="auto" w:fill="auto"/>
            <w:noWrap/>
            <w:vAlign w:val="center"/>
          </w:tcPr>
          <w:p w14:paraId="3947A72D" w14:textId="77777777" w:rsidR="009B6C20" w:rsidRPr="00F553BB" w:rsidRDefault="009B6C20" w:rsidP="00490184">
            <w:pPr>
              <w:jc w:val="center"/>
              <w:rPr>
                <w:rFonts w:eastAsia="Times New Roman" w:cs="Times New Roman"/>
                <w:color w:val="000000"/>
                <w:szCs w:val="20"/>
                <w:lang w:val="en-US" w:eastAsia="nb-NO"/>
              </w:rPr>
            </w:pPr>
            <w:r w:rsidRPr="00F553BB">
              <w:rPr>
                <w:lang w:val="en-US"/>
              </w:rPr>
              <w:t>8.98 (6.44, 14.1)</w:t>
            </w:r>
          </w:p>
        </w:tc>
        <w:tc>
          <w:tcPr>
            <w:tcW w:w="665" w:type="pct"/>
            <w:shd w:val="clear" w:color="auto" w:fill="auto"/>
            <w:noWrap/>
            <w:vAlign w:val="center"/>
          </w:tcPr>
          <w:p w14:paraId="0CE547E9" w14:textId="77777777" w:rsidR="009B6C20" w:rsidRPr="00F553BB" w:rsidRDefault="009B6C20" w:rsidP="00490184">
            <w:pPr>
              <w:jc w:val="center"/>
              <w:rPr>
                <w:rFonts w:eastAsia="Times New Roman" w:cs="Times New Roman"/>
                <w:color w:val="000000"/>
                <w:szCs w:val="20"/>
                <w:lang w:val="en-US" w:eastAsia="nb-NO"/>
              </w:rPr>
            </w:pPr>
            <w:r w:rsidRPr="00F553BB">
              <w:rPr>
                <w:lang w:val="en-US"/>
              </w:rPr>
              <w:t>8.94 (5.36, 11.6)</w:t>
            </w:r>
          </w:p>
        </w:tc>
        <w:tc>
          <w:tcPr>
            <w:tcW w:w="667" w:type="pct"/>
            <w:shd w:val="clear" w:color="auto" w:fill="auto"/>
            <w:noWrap/>
            <w:vAlign w:val="center"/>
          </w:tcPr>
          <w:p w14:paraId="530471F6" w14:textId="77777777" w:rsidR="009B6C20" w:rsidRPr="00F553BB" w:rsidRDefault="009B6C20" w:rsidP="00490184">
            <w:pPr>
              <w:jc w:val="center"/>
              <w:rPr>
                <w:rFonts w:eastAsia="Times New Roman" w:cs="Times New Roman"/>
                <w:color w:val="000000"/>
                <w:szCs w:val="20"/>
                <w:lang w:val="en-US" w:eastAsia="nb-NO"/>
              </w:rPr>
            </w:pPr>
            <w:r w:rsidRPr="00F553BB">
              <w:rPr>
                <w:lang w:val="en-US"/>
              </w:rPr>
              <w:t>5.45 (3.8, 8.12)</w:t>
            </w:r>
          </w:p>
        </w:tc>
        <w:tc>
          <w:tcPr>
            <w:tcW w:w="663" w:type="pct"/>
            <w:shd w:val="clear" w:color="auto" w:fill="auto"/>
            <w:noWrap/>
            <w:vAlign w:val="center"/>
          </w:tcPr>
          <w:p w14:paraId="6C94CCAC" w14:textId="77777777" w:rsidR="009B6C20" w:rsidRPr="00F553BB" w:rsidRDefault="009B6C20" w:rsidP="00490184">
            <w:pPr>
              <w:jc w:val="center"/>
              <w:rPr>
                <w:rFonts w:eastAsia="Times New Roman" w:cs="Times New Roman"/>
                <w:color w:val="000000"/>
                <w:szCs w:val="20"/>
                <w:lang w:val="en-US" w:eastAsia="nb-NO"/>
              </w:rPr>
            </w:pPr>
            <w:r w:rsidRPr="00F553BB">
              <w:rPr>
                <w:lang w:val="en-US"/>
              </w:rPr>
              <w:t>7.85 (6.95, 10.40)</w:t>
            </w:r>
          </w:p>
        </w:tc>
        <w:tc>
          <w:tcPr>
            <w:tcW w:w="756" w:type="pct"/>
            <w:shd w:val="clear" w:color="auto" w:fill="auto"/>
            <w:noWrap/>
            <w:vAlign w:val="center"/>
          </w:tcPr>
          <w:p w14:paraId="237CC850" w14:textId="77777777" w:rsidR="009B6C20" w:rsidRPr="00F553BB" w:rsidRDefault="009B6C20" w:rsidP="00490184">
            <w:pPr>
              <w:jc w:val="center"/>
              <w:rPr>
                <w:rFonts w:eastAsia="Times New Roman" w:cs="Times New Roman"/>
                <w:color w:val="000000"/>
                <w:szCs w:val="20"/>
                <w:lang w:val="en-US" w:eastAsia="nb-NO"/>
              </w:rPr>
            </w:pPr>
            <w:r w:rsidRPr="00F553BB">
              <w:rPr>
                <w:lang w:val="en-US"/>
              </w:rPr>
              <w:t>5.76 (4.04, 8.56)</w:t>
            </w:r>
          </w:p>
        </w:tc>
      </w:tr>
      <w:tr w:rsidR="00AE6C43" w:rsidRPr="00F553BB" w14:paraId="67B19344" w14:textId="77777777" w:rsidTr="00026F3C">
        <w:trPr>
          <w:trHeight w:val="320"/>
        </w:trPr>
        <w:tc>
          <w:tcPr>
            <w:tcW w:w="913" w:type="pct"/>
            <w:shd w:val="clear" w:color="auto" w:fill="auto"/>
            <w:noWrap/>
            <w:vAlign w:val="center"/>
            <w:hideMark/>
          </w:tcPr>
          <w:p w14:paraId="56BFBF6B" w14:textId="77777777" w:rsidR="009B6C20" w:rsidRPr="00F553BB" w:rsidRDefault="009B6C20" w:rsidP="00D15E7E">
            <w:pPr>
              <w:rPr>
                <w:rFonts w:eastAsia="Times New Roman" w:cs="Times New Roman"/>
                <w:color w:val="000000"/>
                <w:szCs w:val="20"/>
                <w:lang w:val="en-US" w:eastAsia="nb-NO"/>
              </w:rPr>
            </w:pPr>
            <w:r w:rsidRPr="00F553BB">
              <w:rPr>
                <w:lang w:val="en-US"/>
              </w:rPr>
              <w:t>tHcy, µmol/24 h</w:t>
            </w:r>
          </w:p>
        </w:tc>
        <w:tc>
          <w:tcPr>
            <w:tcW w:w="665" w:type="pct"/>
            <w:shd w:val="clear" w:color="auto" w:fill="auto"/>
            <w:noWrap/>
            <w:vAlign w:val="center"/>
            <w:hideMark/>
          </w:tcPr>
          <w:p w14:paraId="151F4B8F" w14:textId="77777777" w:rsidR="009B6C20" w:rsidRPr="00F553BB" w:rsidRDefault="009B6C20" w:rsidP="00490184">
            <w:pPr>
              <w:jc w:val="center"/>
              <w:rPr>
                <w:rFonts w:eastAsia="Times New Roman" w:cs="Times New Roman"/>
                <w:color w:val="000000"/>
                <w:szCs w:val="20"/>
                <w:lang w:val="en-US" w:eastAsia="nb-NO"/>
              </w:rPr>
            </w:pPr>
            <w:r w:rsidRPr="00F553BB">
              <w:rPr>
                <w:lang w:val="en-US"/>
              </w:rPr>
              <w:t>6.75 (4.57, 9.95)</w:t>
            </w:r>
          </w:p>
        </w:tc>
        <w:tc>
          <w:tcPr>
            <w:tcW w:w="671" w:type="pct"/>
            <w:shd w:val="clear" w:color="auto" w:fill="auto"/>
            <w:noWrap/>
            <w:vAlign w:val="center"/>
            <w:hideMark/>
          </w:tcPr>
          <w:p w14:paraId="6CA25EB3" w14:textId="77777777" w:rsidR="009B6C20" w:rsidRPr="00F553BB" w:rsidRDefault="009B6C20" w:rsidP="00490184">
            <w:pPr>
              <w:jc w:val="center"/>
              <w:rPr>
                <w:rFonts w:eastAsia="Times New Roman" w:cs="Times New Roman"/>
                <w:color w:val="000000"/>
                <w:szCs w:val="20"/>
                <w:lang w:val="en-US" w:eastAsia="nb-NO"/>
              </w:rPr>
            </w:pPr>
            <w:r w:rsidRPr="00F553BB">
              <w:rPr>
                <w:lang w:val="en-US"/>
              </w:rPr>
              <w:t>7.96 (6.28, 11.3)</w:t>
            </w:r>
          </w:p>
        </w:tc>
        <w:tc>
          <w:tcPr>
            <w:tcW w:w="665" w:type="pct"/>
            <w:shd w:val="clear" w:color="auto" w:fill="auto"/>
            <w:noWrap/>
            <w:vAlign w:val="center"/>
            <w:hideMark/>
          </w:tcPr>
          <w:p w14:paraId="2C17EA3F" w14:textId="77777777" w:rsidR="009B6C20" w:rsidRPr="00F553BB" w:rsidRDefault="009B6C20" w:rsidP="00490184">
            <w:pPr>
              <w:jc w:val="center"/>
              <w:rPr>
                <w:rFonts w:eastAsia="Times New Roman" w:cs="Times New Roman"/>
                <w:color w:val="000000"/>
                <w:szCs w:val="20"/>
                <w:lang w:val="en-US" w:eastAsia="nb-NO"/>
              </w:rPr>
            </w:pPr>
            <w:r w:rsidRPr="00F553BB">
              <w:rPr>
                <w:lang w:val="en-US"/>
              </w:rPr>
              <w:t>7.22 (6.25, 10.4)</w:t>
            </w:r>
          </w:p>
        </w:tc>
        <w:tc>
          <w:tcPr>
            <w:tcW w:w="667" w:type="pct"/>
            <w:shd w:val="clear" w:color="auto" w:fill="auto"/>
            <w:noWrap/>
            <w:vAlign w:val="center"/>
            <w:hideMark/>
          </w:tcPr>
          <w:p w14:paraId="2C82380C" w14:textId="77777777" w:rsidR="009B6C20" w:rsidRPr="00F553BB" w:rsidRDefault="009B6C20" w:rsidP="00490184">
            <w:pPr>
              <w:jc w:val="center"/>
              <w:rPr>
                <w:rFonts w:eastAsia="Times New Roman" w:cs="Times New Roman"/>
                <w:color w:val="000000"/>
                <w:szCs w:val="20"/>
                <w:lang w:val="en-US" w:eastAsia="nb-NO"/>
              </w:rPr>
            </w:pPr>
            <w:r w:rsidRPr="00F553BB">
              <w:rPr>
                <w:lang w:val="en-US"/>
              </w:rPr>
              <w:t>5.82 (4.17, 6.99)</w:t>
            </w:r>
          </w:p>
        </w:tc>
        <w:tc>
          <w:tcPr>
            <w:tcW w:w="663" w:type="pct"/>
            <w:shd w:val="clear" w:color="auto" w:fill="auto"/>
            <w:noWrap/>
            <w:vAlign w:val="center"/>
            <w:hideMark/>
          </w:tcPr>
          <w:p w14:paraId="1AACF0F0" w14:textId="77777777" w:rsidR="009B6C20" w:rsidRPr="00F553BB" w:rsidRDefault="009B6C20" w:rsidP="00490184">
            <w:pPr>
              <w:jc w:val="center"/>
              <w:rPr>
                <w:rFonts w:eastAsia="Times New Roman" w:cs="Times New Roman"/>
                <w:color w:val="000000"/>
                <w:szCs w:val="20"/>
                <w:lang w:val="en-US" w:eastAsia="nb-NO"/>
              </w:rPr>
            </w:pPr>
            <w:r w:rsidRPr="00F553BB">
              <w:rPr>
                <w:lang w:val="en-US"/>
              </w:rPr>
              <w:t>6.76 (5.43, 9.27)</w:t>
            </w:r>
          </w:p>
        </w:tc>
        <w:tc>
          <w:tcPr>
            <w:tcW w:w="756" w:type="pct"/>
            <w:shd w:val="clear" w:color="auto" w:fill="auto"/>
            <w:noWrap/>
            <w:vAlign w:val="center"/>
            <w:hideMark/>
          </w:tcPr>
          <w:p w14:paraId="77A3F316" w14:textId="77777777" w:rsidR="009B6C20" w:rsidRPr="00F553BB" w:rsidRDefault="009B6C20" w:rsidP="00490184">
            <w:pPr>
              <w:jc w:val="center"/>
              <w:rPr>
                <w:rFonts w:eastAsia="Times New Roman" w:cs="Times New Roman"/>
                <w:color w:val="000000"/>
                <w:szCs w:val="20"/>
                <w:lang w:val="en-US" w:eastAsia="nb-NO"/>
              </w:rPr>
            </w:pPr>
            <w:r w:rsidRPr="00F553BB">
              <w:rPr>
                <w:lang w:val="en-US"/>
              </w:rPr>
              <w:t>5.07 (4.42, 6.93)</w:t>
            </w:r>
          </w:p>
        </w:tc>
      </w:tr>
      <w:tr w:rsidR="00AE6C43" w:rsidRPr="00F553BB" w14:paraId="39EFD68F" w14:textId="77777777" w:rsidTr="00026F3C">
        <w:trPr>
          <w:trHeight w:val="320"/>
        </w:trPr>
        <w:tc>
          <w:tcPr>
            <w:tcW w:w="913" w:type="pct"/>
            <w:shd w:val="clear" w:color="auto" w:fill="auto"/>
            <w:noWrap/>
            <w:vAlign w:val="center"/>
          </w:tcPr>
          <w:p w14:paraId="226B96B5" w14:textId="77777777" w:rsidR="009B6C20" w:rsidRPr="00F553BB" w:rsidRDefault="009B6C20" w:rsidP="00D15E7E">
            <w:pPr>
              <w:rPr>
                <w:rFonts w:eastAsia="Times New Roman" w:cs="Times New Roman"/>
                <w:color w:val="000000"/>
                <w:szCs w:val="20"/>
                <w:lang w:val="en-US" w:eastAsia="nb-NO"/>
              </w:rPr>
            </w:pPr>
            <w:r w:rsidRPr="00F553BB">
              <w:rPr>
                <w:lang w:val="en-US"/>
              </w:rPr>
              <w:lastRenderedPageBreak/>
              <w:t>Cystathionine, µmol/24 h</w:t>
            </w:r>
          </w:p>
        </w:tc>
        <w:tc>
          <w:tcPr>
            <w:tcW w:w="665" w:type="pct"/>
            <w:shd w:val="clear" w:color="auto" w:fill="auto"/>
            <w:noWrap/>
            <w:vAlign w:val="center"/>
          </w:tcPr>
          <w:p w14:paraId="14817306" w14:textId="77777777" w:rsidR="009B6C20" w:rsidRPr="00F553BB" w:rsidRDefault="009B6C20" w:rsidP="00490184">
            <w:pPr>
              <w:jc w:val="center"/>
              <w:rPr>
                <w:rFonts w:eastAsia="Times New Roman" w:cs="Times New Roman"/>
                <w:color w:val="000000"/>
                <w:szCs w:val="20"/>
                <w:lang w:val="en-US" w:eastAsia="nb-NO"/>
              </w:rPr>
            </w:pPr>
            <w:r w:rsidRPr="00F553BB">
              <w:rPr>
                <w:lang w:val="en-US"/>
              </w:rPr>
              <w:t>24.4 (18.9, 40.5)</w:t>
            </w:r>
          </w:p>
        </w:tc>
        <w:tc>
          <w:tcPr>
            <w:tcW w:w="671" w:type="pct"/>
            <w:shd w:val="clear" w:color="auto" w:fill="auto"/>
            <w:noWrap/>
            <w:vAlign w:val="center"/>
          </w:tcPr>
          <w:p w14:paraId="45267BC8" w14:textId="77777777" w:rsidR="009B6C20" w:rsidRPr="00F553BB" w:rsidRDefault="009B6C20" w:rsidP="00490184">
            <w:pPr>
              <w:jc w:val="center"/>
              <w:rPr>
                <w:rFonts w:eastAsia="Times New Roman" w:cs="Times New Roman"/>
                <w:color w:val="000000"/>
                <w:szCs w:val="20"/>
                <w:lang w:val="en-US" w:eastAsia="nb-NO"/>
              </w:rPr>
            </w:pPr>
            <w:r w:rsidRPr="00F553BB">
              <w:rPr>
                <w:lang w:val="en-US"/>
              </w:rPr>
              <w:t>33.5 (19.4, 63.6)</w:t>
            </w:r>
          </w:p>
        </w:tc>
        <w:tc>
          <w:tcPr>
            <w:tcW w:w="665" w:type="pct"/>
            <w:shd w:val="clear" w:color="auto" w:fill="auto"/>
            <w:noWrap/>
            <w:vAlign w:val="center"/>
          </w:tcPr>
          <w:p w14:paraId="70676FE2" w14:textId="77777777" w:rsidR="009B6C20" w:rsidRPr="00F553BB" w:rsidRDefault="009B6C20" w:rsidP="00490184">
            <w:pPr>
              <w:jc w:val="center"/>
              <w:rPr>
                <w:rFonts w:eastAsia="Times New Roman" w:cs="Times New Roman"/>
                <w:color w:val="000000"/>
                <w:szCs w:val="20"/>
                <w:lang w:val="en-US" w:eastAsia="nb-NO"/>
              </w:rPr>
            </w:pPr>
            <w:r w:rsidRPr="00F553BB">
              <w:rPr>
                <w:lang w:val="en-US"/>
              </w:rPr>
              <w:t>20.1 (14.7, 44.7)</w:t>
            </w:r>
          </w:p>
        </w:tc>
        <w:tc>
          <w:tcPr>
            <w:tcW w:w="667" w:type="pct"/>
            <w:shd w:val="clear" w:color="auto" w:fill="auto"/>
            <w:noWrap/>
            <w:vAlign w:val="center"/>
          </w:tcPr>
          <w:p w14:paraId="4B3C3533" w14:textId="77777777" w:rsidR="009B6C20" w:rsidRPr="00F553BB" w:rsidRDefault="009B6C20" w:rsidP="00490184">
            <w:pPr>
              <w:jc w:val="center"/>
              <w:rPr>
                <w:rFonts w:eastAsia="Times New Roman" w:cs="Times New Roman"/>
                <w:color w:val="000000"/>
                <w:szCs w:val="20"/>
                <w:lang w:val="en-US" w:eastAsia="nb-NO"/>
              </w:rPr>
            </w:pPr>
            <w:r w:rsidRPr="00F553BB">
              <w:rPr>
                <w:lang w:val="en-US"/>
              </w:rPr>
              <w:t>7.46 (4.13, 10.8)</w:t>
            </w:r>
          </w:p>
        </w:tc>
        <w:tc>
          <w:tcPr>
            <w:tcW w:w="663" w:type="pct"/>
            <w:shd w:val="clear" w:color="auto" w:fill="auto"/>
            <w:noWrap/>
            <w:vAlign w:val="center"/>
          </w:tcPr>
          <w:p w14:paraId="5FD1C85B" w14:textId="77777777" w:rsidR="009B6C20" w:rsidRPr="00F553BB" w:rsidRDefault="009B6C20" w:rsidP="00490184">
            <w:pPr>
              <w:jc w:val="center"/>
              <w:rPr>
                <w:rFonts w:eastAsia="Times New Roman" w:cs="Times New Roman"/>
                <w:color w:val="000000"/>
                <w:szCs w:val="20"/>
                <w:lang w:val="en-US" w:eastAsia="nb-NO"/>
              </w:rPr>
            </w:pPr>
            <w:r w:rsidRPr="00F553BB">
              <w:rPr>
                <w:lang w:val="en-US"/>
              </w:rPr>
              <w:t>24 (15.3, 43.7)</w:t>
            </w:r>
          </w:p>
        </w:tc>
        <w:tc>
          <w:tcPr>
            <w:tcW w:w="756" w:type="pct"/>
            <w:shd w:val="clear" w:color="auto" w:fill="auto"/>
            <w:noWrap/>
            <w:vAlign w:val="center"/>
          </w:tcPr>
          <w:p w14:paraId="0E003B4E" w14:textId="77777777" w:rsidR="009B6C20" w:rsidRPr="00F553BB" w:rsidRDefault="009B6C20" w:rsidP="00490184">
            <w:pPr>
              <w:jc w:val="center"/>
              <w:rPr>
                <w:rFonts w:eastAsia="Times New Roman" w:cs="Times New Roman"/>
                <w:color w:val="000000"/>
                <w:szCs w:val="20"/>
                <w:lang w:val="en-US" w:eastAsia="nb-NO"/>
              </w:rPr>
            </w:pPr>
            <w:r w:rsidRPr="00F553BB">
              <w:rPr>
                <w:lang w:val="en-US"/>
              </w:rPr>
              <w:t>5.93 (3.05, 10.4)</w:t>
            </w:r>
          </w:p>
        </w:tc>
      </w:tr>
      <w:tr w:rsidR="00AE6C43" w:rsidRPr="00F553BB" w14:paraId="65C57538" w14:textId="77777777" w:rsidTr="00026F3C">
        <w:trPr>
          <w:trHeight w:val="320"/>
        </w:trPr>
        <w:tc>
          <w:tcPr>
            <w:tcW w:w="913" w:type="pct"/>
            <w:shd w:val="clear" w:color="auto" w:fill="auto"/>
            <w:noWrap/>
            <w:vAlign w:val="center"/>
            <w:hideMark/>
          </w:tcPr>
          <w:p w14:paraId="410700C5" w14:textId="77777777" w:rsidR="009B6C20" w:rsidRPr="00F553BB" w:rsidRDefault="009B6C20" w:rsidP="00D15E7E">
            <w:pPr>
              <w:rPr>
                <w:rFonts w:eastAsia="Times New Roman" w:cs="Times New Roman"/>
                <w:color w:val="000000"/>
                <w:szCs w:val="20"/>
                <w:lang w:val="en-US" w:eastAsia="nb-NO"/>
              </w:rPr>
            </w:pPr>
            <w:r w:rsidRPr="00F553BB">
              <w:rPr>
                <w:lang w:val="en-US"/>
              </w:rPr>
              <w:t>tCys, µmol/24 h</w:t>
            </w:r>
          </w:p>
        </w:tc>
        <w:tc>
          <w:tcPr>
            <w:tcW w:w="665" w:type="pct"/>
            <w:shd w:val="clear" w:color="auto" w:fill="auto"/>
            <w:noWrap/>
            <w:vAlign w:val="center"/>
            <w:hideMark/>
          </w:tcPr>
          <w:p w14:paraId="44B550B8" w14:textId="77777777" w:rsidR="009B6C20" w:rsidRPr="00F553BB" w:rsidRDefault="009B6C20" w:rsidP="00490184">
            <w:pPr>
              <w:jc w:val="center"/>
              <w:rPr>
                <w:rFonts w:eastAsia="Times New Roman" w:cs="Times New Roman"/>
                <w:color w:val="000000"/>
                <w:szCs w:val="20"/>
                <w:lang w:val="en-US" w:eastAsia="nb-NO"/>
              </w:rPr>
            </w:pPr>
            <w:r w:rsidRPr="00F553BB">
              <w:rPr>
                <w:lang w:val="en-US"/>
              </w:rPr>
              <w:t>233 (186, 266)</w:t>
            </w:r>
          </w:p>
        </w:tc>
        <w:tc>
          <w:tcPr>
            <w:tcW w:w="671" w:type="pct"/>
            <w:shd w:val="clear" w:color="auto" w:fill="auto"/>
            <w:noWrap/>
            <w:vAlign w:val="center"/>
            <w:hideMark/>
          </w:tcPr>
          <w:p w14:paraId="7AE683CC" w14:textId="77777777" w:rsidR="009B6C20" w:rsidRPr="00F553BB" w:rsidRDefault="009B6C20" w:rsidP="00490184">
            <w:pPr>
              <w:jc w:val="center"/>
              <w:rPr>
                <w:rFonts w:eastAsia="Times New Roman" w:cs="Times New Roman"/>
                <w:color w:val="000000"/>
                <w:szCs w:val="20"/>
                <w:lang w:val="en-US" w:eastAsia="nb-NO"/>
              </w:rPr>
            </w:pPr>
            <w:r w:rsidRPr="00F553BB">
              <w:rPr>
                <w:lang w:val="en-US"/>
              </w:rPr>
              <w:t>241 (206, 310)</w:t>
            </w:r>
          </w:p>
        </w:tc>
        <w:tc>
          <w:tcPr>
            <w:tcW w:w="665" w:type="pct"/>
            <w:shd w:val="clear" w:color="auto" w:fill="auto"/>
            <w:noWrap/>
            <w:vAlign w:val="center"/>
            <w:hideMark/>
          </w:tcPr>
          <w:p w14:paraId="785B2AF5" w14:textId="77777777" w:rsidR="009B6C20" w:rsidRPr="00F553BB" w:rsidRDefault="009B6C20" w:rsidP="00490184">
            <w:pPr>
              <w:jc w:val="center"/>
              <w:rPr>
                <w:rFonts w:eastAsia="Times New Roman" w:cs="Times New Roman"/>
                <w:color w:val="000000"/>
                <w:szCs w:val="20"/>
                <w:lang w:val="en-US" w:eastAsia="nb-NO"/>
              </w:rPr>
            </w:pPr>
            <w:r w:rsidRPr="00F553BB">
              <w:rPr>
                <w:lang w:val="en-US"/>
              </w:rPr>
              <w:t>302 (246, 344)</w:t>
            </w:r>
          </w:p>
        </w:tc>
        <w:tc>
          <w:tcPr>
            <w:tcW w:w="667" w:type="pct"/>
            <w:shd w:val="clear" w:color="auto" w:fill="auto"/>
            <w:noWrap/>
            <w:vAlign w:val="center"/>
            <w:hideMark/>
          </w:tcPr>
          <w:p w14:paraId="5C8BF0F6" w14:textId="77777777" w:rsidR="009B6C20" w:rsidRPr="00F553BB" w:rsidRDefault="009B6C20" w:rsidP="00490184">
            <w:pPr>
              <w:jc w:val="center"/>
              <w:rPr>
                <w:rFonts w:eastAsia="Times New Roman" w:cs="Times New Roman"/>
                <w:color w:val="000000"/>
                <w:szCs w:val="20"/>
                <w:lang w:val="en-US" w:eastAsia="nb-NO"/>
              </w:rPr>
            </w:pPr>
            <w:r w:rsidRPr="00F553BB">
              <w:rPr>
                <w:lang w:val="en-US"/>
              </w:rPr>
              <w:t>217 (184, 306)</w:t>
            </w:r>
          </w:p>
        </w:tc>
        <w:tc>
          <w:tcPr>
            <w:tcW w:w="663" w:type="pct"/>
            <w:shd w:val="clear" w:color="auto" w:fill="auto"/>
            <w:noWrap/>
            <w:vAlign w:val="center"/>
            <w:hideMark/>
          </w:tcPr>
          <w:p w14:paraId="7FA80639" w14:textId="77777777" w:rsidR="009B6C20" w:rsidRPr="00F553BB" w:rsidRDefault="009B6C20" w:rsidP="00490184">
            <w:pPr>
              <w:jc w:val="center"/>
              <w:rPr>
                <w:rFonts w:eastAsia="Times New Roman" w:cs="Times New Roman"/>
                <w:color w:val="000000"/>
                <w:szCs w:val="20"/>
                <w:lang w:val="en-US" w:eastAsia="nb-NO"/>
              </w:rPr>
            </w:pPr>
            <w:r w:rsidRPr="00F553BB">
              <w:rPr>
                <w:lang w:val="en-US"/>
              </w:rPr>
              <w:t>247 (205, 324)</w:t>
            </w:r>
          </w:p>
        </w:tc>
        <w:tc>
          <w:tcPr>
            <w:tcW w:w="756" w:type="pct"/>
            <w:shd w:val="clear" w:color="auto" w:fill="auto"/>
            <w:noWrap/>
            <w:vAlign w:val="center"/>
            <w:hideMark/>
          </w:tcPr>
          <w:p w14:paraId="6C03B862" w14:textId="77777777" w:rsidR="009B6C20" w:rsidRPr="00F553BB" w:rsidRDefault="009B6C20" w:rsidP="00490184">
            <w:pPr>
              <w:jc w:val="center"/>
              <w:rPr>
                <w:rFonts w:eastAsia="Times New Roman" w:cs="Times New Roman"/>
                <w:color w:val="000000"/>
                <w:szCs w:val="20"/>
                <w:lang w:val="en-US" w:eastAsia="nb-NO"/>
              </w:rPr>
            </w:pPr>
            <w:r w:rsidRPr="00F553BB">
              <w:rPr>
                <w:lang w:val="en-US"/>
              </w:rPr>
              <w:t>223 (178, 253)</w:t>
            </w:r>
          </w:p>
        </w:tc>
      </w:tr>
      <w:tr w:rsidR="00AE6C43" w:rsidRPr="00F553BB" w14:paraId="61D075EE" w14:textId="77777777" w:rsidTr="00026F3C">
        <w:trPr>
          <w:trHeight w:val="320"/>
        </w:trPr>
        <w:tc>
          <w:tcPr>
            <w:tcW w:w="913" w:type="pct"/>
            <w:shd w:val="clear" w:color="auto" w:fill="auto"/>
            <w:noWrap/>
            <w:vAlign w:val="center"/>
          </w:tcPr>
          <w:p w14:paraId="632EDBA7" w14:textId="77777777" w:rsidR="009B6C20" w:rsidRPr="00F553BB" w:rsidRDefault="009B6C20" w:rsidP="00490184">
            <w:pPr>
              <w:rPr>
                <w:rFonts w:eastAsia="Times New Roman" w:cs="Times New Roman"/>
                <w:b/>
                <w:i/>
                <w:iCs/>
                <w:color w:val="000000"/>
                <w:szCs w:val="20"/>
                <w:lang w:val="en-US" w:eastAsia="nb-NO"/>
              </w:rPr>
            </w:pPr>
            <w:r w:rsidRPr="00F553BB">
              <w:rPr>
                <w:rFonts w:eastAsia="Times New Roman" w:cs="Times New Roman"/>
                <w:b/>
                <w:i/>
                <w:iCs/>
                <w:color w:val="000000"/>
                <w:szCs w:val="20"/>
                <w:lang w:val="en-US" w:eastAsia="nb-NO"/>
              </w:rPr>
              <w:t>Plasma amino acids</w:t>
            </w:r>
          </w:p>
        </w:tc>
        <w:tc>
          <w:tcPr>
            <w:tcW w:w="665" w:type="pct"/>
            <w:shd w:val="clear" w:color="auto" w:fill="auto"/>
            <w:noWrap/>
            <w:vAlign w:val="center"/>
          </w:tcPr>
          <w:p w14:paraId="17AD8E9B" w14:textId="77777777" w:rsidR="009B6C20" w:rsidRPr="00F553BB" w:rsidRDefault="009B6C20" w:rsidP="00490184">
            <w:pPr>
              <w:jc w:val="center"/>
              <w:rPr>
                <w:rFonts w:eastAsia="Times New Roman" w:cs="Times New Roman"/>
                <w:color w:val="000000"/>
                <w:szCs w:val="20"/>
                <w:lang w:val="en-US" w:eastAsia="nb-NO"/>
              </w:rPr>
            </w:pPr>
          </w:p>
        </w:tc>
        <w:tc>
          <w:tcPr>
            <w:tcW w:w="671" w:type="pct"/>
            <w:shd w:val="clear" w:color="auto" w:fill="auto"/>
            <w:noWrap/>
            <w:vAlign w:val="center"/>
          </w:tcPr>
          <w:p w14:paraId="78448A3A" w14:textId="77777777" w:rsidR="009B6C20" w:rsidRPr="00F553BB" w:rsidRDefault="009B6C20" w:rsidP="00490184">
            <w:pPr>
              <w:jc w:val="center"/>
              <w:rPr>
                <w:rFonts w:eastAsia="Times New Roman" w:cs="Times New Roman"/>
                <w:color w:val="000000"/>
                <w:szCs w:val="20"/>
                <w:lang w:val="en-US" w:eastAsia="nb-NO"/>
              </w:rPr>
            </w:pPr>
          </w:p>
        </w:tc>
        <w:tc>
          <w:tcPr>
            <w:tcW w:w="665" w:type="pct"/>
            <w:shd w:val="clear" w:color="auto" w:fill="auto"/>
            <w:noWrap/>
            <w:vAlign w:val="center"/>
          </w:tcPr>
          <w:p w14:paraId="7877BC91" w14:textId="77777777" w:rsidR="009B6C20" w:rsidRPr="00F553BB" w:rsidRDefault="009B6C20" w:rsidP="00490184">
            <w:pPr>
              <w:jc w:val="center"/>
              <w:rPr>
                <w:rFonts w:eastAsia="Times New Roman" w:cs="Times New Roman"/>
                <w:color w:val="000000"/>
                <w:szCs w:val="20"/>
                <w:lang w:val="en-US" w:eastAsia="nb-NO"/>
              </w:rPr>
            </w:pPr>
          </w:p>
        </w:tc>
        <w:tc>
          <w:tcPr>
            <w:tcW w:w="667" w:type="pct"/>
            <w:shd w:val="clear" w:color="auto" w:fill="auto"/>
            <w:noWrap/>
            <w:vAlign w:val="center"/>
          </w:tcPr>
          <w:p w14:paraId="2489FD4A" w14:textId="77777777" w:rsidR="009B6C20" w:rsidRPr="00F553BB" w:rsidRDefault="009B6C20" w:rsidP="00490184">
            <w:pPr>
              <w:jc w:val="center"/>
              <w:rPr>
                <w:rFonts w:eastAsia="Times New Roman" w:cs="Times New Roman"/>
                <w:color w:val="000000"/>
                <w:szCs w:val="20"/>
                <w:lang w:val="en-US" w:eastAsia="nb-NO"/>
              </w:rPr>
            </w:pPr>
          </w:p>
        </w:tc>
        <w:tc>
          <w:tcPr>
            <w:tcW w:w="663" w:type="pct"/>
            <w:shd w:val="clear" w:color="auto" w:fill="auto"/>
            <w:noWrap/>
            <w:vAlign w:val="center"/>
          </w:tcPr>
          <w:p w14:paraId="5CC6C80A" w14:textId="77777777" w:rsidR="009B6C20" w:rsidRPr="00F553BB" w:rsidRDefault="009B6C20" w:rsidP="00490184">
            <w:pPr>
              <w:jc w:val="center"/>
              <w:rPr>
                <w:rFonts w:eastAsia="Times New Roman" w:cs="Times New Roman"/>
                <w:color w:val="000000"/>
                <w:szCs w:val="20"/>
                <w:lang w:val="en-US" w:eastAsia="nb-NO"/>
              </w:rPr>
            </w:pPr>
          </w:p>
        </w:tc>
        <w:tc>
          <w:tcPr>
            <w:tcW w:w="756" w:type="pct"/>
            <w:shd w:val="clear" w:color="auto" w:fill="auto"/>
            <w:noWrap/>
            <w:vAlign w:val="center"/>
          </w:tcPr>
          <w:p w14:paraId="50F4FE66" w14:textId="77777777" w:rsidR="009B6C20" w:rsidRPr="00F553BB" w:rsidRDefault="009B6C20" w:rsidP="00490184">
            <w:pPr>
              <w:jc w:val="center"/>
              <w:rPr>
                <w:rFonts w:eastAsia="Times New Roman" w:cs="Times New Roman"/>
                <w:color w:val="000000"/>
                <w:szCs w:val="20"/>
                <w:lang w:val="en-US" w:eastAsia="nb-NO"/>
              </w:rPr>
            </w:pPr>
          </w:p>
        </w:tc>
      </w:tr>
      <w:tr w:rsidR="00AE6C43" w:rsidRPr="00F553BB" w14:paraId="0FAB7579" w14:textId="77777777" w:rsidTr="00026F3C">
        <w:trPr>
          <w:trHeight w:val="320"/>
        </w:trPr>
        <w:tc>
          <w:tcPr>
            <w:tcW w:w="913" w:type="pct"/>
            <w:shd w:val="clear" w:color="auto" w:fill="auto"/>
            <w:noWrap/>
            <w:vAlign w:val="center"/>
            <w:hideMark/>
          </w:tcPr>
          <w:p w14:paraId="1549145D" w14:textId="77777777" w:rsidR="009B6C20" w:rsidRPr="00F553BB" w:rsidRDefault="009B6C20" w:rsidP="00D15E7E">
            <w:pPr>
              <w:rPr>
                <w:rFonts w:eastAsia="Times New Roman" w:cs="Times New Roman"/>
                <w:color w:val="000000"/>
                <w:szCs w:val="20"/>
                <w:lang w:val="en-US" w:eastAsia="nb-NO"/>
              </w:rPr>
            </w:pPr>
            <w:r w:rsidRPr="00F553BB">
              <w:rPr>
                <w:rFonts w:eastAsia="Times New Roman" w:cs="Times New Roman"/>
                <w:color w:val="000000"/>
                <w:szCs w:val="20"/>
                <w:lang w:val="en-US" w:eastAsia="nb-NO"/>
              </w:rPr>
              <w:t>Methionine, µmol/L</w:t>
            </w:r>
          </w:p>
        </w:tc>
        <w:tc>
          <w:tcPr>
            <w:tcW w:w="665" w:type="pct"/>
            <w:shd w:val="clear" w:color="auto" w:fill="auto"/>
            <w:noWrap/>
            <w:vAlign w:val="center"/>
            <w:hideMark/>
          </w:tcPr>
          <w:p w14:paraId="2F9EF2A7" w14:textId="77777777" w:rsidR="009B6C20" w:rsidRPr="00F553BB" w:rsidRDefault="009B6C20" w:rsidP="00490184">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22.7 (20.1, 26.0)</w:t>
            </w:r>
          </w:p>
        </w:tc>
        <w:tc>
          <w:tcPr>
            <w:tcW w:w="671" w:type="pct"/>
            <w:shd w:val="clear" w:color="auto" w:fill="auto"/>
            <w:noWrap/>
            <w:vAlign w:val="center"/>
            <w:hideMark/>
          </w:tcPr>
          <w:p w14:paraId="7FCFB35A" w14:textId="77777777" w:rsidR="009B6C20" w:rsidRPr="00F553BB" w:rsidRDefault="009B6C20" w:rsidP="00490184">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20.7 (19.3, 23.2)</w:t>
            </w:r>
          </w:p>
        </w:tc>
        <w:tc>
          <w:tcPr>
            <w:tcW w:w="665" w:type="pct"/>
            <w:shd w:val="clear" w:color="auto" w:fill="auto"/>
            <w:noWrap/>
            <w:vAlign w:val="center"/>
            <w:hideMark/>
          </w:tcPr>
          <w:p w14:paraId="5E2076DC" w14:textId="77777777" w:rsidR="009B6C20" w:rsidRPr="00F553BB" w:rsidRDefault="009B6C20" w:rsidP="00490184">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22.2 (18.7, 25.3)</w:t>
            </w:r>
          </w:p>
        </w:tc>
        <w:tc>
          <w:tcPr>
            <w:tcW w:w="667" w:type="pct"/>
            <w:shd w:val="clear" w:color="auto" w:fill="auto"/>
            <w:noWrap/>
            <w:vAlign w:val="center"/>
            <w:hideMark/>
          </w:tcPr>
          <w:p w14:paraId="1E7CB6CE" w14:textId="77777777" w:rsidR="009B6C20" w:rsidRPr="00F553BB" w:rsidRDefault="009B6C20" w:rsidP="00490184">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19.3 (17.9, 23.9)</w:t>
            </w:r>
          </w:p>
        </w:tc>
        <w:tc>
          <w:tcPr>
            <w:tcW w:w="663" w:type="pct"/>
            <w:shd w:val="clear" w:color="auto" w:fill="auto"/>
            <w:noWrap/>
            <w:vAlign w:val="center"/>
            <w:hideMark/>
          </w:tcPr>
          <w:p w14:paraId="317DD15B" w14:textId="77777777" w:rsidR="009B6C20" w:rsidRPr="00F553BB" w:rsidRDefault="009B6C20" w:rsidP="00490184">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22.7 (21.0, 24.2)</w:t>
            </w:r>
          </w:p>
        </w:tc>
        <w:tc>
          <w:tcPr>
            <w:tcW w:w="756" w:type="pct"/>
            <w:shd w:val="clear" w:color="auto" w:fill="auto"/>
            <w:noWrap/>
            <w:vAlign w:val="center"/>
            <w:hideMark/>
          </w:tcPr>
          <w:p w14:paraId="42D565B4" w14:textId="77777777" w:rsidR="009B6C20" w:rsidRPr="00F553BB" w:rsidRDefault="009B6C20" w:rsidP="00490184">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19.8 (17.7, 22.2)</w:t>
            </w:r>
          </w:p>
        </w:tc>
      </w:tr>
      <w:tr w:rsidR="00AE6C43" w:rsidRPr="00F553BB" w14:paraId="603B8B71" w14:textId="77777777" w:rsidTr="00026F3C">
        <w:trPr>
          <w:trHeight w:val="320"/>
        </w:trPr>
        <w:tc>
          <w:tcPr>
            <w:tcW w:w="913" w:type="pct"/>
            <w:shd w:val="clear" w:color="auto" w:fill="auto"/>
            <w:noWrap/>
            <w:vAlign w:val="center"/>
            <w:hideMark/>
          </w:tcPr>
          <w:p w14:paraId="3FC65695" w14:textId="77777777" w:rsidR="009B6C20" w:rsidRPr="00F553BB" w:rsidRDefault="009B6C20" w:rsidP="00D15E7E">
            <w:pPr>
              <w:rPr>
                <w:rFonts w:eastAsia="Times New Roman" w:cs="Times New Roman"/>
                <w:color w:val="000000"/>
                <w:szCs w:val="20"/>
                <w:lang w:val="en-US" w:eastAsia="nb-NO"/>
              </w:rPr>
            </w:pPr>
            <w:r w:rsidRPr="00F553BB">
              <w:rPr>
                <w:rFonts w:eastAsia="Times New Roman" w:cs="Times New Roman"/>
                <w:color w:val="000000"/>
                <w:szCs w:val="20"/>
                <w:lang w:val="en-US" w:eastAsia="nb-NO"/>
              </w:rPr>
              <w:t>Total homoycsteine, µmol/L</w:t>
            </w:r>
          </w:p>
        </w:tc>
        <w:tc>
          <w:tcPr>
            <w:tcW w:w="665" w:type="pct"/>
            <w:shd w:val="clear" w:color="auto" w:fill="auto"/>
            <w:noWrap/>
            <w:vAlign w:val="center"/>
            <w:hideMark/>
          </w:tcPr>
          <w:p w14:paraId="36F471BD" w14:textId="77777777" w:rsidR="009B6C20" w:rsidRPr="00F553BB" w:rsidRDefault="009B6C20" w:rsidP="00490184">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9.33 (7.90, 11.1)</w:t>
            </w:r>
          </w:p>
        </w:tc>
        <w:tc>
          <w:tcPr>
            <w:tcW w:w="671" w:type="pct"/>
            <w:shd w:val="clear" w:color="auto" w:fill="auto"/>
            <w:noWrap/>
            <w:vAlign w:val="center"/>
            <w:hideMark/>
          </w:tcPr>
          <w:p w14:paraId="5ABC30CE" w14:textId="77777777" w:rsidR="009B6C20" w:rsidRPr="00F553BB" w:rsidRDefault="009B6C20" w:rsidP="00490184">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9.34 (7.42, 10.8)</w:t>
            </w:r>
          </w:p>
        </w:tc>
        <w:tc>
          <w:tcPr>
            <w:tcW w:w="665" w:type="pct"/>
            <w:shd w:val="clear" w:color="auto" w:fill="auto"/>
            <w:noWrap/>
            <w:vAlign w:val="center"/>
            <w:hideMark/>
          </w:tcPr>
          <w:p w14:paraId="00A9442E" w14:textId="77777777" w:rsidR="009B6C20" w:rsidRPr="00F553BB" w:rsidRDefault="009B6C20" w:rsidP="00490184">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6.94 (6.68, 10.7)</w:t>
            </w:r>
          </w:p>
        </w:tc>
        <w:tc>
          <w:tcPr>
            <w:tcW w:w="667" w:type="pct"/>
            <w:shd w:val="clear" w:color="auto" w:fill="auto"/>
            <w:noWrap/>
            <w:vAlign w:val="center"/>
            <w:hideMark/>
          </w:tcPr>
          <w:p w14:paraId="78A9370E" w14:textId="77777777" w:rsidR="009B6C20" w:rsidRPr="00F553BB" w:rsidRDefault="009B6C20" w:rsidP="00490184">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9.39 (8.03, 11.1)</w:t>
            </w:r>
          </w:p>
        </w:tc>
        <w:tc>
          <w:tcPr>
            <w:tcW w:w="663" w:type="pct"/>
            <w:shd w:val="clear" w:color="auto" w:fill="auto"/>
            <w:noWrap/>
            <w:vAlign w:val="center"/>
            <w:hideMark/>
          </w:tcPr>
          <w:p w14:paraId="0EB20395" w14:textId="77777777" w:rsidR="009B6C20" w:rsidRPr="00F553BB" w:rsidRDefault="009B6C20" w:rsidP="00490184">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8.13 (6.98, 9.67)</w:t>
            </w:r>
          </w:p>
        </w:tc>
        <w:tc>
          <w:tcPr>
            <w:tcW w:w="756" w:type="pct"/>
            <w:shd w:val="clear" w:color="auto" w:fill="auto"/>
            <w:noWrap/>
            <w:vAlign w:val="center"/>
            <w:hideMark/>
          </w:tcPr>
          <w:p w14:paraId="5E4034EF" w14:textId="77777777" w:rsidR="009B6C20" w:rsidRPr="00F553BB" w:rsidRDefault="009B6C20" w:rsidP="00490184">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9.51 (8.54, 11.6)</w:t>
            </w:r>
          </w:p>
        </w:tc>
      </w:tr>
      <w:tr w:rsidR="00AE6C43" w:rsidRPr="00F553BB" w14:paraId="4B5E5408" w14:textId="77777777" w:rsidTr="00026F3C">
        <w:trPr>
          <w:trHeight w:val="320"/>
        </w:trPr>
        <w:tc>
          <w:tcPr>
            <w:tcW w:w="913" w:type="pct"/>
            <w:shd w:val="clear" w:color="auto" w:fill="auto"/>
            <w:noWrap/>
            <w:vAlign w:val="center"/>
            <w:hideMark/>
          </w:tcPr>
          <w:p w14:paraId="676146FD" w14:textId="77777777" w:rsidR="009B6C20" w:rsidRPr="00F553BB" w:rsidRDefault="009B6C20" w:rsidP="00D15E7E">
            <w:pPr>
              <w:rPr>
                <w:rFonts w:eastAsia="Times New Roman" w:cs="Times New Roman"/>
                <w:color w:val="000000"/>
                <w:szCs w:val="20"/>
                <w:lang w:val="en-US" w:eastAsia="nb-NO"/>
              </w:rPr>
            </w:pPr>
            <w:r w:rsidRPr="00F553BB">
              <w:rPr>
                <w:rFonts w:eastAsia="Times New Roman" w:cs="Times New Roman"/>
                <w:color w:val="000000"/>
                <w:szCs w:val="20"/>
                <w:lang w:val="en-US" w:eastAsia="nb-NO"/>
              </w:rPr>
              <w:t>Cystathionine, µmol/L</w:t>
            </w:r>
          </w:p>
        </w:tc>
        <w:tc>
          <w:tcPr>
            <w:tcW w:w="665" w:type="pct"/>
            <w:shd w:val="clear" w:color="auto" w:fill="auto"/>
            <w:noWrap/>
            <w:vAlign w:val="center"/>
            <w:hideMark/>
          </w:tcPr>
          <w:p w14:paraId="19ED490E" w14:textId="77777777" w:rsidR="009B6C20" w:rsidRPr="00F553BB" w:rsidRDefault="009B6C20" w:rsidP="00490184">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0.19 (0.16, 0.27)</w:t>
            </w:r>
          </w:p>
        </w:tc>
        <w:tc>
          <w:tcPr>
            <w:tcW w:w="671" w:type="pct"/>
            <w:shd w:val="clear" w:color="auto" w:fill="auto"/>
            <w:noWrap/>
            <w:vAlign w:val="center"/>
            <w:hideMark/>
          </w:tcPr>
          <w:p w14:paraId="3F185C34" w14:textId="77777777" w:rsidR="009B6C20" w:rsidRPr="00F553BB" w:rsidRDefault="009B6C20" w:rsidP="00490184">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0.22 (0.16, 0.32)</w:t>
            </w:r>
          </w:p>
        </w:tc>
        <w:tc>
          <w:tcPr>
            <w:tcW w:w="665" w:type="pct"/>
            <w:shd w:val="clear" w:color="auto" w:fill="auto"/>
            <w:noWrap/>
            <w:vAlign w:val="center"/>
            <w:hideMark/>
          </w:tcPr>
          <w:p w14:paraId="2496009F" w14:textId="77777777" w:rsidR="009B6C20" w:rsidRPr="00F553BB" w:rsidRDefault="009B6C20" w:rsidP="00490184">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0.19 (0.15, 0.39)</w:t>
            </w:r>
          </w:p>
        </w:tc>
        <w:tc>
          <w:tcPr>
            <w:tcW w:w="667" w:type="pct"/>
            <w:shd w:val="clear" w:color="auto" w:fill="auto"/>
            <w:noWrap/>
            <w:vAlign w:val="center"/>
            <w:hideMark/>
          </w:tcPr>
          <w:p w14:paraId="29A2A36A" w14:textId="77777777" w:rsidR="009B6C20" w:rsidRPr="00F553BB" w:rsidRDefault="009B6C20" w:rsidP="00490184">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0.12 (0.08, 0.15)</w:t>
            </w:r>
          </w:p>
        </w:tc>
        <w:tc>
          <w:tcPr>
            <w:tcW w:w="663" w:type="pct"/>
            <w:shd w:val="clear" w:color="auto" w:fill="auto"/>
            <w:noWrap/>
            <w:vAlign w:val="center"/>
            <w:hideMark/>
          </w:tcPr>
          <w:p w14:paraId="5F63D034" w14:textId="77777777" w:rsidR="009B6C20" w:rsidRPr="00F553BB" w:rsidRDefault="009B6C20" w:rsidP="00490184">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0.22 (0.17, 0.34)</w:t>
            </w:r>
          </w:p>
        </w:tc>
        <w:tc>
          <w:tcPr>
            <w:tcW w:w="756" w:type="pct"/>
            <w:shd w:val="clear" w:color="auto" w:fill="auto"/>
            <w:noWrap/>
            <w:vAlign w:val="center"/>
            <w:hideMark/>
          </w:tcPr>
          <w:p w14:paraId="13374BA9" w14:textId="77777777" w:rsidR="009B6C20" w:rsidRPr="00F553BB" w:rsidRDefault="009B6C20" w:rsidP="00490184">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0.11 (0.09, 0.14)</w:t>
            </w:r>
          </w:p>
        </w:tc>
      </w:tr>
      <w:tr w:rsidR="00AE6C43" w:rsidRPr="00F553BB" w14:paraId="300289BA" w14:textId="77777777" w:rsidTr="00026F3C">
        <w:trPr>
          <w:trHeight w:val="320"/>
        </w:trPr>
        <w:tc>
          <w:tcPr>
            <w:tcW w:w="913" w:type="pct"/>
            <w:shd w:val="clear" w:color="auto" w:fill="auto"/>
            <w:noWrap/>
            <w:vAlign w:val="center"/>
            <w:hideMark/>
          </w:tcPr>
          <w:p w14:paraId="7CCA953D" w14:textId="77777777" w:rsidR="009B6C20" w:rsidRPr="00F553BB" w:rsidRDefault="009B6C20" w:rsidP="00D15E7E">
            <w:pPr>
              <w:rPr>
                <w:rFonts w:eastAsia="Times New Roman" w:cs="Times New Roman"/>
                <w:color w:val="000000"/>
                <w:szCs w:val="20"/>
                <w:lang w:val="en-US" w:eastAsia="nb-NO"/>
              </w:rPr>
            </w:pPr>
            <w:r w:rsidRPr="00F553BB">
              <w:rPr>
                <w:rFonts w:eastAsia="Times New Roman" w:cs="Times New Roman"/>
                <w:color w:val="000000"/>
                <w:szCs w:val="20"/>
                <w:lang w:val="en-US" w:eastAsia="nb-NO"/>
              </w:rPr>
              <w:t>Total cysteine, µmol/L</w:t>
            </w:r>
          </w:p>
        </w:tc>
        <w:tc>
          <w:tcPr>
            <w:tcW w:w="665" w:type="pct"/>
            <w:shd w:val="clear" w:color="auto" w:fill="auto"/>
            <w:noWrap/>
            <w:vAlign w:val="center"/>
            <w:hideMark/>
          </w:tcPr>
          <w:p w14:paraId="02CC394E" w14:textId="77777777" w:rsidR="009B6C20" w:rsidRPr="00F553BB" w:rsidRDefault="009B6C20" w:rsidP="00490184">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269 (244, 290)</w:t>
            </w:r>
          </w:p>
        </w:tc>
        <w:tc>
          <w:tcPr>
            <w:tcW w:w="671" w:type="pct"/>
            <w:shd w:val="clear" w:color="auto" w:fill="auto"/>
            <w:noWrap/>
            <w:vAlign w:val="center"/>
            <w:hideMark/>
          </w:tcPr>
          <w:p w14:paraId="6FBF076D" w14:textId="77777777" w:rsidR="009B6C20" w:rsidRPr="00F553BB" w:rsidRDefault="009B6C20" w:rsidP="00490184">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261 (242, 273)</w:t>
            </w:r>
          </w:p>
        </w:tc>
        <w:tc>
          <w:tcPr>
            <w:tcW w:w="665" w:type="pct"/>
            <w:shd w:val="clear" w:color="auto" w:fill="auto"/>
            <w:noWrap/>
            <w:vAlign w:val="center"/>
            <w:hideMark/>
          </w:tcPr>
          <w:p w14:paraId="0E8CD33E" w14:textId="77777777" w:rsidR="009B6C20" w:rsidRPr="00F553BB" w:rsidRDefault="009B6C20" w:rsidP="00490184">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267 (245, 284)</w:t>
            </w:r>
          </w:p>
        </w:tc>
        <w:tc>
          <w:tcPr>
            <w:tcW w:w="667" w:type="pct"/>
            <w:shd w:val="clear" w:color="auto" w:fill="auto"/>
            <w:noWrap/>
            <w:vAlign w:val="center"/>
            <w:hideMark/>
          </w:tcPr>
          <w:p w14:paraId="4B90B8A1" w14:textId="77777777" w:rsidR="009B6C20" w:rsidRPr="00F553BB" w:rsidRDefault="009B6C20" w:rsidP="00490184">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267 (246, 284)</w:t>
            </w:r>
          </w:p>
        </w:tc>
        <w:tc>
          <w:tcPr>
            <w:tcW w:w="663" w:type="pct"/>
            <w:shd w:val="clear" w:color="auto" w:fill="auto"/>
            <w:noWrap/>
            <w:vAlign w:val="center"/>
            <w:hideMark/>
          </w:tcPr>
          <w:p w14:paraId="0A07E0CB" w14:textId="77777777" w:rsidR="009B6C20" w:rsidRPr="00F553BB" w:rsidRDefault="009B6C20" w:rsidP="00490184">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263 (253, 276)</w:t>
            </w:r>
          </w:p>
        </w:tc>
        <w:tc>
          <w:tcPr>
            <w:tcW w:w="756" w:type="pct"/>
            <w:shd w:val="clear" w:color="auto" w:fill="auto"/>
            <w:noWrap/>
            <w:vAlign w:val="center"/>
            <w:hideMark/>
          </w:tcPr>
          <w:p w14:paraId="6B47793A" w14:textId="77777777" w:rsidR="009B6C20" w:rsidRPr="00F553BB" w:rsidRDefault="009B6C20" w:rsidP="00490184">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271 (255, 283)</w:t>
            </w:r>
          </w:p>
        </w:tc>
      </w:tr>
      <w:tr w:rsidR="00AE6C43" w:rsidRPr="00F553BB" w14:paraId="33960550" w14:textId="77777777" w:rsidTr="00026F3C">
        <w:trPr>
          <w:trHeight w:val="320"/>
        </w:trPr>
        <w:tc>
          <w:tcPr>
            <w:tcW w:w="913" w:type="pct"/>
            <w:shd w:val="clear" w:color="auto" w:fill="auto"/>
            <w:noWrap/>
            <w:vAlign w:val="center"/>
          </w:tcPr>
          <w:p w14:paraId="2F669B87" w14:textId="2995A090" w:rsidR="00D15E7E" w:rsidRPr="00F553BB" w:rsidRDefault="00D15E7E" w:rsidP="00D15E7E">
            <w:pPr>
              <w:rPr>
                <w:rFonts w:eastAsia="Times New Roman" w:cs="Times New Roman"/>
                <w:b/>
                <w:bCs/>
                <w:i/>
                <w:iCs/>
                <w:color w:val="000000"/>
                <w:szCs w:val="20"/>
                <w:lang w:val="en-US" w:eastAsia="nb-NO"/>
              </w:rPr>
            </w:pPr>
            <w:r w:rsidRPr="00F553BB">
              <w:rPr>
                <w:rFonts w:eastAsia="Times New Roman" w:cs="Times New Roman"/>
                <w:b/>
                <w:bCs/>
                <w:i/>
                <w:iCs/>
                <w:color w:val="000000"/>
                <w:szCs w:val="20"/>
                <w:lang w:val="en-US" w:eastAsia="nb-NO"/>
              </w:rPr>
              <w:t>Plama biomarkers</w:t>
            </w:r>
          </w:p>
        </w:tc>
        <w:tc>
          <w:tcPr>
            <w:tcW w:w="665" w:type="pct"/>
            <w:shd w:val="clear" w:color="auto" w:fill="auto"/>
            <w:noWrap/>
            <w:vAlign w:val="center"/>
          </w:tcPr>
          <w:p w14:paraId="0E694A8F" w14:textId="77777777" w:rsidR="00D15E7E" w:rsidRPr="00F553BB" w:rsidRDefault="00D15E7E" w:rsidP="00490184">
            <w:pPr>
              <w:jc w:val="center"/>
              <w:rPr>
                <w:rFonts w:eastAsia="Times New Roman" w:cs="Times New Roman"/>
                <w:color w:val="000000"/>
                <w:szCs w:val="20"/>
                <w:lang w:val="en-US" w:eastAsia="nb-NO"/>
              </w:rPr>
            </w:pPr>
          </w:p>
        </w:tc>
        <w:tc>
          <w:tcPr>
            <w:tcW w:w="671" w:type="pct"/>
            <w:shd w:val="clear" w:color="auto" w:fill="auto"/>
            <w:noWrap/>
            <w:vAlign w:val="center"/>
          </w:tcPr>
          <w:p w14:paraId="785E127C" w14:textId="77777777" w:rsidR="00D15E7E" w:rsidRPr="00F553BB" w:rsidRDefault="00D15E7E" w:rsidP="00490184">
            <w:pPr>
              <w:jc w:val="center"/>
              <w:rPr>
                <w:rFonts w:eastAsia="Times New Roman" w:cs="Times New Roman"/>
                <w:color w:val="000000"/>
                <w:szCs w:val="20"/>
                <w:lang w:val="en-US" w:eastAsia="nb-NO"/>
              </w:rPr>
            </w:pPr>
          </w:p>
        </w:tc>
        <w:tc>
          <w:tcPr>
            <w:tcW w:w="665" w:type="pct"/>
            <w:shd w:val="clear" w:color="auto" w:fill="auto"/>
            <w:noWrap/>
            <w:vAlign w:val="center"/>
          </w:tcPr>
          <w:p w14:paraId="4BF80446" w14:textId="77777777" w:rsidR="00D15E7E" w:rsidRPr="00F553BB" w:rsidRDefault="00D15E7E" w:rsidP="00490184">
            <w:pPr>
              <w:jc w:val="center"/>
              <w:rPr>
                <w:rFonts w:eastAsia="Times New Roman" w:cs="Times New Roman"/>
                <w:color w:val="000000"/>
                <w:szCs w:val="20"/>
                <w:lang w:val="en-US" w:eastAsia="nb-NO"/>
              </w:rPr>
            </w:pPr>
          </w:p>
        </w:tc>
        <w:tc>
          <w:tcPr>
            <w:tcW w:w="667" w:type="pct"/>
            <w:shd w:val="clear" w:color="auto" w:fill="auto"/>
            <w:noWrap/>
            <w:vAlign w:val="center"/>
          </w:tcPr>
          <w:p w14:paraId="04C8DA8F" w14:textId="77777777" w:rsidR="00D15E7E" w:rsidRPr="00F553BB" w:rsidRDefault="00D15E7E" w:rsidP="00490184">
            <w:pPr>
              <w:jc w:val="center"/>
              <w:rPr>
                <w:rFonts w:eastAsia="Times New Roman" w:cs="Times New Roman"/>
                <w:color w:val="000000"/>
                <w:szCs w:val="20"/>
                <w:lang w:val="en-US" w:eastAsia="nb-NO"/>
              </w:rPr>
            </w:pPr>
          </w:p>
        </w:tc>
        <w:tc>
          <w:tcPr>
            <w:tcW w:w="663" w:type="pct"/>
            <w:shd w:val="clear" w:color="auto" w:fill="auto"/>
            <w:noWrap/>
            <w:vAlign w:val="center"/>
          </w:tcPr>
          <w:p w14:paraId="28754D5C" w14:textId="77777777" w:rsidR="00D15E7E" w:rsidRPr="00F553BB" w:rsidRDefault="00D15E7E" w:rsidP="00490184">
            <w:pPr>
              <w:jc w:val="center"/>
              <w:rPr>
                <w:rFonts w:eastAsia="Times New Roman" w:cs="Times New Roman"/>
                <w:color w:val="000000"/>
                <w:szCs w:val="20"/>
                <w:lang w:val="en-US" w:eastAsia="nb-NO"/>
              </w:rPr>
            </w:pPr>
          </w:p>
        </w:tc>
        <w:tc>
          <w:tcPr>
            <w:tcW w:w="756" w:type="pct"/>
            <w:shd w:val="clear" w:color="auto" w:fill="auto"/>
            <w:noWrap/>
            <w:vAlign w:val="center"/>
          </w:tcPr>
          <w:p w14:paraId="372578BF" w14:textId="77777777" w:rsidR="00D15E7E" w:rsidRPr="00F553BB" w:rsidRDefault="00D15E7E" w:rsidP="00490184">
            <w:pPr>
              <w:jc w:val="center"/>
              <w:rPr>
                <w:rFonts w:eastAsia="Times New Roman" w:cs="Times New Roman"/>
                <w:color w:val="000000"/>
                <w:szCs w:val="20"/>
                <w:lang w:val="en-US" w:eastAsia="nb-NO"/>
              </w:rPr>
            </w:pPr>
          </w:p>
        </w:tc>
      </w:tr>
      <w:tr w:rsidR="00AE6C43" w:rsidRPr="00F553BB" w14:paraId="132475AA" w14:textId="77777777" w:rsidTr="00026F3C">
        <w:trPr>
          <w:trHeight w:val="320"/>
        </w:trPr>
        <w:tc>
          <w:tcPr>
            <w:tcW w:w="913" w:type="pct"/>
            <w:shd w:val="clear" w:color="auto" w:fill="auto"/>
            <w:noWrap/>
            <w:vAlign w:val="center"/>
            <w:hideMark/>
          </w:tcPr>
          <w:p w14:paraId="251A87E1" w14:textId="77777777" w:rsidR="009B6C20" w:rsidRPr="00F553BB" w:rsidRDefault="009B6C20" w:rsidP="00D15E7E">
            <w:pPr>
              <w:rPr>
                <w:rFonts w:eastAsia="Times New Roman" w:cs="Times New Roman"/>
                <w:color w:val="000000"/>
                <w:szCs w:val="20"/>
                <w:lang w:val="en-US" w:eastAsia="nb-NO"/>
              </w:rPr>
            </w:pPr>
            <w:r w:rsidRPr="00F553BB">
              <w:rPr>
                <w:rFonts w:eastAsia="Times New Roman" w:cs="Times New Roman"/>
                <w:color w:val="000000"/>
                <w:szCs w:val="20"/>
                <w:lang w:val="en-US" w:eastAsia="nb-NO"/>
              </w:rPr>
              <w:t>Triglycerides, mmol/L</w:t>
            </w:r>
          </w:p>
        </w:tc>
        <w:tc>
          <w:tcPr>
            <w:tcW w:w="665" w:type="pct"/>
            <w:shd w:val="clear" w:color="auto" w:fill="auto"/>
            <w:noWrap/>
            <w:vAlign w:val="center"/>
            <w:hideMark/>
          </w:tcPr>
          <w:p w14:paraId="05DB8E7F" w14:textId="77777777" w:rsidR="009B6C20" w:rsidRPr="00F553BB" w:rsidRDefault="009B6C20" w:rsidP="00490184">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1.00 (0.80, 1.35)</w:t>
            </w:r>
          </w:p>
        </w:tc>
        <w:tc>
          <w:tcPr>
            <w:tcW w:w="671" w:type="pct"/>
            <w:shd w:val="clear" w:color="auto" w:fill="auto"/>
            <w:noWrap/>
            <w:vAlign w:val="center"/>
            <w:hideMark/>
          </w:tcPr>
          <w:p w14:paraId="52F643C0" w14:textId="77777777" w:rsidR="009B6C20" w:rsidRPr="00F553BB" w:rsidRDefault="009B6C20" w:rsidP="00490184">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1.00 (0.70, 1.30)</w:t>
            </w:r>
          </w:p>
        </w:tc>
        <w:tc>
          <w:tcPr>
            <w:tcW w:w="665" w:type="pct"/>
            <w:shd w:val="clear" w:color="auto" w:fill="auto"/>
            <w:noWrap/>
            <w:vAlign w:val="center"/>
            <w:hideMark/>
          </w:tcPr>
          <w:p w14:paraId="4C91FDA2" w14:textId="77777777" w:rsidR="009B6C20" w:rsidRPr="00F553BB" w:rsidRDefault="009B6C20" w:rsidP="00490184">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0.95 (0.80, 1.30)</w:t>
            </w:r>
          </w:p>
        </w:tc>
        <w:tc>
          <w:tcPr>
            <w:tcW w:w="667" w:type="pct"/>
            <w:shd w:val="clear" w:color="auto" w:fill="auto"/>
            <w:noWrap/>
            <w:vAlign w:val="center"/>
            <w:hideMark/>
          </w:tcPr>
          <w:p w14:paraId="17BC0460" w14:textId="77777777" w:rsidR="009B6C20" w:rsidRPr="00F553BB" w:rsidRDefault="009B6C20" w:rsidP="00490184">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1.00 (0.90, 1.40)</w:t>
            </w:r>
          </w:p>
        </w:tc>
        <w:tc>
          <w:tcPr>
            <w:tcW w:w="663" w:type="pct"/>
            <w:shd w:val="clear" w:color="auto" w:fill="auto"/>
            <w:noWrap/>
            <w:vAlign w:val="center"/>
            <w:hideMark/>
          </w:tcPr>
          <w:p w14:paraId="23008628" w14:textId="77777777" w:rsidR="009B6C20" w:rsidRPr="00F553BB" w:rsidRDefault="009B6C20" w:rsidP="00490184">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0.90 (0.78, 1.22)</w:t>
            </w:r>
          </w:p>
        </w:tc>
        <w:tc>
          <w:tcPr>
            <w:tcW w:w="756" w:type="pct"/>
            <w:shd w:val="clear" w:color="auto" w:fill="auto"/>
            <w:noWrap/>
            <w:vAlign w:val="center"/>
            <w:hideMark/>
          </w:tcPr>
          <w:p w14:paraId="6627779B" w14:textId="77777777" w:rsidR="009B6C20" w:rsidRPr="00F553BB" w:rsidRDefault="009B6C20" w:rsidP="00490184">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0.90 (0.80, 1.17)</w:t>
            </w:r>
          </w:p>
        </w:tc>
      </w:tr>
      <w:tr w:rsidR="00AE6C43" w:rsidRPr="00F553BB" w14:paraId="6BCA4250" w14:textId="77777777" w:rsidTr="00026F3C">
        <w:trPr>
          <w:trHeight w:val="320"/>
        </w:trPr>
        <w:tc>
          <w:tcPr>
            <w:tcW w:w="913" w:type="pct"/>
            <w:shd w:val="clear" w:color="auto" w:fill="auto"/>
            <w:noWrap/>
            <w:vAlign w:val="center"/>
            <w:hideMark/>
          </w:tcPr>
          <w:p w14:paraId="78C2B400" w14:textId="77777777" w:rsidR="009B6C20" w:rsidRPr="00F553BB" w:rsidRDefault="009B6C20" w:rsidP="00D15E7E">
            <w:pPr>
              <w:rPr>
                <w:rFonts w:eastAsia="Times New Roman" w:cs="Times New Roman"/>
                <w:color w:val="000000"/>
                <w:szCs w:val="20"/>
                <w:lang w:val="en-US" w:eastAsia="nb-NO"/>
              </w:rPr>
            </w:pPr>
            <w:r w:rsidRPr="00F553BB">
              <w:rPr>
                <w:rFonts w:eastAsia="Times New Roman" w:cs="Times New Roman"/>
                <w:color w:val="000000"/>
                <w:szCs w:val="20"/>
                <w:lang w:val="en-US" w:eastAsia="nb-NO"/>
              </w:rPr>
              <w:t>Total cholesterol, mmol/L</w:t>
            </w:r>
          </w:p>
        </w:tc>
        <w:tc>
          <w:tcPr>
            <w:tcW w:w="665" w:type="pct"/>
            <w:shd w:val="clear" w:color="auto" w:fill="auto"/>
            <w:noWrap/>
            <w:vAlign w:val="center"/>
            <w:hideMark/>
          </w:tcPr>
          <w:p w14:paraId="60805B82" w14:textId="77777777" w:rsidR="009B6C20" w:rsidRPr="00F553BB" w:rsidRDefault="009B6C20" w:rsidP="00490184">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5.00 (4.35, 5.35)</w:t>
            </w:r>
          </w:p>
        </w:tc>
        <w:tc>
          <w:tcPr>
            <w:tcW w:w="671" w:type="pct"/>
            <w:shd w:val="clear" w:color="auto" w:fill="auto"/>
            <w:noWrap/>
            <w:vAlign w:val="center"/>
            <w:hideMark/>
          </w:tcPr>
          <w:p w14:paraId="37437FA4" w14:textId="77777777" w:rsidR="009B6C20" w:rsidRPr="00F553BB" w:rsidRDefault="009B6C20" w:rsidP="00490184">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4.90 (4.00, 5.15)</w:t>
            </w:r>
          </w:p>
        </w:tc>
        <w:tc>
          <w:tcPr>
            <w:tcW w:w="665" w:type="pct"/>
            <w:shd w:val="clear" w:color="auto" w:fill="auto"/>
            <w:noWrap/>
            <w:vAlign w:val="center"/>
            <w:hideMark/>
          </w:tcPr>
          <w:p w14:paraId="33848242" w14:textId="77777777" w:rsidR="009B6C20" w:rsidRPr="00F553BB" w:rsidRDefault="009B6C20" w:rsidP="00490184">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4.05 (3.52, 4.68)</w:t>
            </w:r>
          </w:p>
        </w:tc>
        <w:tc>
          <w:tcPr>
            <w:tcW w:w="667" w:type="pct"/>
            <w:shd w:val="clear" w:color="auto" w:fill="auto"/>
            <w:noWrap/>
            <w:vAlign w:val="center"/>
            <w:hideMark/>
          </w:tcPr>
          <w:p w14:paraId="7D85E2FB" w14:textId="77777777" w:rsidR="009B6C20" w:rsidRPr="00F553BB" w:rsidRDefault="009B6C20" w:rsidP="00490184">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4.10 (3.50, 4.65)</w:t>
            </w:r>
          </w:p>
        </w:tc>
        <w:tc>
          <w:tcPr>
            <w:tcW w:w="663" w:type="pct"/>
            <w:shd w:val="clear" w:color="auto" w:fill="auto"/>
            <w:noWrap/>
            <w:vAlign w:val="center"/>
            <w:hideMark/>
          </w:tcPr>
          <w:p w14:paraId="1461C28E" w14:textId="77777777" w:rsidR="009B6C20" w:rsidRPr="00F553BB" w:rsidRDefault="009B6C20" w:rsidP="00490184">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4.20 (3.68, 5.05)</w:t>
            </w:r>
          </w:p>
        </w:tc>
        <w:tc>
          <w:tcPr>
            <w:tcW w:w="756" w:type="pct"/>
            <w:shd w:val="clear" w:color="auto" w:fill="auto"/>
            <w:noWrap/>
            <w:vAlign w:val="center"/>
            <w:hideMark/>
          </w:tcPr>
          <w:p w14:paraId="05716F5F" w14:textId="77777777" w:rsidR="009B6C20" w:rsidRPr="00F553BB" w:rsidRDefault="009B6C20" w:rsidP="00490184">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3.95 (3.52, 4.38)</w:t>
            </w:r>
          </w:p>
        </w:tc>
      </w:tr>
      <w:tr w:rsidR="00AE6C43" w:rsidRPr="00F553BB" w14:paraId="6D8CE961" w14:textId="77777777" w:rsidTr="00026F3C">
        <w:trPr>
          <w:trHeight w:val="320"/>
        </w:trPr>
        <w:tc>
          <w:tcPr>
            <w:tcW w:w="913" w:type="pct"/>
            <w:shd w:val="clear" w:color="auto" w:fill="auto"/>
            <w:noWrap/>
            <w:vAlign w:val="center"/>
          </w:tcPr>
          <w:p w14:paraId="495ED6BF" w14:textId="77777777" w:rsidR="009B6C20" w:rsidRPr="00F553BB" w:rsidRDefault="009B6C20" w:rsidP="00D15E7E">
            <w:pPr>
              <w:rPr>
                <w:rFonts w:eastAsia="Times New Roman" w:cs="Times New Roman"/>
                <w:color w:val="000000"/>
                <w:szCs w:val="20"/>
                <w:lang w:val="en-US" w:eastAsia="nb-NO"/>
              </w:rPr>
            </w:pPr>
            <w:r w:rsidRPr="00F553BB">
              <w:rPr>
                <w:rFonts w:eastAsia="Times New Roman" w:cs="Times New Roman"/>
                <w:color w:val="000000"/>
                <w:szCs w:val="20"/>
                <w:lang w:val="en-US" w:eastAsia="nb-NO"/>
              </w:rPr>
              <w:t>LDL, mmol/L</w:t>
            </w:r>
          </w:p>
        </w:tc>
        <w:tc>
          <w:tcPr>
            <w:tcW w:w="665" w:type="pct"/>
            <w:shd w:val="clear" w:color="auto" w:fill="auto"/>
            <w:noWrap/>
            <w:vAlign w:val="center"/>
          </w:tcPr>
          <w:p w14:paraId="56613594" w14:textId="77777777" w:rsidR="009B6C20" w:rsidRPr="00F553BB" w:rsidRDefault="009B6C20" w:rsidP="00490184">
            <w:pPr>
              <w:jc w:val="center"/>
              <w:rPr>
                <w:rFonts w:eastAsia="Times New Roman" w:cs="Times New Roman"/>
                <w:color w:val="000000"/>
                <w:szCs w:val="20"/>
                <w:lang w:val="en-US" w:eastAsia="nb-NO"/>
              </w:rPr>
            </w:pPr>
            <w:r w:rsidRPr="00F553BB">
              <w:rPr>
                <w:lang w:val="en-US"/>
              </w:rPr>
              <w:t>3.20 (2.65, 3.50)</w:t>
            </w:r>
          </w:p>
        </w:tc>
        <w:tc>
          <w:tcPr>
            <w:tcW w:w="671" w:type="pct"/>
            <w:shd w:val="clear" w:color="auto" w:fill="auto"/>
            <w:noWrap/>
            <w:vAlign w:val="center"/>
          </w:tcPr>
          <w:p w14:paraId="6A514096" w14:textId="77777777" w:rsidR="009B6C20" w:rsidRPr="00F553BB" w:rsidRDefault="009B6C20" w:rsidP="00490184">
            <w:pPr>
              <w:jc w:val="center"/>
              <w:rPr>
                <w:rFonts w:eastAsia="Times New Roman" w:cs="Times New Roman"/>
                <w:color w:val="000000"/>
                <w:szCs w:val="20"/>
                <w:lang w:val="en-US" w:eastAsia="nb-NO"/>
              </w:rPr>
            </w:pPr>
            <w:r w:rsidRPr="00F553BB">
              <w:rPr>
                <w:lang w:val="en-US"/>
              </w:rPr>
              <w:t>2.80 (2.15, 3.35)</w:t>
            </w:r>
          </w:p>
        </w:tc>
        <w:tc>
          <w:tcPr>
            <w:tcW w:w="665" w:type="pct"/>
            <w:shd w:val="clear" w:color="auto" w:fill="auto"/>
            <w:noWrap/>
            <w:vAlign w:val="center"/>
          </w:tcPr>
          <w:p w14:paraId="4A27A1D1" w14:textId="77777777" w:rsidR="009B6C20" w:rsidRPr="00F553BB" w:rsidRDefault="009B6C20" w:rsidP="00490184">
            <w:pPr>
              <w:jc w:val="center"/>
              <w:rPr>
                <w:rFonts w:eastAsia="Times New Roman" w:cs="Times New Roman"/>
                <w:color w:val="000000"/>
                <w:szCs w:val="20"/>
                <w:lang w:val="en-US" w:eastAsia="nb-NO"/>
              </w:rPr>
            </w:pPr>
            <w:r w:rsidRPr="00F553BB">
              <w:rPr>
                <w:lang w:val="en-US"/>
              </w:rPr>
              <w:t>2.45 (2.10, 3.08)</w:t>
            </w:r>
          </w:p>
        </w:tc>
        <w:tc>
          <w:tcPr>
            <w:tcW w:w="667" w:type="pct"/>
            <w:shd w:val="clear" w:color="auto" w:fill="auto"/>
            <w:noWrap/>
            <w:vAlign w:val="center"/>
          </w:tcPr>
          <w:p w14:paraId="6D77BB45" w14:textId="77777777" w:rsidR="009B6C20" w:rsidRPr="00F553BB" w:rsidRDefault="009B6C20" w:rsidP="00490184">
            <w:pPr>
              <w:jc w:val="center"/>
              <w:rPr>
                <w:rFonts w:eastAsia="Times New Roman" w:cs="Times New Roman"/>
                <w:color w:val="000000"/>
                <w:szCs w:val="20"/>
                <w:lang w:val="en-US" w:eastAsia="nb-NO"/>
              </w:rPr>
            </w:pPr>
            <w:r w:rsidRPr="00F553BB">
              <w:rPr>
                <w:lang w:val="en-US"/>
              </w:rPr>
              <w:t>2.20 (1.85, 2.95)</w:t>
            </w:r>
          </w:p>
        </w:tc>
        <w:tc>
          <w:tcPr>
            <w:tcW w:w="663" w:type="pct"/>
            <w:shd w:val="clear" w:color="auto" w:fill="auto"/>
            <w:noWrap/>
            <w:vAlign w:val="center"/>
          </w:tcPr>
          <w:p w14:paraId="255838EF" w14:textId="77777777" w:rsidR="009B6C20" w:rsidRPr="00F553BB" w:rsidRDefault="009B6C20" w:rsidP="00490184">
            <w:pPr>
              <w:jc w:val="center"/>
              <w:rPr>
                <w:rFonts w:eastAsia="Times New Roman" w:cs="Times New Roman"/>
                <w:color w:val="000000"/>
                <w:szCs w:val="20"/>
                <w:lang w:val="en-US" w:eastAsia="nb-NO"/>
              </w:rPr>
            </w:pPr>
            <w:r w:rsidRPr="00F553BB">
              <w:rPr>
                <w:lang w:val="en-US"/>
              </w:rPr>
              <w:t>2.55 (2.10, 3.20)</w:t>
            </w:r>
          </w:p>
        </w:tc>
        <w:tc>
          <w:tcPr>
            <w:tcW w:w="756" w:type="pct"/>
            <w:shd w:val="clear" w:color="auto" w:fill="auto"/>
            <w:noWrap/>
            <w:vAlign w:val="center"/>
          </w:tcPr>
          <w:p w14:paraId="448CEDD5" w14:textId="77777777" w:rsidR="009B6C20" w:rsidRPr="00F553BB" w:rsidRDefault="009B6C20" w:rsidP="00490184">
            <w:pPr>
              <w:jc w:val="center"/>
              <w:rPr>
                <w:rFonts w:eastAsia="Times New Roman" w:cs="Times New Roman"/>
                <w:color w:val="000000"/>
                <w:szCs w:val="20"/>
                <w:lang w:val="en-US" w:eastAsia="nb-NO"/>
              </w:rPr>
            </w:pPr>
            <w:r w:rsidRPr="00F553BB">
              <w:rPr>
                <w:lang w:val="en-US"/>
              </w:rPr>
              <w:t>2.20 (1.92, 2.77)</w:t>
            </w:r>
          </w:p>
        </w:tc>
      </w:tr>
      <w:tr w:rsidR="00AE6C43" w:rsidRPr="00F553BB" w14:paraId="6F01F469" w14:textId="77777777" w:rsidTr="00026F3C">
        <w:trPr>
          <w:trHeight w:val="320"/>
        </w:trPr>
        <w:tc>
          <w:tcPr>
            <w:tcW w:w="913" w:type="pct"/>
            <w:shd w:val="clear" w:color="auto" w:fill="auto"/>
            <w:noWrap/>
            <w:vAlign w:val="center"/>
          </w:tcPr>
          <w:p w14:paraId="51E228BF" w14:textId="77777777" w:rsidR="009B6C20" w:rsidRPr="00F553BB" w:rsidRDefault="009B6C20" w:rsidP="00D15E7E">
            <w:pPr>
              <w:rPr>
                <w:rFonts w:eastAsia="Times New Roman" w:cs="Times New Roman"/>
                <w:color w:val="000000"/>
                <w:szCs w:val="20"/>
                <w:lang w:val="en-US" w:eastAsia="nb-NO"/>
              </w:rPr>
            </w:pPr>
            <w:r w:rsidRPr="00F553BB">
              <w:rPr>
                <w:rFonts w:eastAsia="Times New Roman" w:cs="Times New Roman"/>
                <w:color w:val="000000"/>
                <w:szCs w:val="20"/>
                <w:lang w:val="en-US" w:eastAsia="nb-NO"/>
              </w:rPr>
              <w:t>HDL, mmol/L</w:t>
            </w:r>
          </w:p>
        </w:tc>
        <w:tc>
          <w:tcPr>
            <w:tcW w:w="665" w:type="pct"/>
            <w:shd w:val="clear" w:color="auto" w:fill="auto"/>
            <w:noWrap/>
            <w:vAlign w:val="center"/>
          </w:tcPr>
          <w:p w14:paraId="6C4200A0" w14:textId="77777777" w:rsidR="009B6C20" w:rsidRPr="00F553BB" w:rsidRDefault="009B6C20" w:rsidP="00490184">
            <w:pPr>
              <w:jc w:val="center"/>
              <w:rPr>
                <w:rFonts w:eastAsia="Times New Roman" w:cs="Times New Roman"/>
                <w:color w:val="000000"/>
                <w:szCs w:val="20"/>
                <w:lang w:val="en-US" w:eastAsia="nb-NO"/>
              </w:rPr>
            </w:pPr>
            <w:r w:rsidRPr="00F553BB">
              <w:rPr>
                <w:lang w:val="en-US"/>
              </w:rPr>
              <w:t>1.30 (1.15, 1.50)</w:t>
            </w:r>
          </w:p>
        </w:tc>
        <w:tc>
          <w:tcPr>
            <w:tcW w:w="671" w:type="pct"/>
            <w:shd w:val="clear" w:color="auto" w:fill="auto"/>
            <w:noWrap/>
            <w:vAlign w:val="center"/>
          </w:tcPr>
          <w:p w14:paraId="3B1EE0C7" w14:textId="77777777" w:rsidR="009B6C20" w:rsidRPr="00F553BB" w:rsidRDefault="009B6C20" w:rsidP="00490184">
            <w:pPr>
              <w:jc w:val="center"/>
              <w:rPr>
                <w:rFonts w:eastAsia="Times New Roman" w:cs="Times New Roman"/>
                <w:color w:val="000000"/>
                <w:szCs w:val="20"/>
                <w:lang w:val="en-US" w:eastAsia="nb-NO"/>
              </w:rPr>
            </w:pPr>
            <w:r w:rsidRPr="00F553BB">
              <w:rPr>
                <w:lang w:val="en-US"/>
              </w:rPr>
              <w:t>1.30 (1.10, 1.65)</w:t>
            </w:r>
          </w:p>
        </w:tc>
        <w:tc>
          <w:tcPr>
            <w:tcW w:w="665" w:type="pct"/>
            <w:shd w:val="clear" w:color="auto" w:fill="auto"/>
            <w:noWrap/>
            <w:vAlign w:val="center"/>
          </w:tcPr>
          <w:p w14:paraId="2AA20670" w14:textId="77777777" w:rsidR="009B6C20" w:rsidRPr="00F553BB" w:rsidRDefault="009B6C20" w:rsidP="00490184">
            <w:pPr>
              <w:jc w:val="center"/>
              <w:rPr>
                <w:rFonts w:eastAsia="Times New Roman" w:cs="Times New Roman"/>
                <w:color w:val="000000"/>
                <w:szCs w:val="20"/>
                <w:lang w:val="en-US" w:eastAsia="nb-NO"/>
              </w:rPr>
            </w:pPr>
            <w:r w:rsidRPr="00F553BB">
              <w:rPr>
                <w:lang w:val="en-US"/>
              </w:rPr>
              <w:t>1.20 (1.10, 1.37)</w:t>
            </w:r>
          </w:p>
        </w:tc>
        <w:tc>
          <w:tcPr>
            <w:tcW w:w="667" w:type="pct"/>
            <w:shd w:val="clear" w:color="auto" w:fill="auto"/>
            <w:noWrap/>
            <w:vAlign w:val="center"/>
          </w:tcPr>
          <w:p w14:paraId="24DDCFDB" w14:textId="77777777" w:rsidR="009B6C20" w:rsidRPr="00F553BB" w:rsidRDefault="009B6C20" w:rsidP="00490184">
            <w:pPr>
              <w:jc w:val="center"/>
              <w:rPr>
                <w:rFonts w:eastAsia="Times New Roman" w:cs="Times New Roman"/>
                <w:color w:val="000000"/>
                <w:szCs w:val="20"/>
                <w:lang w:val="en-US" w:eastAsia="nb-NO"/>
              </w:rPr>
            </w:pPr>
            <w:r w:rsidRPr="00F553BB">
              <w:rPr>
                <w:lang w:val="en-US"/>
              </w:rPr>
              <w:t>1.30 (1.00, 1.45)</w:t>
            </w:r>
          </w:p>
        </w:tc>
        <w:tc>
          <w:tcPr>
            <w:tcW w:w="663" w:type="pct"/>
            <w:shd w:val="clear" w:color="auto" w:fill="auto"/>
            <w:noWrap/>
            <w:vAlign w:val="center"/>
          </w:tcPr>
          <w:p w14:paraId="6C7BBDE0" w14:textId="77777777" w:rsidR="009B6C20" w:rsidRPr="00F553BB" w:rsidRDefault="009B6C20" w:rsidP="00490184">
            <w:pPr>
              <w:jc w:val="center"/>
              <w:rPr>
                <w:rFonts w:eastAsia="Times New Roman" w:cs="Times New Roman"/>
                <w:color w:val="000000"/>
                <w:szCs w:val="20"/>
                <w:lang w:val="en-US" w:eastAsia="nb-NO"/>
              </w:rPr>
            </w:pPr>
            <w:r w:rsidRPr="00F553BB">
              <w:rPr>
                <w:lang w:val="en-US"/>
              </w:rPr>
              <w:t>1.20 (1.00, 1.42)</w:t>
            </w:r>
          </w:p>
        </w:tc>
        <w:tc>
          <w:tcPr>
            <w:tcW w:w="756" w:type="pct"/>
            <w:shd w:val="clear" w:color="auto" w:fill="auto"/>
            <w:noWrap/>
            <w:vAlign w:val="center"/>
          </w:tcPr>
          <w:p w14:paraId="623038DA" w14:textId="77777777" w:rsidR="009B6C20" w:rsidRPr="00F553BB" w:rsidRDefault="009B6C20" w:rsidP="00490184">
            <w:pPr>
              <w:jc w:val="center"/>
              <w:rPr>
                <w:rFonts w:eastAsia="Times New Roman" w:cs="Times New Roman"/>
                <w:color w:val="000000"/>
                <w:szCs w:val="20"/>
                <w:lang w:val="en-US" w:eastAsia="nb-NO"/>
              </w:rPr>
            </w:pPr>
            <w:r w:rsidRPr="00F553BB">
              <w:rPr>
                <w:lang w:val="en-US"/>
              </w:rPr>
              <w:t>1.15 (1.1, 1.48)</w:t>
            </w:r>
          </w:p>
        </w:tc>
      </w:tr>
      <w:tr w:rsidR="00AE6C43" w:rsidRPr="00F553BB" w14:paraId="6738F050" w14:textId="77777777" w:rsidTr="00026F3C">
        <w:trPr>
          <w:trHeight w:val="320"/>
        </w:trPr>
        <w:tc>
          <w:tcPr>
            <w:tcW w:w="913" w:type="pct"/>
            <w:shd w:val="clear" w:color="auto" w:fill="auto"/>
            <w:noWrap/>
            <w:vAlign w:val="center"/>
            <w:hideMark/>
          </w:tcPr>
          <w:p w14:paraId="390A4B98" w14:textId="77777777" w:rsidR="009B6C20" w:rsidRPr="00F553BB" w:rsidRDefault="009B6C20" w:rsidP="00D15E7E">
            <w:pPr>
              <w:rPr>
                <w:rFonts w:eastAsia="Times New Roman" w:cs="Times New Roman"/>
                <w:color w:val="000000"/>
                <w:szCs w:val="20"/>
                <w:lang w:val="en-US" w:eastAsia="nb-NO"/>
              </w:rPr>
            </w:pPr>
            <w:r w:rsidRPr="00F553BB">
              <w:rPr>
                <w:rFonts w:eastAsia="Times New Roman" w:cs="Times New Roman"/>
                <w:color w:val="000000"/>
                <w:szCs w:val="20"/>
                <w:lang w:val="en-US" w:eastAsia="nb-NO"/>
              </w:rPr>
              <w:t>ApolipoproteinB, g/L</w:t>
            </w:r>
          </w:p>
        </w:tc>
        <w:tc>
          <w:tcPr>
            <w:tcW w:w="665" w:type="pct"/>
            <w:shd w:val="clear" w:color="auto" w:fill="auto"/>
            <w:noWrap/>
            <w:vAlign w:val="center"/>
            <w:hideMark/>
          </w:tcPr>
          <w:p w14:paraId="5B02CBFA" w14:textId="77777777" w:rsidR="009B6C20" w:rsidRPr="00F553BB" w:rsidRDefault="009B6C20" w:rsidP="00490184">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0.90 (0.80, 1.00)</w:t>
            </w:r>
          </w:p>
        </w:tc>
        <w:tc>
          <w:tcPr>
            <w:tcW w:w="671" w:type="pct"/>
            <w:shd w:val="clear" w:color="auto" w:fill="auto"/>
            <w:noWrap/>
            <w:vAlign w:val="center"/>
            <w:hideMark/>
          </w:tcPr>
          <w:p w14:paraId="155813C9" w14:textId="77777777" w:rsidR="009B6C20" w:rsidRPr="00F553BB" w:rsidRDefault="009B6C20" w:rsidP="00490184">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0.80 (0.65, 0.90)</w:t>
            </w:r>
          </w:p>
        </w:tc>
        <w:tc>
          <w:tcPr>
            <w:tcW w:w="665" w:type="pct"/>
            <w:shd w:val="clear" w:color="auto" w:fill="auto"/>
            <w:noWrap/>
            <w:vAlign w:val="center"/>
            <w:hideMark/>
          </w:tcPr>
          <w:p w14:paraId="6EFBB0F3" w14:textId="77777777" w:rsidR="009B6C20" w:rsidRPr="00F553BB" w:rsidRDefault="009B6C20" w:rsidP="00490184">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0.70 (0.60, 0.90)</w:t>
            </w:r>
          </w:p>
        </w:tc>
        <w:tc>
          <w:tcPr>
            <w:tcW w:w="667" w:type="pct"/>
            <w:shd w:val="clear" w:color="auto" w:fill="auto"/>
            <w:noWrap/>
            <w:vAlign w:val="center"/>
            <w:hideMark/>
          </w:tcPr>
          <w:p w14:paraId="48C05D8D" w14:textId="77777777" w:rsidR="009B6C20" w:rsidRPr="00F553BB" w:rsidRDefault="009B6C20" w:rsidP="00490184">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0.70 (0.60, 0.80)</w:t>
            </w:r>
          </w:p>
        </w:tc>
        <w:tc>
          <w:tcPr>
            <w:tcW w:w="663" w:type="pct"/>
            <w:shd w:val="clear" w:color="auto" w:fill="auto"/>
            <w:noWrap/>
            <w:vAlign w:val="center"/>
            <w:hideMark/>
          </w:tcPr>
          <w:p w14:paraId="16D1CD0E" w14:textId="77777777" w:rsidR="009B6C20" w:rsidRPr="00F553BB" w:rsidRDefault="009B6C20" w:rsidP="00490184">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0.75 (0.70, 0.90)</w:t>
            </w:r>
          </w:p>
        </w:tc>
        <w:tc>
          <w:tcPr>
            <w:tcW w:w="756" w:type="pct"/>
            <w:shd w:val="clear" w:color="auto" w:fill="auto"/>
            <w:noWrap/>
            <w:vAlign w:val="center"/>
            <w:hideMark/>
          </w:tcPr>
          <w:p w14:paraId="09B45BF8" w14:textId="77777777" w:rsidR="009B6C20" w:rsidRPr="00F553BB" w:rsidRDefault="009B6C20" w:rsidP="00490184">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0.70 (0.60, 0.80)</w:t>
            </w:r>
          </w:p>
        </w:tc>
      </w:tr>
      <w:tr w:rsidR="00AE6C43" w:rsidRPr="00F553BB" w14:paraId="0F599E24" w14:textId="77777777" w:rsidTr="00026F3C">
        <w:trPr>
          <w:trHeight w:val="320"/>
        </w:trPr>
        <w:tc>
          <w:tcPr>
            <w:tcW w:w="913" w:type="pct"/>
            <w:shd w:val="clear" w:color="auto" w:fill="auto"/>
            <w:noWrap/>
            <w:vAlign w:val="center"/>
            <w:hideMark/>
          </w:tcPr>
          <w:p w14:paraId="0E68283F" w14:textId="77777777" w:rsidR="009B6C20" w:rsidRPr="00F553BB" w:rsidRDefault="009B6C20" w:rsidP="00D15E7E">
            <w:pPr>
              <w:rPr>
                <w:rFonts w:eastAsia="Times New Roman" w:cs="Times New Roman"/>
                <w:color w:val="000000"/>
                <w:szCs w:val="20"/>
                <w:lang w:val="en-US" w:eastAsia="nb-NO"/>
              </w:rPr>
            </w:pPr>
            <w:r w:rsidRPr="00F553BB">
              <w:rPr>
                <w:rFonts w:eastAsia="Times New Roman" w:cs="Times New Roman"/>
                <w:color w:val="000000"/>
                <w:szCs w:val="20"/>
                <w:lang w:val="en-US" w:eastAsia="nb-NO"/>
              </w:rPr>
              <w:t>Apolipoprotein A1, g/L</w:t>
            </w:r>
          </w:p>
        </w:tc>
        <w:tc>
          <w:tcPr>
            <w:tcW w:w="665" w:type="pct"/>
            <w:shd w:val="clear" w:color="auto" w:fill="auto"/>
            <w:noWrap/>
            <w:vAlign w:val="center"/>
            <w:hideMark/>
          </w:tcPr>
          <w:p w14:paraId="4CDCC40A" w14:textId="77777777" w:rsidR="009B6C20" w:rsidRPr="00F553BB" w:rsidRDefault="009B6C20" w:rsidP="00490184">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1.40 (1.30, 1.55)</w:t>
            </w:r>
          </w:p>
        </w:tc>
        <w:tc>
          <w:tcPr>
            <w:tcW w:w="671" w:type="pct"/>
            <w:shd w:val="clear" w:color="auto" w:fill="auto"/>
            <w:noWrap/>
            <w:vAlign w:val="center"/>
            <w:hideMark/>
          </w:tcPr>
          <w:p w14:paraId="4C599497" w14:textId="77777777" w:rsidR="009B6C20" w:rsidRPr="00F553BB" w:rsidRDefault="009B6C20" w:rsidP="00490184">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1.50 (1.30, 1.60)</w:t>
            </w:r>
          </w:p>
        </w:tc>
        <w:tc>
          <w:tcPr>
            <w:tcW w:w="665" w:type="pct"/>
            <w:shd w:val="clear" w:color="auto" w:fill="auto"/>
            <w:noWrap/>
            <w:vAlign w:val="center"/>
            <w:hideMark/>
          </w:tcPr>
          <w:p w14:paraId="23A64058" w14:textId="77777777" w:rsidR="009B6C20" w:rsidRPr="00F553BB" w:rsidRDefault="009B6C20" w:rsidP="00490184">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1.25 (1.20, 1.37)</w:t>
            </w:r>
          </w:p>
        </w:tc>
        <w:tc>
          <w:tcPr>
            <w:tcW w:w="667" w:type="pct"/>
            <w:shd w:val="clear" w:color="auto" w:fill="auto"/>
            <w:noWrap/>
            <w:vAlign w:val="center"/>
            <w:hideMark/>
          </w:tcPr>
          <w:p w14:paraId="3BFF417E" w14:textId="77777777" w:rsidR="009B6C20" w:rsidRPr="00F553BB" w:rsidRDefault="009B6C20" w:rsidP="00490184">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1.30 (1.10, 1.45)</w:t>
            </w:r>
          </w:p>
        </w:tc>
        <w:tc>
          <w:tcPr>
            <w:tcW w:w="663" w:type="pct"/>
            <w:shd w:val="clear" w:color="auto" w:fill="auto"/>
            <w:noWrap/>
            <w:vAlign w:val="center"/>
            <w:hideMark/>
          </w:tcPr>
          <w:p w14:paraId="4A804A3A" w14:textId="77777777" w:rsidR="009B6C20" w:rsidRPr="00F553BB" w:rsidRDefault="009B6C20" w:rsidP="00490184">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1.30 (1.10, 1.40)</w:t>
            </w:r>
          </w:p>
        </w:tc>
        <w:tc>
          <w:tcPr>
            <w:tcW w:w="756" w:type="pct"/>
            <w:shd w:val="clear" w:color="auto" w:fill="auto"/>
            <w:noWrap/>
            <w:vAlign w:val="center"/>
            <w:hideMark/>
          </w:tcPr>
          <w:p w14:paraId="36AC698A" w14:textId="77777777" w:rsidR="009B6C20" w:rsidRPr="00F553BB" w:rsidRDefault="009B6C20" w:rsidP="00490184">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1.20 (1.10, 1.40)</w:t>
            </w:r>
          </w:p>
        </w:tc>
      </w:tr>
      <w:tr w:rsidR="00AE6C43" w:rsidRPr="00F553BB" w14:paraId="4ACAB0CD" w14:textId="77777777" w:rsidTr="00026F3C">
        <w:trPr>
          <w:trHeight w:val="320"/>
        </w:trPr>
        <w:tc>
          <w:tcPr>
            <w:tcW w:w="913" w:type="pct"/>
            <w:shd w:val="clear" w:color="auto" w:fill="auto"/>
            <w:noWrap/>
            <w:vAlign w:val="center"/>
          </w:tcPr>
          <w:p w14:paraId="0D7A792F" w14:textId="78CDCFB5" w:rsidR="00D15E7E" w:rsidRPr="00F553BB" w:rsidRDefault="00D15E7E" w:rsidP="00D15E7E">
            <w:pPr>
              <w:rPr>
                <w:rFonts w:eastAsia="Times New Roman" w:cs="Times New Roman"/>
                <w:b/>
                <w:bCs/>
                <w:i/>
                <w:iCs/>
                <w:color w:val="000000"/>
                <w:szCs w:val="20"/>
                <w:lang w:val="en-US" w:eastAsia="nb-NO"/>
              </w:rPr>
            </w:pPr>
            <w:r w:rsidRPr="00F553BB">
              <w:rPr>
                <w:rFonts w:eastAsia="Times New Roman" w:cs="Times New Roman"/>
                <w:b/>
                <w:bCs/>
                <w:i/>
                <w:iCs/>
                <w:color w:val="000000"/>
                <w:szCs w:val="20"/>
                <w:lang w:val="en-US" w:eastAsia="nb-NO"/>
              </w:rPr>
              <w:t>Plasma hormones</w:t>
            </w:r>
          </w:p>
        </w:tc>
        <w:tc>
          <w:tcPr>
            <w:tcW w:w="665" w:type="pct"/>
            <w:shd w:val="clear" w:color="auto" w:fill="auto"/>
            <w:noWrap/>
            <w:vAlign w:val="center"/>
          </w:tcPr>
          <w:p w14:paraId="2E87A6E3" w14:textId="77777777" w:rsidR="00D15E7E" w:rsidRPr="00F553BB" w:rsidRDefault="00D15E7E" w:rsidP="00490184">
            <w:pPr>
              <w:jc w:val="center"/>
              <w:rPr>
                <w:rFonts w:eastAsia="Times New Roman" w:cs="Times New Roman"/>
                <w:color w:val="000000"/>
                <w:szCs w:val="20"/>
                <w:lang w:val="en-US" w:eastAsia="nb-NO"/>
              </w:rPr>
            </w:pPr>
          </w:p>
        </w:tc>
        <w:tc>
          <w:tcPr>
            <w:tcW w:w="671" w:type="pct"/>
            <w:shd w:val="clear" w:color="auto" w:fill="auto"/>
            <w:noWrap/>
            <w:vAlign w:val="center"/>
          </w:tcPr>
          <w:p w14:paraId="251A2FC1" w14:textId="77777777" w:rsidR="00D15E7E" w:rsidRPr="00F553BB" w:rsidRDefault="00D15E7E" w:rsidP="00490184">
            <w:pPr>
              <w:jc w:val="center"/>
              <w:rPr>
                <w:rFonts w:eastAsia="Times New Roman" w:cs="Times New Roman"/>
                <w:color w:val="000000"/>
                <w:szCs w:val="20"/>
                <w:lang w:val="en-US" w:eastAsia="nb-NO"/>
              </w:rPr>
            </w:pPr>
          </w:p>
        </w:tc>
        <w:tc>
          <w:tcPr>
            <w:tcW w:w="665" w:type="pct"/>
            <w:shd w:val="clear" w:color="auto" w:fill="auto"/>
            <w:noWrap/>
            <w:vAlign w:val="center"/>
          </w:tcPr>
          <w:p w14:paraId="78A6B80E" w14:textId="77777777" w:rsidR="00D15E7E" w:rsidRPr="00F553BB" w:rsidRDefault="00D15E7E" w:rsidP="00490184">
            <w:pPr>
              <w:jc w:val="center"/>
              <w:rPr>
                <w:rFonts w:eastAsia="Times New Roman" w:cs="Times New Roman"/>
                <w:color w:val="000000"/>
                <w:szCs w:val="20"/>
                <w:lang w:val="en-US" w:eastAsia="nb-NO"/>
              </w:rPr>
            </w:pPr>
          </w:p>
        </w:tc>
        <w:tc>
          <w:tcPr>
            <w:tcW w:w="667" w:type="pct"/>
            <w:shd w:val="clear" w:color="auto" w:fill="auto"/>
            <w:noWrap/>
            <w:vAlign w:val="center"/>
          </w:tcPr>
          <w:p w14:paraId="2EEFF317" w14:textId="77777777" w:rsidR="00D15E7E" w:rsidRPr="00F553BB" w:rsidRDefault="00D15E7E" w:rsidP="00490184">
            <w:pPr>
              <w:jc w:val="center"/>
              <w:rPr>
                <w:rFonts w:eastAsia="Times New Roman" w:cs="Times New Roman"/>
                <w:color w:val="000000"/>
                <w:szCs w:val="20"/>
                <w:lang w:val="en-US" w:eastAsia="nb-NO"/>
              </w:rPr>
            </w:pPr>
          </w:p>
        </w:tc>
        <w:tc>
          <w:tcPr>
            <w:tcW w:w="663" w:type="pct"/>
            <w:shd w:val="clear" w:color="auto" w:fill="auto"/>
            <w:noWrap/>
            <w:vAlign w:val="center"/>
          </w:tcPr>
          <w:p w14:paraId="464D7287" w14:textId="77777777" w:rsidR="00D15E7E" w:rsidRPr="00F553BB" w:rsidRDefault="00D15E7E" w:rsidP="00490184">
            <w:pPr>
              <w:jc w:val="center"/>
              <w:rPr>
                <w:rFonts w:eastAsia="Times New Roman" w:cs="Times New Roman"/>
                <w:color w:val="000000"/>
                <w:szCs w:val="20"/>
                <w:lang w:val="en-US" w:eastAsia="nb-NO"/>
              </w:rPr>
            </w:pPr>
          </w:p>
        </w:tc>
        <w:tc>
          <w:tcPr>
            <w:tcW w:w="756" w:type="pct"/>
            <w:shd w:val="clear" w:color="auto" w:fill="auto"/>
            <w:noWrap/>
            <w:vAlign w:val="center"/>
          </w:tcPr>
          <w:p w14:paraId="242F6F39" w14:textId="77777777" w:rsidR="00D15E7E" w:rsidRPr="00F553BB" w:rsidRDefault="00D15E7E" w:rsidP="00490184">
            <w:pPr>
              <w:jc w:val="center"/>
              <w:rPr>
                <w:rFonts w:eastAsia="Times New Roman" w:cs="Times New Roman"/>
                <w:color w:val="000000"/>
                <w:szCs w:val="20"/>
                <w:lang w:val="en-US" w:eastAsia="nb-NO"/>
              </w:rPr>
            </w:pPr>
          </w:p>
        </w:tc>
      </w:tr>
      <w:tr w:rsidR="00AE6C43" w:rsidRPr="00F553BB" w14:paraId="79802BF5" w14:textId="77777777" w:rsidTr="00026F3C">
        <w:trPr>
          <w:trHeight w:val="320"/>
        </w:trPr>
        <w:tc>
          <w:tcPr>
            <w:tcW w:w="913" w:type="pct"/>
            <w:shd w:val="clear" w:color="auto" w:fill="auto"/>
            <w:noWrap/>
            <w:vAlign w:val="center"/>
            <w:hideMark/>
          </w:tcPr>
          <w:p w14:paraId="7C1477BB" w14:textId="77777777" w:rsidR="009B6C20" w:rsidRPr="00F553BB" w:rsidRDefault="009B6C20" w:rsidP="00D15E7E">
            <w:pPr>
              <w:rPr>
                <w:rFonts w:eastAsia="Times New Roman" w:cs="Times New Roman"/>
                <w:color w:val="000000"/>
                <w:szCs w:val="20"/>
                <w:lang w:val="en-US" w:eastAsia="nb-NO"/>
              </w:rPr>
            </w:pPr>
            <w:r w:rsidRPr="00F553BB">
              <w:rPr>
                <w:rFonts w:eastAsia="Times New Roman" w:cs="Times New Roman"/>
                <w:color w:val="000000"/>
                <w:szCs w:val="20"/>
                <w:lang w:val="en-US" w:eastAsia="nb-NO"/>
              </w:rPr>
              <w:t>Glucose, mmol/L</w:t>
            </w:r>
          </w:p>
        </w:tc>
        <w:tc>
          <w:tcPr>
            <w:tcW w:w="665" w:type="pct"/>
            <w:shd w:val="clear" w:color="auto" w:fill="auto"/>
            <w:noWrap/>
            <w:vAlign w:val="center"/>
            <w:hideMark/>
          </w:tcPr>
          <w:p w14:paraId="38424B07" w14:textId="77777777" w:rsidR="009B6C20" w:rsidRPr="00F553BB" w:rsidRDefault="009B6C20" w:rsidP="00490184">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5.40 (5.05, 5.60)</w:t>
            </w:r>
          </w:p>
        </w:tc>
        <w:tc>
          <w:tcPr>
            <w:tcW w:w="671" w:type="pct"/>
            <w:shd w:val="clear" w:color="auto" w:fill="auto"/>
            <w:noWrap/>
            <w:vAlign w:val="center"/>
            <w:hideMark/>
          </w:tcPr>
          <w:p w14:paraId="62451C64" w14:textId="77777777" w:rsidR="009B6C20" w:rsidRPr="00F553BB" w:rsidRDefault="009B6C20" w:rsidP="00490184">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5.20 (4.90, 5.45)</w:t>
            </w:r>
          </w:p>
        </w:tc>
        <w:tc>
          <w:tcPr>
            <w:tcW w:w="665" w:type="pct"/>
            <w:shd w:val="clear" w:color="auto" w:fill="auto"/>
            <w:noWrap/>
            <w:vAlign w:val="center"/>
            <w:hideMark/>
          </w:tcPr>
          <w:p w14:paraId="105F01CC" w14:textId="77777777" w:rsidR="009B6C20" w:rsidRPr="00F553BB" w:rsidRDefault="009B6C20" w:rsidP="00490184">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5.15 (5.03, 5.40)</w:t>
            </w:r>
          </w:p>
        </w:tc>
        <w:tc>
          <w:tcPr>
            <w:tcW w:w="667" w:type="pct"/>
            <w:shd w:val="clear" w:color="auto" w:fill="auto"/>
            <w:noWrap/>
            <w:vAlign w:val="center"/>
            <w:hideMark/>
          </w:tcPr>
          <w:p w14:paraId="27D49DF1" w14:textId="77777777" w:rsidR="009B6C20" w:rsidRPr="00F553BB" w:rsidRDefault="009B6C20" w:rsidP="00490184">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5.10 (4.80, 5.40)</w:t>
            </w:r>
          </w:p>
        </w:tc>
        <w:tc>
          <w:tcPr>
            <w:tcW w:w="663" w:type="pct"/>
            <w:shd w:val="clear" w:color="auto" w:fill="auto"/>
            <w:noWrap/>
            <w:vAlign w:val="center"/>
            <w:hideMark/>
          </w:tcPr>
          <w:p w14:paraId="22BBEE2F" w14:textId="77777777" w:rsidR="009B6C20" w:rsidRPr="00F553BB" w:rsidRDefault="009B6C20" w:rsidP="00490184">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5.05 (4.80, 5.40)</w:t>
            </w:r>
          </w:p>
        </w:tc>
        <w:tc>
          <w:tcPr>
            <w:tcW w:w="756" w:type="pct"/>
            <w:shd w:val="clear" w:color="auto" w:fill="auto"/>
            <w:noWrap/>
            <w:vAlign w:val="center"/>
            <w:hideMark/>
          </w:tcPr>
          <w:p w14:paraId="1EAD4D6E" w14:textId="77777777" w:rsidR="009B6C20" w:rsidRPr="00F553BB" w:rsidRDefault="009B6C20" w:rsidP="00490184">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5.00 (4.70, 5.18)</w:t>
            </w:r>
          </w:p>
        </w:tc>
      </w:tr>
      <w:tr w:rsidR="00AE6C43" w:rsidRPr="00F553BB" w14:paraId="0CD5A385" w14:textId="77777777" w:rsidTr="00026F3C">
        <w:trPr>
          <w:trHeight w:val="320"/>
        </w:trPr>
        <w:tc>
          <w:tcPr>
            <w:tcW w:w="913" w:type="pct"/>
            <w:shd w:val="clear" w:color="auto" w:fill="auto"/>
            <w:noWrap/>
            <w:vAlign w:val="center"/>
            <w:hideMark/>
          </w:tcPr>
          <w:p w14:paraId="45233C48" w14:textId="77777777" w:rsidR="009B6C20" w:rsidRPr="00F553BB" w:rsidRDefault="009B6C20" w:rsidP="00D15E7E">
            <w:pPr>
              <w:rPr>
                <w:rFonts w:eastAsia="Times New Roman" w:cs="Times New Roman"/>
                <w:color w:val="000000"/>
                <w:szCs w:val="20"/>
                <w:lang w:val="en-US" w:eastAsia="nb-NO"/>
              </w:rPr>
            </w:pPr>
            <w:r w:rsidRPr="00F553BB">
              <w:rPr>
                <w:rFonts w:eastAsia="Times New Roman" w:cs="Times New Roman"/>
                <w:color w:val="000000"/>
                <w:szCs w:val="20"/>
                <w:lang w:val="en-US" w:eastAsia="nb-NO"/>
              </w:rPr>
              <w:t>Insulin, pmol/L</w:t>
            </w:r>
          </w:p>
        </w:tc>
        <w:tc>
          <w:tcPr>
            <w:tcW w:w="665" w:type="pct"/>
            <w:shd w:val="clear" w:color="auto" w:fill="auto"/>
            <w:noWrap/>
            <w:vAlign w:val="center"/>
            <w:hideMark/>
          </w:tcPr>
          <w:p w14:paraId="73CC6DBF" w14:textId="77777777" w:rsidR="009B6C20" w:rsidRPr="00F553BB" w:rsidRDefault="009B6C20" w:rsidP="00490184">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66.0 (47.5, 99.5)</w:t>
            </w:r>
          </w:p>
        </w:tc>
        <w:tc>
          <w:tcPr>
            <w:tcW w:w="671" w:type="pct"/>
            <w:shd w:val="clear" w:color="auto" w:fill="auto"/>
            <w:noWrap/>
            <w:vAlign w:val="center"/>
            <w:hideMark/>
          </w:tcPr>
          <w:p w14:paraId="049B1F31" w14:textId="77777777" w:rsidR="009B6C20" w:rsidRPr="00F553BB" w:rsidRDefault="009B6C20" w:rsidP="00490184">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77.0 (43.5, 96.0)</w:t>
            </w:r>
          </w:p>
        </w:tc>
        <w:tc>
          <w:tcPr>
            <w:tcW w:w="665" w:type="pct"/>
            <w:shd w:val="clear" w:color="auto" w:fill="auto"/>
            <w:noWrap/>
            <w:vAlign w:val="center"/>
            <w:hideMark/>
          </w:tcPr>
          <w:p w14:paraId="4E08565E" w14:textId="77777777" w:rsidR="009B6C20" w:rsidRPr="00F553BB" w:rsidRDefault="009B6C20" w:rsidP="00490184">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47.5 (36.5, 66.5)</w:t>
            </w:r>
          </w:p>
        </w:tc>
        <w:tc>
          <w:tcPr>
            <w:tcW w:w="667" w:type="pct"/>
            <w:shd w:val="clear" w:color="auto" w:fill="auto"/>
            <w:noWrap/>
            <w:vAlign w:val="center"/>
            <w:hideMark/>
          </w:tcPr>
          <w:p w14:paraId="30E63D80" w14:textId="77777777" w:rsidR="009B6C20" w:rsidRPr="00F553BB" w:rsidRDefault="009B6C20" w:rsidP="00490184">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49.0 (36.5, 82.5)</w:t>
            </w:r>
          </w:p>
        </w:tc>
        <w:tc>
          <w:tcPr>
            <w:tcW w:w="663" w:type="pct"/>
            <w:shd w:val="clear" w:color="auto" w:fill="auto"/>
            <w:noWrap/>
            <w:vAlign w:val="center"/>
            <w:hideMark/>
          </w:tcPr>
          <w:p w14:paraId="0BD219D1" w14:textId="77777777" w:rsidR="009B6C20" w:rsidRPr="00F553BB" w:rsidRDefault="009B6C20" w:rsidP="00490184">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54.0 (42.8, 77.8)</w:t>
            </w:r>
          </w:p>
        </w:tc>
        <w:tc>
          <w:tcPr>
            <w:tcW w:w="756" w:type="pct"/>
            <w:shd w:val="clear" w:color="auto" w:fill="auto"/>
            <w:noWrap/>
            <w:vAlign w:val="center"/>
            <w:hideMark/>
          </w:tcPr>
          <w:p w14:paraId="163510E3" w14:textId="77777777" w:rsidR="009B6C20" w:rsidRPr="00F553BB" w:rsidRDefault="009B6C20" w:rsidP="00490184">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54.5 (40.2, 71.2)</w:t>
            </w:r>
          </w:p>
        </w:tc>
      </w:tr>
      <w:tr w:rsidR="00AE6C43" w:rsidRPr="00F553BB" w14:paraId="6AC2337F" w14:textId="77777777" w:rsidTr="00026F3C">
        <w:trPr>
          <w:trHeight w:val="320"/>
        </w:trPr>
        <w:tc>
          <w:tcPr>
            <w:tcW w:w="913" w:type="pct"/>
            <w:shd w:val="clear" w:color="auto" w:fill="auto"/>
            <w:noWrap/>
            <w:vAlign w:val="center"/>
            <w:hideMark/>
          </w:tcPr>
          <w:p w14:paraId="7AEECAA1" w14:textId="77777777" w:rsidR="009B6C20" w:rsidRPr="00F553BB" w:rsidRDefault="009B6C20" w:rsidP="00D15E7E">
            <w:pPr>
              <w:rPr>
                <w:rFonts w:eastAsia="Times New Roman" w:cs="Times New Roman"/>
                <w:color w:val="000000"/>
                <w:szCs w:val="20"/>
                <w:lang w:val="en-US" w:eastAsia="nb-NO"/>
              </w:rPr>
            </w:pPr>
            <w:r w:rsidRPr="00F553BB">
              <w:rPr>
                <w:rFonts w:eastAsia="Times New Roman" w:cs="Times New Roman"/>
                <w:color w:val="000000"/>
                <w:szCs w:val="20"/>
                <w:lang w:val="en-US" w:eastAsia="nb-NO"/>
              </w:rPr>
              <w:t>C-peptide, pmol/L</w:t>
            </w:r>
          </w:p>
        </w:tc>
        <w:tc>
          <w:tcPr>
            <w:tcW w:w="665" w:type="pct"/>
            <w:shd w:val="clear" w:color="auto" w:fill="auto"/>
            <w:noWrap/>
            <w:vAlign w:val="center"/>
            <w:hideMark/>
          </w:tcPr>
          <w:p w14:paraId="35E06DDD" w14:textId="77777777" w:rsidR="009B6C20" w:rsidRPr="00F553BB" w:rsidRDefault="009B6C20" w:rsidP="00490184">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665 (612, 843)</w:t>
            </w:r>
          </w:p>
        </w:tc>
        <w:tc>
          <w:tcPr>
            <w:tcW w:w="671" w:type="pct"/>
            <w:shd w:val="clear" w:color="auto" w:fill="auto"/>
            <w:noWrap/>
            <w:vAlign w:val="center"/>
            <w:hideMark/>
          </w:tcPr>
          <w:p w14:paraId="7DE375FF" w14:textId="77777777" w:rsidR="009B6C20" w:rsidRPr="00F553BB" w:rsidRDefault="009B6C20" w:rsidP="00490184">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688 (574, 857)</w:t>
            </w:r>
          </w:p>
        </w:tc>
        <w:tc>
          <w:tcPr>
            <w:tcW w:w="665" w:type="pct"/>
            <w:shd w:val="clear" w:color="auto" w:fill="auto"/>
            <w:noWrap/>
            <w:vAlign w:val="center"/>
            <w:hideMark/>
          </w:tcPr>
          <w:p w14:paraId="1A32B91E" w14:textId="77777777" w:rsidR="009B6C20" w:rsidRPr="00F553BB" w:rsidRDefault="009B6C20" w:rsidP="00490184">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628 (517, 682)</w:t>
            </w:r>
          </w:p>
        </w:tc>
        <w:tc>
          <w:tcPr>
            <w:tcW w:w="667" w:type="pct"/>
            <w:shd w:val="clear" w:color="auto" w:fill="auto"/>
            <w:noWrap/>
            <w:vAlign w:val="center"/>
            <w:hideMark/>
          </w:tcPr>
          <w:p w14:paraId="26F46295" w14:textId="77777777" w:rsidR="009B6C20" w:rsidRPr="00F553BB" w:rsidRDefault="009B6C20" w:rsidP="00490184">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650 (548, 740)</w:t>
            </w:r>
          </w:p>
        </w:tc>
        <w:tc>
          <w:tcPr>
            <w:tcW w:w="663" w:type="pct"/>
            <w:shd w:val="clear" w:color="auto" w:fill="auto"/>
            <w:noWrap/>
            <w:vAlign w:val="center"/>
            <w:hideMark/>
          </w:tcPr>
          <w:p w14:paraId="0876A7D4" w14:textId="77777777" w:rsidR="009B6C20" w:rsidRPr="00F553BB" w:rsidRDefault="009B6C20" w:rsidP="00490184">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575 (539, 722)</w:t>
            </w:r>
          </w:p>
        </w:tc>
        <w:tc>
          <w:tcPr>
            <w:tcW w:w="756" w:type="pct"/>
            <w:shd w:val="clear" w:color="auto" w:fill="auto"/>
            <w:noWrap/>
            <w:vAlign w:val="center"/>
            <w:hideMark/>
          </w:tcPr>
          <w:p w14:paraId="4B111E3F" w14:textId="77777777" w:rsidR="009B6C20" w:rsidRPr="00F553BB" w:rsidRDefault="009B6C20" w:rsidP="00490184">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616 (480, 720)</w:t>
            </w:r>
          </w:p>
        </w:tc>
      </w:tr>
      <w:tr w:rsidR="00AE6C43" w:rsidRPr="00F553BB" w14:paraId="714CB77D" w14:textId="77777777" w:rsidTr="00026F3C">
        <w:trPr>
          <w:trHeight w:val="320"/>
        </w:trPr>
        <w:tc>
          <w:tcPr>
            <w:tcW w:w="913" w:type="pct"/>
            <w:shd w:val="clear" w:color="auto" w:fill="auto"/>
            <w:noWrap/>
            <w:vAlign w:val="center"/>
            <w:hideMark/>
          </w:tcPr>
          <w:p w14:paraId="373E7C75" w14:textId="77777777" w:rsidR="009B6C20" w:rsidRPr="00F553BB" w:rsidRDefault="009B6C20" w:rsidP="00D15E7E">
            <w:pPr>
              <w:rPr>
                <w:rFonts w:eastAsia="Times New Roman" w:cs="Times New Roman"/>
                <w:color w:val="000000"/>
                <w:szCs w:val="20"/>
                <w:lang w:val="en-US" w:eastAsia="nb-NO"/>
              </w:rPr>
            </w:pPr>
            <w:r w:rsidRPr="00F553BB">
              <w:rPr>
                <w:rFonts w:eastAsia="Times New Roman" w:cs="Times New Roman"/>
                <w:color w:val="000000"/>
                <w:szCs w:val="20"/>
                <w:lang w:val="en-US" w:eastAsia="nb-NO"/>
              </w:rPr>
              <w:t>Free T4, pmol/L</w:t>
            </w:r>
          </w:p>
        </w:tc>
        <w:tc>
          <w:tcPr>
            <w:tcW w:w="665" w:type="pct"/>
            <w:shd w:val="clear" w:color="auto" w:fill="auto"/>
            <w:noWrap/>
            <w:vAlign w:val="center"/>
            <w:hideMark/>
          </w:tcPr>
          <w:p w14:paraId="73396EDD" w14:textId="77777777" w:rsidR="009B6C20" w:rsidRPr="00F553BB" w:rsidRDefault="009B6C20" w:rsidP="00490184">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16.0 (15.0, 18.0)</w:t>
            </w:r>
          </w:p>
        </w:tc>
        <w:tc>
          <w:tcPr>
            <w:tcW w:w="671" w:type="pct"/>
            <w:shd w:val="clear" w:color="auto" w:fill="auto"/>
            <w:noWrap/>
            <w:vAlign w:val="center"/>
            <w:hideMark/>
          </w:tcPr>
          <w:p w14:paraId="7D5F16BB" w14:textId="77777777" w:rsidR="009B6C20" w:rsidRPr="00F553BB" w:rsidRDefault="009B6C20" w:rsidP="00490184">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16.0 (15.0, 17.0)</w:t>
            </w:r>
          </w:p>
        </w:tc>
        <w:tc>
          <w:tcPr>
            <w:tcW w:w="665" w:type="pct"/>
            <w:shd w:val="clear" w:color="auto" w:fill="auto"/>
            <w:noWrap/>
            <w:vAlign w:val="center"/>
            <w:hideMark/>
          </w:tcPr>
          <w:p w14:paraId="43F80D47" w14:textId="77777777" w:rsidR="009B6C20" w:rsidRPr="00F553BB" w:rsidRDefault="009B6C20" w:rsidP="00490184">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17.0 (15.2, 18.0)</w:t>
            </w:r>
          </w:p>
        </w:tc>
        <w:tc>
          <w:tcPr>
            <w:tcW w:w="667" w:type="pct"/>
            <w:shd w:val="clear" w:color="auto" w:fill="auto"/>
            <w:noWrap/>
            <w:vAlign w:val="center"/>
            <w:hideMark/>
          </w:tcPr>
          <w:p w14:paraId="1E2234B0" w14:textId="77777777" w:rsidR="009B6C20" w:rsidRPr="00F553BB" w:rsidRDefault="009B6C20" w:rsidP="00490184">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16.0 (15.0, 17.0)</w:t>
            </w:r>
          </w:p>
        </w:tc>
        <w:tc>
          <w:tcPr>
            <w:tcW w:w="663" w:type="pct"/>
            <w:shd w:val="clear" w:color="auto" w:fill="auto"/>
            <w:noWrap/>
            <w:vAlign w:val="center"/>
            <w:hideMark/>
          </w:tcPr>
          <w:p w14:paraId="214BF9E3" w14:textId="77777777" w:rsidR="009B6C20" w:rsidRPr="00F553BB" w:rsidRDefault="009B6C20" w:rsidP="00490184">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16.0 (15.0, 17.2)</w:t>
            </w:r>
          </w:p>
        </w:tc>
        <w:tc>
          <w:tcPr>
            <w:tcW w:w="756" w:type="pct"/>
            <w:shd w:val="clear" w:color="auto" w:fill="auto"/>
            <w:noWrap/>
            <w:vAlign w:val="center"/>
            <w:hideMark/>
          </w:tcPr>
          <w:p w14:paraId="7ABE4AE9" w14:textId="77777777" w:rsidR="009B6C20" w:rsidRPr="00F553BB" w:rsidRDefault="009B6C20" w:rsidP="00490184">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16.0 (14.2, 18.0)</w:t>
            </w:r>
          </w:p>
        </w:tc>
      </w:tr>
      <w:tr w:rsidR="00AE6C43" w:rsidRPr="00F553BB" w14:paraId="6C6AD662" w14:textId="77777777" w:rsidTr="00026F3C">
        <w:trPr>
          <w:trHeight w:val="320"/>
        </w:trPr>
        <w:tc>
          <w:tcPr>
            <w:tcW w:w="913" w:type="pct"/>
            <w:shd w:val="clear" w:color="auto" w:fill="auto"/>
            <w:noWrap/>
            <w:vAlign w:val="center"/>
          </w:tcPr>
          <w:p w14:paraId="27283783" w14:textId="77777777" w:rsidR="009B6C20" w:rsidRPr="00F553BB" w:rsidRDefault="009B6C20" w:rsidP="00D15E7E">
            <w:pPr>
              <w:rPr>
                <w:rFonts w:eastAsia="Times New Roman" w:cs="Times New Roman"/>
                <w:color w:val="000000"/>
                <w:szCs w:val="20"/>
                <w:lang w:val="en-US" w:eastAsia="nb-NO"/>
              </w:rPr>
            </w:pPr>
            <w:r w:rsidRPr="00F553BB">
              <w:rPr>
                <w:rFonts w:eastAsia="Times New Roman" w:cs="Times New Roman"/>
                <w:color w:val="000000"/>
                <w:szCs w:val="20"/>
                <w:lang w:val="en-US" w:eastAsia="nb-NO"/>
              </w:rPr>
              <w:t>TSH, mU/L</w:t>
            </w:r>
          </w:p>
        </w:tc>
        <w:tc>
          <w:tcPr>
            <w:tcW w:w="665" w:type="pct"/>
            <w:shd w:val="clear" w:color="auto" w:fill="auto"/>
            <w:noWrap/>
            <w:vAlign w:val="center"/>
          </w:tcPr>
          <w:p w14:paraId="4CE6753B" w14:textId="77777777" w:rsidR="009B6C20" w:rsidRPr="00F553BB" w:rsidRDefault="009B6C20" w:rsidP="00490184">
            <w:pPr>
              <w:jc w:val="center"/>
              <w:rPr>
                <w:rFonts w:eastAsia="Times New Roman" w:cs="Times New Roman"/>
                <w:color w:val="000000"/>
                <w:szCs w:val="20"/>
                <w:lang w:val="en-US" w:eastAsia="nb-NO"/>
              </w:rPr>
            </w:pPr>
            <w:r w:rsidRPr="00F553BB">
              <w:rPr>
                <w:lang w:val="en-US"/>
              </w:rPr>
              <w:t>1.30 (1.10, 1.85)</w:t>
            </w:r>
          </w:p>
        </w:tc>
        <w:tc>
          <w:tcPr>
            <w:tcW w:w="671" w:type="pct"/>
            <w:shd w:val="clear" w:color="auto" w:fill="auto"/>
            <w:noWrap/>
            <w:vAlign w:val="center"/>
          </w:tcPr>
          <w:p w14:paraId="402C2DB4" w14:textId="77777777" w:rsidR="009B6C20" w:rsidRPr="00F553BB" w:rsidRDefault="009B6C20" w:rsidP="00490184">
            <w:pPr>
              <w:jc w:val="center"/>
              <w:rPr>
                <w:rFonts w:eastAsia="Times New Roman" w:cs="Times New Roman"/>
                <w:color w:val="000000"/>
                <w:szCs w:val="20"/>
                <w:lang w:val="en-US" w:eastAsia="nb-NO"/>
              </w:rPr>
            </w:pPr>
            <w:r w:rsidRPr="00F553BB">
              <w:rPr>
                <w:lang w:val="en-US"/>
              </w:rPr>
              <w:t>1.40 (1.00, 2.20)</w:t>
            </w:r>
          </w:p>
        </w:tc>
        <w:tc>
          <w:tcPr>
            <w:tcW w:w="665" w:type="pct"/>
            <w:shd w:val="clear" w:color="auto" w:fill="auto"/>
            <w:noWrap/>
            <w:vAlign w:val="center"/>
          </w:tcPr>
          <w:p w14:paraId="79E220FD" w14:textId="77777777" w:rsidR="009B6C20" w:rsidRPr="00F553BB" w:rsidRDefault="009B6C20" w:rsidP="00490184">
            <w:pPr>
              <w:jc w:val="center"/>
              <w:rPr>
                <w:rFonts w:eastAsia="Times New Roman" w:cs="Times New Roman"/>
                <w:color w:val="000000"/>
                <w:szCs w:val="20"/>
                <w:lang w:val="en-US" w:eastAsia="nb-NO"/>
              </w:rPr>
            </w:pPr>
            <w:r w:rsidRPr="00F553BB">
              <w:rPr>
                <w:lang w:val="en-US"/>
              </w:rPr>
              <w:t>1.55 (1.05, 2.12)</w:t>
            </w:r>
          </w:p>
        </w:tc>
        <w:tc>
          <w:tcPr>
            <w:tcW w:w="667" w:type="pct"/>
            <w:shd w:val="clear" w:color="auto" w:fill="auto"/>
            <w:noWrap/>
            <w:vAlign w:val="center"/>
          </w:tcPr>
          <w:p w14:paraId="73187880" w14:textId="77777777" w:rsidR="009B6C20" w:rsidRPr="00F553BB" w:rsidRDefault="009B6C20" w:rsidP="00490184">
            <w:pPr>
              <w:jc w:val="center"/>
              <w:rPr>
                <w:rFonts w:eastAsia="Times New Roman" w:cs="Times New Roman"/>
                <w:color w:val="000000"/>
                <w:szCs w:val="20"/>
                <w:lang w:val="en-US" w:eastAsia="nb-NO"/>
              </w:rPr>
            </w:pPr>
            <w:r w:rsidRPr="00F553BB">
              <w:rPr>
                <w:lang w:val="en-US"/>
              </w:rPr>
              <w:t>1.30 (1.05, 2.25)</w:t>
            </w:r>
          </w:p>
        </w:tc>
        <w:tc>
          <w:tcPr>
            <w:tcW w:w="663" w:type="pct"/>
            <w:shd w:val="clear" w:color="auto" w:fill="auto"/>
            <w:noWrap/>
            <w:vAlign w:val="center"/>
          </w:tcPr>
          <w:p w14:paraId="0CD3CA9A" w14:textId="77777777" w:rsidR="009B6C20" w:rsidRPr="00F553BB" w:rsidRDefault="009B6C20" w:rsidP="00490184">
            <w:pPr>
              <w:jc w:val="center"/>
              <w:rPr>
                <w:rFonts w:eastAsia="Times New Roman" w:cs="Times New Roman"/>
                <w:color w:val="000000"/>
                <w:szCs w:val="20"/>
                <w:lang w:val="en-US" w:eastAsia="nb-NO"/>
              </w:rPr>
            </w:pPr>
            <w:r w:rsidRPr="00F553BB">
              <w:rPr>
                <w:lang w:val="en-US"/>
              </w:rPr>
              <w:t>1.40 (1.20, 2.08)</w:t>
            </w:r>
          </w:p>
        </w:tc>
        <w:tc>
          <w:tcPr>
            <w:tcW w:w="756" w:type="pct"/>
            <w:shd w:val="clear" w:color="auto" w:fill="auto"/>
            <w:noWrap/>
            <w:vAlign w:val="center"/>
          </w:tcPr>
          <w:p w14:paraId="3410326A" w14:textId="77777777" w:rsidR="009B6C20" w:rsidRPr="00F553BB" w:rsidRDefault="009B6C20" w:rsidP="00490184">
            <w:pPr>
              <w:jc w:val="center"/>
              <w:rPr>
                <w:rFonts w:eastAsia="Times New Roman" w:cs="Times New Roman"/>
                <w:color w:val="000000"/>
                <w:szCs w:val="20"/>
                <w:lang w:val="en-US" w:eastAsia="nb-NO"/>
              </w:rPr>
            </w:pPr>
            <w:r w:rsidRPr="00F553BB">
              <w:rPr>
                <w:lang w:val="en-US"/>
              </w:rPr>
              <w:t>1.35 (1.10, 1.67)</w:t>
            </w:r>
          </w:p>
        </w:tc>
      </w:tr>
      <w:tr w:rsidR="00AE6C43" w:rsidRPr="00F553BB" w14:paraId="615B479D" w14:textId="77777777" w:rsidTr="00026F3C">
        <w:trPr>
          <w:trHeight w:val="320"/>
        </w:trPr>
        <w:tc>
          <w:tcPr>
            <w:tcW w:w="913" w:type="pct"/>
            <w:shd w:val="clear" w:color="auto" w:fill="auto"/>
            <w:noWrap/>
            <w:vAlign w:val="center"/>
            <w:hideMark/>
          </w:tcPr>
          <w:p w14:paraId="59AF718D" w14:textId="77777777" w:rsidR="009B6C20" w:rsidRPr="00F553BB" w:rsidRDefault="009B6C20" w:rsidP="00D15E7E">
            <w:pPr>
              <w:rPr>
                <w:rFonts w:eastAsia="Times New Roman" w:cs="Times New Roman"/>
                <w:color w:val="000000"/>
                <w:szCs w:val="20"/>
                <w:lang w:val="en-US" w:eastAsia="nb-NO"/>
              </w:rPr>
            </w:pPr>
            <w:r w:rsidRPr="00F553BB">
              <w:rPr>
                <w:rFonts w:eastAsia="Times New Roman" w:cs="Times New Roman"/>
                <w:color w:val="000000"/>
                <w:szCs w:val="20"/>
                <w:lang w:val="en-US" w:eastAsia="nb-NO"/>
              </w:rPr>
              <w:t>FGF-21, pg/mL</w:t>
            </w:r>
          </w:p>
        </w:tc>
        <w:tc>
          <w:tcPr>
            <w:tcW w:w="665" w:type="pct"/>
            <w:shd w:val="clear" w:color="auto" w:fill="auto"/>
            <w:noWrap/>
            <w:vAlign w:val="center"/>
            <w:hideMark/>
          </w:tcPr>
          <w:p w14:paraId="3AA4031E" w14:textId="77777777" w:rsidR="009B6C20" w:rsidRPr="00F553BB" w:rsidRDefault="009B6C20" w:rsidP="00490184">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631 (452, 1040)</w:t>
            </w:r>
          </w:p>
        </w:tc>
        <w:tc>
          <w:tcPr>
            <w:tcW w:w="671" w:type="pct"/>
            <w:shd w:val="clear" w:color="auto" w:fill="auto"/>
            <w:noWrap/>
            <w:vAlign w:val="center"/>
            <w:hideMark/>
          </w:tcPr>
          <w:p w14:paraId="41186805" w14:textId="77777777" w:rsidR="009B6C20" w:rsidRPr="00F553BB" w:rsidRDefault="009B6C20" w:rsidP="00490184">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597 (259, 888)</w:t>
            </w:r>
          </w:p>
        </w:tc>
        <w:tc>
          <w:tcPr>
            <w:tcW w:w="665" w:type="pct"/>
            <w:shd w:val="clear" w:color="auto" w:fill="auto"/>
            <w:noWrap/>
            <w:vAlign w:val="center"/>
            <w:hideMark/>
          </w:tcPr>
          <w:p w14:paraId="605B64A7" w14:textId="77777777" w:rsidR="009B6C20" w:rsidRPr="00F553BB" w:rsidRDefault="009B6C20" w:rsidP="00490184">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1120 (866, 1900)</w:t>
            </w:r>
          </w:p>
        </w:tc>
        <w:tc>
          <w:tcPr>
            <w:tcW w:w="667" w:type="pct"/>
            <w:shd w:val="clear" w:color="auto" w:fill="auto"/>
            <w:noWrap/>
            <w:vAlign w:val="center"/>
            <w:hideMark/>
          </w:tcPr>
          <w:p w14:paraId="2D313688" w14:textId="77777777" w:rsidR="009B6C20" w:rsidRPr="00F553BB" w:rsidRDefault="009B6C20" w:rsidP="00490184">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1050 (642, 2060)</w:t>
            </w:r>
          </w:p>
        </w:tc>
        <w:tc>
          <w:tcPr>
            <w:tcW w:w="663" w:type="pct"/>
            <w:shd w:val="clear" w:color="auto" w:fill="auto"/>
            <w:noWrap/>
            <w:vAlign w:val="center"/>
            <w:hideMark/>
          </w:tcPr>
          <w:p w14:paraId="5405CD68" w14:textId="77777777" w:rsidR="009B6C20" w:rsidRPr="00F553BB" w:rsidRDefault="009B6C20" w:rsidP="00490184">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1010 (846, 1850)</w:t>
            </w:r>
          </w:p>
        </w:tc>
        <w:tc>
          <w:tcPr>
            <w:tcW w:w="756" w:type="pct"/>
            <w:shd w:val="clear" w:color="auto" w:fill="auto"/>
            <w:noWrap/>
            <w:vAlign w:val="center"/>
            <w:hideMark/>
          </w:tcPr>
          <w:p w14:paraId="7DA5EBFD" w14:textId="77777777" w:rsidR="009B6C20" w:rsidRPr="00F553BB" w:rsidRDefault="009B6C20" w:rsidP="00490184">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908 (493, 2010)</w:t>
            </w:r>
          </w:p>
        </w:tc>
      </w:tr>
      <w:tr w:rsidR="00AE6C43" w:rsidRPr="00F553BB" w14:paraId="000CB060" w14:textId="77777777" w:rsidTr="00026F3C">
        <w:trPr>
          <w:trHeight w:val="320"/>
        </w:trPr>
        <w:tc>
          <w:tcPr>
            <w:tcW w:w="913" w:type="pct"/>
            <w:shd w:val="clear" w:color="auto" w:fill="auto"/>
            <w:noWrap/>
            <w:vAlign w:val="center"/>
          </w:tcPr>
          <w:p w14:paraId="05D731DF" w14:textId="54D0B09A" w:rsidR="000C3B1B" w:rsidRPr="00F553BB" w:rsidRDefault="000C3B1B" w:rsidP="000C3B1B">
            <w:pPr>
              <w:rPr>
                <w:rFonts w:eastAsia="Times New Roman" w:cs="Times New Roman"/>
                <w:color w:val="000000"/>
                <w:szCs w:val="20"/>
                <w:lang w:val="en-US" w:eastAsia="nb-NO"/>
              </w:rPr>
            </w:pPr>
            <w:r w:rsidRPr="00F553BB">
              <w:rPr>
                <w:rFonts w:eastAsia="Times New Roman" w:cs="Times New Roman"/>
                <w:color w:val="000000"/>
                <w:szCs w:val="20"/>
                <w:lang w:val="en-US" w:eastAsia="nb-NO"/>
              </w:rPr>
              <w:t>IGF-1, pg/mL</w:t>
            </w:r>
          </w:p>
        </w:tc>
        <w:tc>
          <w:tcPr>
            <w:tcW w:w="665" w:type="pct"/>
            <w:shd w:val="clear" w:color="auto" w:fill="auto"/>
            <w:noWrap/>
            <w:vAlign w:val="center"/>
          </w:tcPr>
          <w:p w14:paraId="2BA0F7B4" w14:textId="6513F3A9" w:rsidR="000C3B1B" w:rsidRPr="00F553BB" w:rsidRDefault="000C3B1B" w:rsidP="000C3B1B">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127 (81.5, 157)</w:t>
            </w:r>
          </w:p>
        </w:tc>
        <w:tc>
          <w:tcPr>
            <w:tcW w:w="671" w:type="pct"/>
            <w:shd w:val="clear" w:color="auto" w:fill="auto"/>
            <w:noWrap/>
            <w:vAlign w:val="center"/>
          </w:tcPr>
          <w:p w14:paraId="594B7700" w14:textId="497793EE" w:rsidR="000C3B1B" w:rsidRPr="00F553BB" w:rsidRDefault="000C3B1B" w:rsidP="000C3B1B">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140 (123, 175)</w:t>
            </w:r>
          </w:p>
        </w:tc>
        <w:tc>
          <w:tcPr>
            <w:tcW w:w="665" w:type="pct"/>
            <w:shd w:val="clear" w:color="auto" w:fill="auto"/>
            <w:noWrap/>
            <w:vAlign w:val="center"/>
          </w:tcPr>
          <w:p w14:paraId="3F212732" w14:textId="0B72DCC4" w:rsidR="000C3B1B" w:rsidRPr="00F553BB" w:rsidRDefault="000C3B1B" w:rsidP="000C3B1B">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w:t>
            </w:r>
          </w:p>
        </w:tc>
        <w:tc>
          <w:tcPr>
            <w:tcW w:w="667" w:type="pct"/>
            <w:shd w:val="clear" w:color="auto" w:fill="auto"/>
            <w:noWrap/>
            <w:vAlign w:val="center"/>
          </w:tcPr>
          <w:p w14:paraId="75E98E17" w14:textId="508C13BC" w:rsidR="000C3B1B" w:rsidRPr="00F553BB" w:rsidRDefault="000C3B1B" w:rsidP="000C3B1B">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w:t>
            </w:r>
          </w:p>
        </w:tc>
        <w:tc>
          <w:tcPr>
            <w:tcW w:w="663" w:type="pct"/>
            <w:shd w:val="clear" w:color="auto" w:fill="auto"/>
            <w:noWrap/>
            <w:vAlign w:val="center"/>
          </w:tcPr>
          <w:p w14:paraId="1BFCFBE6" w14:textId="28DDE68B" w:rsidR="000C3B1B" w:rsidRPr="00F553BB" w:rsidRDefault="000C3B1B" w:rsidP="000C3B1B">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177 (150, 217)</w:t>
            </w:r>
          </w:p>
        </w:tc>
        <w:tc>
          <w:tcPr>
            <w:tcW w:w="756" w:type="pct"/>
            <w:shd w:val="clear" w:color="auto" w:fill="auto"/>
            <w:noWrap/>
            <w:vAlign w:val="center"/>
          </w:tcPr>
          <w:p w14:paraId="53585DA0" w14:textId="63E234C4" w:rsidR="000C3B1B" w:rsidRPr="00F553BB" w:rsidRDefault="000C3B1B" w:rsidP="000C3B1B">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198 (137, 234)</w:t>
            </w:r>
          </w:p>
        </w:tc>
      </w:tr>
      <w:tr w:rsidR="00AE6C43" w:rsidRPr="00F553BB" w14:paraId="47B69D76" w14:textId="77777777" w:rsidTr="00026F3C">
        <w:trPr>
          <w:trHeight w:val="320"/>
        </w:trPr>
        <w:tc>
          <w:tcPr>
            <w:tcW w:w="913" w:type="pct"/>
            <w:shd w:val="clear" w:color="auto" w:fill="auto"/>
            <w:noWrap/>
            <w:vAlign w:val="center"/>
          </w:tcPr>
          <w:p w14:paraId="01D6FFE9" w14:textId="780F2DF9" w:rsidR="000C3B1B" w:rsidRPr="00F553BB" w:rsidRDefault="000C3B1B" w:rsidP="000C3B1B">
            <w:pPr>
              <w:rPr>
                <w:rFonts w:eastAsia="Times New Roman" w:cs="Times New Roman"/>
                <w:color w:val="000000"/>
                <w:szCs w:val="20"/>
                <w:lang w:val="en-US" w:eastAsia="nb-NO"/>
              </w:rPr>
            </w:pPr>
            <w:r w:rsidRPr="00F553BB">
              <w:rPr>
                <w:rFonts w:eastAsia="Times New Roman" w:cs="Times New Roman"/>
                <w:color w:val="000000"/>
                <w:szCs w:val="20"/>
                <w:lang w:val="en-US" w:eastAsia="nb-NO"/>
              </w:rPr>
              <w:t>Adiponectin, pg/mL</w:t>
            </w:r>
          </w:p>
        </w:tc>
        <w:tc>
          <w:tcPr>
            <w:tcW w:w="665" w:type="pct"/>
            <w:shd w:val="clear" w:color="auto" w:fill="auto"/>
            <w:noWrap/>
            <w:vAlign w:val="center"/>
          </w:tcPr>
          <w:p w14:paraId="3024477E" w14:textId="7963A370" w:rsidR="000C3B1B" w:rsidRPr="00F553BB" w:rsidRDefault="000C3B1B" w:rsidP="000C3B1B">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17.5 (14.4, 22.0)</w:t>
            </w:r>
          </w:p>
        </w:tc>
        <w:tc>
          <w:tcPr>
            <w:tcW w:w="671" w:type="pct"/>
            <w:shd w:val="clear" w:color="auto" w:fill="auto"/>
            <w:noWrap/>
            <w:vAlign w:val="center"/>
          </w:tcPr>
          <w:p w14:paraId="7AD77698" w14:textId="7E81F4CC" w:rsidR="000C3B1B" w:rsidRPr="00F553BB" w:rsidRDefault="000C3B1B" w:rsidP="000C3B1B">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23.6 (14.9, 28.7)</w:t>
            </w:r>
          </w:p>
        </w:tc>
        <w:tc>
          <w:tcPr>
            <w:tcW w:w="665" w:type="pct"/>
            <w:shd w:val="clear" w:color="auto" w:fill="auto"/>
            <w:noWrap/>
            <w:vAlign w:val="center"/>
          </w:tcPr>
          <w:p w14:paraId="36ED9A55" w14:textId="5A9932B7" w:rsidR="000C3B1B" w:rsidRPr="00F553BB" w:rsidRDefault="000C3B1B" w:rsidP="000C3B1B">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w:t>
            </w:r>
          </w:p>
        </w:tc>
        <w:tc>
          <w:tcPr>
            <w:tcW w:w="667" w:type="pct"/>
            <w:shd w:val="clear" w:color="auto" w:fill="auto"/>
            <w:noWrap/>
            <w:vAlign w:val="center"/>
          </w:tcPr>
          <w:p w14:paraId="5446851F" w14:textId="423B7304" w:rsidR="000C3B1B" w:rsidRPr="00F553BB" w:rsidRDefault="000C3B1B" w:rsidP="000C3B1B">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w:t>
            </w:r>
          </w:p>
        </w:tc>
        <w:tc>
          <w:tcPr>
            <w:tcW w:w="663" w:type="pct"/>
            <w:shd w:val="clear" w:color="auto" w:fill="auto"/>
            <w:noWrap/>
            <w:vAlign w:val="center"/>
          </w:tcPr>
          <w:p w14:paraId="306DD2B9" w14:textId="7DB846CD" w:rsidR="000C3B1B" w:rsidRPr="00F553BB" w:rsidRDefault="000C3B1B" w:rsidP="000C3B1B">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17.6 (14.9, 23.3)</w:t>
            </w:r>
          </w:p>
        </w:tc>
        <w:tc>
          <w:tcPr>
            <w:tcW w:w="756" w:type="pct"/>
            <w:shd w:val="clear" w:color="auto" w:fill="auto"/>
            <w:noWrap/>
            <w:vAlign w:val="center"/>
          </w:tcPr>
          <w:p w14:paraId="0039E298" w14:textId="21812B53" w:rsidR="000C3B1B" w:rsidRPr="00F553BB" w:rsidRDefault="000C3B1B" w:rsidP="000C3B1B">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20.6 (16.2, 24.8)</w:t>
            </w:r>
          </w:p>
        </w:tc>
      </w:tr>
      <w:tr w:rsidR="00026F3C" w:rsidRPr="00F553BB" w14:paraId="3A9FB834" w14:textId="77777777" w:rsidTr="00026F3C">
        <w:trPr>
          <w:trHeight w:val="320"/>
        </w:trPr>
        <w:tc>
          <w:tcPr>
            <w:tcW w:w="913" w:type="pct"/>
            <w:shd w:val="clear" w:color="auto" w:fill="auto"/>
            <w:noWrap/>
          </w:tcPr>
          <w:p w14:paraId="666EE3E2" w14:textId="3DEC3056" w:rsidR="00AE6C43" w:rsidRPr="00F553BB" w:rsidRDefault="00AE6C43" w:rsidP="00AE6C43">
            <w:pPr>
              <w:rPr>
                <w:szCs w:val="20"/>
                <w:lang w:val="en-US"/>
              </w:rPr>
            </w:pPr>
            <w:r w:rsidRPr="00F553BB">
              <w:rPr>
                <w:szCs w:val="20"/>
                <w:lang w:val="en-US"/>
              </w:rPr>
              <w:t>Gastric inhibitory peptide, pg/mL</w:t>
            </w:r>
          </w:p>
        </w:tc>
        <w:tc>
          <w:tcPr>
            <w:tcW w:w="665" w:type="pct"/>
            <w:shd w:val="clear" w:color="auto" w:fill="auto"/>
            <w:noWrap/>
            <w:vAlign w:val="center"/>
          </w:tcPr>
          <w:p w14:paraId="472933F6" w14:textId="171864BD" w:rsidR="00AE6C43" w:rsidRPr="00F553BB" w:rsidRDefault="00AE6C43" w:rsidP="00AE6C43">
            <w:pPr>
              <w:jc w:val="center"/>
              <w:rPr>
                <w:rFonts w:cs="Times New Roman"/>
                <w:color w:val="000000"/>
                <w:szCs w:val="20"/>
                <w:lang w:val="en-US"/>
              </w:rPr>
            </w:pPr>
            <w:r w:rsidRPr="00F553BB">
              <w:rPr>
                <w:rFonts w:cs="Times New Roman"/>
                <w:color w:val="000000"/>
                <w:szCs w:val="20"/>
                <w:lang w:val="en-US"/>
              </w:rPr>
              <w:t>129 (112, 209)</w:t>
            </w:r>
          </w:p>
        </w:tc>
        <w:tc>
          <w:tcPr>
            <w:tcW w:w="671" w:type="pct"/>
            <w:shd w:val="clear" w:color="auto" w:fill="auto"/>
            <w:noWrap/>
            <w:vAlign w:val="center"/>
          </w:tcPr>
          <w:p w14:paraId="12BB3C90" w14:textId="1DDD5ABD" w:rsidR="00AE6C43" w:rsidRPr="00F553BB" w:rsidRDefault="00AE6C43" w:rsidP="00AE6C43">
            <w:pPr>
              <w:jc w:val="center"/>
              <w:rPr>
                <w:rFonts w:cs="Times New Roman"/>
                <w:color w:val="000000"/>
                <w:szCs w:val="20"/>
                <w:lang w:val="en-US"/>
              </w:rPr>
            </w:pPr>
            <w:r w:rsidRPr="00F553BB">
              <w:rPr>
                <w:rFonts w:cs="Times New Roman"/>
                <w:color w:val="000000"/>
                <w:szCs w:val="20"/>
                <w:lang w:val="en-US"/>
              </w:rPr>
              <w:t>140 (103, 195)</w:t>
            </w:r>
          </w:p>
        </w:tc>
        <w:tc>
          <w:tcPr>
            <w:tcW w:w="665" w:type="pct"/>
            <w:shd w:val="clear" w:color="auto" w:fill="auto"/>
            <w:noWrap/>
            <w:vAlign w:val="center"/>
          </w:tcPr>
          <w:p w14:paraId="340F0BC6" w14:textId="4FEEC15A" w:rsidR="00AE6C43" w:rsidRPr="00F553BB" w:rsidRDefault="00AE6C43" w:rsidP="00AE6C43">
            <w:pPr>
              <w:jc w:val="center"/>
              <w:rPr>
                <w:rFonts w:cs="Times New Roman"/>
                <w:color w:val="000000"/>
                <w:szCs w:val="20"/>
                <w:lang w:val="en-US"/>
              </w:rPr>
            </w:pPr>
            <w:r w:rsidRPr="00F553BB">
              <w:rPr>
                <w:rFonts w:cs="Times New Roman"/>
                <w:color w:val="000000"/>
                <w:szCs w:val="20"/>
                <w:lang w:val="en-US"/>
              </w:rPr>
              <w:t>147 (121, 181)</w:t>
            </w:r>
          </w:p>
        </w:tc>
        <w:tc>
          <w:tcPr>
            <w:tcW w:w="667" w:type="pct"/>
            <w:shd w:val="clear" w:color="auto" w:fill="auto"/>
            <w:noWrap/>
            <w:vAlign w:val="center"/>
          </w:tcPr>
          <w:p w14:paraId="40436BE5" w14:textId="157C787C" w:rsidR="00AE6C43" w:rsidRPr="00F553BB" w:rsidRDefault="00AE6C43" w:rsidP="00AE6C43">
            <w:pPr>
              <w:jc w:val="center"/>
              <w:rPr>
                <w:rFonts w:cs="Times New Roman"/>
                <w:color w:val="000000"/>
                <w:szCs w:val="20"/>
                <w:lang w:val="en-US"/>
              </w:rPr>
            </w:pPr>
            <w:r w:rsidRPr="00F553BB">
              <w:rPr>
                <w:rFonts w:cs="Times New Roman"/>
                <w:color w:val="000000"/>
                <w:szCs w:val="20"/>
                <w:lang w:val="en-US"/>
              </w:rPr>
              <w:t>137 (107, 200)</w:t>
            </w:r>
          </w:p>
        </w:tc>
        <w:tc>
          <w:tcPr>
            <w:tcW w:w="663" w:type="pct"/>
            <w:shd w:val="clear" w:color="auto" w:fill="auto"/>
            <w:noWrap/>
            <w:vAlign w:val="center"/>
          </w:tcPr>
          <w:p w14:paraId="758EF62C" w14:textId="6326D7E7" w:rsidR="00AE6C43" w:rsidRPr="00F553BB" w:rsidRDefault="00AE6C43" w:rsidP="00AE6C43">
            <w:pPr>
              <w:jc w:val="center"/>
              <w:rPr>
                <w:rFonts w:cs="Times New Roman"/>
                <w:color w:val="000000"/>
                <w:szCs w:val="20"/>
                <w:lang w:val="en-US"/>
              </w:rPr>
            </w:pPr>
            <w:r w:rsidRPr="00F553BB">
              <w:rPr>
                <w:rFonts w:cs="Times New Roman"/>
                <w:color w:val="000000"/>
                <w:szCs w:val="20"/>
                <w:lang w:val="en-US"/>
              </w:rPr>
              <w:t>136 (118, 183)</w:t>
            </w:r>
          </w:p>
        </w:tc>
        <w:tc>
          <w:tcPr>
            <w:tcW w:w="756" w:type="pct"/>
            <w:shd w:val="clear" w:color="auto" w:fill="auto"/>
            <w:noWrap/>
            <w:vAlign w:val="center"/>
          </w:tcPr>
          <w:p w14:paraId="0886E8DA" w14:textId="6435B539" w:rsidR="00AE6C43" w:rsidRPr="00F553BB" w:rsidRDefault="00AE6C43" w:rsidP="00AE6C43">
            <w:pPr>
              <w:jc w:val="center"/>
              <w:rPr>
                <w:rFonts w:cs="Times New Roman"/>
                <w:color w:val="000000"/>
                <w:szCs w:val="20"/>
                <w:lang w:val="en-US"/>
              </w:rPr>
            </w:pPr>
            <w:r w:rsidRPr="00F553BB">
              <w:rPr>
                <w:rFonts w:cs="Times New Roman"/>
                <w:color w:val="000000"/>
                <w:szCs w:val="20"/>
                <w:lang w:val="en-US"/>
              </w:rPr>
              <w:t>136 (107, 183)</w:t>
            </w:r>
          </w:p>
        </w:tc>
      </w:tr>
      <w:tr w:rsidR="00AE6C43" w:rsidRPr="00F553BB" w14:paraId="35820643" w14:textId="77777777" w:rsidTr="00026F3C">
        <w:trPr>
          <w:trHeight w:val="320"/>
        </w:trPr>
        <w:tc>
          <w:tcPr>
            <w:tcW w:w="913" w:type="pct"/>
            <w:shd w:val="clear" w:color="auto" w:fill="auto"/>
            <w:noWrap/>
          </w:tcPr>
          <w:p w14:paraId="43C39335" w14:textId="4C0EFED2" w:rsidR="00AE6C43" w:rsidRPr="00F553BB" w:rsidRDefault="00AE6C43" w:rsidP="00AE6C43">
            <w:pPr>
              <w:rPr>
                <w:rFonts w:eastAsia="Times New Roman" w:cs="Times New Roman"/>
                <w:color w:val="000000"/>
                <w:szCs w:val="20"/>
                <w:lang w:val="en-US" w:eastAsia="nb-NO"/>
              </w:rPr>
            </w:pPr>
            <w:r w:rsidRPr="00F553BB">
              <w:rPr>
                <w:szCs w:val="20"/>
                <w:lang w:val="en-US"/>
              </w:rPr>
              <w:t>Glucagon-like peptide 1, pg/mL</w:t>
            </w:r>
          </w:p>
        </w:tc>
        <w:tc>
          <w:tcPr>
            <w:tcW w:w="665" w:type="pct"/>
            <w:shd w:val="clear" w:color="auto" w:fill="auto"/>
            <w:noWrap/>
            <w:vAlign w:val="center"/>
          </w:tcPr>
          <w:p w14:paraId="40F32A3A" w14:textId="1237D108" w:rsidR="00AE6C43" w:rsidRPr="00F553BB" w:rsidRDefault="00AE6C43" w:rsidP="00AE6C43">
            <w:pPr>
              <w:jc w:val="center"/>
              <w:rPr>
                <w:rFonts w:eastAsia="Times New Roman" w:cs="Times New Roman"/>
                <w:color w:val="000000"/>
                <w:szCs w:val="20"/>
                <w:lang w:val="en-US" w:eastAsia="nb-NO"/>
              </w:rPr>
            </w:pPr>
            <w:r w:rsidRPr="00F553BB">
              <w:rPr>
                <w:rFonts w:cs="Times New Roman"/>
                <w:color w:val="000000"/>
                <w:szCs w:val="20"/>
                <w:lang w:val="en-US"/>
              </w:rPr>
              <w:t>63.7 (50.5, 94.5)</w:t>
            </w:r>
          </w:p>
        </w:tc>
        <w:tc>
          <w:tcPr>
            <w:tcW w:w="671" w:type="pct"/>
            <w:shd w:val="clear" w:color="auto" w:fill="auto"/>
            <w:noWrap/>
            <w:vAlign w:val="center"/>
          </w:tcPr>
          <w:p w14:paraId="4BA7C1F8" w14:textId="739CAF0D" w:rsidR="00AE6C43" w:rsidRPr="00F553BB" w:rsidRDefault="00AE6C43" w:rsidP="00AE6C43">
            <w:pPr>
              <w:jc w:val="center"/>
              <w:rPr>
                <w:rFonts w:eastAsia="Times New Roman" w:cs="Times New Roman"/>
                <w:color w:val="000000"/>
                <w:szCs w:val="20"/>
                <w:lang w:val="en-US" w:eastAsia="nb-NO"/>
              </w:rPr>
            </w:pPr>
            <w:r w:rsidRPr="00F553BB">
              <w:rPr>
                <w:rFonts w:cs="Times New Roman"/>
                <w:color w:val="000000"/>
                <w:szCs w:val="20"/>
                <w:lang w:val="en-US"/>
              </w:rPr>
              <w:t>58.8 (45.1, 74.4)</w:t>
            </w:r>
          </w:p>
        </w:tc>
        <w:tc>
          <w:tcPr>
            <w:tcW w:w="665" w:type="pct"/>
            <w:shd w:val="clear" w:color="auto" w:fill="auto"/>
            <w:noWrap/>
            <w:vAlign w:val="center"/>
          </w:tcPr>
          <w:p w14:paraId="7DC92B32" w14:textId="2BFF1B22" w:rsidR="00AE6C43" w:rsidRPr="00F553BB" w:rsidRDefault="00AE6C43" w:rsidP="00AE6C43">
            <w:pPr>
              <w:jc w:val="center"/>
              <w:rPr>
                <w:rFonts w:eastAsia="Times New Roman" w:cs="Times New Roman"/>
                <w:color w:val="000000"/>
                <w:szCs w:val="20"/>
                <w:lang w:val="en-US" w:eastAsia="nb-NO"/>
              </w:rPr>
            </w:pPr>
            <w:r w:rsidRPr="00F553BB">
              <w:rPr>
                <w:rFonts w:cs="Times New Roman"/>
                <w:color w:val="000000"/>
                <w:szCs w:val="20"/>
                <w:lang w:val="en-US"/>
              </w:rPr>
              <w:t>58.7 (49.7, 83.2)</w:t>
            </w:r>
          </w:p>
        </w:tc>
        <w:tc>
          <w:tcPr>
            <w:tcW w:w="667" w:type="pct"/>
            <w:shd w:val="clear" w:color="auto" w:fill="auto"/>
            <w:noWrap/>
            <w:vAlign w:val="center"/>
          </w:tcPr>
          <w:p w14:paraId="298B10C8" w14:textId="1FE5FBD0" w:rsidR="00AE6C43" w:rsidRPr="00F553BB" w:rsidRDefault="00AE6C43" w:rsidP="00AE6C43">
            <w:pPr>
              <w:jc w:val="center"/>
              <w:rPr>
                <w:rFonts w:eastAsia="Times New Roman" w:cs="Times New Roman"/>
                <w:color w:val="000000"/>
                <w:szCs w:val="20"/>
                <w:lang w:val="en-US" w:eastAsia="nb-NO"/>
              </w:rPr>
            </w:pPr>
            <w:r w:rsidRPr="00F553BB">
              <w:rPr>
                <w:rFonts w:cs="Times New Roman"/>
                <w:color w:val="000000"/>
                <w:szCs w:val="20"/>
                <w:lang w:val="en-US"/>
              </w:rPr>
              <w:t>51.3 (42.7, 60.7)</w:t>
            </w:r>
          </w:p>
        </w:tc>
        <w:tc>
          <w:tcPr>
            <w:tcW w:w="663" w:type="pct"/>
            <w:shd w:val="clear" w:color="auto" w:fill="auto"/>
            <w:noWrap/>
            <w:vAlign w:val="center"/>
          </w:tcPr>
          <w:p w14:paraId="570F869F" w14:textId="1C1577F9" w:rsidR="00AE6C43" w:rsidRPr="00F553BB" w:rsidRDefault="00AE6C43" w:rsidP="00AE6C43">
            <w:pPr>
              <w:jc w:val="center"/>
              <w:rPr>
                <w:rFonts w:eastAsia="Times New Roman" w:cs="Times New Roman"/>
                <w:color w:val="000000"/>
                <w:szCs w:val="20"/>
                <w:lang w:val="en-US" w:eastAsia="nb-NO"/>
              </w:rPr>
            </w:pPr>
            <w:r w:rsidRPr="00F553BB">
              <w:rPr>
                <w:rFonts w:cs="Times New Roman"/>
                <w:color w:val="000000"/>
                <w:szCs w:val="20"/>
                <w:lang w:val="en-US"/>
              </w:rPr>
              <w:t>61.6 (53.3, 78)</w:t>
            </w:r>
          </w:p>
        </w:tc>
        <w:tc>
          <w:tcPr>
            <w:tcW w:w="756" w:type="pct"/>
            <w:shd w:val="clear" w:color="auto" w:fill="auto"/>
            <w:noWrap/>
            <w:vAlign w:val="center"/>
          </w:tcPr>
          <w:p w14:paraId="09AC63EC" w14:textId="14C8E116" w:rsidR="00AE6C43" w:rsidRPr="00F553BB" w:rsidRDefault="00AE6C43" w:rsidP="00AE6C43">
            <w:pPr>
              <w:jc w:val="center"/>
              <w:rPr>
                <w:rFonts w:eastAsia="Times New Roman" w:cs="Times New Roman"/>
                <w:color w:val="000000"/>
                <w:szCs w:val="20"/>
                <w:lang w:val="en-US" w:eastAsia="nb-NO"/>
              </w:rPr>
            </w:pPr>
            <w:r w:rsidRPr="00F553BB">
              <w:rPr>
                <w:rFonts w:cs="Times New Roman"/>
                <w:color w:val="000000"/>
                <w:szCs w:val="20"/>
                <w:lang w:val="en-US"/>
              </w:rPr>
              <w:t>54.6 (42.9, 69</w:t>
            </w:r>
            <w:r w:rsidR="00F553BB">
              <w:rPr>
                <w:rFonts w:cs="Times New Roman"/>
                <w:color w:val="000000"/>
                <w:szCs w:val="20"/>
                <w:lang w:val="en-US"/>
              </w:rPr>
              <w:t>.0</w:t>
            </w:r>
            <w:r w:rsidRPr="00F553BB">
              <w:rPr>
                <w:rFonts w:cs="Times New Roman"/>
                <w:color w:val="000000"/>
                <w:szCs w:val="20"/>
                <w:lang w:val="en-US"/>
              </w:rPr>
              <w:t>)</w:t>
            </w:r>
          </w:p>
        </w:tc>
      </w:tr>
      <w:tr w:rsidR="00AE6C43" w:rsidRPr="00F553BB" w14:paraId="5D2870A9" w14:textId="77777777" w:rsidTr="00026F3C">
        <w:trPr>
          <w:trHeight w:val="320"/>
        </w:trPr>
        <w:tc>
          <w:tcPr>
            <w:tcW w:w="913" w:type="pct"/>
            <w:shd w:val="clear" w:color="auto" w:fill="auto"/>
            <w:noWrap/>
          </w:tcPr>
          <w:p w14:paraId="5CF1C7AF" w14:textId="7652A8C2" w:rsidR="00AE6C43" w:rsidRPr="00F553BB" w:rsidRDefault="00AE6C43" w:rsidP="00AE6C43">
            <w:pPr>
              <w:rPr>
                <w:rFonts w:eastAsia="Times New Roman" w:cs="Times New Roman"/>
                <w:color w:val="000000"/>
                <w:szCs w:val="20"/>
                <w:lang w:val="en-US" w:eastAsia="nb-NO"/>
              </w:rPr>
            </w:pPr>
            <w:r w:rsidRPr="00F553BB">
              <w:rPr>
                <w:szCs w:val="20"/>
                <w:lang w:val="en-US"/>
              </w:rPr>
              <w:t>Ghrelin, pg/mL</w:t>
            </w:r>
          </w:p>
        </w:tc>
        <w:tc>
          <w:tcPr>
            <w:tcW w:w="665" w:type="pct"/>
            <w:shd w:val="clear" w:color="auto" w:fill="auto"/>
            <w:noWrap/>
            <w:vAlign w:val="center"/>
          </w:tcPr>
          <w:p w14:paraId="42866635" w14:textId="02833F17" w:rsidR="00AE6C43" w:rsidRPr="00F553BB" w:rsidRDefault="00AE6C43" w:rsidP="00AE6C43">
            <w:pPr>
              <w:jc w:val="center"/>
              <w:rPr>
                <w:rFonts w:eastAsia="Times New Roman" w:cs="Times New Roman"/>
                <w:color w:val="000000"/>
                <w:szCs w:val="20"/>
                <w:lang w:val="en-US" w:eastAsia="nb-NO"/>
              </w:rPr>
            </w:pPr>
            <w:r w:rsidRPr="00F553BB">
              <w:rPr>
                <w:rFonts w:cs="Times New Roman"/>
                <w:color w:val="000000"/>
                <w:szCs w:val="20"/>
                <w:lang w:val="en-US"/>
              </w:rPr>
              <w:t>122 (81.1, 173)</w:t>
            </w:r>
          </w:p>
        </w:tc>
        <w:tc>
          <w:tcPr>
            <w:tcW w:w="671" w:type="pct"/>
            <w:shd w:val="clear" w:color="auto" w:fill="auto"/>
            <w:noWrap/>
            <w:vAlign w:val="center"/>
          </w:tcPr>
          <w:p w14:paraId="390BCCBB" w14:textId="32ADA0DC" w:rsidR="00AE6C43" w:rsidRPr="00F553BB" w:rsidRDefault="00AE6C43" w:rsidP="00AE6C43">
            <w:pPr>
              <w:jc w:val="center"/>
              <w:rPr>
                <w:rFonts w:eastAsia="Times New Roman" w:cs="Times New Roman"/>
                <w:color w:val="000000"/>
                <w:szCs w:val="20"/>
                <w:lang w:val="en-US" w:eastAsia="nb-NO"/>
              </w:rPr>
            </w:pPr>
            <w:r w:rsidRPr="00F553BB">
              <w:rPr>
                <w:rFonts w:cs="Times New Roman"/>
                <w:color w:val="000000"/>
                <w:szCs w:val="20"/>
                <w:lang w:val="en-US"/>
              </w:rPr>
              <w:t>118 (90.4, 189)</w:t>
            </w:r>
          </w:p>
        </w:tc>
        <w:tc>
          <w:tcPr>
            <w:tcW w:w="665" w:type="pct"/>
            <w:shd w:val="clear" w:color="auto" w:fill="auto"/>
            <w:noWrap/>
            <w:vAlign w:val="center"/>
          </w:tcPr>
          <w:p w14:paraId="14B9F4BB" w14:textId="1F75B521" w:rsidR="00AE6C43" w:rsidRPr="00F553BB" w:rsidRDefault="00AE6C43" w:rsidP="00AE6C43">
            <w:pPr>
              <w:jc w:val="center"/>
              <w:rPr>
                <w:rFonts w:eastAsia="Times New Roman" w:cs="Times New Roman"/>
                <w:color w:val="000000"/>
                <w:szCs w:val="20"/>
                <w:lang w:val="en-US" w:eastAsia="nb-NO"/>
              </w:rPr>
            </w:pPr>
            <w:r w:rsidRPr="00F553BB">
              <w:rPr>
                <w:rFonts w:cs="Times New Roman"/>
                <w:color w:val="000000"/>
                <w:szCs w:val="20"/>
                <w:lang w:val="en-US"/>
              </w:rPr>
              <w:t>159 (134, 239)</w:t>
            </w:r>
          </w:p>
        </w:tc>
        <w:tc>
          <w:tcPr>
            <w:tcW w:w="667" w:type="pct"/>
            <w:shd w:val="clear" w:color="auto" w:fill="auto"/>
            <w:noWrap/>
            <w:vAlign w:val="center"/>
          </w:tcPr>
          <w:p w14:paraId="3CEE78C2" w14:textId="385EA35F" w:rsidR="00AE6C43" w:rsidRPr="00F553BB" w:rsidRDefault="00AE6C43" w:rsidP="00AE6C43">
            <w:pPr>
              <w:jc w:val="center"/>
              <w:rPr>
                <w:rFonts w:eastAsia="Times New Roman" w:cs="Times New Roman"/>
                <w:color w:val="000000"/>
                <w:szCs w:val="20"/>
                <w:lang w:val="en-US" w:eastAsia="nb-NO"/>
              </w:rPr>
            </w:pPr>
            <w:r w:rsidRPr="00F553BB">
              <w:rPr>
                <w:rFonts w:cs="Times New Roman"/>
                <w:color w:val="000000"/>
                <w:szCs w:val="20"/>
                <w:lang w:val="en-US"/>
              </w:rPr>
              <w:t>141 (104, 252)</w:t>
            </w:r>
          </w:p>
        </w:tc>
        <w:tc>
          <w:tcPr>
            <w:tcW w:w="663" w:type="pct"/>
            <w:shd w:val="clear" w:color="auto" w:fill="auto"/>
            <w:noWrap/>
            <w:vAlign w:val="center"/>
          </w:tcPr>
          <w:p w14:paraId="239B879D" w14:textId="35F74896" w:rsidR="00AE6C43" w:rsidRPr="00F553BB" w:rsidRDefault="00AE6C43" w:rsidP="00AE6C43">
            <w:pPr>
              <w:jc w:val="center"/>
              <w:rPr>
                <w:rFonts w:eastAsia="Times New Roman" w:cs="Times New Roman"/>
                <w:color w:val="000000"/>
                <w:szCs w:val="20"/>
                <w:lang w:val="en-US" w:eastAsia="nb-NO"/>
              </w:rPr>
            </w:pPr>
            <w:r w:rsidRPr="00F553BB">
              <w:rPr>
                <w:rFonts w:cs="Times New Roman"/>
                <w:color w:val="000000"/>
                <w:szCs w:val="20"/>
                <w:lang w:val="en-US"/>
              </w:rPr>
              <w:t>173 (106, 248)</w:t>
            </w:r>
          </w:p>
        </w:tc>
        <w:tc>
          <w:tcPr>
            <w:tcW w:w="756" w:type="pct"/>
            <w:shd w:val="clear" w:color="auto" w:fill="auto"/>
            <w:noWrap/>
            <w:vAlign w:val="center"/>
          </w:tcPr>
          <w:p w14:paraId="20AE6369" w14:textId="5E154AC5" w:rsidR="00AE6C43" w:rsidRPr="00F553BB" w:rsidRDefault="00AE6C43" w:rsidP="00AE6C43">
            <w:pPr>
              <w:jc w:val="center"/>
              <w:rPr>
                <w:rFonts w:eastAsia="Times New Roman" w:cs="Times New Roman"/>
                <w:color w:val="000000"/>
                <w:szCs w:val="20"/>
                <w:lang w:val="en-US" w:eastAsia="nb-NO"/>
              </w:rPr>
            </w:pPr>
            <w:r w:rsidRPr="00F553BB">
              <w:rPr>
                <w:rFonts w:cs="Times New Roman"/>
                <w:color w:val="000000"/>
                <w:szCs w:val="20"/>
                <w:lang w:val="en-US"/>
              </w:rPr>
              <w:t>134 (98.4, 202)</w:t>
            </w:r>
          </w:p>
        </w:tc>
      </w:tr>
      <w:tr w:rsidR="00AE6C43" w:rsidRPr="00F553BB" w14:paraId="0E95CD9F" w14:textId="77777777" w:rsidTr="00026F3C">
        <w:trPr>
          <w:trHeight w:val="320"/>
        </w:trPr>
        <w:tc>
          <w:tcPr>
            <w:tcW w:w="913" w:type="pct"/>
            <w:shd w:val="clear" w:color="auto" w:fill="auto"/>
            <w:noWrap/>
          </w:tcPr>
          <w:p w14:paraId="07360C89" w14:textId="5C211EF3" w:rsidR="00AE6C43" w:rsidRPr="00F553BB" w:rsidRDefault="00AE6C43" w:rsidP="00AE6C43">
            <w:pPr>
              <w:rPr>
                <w:rFonts w:eastAsia="Times New Roman" w:cs="Times New Roman"/>
                <w:color w:val="000000"/>
                <w:szCs w:val="20"/>
                <w:lang w:val="en-US" w:eastAsia="nb-NO"/>
              </w:rPr>
            </w:pPr>
            <w:r w:rsidRPr="00F553BB">
              <w:rPr>
                <w:szCs w:val="20"/>
                <w:lang w:val="en-US"/>
              </w:rPr>
              <w:lastRenderedPageBreak/>
              <w:t>Leptin, ng/mL</w:t>
            </w:r>
          </w:p>
        </w:tc>
        <w:tc>
          <w:tcPr>
            <w:tcW w:w="665" w:type="pct"/>
            <w:shd w:val="clear" w:color="auto" w:fill="auto"/>
            <w:noWrap/>
            <w:vAlign w:val="center"/>
          </w:tcPr>
          <w:p w14:paraId="3F8B9F1D" w14:textId="5100B5C0" w:rsidR="00AE6C43" w:rsidRPr="00F553BB" w:rsidRDefault="00AE6C43" w:rsidP="00AE6C43">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54.9 (26.2, 71.3)</w:t>
            </w:r>
          </w:p>
        </w:tc>
        <w:tc>
          <w:tcPr>
            <w:tcW w:w="671" w:type="pct"/>
            <w:shd w:val="clear" w:color="auto" w:fill="auto"/>
            <w:noWrap/>
            <w:vAlign w:val="center"/>
          </w:tcPr>
          <w:p w14:paraId="6A63EFFA" w14:textId="234979EB" w:rsidR="00AE6C43" w:rsidRPr="00F553BB" w:rsidRDefault="00AE6C43" w:rsidP="00AE6C43">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50.5 (35.1, 69.6)</w:t>
            </w:r>
          </w:p>
        </w:tc>
        <w:tc>
          <w:tcPr>
            <w:tcW w:w="665" w:type="pct"/>
            <w:shd w:val="clear" w:color="auto" w:fill="auto"/>
            <w:noWrap/>
            <w:vAlign w:val="center"/>
          </w:tcPr>
          <w:p w14:paraId="16FA3EDC" w14:textId="54D6E6D0" w:rsidR="00AE6C43" w:rsidRPr="00F553BB" w:rsidRDefault="00AE6C43" w:rsidP="00AE6C43">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45.0 (13.4, 61.4)</w:t>
            </w:r>
          </w:p>
        </w:tc>
        <w:tc>
          <w:tcPr>
            <w:tcW w:w="667" w:type="pct"/>
            <w:shd w:val="clear" w:color="auto" w:fill="auto"/>
            <w:noWrap/>
            <w:vAlign w:val="center"/>
          </w:tcPr>
          <w:p w14:paraId="194A4D20" w14:textId="5361AD7A" w:rsidR="00AE6C43" w:rsidRPr="00F553BB" w:rsidRDefault="00AE6C43" w:rsidP="00AE6C43">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37.2 (23.0, 50.4)</w:t>
            </w:r>
          </w:p>
        </w:tc>
        <w:tc>
          <w:tcPr>
            <w:tcW w:w="663" w:type="pct"/>
            <w:shd w:val="clear" w:color="auto" w:fill="auto"/>
            <w:noWrap/>
            <w:vAlign w:val="center"/>
          </w:tcPr>
          <w:p w14:paraId="527D77E0" w14:textId="6548FB15" w:rsidR="00AE6C43" w:rsidRPr="00F553BB" w:rsidRDefault="00AE6C43" w:rsidP="00AE6C43">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44.7 (17.2, 63.2)</w:t>
            </w:r>
          </w:p>
        </w:tc>
        <w:tc>
          <w:tcPr>
            <w:tcW w:w="756" w:type="pct"/>
            <w:shd w:val="clear" w:color="auto" w:fill="auto"/>
            <w:noWrap/>
            <w:vAlign w:val="center"/>
          </w:tcPr>
          <w:p w14:paraId="326CAF82" w14:textId="3BD545B2" w:rsidR="00AE6C43" w:rsidRPr="00F553BB" w:rsidRDefault="00AE6C43" w:rsidP="00AE6C43">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27.0 (12.5, 45.0)</w:t>
            </w:r>
          </w:p>
        </w:tc>
      </w:tr>
      <w:tr w:rsidR="00AE6C43" w:rsidRPr="00F553BB" w14:paraId="3F7E4346" w14:textId="77777777" w:rsidTr="00026F3C">
        <w:trPr>
          <w:trHeight w:val="320"/>
        </w:trPr>
        <w:tc>
          <w:tcPr>
            <w:tcW w:w="913" w:type="pct"/>
            <w:shd w:val="clear" w:color="auto" w:fill="auto"/>
            <w:noWrap/>
          </w:tcPr>
          <w:p w14:paraId="3AF0307C" w14:textId="78048941" w:rsidR="00AE6C43" w:rsidRPr="00F553BB" w:rsidRDefault="00AE6C43" w:rsidP="00AE6C43">
            <w:pPr>
              <w:rPr>
                <w:rFonts w:eastAsia="Times New Roman" w:cs="Times New Roman"/>
                <w:color w:val="000000"/>
                <w:szCs w:val="20"/>
                <w:lang w:val="en-US" w:eastAsia="nb-NO"/>
              </w:rPr>
            </w:pPr>
            <w:r w:rsidRPr="00F553BB">
              <w:rPr>
                <w:szCs w:val="20"/>
                <w:lang w:val="en-US"/>
              </w:rPr>
              <w:t>Pancreatic peptide, pg/mL</w:t>
            </w:r>
          </w:p>
        </w:tc>
        <w:tc>
          <w:tcPr>
            <w:tcW w:w="665" w:type="pct"/>
            <w:shd w:val="clear" w:color="auto" w:fill="auto"/>
            <w:noWrap/>
            <w:vAlign w:val="center"/>
          </w:tcPr>
          <w:p w14:paraId="2B80C929" w14:textId="1B73C313" w:rsidR="00AE6C43" w:rsidRPr="00F553BB" w:rsidRDefault="00AE6C43" w:rsidP="00AE6C43">
            <w:pPr>
              <w:jc w:val="center"/>
              <w:rPr>
                <w:rFonts w:eastAsia="Times New Roman" w:cs="Times New Roman"/>
                <w:color w:val="000000"/>
                <w:szCs w:val="20"/>
                <w:lang w:val="en-US" w:eastAsia="nb-NO"/>
              </w:rPr>
            </w:pPr>
            <w:r w:rsidRPr="00F553BB">
              <w:rPr>
                <w:rFonts w:cs="Times New Roman"/>
                <w:color w:val="000000"/>
                <w:szCs w:val="20"/>
                <w:lang w:val="en-US"/>
              </w:rPr>
              <w:t>137 (72.7, 169)</w:t>
            </w:r>
          </w:p>
        </w:tc>
        <w:tc>
          <w:tcPr>
            <w:tcW w:w="671" w:type="pct"/>
            <w:shd w:val="clear" w:color="auto" w:fill="auto"/>
            <w:noWrap/>
            <w:vAlign w:val="center"/>
          </w:tcPr>
          <w:p w14:paraId="06B1E1A5" w14:textId="430F80AD" w:rsidR="00AE6C43" w:rsidRPr="00F553BB" w:rsidRDefault="00AE6C43" w:rsidP="00AE6C43">
            <w:pPr>
              <w:jc w:val="center"/>
              <w:rPr>
                <w:rFonts w:eastAsia="Times New Roman" w:cs="Times New Roman"/>
                <w:color w:val="000000"/>
                <w:szCs w:val="20"/>
                <w:lang w:val="en-US" w:eastAsia="nb-NO"/>
              </w:rPr>
            </w:pPr>
            <w:r w:rsidRPr="00F553BB">
              <w:rPr>
                <w:rFonts w:cs="Times New Roman"/>
                <w:color w:val="000000"/>
                <w:szCs w:val="20"/>
                <w:lang w:val="en-US"/>
              </w:rPr>
              <w:t>106 (88.3, 156)</w:t>
            </w:r>
          </w:p>
        </w:tc>
        <w:tc>
          <w:tcPr>
            <w:tcW w:w="665" w:type="pct"/>
            <w:shd w:val="clear" w:color="auto" w:fill="auto"/>
            <w:noWrap/>
            <w:vAlign w:val="center"/>
          </w:tcPr>
          <w:p w14:paraId="712A2FCF" w14:textId="44C83F58" w:rsidR="00AE6C43" w:rsidRPr="00F553BB" w:rsidRDefault="00AE6C43" w:rsidP="00AE6C43">
            <w:pPr>
              <w:jc w:val="center"/>
              <w:rPr>
                <w:rFonts w:eastAsia="Times New Roman" w:cs="Times New Roman"/>
                <w:color w:val="000000"/>
                <w:szCs w:val="20"/>
                <w:lang w:val="en-US" w:eastAsia="nb-NO"/>
              </w:rPr>
            </w:pPr>
            <w:r w:rsidRPr="00F553BB">
              <w:rPr>
                <w:rFonts w:cs="Times New Roman"/>
                <w:color w:val="000000"/>
                <w:szCs w:val="20"/>
                <w:lang w:val="en-US"/>
              </w:rPr>
              <w:t>130 (89.4, 185)</w:t>
            </w:r>
          </w:p>
        </w:tc>
        <w:tc>
          <w:tcPr>
            <w:tcW w:w="667" w:type="pct"/>
            <w:shd w:val="clear" w:color="auto" w:fill="auto"/>
            <w:noWrap/>
            <w:vAlign w:val="center"/>
          </w:tcPr>
          <w:p w14:paraId="7A79133A" w14:textId="5132EC48" w:rsidR="00AE6C43" w:rsidRPr="00F553BB" w:rsidRDefault="00AE6C43" w:rsidP="00AE6C43">
            <w:pPr>
              <w:jc w:val="center"/>
              <w:rPr>
                <w:rFonts w:eastAsia="Times New Roman" w:cs="Times New Roman"/>
                <w:color w:val="000000"/>
                <w:szCs w:val="20"/>
                <w:lang w:val="en-US" w:eastAsia="nb-NO"/>
              </w:rPr>
            </w:pPr>
            <w:r w:rsidRPr="00F553BB">
              <w:rPr>
                <w:rFonts w:cs="Times New Roman"/>
                <w:color w:val="000000"/>
                <w:szCs w:val="20"/>
                <w:lang w:val="en-US"/>
              </w:rPr>
              <w:t>124 (89.6, 185)</w:t>
            </w:r>
          </w:p>
        </w:tc>
        <w:tc>
          <w:tcPr>
            <w:tcW w:w="663" w:type="pct"/>
            <w:shd w:val="clear" w:color="auto" w:fill="auto"/>
            <w:noWrap/>
            <w:vAlign w:val="center"/>
          </w:tcPr>
          <w:p w14:paraId="11E3A22B" w14:textId="299F73C7" w:rsidR="00AE6C43" w:rsidRPr="00F553BB" w:rsidRDefault="00AE6C43" w:rsidP="00AE6C43">
            <w:pPr>
              <w:jc w:val="center"/>
              <w:rPr>
                <w:rFonts w:eastAsia="Times New Roman" w:cs="Times New Roman"/>
                <w:color w:val="000000"/>
                <w:szCs w:val="20"/>
                <w:lang w:val="en-US" w:eastAsia="nb-NO"/>
              </w:rPr>
            </w:pPr>
            <w:r w:rsidRPr="00F553BB">
              <w:rPr>
                <w:rFonts w:cs="Times New Roman"/>
                <w:color w:val="000000"/>
                <w:szCs w:val="20"/>
                <w:lang w:val="en-US"/>
              </w:rPr>
              <w:t>136 (80.7, 228)</w:t>
            </w:r>
          </w:p>
        </w:tc>
        <w:tc>
          <w:tcPr>
            <w:tcW w:w="756" w:type="pct"/>
            <w:shd w:val="clear" w:color="auto" w:fill="auto"/>
            <w:noWrap/>
            <w:vAlign w:val="center"/>
          </w:tcPr>
          <w:p w14:paraId="64D0F61B" w14:textId="6529692A" w:rsidR="00AE6C43" w:rsidRPr="00F553BB" w:rsidRDefault="00AE6C43" w:rsidP="00AE6C43">
            <w:pPr>
              <w:jc w:val="center"/>
              <w:rPr>
                <w:rFonts w:eastAsia="Times New Roman" w:cs="Times New Roman"/>
                <w:color w:val="000000"/>
                <w:szCs w:val="20"/>
                <w:lang w:val="en-US" w:eastAsia="nb-NO"/>
              </w:rPr>
            </w:pPr>
            <w:r w:rsidRPr="00F553BB">
              <w:rPr>
                <w:rFonts w:cs="Times New Roman"/>
                <w:color w:val="000000"/>
                <w:szCs w:val="20"/>
                <w:lang w:val="en-US"/>
              </w:rPr>
              <w:t>172 (101, 231)</w:t>
            </w:r>
          </w:p>
        </w:tc>
      </w:tr>
      <w:tr w:rsidR="00AE6C43" w:rsidRPr="00F553BB" w14:paraId="44A4213E" w14:textId="77777777" w:rsidTr="00026F3C">
        <w:trPr>
          <w:trHeight w:val="320"/>
        </w:trPr>
        <w:tc>
          <w:tcPr>
            <w:tcW w:w="913" w:type="pct"/>
            <w:shd w:val="clear" w:color="auto" w:fill="auto"/>
            <w:noWrap/>
          </w:tcPr>
          <w:p w14:paraId="6D9A8DFB" w14:textId="61128CB4" w:rsidR="00AE6C43" w:rsidRPr="00F553BB" w:rsidRDefault="00AE6C43" w:rsidP="00AE6C43">
            <w:pPr>
              <w:rPr>
                <w:rFonts w:eastAsia="Times New Roman" w:cs="Times New Roman"/>
                <w:color w:val="000000"/>
                <w:szCs w:val="20"/>
                <w:lang w:val="en-US" w:eastAsia="nb-NO"/>
              </w:rPr>
            </w:pPr>
            <w:r w:rsidRPr="00F553BB">
              <w:rPr>
                <w:szCs w:val="20"/>
                <w:lang w:val="en-US"/>
              </w:rPr>
              <w:t>Peptide YY, pg/mL</w:t>
            </w:r>
          </w:p>
        </w:tc>
        <w:tc>
          <w:tcPr>
            <w:tcW w:w="665" w:type="pct"/>
            <w:shd w:val="clear" w:color="auto" w:fill="auto"/>
            <w:noWrap/>
            <w:vAlign w:val="center"/>
          </w:tcPr>
          <w:p w14:paraId="5D45D1BD" w14:textId="605EF0C4" w:rsidR="00AE6C43" w:rsidRPr="00F553BB" w:rsidRDefault="00AE6C43" w:rsidP="00AE6C43">
            <w:pPr>
              <w:jc w:val="center"/>
              <w:rPr>
                <w:rFonts w:eastAsia="Times New Roman" w:cs="Times New Roman"/>
                <w:color w:val="000000"/>
                <w:szCs w:val="20"/>
                <w:lang w:val="en-US" w:eastAsia="nb-NO"/>
              </w:rPr>
            </w:pPr>
            <w:r w:rsidRPr="00F553BB">
              <w:rPr>
                <w:rFonts w:cs="Times New Roman"/>
                <w:color w:val="000000"/>
                <w:szCs w:val="20"/>
                <w:lang w:val="en-US"/>
              </w:rPr>
              <w:t>62.2 (43.4, 77.6)</w:t>
            </w:r>
          </w:p>
        </w:tc>
        <w:tc>
          <w:tcPr>
            <w:tcW w:w="671" w:type="pct"/>
            <w:shd w:val="clear" w:color="auto" w:fill="auto"/>
            <w:noWrap/>
            <w:vAlign w:val="center"/>
          </w:tcPr>
          <w:p w14:paraId="5A8C2DBB" w14:textId="35476FA3" w:rsidR="00AE6C43" w:rsidRPr="00F553BB" w:rsidRDefault="00AE6C43" w:rsidP="00AE6C43">
            <w:pPr>
              <w:jc w:val="center"/>
              <w:rPr>
                <w:rFonts w:eastAsia="Times New Roman" w:cs="Times New Roman"/>
                <w:color w:val="000000"/>
                <w:szCs w:val="20"/>
                <w:lang w:val="en-US" w:eastAsia="nb-NO"/>
              </w:rPr>
            </w:pPr>
            <w:r w:rsidRPr="00F553BB">
              <w:rPr>
                <w:rFonts w:cs="Times New Roman"/>
                <w:color w:val="000000"/>
                <w:szCs w:val="20"/>
                <w:lang w:val="en-US"/>
              </w:rPr>
              <w:t>59.3 (36.7, 73.9)</w:t>
            </w:r>
          </w:p>
        </w:tc>
        <w:tc>
          <w:tcPr>
            <w:tcW w:w="665" w:type="pct"/>
            <w:shd w:val="clear" w:color="auto" w:fill="auto"/>
            <w:noWrap/>
            <w:vAlign w:val="center"/>
          </w:tcPr>
          <w:p w14:paraId="4EC33241" w14:textId="1092914A" w:rsidR="00AE6C43" w:rsidRPr="00F553BB" w:rsidRDefault="00AE6C43" w:rsidP="00AE6C43">
            <w:pPr>
              <w:jc w:val="center"/>
              <w:rPr>
                <w:rFonts w:eastAsia="Times New Roman" w:cs="Times New Roman"/>
                <w:color w:val="000000"/>
                <w:szCs w:val="20"/>
                <w:lang w:val="en-US" w:eastAsia="nb-NO"/>
              </w:rPr>
            </w:pPr>
            <w:r w:rsidRPr="00F553BB">
              <w:rPr>
                <w:rFonts w:cs="Times New Roman"/>
                <w:color w:val="000000"/>
                <w:szCs w:val="20"/>
                <w:lang w:val="en-US"/>
              </w:rPr>
              <w:t>58.7 (51.8, 92.9)</w:t>
            </w:r>
          </w:p>
        </w:tc>
        <w:tc>
          <w:tcPr>
            <w:tcW w:w="667" w:type="pct"/>
            <w:shd w:val="clear" w:color="auto" w:fill="auto"/>
            <w:noWrap/>
            <w:vAlign w:val="center"/>
          </w:tcPr>
          <w:p w14:paraId="316BC0DB" w14:textId="61DC8BE3" w:rsidR="00AE6C43" w:rsidRPr="00F553BB" w:rsidRDefault="00AE6C43" w:rsidP="00AE6C43">
            <w:pPr>
              <w:jc w:val="center"/>
              <w:rPr>
                <w:rFonts w:eastAsia="Times New Roman" w:cs="Times New Roman"/>
                <w:color w:val="000000"/>
                <w:szCs w:val="20"/>
                <w:lang w:val="en-US" w:eastAsia="nb-NO"/>
              </w:rPr>
            </w:pPr>
            <w:r w:rsidRPr="00F553BB">
              <w:rPr>
                <w:rFonts w:cs="Times New Roman"/>
                <w:color w:val="000000"/>
                <w:szCs w:val="20"/>
                <w:lang w:val="en-US"/>
              </w:rPr>
              <w:t>54.8 (47.2, 71.6)</w:t>
            </w:r>
          </w:p>
        </w:tc>
        <w:tc>
          <w:tcPr>
            <w:tcW w:w="663" w:type="pct"/>
            <w:shd w:val="clear" w:color="auto" w:fill="auto"/>
            <w:noWrap/>
            <w:vAlign w:val="center"/>
          </w:tcPr>
          <w:p w14:paraId="0DD251DA" w14:textId="64EF72A8" w:rsidR="00AE6C43" w:rsidRPr="00F553BB" w:rsidRDefault="00AE6C43" w:rsidP="00AE6C43">
            <w:pPr>
              <w:jc w:val="center"/>
              <w:rPr>
                <w:rFonts w:eastAsia="Times New Roman" w:cs="Times New Roman"/>
                <w:color w:val="000000"/>
                <w:szCs w:val="20"/>
                <w:lang w:val="en-US" w:eastAsia="nb-NO"/>
              </w:rPr>
            </w:pPr>
            <w:r w:rsidRPr="00F553BB">
              <w:rPr>
                <w:rFonts w:cs="Times New Roman"/>
                <w:color w:val="000000"/>
                <w:szCs w:val="20"/>
                <w:lang w:val="en-US"/>
              </w:rPr>
              <w:t>64.3 (58.8, 88.8)</w:t>
            </w:r>
          </w:p>
        </w:tc>
        <w:tc>
          <w:tcPr>
            <w:tcW w:w="756" w:type="pct"/>
            <w:shd w:val="clear" w:color="auto" w:fill="auto"/>
            <w:noWrap/>
            <w:vAlign w:val="center"/>
          </w:tcPr>
          <w:p w14:paraId="589AC5D3" w14:textId="510E8626" w:rsidR="00AE6C43" w:rsidRPr="00F553BB" w:rsidRDefault="00AE6C43" w:rsidP="00AE6C43">
            <w:pPr>
              <w:jc w:val="center"/>
              <w:rPr>
                <w:rFonts w:eastAsia="Times New Roman" w:cs="Times New Roman"/>
                <w:color w:val="000000"/>
                <w:szCs w:val="20"/>
                <w:lang w:val="en-US" w:eastAsia="nb-NO"/>
              </w:rPr>
            </w:pPr>
            <w:r w:rsidRPr="00F553BB">
              <w:rPr>
                <w:rFonts w:cs="Times New Roman"/>
                <w:color w:val="000000"/>
                <w:szCs w:val="20"/>
                <w:lang w:val="en-US"/>
              </w:rPr>
              <w:t>49.2 (39.9, 83.2)</w:t>
            </w:r>
          </w:p>
        </w:tc>
      </w:tr>
      <w:tr w:rsidR="00AE6C43" w:rsidRPr="00F553BB" w14:paraId="38A0BEA2" w14:textId="77777777" w:rsidTr="00026F3C">
        <w:trPr>
          <w:trHeight w:val="320"/>
        </w:trPr>
        <w:tc>
          <w:tcPr>
            <w:tcW w:w="913" w:type="pct"/>
            <w:shd w:val="clear" w:color="auto" w:fill="auto"/>
            <w:noWrap/>
            <w:vAlign w:val="center"/>
          </w:tcPr>
          <w:p w14:paraId="050A82CD" w14:textId="4EBDCC50" w:rsidR="00AE6C43" w:rsidRPr="00F553BB" w:rsidRDefault="00026F3C" w:rsidP="000C3B1B">
            <w:pPr>
              <w:rPr>
                <w:rFonts w:eastAsia="Times New Roman" w:cs="Times New Roman"/>
                <w:b/>
                <w:bCs/>
                <w:i/>
                <w:iCs/>
                <w:color w:val="000000"/>
                <w:szCs w:val="20"/>
                <w:lang w:val="en-US" w:eastAsia="nb-NO"/>
              </w:rPr>
            </w:pPr>
            <w:r w:rsidRPr="00F553BB">
              <w:rPr>
                <w:rFonts w:eastAsia="Times New Roman" w:cs="Times New Roman"/>
                <w:b/>
                <w:bCs/>
                <w:i/>
                <w:iCs/>
                <w:color w:val="000000"/>
                <w:szCs w:val="20"/>
                <w:lang w:val="en-US" w:eastAsia="nb-NO"/>
              </w:rPr>
              <w:t>Ketone bodies</w:t>
            </w:r>
          </w:p>
        </w:tc>
        <w:tc>
          <w:tcPr>
            <w:tcW w:w="665" w:type="pct"/>
            <w:shd w:val="clear" w:color="auto" w:fill="auto"/>
            <w:noWrap/>
            <w:vAlign w:val="center"/>
          </w:tcPr>
          <w:p w14:paraId="7F48A32C" w14:textId="77777777" w:rsidR="00AE6C43" w:rsidRPr="00F553BB" w:rsidRDefault="00AE6C43" w:rsidP="000C3B1B">
            <w:pPr>
              <w:jc w:val="center"/>
              <w:rPr>
                <w:rFonts w:eastAsia="Times New Roman" w:cs="Times New Roman"/>
                <w:color w:val="000000"/>
                <w:szCs w:val="20"/>
                <w:lang w:val="en-US" w:eastAsia="nb-NO"/>
              </w:rPr>
            </w:pPr>
          </w:p>
        </w:tc>
        <w:tc>
          <w:tcPr>
            <w:tcW w:w="671" w:type="pct"/>
            <w:shd w:val="clear" w:color="auto" w:fill="auto"/>
            <w:noWrap/>
            <w:vAlign w:val="center"/>
          </w:tcPr>
          <w:p w14:paraId="20A8D1BD" w14:textId="77777777" w:rsidR="00AE6C43" w:rsidRPr="00F553BB" w:rsidRDefault="00AE6C43" w:rsidP="000C3B1B">
            <w:pPr>
              <w:jc w:val="center"/>
              <w:rPr>
                <w:rFonts w:eastAsia="Times New Roman" w:cs="Times New Roman"/>
                <w:color w:val="000000"/>
                <w:szCs w:val="20"/>
                <w:lang w:val="en-US" w:eastAsia="nb-NO"/>
              </w:rPr>
            </w:pPr>
          </w:p>
        </w:tc>
        <w:tc>
          <w:tcPr>
            <w:tcW w:w="665" w:type="pct"/>
            <w:shd w:val="clear" w:color="auto" w:fill="auto"/>
            <w:noWrap/>
            <w:vAlign w:val="center"/>
          </w:tcPr>
          <w:p w14:paraId="0782F1CA" w14:textId="77777777" w:rsidR="00AE6C43" w:rsidRPr="00F553BB" w:rsidRDefault="00AE6C43" w:rsidP="000C3B1B">
            <w:pPr>
              <w:jc w:val="center"/>
              <w:rPr>
                <w:rFonts w:eastAsia="Times New Roman" w:cs="Times New Roman"/>
                <w:color w:val="000000"/>
                <w:szCs w:val="20"/>
                <w:lang w:val="en-US" w:eastAsia="nb-NO"/>
              </w:rPr>
            </w:pPr>
          </w:p>
        </w:tc>
        <w:tc>
          <w:tcPr>
            <w:tcW w:w="667" w:type="pct"/>
            <w:shd w:val="clear" w:color="auto" w:fill="auto"/>
            <w:noWrap/>
            <w:vAlign w:val="center"/>
          </w:tcPr>
          <w:p w14:paraId="458299B7" w14:textId="77777777" w:rsidR="00AE6C43" w:rsidRPr="00F553BB" w:rsidRDefault="00AE6C43" w:rsidP="000C3B1B">
            <w:pPr>
              <w:jc w:val="center"/>
              <w:rPr>
                <w:rFonts w:eastAsia="Times New Roman" w:cs="Times New Roman"/>
                <w:color w:val="000000"/>
                <w:szCs w:val="20"/>
                <w:lang w:val="en-US" w:eastAsia="nb-NO"/>
              </w:rPr>
            </w:pPr>
          </w:p>
        </w:tc>
        <w:tc>
          <w:tcPr>
            <w:tcW w:w="663" w:type="pct"/>
            <w:shd w:val="clear" w:color="auto" w:fill="auto"/>
            <w:noWrap/>
            <w:vAlign w:val="center"/>
          </w:tcPr>
          <w:p w14:paraId="3E4FD853" w14:textId="77777777" w:rsidR="00AE6C43" w:rsidRPr="00F553BB" w:rsidRDefault="00AE6C43" w:rsidP="000C3B1B">
            <w:pPr>
              <w:jc w:val="center"/>
              <w:rPr>
                <w:rFonts w:eastAsia="Times New Roman" w:cs="Times New Roman"/>
                <w:color w:val="000000"/>
                <w:szCs w:val="20"/>
                <w:lang w:val="en-US" w:eastAsia="nb-NO"/>
              </w:rPr>
            </w:pPr>
          </w:p>
        </w:tc>
        <w:tc>
          <w:tcPr>
            <w:tcW w:w="756" w:type="pct"/>
            <w:shd w:val="clear" w:color="auto" w:fill="auto"/>
            <w:noWrap/>
            <w:vAlign w:val="center"/>
          </w:tcPr>
          <w:p w14:paraId="182AAFA3" w14:textId="77777777" w:rsidR="00AE6C43" w:rsidRPr="00F553BB" w:rsidRDefault="00AE6C43" w:rsidP="000C3B1B">
            <w:pPr>
              <w:jc w:val="center"/>
              <w:rPr>
                <w:rFonts w:eastAsia="Times New Roman" w:cs="Times New Roman"/>
                <w:color w:val="000000"/>
                <w:szCs w:val="20"/>
                <w:lang w:val="en-US" w:eastAsia="nb-NO"/>
              </w:rPr>
            </w:pPr>
          </w:p>
        </w:tc>
      </w:tr>
      <w:tr w:rsidR="00AE6C43" w:rsidRPr="00F553BB" w14:paraId="3A6277D8" w14:textId="77777777" w:rsidTr="00026F3C">
        <w:trPr>
          <w:trHeight w:val="320"/>
        </w:trPr>
        <w:tc>
          <w:tcPr>
            <w:tcW w:w="913" w:type="pct"/>
            <w:shd w:val="clear" w:color="auto" w:fill="auto"/>
            <w:noWrap/>
            <w:vAlign w:val="center"/>
            <w:hideMark/>
          </w:tcPr>
          <w:p w14:paraId="583714A6" w14:textId="77777777" w:rsidR="000C3B1B" w:rsidRPr="00F553BB" w:rsidRDefault="000C3B1B" w:rsidP="000C3B1B">
            <w:pPr>
              <w:rPr>
                <w:rFonts w:eastAsia="Times New Roman" w:cs="Times New Roman"/>
                <w:color w:val="000000"/>
                <w:szCs w:val="20"/>
                <w:lang w:val="en-US" w:eastAsia="nb-NO"/>
              </w:rPr>
            </w:pPr>
            <w:r w:rsidRPr="00F553BB">
              <w:rPr>
                <w:rFonts w:eastAsia="Times New Roman" w:cs="Times New Roman"/>
                <w:color w:val="000000"/>
                <w:szCs w:val="20"/>
                <w:lang w:val="en-US" w:eastAsia="nb-NO"/>
              </w:rPr>
              <w:t>β-hydroxybutyrate, µmol/L</w:t>
            </w:r>
          </w:p>
        </w:tc>
        <w:tc>
          <w:tcPr>
            <w:tcW w:w="665" w:type="pct"/>
            <w:shd w:val="clear" w:color="auto" w:fill="auto"/>
            <w:noWrap/>
            <w:vAlign w:val="center"/>
            <w:hideMark/>
          </w:tcPr>
          <w:p w14:paraId="54201C1D" w14:textId="77777777" w:rsidR="000C3B1B" w:rsidRPr="00F553BB" w:rsidRDefault="000C3B1B" w:rsidP="000C3B1B">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22.0 (9.41, 32.6)</w:t>
            </w:r>
          </w:p>
        </w:tc>
        <w:tc>
          <w:tcPr>
            <w:tcW w:w="671" w:type="pct"/>
            <w:shd w:val="clear" w:color="auto" w:fill="auto"/>
            <w:noWrap/>
            <w:vAlign w:val="center"/>
            <w:hideMark/>
          </w:tcPr>
          <w:p w14:paraId="6EE36F61" w14:textId="77777777" w:rsidR="000C3B1B" w:rsidRPr="00F553BB" w:rsidRDefault="000C3B1B" w:rsidP="000C3B1B">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23.9 (6.20, 80.1)</w:t>
            </w:r>
          </w:p>
        </w:tc>
        <w:tc>
          <w:tcPr>
            <w:tcW w:w="665" w:type="pct"/>
            <w:shd w:val="clear" w:color="auto" w:fill="auto"/>
            <w:noWrap/>
            <w:vAlign w:val="center"/>
            <w:hideMark/>
          </w:tcPr>
          <w:p w14:paraId="2634DD31" w14:textId="77777777" w:rsidR="000C3B1B" w:rsidRPr="00F553BB" w:rsidRDefault="000C3B1B" w:rsidP="000C3B1B">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68.1 (40.6, 129)</w:t>
            </w:r>
          </w:p>
        </w:tc>
        <w:tc>
          <w:tcPr>
            <w:tcW w:w="667" w:type="pct"/>
            <w:shd w:val="clear" w:color="auto" w:fill="auto"/>
            <w:noWrap/>
            <w:vAlign w:val="center"/>
            <w:hideMark/>
          </w:tcPr>
          <w:p w14:paraId="55166B81" w14:textId="77777777" w:rsidR="000C3B1B" w:rsidRPr="00F553BB" w:rsidRDefault="000C3B1B" w:rsidP="000C3B1B">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100 (32.3, 235)</w:t>
            </w:r>
          </w:p>
        </w:tc>
        <w:tc>
          <w:tcPr>
            <w:tcW w:w="663" w:type="pct"/>
            <w:shd w:val="clear" w:color="auto" w:fill="auto"/>
            <w:noWrap/>
            <w:vAlign w:val="center"/>
            <w:hideMark/>
          </w:tcPr>
          <w:p w14:paraId="5827115F" w14:textId="77777777" w:rsidR="000C3B1B" w:rsidRPr="00F553BB" w:rsidRDefault="000C3B1B" w:rsidP="000C3B1B">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42 (33.9, 90.8)</w:t>
            </w:r>
          </w:p>
        </w:tc>
        <w:tc>
          <w:tcPr>
            <w:tcW w:w="756" w:type="pct"/>
            <w:shd w:val="clear" w:color="auto" w:fill="auto"/>
            <w:noWrap/>
            <w:vAlign w:val="center"/>
            <w:hideMark/>
          </w:tcPr>
          <w:p w14:paraId="6DD25DB9" w14:textId="77777777" w:rsidR="000C3B1B" w:rsidRPr="00F553BB" w:rsidRDefault="000C3B1B" w:rsidP="000C3B1B">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117 (68.3, 229)</w:t>
            </w:r>
          </w:p>
        </w:tc>
      </w:tr>
      <w:tr w:rsidR="00AE6C43" w:rsidRPr="00F553BB" w14:paraId="0D49AEA1" w14:textId="77777777" w:rsidTr="00026F3C">
        <w:trPr>
          <w:trHeight w:val="320"/>
        </w:trPr>
        <w:tc>
          <w:tcPr>
            <w:tcW w:w="913" w:type="pct"/>
            <w:shd w:val="clear" w:color="auto" w:fill="auto"/>
            <w:noWrap/>
            <w:vAlign w:val="center"/>
            <w:hideMark/>
          </w:tcPr>
          <w:p w14:paraId="6E9C7A33" w14:textId="77777777" w:rsidR="000C3B1B" w:rsidRPr="00F553BB" w:rsidRDefault="000C3B1B" w:rsidP="000C3B1B">
            <w:pPr>
              <w:rPr>
                <w:rFonts w:eastAsia="Times New Roman" w:cs="Times New Roman"/>
                <w:color w:val="000000"/>
                <w:szCs w:val="20"/>
                <w:lang w:val="en-US" w:eastAsia="nb-NO"/>
              </w:rPr>
            </w:pPr>
            <w:r w:rsidRPr="00F553BB">
              <w:rPr>
                <w:rFonts w:eastAsia="Times New Roman" w:cs="Times New Roman"/>
                <w:color w:val="000000"/>
                <w:szCs w:val="20"/>
                <w:lang w:val="en-US" w:eastAsia="nb-NO"/>
              </w:rPr>
              <w:t>Acetoacetate, µmol/L</w:t>
            </w:r>
          </w:p>
        </w:tc>
        <w:tc>
          <w:tcPr>
            <w:tcW w:w="665" w:type="pct"/>
            <w:shd w:val="clear" w:color="auto" w:fill="auto"/>
            <w:noWrap/>
            <w:vAlign w:val="center"/>
            <w:hideMark/>
          </w:tcPr>
          <w:p w14:paraId="0408E37A" w14:textId="77777777" w:rsidR="000C3B1B" w:rsidRPr="00F553BB" w:rsidRDefault="000C3B1B" w:rsidP="000C3B1B">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14.9 (9, 23.1)</w:t>
            </w:r>
          </w:p>
        </w:tc>
        <w:tc>
          <w:tcPr>
            <w:tcW w:w="671" w:type="pct"/>
            <w:shd w:val="clear" w:color="auto" w:fill="auto"/>
            <w:noWrap/>
            <w:vAlign w:val="center"/>
            <w:hideMark/>
          </w:tcPr>
          <w:p w14:paraId="640B76FD" w14:textId="77777777" w:rsidR="000C3B1B" w:rsidRPr="00F553BB" w:rsidRDefault="000C3B1B" w:rsidP="000C3B1B">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13.4 (8.71, 26.2)</w:t>
            </w:r>
          </w:p>
        </w:tc>
        <w:tc>
          <w:tcPr>
            <w:tcW w:w="665" w:type="pct"/>
            <w:shd w:val="clear" w:color="auto" w:fill="auto"/>
            <w:noWrap/>
            <w:vAlign w:val="center"/>
            <w:hideMark/>
          </w:tcPr>
          <w:p w14:paraId="26E0C68A" w14:textId="77777777" w:rsidR="000C3B1B" w:rsidRPr="00F553BB" w:rsidRDefault="000C3B1B" w:rsidP="000C3B1B">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28.2 (18.1, 46.9)</w:t>
            </w:r>
          </w:p>
        </w:tc>
        <w:tc>
          <w:tcPr>
            <w:tcW w:w="667" w:type="pct"/>
            <w:shd w:val="clear" w:color="auto" w:fill="auto"/>
            <w:noWrap/>
            <w:vAlign w:val="center"/>
            <w:hideMark/>
          </w:tcPr>
          <w:p w14:paraId="182D74ED" w14:textId="77777777" w:rsidR="000C3B1B" w:rsidRPr="00F553BB" w:rsidRDefault="000C3B1B" w:rsidP="000C3B1B">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31.4 (15.8, 77.3)</w:t>
            </w:r>
          </w:p>
        </w:tc>
        <w:tc>
          <w:tcPr>
            <w:tcW w:w="663" w:type="pct"/>
            <w:shd w:val="clear" w:color="auto" w:fill="auto"/>
            <w:noWrap/>
            <w:vAlign w:val="center"/>
            <w:hideMark/>
          </w:tcPr>
          <w:p w14:paraId="22EB64F1" w14:textId="77777777" w:rsidR="000C3B1B" w:rsidRPr="00F553BB" w:rsidRDefault="000C3B1B" w:rsidP="000C3B1B">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23.8 (13.7, 49.7)</w:t>
            </w:r>
          </w:p>
        </w:tc>
        <w:tc>
          <w:tcPr>
            <w:tcW w:w="756" w:type="pct"/>
            <w:shd w:val="clear" w:color="auto" w:fill="auto"/>
            <w:noWrap/>
            <w:vAlign w:val="center"/>
            <w:hideMark/>
          </w:tcPr>
          <w:p w14:paraId="3B8C37E9" w14:textId="77777777" w:rsidR="000C3B1B" w:rsidRPr="00F553BB" w:rsidRDefault="000C3B1B" w:rsidP="000C3B1B">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48.9 (27.4, 73.9)</w:t>
            </w:r>
          </w:p>
        </w:tc>
      </w:tr>
      <w:tr w:rsidR="00AE6C43" w:rsidRPr="00F553BB" w14:paraId="360B794E" w14:textId="77777777" w:rsidTr="00026F3C">
        <w:trPr>
          <w:trHeight w:val="320"/>
        </w:trPr>
        <w:tc>
          <w:tcPr>
            <w:tcW w:w="913" w:type="pct"/>
            <w:shd w:val="clear" w:color="auto" w:fill="auto"/>
            <w:noWrap/>
            <w:vAlign w:val="center"/>
            <w:hideMark/>
          </w:tcPr>
          <w:p w14:paraId="5EBD06D1" w14:textId="77777777" w:rsidR="000C3B1B" w:rsidRPr="00F553BB" w:rsidRDefault="000C3B1B" w:rsidP="000C3B1B">
            <w:pPr>
              <w:rPr>
                <w:rFonts w:eastAsia="Times New Roman" w:cs="Times New Roman"/>
                <w:color w:val="000000"/>
                <w:szCs w:val="20"/>
                <w:lang w:val="en-US" w:eastAsia="nb-NO"/>
              </w:rPr>
            </w:pPr>
            <w:r w:rsidRPr="00F553BB">
              <w:rPr>
                <w:rFonts w:eastAsia="Times New Roman" w:cs="Times New Roman"/>
                <w:color w:val="000000"/>
                <w:szCs w:val="20"/>
                <w:lang w:val="en-US" w:eastAsia="nb-NO"/>
              </w:rPr>
              <w:t>Acetone, µmol/L</w:t>
            </w:r>
          </w:p>
        </w:tc>
        <w:tc>
          <w:tcPr>
            <w:tcW w:w="665" w:type="pct"/>
            <w:shd w:val="clear" w:color="auto" w:fill="auto"/>
            <w:noWrap/>
            <w:vAlign w:val="center"/>
            <w:hideMark/>
          </w:tcPr>
          <w:p w14:paraId="14BB5FD6" w14:textId="77777777" w:rsidR="000C3B1B" w:rsidRPr="00F553BB" w:rsidRDefault="000C3B1B" w:rsidP="000C3B1B">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12.6 (11.8, 14.8)</w:t>
            </w:r>
          </w:p>
        </w:tc>
        <w:tc>
          <w:tcPr>
            <w:tcW w:w="671" w:type="pct"/>
            <w:shd w:val="clear" w:color="auto" w:fill="auto"/>
            <w:noWrap/>
            <w:vAlign w:val="center"/>
            <w:hideMark/>
          </w:tcPr>
          <w:p w14:paraId="73585B66" w14:textId="77777777" w:rsidR="000C3B1B" w:rsidRPr="00F553BB" w:rsidRDefault="000C3B1B" w:rsidP="000C3B1B">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14.0 (11.9, 15.7)</w:t>
            </w:r>
          </w:p>
        </w:tc>
        <w:tc>
          <w:tcPr>
            <w:tcW w:w="665" w:type="pct"/>
            <w:shd w:val="clear" w:color="auto" w:fill="auto"/>
            <w:noWrap/>
            <w:vAlign w:val="center"/>
            <w:hideMark/>
          </w:tcPr>
          <w:p w14:paraId="1FB73CE9" w14:textId="77777777" w:rsidR="000C3B1B" w:rsidRPr="00F553BB" w:rsidRDefault="000C3B1B" w:rsidP="000C3B1B">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18.5 (16.1, 25.6)</w:t>
            </w:r>
          </w:p>
        </w:tc>
        <w:tc>
          <w:tcPr>
            <w:tcW w:w="667" w:type="pct"/>
            <w:shd w:val="clear" w:color="auto" w:fill="auto"/>
            <w:noWrap/>
            <w:vAlign w:val="center"/>
            <w:hideMark/>
          </w:tcPr>
          <w:p w14:paraId="53A87D00" w14:textId="77777777" w:rsidR="000C3B1B" w:rsidRPr="00F553BB" w:rsidRDefault="000C3B1B" w:rsidP="000C3B1B">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19.8 (15.3, 30.1)</w:t>
            </w:r>
          </w:p>
        </w:tc>
        <w:tc>
          <w:tcPr>
            <w:tcW w:w="663" w:type="pct"/>
            <w:shd w:val="clear" w:color="auto" w:fill="auto"/>
            <w:noWrap/>
            <w:vAlign w:val="center"/>
            <w:hideMark/>
          </w:tcPr>
          <w:p w14:paraId="01D05859" w14:textId="77777777" w:rsidR="000C3B1B" w:rsidRPr="00F553BB" w:rsidRDefault="000C3B1B" w:rsidP="000C3B1B">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18.0 (13.4, 24.3)</w:t>
            </w:r>
          </w:p>
        </w:tc>
        <w:tc>
          <w:tcPr>
            <w:tcW w:w="756" w:type="pct"/>
            <w:shd w:val="clear" w:color="auto" w:fill="auto"/>
            <w:noWrap/>
            <w:vAlign w:val="center"/>
            <w:hideMark/>
          </w:tcPr>
          <w:p w14:paraId="30D9FEA9" w14:textId="77777777" w:rsidR="000C3B1B" w:rsidRPr="00F553BB" w:rsidRDefault="000C3B1B" w:rsidP="000C3B1B">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24.8 (17.4, 36.0)</w:t>
            </w:r>
          </w:p>
        </w:tc>
      </w:tr>
      <w:tr w:rsidR="00AE6C43" w:rsidRPr="00F553BB" w14:paraId="69EC3514" w14:textId="77777777" w:rsidTr="00026F3C">
        <w:trPr>
          <w:trHeight w:val="320"/>
        </w:trPr>
        <w:tc>
          <w:tcPr>
            <w:tcW w:w="913" w:type="pct"/>
            <w:shd w:val="clear" w:color="auto" w:fill="auto"/>
            <w:noWrap/>
            <w:vAlign w:val="center"/>
            <w:hideMark/>
          </w:tcPr>
          <w:p w14:paraId="713982FE" w14:textId="77777777" w:rsidR="000C3B1B" w:rsidRPr="00F553BB" w:rsidRDefault="000C3B1B" w:rsidP="000C3B1B">
            <w:pPr>
              <w:rPr>
                <w:rFonts w:eastAsia="Times New Roman" w:cs="Times New Roman"/>
                <w:color w:val="000000"/>
                <w:szCs w:val="20"/>
                <w:lang w:val="en-US" w:eastAsia="nb-NO"/>
              </w:rPr>
            </w:pPr>
            <w:r w:rsidRPr="00F553BB">
              <w:rPr>
                <w:rFonts w:eastAsia="Times New Roman" w:cs="Times New Roman"/>
                <w:color w:val="000000"/>
                <w:szCs w:val="20"/>
                <w:lang w:val="en-US" w:eastAsia="nb-NO"/>
              </w:rPr>
              <w:t>Acetate, µmol/L</w:t>
            </w:r>
          </w:p>
        </w:tc>
        <w:tc>
          <w:tcPr>
            <w:tcW w:w="665" w:type="pct"/>
            <w:shd w:val="clear" w:color="auto" w:fill="auto"/>
            <w:noWrap/>
            <w:vAlign w:val="center"/>
            <w:hideMark/>
          </w:tcPr>
          <w:p w14:paraId="46634C6C" w14:textId="77777777" w:rsidR="000C3B1B" w:rsidRPr="00F553BB" w:rsidRDefault="000C3B1B" w:rsidP="000C3B1B">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37.3 (24.3, 44.6)</w:t>
            </w:r>
          </w:p>
        </w:tc>
        <w:tc>
          <w:tcPr>
            <w:tcW w:w="671" w:type="pct"/>
            <w:shd w:val="clear" w:color="auto" w:fill="auto"/>
            <w:noWrap/>
            <w:vAlign w:val="center"/>
            <w:hideMark/>
          </w:tcPr>
          <w:p w14:paraId="6A77B8B4" w14:textId="77777777" w:rsidR="000C3B1B" w:rsidRPr="00F553BB" w:rsidRDefault="000C3B1B" w:rsidP="000C3B1B">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42.6 (26.7, 61.2)</w:t>
            </w:r>
          </w:p>
        </w:tc>
        <w:tc>
          <w:tcPr>
            <w:tcW w:w="665" w:type="pct"/>
            <w:shd w:val="clear" w:color="auto" w:fill="auto"/>
            <w:noWrap/>
            <w:vAlign w:val="center"/>
            <w:hideMark/>
          </w:tcPr>
          <w:p w14:paraId="0DF5B9B2" w14:textId="77777777" w:rsidR="000C3B1B" w:rsidRPr="00F553BB" w:rsidRDefault="000C3B1B" w:rsidP="000C3B1B">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39.6 (30.8, 59.5)</w:t>
            </w:r>
          </w:p>
        </w:tc>
        <w:tc>
          <w:tcPr>
            <w:tcW w:w="667" w:type="pct"/>
            <w:shd w:val="clear" w:color="auto" w:fill="auto"/>
            <w:noWrap/>
            <w:vAlign w:val="center"/>
            <w:hideMark/>
          </w:tcPr>
          <w:p w14:paraId="26E18F26" w14:textId="77777777" w:rsidR="000C3B1B" w:rsidRPr="00F553BB" w:rsidRDefault="000C3B1B" w:rsidP="000C3B1B">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49.9 (36.4, 82.6)</w:t>
            </w:r>
          </w:p>
        </w:tc>
        <w:tc>
          <w:tcPr>
            <w:tcW w:w="663" w:type="pct"/>
            <w:shd w:val="clear" w:color="auto" w:fill="auto"/>
            <w:noWrap/>
            <w:vAlign w:val="center"/>
            <w:hideMark/>
          </w:tcPr>
          <w:p w14:paraId="363D6219" w14:textId="77777777" w:rsidR="000C3B1B" w:rsidRPr="00F553BB" w:rsidRDefault="000C3B1B" w:rsidP="000C3B1B">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45.3 (35.1, 65.9)</w:t>
            </w:r>
          </w:p>
        </w:tc>
        <w:tc>
          <w:tcPr>
            <w:tcW w:w="756" w:type="pct"/>
            <w:shd w:val="clear" w:color="auto" w:fill="auto"/>
            <w:noWrap/>
            <w:vAlign w:val="center"/>
            <w:hideMark/>
          </w:tcPr>
          <w:p w14:paraId="6BE922E2" w14:textId="77777777" w:rsidR="000C3B1B" w:rsidRPr="00F553BB" w:rsidRDefault="000C3B1B" w:rsidP="000C3B1B">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53.5 (37.8, 70.9)</w:t>
            </w:r>
          </w:p>
        </w:tc>
      </w:tr>
      <w:tr w:rsidR="00026F3C" w:rsidRPr="00F553BB" w14:paraId="41EC91E0" w14:textId="77777777" w:rsidTr="00026F3C">
        <w:trPr>
          <w:trHeight w:val="320"/>
        </w:trPr>
        <w:tc>
          <w:tcPr>
            <w:tcW w:w="913" w:type="pct"/>
            <w:shd w:val="clear" w:color="auto" w:fill="auto"/>
            <w:noWrap/>
            <w:vAlign w:val="center"/>
          </w:tcPr>
          <w:p w14:paraId="7896F66E" w14:textId="651B839A" w:rsidR="00026F3C" w:rsidRPr="00F553BB" w:rsidRDefault="00026F3C" w:rsidP="000C3B1B">
            <w:pPr>
              <w:rPr>
                <w:rFonts w:eastAsia="Times New Roman" w:cs="Times New Roman"/>
                <w:b/>
                <w:bCs/>
                <w:i/>
                <w:iCs/>
                <w:color w:val="000000"/>
                <w:szCs w:val="20"/>
                <w:lang w:val="en-US" w:eastAsia="nb-NO"/>
              </w:rPr>
            </w:pPr>
            <w:r w:rsidRPr="00F553BB">
              <w:rPr>
                <w:rFonts w:eastAsia="Times New Roman" w:cs="Times New Roman"/>
                <w:b/>
                <w:bCs/>
                <w:i/>
                <w:iCs/>
                <w:color w:val="000000"/>
                <w:szCs w:val="20"/>
                <w:lang w:val="en-US" w:eastAsia="nb-NO"/>
              </w:rPr>
              <w:t>Safety markers</w:t>
            </w:r>
          </w:p>
        </w:tc>
        <w:tc>
          <w:tcPr>
            <w:tcW w:w="665" w:type="pct"/>
            <w:shd w:val="clear" w:color="auto" w:fill="auto"/>
            <w:noWrap/>
            <w:vAlign w:val="center"/>
          </w:tcPr>
          <w:p w14:paraId="5278E4E1" w14:textId="77777777" w:rsidR="00026F3C" w:rsidRPr="00F553BB" w:rsidRDefault="00026F3C" w:rsidP="000C3B1B">
            <w:pPr>
              <w:jc w:val="center"/>
              <w:rPr>
                <w:rFonts w:eastAsia="Times New Roman" w:cs="Times New Roman"/>
                <w:color w:val="000000"/>
                <w:szCs w:val="20"/>
                <w:lang w:val="en-US" w:eastAsia="nb-NO"/>
              </w:rPr>
            </w:pPr>
          </w:p>
        </w:tc>
        <w:tc>
          <w:tcPr>
            <w:tcW w:w="671" w:type="pct"/>
            <w:shd w:val="clear" w:color="auto" w:fill="auto"/>
            <w:noWrap/>
            <w:vAlign w:val="center"/>
          </w:tcPr>
          <w:p w14:paraId="02F15C97" w14:textId="77777777" w:rsidR="00026F3C" w:rsidRPr="00F553BB" w:rsidRDefault="00026F3C" w:rsidP="000C3B1B">
            <w:pPr>
              <w:jc w:val="center"/>
              <w:rPr>
                <w:rFonts w:eastAsia="Times New Roman" w:cs="Times New Roman"/>
                <w:color w:val="000000"/>
                <w:szCs w:val="20"/>
                <w:lang w:val="en-US" w:eastAsia="nb-NO"/>
              </w:rPr>
            </w:pPr>
          </w:p>
        </w:tc>
        <w:tc>
          <w:tcPr>
            <w:tcW w:w="665" w:type="pct"/>
            <w:shd w:val="clear" w:color="auto" w:fill="auto"/>
            <w:noWrap/>
            <w:vAlign w:val="center"/>
          </w:tcPr>
          <w:p w14:paraId="0079BFF6" w14:textId="77777777" w:rsidR="00026F3C" w:rsidRPr="00F553BB" w:rsidRDefault="00026F3C" w:rsidP="000C3B1B">
            <w:pPr>
              <w:jc w:val="center"/>
              <w:rPr>
                <w:rFonts w:eastAsia="Times New Roman" w:cs="Times New Roman"/>
                <w:color w:val="000000"/>
                <w:szCs w:val="20"/>
                <w:lang w:val="en-US" w:eastAsia="nb-NO"/>
              </w:rPr>
            </w:pPr>
          </w:p>
        </w:tc>
        <w:tc>
          <w:tcPr>
            <w:tcW w:w="667" w:type="pct"/>
            <w:shd w:val="clear" w:color="auto" w:fill="auto"/>
            <w:noWrap/>
            <w:vAlign w:val="center"/>
          </w:tcPr>
          <w:p w14:paraId="59C5EF33" w14:textId="77777777" w:rsidR="00026F3C" w:rsidRPr="00F553BB" w:rsidRDefault="00026F3C" w:rsidP="000C3B1B">
            <w:pPr>
              <w:jc w:val="center"/>
              <w:rPr>
                <w:rFonts w:eastAsia="Times New Roman" w:cs="Times New Roman"/>
                <w:color w:val="000000"/>
                <w:szCs w:val="20"/>
                <w:lang w:val="en-US" w:eastAsia="nb-NO"/>
              </w:rPr>
            </w:pPr>
          </w:p>
        </w:tc>
        <w:tc>
          <w:tcPr>
            <w:tcW w:w="663" w:type="pct"/>
            <w:shd w:val="clear" w:color="auto" w:fill="auto"/>
            <w:noWrap/>
            <w:vAlign w:val="center"/>
          </w:tcPr>
          <w:p w14:paraId="19765629" w14:textId="77777777" w:rsidR="00026F3C" w:rsidRPr="00F553BB" w:rsidRDefault="00026F3C" w:rsidP="000C3B1B">
            <w:pPr>
              <w:jc w:val="center"/>
              <w:rPr>
                <w:rFonts w:eastAsia="Times New Roman" w:cs="Times New Roman"/>
                <w:color w:val="000000"/>
                <w:szCs w:val="20"/>
                <w:lang w:val="en-US" w:eastAsia="nb-NO"/>
              </w:rPr>
            </w:pPr>
          </w:p>
        </w:tc>
        <w:tc>
          <w:tcPr>
            <w:tcW w:w="756" w:type="pct"/>
            <w:shd w:val="clear" w:color="auto" w:fill="auto"/>
            <w:noWrap/>
            <w:vAlign w:val="center"/>
          </w:tcPr>
          <w:p w14:paraId="6BD41312" w14:textId="77777777" w:rsidR="00026F3C" w:rsidRPr="00F553BB" w:rsidRDefault="00026F3C" w:rsidP="000C3B1B">
            <w:pPr>
              <w:jc w:val="center"/>
              <w:rPr>
                <w:rFonts w:eastAsia="Times New Roman" w:cs="Times New Roman"/>
                <w:color w:val="000000"/>
                <w:szCs w:val="20"/>
                <w:lang w:val="en-US" w:eastAsia="nb-NO"/>
              </w:rPr>
            </w:pPr>
          </w:p>
        </w:tc>
      </w:tr>
      <w:tr w:rsidR="00AE6C43" w:rsidRPr="00F553BB" w14:paraId="489F642C" w14:textId="77777777" w:rsidTr="00026F3C">
        <w:trPr>
          <w:trHeight w:val="320"/>
        </w:trPr>
        <w:tc>
          <w:tcPr>
            <w:tcW w:w="913" w:type="pct"/>
            <w:shd w:val="clear" w:color="auto" w:fill="auto"/>
            <w:noWrap/>
            <w:vAlign w:val="center"/>
            <w:hideMark/>
          </w:tcPr>
          <w:p w14:paraId="25BD3F92" w14:textId="77777777" w:rsidR="000C3B1B" w:rsidRPr="00F553BB" w:rsidRDefault="000C3B1B" w:rsidP="000C3B1B">
            <w:pPr>
              <w:rPr>
                <w:rFonts w:eastAsia="Times New Roman" w:cs="Times New Roman"/>
                <w:color w:val="000000"/>
                <w:szCs w:val="20"/>
                <w:lang w:val="en-US" w:eastAsia="nb-NO"/>
              </w:rPr>
            </w:pPr>
            <w:r w:rsidRPr="00F553BB">
              <w:rPr>
                <w:rFonts w:eastAsia="Times New Roman" w:cs="Times New Roman"/>
                <w:color w:val="000000"/>
                <w:szCs w:val="20"/>
                <w:lang w:val="en-US" w:eastAsia="nb-NO"/>
              </w:rPr>
              <w:t>ASAT, U/L</w:t>
            </w:r>
          </w:p>
        </w:tc>
        <w:tc>
          <w:tcPr>
            <w:tcW w:w="665" w:type="pct"/>
            <w:shd w:val="clear" w:color="auto" w:fill="auto"/>
            <w:noWrap/>
            <w:vAlign w:val="center"/>
            <w:hideMark/>
          </w:tcPr>
          <w:p w14:paraId="683C8ED1" w14:textId="77777777" w:rsidR="000C3B1B" w:rsidRPr="00F553BB" w:rsidRDefault="000C3B1B" w:rsidP="000C3B1B">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20.0 (18.0, 25.5)</w:t>
            </w:r>
          </w:p>
        </w:tc>
        <w:tc>
          <w:tcPr>
            <w:tcW w:w="671" w:type="pct"/>
            <w:shd w:val="clear" w:color="auto" w:fill="auto"/>
            <w:noWrap/>
            <w:vAlign w:val="center"/>
            <w:hideMark/>
          </w:tcPr>
          <w:p w14:paraId="763FCC67" w14:textId="77777777" w:rsidR="000C3B1B" w:rsidRPr="00F553BB" w:rsidRDefault="000C3B1B" w:rsidP="000C3B1B">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24.0 (19.0, 26.0)</w:t>
            </w:r>
          </w:p>
        </w:tc>
        <w:tc>
          <w:tcPr>
            <w:tcW w:w="665" w:type="pct"/>
            <w:shd w:val="clear" w:color="auto" w:fill="auto"/>
            <w:noWrap/>
            <w:vAlign w:val="center"/>
            <w:hideMark/>
          </w:tcPr>
          <w:p w14:paraId="08917B84" w14:textId="77777777" w:rsidR="000C3B1B" w:rsidRPr="00F553BB" w:rsidRDefault="000C3B1B" w:rsidP="000C3B1B">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19.5 (17.2, 24.0)</w:t>
            </w:r>
          </w:p>
        </w:tc>
        <w:tc>
          <w:tcPr>
            <w:tcW w:w="667" w:type="pct"/>
            <w:shd w:val="clear" w:color="auto" w:fill="auto"/>
            <w:noWrap/>
            <w:vAlign w:val="center"/>
            <w:hideMark/>
          </w:tcPr>
          <w:p w14:paraId="503C203D" w14:textId="77777777" w:rsidR="000C3B1B" w:rsidRPr="00F553BB" w:rsidRDefault="000C3B1B" w:rsidP="000C3B1B">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23.0 (20.0, 27.8)</w:t>
            </w:r>
          </w:p>
        </w:tc>
        <w:tc>
          <w:tcPr>
            <w:tcW w:w="663" w:type="pct"/>
            <w:shd w:val="clear" w:color="auto" w:fill="auto"/>
            <w:noWrap/>
            <w:vAlign w:val="center"/>
            <w:hideMark/>
          </w:tcPr>
          <w:p w14:paraId="2DADA139" w14:textId="77777777" w:rsidR="000C3B1B" w:rsidRPr="00F553BB" w:rsidRDefault="000C3B1B" w:rsidP="000C3B1B">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22.0 (18.0, 25.0)</w:t>
            </w:r>
          </w:p>
        </w:tc>
        <w:tc>
          <w:tcPr>
            <w:tcW w:w="756" w:type="pct"/>
            <w:shd w:val="clear" w:color="auto" w:fill="auto"/>
            <w:noWrap/>
            <w:vAlign w:val="center"/>
            <w:hideMark/>
          </w:tcPr>
          <w:p w14:paraId="790ED21C" w14:textId="77777777" w:rsidR="000C3B1B" w:rsidRPr="00F553BB" w:rsidRDefault="000C3B1B" w:rsidP="000C3B1B">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21.5 (20.0, 24.8)</w:t>
            </w:r>
          </w:p>
        </w:tc>
      </w:tr>
      <w:tr w:rsidR="00AE6C43" w:rsidRPr="00F553BB" w14:paraId="39B975FE" w14:textId="77777777" w:rsidTr="00026F3C">
        <w:trPr>
          <w:trHeight w:val="320"/>
        </w:trPr>
        <w:tc>
          <w:tcPr>
            <w:tcW w:w="913" w:type="pct"/>
            <w:shd w:val="clear" w:color="auto" w:fill="auto"/>
            <w:noWrap/>
            <w:vAlign w:val="center"/>
            <w:hideMark/>
          </w:tcPr>
          <w:p w14:paraId="25D2CA52" w14:textId="77777777" w:rsidR="000C3B1B" w:rsidRPr="00F553BB" w:rsidRDefault="000C3B1B" w:rsidP="000C3B1B">
            <w:pPr>
              <w:rPr>
                <w:rFonts w:eastAsia="Times New Roman" w:cs="Times New Roman"/>
                <w:color w:val="000000"/>
                <w:szCs w:val="20"/>
                <w:lang w:val="en-US" w:eastAsia="nb-NO"/>
              </w:rPr>
            </w:pPr>
            <w:r w:rsidRPr="00F553BB">
              <w:rPr>
                <w:rFonts w:eastAsia="Times New Roman" w:cs="Times New Roman"/>
                <w:color w:val="000000"/>
                <w:szCs w:val="20"/>
                <w:lang w:val="en-US" w:eastAsia="nb-NO"/>
              </w:rPr>
              <w:t>ALAT, U/L</w:t>
            </w:r>
          </w:p>
        </w:tc>
        <w:tc>
          <w:tcPr>
            <w:tcW w:w="665" w:type="pct"/>
            <w:shd w:val="clear" w:color="auto" w:fill="auto"/>
            <w:noWrap/>
            <w:vAlign w:val="center"/>
            <w:hideMark/>
          </w:tcPr>
          <w:p w14:paraId="22A87991" w14:textId="77777777" w:rsidR="000C3B1B" w:rsidRPr="00F553BB" w:rsidRDefault="000C3B1B" w:rsidP="000C3B1B">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22.0 (17.5, 31.0)</w:t>
            </w:r>
          </w:p>
        </w:tc>
        <w:tc>
          <w:tcPr>
            <w:tcW w:w="671" w:type="pct"/>
            <w:shd w:val="clear" w:color="auto" w:fill="auto"/>
            <w:noWrap/>
            <w:vAlign w:val="center"/>
            <w:hideMark/>
          </w:tcPr>
          <w:p w14:paraId="344C77FC" w14:textId="77777777" w:rsidR="000C3B1B" w:rsidRPr="00F553BB" w:rsidRDefault="000C3B1B" w:rsidP="000C3B1B">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24.0 (20.0, 27.0)</w:t>
            </w:r>
          </w:p>
        </w:tc>
        <w:tc>
          <w:tcPr>
            <w:tcW w:w="665" w:type="pct"/>
            <w:shd w:val="clear" w:color="auto" w:fill="auto"/>
            <w:noWrap/>
            <w:vAlign w:val="center"/>
            <w:hideMark/>
          </w:tcPr>
          <w:p w14:paraId="74A3BCE2" w14:textId="77777777" w:rsidR="000C3B1B" w:rsidRPr="00F553BB" w:rsidRDefault="000C3B1B" w:rsidP="000C3B1B">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19.0 (17.2, 32.5)</w:t>
            </w:r>
          </w:p>
        </w:tc>
        <w:tc>
          <w:tcPr>
            <w:tcW w:w="667" w:type="pct"/>
            <w:shd w:val="clear" w:color="auto" w:fill="auto"/>
            <w:noWrap/>
            <w:vAlign w:val="center"/>
            <w:hideMark/>
          </w:tcPr>
          <w:p w14:paraId="48922F19" w14:textId="77777777" w:rsidR="000C3B1B" w:rsidRPr="00F553BB" w:rsidRDefault="000C3B1B" w:rsidP="000C3B1B">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21.0 (18.0, 32,0)</w:t>
            </w:r>
          </w:p>
        </w:tc>
        <w:tc>
          <w:tcPr>
            <w:tcW w:w="663" w:type="pct"/>
            <w:shd w:val="clear" w:color="auto" w:fill="auto"/>
            <w:noWrap/>
            <w:vAlign w:val="center"/>
            <w:hideMark/>
          </w:tcPr>
          <w:p w14:paraId="2B25BBCF" w14:textId="77777777" w:rsidR="000C3B1B" w:rsidRPr="00F553BB" w:rsidRDefault="000C3B1B" w:rsidP="000C3B1B">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20.0 (16.0, 26.0)</w:t>
            </w:r>
          </w:p>
        </w:tc>
        <w:tc>
          <w:tcPr>
            <w:tcW w:w="756" w:type="pct"/>
            <w:shd w:val="clear" w:color="auto" w:fill="auto"/>
            <w:noWrap/>
            <w:vAlign w:val="center"/>
            <w:hideMark/>
          </w:tcPr>
          <w:p w14:paraId="61A2B2FD" w14:textId="77777777" w:rsidR="000C3B1B" w:rsidRPr="00F553BB" w:rsidRDefault="000C3B1B" w:rsidP="000C3B1B">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22.5 (17.2, 24.8)</w:t>
            </w:r>
          </w:p>
        </w:tc>
      </w:tr>
      <w:tr w:rsidR="00AE6C43" w:rsidRPr="00F553BB" w14:paraId="0FF067CF" w14:textId="77777777" w:rsidTr="00026F3C">
        <w:trPr>
          <w:trHeight w:val="320"/>
        </w:trPr>
        <w:tc>
          <w:tcPr>
            <w:tcW w:w="913" w:type="pct"/>
            <w:shd w:val="clear" w:color="auto" w:fill="auto"/>
            <w:noWrap/>
            <w:vAlign w:val="center"/>
            <w:hideMark/>
          </w:tcPr>
          <w:p w14:paraId="1AF06233" w14:textId="77777777" w:rsidR="000C3B1B" w:rsidRPr="00F553BB" w:rsidRDefault="000C3B1B" w:rsidP="000C3B1B">
            <w:pPr>
              <w:rPr>
                <w:rFonts w:eastAsia="Times New Roman" w:cs="Times New Roman"/>
                <w:color w:val="000000"/>
                <w:szCs w:val="20"/>
                <w:lang w:val="en-US" w:eastAsia="nb-NO"/>
              </w:rPr>
            </w:pPr>
            <w:r w:rsidRPr="00F553BB">
              <w:rPr>
                <w:rFonts w:eastAsia="Times New Roman" w:cs="Times New Roman"/>
                <w:color w:val="000000"/>
                <w:szCs w:val="20"/>
                <w:lang w:val="en-US" w:eastAsia="nb-NO"/>
              </w:rPr>
              <w:t>Urea, mmol/L</w:t>
            </w:r>
          </w:p>
        </w:tc>
        <w:tc>
          <w:tcPr>
            <w:tcW w:w="665" w:type="pct"/>
            <w:shd w:val="clear" w:color="auto" w:fill="auto"/>
            <w:noWrap/>
            <w:vAlign w:val="center"/>
            <w:hideMark/>
          </w:tcPr>
          <w:p w14:paraId="12F3F89A" w14:textId="77777777" w:rsidR="000C3B1B" w:rsidRPr="00F553BB" w:rsidRDefault="000C3B1B" w:rsidP="000C3B1B">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4.20 (3.35, 4.70)</w:t>
            </w:r>
          </w:p>
        </w:tc>
        <w:tc>
          <w:tcPr>
            <w:tcW w:w="671" w:type="pct"/>
            <w:shd w:val="clear" w:color="auto" w:fill="auto"/>
            <w:noWrap/>
            <w:vAlign w:val="center"/>
            <w:hideMark/>
          </w:tcPr>
          <w:p w14:paraId="3494D6A8" w14:textId="77777777" w:rsidR="000C3B1B" w:rsidRPr="00F553BB" w:rsidRDefault="000C3B1B" w:rsidP="000C3B1B">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4.4 (3.60, 4.85)</w:t>
            </w:r>
          </w:p>
        </w:tc>
        <w:tc>
          <w:tcPr>
            <w:tcW w:w="665" w:type="pct"/>
            <w:shd w:val="clear" w:color="auto" w:fill="auto"/>
            <w:noWrap/>
            <w:vAlign w:val="center"/>
            <w:hideMark/>
          </w:tcPr>
          <w:p w14:paraId="4CFBB309" w14:textId="77777777" w:rsidR="000C3B1B" w:rsidRPr="00F553BB" w:rsidRDefault="000C3B1B" w:rsidP="000C3B1B">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2.90 (2.62, 3.4.0)</w:t>
            </w:r>
          </w:p>
        </w:tc>
        <w:tc>
          <w:tcPr>
            <w:tcW w:w="667" w:type="pct"/>
            <w:shd w:val="clear" w:color="auto" w:fill="auto"/>
            <w:noWrap/>
            <w:vAlign w:val="center"/>
            <w:hideMark/>
          </w:tcPr>
          <w:p w14:paraId="6F104F76" w14:textId="77777777" w:rsidR="000C3B1B" w:rsidRPr="00F553BB" w:rsidRDefault="000C3B1B" w:rsidP="000C3B1B">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2.80 (2.45, 3.10)</w:t>
            </w:r>
          </w:p>
        </w:tc>
        <w:tc>
          <w:tcPr>
            <w:tcW w:w="663" w:type="pct"/>
            <w:shd w:val="clear" w:color="auto" w:fill="auto"/>
            <w:noWrap/>
            <w:vAlign w:val="center"/>
            <w:hideMark/>
          </w:tcPr>
          <w:p w14:paraId="5FC550FC" w14:textId="77777777" w:rsidR="000C3B1B" w:rsidRPr="00F553BB" w:rsidRDefault="000C3B1B" w:rsidP="000C3B1B">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2.85 (2.50, 3.65)</w:t>
            </w:r>
          </w:p>
        </w:tc>
        <w:tc>
          <w:tcPr>
            <w:tcW w:w="756" w:type="pct"/>
            <w:shd w:val="clear" w:color="auto" w:fill="auto"/>
            <w:noWrap/>
            <w:vAlign w:val="center"/>
            <w:hideMark/>
          </w:tcPr>
          <w:p w14:paraId="2FC0BBC6" w14:textId="77777777" w:rsidR="000C3B1B" w:rsidRPr="00F553BB" w:rsidRDefault="000C3B1B" w:rsidP="000C3B1B">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3.15 (2.6.0, 3.58)</w:t>
            </w:r>
          </w:p>
        </w:tc>
      </w:tr>
      <w:tr w:rsidR="00AE6C43" w:rsidRPr="00F553BB" w14:paraId="5380214B" w14:textId="77777777" w:rsidTr="00026F3C">
        <w:trPr>
          <w:trHeight w:val="320"/>
        </w:trPr>
        <w:tc>
          <w:tcPr>
            <w:tcW w:w="913" w:type="pct"/>
            <w:shd w:val="clear" w:color="auto" w:fill="auto"/>
            <w:noWrap/>
            <w:vAlign w:val="center"/>
            <w:hideMark/>
          </w:tcPr>
          <w:p w14:paraId="14CB319D" w14:textId="77777777" w:rsidR="000C3B1B" w:rsidRPr="00F553BB" w:rsidRDefault="000C3B1B" w:rsidP="000C3B1B">
            <w:pPr>
              <w:rPr>
                <w:rFonts w:eastAsia="Times New Roman" w:cs="Times New Roman"/>
                <w:color w:val="000000"/>
                <w:szCs w:val="20"/>
                <w:lang w:val="en-US" w:eastAsia="nb-NO"/>
              </w:rPr>
            </w:pPr>
            <w:r w:rsidRPr="00F553BB">
              <w:rPr>
                <w:rFonts w:eastAsia="Times New Roman" w:cs="Times New Roman"/>
                <w:color w:val="000000"/>
                <w:szCs w:val="20"/>
                <w:lang w:val="en-US" w:eastAsia="nb-NO"/>
              </w:rPr>
              <w:t>Creatinine, µmol/L</w:t>
            </w:r>
          </w:p>
        </w:tc>
        <w:tc>
          <w:tcPr>
            <w:tcW w:w="665" w:type="pct"/>
            <w:shd w:val="clear" w:color="auto" w:fill="auto"/>
            <w:noWrap/>
            <w:vAlign w:val="center"/>
            <w:hideMark/>
          </w:tcPr>
          <w:p w14:paraId="523B1D77" w14:textId="77777777" w:rsidR="000C3B1B" w:rsidRPr="00F553BB" w:rsidRDefault="000C3B1B" w:rsidP="000C3B1B">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72.0 (60.5, 76.5)</w:t>
            </w:r>
          </w:p>
        </w:tc>
        <w:tc>
          <w:tcPr>
            <w:tcW w:w="671" w:type="pct"/>
            <w:shd w:val="clear" w:color="auto" w:fill="auto"/>
            <w:noWrap/>
            <w:vAlign w:val="center"/>
            <w:hideMark/>
          </w:tcPr>
          <w:p w14:paraId="40E6385F" w14:textId="77777777" w:rsidR="000C3B1B" w:rsidRPr="00F553BB" w:rsidRDefault="000C3B1B" w:rsidP="000C3B1B">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67 (56.5, 74.5)</w:t>
            </w:r>
          </w:p>
        </w:tc>
        <w:tc>
          <w:tcPr>
            <w:tcW w:w="665" w:type="pct"/>
            <w:shd w:val="clear" w:color="auto" w:fill="auto"/>
            <w:noWrap/>
            <w:vAlign w:val="center"/>
            <w:hideMark/>
          </w:tcPr>
          <w:p w14:paraId="5B0D5BB1" w14:textId="77777777" w:rsidR="000C3B1B" w:rsidRPr="00F553BB" w:rsidRDefault="000C3B1B" w:rsidP="000C3B1B">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65.0 (60.0, 75.0)</w:t>
            </w:r>
          </w:p>
        </w:tc>
        <w:tc>
          <w:tcPr>
            <w:tcW w:w="667" w:type="pct"/>
            <w:shd w:val="clear" w:color="auto" w:fill="auto"/>
            <w:noWrap/>
            <w:vAlign w:val="center"/>
            <w:hideMark/>
          </w:tcPr>
          <w:p w14:paraId="2A838492" w14:textId="77777777" w:rsidR="000C3B1B" w:rsidRPr="00F553BB" w:rsidRDefault="000C3B1B" w:rsidP="000C3B1B">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68,0 (60.5, 75.5)</w:t>
            </w:r>
          </w:p>
        </w:tc>
        <w:tc>
          <w:tcPr>
            <w:tcW w:w="663" w:type="pct"/>
            <w:shd w:val="clear" w:color="auto" w:fill="auto"/>
            <w:noWrap/>
            <w:vAlign w:val="center"/>
            <w:hideMark/>
          </w:tcPr>
          <w:p w14:paraId="1281A4C4" w14:textId="77777777" w:rsidR="000C3B1B" w:rsidRPr="00F553BB" w:rsidRDefault="000C3B1B" w:rsidP="000C3B1B">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63 (52.8, 71.5)</w:t>
            </w:r>
          </w:p>
        </w:tc>
        <w:tc>
          <w:tcPr>
            <w:tcW w:w="756" w:type="pct"/>
            <w:shd w:val="clear" w:color="auto" w:fill="auto"/>
            <w:noWrap/>
            <w:vAlign w:val="center"/>
            <w:hideMark/>
          </w:tcPr>
          <w:p w14:paraId="129AB0DF" w14:textId="77777777" w:rsidR="000C3B1B" w:rsidRPr="00F553BB" w:rsidRDefault="000C3B1B" w:rsidP="000C3B1B">
            <w:pPr>
              <w:jc w:val="center"/>
              <w:rPr>
                <w:rFonts w:eastAsia="Times New Roman" w:cs="Times New Roman"/>
                <w:color w:val="000000"/>
                <w:szCs w:val="20"/>
                <w:lang w:val="en-US" w:eastAsia="nb-NO"/>
              </w:rPr>
            </w:pPr>
            <w:r w:rsidRPr="00F553BB">
              <w:rPr>
                <w:rFonts w:eastAsia="Times New Roman" w:cs="Times New Roman"/>
                <w:color w:val="000000"/>
                <w:szCs w:val="20"/>
                <w:lang w:val="en-US" w:eastAsia="nb-NO"/>
              </w:rPr>
              <w:t>66.5 (62.2, 70.5)</w:t>
            </w:r>
          </w:p>
        </w:tc>
      </w:tr>
      <w:tr w:rsidR="00AE6C43" w:rsidRPr="00F553BB" w14:paraId="0D57A84C" w14:textId="77777777" w:rsidTr="00026F3C">
        <w:trPr>
          <w:trHeight w:val="320"/>
        </w:trPr>
        <w:tc>
          <w:tcPr>
            <w:tcW w:w="913" w:type="pct"/>
            <w:shd w:val="clear" w:color="auto" w:fill="auto"/>
            <w:noWrap/>
            <w:vAlign w:val="center"/>
          </w:tcPr>
          <w:p w14:paraId="758A229E" w14:textId="77777777" w:rsidR="000C3B1B" w:rsidRPr="00F553BB" w:rsidRDefault="000C3B1B" w:rsidP="000C3B1B">
            <w:pPr>
              <w:rPr>
                <w:rFonts w:eastAsia="Times New Roman" w:cs="Times New Roman"/>
                <w:color w:val="000000"/>
                <w:szCs w:val="20"/>
                <w:lang w:val="en-US" w:eastAsia="nb-NO"/>
              </w:rPr>
            </w:pPr>
            <w:r w:rsidRPr="00F553BB">
              <w:rPr>
                <w:rFonts w:eastAsia="Times New Roman" w:cs="Times New Roman"/>
                <w:color w:val="000000"/>
                <w:szCs w:val="20"/>
                <w:lang w:val="en-US" w:eastAsia="nb-NO"/>
              </w:rPr>
              <w:t>Vitamin B12, pmol/L</w:t>
            </w:r>
          </w:p>
        </w:tc>
        <w:tc>
          <w:tcPr>
            <w:tcW w:w="665" w:type="pct"/>
            <w:shd w:val="clear" w:color="auto" w:fill="auto"/>
            <w:noWrap/>
            <w:vAlign w:val="center"/>
          </w:tcPr>
          <w:p w14:paraId="4F5F0893" w14:textId="77777777" w:rsidR="000C3B1B" w:rsidRPr="00F553BB" w:rsidRDefault="000C3B1B" w:rsidP="000C3B1B">
            <w:pPr>
              <w:jc w:val="center"/>
              <w:rPr>
                <w:rFonts w:eastAsia="Times New Roman" w:cs="Times New Roman"/>
                <w:color w:val="000000"/>
                <w:szCs w:val="20"/>
                <w:lang w:val="en-US" w:eastAsia="nb-NO"/>
              </w:rPr>
            </w:pPr>
            <w:r w:rsidRPr="00F553BB">
              <w:rPr>
                <w:lang w:val="en-US"/>
              </w:rPr>
              <w:t>375 (293, 450)</w:t>
            </w:r>
          </w:p>
        </w:tc>
        <w:tc>
          <w:tcPr>
            <w:tcW w:w="671" w:type="pct"/>
            <w:shd w:val="clear" w:color="auto" w:fill="auto"/>
            <w:noWrap/>
            <w:vAlign w:val="center"/>
          </w:tcPr>
          <w:p w14:paraId="0BD8CEF0" w14:textId="77777777" w:rsidR="000C3B1B" w:rsidRPr="00F553BB" w:rsidRDefault="000C3B1B" w:rsidP="000C3B1B">
            <w:pPr>
              <w:jc w:val="center"/>
              <w:rPr>
                <w:rFonts w:eastAsia="Times New Roman" w:cs="Times New Roman"/>
                <w:color w:val="000000"/>
                <w:szCs w:val="20"/>
                <w:lang w:val="en-US" w:eastAsia="nb-NO"/>
              </w:rPr>
            </w:pPr>
            <w:r w:rsidRPr="00F553BB">
              <w:rPr>
                <w:lang w:val="en-US"/>
              </w:rPr>
              <w:t>328 (283, 444)</w:t>
            </w:r>
          </w:p>
        </w:tc>
        <w:tc>
          <w:tcPr>
            <w:tcW w:w="665" w:type="pct"/>
            <w:shd w:val="clear" w:color="auto" w:fill="auto"/>
            <w:noWrap/>
            <w:vAlign w:val="center"/>
          </w:tcPr>
          <w:p w14:paraId="1787975F" w14:textId="77777777" w:rsidR="000C3B1B" w:rsidRPr="00F553BB" w:rsidRDefault="000C3B1B" w:rsidP="000C3B1B">
            <w:pPr>
              <w:jc w:val="center"/>
              <w:rPr>
                <w:rFonts w:eastAsia="Times New Roman" w:cs="Times New Roman"/>
                <w:color w:val="000000"/>
                <w:szCs w:val="20"/>
                <w:lang w:val="en-US" w:eastAsia="nb-NO"/>
              </w:rPr>
            </w:pPr>
            <w:r w:rsidRPr="00F553BB">
              <w:rPr>
                <w:lang w:val="en-US"/>
              </w:rPr>
              <w:t>386 (273, 448)</w:t>
            </w:r>
          </w:p>
        </w:tc>
        <w:tc>
          <w:tcPr>
            <w:tcW w:w="667" w:type="pct"/>
            <w:shd w:val="clear" w:color="auto" w:fill="auto"/>
            <w:noWrap/>
            <w:vAlign w:val="center"/>
          </w:tcPr>
          <w:p w14:paraId="47C6C43E" w14:textId="77777777" w:rsidR="000C3B1B" w:rsidRPr="00F553BB" w:rsidRDefault="000C3B1B" w:rsidP="000C3B1B">
            <w:pPr>
              <w:jc w:val="center"/>
              <w:rPr>
                <w:rFonts w:eastAsia="Times New Roman" w:cs="Times New Roman"/>
                <w:color w:val="000000"/>
                <w:szCs w:val="20"/>
                <w:lang w:val="en-US" w:eastAsia="nb-NO"/>
              </w:rPr>
            </w:pPr>
            <w:r w:rsidRPr="00F553BB">
              <w:rPr>
                <w:lang w:val="en-US"/>
              </w:rPr>
              <w:t>377 (316, 456)</w:t>
            </w:r>
          </w:p>
        </w:tc>
        <w:tc>
          <w:tcPr>
            <w:tcW w:w="663" w:type="pct"/>
            <w:shd w:val="clear" w:color="auto" w:fill="auto"/>
            <w:noWrap/>
            <w:vAlign w:val="center"/>
          </w:tcPr>
          <w:p w14:paraId="2F636939" w14:textId="77777777" w:rsidR="000C3B1B" w:rsidRPr="00F553BB" w:rsidRDefault="000C3B1B" w:rsidP="000C3B1B">
            <w:pPr>
              <w:jc w:val="center"/>
              <w:rPr>
                <w:rFonts w:eastAsia="Times New Roman" w:cs="Times New Roman"/>
                <w:color w:val="000000"/>
                <w:szCs w:val="20"/>
                <w:lang w:val="en-US" w:eastAsia="nb-NO"/>
              </w:rPr>
            </w:pPr>
            <w:r w:rsidRPr="00F553BB">
              <w:rPr>
                <w:lang w:val="en-US"/>
              </w:rPr>
              <w:t>394 (323, 486)</w:t>
            </w:r>
          </w:p>
        </w:tc>
        <w:tc>
          <w:tcPr>
            <w:tcW w:w="756" w:type="pct"/>
            <w:shd w:val="clear" w:color="auto" w:fill="auto"/>
            <w:noWrap/>
            <w:vAlign w:val="center"/>
          </w:tcPr>
          <w:p w14:paraId="13C87C5D" w14:textId="77777777" w:rsidR="000C3B1B" w:rsidRPr="00F553BB" w:rsidRDefault="000C3B1B" w:rsidP="000C3B1B">
            <w:pPr>
              <w:jc w:val="center"/>
              <w:rPr>
                <w:rFonts w:eastAsia="Times New Roman" w:cs="Times New Roman"/>
                <w:color w:val="000000"/>
                <w:szCs w:val="20"/>
                <w:lang w:val="en-US" w:eastAsia="nb-NO"/>
              </w:rPr>
            </w:pPr>
            <w:r w:rsidRPr="00F553BB">
              <w:rPr>
                <w:lang w:val="en-US"/>
              </w:rPr>
              <w:t>410 (320, 478)</w:t>
            </w:r>
          </w:p>
        </w:tc>
      </w:tr>
      <w:tr w:rsidR="00AE6C43" w:rsidRPr="00F553BB" w14:paraId="063A6A97" w14:textId="77777777" w:rsidTr="00026F3C">
        <w:trPr>
          <w:trHeight w:val="320"/>
        </w:trPr>
        <w:tc>
          <w:tcPr>
            <w:tcW w:w="913" w:type="pct"/>
            <w:shd w:val="clear" w:color="auto" w:fill="auto"/>
            <w:noWrap/>
            <w:vAlign w:val="center"/>
          </w:tcPr>
          <w:p w14:paraId="76E01B09" w14:textId="77777777" w:rsidR="000C3B1B" w:rsidRPr="00F553BB" w:rsidRDefault="000C3B1B" w:rsidP="00026F3C">
            <w:pPr>
              <w:rPr>
                <w:rFonts w:eastAsia="Times New Roman" w:cs="Times New Roman"/>
                <w:color w:val="000000"/>
                <w:szCs w:val="20"/>
                <w:lang w:val="en-US" w:eastAsia="nb-NO"/>
              </w:rPr>
            </w:pPr>
            <w:r w:rsidRPr="00F553BB">
              <w:rPr>
                <w:rFonts w:eastAsia="Times New Roman" w:cs="Times New Roman"/>
                <w:color w:val="000000"/>
                <w:szCs w:val="20"/>
                <w:lang w:val="en-US" w:eastAsia="nb-NO"/>
              </w:rPr>
              <w:t>Methylmalonic acid, µmol/L</w:t>
            </w:r>
          </w:p>
        </w:tc>
        <w:tc>
          <w:tcPr>
            <w:tcW w:w="665" w:type="pct"/>
            <w:shd w:val="clear" w:color="auto" w:fill="auto"/>
            <w:noWrap/>
            <w:vAlign w:val="center"/>
          </w:tcPr>
          <w:p w14:paraId="0E7A27A7" w14:textId="77777777" w:rsidR="000C3B1B" w:rsidRPr="00F553BB" w:rsidRDefault="000C3B1B" w:rsidP="000C3B1B">
            <w:pPr>
              <w:jc w:val="center"/>
              <w:rPr>
                <w:rFonts w:eastAsia="Times New Roman" w:cs="Times New Roman"/>
                <w:color w:val="000000"/>
                <w:szCs w:val="20"/>
                <w:lang w:val="en-US" w:eastAsia="nb-NO"/>
              </w:rPr>
            </w:pPr>
            <w:r w:rsidRPr="00F553BB">
              <w:rPr>
                <w:lang w:val="en-US"/>
              </w:rPr>
              <w:t>0.18 (0.14, 0.21)</w:t>
            </w:r>
          </w:p>
        </w:tc>
        <w:tc>
          <w:tcPr>
            <w:tcW w:w="671" w:type="pct"/>
            <w:shd w:val="clear" w:color="auto" w:fill="auto"/>
            <w:noWrap/>
            <w:vAlign w:val="center"/>
          </w:tcPr>
          <w:p w14:paraId="7F4FDD0C" w14:textId="77777777" w:rsidR="000C3B1B" w:rsidRPr="00F553BB" w:rsidRDefault="000C3B1B" w:rsidP="000C3B1B">
            <w:pPr>
              <w:jc w:val="center"/>
              <w:rPr>
                <w:rFonts w:eastAsia="Times New Roman" w:cs="Times New Roman"/>
                <w:color w:val="000000"/>
                <w:szCs w:val="20"/>
                <w:lang w:val="en-US" w:eastAsia="nb-NO"/>
              </w:rPr>
            </w:pPr>
            <w:r w:rsidRPr="00F553BB">
              <w:rPr>
                <w:lang w:val="en-US"/>
              </w:rPr>
              <w:t>0.17 (0.13, 0.21)</w:t>
            </w:r>
          </w:p>
        </w:tc>
        <w:tc>
          <w:tcPr>
            <w:tcW w:w="665" w:type="pct"/>
            <w:shd w:val="clear" w:color="auto" w:fill="auto"/>
            <w:noWrap/>
            <w:vAlign w:val="center"/>
          </w:tcPr>
          <w:p w14:paraId="35E01C15" w14:textId="77777777" w:rsidR="000C3B1B" w:rsidRPr="00F553BB" w:rsidRDefault="000C3B1B" w:rsidP="000C3B1B">
            <w:pPr>
              <w:jc w:val="center"/>
              <w:rPr>
                <w:rFonts w:eastAsia="Times New Roman" w:cs="Times New Roman"/>
                <w:color w:val="000000"/>
                <w:szCs w:val="20"/>
                <w:lang w:val="en-US" w:eastAsia="nb-NO"/>
              </w:rPr>
            </w:pPr>
            <w:r w:rsidRPr="00F553BB">
              <w:rPr>
                <w:lang w:val="en-US"/>
              </w:rPr>
              <w:t>0.15 (0.12, 0.19)</w:t>
            </w:r>
          </w:p>
        </w:tc>
        <w:tc>
          <w:tcPr>
            <w:tcW w:w="667" w:type="pct"/>
            <w:shd w:val="clear" w:color="auto" w:fill="auto"/>
            <w:noWrap/>
            <w:vAlign w:val="center"/>
          </w:tcPr>
          <w:p w14:paraId="71A21BE1" w14:textId="77777777" w:rsidR="000C3B1B" w:rsidRPr="00F553BB" w:rsidRDefault="000C3B1B" w:rsidP="000C3B1B">
            <w:pPr>
              <w:jc w:val="center"/>
              <w:rPr>
                <w:rFonts w:eastAsia="Times New Roman" w:cs="Times New Roman"/>
                <w:color w:val="000000"/>
                <w:szCs w:val="20"/>
                <w:lang w:val="en-US" w:eastAsia="nb-NO"/>
              </w:rPr>
            </w:pPr>
            <w:r w:rsidRPr="00F553BB">
              <w:rPr>
                <w:lang w:val="en-US"/>
              </w:rPr>
              <w:t>0.14 (0.12, 0.19)</w:t>
            </w:r>
          </w:p>
        </w:tc>
        <w:tc>
          <w:tcPr>
            <w:tcW w:w="663" w:type="pct"/>
            <w:shd w:val="clear" w:color="auto" w:fill="auto"/>
            <w:noWrap/>
            <w:vAlign w:val="center"/>
          </w:tcPr>
          <w:p w14:paraId="7314872A" w14:textId="77777777" w:rsidR="000C3B1B" w:rsidRPr="00F553BB" w:rsidRDefault="000C3B1B" w:rsidP="000C3B1B">
            <w:pPr>
              <w:jc w:val="center"/>
              <w:rPr>
                <w:rFonts w:eastAsia="Times New Roman" w:cs="Times New Roman"/>
                <w:color w:val="000000"/>
                <w:szCs w:val="20"/>
                <w:lang w:val="en-US" w:eastAsia="nb-NO"/>
              </w:rPr>
            </w:pPr>
            <w:r w:rsidRPr="00F553BB">
              <w:rPr>
                <w:lang w:val="en-US"/>
              </w:rPr>
              <w:t>0.14 (0.12, 0.165)</w:t>
            </w:r>
          </w:p>
        </w:tc>
        <w:tc>
          <w:tcPr>
            <w:tcW w:w="756" w:type="pct"/>
            <w:shd w:val="clear" w:color="auto" w:fill="auto"/>
            <w:noWrap/>
            <w:vAlign w:val="center"/>
          </w:tcPr>
          <w:p w14:paraId="75923CFB" w14:textId="77777777" w:rsidR="000C3B1B" w:rsidRPr="00F553BB" w:rsidRDefault="000C3B1B" w:rsidP="000C3B1B">
            <w:pPr>
              <w:jc w:val="center"/>
              <w:rPr>
                <w:rFonts w:eastAsia="Times New Roman" w:cs="Times New Roman"/>
                <w:color w:val="000000"/>
                <w:szCs w:val="20"/>
                <w:lang w:val="en-US" w:eastAsia="nb-NO"/>
              </w:rPr>
            </w:pPr>
            <w:r w:rsidRPr="00F553BB">
              <w:rPr>
                <w:lang w:val="en-US"/>
              </w:rPr>
              <w:t>0.16 (0.13, 0.19)</w:t>
            </w:r>
          </w:p>
        </w:tc>
      </w:tr>
      <w:tr w:rsidR="000C3B1B" w:rsidRPr="00733172" w14:paraId="4DC5E0BA" w14:textId="77777777" w:rsidTr="00490184">
        <w:trPr>
          <w:trHeight w:val="320"/>
        </w:trPr>
        <w:tc>
          <w:tcPr>
            <w:tcW w:w="5000" w:type="pct"/>
            <w:gridSpan w:val="7"/>
            <w:tcBorders>
              <w:bottom w:val="single" w:sz="4" w:space="0" w:color="000000"/>
            </w:tcBorders>
            <w:shd w:val="clear" w:color="auto" w:fill="auto"/>
            <w:noWrap/>
            <w:vAlign w:val="center"/>
          </w:tcPr>
          <w:p w14:paraId="0A17CAA5" w14:textId="77777777" w:rsidR="000C3B1B" w:rsidRPr="00F553BB" w:rsidRDefault="000C3B1B" w:rsidP="000C3B1B">
            <w:pPr>
              <w:rPr>
                <w:b/>
                <w:bCs/>
                <w:lang w:val="en-US"/>
              </w:rPr>
            </w:pPr>
            <w:r w:rsidRPr="00F553BB">
              <w:rPr>
                <w:vertAlign w:val="superscript"/>
                <w:lang w:val="en-US"/>
              </w:rPr>
              <w:t>1</w:t>
            </w:r>
            <w:r w:rsidRPr="00F553BB">
              <w:rPr>
                <w:lang w:val="en-US"/>
              </w:rPr>
              <w:t xml:space="preserve"> </w:t>
            </w:r>
            <w:r w:rsidRPr="00F553BB">
              <w:rPr>
                <w:szCs w:val="20"/>
                <w:lang w:val="en-US"/>
              </w:rPr>
              <w:t>Abbreviations: ALAT, alanine aminotransferase; ASAT, aspartate aminotransferase; BMI, body mass index; FGF-21, fibroblast growth factor 21; IGF-1, insulin-like growth factor 1; RMR, resting metabolic rate expenditure; RQ, respiratory quotient; tCys, total cysteine; tHcy, total homocysteine</w:t>
            </w:r>
          </w:p>
        </w:tc>
      </w:tr>
    </w:tbl>
    <w:p w14:paraId="6A734486" w14:textId="77777777" w:rsidR="009B6C20" w:rsidRPr="00F553BB" w:rsidRDefault="009B6C20" w:rsidP="009B6C20">
      <w:pPr>
        <w:rPr>
          <w:lang w:val="en-US"/>
        </w:rPr>
      </w:pPr>
    </w:p>
    <w:p w14:paraId="0FCAA7F0" w14:textId="77777777" w:rsidR="00F45F34" w:rsidRPr="00F553BB" w:rsidRDefault="00F45F34" w:rsidP="009B6C20">
      <w:pPr>
        <w:rPr>
          <w:lang w:val="en-US"/>
        </w:rPr>
        <w:sectPr w:rsidR="00F45F34" w:rsidRPr="00F553BB" w:rsidSect="009B6C20">
          <w:pgSz w:w="16838" w:h="11906" w:orient="landscape"/>
          <w:pgMar w:top="1417" w:right="1417" w:bottom="1417" w:left="1417" w:header="708" w:footer="708" w:gutter="0"/>
          <w:cols w:space="708"/>
          <w:docGrid w:linePitch="360"/>
        </w:sectPr>
      </w:pPr>
    </w:p>
    <w:p w14:paraId="6C995510" w14:textId="77777777" w:rsidR="00F45F34" w:rsidRPr="00F553BB" w:rsidRDefault="00F45F34" w:rsidP="009B6C20">
      <w:pPr>
        <w:rPr>
          <w:lang w:val="en-US"/>
        </w:rPr>
        <w:sectPr w:rsidR="00F45F34" w:rsidRPr="00F553BB" w:rsidSect="00F45F34">
          <w:type w:val="continuous"/>
          <w:pgSz w:w="16838" w:h="11906" w:orient="landscape"/>
          <w:pgMar w:top="1417" w:right="1417" w:bottom="1417" w:left="1417" w:header="708" w:footer="708" w:gutter="0"/>
          <w:cols w:space="708"/>
          <w:docGrid w:linePitch="360"/>
        </w:sectPr>
      </w:pPr>
    </w:p>
    <w:p w14:paraId="798579F2" w14:textId="77777777" w:rsidR="009B6C20" w:rsidRPr="00F553BB" w:rsidRDefault="009B6C20" w:rsidP="009B6C20">
      <w:pPr>
        <w:rPr>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12"/>
        <w:gridCol w:w="752"/>
        <w:gridCol w:w="1651"/>
        <w:gridCol w:w="1516"/>
        <w:gridCol w:w="1411"/>
        <w:gridCol w:w="1057"/>
        <w:gridCol w:w="763"/>
      </w:tblGrid>
      <w:tr w:rsidR="009B6C20" w:rsidRPr="00733172" w14:paraId="700F2F90" w14:textId="77777777" w:rsidTr="00490184">
        <w:trPr>
          <w:trHeight w:val="300"/>
        </w:trPr>
        <w:tc>
          <w:tcPr>
            <w:tcW w:w="9062" w:type="dxa"/>
            <w:gridSpan w:val="7"/>
            <w:shd w:val="clear" w:color="auto" w:fill="auto"/>
            <w:noWrap/>
          </w:tcPr>
          <w:p w14:paraId="62765106" w14:textId="0EACA549" w:rsidR="009B6C20" w:rsidRPr="00F553BB" w:rsidRDefault="009B6C20" w:rsidP="009B6C20">
            <w:pPr>
              <w:pStyle w:val="Heading3"/>
              <w:rPr>
                <w:b w:val="0"/>
                <w:vertAlign w:val="superscript"/>
                <w:lang w:val="en-US"/>
              </w:rPr>
            </w:pPr>
            <w:bookmarkStart w:id="19" w:name="_Toc142912893"/>
            <w:r w:rsidRPr="00F553BB">
              <w:rPr>
                <w:bCs/>
                <w:lang w:val="en-US"/>
              </w:rPr>
              <w:t>Supplemental Table S</w:t>
            </w:r>
            <w:r w:rsidR="00E530C0" w:rsidRPr="00F553BB">
              <w:rPr>
                <w:bCs/>
                <w:lang w:val="en-US"/>
              </w:rPr>
              <w:t>5</w:t>
            </w:r>
            <w:r w:rsidRPr="00F553BB">
              <w:rPr>
                <w:b w:val="0"/>
                <w:lang w:val="en-US"/>
              </w:rPr>
              <w:t>. Estimated marginal means (</w:t>
            </w:r>
            <w:r w:rsidR="000C1B13">
              <w:rPr>
                <w:b w:val="0"/>
                <w:lang w:val="en-US"/>
              </w:rPr>
              <w:t>95 % CI</w:t>
            </w:r>
            <w:r w:rsidRPr="00F553BB">
              <w:rPr>
                <w:b w:val="0"/>
                <w:lang w:val="en-US"/>
              </w:rPr>
              <w:t>) body composition in the SAAR and control groups</w:t>
            </w:r>
            <w:r w:rsidRPr="00F553BB">
              <w:rPr>
                <w:b w:val="0"/>
                <w:vertAlign w:val="superscript"/>
                <w:lang w:val="en-US"/>
              </w:rPr>
              <w:t>1</w:t>
            </w:r>
            <w:r w:rsidRPr="00F553BB">
              <w:rPr>
                <w:b w:val="0"/>
                <w:lang w:val="en-US"/>
              </w:rPr>
              <w:t>.</w:t>
            </w:r>
            <w:bookmarkEnd w:id="19"/>
          </w:p>
        </w:tc>
      </w:tr>
      <w:tr w:rsidR="009B6C20" w:rsidRPr="00F553BB" w14:paraId="33A5D1B2" w14:textId="77777777" w:rsidTr="00490184">
        <w:trPr>
          <w:trHeight w:val="300"/>
        </w:trPr>
        <w:tc>
          <w:tcPr>
            <w:tcW w:w="1912" w:type="dxa"/>
            <w:shd w:val="clear" w:color="auto" w:fill="auto"/>
            <w:noWrap/>
            <w:hideMark/>
          </w:tcPr>
          <w:p w14:paraId="11A0A618" w14:textId="77777777" w:rsidR="009B6C20" w:rsidRPr="00F553BB" w:rsidRDefault="009B6C20" w:rsidP="00490184">
            <w:pPr>
              <w:rPr>
                <w:color w:val="000000"/>
                <w:szCs w:val="20"/>
                <w:lang w:val="en-US"/>
              </w:rPr>
            </w:pPr>
          </w:p>
        </w:tc>
        <w:tc>
          <w:tcPr>
            <w:tcW w:w="752" w:type="dxa"/>
          </w:tcPr>
          <w:p w14:paraId="5B10A715" w14:textId="77777777" w:rsidR="009B6C20" w:rsidRPr="00F553BB" w:rsidRDefault="009B6C20" w:rsidP="00490184">
            <w:pPr>
              <w:jc w:val="center"/>
              <w:rPr>
                <w:b/>
                <w:bCs/>
                <w:color w:val="000000"/>
                <w:szCs w:val="20"/>
                <w:lang w:val="en-US"/>
              </w:rPr>
            </w:pPr>
            <w:r w:rsidRPr="00F553BB">
              <w:rPr>
                <w:b/>
                <w:bCs/>
                <w:szCs w:val="20"/>
                <w:lang w:val="en-US"/>
              </w:rPr>
              <w:t>Group</w:t>
            </w:r>
          </w:p>
        </w:tc>
        <w:tc>
          <w:tcPr>
            <w:tcW w:w="1651" w:type="dxa"/>
            <w:shd w:val="clear" w:color="auto" w:fill="auto"/>
            <w:noWrap/>
            <w:hideMark/>
          </w:tcPr>
          <w:p w14:paraId="28E6AB98" w14:textId="77777777" w:rsidR="009B6C20" w:rsidRPr="00F553BB" w:rsidRDefault="009B6C20" w:rsidP="00490184">
            <w:pPr>
              <w:jc w:val="center"/>
              <w:rPr>
                <w:b/>
                <w:bCs/>
                <w:color w:val="000000"/>
                <w:szCs w:val="20"/>
                <w:lang w:val="en-US"/>
              </w:rPr>
            </w:pPr>
            <w:r w:rsidRPr="00F553BB">
              <w:rPr>
                <w:b/>
                <w:bCs/>
                <w:color w:val="000000"/>
                <w:szCs w:val="20"/>
                <w:lang w:val="en-US"/>
              </w:rPr>
              <w:t>Baseline</w:t>
            </w:r>
          </w:p>
        </w:tc>
        <w:tc>
          <w:tcPr>
            <w:tcW w:w="1516" w:type="dxa"/>
            <w:shd w:val="clear" w:color="auto" w:fill="auto"/>
            <w:noWrap/>
            <w:hideMark/>
          </w:tcPr>
          <w:p w14:paraId="3451AD54" w14:textId="77777777" w:rsidR="009B6C20" w:rsidRPr="00F553BB" w:rsidRDefault="009B6C20" w:rsidP="00490184">
            <w:pPr>
              <w:jc w:val="center"/>
              <w:rPr>
                <w:b/>
                <w:bCs/>
                <w:color w:val="000000"/>
                <w:szCs w:val="20"/>
                <w:lang w:val="en-US"/>
              </w:rPr>
            </w:pPr>
            <w:r w:rsidRPr="00F553BB">
              <w:rPr>
                <w:b/>
                <w:bCs/>
                <w:color w:val="000000"/>
                <w:szCs w:val="20"/>
                <w:lang w:val="en-US"/>
              </w:rPr>
              <w:t>4 weeks</w:t>
            </w:r>
          </w:p>
        </w:tc>
        <w:tc>
          <w:tcPr>
            <w:tcW w:w="1411" w:type="dxa"/>
            <w:shd w:val="clear" w:color="auto" w:fill="auto"/>
            <w:noWrap/>
            <w:hideMark/>
          </w:tcPr>
          <w:p w14:paraId="3C733174" w14:textId="77777777" w:rsidR="009B6C20" w:rsidRPr="00F553BB" w:rsidRDefault="009B6C20" w:rsidP="00490184">
            <w:pPr>
              <w:jc w:val="center"/>
              <w:rPr>
                <w:b/>
                <w:bCs/>
                <w:color w:val="000000"/>
                <w:szCs w:val="20"/>
                <w:lang w:val="en-US"/>
              </w:rPr>
            </w:pPr>
            <w:r w:rsidRPr="00F553BB">
              <w:rPr>
                <w:b/>
                <w:bCs/>
                <w:color w:val="000000"/>
                <w:szCs w:val="20"/>
                <w:lang w:val="en-US"/>
              </w:rPr>
              <w:t>8 weeks</w:t>
            </w:r>
          </w:p>
        </w:tc>
        <w:tc>
          <w:tcPr>
            <w:tcW w:w="1057" w:type="dxa"/>
          </w:tcPr>
          <w:p w14:paraId="2A3D02FD" w14:textId="77777777" w:rsidR="009B6C20" w:rsidRPr="00F553BB" w:rsidRDefault="009B6C20" w:rsidP="00490184">
            <w:pPr>
              <w:jc w:val="center"/>
              <w:rPr>
                <w:b/>
                <w:bCs/>
                <w:color w:val="000000"/>
                <w:szCs w:val="20"/>
                <w:lang w:val="en-US"/>
              </w:rPr>
            </w:pPr>
            <w:r w:rsidRPr="00F553BB">
              <w:rPr>
                <w:b/>
                <w:bCs/>
                <w:color w:val="000000"/>
                <w:szCs w:val="20"/>
                <w:lang w:val="en-US"/>
              </w:rPr>
              <w:t>p</w:t>
            </w:r>
            <w:r w:rsidRPr="00F553BB">
              <w:rPr>
                <w:b/>
                <w:bCs/>
                <w:color w:val="000000"/>
                <w:szCs w:val="20"/>
                <w:vertAlign w:val="subscript"/>
                <w:lang w:val="en-US"/>
              </w:rPr>
              <w:t>int 4 weeks</w:t>
            </w:r>
          </w:p>
        </w:tc>
        <w:tc>
          <w:tcPr>
            <w:tcW w:w="763" w:type="dxa"/>
            <w:shd w:val="clear" w:color="auto" w:fill="auto"/>
            <w:noWrap/>
            <w:hideMark/>
          </w:tcPr>
          <w:p w14:paraId="01A86135" w14:textId="77777777" w:rsidR="009B6C20" w:rsidRPr="00F553BB" w:rsidRDefault="009B6C20" w:rsidP="00490184">
            <w:pPr>
              <w:jc w:val="center"/>
              <w:rPr>
                <w:b/>
                <w:bCs/>
                <w:color w:val="000000"/>
                <w:szCs w:val="20"/>
                <w:lang w:val="en-US"/>
              </w:rPr>
            </w:pPr>
            <w:r w:rsidRPr="00F553BB">
              <w:rPr>
                <w:b/>
                <w:bCs/>
                <w:color w:val="000000"/>
                <w:szCs w:val="20"/>
                <w:lang w:val="en-US"/>
              </w:rPr>
              <w:t>p</w:t>
            </w:r>
            <w:r w:rsidRPr="00F553BB">
              <w:rPr>
                <w:b/>
                <w:bCs/>
                <w:color w:val="000000"/>
                <w:szCs w:val="20"/>
                <w:vertAlign w:val="subscript"/>
                <w:lang w:val="en-US"/>
              </w:rPr>
              <w:t>int</w:t>
            </w:r>
            <w:r w:rsidRPr="00F553BB">
              <w:rPr>
                <w:b/>
                <w:bCs/>
                <w:color w:val="000000"/>
                <w:szCs w:val="20"/>
                <w:lang w:val="en-US"/>
              </w:rPr>
              <w:t xml:space="preserve"> </w:t>
            </w:r>
            <w:r w:rsidRPr="00F553BB">
              <w:rPr>
                <w:b/>
                <w:bCs/>
                <w:color w:val="000000"/>
                <w:szCs w:val="20"/>
                <w:vertAlign w:val="subscript"/>
                <w:lang w:val="en-US"/>
              </w:rPr>
              <w:t>8 weeks</w:t>
            </w:r>
          </w:p>
        </w:tc>
      </w:tr>
      <w:tr w:rsidR="009B6C20" w:rsidRPr="00F553BB" w14:paraId="192A02CD" w14:textId="77777777" w:rsidTr="00490184">
        <w:trPr>
          <w:trHeight w:val="300"/>
        </w:trPr>
        <w:tc>
          <w:tcPr>
            <w:tcW w:w="1912" w:type="dxa"/>
            <w:shd w:val="clear" w:color="auto" w:fill="auto"/>
            <w:noWrap/>
          </w:tcPr>
          <w:p w14:paraId="7B6A7047" w14:textId="77777777" w:rsidR="009B6C20" w:rsidRPr="00F553BB" w:rsidRDefault="009B6C20" w:rsidP="00490184">
            <w:pPr>
              <w:rPr>
                <w:b/>
                <w:bCs/>
                <w:i/>
                <w:iCs/>
                <w:color w:val="000000"/>
                <w:szCs w:val="20"/>
                <w:lang w:val="en-US"/>
              </w:rPr>
            </w:pPr>
            <w:r w:rsidRPr="00F553BB">
              <w:rPr>
                <w:b/>
                <w:bCs/>
                <w:i/>
                <w:iCs/>
                <w:color w:val="000000"/>
                <w:szCs w:val="20"/>
                <w:lang w:val="en-US"/>
              </w:rPr>
              <w:t>Body weight and composition</w:t>
            </w:r>
          </w:p>
        </w:tc>
        <w:tc>
          <w:tcPr>
            <w:tcW w:w="752" w:type="dxa"/>
          </w:tcPr>
          <w:p w14:paraId="3D625E99" w14:textId="77777777" w:rsidR="009B6C20" w:rsidRPr="00F553BB" w:rsidRDefault="009B6C20" w:rsidP="00490184">
            <w:pPr>
              <w:jc w:val="center"/>
              <w:rPr>
                <w:color w:val="000000"/>
                <w:szCs w:val="20"/>
                <w:lang w:val="en-US"/>
              </w:rPr>
            </w:pPr>
          </w:p>
        </w:tc>
        <w:tc>
          <w:tcPr>
            <w:tcW w:w="1651" w:type="dxa"/>
            <w:shd w:val="clear" w:color="auto" w:fill="auto"/>
            <w:noWrap/>
          </w:tcPr>
          <w:p w14:paraId="01D3ED20" w14:textId="77777777" w:rsidR="009B6C20" w:rsidRPr="00F553BB" w:rsidRDefault="009B6C20" w:rsidP="00490184">
            <w:pPr>
              <w:jc w:val="center"/>
              <w:rPr>
                <w:color w:val="000000"/>
                <w:szCs w:val="20"/>
                <w:lang w:val="en-US"/>
              </w:rPr>
            </w:pPr>
          </w:p>
        </w:tc>
        <w:tc>
          <w:tcPr>
            <w:tcW w:w="1516" w:type="dxa"/>
            <w:shd w:val="clear" w:color="auto" w:fill="auto"/>
            <w:noWrap/>
          </w:tcPr>
          <w:p w14:paraId="3A3C9A6D" w14:textId="77777777" w:rsidR="009B6C20" w:rsidRPr="00F553BB" w:rsidRDefault="009B6C20" w:rsidP="00490184">
            <w:pPr>
              <w:jc w:val="center"/>
              <w:rPr>
                <w:color w:val="000000"/>
                <w:szCs w:val="20"/>
                <w:lang w:val="en-US"/>
              </w:rPr>
            </w:pPr>
          </w:p>
        </w:tc>
        <w:tc>
          <w:tcPr>
            <w:tcW w:w="1411" w:type="dxa"/>
            <w:shd w:val="clear" w:color="auto" w:fill="auto"/>
            <w:noWrap/>
          </w:tcPr>
          <w:p w14:paraId="41FD0B1C" w14:textId="77777777" w:rsidR="009B6C20" w:rsidRPr="00F553BB" w:rsidRDefault="009B6C20" w:rsidP="00490184">
            <w:pPr>
              <w:jc w:val="center"/>
              <w:rPr>
                <w:color w:val="000000"/>
                <w:szCs w:val="20"/>
                <w:lang w:val="en-US"/>
              </w:rPr>
            </w:pPr>
          </w:p>
        </w:tc>
        <w:tc>
          <w:tcPr>
            <w:tcW w:w="1057" w:type="dxa"/>
          </w:tcPr>
          <w:p w14:paraId="23A014E7" w14:textId="77777777" w:rsidR="009B6C20" w:rsidRPr="00F553BB" w:rsidRDefault="009B6C20" w:rsidP="00490184">
            <w:pPr>
              <w:jc w:val="center"/>
              <w:rPr>
                <w:color w:val="000000"/>
                <w:szCs w:val="20"/>
                <w:lang w:val="en-US"/>
              </w:rPr>
            </w:pPr>
          </w:p>
        </w:tc>
        <w:tc>
          <w:tcPr>
            <w:tcW w:w="763" w:type="dxa"/>
            <w:shd w:val="clear" w:color="auto" w:fill="auto"/>
            <w:noWrap/>
          </w:tcPr>
          <w:p w14:paraId="4F4EB2B1" w14:textId="77777777" w:rsidR="009B6C20" w:rsidRPr="00F553BB" w:rsidRDefault="009B6C20" w:rsidP="00490184">
            <w:pPr>
              <w:jc w:val="center"/>
              <w:rPr>
                <w:color w:val="000000"/>
                <w:szCs w:val="20"/>
                <w:lang w:val="en-US"/>
              </w:rPr>
            </w:pPr>
          </w:p>
        </w:tc>
      </w:tr>
      <w:tr w:rsidR="00490184" w:rsidRPr="00F553BB" w14:paraId="17FC7031" w14:textId="77777777" w:rsidTr="003677A1">
        <w:trPr>
          <w:trHeight w:val="300"/>
        </w:trPr>
        <w:tc>
          <w:tcPr>
            <w:tcW w:w="1912" w:type="dxa"/>
            <w:vMerge w:val="restart"/>
            <w:shd w:val="clear" w:color="auto" w:fill="auto"/>
            <w:noWrap/>
            <w:vAlign w:val="center"/>
          </w:tcPr>
          <w:p w14:paraId="7BBA256C" w14:textId="77777777" w:rsidR="00490184" w:rsidRPr="00F553BB" w:rsidRDefault="00490184" w:rsidP="003677A1">
            <w:pPr>
              <w:jc w:val="center"/>
              <w:rPr>
                <w:color w:val="000000"/>
                <w:szCs w:val="20"/>
                <w:lang w:val="en-US"/>
              </w:rPr>
            </w:pPr>
            <w:r w:rsidRPr="00F553BB">
              <w:rPr>
                <w:color w:val="000000"/>
                <w:szCs w:val="20"/>
                <w:lang w:val="en-US"/>
              </w:rPr>
              <w:t>Body weight, kg</w:t>
            </w:r>
          </w:p>
        </w:tc>
        <w:tc>
          <w:tcPr>
            <w:tcW w:w="752" w:type="dxa"/>
          </w:tcPr>
          <w:p w14:paraId="2F3A8DDB" w14:textId="77777777" w:rsidR="00490184" w:rsidRPr="00F553BB" w:rsidRDefault="00490184" w:rsidP="00490184">
            <w:pPr>
              <w:jc w:val="center"/>
              <w:rPr>
                <w:color w:val="000000"/>
                <w:szCs w:val="20"/>
                <w:lang w:val="en-US"/>
              </w:rPr>
            </w:pPr>
            <w:r w:rsidRPr="00F553BB">
              <w:rPr>
                <w:color w:val="000000"/>
                <w:szCs w:val="20"/>
                <w:lang w:val="en-US"/>
              </w:rPr>
              <w:t>Control</w:t>
            </w:r>
          </w:p>
        </w:tc>
        <w:tc>
          <w:tcPr>
            <w:tcW w:w="1651" w:type="dxa"/>
            <w:shd w:val="clear" w:color="auto" w:fill="auto"/>
            <w:noWrap/>
          </w:tcPr>
          <w:p w14:paraId="32C0A305" w14:textId="77777777" w:rsidR="00490184" w:rsidRDefault="00490184" w:rsidP="00490184">
            <w:pPr>
              <w:jc w:val="center"/>
            </w:pPr>
            <w:r w:rsidRPr="00432125">
              <w:t xml:space="preserve">94.1 </w:t>
            </w:r>
          </w:p>
          <w:p w14:paraId="7460DA81" w14:textId="6AEA1F53" w:rsidR="00490184" w:rsidRPr="00F553BB" w:rsidRDefault="00490184" w:rsidP="00490184">
            <w:pPr>
              <w:jc w:val="center"/>
              <w:rPr>
                <w:color w:val="000000"/>
                <w:szCs w:val="20"/>
                <w:lang w:val="en-US"/>
              </w:rPr>
            </w:pPr>
            <w:r w:rsidRPr="00432125">
              <w:t>(91.5, 96.7)</w:t>
            </w:r>
          </w:p>
        </w:tc>
        <w:tc>
          <w:tcPr>
            <w:tcW w:w="1516" w:type="dxa"/>
            <w:shd w:val="clear" w:color="auto" w:fill="auto"/>
            <w:noWrap/>
          </w:tcPr>
          <w:p w14:paraId="5D601D5E" w14:textId="77777777" w:rsidR="00490184" w:rsidRDefault="00490184" w:rsidP="00490184">
            <w:pPr>
              <w:jc w:val="center"/>
            </w:pPr>
            <w:r w:rsidRPr="00432125">
              <w:t xml:space="preserve">90.7 </w:t>
            </w:r>
          </w:p>
          <w:p w14:paraId="42AB7FCC" w14:textId="3FDEB204" w:rsidR="00490184" w:rsidRPr="00F553BB" w:rsidRDefault="00490184" w:rsidP="00490184">
            <w:pPr>
              <w:jc w:val="center"/>
              <w:rPr>
                <w:color w:val="000000"/>
                <w:szCs w:val="20"/>
                <w:lang w:val="en-US"/>
              </w:rPr>
            </w:pPr>
            <w:r w:rsidRPr="00432125">
              <w:t>(88.0, 93.3)</w:t>
            </w:r>
          </w:p>
        </w:tc>
        <w:tc>
          <w:tcPr>
            <w:tcW w:w="1411" w:type="dxa"/>
            <w:shd w:val="clear" w:color="auto" w:fill="auto"/>
            <w:noWrap/>
          </w:tcPr>
          <w:p w14:paraId="590E94B9" w14:textId="77777777" w:rsidR="00490184" w:rsidRDefault="00490184" w:rsidP="00490184">
            <w:pPr>
              <w:jc w:val="center"/>
            </w:pPr>
            <w:r w:rsidRPr="00432125">
              <w:t xml:space="preserve">88.7 </w:t>
            </w:r>
          </w:p>
          <w:p w14:paraId="4852958B" w14:textId="213A6A59" w:rsidR="00490184" w:rsidRPr="00F553BB" w:rsidRDefault="00490184" w:rsidP="00490184">
            <w:pPr>
              <w:jc w:val="center"/>
              <w:rPr>
                <w:color w:val="000000"/>
                <w:szCs w:val="20"/>
                <w:lang w:val="en-US"/>
              </w:rPr>
            </w:pPr>
            <w:r w:rsidRPr="00432125">
              <w:t>(86.1, 91.4)</w:t>
            </w:r>
          </w:p>
        </w:tc>
        <w:tc>
          <w:tcPr>
            <w:tcW w:w="1057" w:type="dxa"/>
            <w:vMerge w:val="restart"/>
            <w:vAlign w:val="center"/>
          </w:tcPr>
          <w:p w14:paraId="233FC692" w14:textId="77777777" w:rsidR="00490184" w:rsidRPr="00F553BB" w:rsidRDefault="00490184" w:rsidP="000C1B13">
            <w:pPr>
              <w:jc w:val="center"/>
              <w:rPr>
                <w:color w:val="000000"/>
                <w:szCs w:val="20"/>
                <w:lang w:val="en-US"/>
              </w:rPr>
            </w:pPr>
            <w:r w:rsidRPr="00F553BB">
              <w:rPr>
                <w:color w:val="000000"/>
                <w:szCs w:val="20"/>
                <w:lang w:val="en-US"/>
              </w:rPr>
              <w:t>0.13</w:t>
            </w:r>
          </w:p>
        </w:tc>
        <w:tc>
          <w:tcPr>
            <w:tcW w:w="763" w:type="dxa"/>
            <w:vMerge w:val="restart"/>
            <w:shd w:val="clear" w:color="auto" w:fill="auto"/>
            <w:noWrap/>
            <w:vAlign w:val="center"/>
          </w:tcPr>
          <w:p w14:paraId="60B1970B" w14:textId="77777777" w:rsidR="00490184" w:rsidRPr="00F553BB" w:rsidRDefault="00490184" w:rsidP="000C1B13">
            <w:pPr>
              <w:jc w:val="center"/>
              <w:rPr>
                <w:color w:val="000000"/>
                <w:szCs w:val="20"/>
                <w:lang w:val="en-US"/>
              </w:rPr>
            </w:pPr>
            <w:r w:rsidRPr="00F553BB">
              <w:rPr>
                <w:color w:val="000000"/>
                <w:szCs w:val="20"/>
                <w:lang w:val="en-US"/>
              </w:rPr>
              <w:t>0.012</w:t>
            </w:r>
          </w:p>
        </w:tc>
      </w:tr>
      <w:tr w:rsidR="00490184" w:rsidRPr="00F553BB" w14:paraId="7C7CB347" w14:textId="77777777" w:rsidTr="003677A1">
        <w:trPr>
          <w:trHeight w:val="300"/>
        </w:trPr>
        <w:tc>
          <w:tcPr>
            <w:tcW w:w="1912" w:type="dxa"/>
            <w:vMerge/>
            <w:shd w:val="clear" w:color="auto" w:fill="auto"/>
            <w:noWrap/>
            <w:vAlign w:val="center"/>
          </w:tcPr>
          <w:p w14:paraId="4A68D08E" w14:textId="77777777" w:rsidR="00490184" w:rsidRPr="00F553BB" w:rsidRDefault="00490184" w:rsidP="003677A1">
            <w:pPr>
              <w:jc w:val="center"/>
              <w:rPr>
                <w:color w:val="000000"/>
                <w:szCs w:val="20"/>
                <w:lang w:val="en-US"/>
              </w:rPr>
            </w:pPr>
          </w:p>
        </w:tc>
        <w:tc>
          <w:tcPr>
            <w:tcW w:w="752" w:type="dxa"/>
          </w:tcPr>
          <w:p w14:paraId="3215BFBD" w14:textId="77777777" w:rsidR="00490184" w:rsidRPr="00F553BB" w:rsidRDefault="00490184" w:rsidP="00490184">
            <w:pPr>
              <w:jc w:val="center"/>
              <w:rPr>
                <w:color w:val="000000"/>
                <w:szCs w:val="20"/>
                <w:lang w:val="en-US"/>
              </w:rPr>
            </w:pPr>
            <w:r w:rsidRPr="00F553BB">
              <w:rPr>
                <w:color w:val="000000"/>
                <w:szCs w:val="20"/>
                <w:lang w:val="en-US"/>
              </w:rPr>
              <w:t>SAAR</w:t>
            </w:r>
          </w:p>
        </w:tc>
        <w:tc>
          <w:tcPr>
            <w:tcW w:w="1651" w:type="dxa"/>
            <w:shd w:val="clear" w:color="auto" w:fill="auto"/>
            <w:noWrap/>
          </w:tcPr>
          <w:p w14:paraId="237D4208" w14:textId="77777777" w:rsidR="00490184" w:rsidRDefault="00490184" w:rsidP="00490184">
            <w:pPr>
              <w:jc w:val="center"/>
            </w:pPr>
            <w:r w:rsidRPr="00432125">
              <w:t xml:space="preserve">94.1 </w:t>
            </w:r>
          </w:p>
          <w:p w14:paraId="07697B92" w14:textId="233AD800" w:rsidR="00490184" w:rsidRPr="00F553BB" w:rsidRDefault="00490184" w:rsidP="00490184">
            <w:pPr>
              <w:jc w:val="center"/>
              <w:rPr>
                <w:color w:val="000000"/>
                <w:szCs w:val="20"/>
                <w:lang w:val="en-US"/>
              </w:rPr>
            </w:pPr>
            <w:r w:rsidRPr="00432125">
              <w:t>(91.5, 96.7)</w:t>
            </w:r>
          </w:p>
        </w:tc>
        <w:tc>
          <w:tcPr>
            <w:tcW w:w="1516" w:type="dxa"/>
            <w:shd w:val="clear" w:color="auto" w:fill="auto"/>
            <w:noWrap/>
          </w:tcPr>
          <w:p w14:paraId="170542C1" w14:textId="5C2755A6" w:rsidR="00490184" w:rsidRDefault="00490184" w:rsidP="00490184">
            <w:pPr>
              <w:jc w:val="center"/>
            </w:pPr>
            <w:r w:rsidRPr="00432125">
              <w:t>90</w:t>
            </w:r>
            <w:r>
              <w:t>.0</w:t>
            </w:r>
            <w:r w:rsidRPr="00432125">
              <w:t xml:space="preserve"> </w:t>
            </w:r>
          </w:p>
          <w:p w14:paraId="74B65592" w14:textId="175AF211" w:rsidR="00490184" w:rsidRPr="00F553BB" w:rsidRDefault="00490184" w:rsidP="00490184">
            <w:pPr>
              <w:jc w:val="center"/>
              <w:rPr>
                <w:color w:val="000000"/>
                <w:szCs w:val="20"/>
                <w:lang w:val="en-US"/>
              </w:rPr>
            </w:pPr>
            <w:r w:rsidRPr="00432125">
              <w:t>(87.3, 92.6)</w:t>
            </w:r>
          </w:p>
        </w:tc>
        <w:tc>
          <w:tcPr>
            <w:tcW w:w="1411" w:type="dxa"/>
            <w:shd w:val="clear" w:color="auto" w:fill="auto"/>
            <w:noWrap/>
          </w:tcPr>
          <w:p w14:paraId="65163D4C" w14:textId="77777777" w:rsidR="00490184" w:rsidRDefault="00490184" w:rsidP="00490184">
            <w:pPr>
              <w:jc w:val="center"/>
            </w:pPr>
            <w:r w:rsidRPr="00432125">
              <w:t xml:space="preserve">87.6 </w:t>
            </w:r>
          </w:p>
          <w:p w14:paraId="11FDB176" w14:textId="6C0DB644" w:rsidR="00490184" w:rsidRPr="00F553BB" w:rsidRDefault="00490184" w:rsidP="00490184">
            <w:pPr>
              <w:jc w:val="center"/>
              <w:rPr>
                <w:color w:val="000000"/>
                <w:szCs w:val="20"/>
                <w:lang w:val="en-US"/>
              </w:rPr>
            </w:pPr>
            <w:r w:rsidRPr="00432125">
              <w:t>(84.9, 90.2)</w:t>
            </w:r>
          </w:p>
        </w:tc>
        <w:tc>
          <w:tcPr>
            <w:tcW w:w="1057" w:type="dxa"/>
            <w:vMerge/>
            <w:vAlign w:val="center"/>
          </w:tcPr>
          <w:p w14:paraId="4C8DB33D" w14:textId="77777777" w:rsidR="00490184" w:rsidRPr="00F553BB" w:rsidRDefault="00490184" w:rsidP="000C1B13">
            <w:pPr>
              <w:jc w:val="center"/>
              <w:rPr>
                <w:color w:val="000000"/>
                <w:szCs w:val="20"/>
                <w:lang w:val="en-US"/>
              </w:rPr>
            </w:pPr>
          </w:p>
        </w:tc>
        <w:tc>
          <w:tcPr>
            <w:tcW w:w="763" w:type="dxa"/>
            <w:vMerge/>
            <w:shd w:val="clear" w:color="auto" w:fill="auto"/>
            <w:noWrap/>
            <w:vAlign w:val="center"/>
          </w:tcPr>
          <w:p w14:paraId="73220DEA" w14:textId="77777777" w:rsidR="00490184" w:rsidRPr="00F553BB" w:rsidRDefault="00490184" w:rsidP="000C1B13">
            <w:pPr>
              <w:jc w:val="center"/>
              <w:rPr>
                <w:color w:val="000000"/>
                <w:szCs w:val="20"/>
                <w:lang w:val="en-US"/>
              </w:rPr>
            </w:pPr>
          </w:p>
        </w:tc>
      </w:tr>
      <w:tr w:rsidR="002D7FAD" w:rsidRPr="00F553BB" w14:paraId="7295F991" w14:textId="77777777" w:rsidTr="003677A1">
        <w:trPr>
          <w:trHeight w:val="300"/>
        </w:trPr>
        <w:tc>
          <w:tcPr>
            <w:tcW w:w="1912" w:type="dxa"/>
            <w:vMerge w:val="restart"/>
            <w:shd w:val="clear" w:color="auto" w:fill="auto"/>
            <w:noWrap/>
            <w:vAlign w:val="center"/>
          </w:tcPr>
          <w:p w14:paraId="56F6B2F0" w14:textId="77777777" w:rsidR="002D7FAD" w:rsidRPr="00F553BB" w:rsidRDefault="002D7FAD" w:rsidP="003677A1">
            <w:pPr>
              <w:jc w:val="center"/>
              <w:rPr>
                <w:color w:val="000000"/>
                <w:szCs w:val="20"/>
                <w:lang w:val="en-US"/>
              </w:rPr>
            </w:pPr>
            <w:r w:rsidRPr="00F553BB">
              <w:rPr>
                <w:color w:val="000000"/>
                <w:szCs w:val="20"/>
                <w:lang w:val="en-US"/>
              </w:rPr>
              <w:t>BMI, kg/m</w:t>
            </w:r>
            <w:r w:rsidRPr="00F553BB">
              <w:rPr>
                <w:color w:val="000000"/>
                <w:szCs w:val="20"/>
                <w:vertAlign w:val="superscript"/>
                <w:lang w:val="en-US"/>
              </w:rPr>
              <w:t>2</w:t>
            </w:r>
          </w:p>
        </w:tc>
        <w:tc>
          <w:tcPr>
            <w:tcW w:w="752" w:type="dxa"/>
          </w:tcPr>
          <w:p w14:paraId="513B7CAD" w14:textId="77777777" w:rsidR="002D7FAD" w:rsidRPr="00F553BB" w:rsidRDefault="002D7FAD" w:rsidP="002D7FAD">
            <w:pPr>
              <w:jc w:val="center"/>
              <w:rPr>
                <w:color w:val="000000"/>
                <w:szCs w:val="20"/>
                <w:lang w:val="en-US"/>
              </w:rPr>
            </w:pPr>
            <w:r w:rsidRPr="00F553BB">
              <w:rPr>
                <w:color w:val="000000"/>
                <w:szCs w:val="20"/>
                <w:lang w:val="en-US"/>
              </w:rPr>
              <w:t>Control</w:t>
            </w:r>
          </w:p>
        </w:tc>
        <w:tc>
          <w:tcPr>
            <w:tcW w:w="1651" w:type="dxa"/>
            <w:shd w:val="clear" w:color="auto" w:fill="auto"/>
            <w:noWrap/>
          </w:tcPr>
          <w:p w14:paraId="78C7125E" w14:textId="77777777" w:rsidR="002D7FAD" w:rsidRDefault="002D7FAD" w:rsidP="002D7FAD">
            <w:pPr>
              <w:jc w:val="center"/>
            </w:pPr>
            <w:r w:rsidRPr="000C7CE4">
              <w:t xml:space="preserve">30.9 </w:t>
            </w:r>
          </w:p>
          <w:p w14:paraId="722ACA5E" w14:textId="4D19FB36" w:rsidR="002D7FAD" w:rsidRPr="00F553BB" w:rsidRDefault="002D7FAD" w:rsidP="002D7FAD">
            <w:pPr>
              <w:jc w:val="center"/>
              <w:rPr>
                <w:color w:val="000000"/>
                <w:szCs w:val="20"/>
                <w:lang w:val="en-US"/>
              </w:rPr>
            </w:pPr>
            <w:r w:rsidRPr="000C7CE4">
              <w:t>(30.3, 31.5)</w:t>
            </w:r>
          </w:p>
        </w:tc>
        <w:tc>
          <w:tcPr>
            <w:tcW w:w="1516" w:type="dxa"/>
            <w:shd w:val="clear" w:color="auto" w:fill="auto"/>
            <w:noWrap/>
          </w:tcPr>
          <w:p w14:paraId="0471D560" w14:textId="77777777" w:rsidR="002D7FAD" w:rsidRDefault="002D7FAD" w:rsidP="002D7FAD">
            <w:pPr>
              <w:jc w:val="center"/>
            </w:pPr>
            <w:r w:rsidRPr="000C7CE4">
              <w:t xml:space="preserve">29.7 </w:t>
            </w:r>
          </w:p>
          <w:p w14:paraId="6EA269F6" w14:textId="09906B52" w:rsidR="002D7FAD" w:rsidRPr="00F553BB" w:rsidRDefault="002D7FAD" w:rsidP="002D7FAD">
            <w:pPr>
              <w:jc w:val="center"/>
              <w:rPr>
                <w:color w:val="000000"/>
                <w:szCs w:val="20"/>
                <w:lang w:val="en-US"/>
              </w:rPr>
            </w:pPr>
            <w:r w:rsidRPr="000C7CE4">
              <w:t>(29.1, 30.4)</w:t>
            </w:r>
          </w:p>
        </w:tc>
        <w:tc>
          <w:tcPr>
            <w:tcW w:w="1411" w:type="dxa"/>
            <w:shd w:val="clear" w:color="auto" w:fill="auto"/>
            <w:noWrap/>
          </w:tcPr>
          <w:p w14:paraId="6C46A452" w14:textId="77777777" w:rsidR="002D7FAD" w:rsidRDefault="002D7FAD" w:rsidP="002D7FAD">
            <w:pPr>
              <w:jc w:val="center"/>
            </w:pPr>
            <w:r w:rsidRPr="000C7CE4">
              <w:t xml:space="preserve">29.1 </w:t>
            </w:r>
          </w:p>
          <w:p w14:paraId="67C7FF45" w14:textId="1E137A46" w:rsidR="002D7FAD" w:rsidRPr="00F553BB" w:rsidRDefault="002D7FAD" w:rsidP="002D7FAD">
            <w:pPr>
              <w:jc w:val="center"/>
              <w:rPr>
                <w:color w:val="000000"/>
                <w:szCs w:val="20"/>
                <w:lang w:val="en-US"/>
              </w:rPr>
            </w:pPr>
            <w:r w:rsidRPr="000C7CE4">
              <w:t>(28.4, 29.7)</w:t>
            </w:r>
          </w:p>
        </w:tc>
        <w:tc>
          <w:tcPr>
            <w:tcW w:w="1057" w:type="dxa"/>
            <w:vMerge w:val="restart"/>
            <w:vAlign w:val="center"/>
          </w:tcPr>
          <w:p w14:paraId="7E98F279" w14:textId="77777777" w:rsidR="002D7FAD" w:rsidRPr="00F553BB" w:rsidRDefault="002D7FAD" w:rsidP="000C1B13">
            <w:pPr>
              <w:jc w:val="center"/>
              <w:rPr>
                <w:color w:val="000000"/>
                <w:szCs w:val="20"/>
                <w:lang w:val="en-US"/>
              </w:rPr>
            </w:pPr>
            <w:r w:rsidRPr="00F553BB">
              <w:rPr>
                <w:color w:val="000000"/>
                <w:szCs w:val="20"/>
                <w:lang w:val="en-US"/>
              </w:rPr>
              <w:t>0.23</w:t>
            </w:r>
          </w:p>
        </w:tc>
        <w:tc>
          <w:tcPr>
            <w:tcW w:w="763" w:type="dxa"/>
            <w:vMerge w:val="restart"/>
            <w:shd w:val="clear" w:color="auto" w:fill="auto"/>
            <w:noWrap/>
            <w:vAlign w:val="center"/>
          </w:tcPr>
          <w:p w14:paraId="4C9B0830" w14:textId="77777777" w:rsidR="002D7FAD" w:rsidRPr="00F553BB" w:rsidRDefault="002D7FAD" w:rsidP="000C1B13">
            <w:pPr>
              <w:jc w:val="center"/>
              <w:rPr>
                <w:color w:val="000000"/>
                <w:szCs w:val="20"/>
                <w:lang w:val="en-US"/>
              </w:rPr>
            </w:pPr>
            <w:r w:rsidRPr="00F553BB">
              <w:rPr>
                <w:color w:val="000000"/>
                <w:szCs w:val="20"/>
                <w:lang w:val="en-US"/>
              </w:rPr>
              <w:t>0.049</w:t>
            </w:r>
          </w:p>
        </w:tc>
      </w:tr>
      <w:tr w:rsidR="002D7FAD" w:rsidRPr="00F553BB" w14:paraId="6D56D64F" w14:textId="77777777" w:rsidTr="003677A1">
        <w:trPr>
          <w:trHeight w:val="300"/>
        </w:trPr>
        <w:tc>
          <w:tcPr>
            <w:tcW w:w="1912" w:type="dxa"/>
            <w:vMerge/>
            <w:shd w:val="clear" w:color="auto" w:fill="auto"/>
            <w:noWrap/>
            <w:vAlign w:val="center"/>
          </w:tcPr>
          <w:p w14:paraId="7E943199" w14:textId="77777777" w:rsidR="002D7FAD" w:rsidRPr="00F553BB" w:rsidRDefault="002D7FAD" w:rsidP="003677A1">
            <w:pPr>
              <w:jc w:val="center"/>
              <w:rPr>
                <w:color w:val="000000"/>
                <w:szCs w:val="20"/>
                <w:lang w:val="en-US"/>
              </w:rPr>
            </w:pPr>
          </w:p>
        </w:tc>
        <w:tc>
          <w:tcPr>
            <w:tcW w:w="752" w:type="dxa"/>
          </w:tcPr>
          <w:p w14:paraId="163FB997" w14:textId="77777777" w:rsidR="002D7FAD" w:rsidRPr="00F553BB" w:rsidRDefault="002D7FAD" w:rsidP="002D7FAD">
            <w:pPr>
              <w:jc w:val="center"/>
              <w:rPr>
                <w:color w:val="000000"/>
                <w:szCs w:val="20"/>
                <w:lang w:val="en-US"/>
              </w:rPr>
            </w:pPr>
            <w:r w:rsidRPr="00F553BB">
              <w:rPr>
                <w:color w:val="000000"/>
                <w:szCs w:val="20"/>
                <w:lang w:val="en-US"/>
              </w:rPr>
              <w:t>SAAR</w:t>
            </w:r>
          </w:p>
        </w:tc>
        <w:tc>
          <w:tcPr>
            <w:tcW w:w="1651" w:type="dxa"/>
            <w:shd w:val="clear" w:color="auto" w:fill="auto"/>
            <w:noWrap/>
          </w:tcPr>
          <w:p w14:paraId="31B8A672" w14:textId="77777777" w:rsidR="002D7FAD" w:rsidRDefault="002D7FAD" w:rsidP="002D7FAD">
            <w:pPr>
              <w:jc w:val="center"/>
            </w:pPr>
            <w:r w:rsidRPr="000C7CE4">
              <w:t xml:space="preserve">30.9 </w:t>
            </w:r>
          </w:p>
          <w:p w14:paraId="25BF84D6" w14:textId="0818927E" w:rsidR="002D7FAD" w:rsidRPr="00F553BB" w:rsidRDefault="002D7FAD" w:rsidP="002D7FAD">
            <w:pPr>
              <w:jc w:val="center"/>
              <w:rPr>
                <w:color w:val="000000"/>
                <w:szCs w:val="20"/>
                <w:lang w:val="en-US"/>
              </w:rPr>
            </w:pPr>
            <w:r w:rsidRPr="000C7CE4">
              <w:t>(30.3, 31.5)</w:t>
            </w:r>
          </w:p>
        </w:tc>
        <w:tc>
          <w:tcPr>
            <w:tcW w:w="1516" w:type="dxa"/>
            <w:shd w:val="clear" w:color="auto" w:fill="auto"/>
            <w:noWrap/>
          </w:tcPr>
          <w:p w14:paraId="18838BA1" w14:textId="77777777" w:rsidR="002D7FAD" w:rsidRDefault="002D7FAD" w:rsidP="002D7FAD">
            <w:pPr>
              <w:jc w:val="center"/>
            </w:pPr>
            <w:r w:rsidRPr="000C7CE4">
              <w:t xml:space="preserve">29.6 </w:t>
            </w:r>
          </w:p>
          <w:p w14:paraId="3F57DB50" w14:textId="13D61F82" w:rsidR="002D7FAD" w:rsidRPr="00F553BB" w:rsidRDefault="002D7FAD" w:rsidP="002D7FAD">
            <w:pPr>
              <w:jc w:val="center"/>
              <w:rPr>
                <w:color w:val="000000"/>
                <w:szCs w:val="20"/>
                <w:lang w:val="en-US"/>
              </w:rPr>
            </w:pPr>
            <w:r w:rsidRPr="000C7CE4">
              <w:t>(28.9, 30.2)</w:t>
            </w:r>
          </w:p>
        </w:tc>
        <w:tc>
          <w:tcPr>
            <w:tcW w:w="1411" w:type="dxa"/>
            <w:shd w:val="clear" w:color="auto" w:fill="auto"/>
            <w:noWrap/>
          </w:tcPr>
          <w:p w14:paraId="399B1844" w14:textId="77777777" w:rsidR="002D7FAD" w:rsidRDefault="002D7FAD" w:rsidP="002D7FAD">
            <w:pPr>
              <w:jc w:val="center"/>
            </w:pPr>
            <w:r w:rsidRPr="000C7CE4">
              <w:t xml:space="preserve">28.8 </w:t>
            </w:r>
          </w:p>
          <w:p w14:paraId="2885502D" w14:textId="6D1AD645" w:rsidR="002D7FAD" w:rsidRPr="00F553BB" w:rsidRDefault="002D7FAD" w:rsidP="002D7FAD">
            <w:pPr>
              <w:jc w:val="center"/>
              <w:rPr>
                <w:color w:val="000000"/>
                <w:szCs w:val="20"/>
                <w:lang w:val="en-US"/>
              </w:rPr>
            </w:pPr>
            <w:r w:rsidRPr="000C7CE4">
              <w:t>(28.1, 29.4)</w:t>
            </w:r>
          </w:p>
        </w:tc>
        <w:tc>
          <w:tcPr>
            <w:tcW w:w="1057" w:type="dxa"/>
            <w:vMerge/>
            <w:vAlign w:val="center"/>
          </w:tcPr>
          <w:p w14:paraId="1D618619" w14:textId="77777777" w:rsidR="002D7FAD" w:rsidRPr="00F553BB" w:rsidRDefault="002D7FAD" w:rsidP="000C1B13">
            <w:pPr>
              <w:jc w:val="center"/>
              <w:rPr>
                <w:color w:val="000000"/>
                <w:szCs w:val="20"/>
                <w:lang w:val="en-US"/>
              </w:rPr>
            </w:pPr>
          </w:p>
        </w:tc>
        <w:tc>
          <w:tcPr>
            <w:tcW w:w="763" w:type="dxa"/>
            <w:vMerge/>
            <w:shd w:val="clear" w:color="auto" w:fill="auto"/>
            <w:noWrap/>
            <w:vAlign w:val="center"/>
          </w:tcPr>
          <w:p w14:paraId="416225F4" w14:textId="77777777" w:rsidR="002D7FAD" w:rsidRPr="00F553BB" w:rsidRDefault="002D7FAD" w:rsidP="000C1B13">
            <w:pPr>
              <w:jc w:val="center"/>
              <w:rPr>
                <w:color w:val="000000"/>
                <w:szCs w:val="20"/>
                <w:lang w:val="en-US"/>
              </w:rPr>
            </w:pPr>
          </w:p>
        </w:tc>
      </w:tr>
      <w:tr w:rsidR="002D7FAD" w:rsidRPr="00F553BB" w14:paraId="17A864E3" w14:textId="77777777" w:rsidTr="003677A1">
        <w:trPr>
          <w:trHeight w:val="300"/>
        </w:trPr>
        <w:tc>
          <w:tcPr>
            <w:tcW w:w="1912" w:type="dxa"/>
            <w:vMerge w:val="restart"/>
            <w:shd w:val="clear" w:color="auto" w:fill="auto"/>
            <w:noWrap/>
            <w:vAlign w:val="center"/>
          </w:tcPr>
          <w:p w14:paraId="37687848" w14:textId="111D3FA2" w:rsidR="002D7FAD" w:rsidRPr="00F553BB" w:rsidRDefault="00A603CC" w:rsidP="003677A1">
            <w:pPr>
              <w:jc w:val="center"/>
              <w:rPr>
                <w:color w:val="000000"/>
                <w:szCs w:val="20"/>
                <w:lang w:val="en-US"/>
              </w:rPr>
            </w:pPr>
            <w:r>
              <w:rPr>
                <w:color w:val="000000"/>
                <w:szCs w:val="20"/>
                <w:lang w:val="en-US"/>
              </w:rPr>
              <w:t>Body fat, %</w:t>
            </w:r>
          </w:p>
        </w:tc>
        <w:tc>
          <w:tcPr>
            <w:tcW w:w="752" w:type="dxa"/>
          </w:tcPr>
          <w:p w14:paraId="3DDB2511" w14:textId="77777777" w:rsidR="002D7FAD" w:rsidRPr="00F553BB" w:rsidRDefault="002D7FAD" w:rsidP="002D7FAD">
            <w:pPr>
              <w:jc w:val="center"/>
              <w:rPr>
                <w:color w:val="000000"/>
                <w:szCs w:val="20"/>
                <w:lang w:val="en-US"/>
              </w:rPr>
            </w:pPr>
            <w:r w:rsidRPr="00F553BB">
              <w:rPr>
                <w:color w:val="000000"/>
                <w:szCs w:val="20"/>
                <w:lang w:val="en-US"/>
              </w:rPr>
              <w:t>Control</w:t>
            </w:r>
          </w:p>
        </w:tc>
        <w:tc>
          <w:tcPr>
            <w:tcW w:w="1651" w:type="dxa"/>
            <w:shd w:val="clear" w:color="auto" w:fill="auto"/>
            <w:noWrap/>
            <w:vAlign w:val="bottom"/>
          </w:tcPr>
          <w:p w14:paraId="70AA7BD7" w14:textId="77777777" w:rsidR="002D7FAD" w:rsidRDefault="002D7FAD" w:rsidP="002D7FAD">
            <w:pPr>
              <w:jc w:val="center"/>
              <w:rPr>
                <w:rFonts w:cs="Times New Roman"/>
                <w:color w:val="000000"/>
                <w:szCs w:val="20"/>
                <w:lang w:val="en-US"/>
              </w:rPr>
            </w:pPr>
            <w:r>
              <w:rPr>
                <w:rFonts w:cs="Times New Roman"/>
                <w:color w:val="000000"/>
                <w:szCs w:val="20"/>
                <w:lang w:val="en-US"/>
              </w:rPr>
              <w:t xml:space="preserve">39.5 </w:t>
            </w:r>
          </w:p>
          <w:p w14:paraId="1B29DEE3" w14:textId="676D8C41" w:rsidR="002D7FAD" w:rsidRPr="00F553BB" w:rsidRDefault="002D7FAD" w:rsidP="002D7FAD">
            <w:pPr>
              <w:jc w:val="center"/>
              <w:rPr>
                <w:color w:val="000000"/>
                <w:szCs w:val="20"/>
                <w:lang w:val="en-US"/>
              </w:rPr>
            </w:pPr>
            <w:r>
              <w:rPr>
                <w:rFonts w:cs="Times New Roman"/>
                <w:color w:val="000000"/>
                <w:szCs w:val="20"/>
                <w:lang w:val="en-US"/>
              </w:rPr>
              <w:t>(38.3, 40.8)</w:t>
            </w:r>
          </w:p>
        </w:tc>
        <w:tc>
          <w:tcPr>
            <w:tcW w:w="1516" w:type="dxa"/>
            <w:shd w:val="clear" w:color="auto" w:fill="auto"/>
            <w:noWrap/>
            <w:vAlign w:val="bottom"/>
          </w:tcPr>
          <w:p w14:paraId="7BE04E9C" w14:textId="77777777" w:rsidR="002D7FAD" w:rsidRDefault="002D7FAD" w:rsidP="002D7FAD">
            <w:pPr>
              <w:jc w:val="center"/>
              <w:rPr>
                <w:rFonts w:cs="Times New Roman"/>
                <w:color w:val="000000"/>
                <w:szCs w:val="20"/>
                <w:lang w:val="en-US"/>
              </w:rPr>
            </w:pPr>
            <w:r>
              <w:rPr>
                <w:rFonts w:cs="Times New Roman"/>
                <w:color w:val="000000"/>
                <w:szCs w:val="20"/>
                <w:lang w:val="en-US"/>
              </w:rPr>
              <w:t xml:space="preserve">38.9 </w:t>
            </w:r>
          </w:p>
          <w:p w14:paraId="3058588C" w14:textId="781FED52" w:rsidR="002D7FAD" w:rsidRPr="00F553BB" w:rsidRDefault="002D7FAD" w:rsidP="002D7FAD">
            <w:pPr>
              <w:jc w:val="center"/>
              <w:rPr>
                <w:color w:val="000000"/>
                <w:szCs w:val="20"/>
                <w:lang w:val="en-US"/>
              </w:rPr>
            </w:pPr>
            <w:r>
              <w:rPr>
                <w:rFonts w:cs="Times New Roman"/>
                <w:color w:val="000000"/>
                <w:szCs w:val="20"/>
                <w:lang w:val="en-US"/>
              </w:rPr>
              <w:t>(37.7, 40.2)</w:t>
            </w:r>
          </w:p>
        </w:tc>
        <w:tc>
          <w:tcPr>
            <w:tcW w:w="1411" w:type="dxa"/>
            <w:shd w:val="clear" w:color="auto" w:fill="auto"/>
            <w:noWrap/>
            <w:vAlign w:val="bottom"/>
          </w:tcPr>
          <w:p w14:paraId="68CC29FD" w14:textId="77777777" w:rsidR="002D7FAD" w:rsidRDefault="002D7FAD" w:rsidP="002D7FAD">
            <w:pPr>
              <w:jc w:val="center"/>
              <w:rPr>
                <w:rFonts w:cs="Times New Roman"/>
                <w:color w:val="000000"/>
                <w:szCs w:val="20"/>
                <w:lang w:val="en-US"/>
              </w:rPr>
            </w:pPr>
            <w:r>
              <w:rPr>
                <w:rFonts w:cs="Times New Roman"/>
                <w:color w:val="000000"/>
                <w:szCs w:val="20"/>
                <w:lang w:val="en-US"/>
              </w:rPr>
              <w:t xml:space="preserve">38.0 </w:t>
            </w:r>
          </w:p>
          <w:p w14:paraId="4849C189" w14:textId="67349F32" w:rsidR="002D7FAD" w:rsidRPr="00F553BB" w:rsidRDefault="002D7FAD" w:rsidP="002D7FAD">
            <w:pPr>
              <w:jc w:val="center"/>
              <w:rPr>
                <w:color w:val="000000"/>
                <w:szCs w:val="20"/>
                <w:lang w:val="en-US"/>
              </w:rPr>
            </w:pPr>
            <w:r>
              <w:rPr>
                <w:rFonts w:cs="Times New Roman"/>
                <w:color w:val="000000"/>
                <w:szCs w:val="20"/>
                <w:lang w:val="en-US"/>
              </w:rPr>
              <w:t>(36.8, 39.3)</w:t>
            </w:r>
          </w:p>
        </w:tc>
        <w:tc>
          <w:tcPr>
            <w:tcW w:w="1057" w:type="dxa"/>
            <w:vMerge w:val="restart"/>
            <w:vAlign w:val="center"/>
          </w:tcPr>
          <w:p w14:paraId="509273F8" w14:textId="77777777" w:rsidR="002D7FAD" w:rsidRPr="00F553BB" w:rsidRDefault="002D7FAD" w:rsidP="000C1B13">
            <w:pPr>
              <w:jc w:val="center"/>
              <w:rPr>
                <w:color w:val="000000"/>
                <w:szCs w:val="20"/>
                <w:lang w:val="en-US"/>
              </w:rPr>
            </w:pPr>
            <w:r w:rsidRPr="00F553BB">
              <w:rPr>
                <w:color w:val="000000"/>
                <w:szCs w:val="20"/>
                <w:lang w:val="en-US"/>
              </w:rPr>
              <w:t>0.79</w:t>
            </w:r>
          </w:p>
        </w:tc>
        <w:tc>
          <w:tcPr>
            <w:tcW w:w="763" w:type="dxa"/>
            <w:vMerge w:val="restart"/>
            <w:shd w:val="clear" w:color="auto" w:fill="auto"/>
            <w:noWrap/>
            <w:vAlign w:val="center"/>
          </w:tcPr>
          <w:p w14:paraId="1D77CAB6" w14:textId="77777777" w:rsidR="002D7FAD" w:rsidRPr="00F553BB" w:rsidRDefault="002D7FAD" w:rsidP="000C1B13">
            <w:pPr>
              <w:jc w:val="center"/>
              <w:rPr>
                <w:color w:val="000000"/>
                <w:szCs w:val="20"/>
                <w:lang w:val="en-US"/>
              </w:rPr>
            </w:pPr>
            <w:r w:rsidRPr="00F553BB">
              <w:rPr>
                <w:color w:val="000000"/>
                <w:szCs w:val="20"/>
                <w:lang w:val="en-US"/>
              </w:rPr>
              <w:t>0.98</w:t>
            </w:r>
          </w:p>
        </w:tc>
      </w:tr>
      <w:tr w:rsidR="002D7FAD" w:rsidRPr="00F553BB" w14:paraId="690BEDF2" w14:textId="77777777" w:rsidTr="003677A1">
        <w:trPr>
          <w:trHeight w:val="300"/>
        </w:trPr>
        <w:tc>
          <w:tcPr>
            <w:tcW w:w="1912" w:type="dxa"/>
            <w:vMerge/>
            <w:shd w:val="clear" w:color="auto" w:fill="auto"/>
            <w:noWrap/>
            <w:vAlign w:val="center"/>
          </w:tcPr>
          <w:p w14:paraId="323317DB" w14:textId="77777777" w:rsidR="002D7FAD" w:rsidRPr="00F553BB" w:rsidRDefault="002D7FAD" w:rsidP="003677A1">
            <w:pPr>
              <w:jc w:val="center"/>
              <w:rPr>
                <w:color w:val="000000"/>
                <w:szCs w:val="20"/>
                <w:lang w:val="en-US"/>
              </w:rPr>
            </w:pPr>
          </w:p>
        </w:tc>
        <w:tc>
          <w:tcPr>
            <w:tcW w:w="752" w:type="dxa"/>
          </w:tcPr>
          <w:p w14:paraId="6D26F9A8" w14:textId="77777777" w:rsidR="002D7FAD" w:rsidRPr="00F553BB" w:rsidRDefault="002D7FAD" w:rsidP="002D7FAD">
            <w:pPr>
              <w:jc w:val="center"/>
              <w:rPr>
                <w:color w:val="000000"/>
                <w:szCs w:val="20"/>
                <w:lang w:val="en-US"/>
              </w:rPr>
            </w:pPr>
            <w:r w:rsidRPr="00F553BB">
              <w:rPr>
                <w:color w:val="000000"/>
                <w:szCs w:val="20"/>
                <w:lang w:val="en-US"/>
              </w:rPr>
              <w:t>SAAR</w:t>
            </w:r>
          </w:p>
        </w:tc>
        <w:tc>
          <w:tcPr>
            <w:tcW w:w="1651" w:type="dxa"/>
            <w:shd w:val="clear" w:color="auto" w:fill="auto"/>
            <w:noWrap/>
            <w:vAlign w:val="bottom"/>
          </w:tcPr>
          <w:p w14:paraId="49402ADB" w14:textId="77777777" w:rsidR="002D7FAD" w:rsidRDefault="002D7FAD" w:rsidP="002D7FAD">
            <w:pPr>
              <w:jc w:val="center"/>
              <w:rPr>
                <w:rFonts w:cs="Times New Roman"/>
                <w:color w:val="000000"/>
                <w:szCs w:val="20"/>
                <w:lang w:val="en-US"/>
              </w:rPr>
            </w:pPr>
            <w:r>
              <w:rPr>
                <w:rFonts w:cs="Times New Roman"/>
                <w:color w:val="000000"/>
                <w:szCs w:val="20"/>
                <w:lang w:val="en-US"/>
              </w:rPr>
              <w:t xml:space="preserve">39.5 </w:t>
            </w:r>
          </w:p>
          <w:p w14:paraId="0B449EB7" w14:textId="575DEC54" w:rsidR="002D7FAD" w:rsidRPr="00F553BB" w:rsidRDefault="002D7FAD" w:rsidP="002D7FAD">
            <w:pPr>
              <w:jc w:val="center"/>
              <w:rPr>
                <w:color w:val="000000"/>
                <w:szCs w:val="20"/>
                <w:lang w:val="en-US"/>
              </w:rPr>
            </w:pPr>
            <w:r>
              <w:rPr>
                <w:rFonts w:cs="Times New Roman"/>
                <w:color w:val="000000"/>
                <w:szCs w:val="20"/>
                <w:lang w:val="en-US"/>
              </w:rPr>
              <w:t>(38.3, 40.8)</w:t>
            </w:r>
          </w:p>
        </w:tc>
        <w:tc>
          <w:tcPr>
            <w:tcW w:w="1516" w:type="dxa"/>
            <w:shd w:val="clear" w:color="auto" w:fill="auto"/>
            <w:noWrap/>
            <w:vAlign w:val="bottom"/>
          </w:tcPr>
          <w:p w14:paraId="7B5B4982" w14:textId="77777777" w:rsidR="002D7FAD" w:rsidRDefault="002D7FAD" w:rsidP="002D7FAD">
            <w:pPr>
              <w:jc w:val="center"/>
              <w:rPr>
                <w:rFonts w:cs="Times New Roman"/>
                <w:color w:val="000000"/>
                <w:szCs w:val="20"/>
                <w:lang w:val="en-US"/>
              </w:rPr>
            </w:pPr>
            <w:r>
              <w:rPr>
                <w:rFonts w:cs="Times New Roman"/>
                <w:color w:val="000000"/>
                <w:szCs w:val="20"/>
                <w:lang w:val="en-US"/>
              </w:rPr>
              <w:t xml:space="preserve">38.9 </w:t>
            </w:r>
          </w:p>
          <w:p w14:paraId="62898F8C" w14:textId="3DB8F351" w:rsidR="002D7FAD" w:rsidRPr="00F553BB" w:rsidRDefault="002D7FAD" w:rsidP="002D7FAD">
            <w:pPr>
              <w:jc w:val="center"/>
              <w:rPr>
                <w:color w:val="000000"/>
                <w:szCs w:val="20"/>
                <w:lang w:val="en-US"/>
              </w:rPr>
            </w:pPr>
            <w:r>
              <w:rPr>
                <w:rFonts w:cs="Times New Roman"/>
                <w:color w:val="000000"/>
                <w:szCs w:val="20"/>
                <w:lang w:val="en-US"/>
              </w:rPr>
              <w:t>(37.6, 40.1)</w:t>
            </w:r>
          </w:p>
        </w:tc>
        <w:tc>
          <w:tcPr>
            <w:tcW w:w="1411" w:type="dxa"/>
            <w:shd w:val="clear" w:color="auto" w:fill="auto"/>
            <w:noWrap/>
            <w:vAlign w:val="bottom"/>
          </w:tcPr>
          <w:p w14:paraId="1FC737CB" w14:textId="77777777" w:rsidR="002D7FAD" w:rsidRDefault="002D7FAD" w:rsidP="002D7FAD">
            <w:pPr>
              <w:jc w:val="center"/>
              <w:rPr>
                <w:rFonts w:cs="Times New Roman"/>
                <w:color w:val="000000"/>
                <w:szCs w:val="20"/>
                <w:lang w:val="en-US"/>
              </w:rPr>
            </w:pPr>
            <w:r>
              <w:rPr>
                <w:rFonts w:cs="Times New Roman"/>
                <w:color w:val="000000"/>
                <w:szCs w:val="20"/>
                <w:lang w:val="en-US"/>
              </w:rPr>
              <w:t xml:space="preserve">38.0 </w:t>
            </w:r>
          </w:p>
          <w:p w14:paraId="5254C91F" w14:textId="7B73AD2B" w:rsidR="002D7FAD" w:rsidRPr="00F553BB" w:rsidRDefault="002D7FAD" w:rsidP="002D7FAD">
            <w:pPr>
              <w:jc w:val="center"/>
              <w:rPr>
                <w:color w:val="000000"/>
                <w:szCs w:val="20"/>
                <w:lang w:val="en-US"/>
              </w:rPr>
            </w:pPr>
            <w:r>
              <w:rPr>
                <w:rFonts w:cs="Times New Roman"/>
                <w:color w:val="000000"/>
                <w:szCs w:val="20"/>
                <w:lang w:val="en-US"/>
              </w:rPr>
              <w:t>(36.8, 39.3)</w:t>
            </w:r>
          </w:p>
        </w:tc>
        <w:tc>
          <w:tcPr>
            <w:tcW w:w="1057" w:type="dxa"/>
            <w:vMerge/>
            <w:vAlign w:val="center"/>
          </w:tcPr>
          <w:p w14:paraId="19B48D3F" w14:textId="77777777" w:rsidR="002D7FAD" w:rsidRPr="00F553BB" w:rsidRDefault="002D7FAD" w:rsidP="000C1B13">
            <w:pPr>
              <w:jc w:val="center"/>
              <w:rPr>
                <w:color w:val="000000"/>
                <w:szCs w:val="20"/>
                <w:lang w:val="en-US"/>
              </w:rPr>
            </w:pPr>
          </w:p>
        </w:tc>
        <w:tc>
          <w:tcPr>
            <w:tcW w:w="763" w:type="dxa"/>
            <w:vMerge/>
            <w:shd w:val="clear" w:color="auto" w:fill="auto"/>
            <w:noWrap/>
            <w:vAlign w:val="center"/>
          </w:tcPr>
          <w:p w14:paraId="3E9B5B57" w14:textId="77777777" w:rsidR="002D7FAD" w:rsidRPr="00F553BB" w:rsidRDefault="002D7FAD" w:rsidP="000C1B13">
            <w:pPr>
              <w:jc w:val="center"/>
              <w:rPr>
                <w:color w:val="000000"/>
                <w:szCs w:val="20"/>
                <w:lang w:val="en-US"/>
              </w:rPr>
            </w:pPr>
          </w:p>
        </w:tc>
      </w:tr>
      <w:tr w:rsidR="002D7FAD" w:rsidRPr="00F553BB" w14:paraId="74FA923F" w14:textId="77777777" w:rsidTr="003677A1">
        <w:trPr>
          <w:trHeight w:val="300"/>
        </w:trPr>
        <w:tc>
          <w:tcPr>
            <w:tcW w:w="1912" w:type="dxa"/>
            <w:vMerge w:val="restart"/>
            <w:shd w:val="clear" w:color="auto" w:fill="auto"/>
            <w:noWrap/>
            <w:vAlign w:val="center"/>
            <w:hideMark/>
          </w:tcPr>
          <w:p w14:paraId="09B458D9" w14:textId="77777777" w:rsidR="002D7FAD" w:rsidRPr="00F553BB" w:rsidRDefault="002D7FAD" w:rsidP="003677A1">
            <w:pPr>
              <w:jc w:val="center"/>
              <w:rPr>
                <w:color w:val="000000"/>
                <w:szCs w:val="20"/>
                <w:lang w:val="en-US"/>
              </w:rPr>
            </w:pPr>
            <w:r w:rsidRPr="00F553BB">
              <w:rPr>
                <w:color w:val="000000"/>
                <w:szCs w:val="20"/>
                <w:lang w:val="en-US"/>
              </w:rPr>
              <w:t>Total fat, kg</w:t>
            </w:r>
          </w:p>
        </w:tc>
        <w:tc>
          <w:tcPr>
            <w:tcW w:w="752" w:type="dxa"/>
          </w:tcPr>
          <w:p w14:paraId="66C140F1" w14:textId="77777777" w:rsidR="002D7FAD" w:rsidRPr="00F553BB" w:rsidRDefault="002D7FAD" w:rsidP="002D7FAD">
            <w:pPr>
              <w:jc w:val="center"/>
              <w:rPr>
                <w:color w:val="000000"/>
                <w:szCs w:val="20"/>
                <w:lang w:val="en-US"/>
              </w:rPr>
            </w:pPr>
            <w:r w:rsidRPr="00F553BB">
              <w:rPr>
                <w:color w:val="000000"/>
                <w:szCs w:val="20"/>
                <w:lang w:val="en-US"/>
              </w:rPr>
              <w:t>Control</w:t>
            </w:r>
          </w:p>
        </w:tc>
        <w:tc>
          <w:tcPr>
            <w:tcW w:w="1651" w:type="dxa"/>
            <w:shd w:val="clear" w:color="auto" w:fill="auto"/>
            <w:noWrap/>
            <w:vAlign w:val="bottom"/>
          </w:tcPr>
          <w:p w14:paraId="492BA8CA" w14:textId="77777777" w:rsidR="002D7FAD" w:rsidRDefault="002D7FAD" w:rsidP="002D7FAD">
            <w:pPr>
              <w:jc w:val="center"/>
              <w:rPr>
                <w:rFonts w:cs="Times New Roman"/>
                <w:color w:val="000000"/>
                <w:szCs w:val="20"/>
                <w:lang w:val="en-US"/>
              </w:rPr>
            </w:pPr>
            <w:r w:rsidRPr="008F78EB">
              <w:rPr>
                <w:rFonts w:cs="Times New Roman"/>
                <w:color w:val="000000"/>
                <w:szCs w:val="20"/>
                <w:lang w:val="en-US"/>
              </w:rPr>
              <w:t xml:space="preserve">35.7 </w:t>
            </w:r>
          </w:p>
          <w:p w14:paraId="1EE53BAA" w14:textId="6C9C1787" w:rsidR="002D7FAD" w:rsidRPr="00F553BB" w:rsidRDefault="002D7FAD" w:rsidP="002D7FAD">
            <w:pPr>
              <w:jc w:val="center"/>
              <w:rPr>
                <w:color w:val="000000"/>
                <w:szCs w:val="20"/>
                <w:lang w:val="en-US"/>
              </w:rPr>
            </w:pPr>
            <w:r w:rsidRPr="008F78EB">
              <w:rPr>
                <w:rFonts w:cs="Times New Roman"/>
                <w:color w:val="000000"/>
                <w:szCs w:val="20"/>
                <w:lang w:val="en-US"/>
              </w:rPr>
              <w:t>(34</w:t>
            </w:r>
            <w:r>
              <w:rPr>
                <w:rFonts w:cs="Times New Roman"/>
                <w:color w:val="000000"/>
                <w:szCs w:val="20"/>
                <w:lang w:val="en-US"/>
              </w:rPr>
              <w:t>.0</w:t>
            </w:r>
            <w:r w:rsidRPr="008F78EB">
              <w:rPr>
                <w:rFonts w:cs="Times New Roman"/>
                <w:color w:val="000000"/>
                <w:szCs w:val="20"/>
                <w:lang w:val="en-US"/>
              </w:rPr>
              <w:t>, 37.4)</w:t>
            </w:r>
          </w:p>
        </w:tc>
        <w:tc>
          <w:tcPr>
            <w:tcW w:w="1516" w:type="dxa"/>
            <w:shd w:val="clear" w:color="auto" w:fill="auto"/>
            <w:noWrap/>
            <w:vAlign w:val="bottom"/>
          </w:tcPr>
          <w:p w14:paraId="0FC1B417" w14:textId="77777777" w:rsidR="002D7FAD" w:rsidRDefault="002D7FAD" w:rsidP="002D7FAD">
            <w:pPr>
              <w:jc w:val="center"/>
              <w:rPr>
                <w:rFonts w:cs="Times New Roman"/>
                <w:color w:val="000000"/>
                <w:szCs w:val="20"/>
                <w:lang w:val="en-US"/>
              </w:rPr>
            </w:pPr>
            <w:r w:rsidRPr="008F78EB">
              <w:rPr>
                <w:rFonts w:cs="Times New Roman"/>
                <w:color w:val="000000"/>
                <w:szCs w:val="20"/>
                <w:lang w:val="en-US"/>
              </w:rPr>
              <w:t xml:space="preserve">33.8 </w:t>
            </w:r>
          </w:p>
          <w:p w14:paraId="5B2EA1A1" w14:textId="3B3F8AEF" w:rsidR="002D7FAD" w:rsidRPr="00F553BB" w:rsidRDefault="002D7FAD" w:rsidP="002D7FAD">
            <w:pPr>
              <w:jc w:val="center"/>
              <w:rPr>
                <w:color w:val="000000"/>
                <w:szCs w:val="20"/>
                <w:lang w:val="en-US"/>
              </w:rPr>
            </w:pPr>
            <w:r w:rsidRPr="008F78EB">
              <w:rPr>
                <w:rFonts w:cs="Times New Roman"/>
                <w:color w:val="000000"/>
                <w:szCs w:val="20"/>
                <w:lang w:val="en-US"/>
              </w:rPr>
              <w:t>(32</w:t>
            </w:r>
            <w:r>
              <w:rPr>
                <w:rFonts w:cs="Times New Roman"/>
                <w:color w:val="000000"/>
                <w:szCs w:val="20"/>
                <w:lang w:val="en-US"/>
              </w:rPr>
              <w:t>.0</w:t>
            </w:r>
            <w:r w:rsidRPr="008F78EB">
              <w:rPr>
                <w:rFonts w:cs="Times New Roman"/>
                <w:color w:val="000000"/>
                <w:szCs w:val="20"/>
                <w:lang w:val="en-US"/>
              </w:rPr>
              <w:t>, 35.5)</w:t>
            </w:r>
          </w:p>
        </w:tc>
        <w:tc>
          <w:tcPr>
            <w:tcW w:w="1411" w:type="dxa"/>
            <w:shd w:val="clear" w:color="auto" w:fill="auto"/>
            <w:noWrap/>
            <w:vAlign w:val="bottom"/>
          </w:tcPr>
          <w:p w14:paraId="45C8D20E" w14:textId="77777777" w:rsidR="002D7FAD" w:rsidRDefault="002D7FAD" w:rsidP="002D7FAD">
            <w:pPr>
              <w:jc w:val="center"/>
              <w:rPr>
                <w:rFonts w:cs="Times New Roman"/>
                <w:color w:val="000000"/>
                <w:szCs w:val="20"/>
                <w:lang w:val="en-US"/>
              </w:rPr>
            </w:pPr>
            <w:r w:rsidRPr="008F78EB">
              <w:rPr>
                <w:rFonts w:cs="Times New Roman"/>
                <w:color w:val="000000"/>
                <w:szCs w:val="20"/>
                <w:lang w:val="en-US"/>
              </w:rPr>
              <w:t xml:space="preserve">32.3 </w:t>
            </w:r>
          </w:p>
          <w:p w14:paraId="26FB7229" w14:textId="48998D26" w:rsidR="002D7FAD" w:rsidRPr="00F553BB" w:rsidRDefault="002D7FAD" w:rsidP="002D7FAD">
            <w:pPr>
              <w:jc w:val="center"/>
              <w:rPr>
                <w:color w:val="000000"/>
                <w:szCs w:val="20"/>
                <w:lang w:val="en-US"/>
              </w:rPr>
            </w:pPr>
            <w:r w:rsidRPr="008F78EB">
              <w:rPr>
                <w:rFonts w:cs="Times New Roman"/>
                <w:color w:val="000000"/>
                <w:szCs w:val="20"/>
                <w:lang w:val="en-US"/>
              </w:rPr>
              <w:t>(30.6, 34.1)</w:t>
            </w:r>
          </w:p>
        </w:tc>
        <w:tc>
          <w:tcPr>
            <w:tcW w:w="1057" w:type="dxa"/>
            <w:vMerge w:val="restart"/>
            <w:vAlign w:val="center"/>
          </w:tcPr>
          <w:p w14:paraId="17574C1D" w14:textId="77777777" w:rsidR="002D7FAD" w:rsidRPr="00F553BB" w:rsidRDefault="002D7FAD" w:rsidP="000C1B13">
            <w:pPr>
              <w:jc w:val="center"/>
              <w:rPr>
                <w:color w:val="000000"/>
                <w:szCs w:val="20"/>
                <w:lang w:val="en-US"/>
              </w:rPr>
            </w:pPr>
            <w:r w:rsidRPr="00F553BB">
              <w:rPr>
                <w:color w:val="000000"/>
                <w:szCs w:val="20"/>
                <w:lang w:val="en-US"/>
              </w:rPr>
              <w:t>0.41</w:t>
            </w:r>
          </w:p>
        </w:tc>
        <w:tc>
          <w:tcPr>
            <w:tcW w:w="763" w:type="dxa"/>
            <w:vMerge w:val="restart"/>
            <w:shd w:val="clear" w:color="auto" w:fill="auto"/>
            <w:noWrap/>
            <w:vAlign w:val="center"/>
            <w:hideMark/>
          </w:tcPr>
          <w:p w14:paraId="0B0FB760" w14:textId="77777777" w:rsidR="002D7FAD" w:rsidRPr="00F553BB" w:rsidRDefault="002D7FAD" w:rsidP="000C1B13">
            <w:pPr>
              <w:jc w:val="center"/>
              <w:rPr>
                <w:color w:val="000000"/>
                <w:szCs w:val="20"/>
                <w:lang w:val="en-US"/>
              </w:rPr>
            </w:pPr>
            <w:r w:rsidRPr="00F553BB">
              <w:rPr>
                <w:color w:val="000000"/>
                <w:szCs w:val="20"/>
                <w:lang w:val="en-US"/>
              </w:rPr>
              <w:t>0.27</w:t>
            </w:r>
          </w:p>
        </w:tc>
      </w:tr>
      <w:tr w:rsidR="002D7FAD" w:rsidRPr="00F553BB" w14:paraId="731263E8" w14:textId="77777777" w:rsidTr="003677A1">
        <w:trPr>
          <w:trHeight w:val="300"/>
        </w:trPr>
        <w:tc>
          <w:tcPr>
            <w:tcW w:w="1912" w:type="dxa"/>
            <w:vMerge/>
            <w:shd w:val="clear" w:color="auto" w:fill="auto"/>
            <w:noWrap/>
            <w:vAlign w:val="center"/>
            <w:hideMark/>
          </w:tcPr>
          <w:p w14:paraId="4BC979D1" w14:textId="77777777" w:rsidR="002D7FAD" w:rsidRPr="00F553BB" w:rsidRDefault="002D7FAD" w:rsidP="003677A1">
            <w:pPr>
              <w:jc w:val="center"/>
              <w:rPr>
                <w:color w:val="000000"/>
                <w:szCs w:val="20"/>
                <w:lang w:val="en-US"/>
              </w:rPr>
            </w:pPr>
          </w:p>
        </w:tc>
        <w:tc>
          <w:tcPr>
            <w:tcW w:w="752" w:type="dxa"/>
          </w:tcPr>
          <w:p w14:paraId="0B531561" w14:textId="77777777" w:rsidR="002D7FAD" w:rsidRPr="00F553BB" w:rsidRDefault="002D7FAD" w:rsidP="002D7FAD">
            <w:pPr>
              <w:jc w:val="center"/>
              <w:rPr>
                <w:color w:val="000000"/>
                <w:szCs w:val="20"/>
                <w:lang w:val="en-US"/>
              </w:rPr>
            </w:pPr>
            <w:r w:rsidRPr="00F553BB">
              <w:rPr>
                <w:color w:val="000000"/>
                <w:szCs w:val="20"/>
                <w:lang w:val="en-US"/>
              </w:rPr>
              <w:t>SAAR</w:t>
            </w:r>
          </w:p>
        </w:tc>
        <w:tc>
          <w:tcPr>
            <w:tcW w:w="1651" w:type="dxa"/>
            <w:shd w:val="clear" w:color="auto" w:fill="auto"/>
            <w:noWrap/>
            <w:vAlign w:val="bottom"/>
          </w:tcPr>
          <w:p w14:paraId="68D90E28" w14:textId="77777777" w:rsidR="002D7FAD" w:rsidRDefault="002D7FAD" w:rsidP="002D7FAD">
            <w:pPr>
              <w:jc w:val="center"/>
              <w:rPr>
                <w:rFonts w:cs="Times New Roman"/>
                <w:color w:val="000000"/>
                <w:szCs w:val="20"/>
                <w:lang w:val="en-US"/>
              </w:rPr>
            </w:pPr>
            <w:r w:rsidRPr="008F78EB">
              <w:rPr>
                <w:rFonts w:cs="Times New Roman"/>
                <w:color w:val="000000"/>
                <w:szCs w:val="20"/>
                <w:lang w:val="en-US"/>
              </w:rPr>
              <w:t xml:space="preserve">35.7 </w:t>
            </w:r>
          </w:p>
          <w:p w14:paraId="0D67E489" w14:textId="46C19F41" w:rsidR="002D7FAD" w:rsidRPr="00F553BB" w:rsidRDefault="002D7FAD" w:rsidP="002D7FAD">
            <w:pPr>
              <w:jc w:val="center"/>
              <w:rPr>
                <w:color w:val="000000"/>
                <w:szCs w:val="20"/>
                <w:lang w:val="en-US"/>
              </w:rPr>
            </w:pPr>
            <w:r w:rsidRPr="008F78EB">
              <w:rPr>
                <w:rFonts w:cs="Times New Roman"/>
                <w:color w:val="000000"/>
                <w:szCs w:val="20"/>
                <w:lang w:val="en-US"/>
              </w:rPr>
              <w:t>(34</w:t>
            </w:r>
            <w:r>
              <w:rPr>
                <w:rFonts w:cs="Times New Roman"/>
                <w:color w:val="000000"/>
                <w:szCs w:val="20"/>
                <w:lang w:val="en-US"/>
              </w:rPr>
              <w:t>.0</w:t>
            </w:r>
            <w:r w:rsidRPr="008F78EB">
              <w:rPr>
                <w:rFonts w:cs="Times New Roman"/>
                <w:color w:val="000000"/>
                <w:szCs w:val="20"/>
                <w:lang w:val="en-US"/>
              </w:rPr>
              <w:t>, 37.4)</w:t>
            </w:r>
          </w:p>
        </w:tc>
        <w:tc>
          <w:tcPr>
            <w:tcW w:w="1516" w:type="dxa"/>
            <w:shd w:val="clear" w:color="auto" w:fill="auto"/>
            <w:noWrap/>
            <w:vAlign w:val="bottom"/>
          </w:tcPr>
          <w:p w14:paraId="03B61438" w14:textId="77777777" w:rsidR="002D7FAD" w:rsidRDefault="002D7FAD" w:rsidP="002D7FAD">
            <w:pPr>
              <w:jc w:val="center"/>
              <w:rPr>
                <w:rFonts w:cs="Times New Roman"/>
                <w:color w:val="000000"/>
                <w:szCs w:val="20"/>
                <w:lang w:val="en-US"/>
              </w:rPr>
            </w:pPr>
            <w:r w:rsidRPr="008F78EB">
              <w:rPr>
                <w:rFonts w:cs="Times New Roman"/>
                <w:color w:val="000000"/>
                <w:szCs w:val="20"/>
                <w:lang w:val="en-US"/>
              </w:rPr>
              <w:t xml:space="preserve">33.5 </w:t>
            </w:r>
          </w:p>
          <w:p w14:paraId="65B71B62" w14:textId="152691DA" w:rsidR="002D7FAD" w:rsidRPr="00F553BB" w:rsidRDefault="002D7FAD" w:rsidP="002D7FAD">
            <w:pPr>
              <w:jc w:val="center"/>
              <w:rPr>
                <w:color w:val="000000"/>
                <w:szCs w:val="20"/>
                <w:lang w:val="en-US"/>
              </w:rPr>
            </w:pPr>
            <w:r w:rsidRPr="008F78EB">
              <w:rPr>
                <w:rFonts w:cs="Times New Roman"/>
                <w:color w:val="000000"/>
                <w:szCs w:val="20"/>
                <w:lang w:val="en-US"/>
              </w:rPr>
              <w:t>(31.7, 35.2)</w:t>
            </w:r>
          </w:p>
        </w:tc>
        <w:tc>
          <w:tcPr>
            <w:tcW w:w="1411" w:type="dxa"/>
            <w:shd w:val="clear" w:color="auto" w:fill="auto"/>
            <w:noWrap/>
            <w:vAlign w:val="bottom"/>
          </w:tcPr>
          <w:p w14:paraId="5310DA75" w14:textId="77777777" w:rsidR="002D7FAD" w:rsidRDefault="002D7FAD" w:rsidP="002D7FAD">
            <w:pPr>
              <w:jc w:val="center"/>
              <w:rPr>
                <w:rFonts w:cs="Times New Roman"/>
                <w:color w:val="000000"/>
                <w:szCs w:val="20"/>
                <w:lang w:val="en-US"/>
              </w:rPr>
            </w:pPr>
            <w:r w:rsidRPr="008F78EB">
              <w:rPr>
                <w:rFonts w:cs="Times New Roman"/>
                <w:color w:val="000000"/>
                <w:szCs w:val="20"/>
                <w:lang w:val="en-US"/>
              </w:rPr>
              <w:t xml:space="preserve">31.9 </w:t>
            </w:r>
          </w:p>
          <w:p w14:paraId="3CA2609C" w14:textId="7B324869" w:rsidR="002D7FAD" w:rsidRPr="00F553BB" w:rsidRDefault="002D7FAD" w:rsidP="002D7FAD">
            <w:pPr>
              <w:jc w:val="center"/>
              <w:rPr>
                <w:color w:val="000000"/>
                <w:szCs w:val="20"/>
                <w:lang w:val="en-US"/>
              </w:rPr>
            </w:pPr>
            <w:r w:rsidRPr="008F78EB">
              <w:rPr>
                <w:rFonts w:cs="Times New Roman"/>
                <w:color w:val="000000"/>
                <w:szCs w:val="20"/>
                <w:lang w:val="en-US"/>
              </w:rPr>
              <w:t>(30.2, 33.7)</w:t>
            </w:r>
          </w:p>
        </w:tc>
        <w:tc>
          <w:tcPr>
            <w:tcW w:w="1057" w:type="dxa"/>
            <w:vMerge/>
            <w:vAlign w:val="center"/>
          </w:tcPr>
          <w:p w14:paraId="3C610AA0" w14:textId="77777777" w:rsidR="002D7FAD" w:rsidRPr="00F553BB" w:rsidRDefault="002D7FAD" w:rsidP="000C1B13">
            <w:pPr>
              <w:jc w:val="center"/>
              <w:rPr>
                <w:color w:val="000000"/>
                <w:szCs w:val="20"/>
                <w:lang w:val="en-US"/>
              </w:rPr>
            </w:pPr>
          </w:p>
        </w:tc>
        <w:tc>
          <w:tcPr>
            <w:tcW w:w="763" w:type="dxa"/>
            <w:vMerge/>
            <w:shd w:val="clear" w:color="auto" w:fill="auto"/>
            <w:noWrap/>
            <w:vAlign w:val="center"/>
            <w:hideMark/>
          </w:tcPr>
          <w:p w14:paraId="71E180AD" w14:textId="77777777" w:rsidR="002D7FAD" w:rsidRPr="00F553BB" w:rsidRDefault="002D7FAD" w:rsidP="000C1B13">
            <w:pPr>
              <w:jc w:val="center"/>
              <w:rPr>
                <w:color w:val="000000"/>
                <w:szCs w:val="20"/>
                <w:lang w:val="en-US"/>
              </w:rPr>
            </w:pPr>
          </w:p>
        </w:tc>
      </w:tr>
      <w:tr w:rsidR="002D7FAD" w:rsidRPr="00F553BB" w14:paraId="7F083B57" w14:textId="77777777" w:rsidTr="003677A1">
        <w:trPr>
          <w:trHeight w:val="300"/>
        </w:trPr>
        <w:tc>
          <w:tcPr>
            <w:tcW w:w="1912" w:type="dxa"/>
            <w:vMerge w:val="restart"/>
            <w:shd w:val="clear" w:color="auto" w:fill="auto"/>
            <w:noWrap/>
            <w:vAlign w:val="center"/>
            <w:hideMark/>
          </w:tcPr>
          <w:p w14:paraId="238FAD40" w14:textId="77777777" w:rsidR="002D7FAD" w:rsidRPr="00F553BB" w:rsidRDefault="002D7FAD" w:rsidP="003677A1">
            <w:pPr>
              <w:jc w:val="center"/>
              <w:rPr>
                <w:color w:val="000000"/>
                <w:szCs w:val="20"/>
                <w:lang w:val="en-US"/>
              </w:rPr>
            </w:pPr>
            <w:r w:rsidRPr="00F553BB">
              <w:rPr>
                <w:color w:val="000000"/>
                <w:szCs w:val="20"/>
                <w:lang w:val="en-US"/>
              </w:rPr>
              <w:t>Arm fat, kg</w:t>
            </w:r>
          </w:p>
        </w:tc>
        <w:tc>
          <w:tcPr>
            <w:tcW w:w="752" w:type="dxa"/>
          </w:tcPr>
          <w:p w14:paraId="59F62E5D" w14:textId="77777777" w:rsidR="002D7FAD" w:rsidRPr="00F553BB" w:rsidRDefault="002D7FAD" w:rsidP="002D7FAD">
            <w:pPr>
              <w:jc w:val="center"/>
              <w:rPr>
                <w:color w:val="000000"/>
                <w:szCs w:val="20"/>
                <w:lang w:val="en-US"/>
              </w:rPr>
            </w:pPr>
            <w:r w:rsidRPr="00F553BB">
              <w:rPr>
                <w:color w:val="000000"/>
                <w:szCs w:val="20"/>
                <w:lang w:val="en-US"/>
              </w:rPr>
              <w:t>Control</w:t>
            </w:r>
          </w:p>
        </w:tc>
        <w:tc>
          <w:tcPr>
            <w:tcW w:w="1651" w:type="dxa"/>
            <w:shd w:val="clear" w:color="auto" w:fill="auto"/>
            <w:noWrap/>
            <w:vAlign w:val="bottom"/>
          </w:tcPr>
          <w:p w14:paraId="470C047C" w14:textId="77777777" w:rsidR="002D7FAD" w:rsidRDefault="002D7FAD" w:rsidP="002D7FAD">
            <w:pPr>
              <w:jc w:val="center"/>
              <w:rPr>
                <w:rFonts w:cs="Times New Roman"/>
                <w:color w:val="000000"/>
                <w:szCs w:val="20"/>
                <w:lang w:val="en-US"/>
              </w:rPr>
            </w:pPr>
            <w:r w:rsidRPr="008F78EB">
              <w:rPr>
                <w:rFonts w:cs="Times New Roman"/>
                <w:color w:val="000000"/>
                <w:szCs w:val="20"/>
                <w:lang w:val="en-US"/>
              </w:rPr>
              <w:t xml:space="preserve">3.74 </w:t>
            </w:r>
          </w:p>
          <w:p w14:paraId="545D95E1" w14:textId="6102E4AF" w:rsidR="002D7FAD" w:rsidRPr="00F553BB" w:rsidRDefault="002D7FAD" w:rsidP="002D7FAD">
            <w:pPr>
              <w:jc w:val="center"/>
              <w:rPr>
                <w:color w:val="000000"/>
                <w:szCs w:val="20"/>
                <w:lang w:val="en-US"/>
              </w:rPr>
            </w:pPr>
            <w:r w:rsidRPr="008F78EB">
              <w:rPr>
                <w:rFonts w:cs="Times New Roman"/>
                <w:color w:val="000000"/>
                <w:szCs w:val="20"/>
                <w:lang w:val="en-US"/>
              </w:rPr>
              <w:t>(3.53, 3.95)</w:t>
            </w:r>
          </w:p>
        </w:tc>
        <w:tc>
          <w:tcPr>
            <w:tcW w:w="1516" w:type="dxa"/>
            <w:shd w:val="clear" w:color="auto" w:fill="auto"/>
            <w:noWrap/>
            <w:vAlign w:val="bottom"/>
          </w:tcPr>
          <w:p w14:paraId="2E600A82" w14:textId="77777777" w:rsidR="002D7FAD" w:rsidRDefault="002D7FAD" w:rsidP="002D7FAD">
            <w:pPr>
              <w:jc w:val="center"/>
              <w:rPr>
                <w:rFonts w:cs="Times New Roman"/>
                <w:color w:val="000000"/>
                <w:szCs w:val="20"/>
                <w:lang w:val="en-US"/>
              </w:rPr>
            </w:pPr>
            <w:r w:rsidRPr="008F78EB">
              <w:rPr>
                <w:rFonts w:cs="Times New Roman"/>
                <w:color w:val="000000"/>
                <w:szCs w:val="20"/>
                <w:lang w:val="en-US"/>
              </w:rPr>
              <w:t xml:space="preserve">3.66 </w:t>
            </w:r>
          </w:p>
          <w:p w14:paraId="254BA864" w14:textId="3F0E9B13" w:rsidR="002D7FAD" w:rsidRPr="00F553BB" w:rsidRDefault="002D7FAD" w:rsidP="002D7FAD">
            <w:pPr>
              <w:jc w:val="center"/>
              <w:rPr>
                <w:color w:val="000000"/>
                <w:szCs w:val="20"/>
                <w:lang w:val="en-US"/>
              </w:rPr>
            </w:pPr>
            <w:r w:rsidRPr="008F78EB">
              <w:rPr>
                <w:rFonts w:cs="Times New Roman"/>
                <w:color w:val="000000"/>
                <w:szCs w:val="20"/>
                <w:lang w:val="en-US"/>
              </w:rPr>
              <w:t>(3.44, 3.88)</w:t>
            </w:r>
          </w:p>
        </w:tc>
        <w:tc>
          <w:tcPr>
            <w:tcW w:w="1411" w:type="dxa"/>
            <w:shd w:val="clear" w:color="auto" w:fill="auto"/>
            <w:noWrap/>
            <w:vAlign w:val="bottom"/>
          </w:tcPr>
          <w:p w14:paraId="14DB635C" w14:textId="77777777" w:rsidR="002D7FAD" w:rsidRDefault="002D7FAD" w:rsidP="002D7FAD">
            <w:pPr>
              <w:jc w:val="center"/>
              <w:rPr>
                <w:rFonts w:cs="Times New Roman"/>
                <w:color w:val="000000"/>
                <w:szCs w:val="20"/>
                <w:lang w:val="en-US"/>
              </w:rPr>
            </w:pPr>
            <w:r w:rsidRPr="008F78EB">
              <w:rPr>
                <w:rFonts w:cs="Times New Roman"/>
                <w:color w:val="000000"/>
                <w:szCs w:val="20"/>
                <w:lang w:val="en-US"/>
              </w:rPr>
              <w:t xml:space="preserve">3.51 </w:t>
            </w:r>
          </w:p>
          <w:p w14:paraId="6287BB06" w14:textId="4BA505C6" w:rsidR="002D7FAD" w:rsidRPr="00F553BB" w:rsidRDefault="002D7FAD" w:rsidP="002D7FAD">
            <w:pPr>
              <w:jc w:val="center"/>
              <w:rPr>
                <w:color w:val="000000"/>
                <w:szCs w:val="20"/>
                <w:lang w:val="en-US"/>
              </w:rPr>
            </w:pPr>
            <w:r w:rsidRPr="008F78EB">
              <w:rPr>
                <w:rFonts w:cs="Times New Roman"/>
                <w:color w:val="000000"/>
                <w:szCs w:val="20"/>
                <w:lang w:val="en-US"/>
              </w:rPr>
              <w:t>(3.29, 3.73)</w:t>
            </w:r>
          </w:p>
        </w:tc>
        <w:tc>
          <w:tcPr>
            <w:tcW w:w="1057" w:type="dxa"/>
            <w:vMerge w:val="restart"/>
            <w:vAlign w:val="center"/>
          </w:tcPr>
          <w:p w14:paraId="0C1EC5F3" w14:textId="77777777" w:rsidR="002D7FAD" w:rsidRPr="00F553BB" w:rsidRDefault="002D7FAD" w:rsidP="000C1B13">
            <w:pPr>
              <w:jc w:val="center"/>
              <w:rPr>
                <w:color w:val="000000"/>
                <w:szCs w:val="20"/>
                <w:lang w:val="en-US"/>
              </w:rPr>
            </w:pPr>
            <w:r w:rsidRPr="00F553BB">
              <w:rPr>
                <w:color w:val="000000"/>
                <w:szCs w:val="20"/>
                <w:lang w:val="en-US"/>
              </w:rPr>
              <w:t>0.67</w:t>
            </w:r>
          </w:p>
        </w:tc>
        <w:tc>
          <w:tcPr>
            <w:tcW w:w="763" w:type="dxa"/>
            <w:vMerge w:val="restart"/>
            <w:shd w:val="clear" w:color="auto" w:fill="auto"/>
            <w:noWrap/>
            <w:vAlign w:val="center"/>
            <w:hideMark/>
          </w:tcPr>
          <w:p w14:paraId="139CBCEB" w14:textId="77777777" w:rsidR="002D7FAD" w:rsidRPr="00F553BB" w:rsidRDefault="002D7FAD" w:rsidP="000C1B13">
            <w:pPr>
              <w:jc w:val="center"/>
              <w:rPr>
                <w:color w:val="000000"/>
                <w:szCs w:val="20"/>
                <w:lang w:val="en-US"/>
              </w:rPr>
            </w:pPr>
            <w:r w:rsidRPr="00F553BB">
              <w:rPr>
                <w:color w:val="000000"/>
                <w:szCs w:val="20"/>
                <w:lang w:val="en-US"/>
              </w:rPr>
              <w:t>0.68</w:t>
            </w:r>
          </w:p>
        </w:tc>
      </w:tr>
      <w:tr w:rsidR="002D7FAD" w:rsidRPr="00F553BB" w14:paraId="0D42F9FC" w14:textId="77777777" w:rsidTr="003677A1">
        <w:trPr>
          <w:trHeight w:val="300"/>
        </w:trPr>
        <w:tc>
          <w:tcPr>
            <w:tcW w:w="1912" w:type="dxa"/>
            <w:vMerge/>
            <w:shd w:val="clear" w:color="auto" w:fill="auto"/>
            <w:noWrap/>
            <w:vAlign w:val="center"/>
            <w:hideMark/>
          </w:tcPr>
          <w:p w14:paraId="79D96CBE" w14:textId="77777777" w:rsidR="002D7FAD" w:rsidRPr="00F553BB" w:rsidRDefault="002D7FAD" w:rsidP="003677A1">
            <w:pPr>
              <w:jc w:val="center"/>
              <w:rPr>
                <w:color w:val="000000"/>
                <w:szCs w:val="20"/>
                <w:lang w:val="en-US"/>
              </w:rPr>
            </w:pPr>
          </w:p>
        </w:tc>
        <w:tc>
          <w:tcPr>
            <w:tcW w:w="752" w:type="dxa"/>
          </w:tcPr>
          <w:p w14:paraId="252DA3D8" w14:textId="77777777" w:rsidR="002D7FAD" w:rsidRPr="00F553BB" w:rsidRDefault="002D7FAD" w:rsidP="002D7FAD">
            <w:pPr>
              <w:jc w:val="center"/>
              <w:rPr>
                <w:color w:val="000000"/>
                <w:szCs w:val="20"/>
                <w:lang w:val="en-US"/>
              </w:rPr>
            </w:pPr>
            <w:r w:rsidRPr="00F553BB">
              <w:rPr>
                <w:color w:val="000000"/>
                <w:szCs w:val="20"/>
                <w:lang w:val="en-US"/>
              </w:rPr>
              <w:t>SAAR</w:t>
            </w:r>
          </w:p>
        </w:tc>
        <w:tc>
          <w:tcPr>
            <w:tcW w:w="1651" w:type="dxa"/>
            <w:shd w:val="clear" w:color="auto" w:fill="auto"/>
            <w:noWrap/>
            <w:vAlign w:val="bottom"/>
          </w:tcPr>
          <w:p w14:paraId="44D4FEAD" w14:textId="77777777" w:rsidR="002D7FAD" w:rsidRDefault="002D7FAD" w:rsidP="002D7FAD">
            <w:pPr>
              <w:jc w:val="center"/>
              <w:rPr>
                <w:rFonts w:cs="Times New Roman"/>
                <w:color w:val="000000"/>
                <w:szCs w:val="20"/>
                <w:lang w:val="en-US"/>
              </w:rPr>
            </w:pPr>
            <w:r w:rsidRPr="008F78EB">
              <w:rPr>
                <w:rFonts w:cs="Times New Roman"/>
                <w:color w:val="000000"/>
                <w:szCs w:val="20"/>
                <w:lang w:val="en-US"/>
              </w:rPr>
              <w:t xml:space="preserve">3.74 </w:t>
            </w:r>
          </w:p>
          <w:p w14:paraId="62F361D2" w14:textId="3314ED01" w:rsidR="002D7FAD" w:rsidRPr="00F553BB" w:rsidRDefault="002D7FAD" w:rsidP="002D7FAD">
            <w:pPr>
              <w:jc w:val="center"/>
              <w:rPr>
                <w:color w:val="000000"/>
                <w:szCs w:val="20"/>
                <w:lang w:val="en-US"/>
              </w:rPr>
            </w:pPr>
            <w:r w:rsidRPr="008F78EB">
              <w:rPr>
                <w:rFonts w:cs="Times New Roman"/>
                <w:color w:val="000000"/>
                <w:szCs w:val="20"/>
                <w:lang w:val="en-US"/>
              </w:rPr>
              <w:t>(3.53, 3.95)</w:t>
            </w:r>
          </w:p>
        </w:tc>
        <w:tc>
          <w:tcPr>
            <w:tcW w:w="1516" w:type="dxa"/>
            <w:shd w:val="clear" w:color="auto" w:fill="auto"/>
            <w:noWrap/>
            <w:vAlign w:val="bottom"/>
          </w:tcPr>
          <w:p w14:paraId="096F9644" w14:textId="77777777" w:rsidR="002D7FAD" w:rsidRDefault="002D7FAD" w:rsidP="002D7FAD">
            <w:pPr>
              <w:jc w:val="center"/>
              <w:rPr>
                <w:rFonts w:cs="Times New Roman"/>
                <w:color w:val="000000"/>
                <w:szCs w:val="20"/>
                <w:lang w:val="en-US"/>
              </w:rPr>
            </w:pPr>
            <w:r w:rsidRPr="008F78EB">
              <w:rPr>
                <w:rFonts w:cs="Times New Roman"/>
                <w:color w:val="000000"/>
                <w:szCs w:val="20"/>
                <w:lang w:val="en-US"/>
              </w:rPr>
              <w:t xml:space="preserve">3.64 </w:t>
            </w:r>
          </w:p>
          <w:p w14:paraId="2DFC92A7" w14:textId="357FF891" w:rsidR="002D7FAD" w:rsidRPr="00F553BB" w:rsidRDefault="002D7FAD" w:rsidP="002D7FAD">
            <w:pPr>
              <w:jc w:val="center"/>
              <w:rPr>
                <w:color w:val="000000"/>
                <w:szCs w:val="20"/>
                <w:lang w:val="en-US"/>
              </w:rPr>
            </w:pPr>
            <w:r w:rsidRPr="008F78EB">
              <w:rPr>
                <w:rFonts w:cs="Times New Roman"/>
                <w:color w:val="000000"/>
                <w:szCs w:val="20"/>
                <w:lang w:val="en-US"/>
              </w:rPr>
              <w:t>(3.42, 3.85)</w:t>
            </w:r>
          </w:p>
        </w:tc>
        <w:tc>
          <w:tcPr>
            <w:tcW w:w="1411" w:type="dxa"/>
            <w:shd w:val="clear" w:color="auto" w:fill="auto"/>
            <w:noWrap/>
            <w:vAlign w:val="bottom"/>
          </w:tcPr>
          <w:p w14:paraId="194B9C2F" w14:textId="77777777" w:rsidR="002D7FAD" w:rsidRDefault="002D7FAD" w:rsidP="002D7FAD">
            <w:pPr>
              <w:jc w:val="center"/>
              <w:rPr>
                <w:rFonts w:cs="Times New Roman"/>
                <w:color w:val="000000"/>
                <w:szCs w:val="20"/>
                <w:lang w:val="en-US"/>
              </w:rPr>
            </w:pPr>
            <w:r w:rsidRPr="008F78EB">
              <w:rPr>
                <w:rFonts w:cs="Times New Roman"/>
                <w:color w:val="000000"/>
                <w:szCs w:val="20"/>
                <w:lang w:val="en-US"/>
              </w:rPr>
              <w:t xml:space="preserve">3.49 </w:t>
            </w:r>
          </w:p>
          <w:p w14:paraId="4D92D095" w14:textId="3F7F7F83" w:rsidR="002D7FAD" w:rsidRPr="00F553BB" w:rsidRDefault="002D7FAD" w:rsidP="002D7FAD">
            <w:pPr>
              <w:jc w:val="center"/>
              <w:rPr>
                <w:color w:val="000000"/>
                <w:szCs w:val="20"/>
                <w:lang w:val="en-US"/>
              </w:rPr>
            </w:pPr>
            <w:r w:rsidRPr="008F78EB">
              <w:rPr>
                <w:rFonts w:cs="Times New Roman"/>
                <w:color w:val="000000"/>
                <w:szCs w:val="20"/>
                <w:lang w:val="en-US"/>
              </w:rPr>
              <w:t>(3.27, 3.7)</w:t>
            </w:r>
          </w:p>
        </w:tc>
        <w:tc>
          <w:tcPr>
            <w:tcW w:w="1057" w:type="dxa"/>
            <w:vMerge/>
            <w:vAlign w:val="center"/>
          </w:tcPr>
          <w:p w14:paraId="1458BBA6" w14:textId="77777777" w:rsidR="002D7FAD" w:rsidRPr="00F553BB" w:rsidRDefault="002D7FAD" w:rsidP="000C1B13">
            <w:pPr>
              <w:jc w:val="center"/>
              <w:rPr>
                <w:color w:val="000000"/>
                <w:szCs w:val="20"/>
                <w:lang w:val="en-US"/>
              </w:rPr>
            </w:pPr>
          </w:p>
        </w:tc>
        <w:tc>
          <w:tcPr>
            <w:tcW w:w="763" w:type="dxa"/>
            <w:vMerge/>
            <w:shd w:val="clear" w:color="auto" w:fill="auto"/>
            <w:noWrap/>
            <w:vAlign w:val="center"/>
            <w:hideMark/>
          </w:tcPr>
          <w:p w14:paraId="2B2388C7" w14:textId="77777777" w:rsidR="002D7FAD" w:rsidRPr="00F553BB" w:rsidRDefault="002D7FAD" w:rsidP="000C1B13">
            <w:pPr>
              <w:jc w:val="center"/>
              <w:rPr>
                <w:color w:val="000000"/>
                <w:szCs w:val="20"/>
                <w:lang w:val="en-US"/>
              </w:rPr>
            </w:pPr>
          </w:p>
        </w:tc>
      </w:tr>
      <w:tr w:rsidR="002D7FAD" w:rsidRPr="00F553BB" w14:paraId="4563D65D" w14:textId="77777777" w:rsidTr="003677A1">
        <w:trPr>
          <w:trHeight w:val="300"/>
        </w:trPr>
        <w:tc>
          <w:tcPr>
            <w:tcW w:w="1912" w:type="dxa"/>
            <w:vMerge w:val="restart"/>
            <w:shd w:val="clear" w:color="auto" w:fill="auto"/>
            <w:noWrap/>
            <w:vAlign w:val="center"/>
            <w:hideMark/>
          </w:tcPr>
          <w:p w14:paraId="5D7CFB28" w14:textId="77777777" w:rsidR="002D7FAD" w:rsidRPr="00F553BB" w:rsidRDefault="002D7FAD" w:rsidP="003677A1">
            <w:pPr>
              <w:jc w:val="center"/>
              <w:rPr>
                <w:color w:val="000000"/>
                <w:szCs w:val="20"/>
                <w:lang w:val="en-US"/>
              </w:rPr>
            </w:pPr>
            <w:r w:rsidRPr="00F553BB">
              <w:rPr>
                <w:color w:val="000000"/>
                <w:szCs w:val="20"/>
                <w:lang w:val="en-US"/>
              </w:rPr>
              <w:t>Leg fat, kg</w:t>
            </w:r>
          </w:p>
        </w:tc>
        <w:tc>
          <w:tcPr>
            <w:tcW w:w="752" w:type="dxa"/>
          </w:tcPr>
          <w:p w14:paraId="1EBC19BB" w14:textId="77777777" w:rsidR="002D7FAD" w:rsidRPr="00F553BB" w:rsidRDefault="002D7FAD" w:rsidP="002D7FAD">
            <w:pPr>
              <w:jc w:val="center"/>
              <w:rPr>
                <w:color w:val="000000"/>
                <w:szCs w:val="20"/>
                <w:lang w:val="en-US"/>
              </w:rPr>
            </w:pPr>
            <w:r w:rsidRPr="00F553BB">
              <w:rPr>
                <w:color w:val="000000"/>
                <w:szCs w:val="20"/>
                <w:lang w:val="en-US"/>
              </w:rPr>
              <w:t>Control</w:t>
            </w:r>
          </w:p>
        </w:tc>
        <w:tc>
          <w:tcPr>
            <w:tcW w:w="1651" w:type="dxa"/>
            <w:shd w:val="clear" w:color="auto" w:fill="auto"/>
            <w:noWrap/>
            <w:vAlign w:val="bottom"/>
          </w:tcPr>
          <w:p w14:paraId="092E4D69" w14:textId="77777777" w:rsidR="002D7FAD" w:rsidRDefault="002D7FAD" w:rsidP="002D7FAD">
            <w:pPr>
              <w:jc w:val="center"/>
              <w:rPr>
                <w:rFonts w:cs="Times New Roman"/>
                <w:color w:val="000000"/>
                <w:szCs w:val="20"/>
                <w:lang w:val="en-US"/>
              </w:rPr>
            </w:pPr>
            <w:r w:rsidRPr="008F78EB">
              <w:rPr>
                <w:rFonts w:cs="Times New Roman"/>
                <w:color w:val="000000"/>
                <w:szCs w:val="20"/>
                <w:lang w:val="en-US"/>
              </w:rPr>
              <w:t xml:space="preserve">11.7 </w:t>
            </w:r>
          </w:p>
          <w:p w14:paraId="3133D980" w14:textId="3A3B1F58" w:rsidR="002D7FAD" w:rsidRPr="00F553BB" w:rsidRDefault="002D7FAD" w:rsidP="002D7FAD">
            <w:pPr>
              <w:jc w:val="center"/>
              <w:rPr>
                <w:color w:val="000000"/>
                <w:szCs w:val="20"/>
                <w:lang w:val="en-US"/>
              </w:rPr>
            </w:pPr>
            <w:r w:rsidRPr="008F78EB">
              <w:rPr>
                <w:rFonts w:cs="Times New Roman"/>
                <w:color w:val="000000"/>
                <w:szCs w:val="20"/>
                <w:lang w:val="en-US"/>
              </w:rPr>
              <w:t>(11.0, 12.3)</w:t>
            </w:r>
          </w:p>
        </w:tc>
        <w:tc>
          <w:tcPr>
            <w:tcW w:w="1516" w:type="dxa"/>
            <w:shd w:val="clear" w:color="auto" w:fill="auto"/>
            <w:noWrap/>
            <w:vAlign w:val="bottom"/>
          </w:tcPr>
          <w:p w14:paraId="0BAB9AFE" w14:textId="77777777" w:rsidR="002D7FAD" w:rsidRDefault="002D7FAD" w:rsidP="002D7FAD">
            <w:pPr>
              <w:jc w:val="center"/>
              <w:rPr>
                <w:rFonts w:cs="Times New Roman"/>
                <w:color w:val="000000"/>
                <w:szCs w:val="20"/>
                <w:lang w:val="en-US"/>
              </w:rPr>
            </w:pPr>
            <w:r w:rsidRPr="008F78EB">
              <w:rPr>
                <w:rFonts w:cs="Times New Roman"/>
                <w:color w:val="000000"/>
                <w:szCs w:val="20"/>
                <w:lang w:val="en-US"/>
              </w:rPr>
              <w:t xml:space="preserve">11.2 </w:t>
            </w:r>
          </w:p>
          <w:p w14:paraId="2D2BD0AD" w14:textId="18E45C0A" w:rsidR="002D7FAD" w:rsidRPr="00F553BB" w:rsidRDefault="002D7FAD" w:rsidP="002D7FAD">
            <w:pPr>
              <w:jc w:val="center"/>
              <w:rPr>
                <w:color w:val="000000"/>
                <w:szCs w:val="20"/>
                <w:lang w:val="en-US"/>
              </w:rPr>
            </w:pPr>
            <w:r w:rsidRPr="008F78EB">
              <w:rPr>
                <w:rFonts w:cs="Times New Roman"/>
                <w:color w:val="000000"/>
                <w:szCs w:val="20"/>
                <w:lang w:val="en-US"/>
              </w:rPr>
              <w:t>(10.6, 11.9)</w:t>
            </w:r>
          </w:p>
        </w:tc>
        <w:tc>
          <w:tcPr>
            <w:tcW w:w="1411" w:type="dxa"/>
            <w:shd w:val="clear" w:color="auto" w:fill="auto"/>
            <w:noWrap/>
            <w:vAlign w:val="bottom"/>
          </w:tcPr>
          <w:p w14:paraId="73FCBE85" w14:textId="77777777" w:rsidR="002D7FAD" w:rsidRDefault="002D7FAD" w:rsidP="002D7FAD">
            <w:pPr>
              <w:jc w:val="center"/>
              <w:rPr>
                <w:rFonts w:cs="Times New Roman"/>
                <w:color w:val="000000"/>
                <w:szCs w:val="20"/>
                <w:lang w:val="en-US"/>
              </w:rPr>
            </w:pPr>
            <w:r w:rsidRPr="008F78EB">
              <w:rPr>
                <w:rFonts w:cs="Times New Roman"/>
                <w:color w:val="000000"/>
                <w:szCs w:val="20"/>
                <w:lang w:val="en-US"/>
              </w:rPr>
              <w:t xml:space="preserve">10.8 </w:t>
            </w:r>
          </w:p>
          <w:p w14:paraId="04F15A23" w14:textId="04B37784" w:rsidR="002D7FAD" w:rsidRPr="00F553BB" w:rsidRDefault="002D7FAD" w:rsidP="002D7FAD">
            <w:pPr>
              <w:jc w:val="center"/>
              <w:rPr>
                <w:color w:val="000000"/>
                <w:szCs w:val="20"/>
                <w:lang w:val="en-US"/>
              </w:rPr>
            </w:pPr>
            <w:r w:rsidRPr="008F78EB">
              <w:rPr>
                <w:rFonts w:cs="Times New Roman"/>
                <w:color w:val="000000"/>
                <w:szCs w:val="20"/>
                <w:lang w:val="en-US"/>
              </w:rPr>
              <w:t>(10.1, 11.4)</w:t>
            </w:r>
          </w:p>
        </w:tc>
        <w:tc>
          <w:tcPr>
            <w:tcW w:w="1057" w:type="dxa"/>
            <w:vMerge w:val="restart"/>
            <w:vAlign w:val="center"/>
          </w:tcPr>
          <w:p w14:paraId="3A1BA9A9" w14:textId="77777777" w:rsidR="002D7FAD" w:rsidRPr="00F553BB" w:rsidRDefault="002D7FAD" w:rsidP="000C1B13">
            <w:pPr>
              <w:jc w:val="center"/>
              <w:rPr>
                <w:color w:val="000000"/>
                <w:szCs w:val="20"/>
                <w:lang w:val="en-US"/>
              </w:rPr>
            </w:pPr>
            <w:r w:rsidRPr="00F553BB">
              <w:rPr>
                <w:color w:val="000000"/>
                <w:szCs w:val="20"/>
                <w:lang w:val="en-US"/>
              </w:rPr>
              <w:t>0.50</w:t>
            </w:r>
          </w:p>
        </w:tc>
        <w:tc>
          <w:tcPr>
            <w:tcW w:w="763" w:type="dxa"/>
            <w:vMerge w:val="restart"/>
            <w:shd w:val="clear" w:color="auto" w:fill="auto"/>
            <w:noWrap/>
            <w:vAlign w:val="center"/>
            <w:hideMark/>
          </w:tcPr>
          <w:p w14:paraId="52489408" w14:textId="77777777" w:rsidR="002D7FAD" w:rsidRPr="00F553BB" w:rsidRDefault="002D7FAD" w:rsidP="000C1B13">
            <w:pPr>
              <w:jc w:val="center"/>
              <w:rPr>
                <w:color w:val="000000"/>
                <w:szCs w:val="20"/>
                <w:lang w:val="en-US"/>
              </w:rPr>
            </w:pPr>
            <w:r w:rsidRPr="00F553BB">
              <w:rPr>
                <w:color w:val="000000"/>
                <w:szCs w:val="20"/>
                <w:lang w:val="en-US"/>
              </w:rPr>
              <w:t>0.31</w:t>
            </w:r>
          </w:p>
        </w:tc>
      </w:tr>
      <w:tr w:rsidR="002D7FAD" w:rsidRPr="00F553BB" w14:paraId="20908763" w14:textId="77777777" w:rsidTr="003677A1">
        <w:trPr>
          <w:trHeight w:val="300"/>
        </w:trPr>
        <w:tc>
          <w:tcPr>
            <w:tcW w:w="1912" w:type="dxa"/>
            <w:vMerge/>
            <w:shd w:val="clear" w:color="auto" w:fill="auto"/>
            <w:noWrap/>
            <w:vAlign w:val="center"/>
            <w:hideMark/>
          </w:tcPr>
          <w:p w14:paraId="2223975C" w14:textId="77777777" w:rsidR="002D7FAD" w:rsidRPr="00F553BB" w:rsidRDefault="002D7FAD" w:rsidP="003677A1">
            <w:pPr>
              <w:jc w:val="center"/>
              <w:rPr>
                <w:color w:val="000000"/>
                <w:szCs w:val="20"/>
                <w:lang w:val="en-US"/>
              </w:rPr>
            </w:pPr>
          </w:p>
        </w:tc>
        <w:tc>
          <w:tcPr>
            <w:tcW w:w="752" w:type="dxa"/>
          </w:tcPr>
          <w:p w14:paraId="4A727BA3" w14:textId="77777777" w:rsidR="002D7FAD" w:rsidRPr="00F553BB" w:rsidRDefault="002D7FAD" w:rsidP="002D7FAD">
            <w:pPr>
              <w:jc w:val="center"/>
              <w:rPr>
                <w:color w:val="000000"/>
                <w:szCs w:val="20"/>
                <w:lang w:val="en-US"/>
              </w:rPr>
            </w:pPr>
            <w:r w:rsidRPr="00F553BB">
              <w:rPr>
                <w:color w:val="000000"/>
                <w:szCs w:val="20"/>
                <w:lang w:val="en-US"/>
              </w:rPr>
              <w:t>SAAR</w:t>
            </w:r>
          </w:p>
        </w:tc>
        <w:tc>
          <w:tcPr>
            <w:tcW w:w="1651" w:type="dxa"/>
            <w:shd w:val="clear" w:color="auto" w:fill="auto"/>
            <w:noWrap/>
            <w:vAlign w:val="bottom"/>
          </w:tcPr>
          <w:p w14:paraId="0587FD88" w14:textId="77777777" w:rsidR="002D7FAD" w:rsidRDefault="002D7FAD" w:rsidP="002D7FAD">
            <w:pPr>
              <w:jc w:val="center"/>
              <w:rPr>
                <w:rFonts w:cs="Times New Roman"/>
                <w:color w:val="000000"/>
                <w:szCs w:val="20"/>
                <w:lang w:val="en-US"/>
              </w:rPr>
            </w:pPr>
            <w:r w:rsidRPr="008F78EB">
              <w:rPr>
                <w:rFonts w:cs="Times New Roman"/>
                <w:color w:val="000000"/>
                <w:szCs w:val="20"/>
                <w:lang w:val="en-US"/>
              </w:rPr>
              <w:t xml:space="preserve">11.7 </w:t>
            </w:r>
          </w:p>
          <w:p w14:paraId="24FE068A" w14:textId="505C71D6" w:rsidR="002D7FAD" w:rsidRPr="00F553BB" w:rsidRDefault="002D7FAD" w:rsidP="002D7FAD">
            <w:pPr>
              <w:jc w:val="center"/>
              <w:rPr>
                <w:color w:val="000000"/>
                <w:szCs w:val="20"/>
                <w:lang w:val="en-US"/>
              </w:rPr>
            </w:pPr>
            <w:r w:rsidRPr="008F78EB">
              <w:rPr>
                <w:rFonts w:cs="Times New Roman"/>
                <w:color w:val="000000"/>
                <w:szCs w:val="20"/>
                <w:lang w:val="en-US"/>
              </w:rPr>
              <w:t>(11.0, 12.3)</w:t>
            </w:r>
          </w:p>
        </w:tc>
        <w:tc>
          <w:tcPr>
            <w:tcW w:w="1516" w:type="dxa"/>
            <w:shd w:val="clear" w:color="auto" w:fill="auto"/>
            <w:noWrap/>
            <w:vAlign w:val="bottom"/>
          </w:tcPr>
          <w:p w14:paraId="44CF65DF" w14:textId="77777777" w:rsidR="002D7FAD" w:rsidRDefault="002D7FAD" w:rsidP="002D7FAD">
            <w:pPr>
              <w:jc w:val="center"/>
              <w:rPr>
                <w:rFonts w:cs="Times New Roman"/>
                <w:color w:val="000000"/>
                <w:szCs w:val="20"/>
                <w:lang w:val="en-US"/>
              </w:rPr>
            </w:pPr>
            <w:r w:rsidRPr="008F78EB">
              <w:rPr>
                <w:rFonts w:cs="Times New Roman"/>
                <w:color w:val="000000"/>
                <w:szCs w:val="20"/>
                <w:lang w:val="en-US"/>
              </w:rPr>
              <w:t xml:space="preserve">11.1 </w:t>
            </w:r>
          </w:p>
          <w:p w14:paraId="404DAC4E" w14:textId="5165ADF5" w:rsidR="002D7FAD" w:rsidRPr="00F553BB" w:rsidRDefault="002D7FAD" w:rsidP="002D7FAD">
            <w:pPr>
              <w:jc w:val="center"/>
              <w:rPr>
                <w:color w:val="000000"/>
                <w:szCs w:val="20"/>
                <w:lang w:val="en-US"/>
              </w:rPr>
            </w:pPr>
            <w:r w:rsidRPr="008F78EB">
              <w:rPr>
                <w:rFonts w:cs="Times New Roman"/>
                <w:color w:val="000000"/>
                <w:szCs w:val="20"/>
                <w:lang w:val="en-US"/>
              </w:rPr>
              <w:t>(10.5, 11.8)</w:t>
            </w:r>
          </w:p>
        </w:tc>
        <w:tc>
          <w:tcPr>
            <w:tcW w:w="1411" w:type="dxa"/>
            <w:shd w:val="clear" w:color="auto" w:fill="auto"/>
            <w:noWrap/>
            <w:vAlign w:val="bottom"/>
          </w:tcPr>
          <w:p w14:paraId="41B5AB95" w14:textId="77777777" w:rsidR="002D7FAD" w:rsidRDefault="002D7FAD" w:rsidP="002D7FAD">
            <w:pPr>
              <w:jc w:val="center"/>
              <w:rPr>
                <w:rFonts w:cs="Times New Roman"/>
                <w:color w:val="000000"/>
                <w:szCs w:val="20"/>
                <w:lang w:val="en-US"/>
              </w:rPr>
            </w:pPr>
            <w:r w:rsidRPr="008F78EB">
              <w:rPr>
                <w:rFonts w:cs="Times New Roman"/>
                <w:color w:val="000000"/>
                <w:szCs w:val="20"/>
                <w:lang w:val="en-US"/>
              </w:rPr>
              <w:t xml:space="preserve">10.6 </w:t>
            </w:r>
          </w:p>
          <w:p w14:paraId="7ED813CF" w14:textId="4225DDAA" w:rsidR="002D7FAD" w:rsidRPr="00F553BB" w:rsidRDefault="002D7FAD" w:rsidP="002D7FAD">
            <w:pPr>
              <w:jc w:val="center"/>
              <w:rPr>
                <w:color w:val="000000"/>
                <w:szCs w:val="20"/>
                <w:lang w:val="en-US"/>
              </w:rPr>
            </w:pPr>
            <w:r w:rsidRPr="008F78EB">
              <w:rPr>
                <w:rFonts w:cs="Times New Roman"/>
                <w:color w:val="000000"/>
                <w:szCs w:val="20"/>
                <w:lang w:val="en-US"/>
              </w:rPr>
              <w:t>(9.92, 11.3)</w:t>
            </w:r>
          </w:p>
        </w:tc>
        <w:tc>
          <w:tcPr>
            <w:tcW w:w="1057" w:type="dxa"/>
            <w:vMerge/>
            <w:vAlign w:val="center"/>
          </w:tcPr>
          <w:p w14:paraId="427CE67B" w14:textId="77777777" w:rsidR="002D7FAD" w:rsidRPr="00F553BB" w:rsidRDefault="002D7FAD" w:rsidP="000C1B13">
            <w:pPr>
              <w:jc w:val="center"/>
              <w:rPr>
                <w:color w:val="000000"/>
                <w:szCs w:val="20"/>
                <w:lang w:val="en-US"/>
              </w:rPr>
            </w:pPr>
          </w:p>
        </w:tc>
        <w:tc>
          <w:tcPr>
            <w:tcW w:w="763" w:type="dxa"/>
            <w:vMerge/>
            <w:shd w:val="clear" w:color="auto" w:fill="auto"/>
            <w:noWrap/>
            <w:vAlign w:val="center"/>
            <w:hideMark/>
          </w:tcPr>
          <w:p w14:paraId="4CA2E74E" w14:textId="77777777" w:rsidR="002D7FAD" w:rsidRPr="00F553BB" w:rsidRDefault="002D7FAD" w:rsidP="000C1B13">
            <w:pPr>
              <w:jc w:val="center"/>
              <w:rPr>
                <w:color w:val="000000"/>
                <w:szCs w:val="20"/>
                <w:lang w:val="en-US"/>
              </w:rPr>
            </w:pPr>
          </w:p>
        </w:tc>
      </w:tr>
      <w:tr w:rsidR="002D7FAD" w:rsidRPr="00F553BB" w14:paraId="1B958E9A" w14:textId="77777777" w:rsidTr="003677A1">
        <w:trPr>
          <w:trHeight w:val="300"/>
        </w:trPr>
        <w:tc>
          <w:tcPr>
            <w:tcW w:w="1912" w:type="dxa"/>
            <w:vMerge w:val="restart"/>
            <w:shd w:val="clear" w:color="auto" w:fill="auto"/>
            <w:noWrap/>
            <w:vAlign w:val="center"/>
            <w:hideMark/>
          </w:tcPr>
          <w:p w14:paraId="63A69197" w14:textId="77777777" w:rsidR="002D7FAD" w:rsidRPr="00F553BB" w:rsidRDefault="002D7FAD" w:rsidP="003677A1">
            <w:pPr>
              <w:jc w:val="center"/>
              <w:rPr>
                <w:color w:val="000000"/>
                <w:szCs w:val="20"/>
                <w:lang w:val="en-US"/>
              </w:rPr>
            </w:pPr>
            <w:r w:rsidRPr="00F553BB">
              <w:rPr>
                <w:color w:val="000000"/>
                <w:szCs w:val="20"/>
                <w:lang w:val="en-US"/>
              </w:rPr>
              <w:t>Trunk fat, kg</w:t>
            </w:r>
          </w:p>
        </w:tc>
        <w:tc>
          <w:tcPr>
            <w:tcW w:w="752" w:type="dxa"/>
          </w:tcPr>
          <w:p w14:paraId="082C49A4" w14:textId="77777777" w:rsidR="002D7FAD" w:rsidRPr="00F553BB" w:rsidRDefault="002D7FAD" w:rsidP="002D7FAD">
            <w:pPr>
              <w:jc w:val="center"/>
              <w:rPr>
                <w:color w:val="000000"/>
                <w:szCs w:val="20"/>
                <w:lang w:val="en-US"/>
              </w:rPr>
            </w:pPr>
            <w:r w:rsidRPr="00F553BB">
              <w:rPr>
                <w:color w:val="000000"/>
                <w:szCs w:val="20"/>
                <w:lang w:val="en-US"/>
              </w:rPr>
              <w:t>Control</w:t>
            </w:r>
          </w:p>
        </w:tc>
        <w:tc>
          <w:tcPr>
            <w:tcW w:w="1651" w:type="dxa"/>
            <w:shd w:val="clear" w:color="auto" w:fill="auto"/>
            <w:noWrap/>
            <w:vAlign w:val="bottom"/>
          </w:tcPr>
          <w:p w14:paraId="5E6F07A5" w14:textId="77777777" w:rsidR="002D7FAD" w:rsidRDefault="002D7FAD" w:rsidP="002D7FAD">
            <w:pPr>
              <w:jc w:val="center"/>
              <w:rPr>
                <w:rFonts w:cs="Times New Roman"/>
                <w:color w:val="000000"/>
                <w:szCs w:val="20"/>
                <w:lang w:val="en-US"/>
              </w:rPr>
            </w:pPr>
            <w:r w:rsidRPr="008F78EB">
              <w:rPr>
                <w:rFonts w:cs="Times New Roman"/>
                <w:color w:val="000000"/>
                <w:szCs w:val="20"/>
                <w:lang w:val="en-US"/>
              </w:rPr>
              <w:t xml:space="preserve">19.4 </w:t>
            </w:r>
          </w:p>
          <w:p w14:paraId="2611CEC1" w14:textId="4D15F544" w:rsidR="002D7FAD" w:rsidRPr="00F553BB" w:rsidRDefault="002D7FAD" w:rsidP="002D7FAD">
            <w:pPr>
              <w:jc w:val="center"/>
              <w:rPr>
                <w:color w:val="000000"/>
                <w:szCs w:val="20"/>
                <w:lang w:val="en-US"/>
              </w:rPr>
            </w:pPr>
            <w:r w:rsidRPr="008F78EB">
              <w:rPr>
                <w:rFonts w:cs="Times New Roman"/>
                <w:color w:val="000000"/>
                <w:szCs w:val="20"/>
                <w:lang w:val="en-US"/>
              </w:rPr>
              <w:t>(18.1, 20.6)</w:t>
            </w:r>
          </w:p>
        </w:tc>
        <w:tc>
          <w:tcPr>
            <w:tcW w:w="1516" w:type="dxa"/>
            <w:shd w:val="clear" w:color="auto" w:fill="auto"/>
            <w:noWrap/>
            <w:vAlign w:val="bottom"/>
          </w:tcPr>
          <w:p w14:paraId="59673343" w14:textId="77777777" w:rsidR="002D7FAD" w:rsidRDefault="002D7FAD" w:rsidP="002D7FAD">
            <w:pPr>
              <w:jc w:val="center"/>
              <w:rPr>
                <w:rFonts w:cs="Times New Roman"/>
                <w:color w:val="000000"/>
                <w:szCs w:val="20"/>
                <w:lang w:val="en-US"/>
              </w:rPr>
            </w:pPr>
            <w:r w:rsidRPr="008F78EB">
              <w:rPr>
                <w:rFonts w:cs="Times New Roman"/>
                <w:color w:val="000000"/>
                <w:szCs w:val="20"/>
                <w:lang w:val="en-US"/>
              </w:rPr>
              <w:t xml:space="preserve">17.9 </w:t>
            </w:r>
          </w:p>
          <w:p w14:paraId="1435821B" w14:textId="6383FBFE" w:rsidR="002D7FAD" w:rsidRPr="00F553BB" w:rsidRDefault="002D7FAD" w:rsidP="002D7FAD">
            <w:pPr>
              <w:jc w:val="center"/>
              <w:rPr>
                <w:color w:val="000000"/>
                <w:szCs w:val="20"/>
                <w:lang w:val="en-US"/>
              </w:rPr>
            </w:pPr>
            <w:r w:rsidRPr="008F78EB">
              <w:rPr>
                <w:rFonts w:cs="Times New Roman"/>
                <w:color w:val="000000"/>
                <w:szCs w:val="20"/>
                <w:lang w:val="en-US"/>
              </w:rPr>
              <w:t>(16.6, 19.2)</w:t>
            </w:r>
          </w:p>
        </w:tc>
        <w:tc>
          <w:tcPr>
            <w:tcW w:w="1411" w:type="dxa"/>
            <w:shd w:val="clear" w:color="auto" w:fill="auto"/>
            <w:noWrap/>
            <w:vAlign w:val="bottom"/>
          </w:tcPr>
          <w:p w14:paraId="7C333022" w14:textId="77777777" w:rsidR="002D7FAD" w:rsidRDefault="002D7FAD" w:rsidP="002D7FAD">
            <w:pPr>
              <w:jc w:val="center"/>
              <w:rPr>
                <w:rFonts w:cs="Times New Roman"/>
                <w:color w:val="000000"/>
                <w:szCs w:val="20"/>
                <w:lang w:val="en-US"/>
              </w:rPr>
            </w:pPr>
            <w:r w:rsidRPr="008F78EB">
              <w:rPr>
                <w:rFonts w:cs="Times New Roman"/>
                <w:color w:val="000000"/>
                <w:szCs w:val="20"/>
                <w:lang w:val="en-US"/>
              </w:rPr>
              <w:t xml:space="preserve">17.1 </w:t>
            </w:r>
          </w:p>
          <w:p w14:paraId="63CCFDEE" w14:textId="71845163" w:rsidR="002D7FAD" w:rsidRPr="00F553BB" w:rsidRDefault="002D7FAD" w:rsidP="002D7FAD">
            <w:pPr>
              <w:jc w:val="center"/>
              <w:rPr>
                <w:color w:val="000000"/>
                <w:szCs w:val="20"/>
                <w:lang w:val="en-US"/>
              </w:rPr>
            </w:pPr>
            <w:r w:rsidRPr="008F78EB">
              <w:rPr>
                <w:rFonts w:cs="Times New Roman"/>
                <w:color w:val="000000"/>
                <w:szCs w:val="20"/>
                <w:lang w:val="en-US"/>
              </w:rPr>
              <w:t>(15.8, 18.4)</w:t>
            </w:r>
          </w:p>
        </w:tc>
        <w:tc>
          <w:tcPr>
            <w:tcW w:w="1057" w:type="dxa"/>
            <w:vMerge w:val="restart"/>
            <w:vAlign w:val="center"/>
          </w:tcPr>
          <w:p w14:paraId="4A366F2C" w14:textId="77777777" w:rsidR="002D7FAD" w:rsidRPr="00F553BB" w:rsidRDefault="002D7FAD" w:rsidP="000C1B13">
            <w:pPr>
              <w:jc w:val="center"/>
              <w:rPr>
                <w:color w:val="000000"/>
                <w:szCs w:val="20"/>
                <w:lang w:val="en-US"/>
              </w:rPr>
            </w:pPr>
            <w:r w:rsidRPr="00F553BB">
              <w:rPr>
                <w:color w:val="000000"/>
                <w:szCs w:val="20"/>
                <w:lang w:val="en-US"/>
              </w:rPr>
              <w:t>0.62</w:t>
            </w:r>
          </w:p>
        </w:tc>
        <w:tc>
          <w:tcPr>
            <w:tcW w:w="763" w:type="dxa"/>
            <w:vMerge w:val="restart"/>
            <w:shd w:val="clear" w:color="auto" w:fill="auto"/>
            <w:noWrap/>
            <w:vAlign w:val="center"/>
            <w:hideMark/>
          </w:tcPr>
          <w:p w14:paraId="2553D16A" w14:textId="77777777" w:rsidR="002D7FAD" w:rsidRPr="00F553BB" w:rsidRDefault="002D7FAD" w:rsidP="000C1B13">
            <w:pPr>
              <w:jc w:val="center"/>
              <w:rPr>
                <w:color w:val="000000"/>
                <w:szCs w:val="20"/>
                <w:lang w:val="en-US"/>
              </w:rPr>
            </w:pPr>
            <w:r w:rsidRPr="00F553BB">
              <w:rPr>
                <w:color w:val="000000"/>
                <w:szCs w:val="20"/>
                <w:lang w:val="en-US"/>
              </w:rPr>
              <w:t>0.46</w:t>
            </w:r>
          </w:p>
        </w:tc>
      </w:tr>
      <w:tr w:rsidR="002D7FAD" w:rsidRPr="00F553BB" w14:paraId="420A87FA" w14:textId="77777777" w:rsidTr="003677A1">
        <w:trPr>
          <w:trHeight w:val="300"/>
        </w:trPr>
        <w:tc>
          <w:tcPr>
            <w:tcW w:w="1912" w:type="dxa"/>
            <w:vMerge/>
            <w:shd w:val="clear" w:color="auto" w:fill="auto"/>
            <w:noWrap/>
            <w:vAlign w:val="center"/>
            <w:hideMark/>
          </w:tcPr>
          <w:p w14:paraId="538C5B2C" w14:textId="77777777" w:rsidR="002D7FAD" w:rsidRPr="00F553BB" w:rsidRDefault="002D7FAD" w:rsidP="003677A1">
            <w:pPr>
              <w:jc w:val="center"/>
              <w:rPr>
                <w:color w:val="000000"/>
                <w:szCs w:val="20"/>
                <w:lang w:val="en-US"/>
              </w:rPr>
            </w:pPr>
          </w:p>
        </w:tc>
        <w:tc>
          <w:tcPr>
            <w:tcW w:w="752" w:type="dxa"/>
          </w:tcPr>
          <w:p w14:paraId="4A928DC9" w14:textId="77777777" w:rsidR="002D7FAD" w:rsidRPr="00F553BB" w:rsidRDefault="002D7FAD" w:rsidP="002D7FAD">
            <w:pPr>
              <w:jc w:val="center"/>
              <w:rPr>
                <w:color w:val="000000"/>
                <w:szCs w:val="20"/>
                <w:lang w:val="en-US"/>
              </w:rPr>
            </w:pPr>
            <w:r w:rsidRPr="00F553BB">
              <w:rPr>
                <w:color w:val="000000"/>
                <w:szCs w:val="20"/>
                <w:lang w:val="en-US"/>
              </w:rPr>
              <w:t>SAAR</w:t>
            </w:r>
          </w:p>
        </w:tc>
        <w:tc>
          <w:tcPr>
            <w:tcW w:w="1651" w:type="dxa"/>
            <w:shd w:val="clear" w:color="auto" w:fill="auto"/>
            <w:noWrap/>
            <w:vAlign w:val="bottom"/>
          </w:tcPr>
          <w:p w14:paraId="63F1B9B2" w14:textId="77777777" w:rsidR="002D7FAD" w:rsidRDefault="002D7FAD" w:rsidP="002D7FAD">
            <w:pPr>
              <w:jc w:val="center"/>
              <w:rPr>
                <w:rFonts w:cs="Times New Roman"/>
                <w:color w:val="000000"/>
                <w:szCs w:val="20"/>
                <w:lang w:val="en-US"/>
              </w:rPr>
            </w:pPr>
            <w:r w:rsidRPr="008F78EB">
              <w:rPr>
                <w:rFonts w:cs="Times New Roman"/>
                <w:color w:val="000000"/>
                <w:szCs w:val="20"/>
                <w:lang w:val="en-US"/>
              </w:rPr>
              <w:t xml:space="preserve">19.4 </w:t>
            </w:r>
          </w:p>
          <w:p w14:paraId="735639F3" w14:textId="64852BE4" w:rsidR="002D7FAD" w:rsidRPr="00F553BB" w:rsidRDefault="002D7FAD" w:rsidP="002D7FAD">
            <w:pPr>
              <w:jc w:val="center"/>
              <w:rPr>
                <w:color w:val="000000"/>
                <w:szCs w:val="20"/>
                <w:lang w:val="en-US"/>
              </w:rPr>
            </w:pPr>
            <w:r w:rsidRPr="008F78EB">
              <w:rPr>
                <w:rFonts w:cs="Times New Roman"/>
                <w:color w:val="000000"/>
                <w:szCs w:val="20"/>
                <w:lang w:val="en-US"/>
              </w:rPr>
              <w:t>(18.1, 20.6)</w:t>
            </w:r>
          </w:p>
        </w:tc>
        <w:tc>
          <w:tcPr>
            <w:tcW w:w="1516" w:type="dxa"/>
            <w:shd w:val="clear" w:color="auto" w:fill="auto"/>
            <w:noWrap/>
            <w:vAlign w:val="bottom"/>
          </w:tcPr>
          <w:p w14:paraId="48F3097C" w14:textId="77777777" w:rsidR="002D7FAD" w:rsidRDefault="002D7FAD" w:rsidP="002D7FAD">
            <w:pPr>
              <w:jc w:val="center"/>
              <w:rPr>
                <w:rFonts w:cs="Times New Roman"/>
                <w:color w:val="000000"/>
                <w:szCs w:val="20"/>
                <w:lang w:val="en-US"/>
              </w:rPr>
            </w:pPr>
            <w:r w:rsidRPr="008F78EB">
              <w:rPr>
                <w:rFonts w:cs="Times New Roman"/>
                <w:color w:val="000000"/>
                <w:szCs w:val="20"/>
                <w:lang w:val="en-US"/>
              </w:rPr>
              <w:t xml:space="preserve">17.8 </w:t>
            </w:r>
          </w:p>
          <w:p w14:paraId="4DFA08A0" w14:textId="67267212" w:rsidR="002D7FAD" w:rsidRPr="00F553BB" w:rsidRDefault="002D7FAD" w:rsidP="002D7FAD">
            <w:pPr>
              <w:jc w:val="center"/>
              <w:rPr>
                <w:color w:val="000000"/>
                <w:szCs w:val="20"/>
                <w:lang w:val="en-US"/>
              </w:rPr>
            </w:pPr>
            <w:r w:rsidRPr="008F78EB">
              <w:rPr>
                <w:rFonts w:cs="Times New Roman"/>
                <w:color w:val="000000"/>
                <w:szCs w:val="20"/>
                <w:lang w:val="en-US"/>
              </w:rPr>
              <w:t>(16.5, 19.1)</w:t>
            </w:r>
          </w:p>
        </w:tc>
        <w:tc>
          <w:tcPr>
            <w:tcW w:w="1411" w:type="dxa"/>
            <w:shd w:val="clear" w:color="auto" w:fill="auto"/>
            <w:noWrap/>
            <w:vAlign w:val="bottom"/>
          </w:tcPr>
          <w:p w14:paraId="3CE5D85A" w14:textId="77777777" w:rsidR="002D7FAD" w:rsidRDefault="002D7FAD" w:rsidP="002D7FAD">
            <w:pPr>
              <w:jc w:val="center"/>
              <w:rPr>
                <w:rFonts w:cs="Times New Roman"/>
                <w:color w:val="000000"/>
                <w:szCs w:val="20"/>
                <w:lang w:val="en-US"/>
              </w:rPr>
            </w:pPr>
            <w:r w:rsidRPr="008F78EB">
              <w:rPr>
                <w:rFonts w:cs="Times New Roman"/>
                <w:color w:val="000000"/>
                <w:szCs w:val="20"/>
                <w:lang w:val="en-US"/>
              </w:rPr>
              <w:t xml:space="preserve">16.9 </w:t>
            </w:r>
          </w:p>
          <w:p w14:paraId="0C29CAF4" w14:textId="52CA7B37" w:rsidR="002D7FAD" w:rsidRPr="00F553BB" w:rsidRDefault="002D7FAD" w:rsidP="002D7FAD">
            <w:pPr>
              <w:jc w:val="center"/>
              <w:rPr>
                <w:color w:val="000000"/>
                <w:szCs w:val="20"/>
                <w:lang w:val="en-US"/>
              </w:rPr>
            </w:pPr>
            <w:r w:rsidRPr="008F78EB">
              <w:rPr>
                <w:rFonts w:cs="Times New Roman"/>
                <w:color w:val="000000"/>
                <w:szCs w:val="20"/>
                <w:lang w:val="en-US"/>
              </w:rPr>
              <w:t>(15.6, 18.2)</w:t>
            </w:r>
          </w:p>
        </w:tc>
        <w:tc>
          <w:tcPr>
            <w:tcW w:w="1057" w:type="dxa"/>
            <w:vMerge/>
            <w:vAlign w:val="center"/>
          </w:tcPr>
          <w:p w14:paraId="3A5BAA8A" w14:textId="77777777" w:rsidR="002D7FAD" w:rsidRPr="00F553BB" w:rsidRDefault="002D7FAD" w:rsidP="000C1B13">
            <w:pPr>
              <w:jc w:val="center"/>
              <w:rPr>
                <w:color w:val="000000"/>
                <w:szCs w:val="20"/>
                <w:lang w:val="en-US"/>
              </w:rPr>
            </w:pPr>
          </w:p>
        </w:tc>
        <w:tc>
          <w:tcPr>
            <w:tcW w:w="763" w:type="dxa"/>
            <w:vMerge/>
            <w:shd w:val="clear" w:color="auto" w:fill="auto"/>
            <w:noWrap/>
            <w:vAlign w:val="center"/>
            <w:hideMark/>
          </w:tcPr>
          <w:p w14:paraId="69AA36F0" w14:textId="77777777" w:rsidR="002D7FAD" w:rsidRPr="00F553BB" w:rsidRDefault="002D7FAD" w:rsidP="000C1B13">
            <w:pPr>
              <w:jc w:val="center"/>
              <w:rPr>
                <w:color w:val="000000"/>
                <w:szCs w:val="20"/>
                <w:lang w:val="en-US"/>
              </w:rPr>
            </w:pPr>
          </w:p>
        </w:tc>
      </w:tr>
      <w:tr w:rsidR="002D7FAD" w:rsidRPr="00F553BB" w14:paraId="678E6A94" w14:textId="77777777" w:rsidTr="003677A1">
        <w:trPr>
          <w:trHeight w:val="300"/>
        </w:trPr>
        <w:tc>
          <w:tcPr>
            <w:tcW w:w="1912" w:type="dxa"/>
            <w:vMerge w:val="restart"/>
            <w:shd w:val="clear" w:color="auto" w:fill="auto"/>
            <w:noWrap/>
            <w:vAlign w:val="center"/>
            <w:hideMark/>
          </w:tcPr>
          <w:p w14:paraId="290F6627" w14:textId="77777777" w:rsidR="002D7FAD" w:rsidRPr="00F553BB" w:rsidRDefault="002D7FAD" w:rsidP="003677A1">
            <w:pPr>
              <w:jc w:val="center"/>
              <w:rPr>
                <w:color w:val="000000"/>
                <w:szCs w:val="20"/>
                <w:lang w:val="en-US"/>
              </w:rPr>
            </w:pPr>
            <w:r w:rsidRPr="00F553BB">
              <w:rPr>
                <w:color w:val="000000"/>
                <w:szCs w:val="20"/>
                <w:lang w:val="en-US"/>
              </w:rPr>
              <w:t>Android fat, kg</w:t>
            </w:r>
          </w:p>
        </w:tc>
        <w:tc>
          <w:tcPr>
            <w:tcW w:w="752" w:type="dxa"/>
          </w:tcPr>
          <w:p w14:paraId="4ECEA1F6" w14:textId="77777777" w:rsidR="002D7FAD" w:rsidRPr="00F553BB" w:rsidRDefault="002D7FAD" w:rsidP="002D7FAD">
            <w:pPr>
              <w:jc w:val="center"/>
              <w:rPr>
                <w:color w:val="000000"/>
                <w:szCs w:val="20"/>
                <w:lang w:val="en-US"/>
              </w:rPr>
            </w:pPr>
            <w:r w:rsidRPr="00F553BB">
              <w:rPr>
                <w:color w:val="000000"/>
                <w:szCs w:val="20"/>
                <w:lang w:val="en-US"/>
              </w:rPr>
              <w:t>Control</w:t>
            </w:r>
          </w:p>
        </w:tc>
        <w:tc>
          <w:tcPr>
            <w:tcW w:w="1651" w:type="dxa"/>
            <w:shd w:val="clear" w:color="auto" w:fill="auto"/>
            <w:noWrap/>
            <w:vAlign w:val="bottom"/>
          </w:tcPr>
          <w:p w14:paraId="4CD5E8FD" w14:textId="77777777" w:rsidR="002D7FAD" w:rsidRDefault="002D7FAD" w:rsidP="002D7FAD">
            <w:pPr>
              <w:jc w:val="center"/>
              <w:rPr>
                <w:rFonts w:cs="Times New Roman"/>
                <w:color w:val="000000"/>
                <w:szCs w:val="20"/>
                <w:lang w:val="en-US"/>
              </w:rPr>
            </w:pPr>
            <w:r w:rsidRPr="008F78EB">
              <w:rPr>
                <w:rFonts w:cs="Times New Roman"/>
                <w:color w:val="000000"/>
                <w:szCs w:val="20"/>
                <w:lang w:val="en-US"/>
              </w:rPr>
              <w:t xml:space="preserve">3.35 </w:t>
            </w:r>
          </w:p>
          <w:p w14:paraId="68283242" w14:textId="4B6DC2C5" w:rsidR="002D7FAD" w:rsidRPr="00F553BB" w:rsidRDefault="002D7FAD" w:rsidP="002D7FAD">
            <w:pPr>
              <w:jc w:val="center"/>
              <w:rPr>
                <w:color w:val="000000"/>
                <w:szCs w:val="20"/>
                <w:lang w:val="en-US"/>
              </w:rPr>
            </w:pPr>
            <w:r w:rsidRPr="008F78EB">
              <w:rPr>
                <w:rFonts w:cs="Times New Roman"/>
                <w:color w:val="000000"/>
                <w:szCs w:val="20"/>
                <w:lang w:val="en-US"/>
              </w:rPr>
              <w:t>(3.1, 3.61)</w:t>
            </w:r>
          </w:p>
        </w:tc>
        <w:tc>
          <w:tcPr>
            <w:tcW w:w="1516" w:type="dxa"/>
            <w:shd w:val="clear" w:color="auto" w:fill="auto"/>
            <w:noWrap/>
            <w:vAlign w:val="bottom"/>
          </w:tcPr>
          <w:p w14:paraId="0C001628" w14:textId="77777777" w:rsidR="002D7FAD" w:rsidRDefault="002D7FAD" w:rsidP="002D7FAD">
            <w:pPr>
              <w:jc w:val="center"/>
              <w:rPr>
                <w:rFonts w:cs="Times New Roman"/>
                <w:color w:val="000000"/>
                <w:szCs w:val="20"/>
                <w:lang w:val="en-US"/>
              </w:rPr>
            </w:pPr>
            <w:r w:rsidRPr="008F78EB">
              <w:rPr>
                <w:rFonts w:cs="Times New Roman"/>
                <w:color w:val="000000"/>
                <w:szCs w:val="20"/>
                <w:lang w:val="en-US"/>
              </w:rPr>
              <w:t xml:space="preserve">3.05 </w:t>
            </w:r>
          </w:p>
          <w:p w14:paraId="691CEA49" w14:textId="2EBFB7EF" w:rsidR="002D7FAD" w:rsidRPr="00F553BB" w:rsidRDefault="002D7FAD" w:rsidP="002D7FAD">
            <w:pPr>
              <w:jc w:val="center"/>
              <w:rPr>
                <w:color w:val="000000"/>
                <w:szCs w:val="20"/>
                <w:lang w:val="en-US"/>
              </w:rPr>
            </w:pPr>
            <w:r w:rsidRPr="008F78EB">
              <w:rPr>
                <w:rFonts w:cs="Times New Roman"/>
                <w:color w:val="000000"/>
                <w:szCs w:val="20"/>
                <w:lang w:val="en-US"/>
              </w:rPr>
              <w:t>(2.79, 3.31)</w:t>
            </w:r>
          </w:p>
        </w:tc>
        <w:tc>
          <w:tcPr>
            <w:tcW w:w="1411" w:type="dxa"/>
            <w:shd w:val="clear" w:color="auto" w:fill="auto"/>
            <w:noWrap/>
            <w:vAlign w:val="bottom"/>
          </w:tcPr>
          <w:p w14:paraId="07117C2D" w14:textId="77777777" w:rsidR="002D7FAD" w:rsidRDefault="002D7FAD" w:rsidP="002D7FAD">
            <w:pPr>
              <w:jc w:val="center"/>
              <w:rPr>
                <w:rFonts w:cs="Times New Roman"/>
                <w:color w:val="000000"/>
                <w:szCs w:val="20"/>
                <w:lang w:val="en-US"/>
              </w:rPr>
            </w:pPr>
            <w:r w:rsidRPr="008F78EB">
              <w:rPr>
                <w:rFonts w:cs="Times New Roman"/>
                <w:color w:val="000000"/>
                <w:szCs w:val="20"/>
                <w:lang w:val="en-US"/>
              </w:rPr>
              <w:t xml:space="preserve">2.91 </w:t>
            </w:r>
          </w:p>
          <w:p w14:paraId="1554EA55" w14:textId="58A9D9B3" w:rsidR="002D7FAD" w:rsidRPr="00F553BB" w:rsidRDefault="002D7FAD" w:rsidP="002D7FAD">
            <w:pPr>
              <w:jc w:val="center"/>
              <w:rPr>
                <w:color w:val="000000"/>
                <w:szCs w:val="20"/>
                <w:lang w:val="en-US"/>
              </w:rPr>
            </w:pPr>
            <w:r w:rsidRPr="008F78EB">
              <w:rPr>
                <w:rFonts w:cs="Times New Roman"/>
                <w:color w:val="000000"/>
                <w:szCs w:val="20"/>
                <w:lang w:val="en-US"/>
              </w:rPr>
              <w:t>(2.65, 3.17)</w:t>
            </w:r>
          </w:p>
        </w:tc>
        <w:tc>
          <w:tcPr>
            <w:tcW w:w="1057" w:type="dxa"/>
            <w:vMerge w:val="restart"/>
            <w:vAlign w:val="center"/>
          </w:tcPr>
          <w:p w14:paraId="75AE835C" w14:textId="77777777" w:rsidR="002D7FAD" w:rsidRPr="00F553BB" w:rsidRDefault="002D7FAD" w:rsidP="000C1B13">
            <w:pPr>
              <w:jc w:val="center"/>
              <w:rPr>
                <w:color w:val="000000"/>
                <w:szCs w:val="20"/>
                <w:lang w:val="en-US"/>
              </w:rPr>
            </w:pPr>
            <w:r w:rsidRPr="00F553BB">
              <w:rPr>
                <w:color w:val="000000"/>
                <w:szCs w:val="20"/>
                <w:lang w:val="en-US"/>
              </w:rPr>
              <w:t>0.80</w:t>
            </w:r>
          </w:p>
        </w:tc>
        <w:tc>
          <w:tcPr>
            <w:tcW w:w="763" w:type="dxa"/>
            <w:vMerge w:val="restart"/>
            <w:shd w:val="clear" w:color="auto" w:fill="auto"/>
            <w:noWrap/>
            <w:vAlign w:val="center"/>
            <w:hideMark/>
          </w:tcPr>
          <w:p w14:paraId="42F26160" w14:textId="77777777" w:rsidR="002D7FAD" w:rsidRPr="00F553BB" w:rsidRDefault="002D7FAD" w:rsidP="000C1B13">
            <w:pPr>
              <w:jc w:val="center"/>
              <w:rPr>
                <w:color w:val="000000"/>
                <w:szCs w:val="20"/>
                <w:lang w:val="en-US"/>
              </w:rPr>
            </w:pPr>
            <w:r w:rsidRPr="00F553BB">
              <w:rPr>
                <w:color w:val="000000"/>
                <w:szCs w:val="20"/>
                <w:lang w:val="en-US"/>
              </w:rPr>
              <w:t>0.38</w:t>
            </w:r>
          </w:p>
        </w:tc>
      </w:tr>
      <w:tr w:rsidR="002D7FAD" w:rsidRPr="00F553BB" w14:paraId="773EFF64" w14:textId="77777777" w:rsidTr="003677A1">
        <w:trPr>
          <w:trHeight w:val="300"/>
        </w:trPr>
        <w:tc>
          <w:tcPr>
            <w:tcW w:w="1912" w:type="dxa"/>
            <w:vMerge/>
            <w:shd w:val="clear" w:color="auto" w:fill="auto"/>
            <w:noWrap/>
            <w:vAlign w:val="center"/>
            <w:hideMark/>
          </w:tcPr>
          <w:p w14:paraId="5D9B8D46" w14:textId="77777777" w:rsidR="002D7FAD" w:rsidRPr="00F553BB" w:rsidRDefault="002D7FAD" w:rsidP="003677A1">
            <w:pPr>
              <w:jc w:val="center"/>
              <w:rPr>
                <w:color w:val="000000"/>
                <w:szCs w:val="20"/>
                <w:lang w:val="en-US"/>
              </w:rPr>
            </w:pPr>
          </w:p>
        </w:tc>
        <w:tc>
          <w:tcPr>
            <w:tcW w:w="752" w:type="dxa"/>
          </w:tcPr>
          <w:p w14:paraId="3387AAA5" w14:textId="77777777" w:rsidR="002D7FAD" w:rsidRPr="00F553BB" w:rsidRDefault="002D7FAD" w:rsidP="002D7FAD">
            <w:pPr>
              <w:jc w:val="center"/>
              <w:rPr>
                <w:color w:val="000000"/>
                <w:szCs w:val="20"/>
                <w:lang w:val="en-US"/>
              </w:rPr>
            </w:pPr>
            <w:r w:rsidRPr="00F553BB">
              <w:rPr>
                <w:color w:val="000000"/>
                <w:szCs w:val="20"/>
                <w:lang w:val="en-US"/>
              </w:rPr>
              <w:t>SAAR</w:t>
            </w:r>
          </w:p>
        </w:tc>
        <w:tc>
          <w:tcPr>
            <w:tcW w:w="1651" w:type="dxa"/>
            <w:shd w:val="clear" w:color="auto" w:fill="auto"/>
            <w:noWrap/>
            <w:vAlign w:val="bottom"/>
          </w:tcPr>
          <w:p w14:paraId="610C10C9" w14:textId="77777777" w:rsidR="002D7FAD" w:rsidRDefault="002D7FAD" w:rsidP="002D7FAD">
            <w:pPr>
              <w:jc w:val="center"/>
              <w:rPr>
                <w:rFonts w:cs="Times New Roman"/>
                <w:color w:val="000000"/>
                <w:szCs w:val="20"/>
                <w:lang w:val="en-US"/>
              </w:rPr>
            </w:pPr>
            <w:r w:rsidRPr="008F78EB">
              <w:rPr>
                <w:rFonts w:cs="Times New Roman"/>
                <w:color w:val="000000"/>
                <w:szCs w:val="20"/>
                <w:lang w:val="en-US"/>
              </w:rPr>
              <w:t xml:space="preserve">3.35 </w:t>
            </w:r>
          </w:p>
          <w:p w14:paraId="76AA4B36" w14:textId="4558218E" w:rsidR="002D7FAD" w:rsidRPr="00F553BB" w:rsidRDefault="002D7FAD" w:rsidP="002D7FAD">
            <w:pPr>
              <w:jc w:val="center"/>
              <w:rPr>
                <w:color w:val="000000"/>
                <w:szCs w:val="20"/>
                <w:lang w:val="en-US"/>
              </w:rPr>
            </w:pPr>
            <w:r w:rsidRPr="008F78EB">
              <w:rPr>
                <w:rFonts w:cs="Times New Roman"/>
                <w:color w:val="000000"/>
                <w:szCs w:val="20"/>
                <w:lang w:val="en-US"/>
              </w:rPr>
              <w:t>(3.1, 3.61)</w:t>
            </w:r>
          </w:p>
        </w:tc>
        <w:tc>
          <w:tcPr>
            <w:tcW w:w="1516" w:type="dxa"/>
            <w:shd w:val="clear" w:color="auto" w:fill="auto"/>
            <w:noWrap/>
            <w:vAlign w:val="bottom"/>
          </w:tcPr>
          <w:p w14:paraId="1EA701FC" w14:textId="77777777" w:rsidR="002D7FAD" w:rsidRDefault="002D7FAD" w:rsidP="002D7FAD">
            <w:pPr>
              <w:jc w:val="center"/>
              <w:rPr>
                <w:rFonts w:cs="Times New Roman"/>
                <w:color w:val="000000"/>
                <w:szCs w:val="20"/>
                <w:lang w:val="en-US"/>
              </w:rPr>
            </w:pPr>
            <w:r w:rsidRPr="008F78EB">
              <w:rPr>
                <w:rFonts w:cs="Times New Roman"/>
                <w:color w:val="000000"/>
                <w:szCs w:val="20"/>
                <w:lang w:val="en-US"/>
              </w:rPr>
              <w:t xml:space="preserve">3.07 </w:t>
            </w:r>
          </w:p>
          <w:p w14:paraId="7E145D8F" w14:textId="7A5EB732" w:rsidR="002D7FAD" w:rsidRPr="00F553BB" w:rsidRDefault="002D7FAD" w:rsidP="002D7FAD">
            <w:pPr>
              <w:jc w:val="center"/>
              <w:rPr>
                <w:color w:val="000000"/>
                <w:szCs w:val="20"/>
                <w:lang w:val="en-US"/>
              </w:rPr>
            </w:pPr>
            <w:r w:rsidRPr="008F78EB">
              <w:rPr>
                <w:rFonts w:cs="Times New Roman"/>
                <w:color w:val="000000"/>
                <w:szCs w:val="20"/>
                <w:lang w:val="en-US"/>
              </w:rPr>
              <w:t>(2.81, 3.33)</w:t>
            </w:r>
          </w:p>
        </w:tc>
        <w:tc>
          <w:tcPr>
            <w:tcW w:w="1411" w:type="dxa"/>
            <w:shd w:val="clear" w:color="auto" w:fill="auto"/>
            <w:noWrap/>
            <w:vAlign w:val="bottom"/>
          </w:tcPr>
          <w:p w14:paraId="4D2EFA7D" w14:textId="77777777" w:rsidR="002D7FAD" w:rsidRDefault="002D7FAD" w:rsidP="002D7FAD">
            <w:pPr>
              <w:jc w:val="center"/>
              <w:rPr>
                <w:rFonts w:cs="Times New Roman"/>
                <w:color w:val="000000"/>
                <w:szCs w:val="20"/>
                <w:lang w:val="en-US"/>
              </w:rPr>
            </w:pPr>
            <w:r w:rsidRPr="008F78EB">
              <w:rPr>
                <w:rFonts w:cs="Times New Roman"/>
                <w:color w:val="000000"/>
                <w:szCs w:val="20"/>
                <w:lang w:val="en-US"/>
              </w:rPr>
              <w:t xml:space="preserve">2.86 </w:t>
            </w:r>
          </w:p>
          <w:p w14:paraId="6E563C65" w14:textId="44D57D26" w:rsidR="002D7FAD" w:rsidRPr="00F553BB" w:rsidRDefault="002D7FAD" w:rsidP="002D7FAD">
            <w:pPr>
              <w:jc w:val="center"/>
              <w:rPr>
                <w:color w:val="000000"/>
                <w:szCs w:val="20"/>
                <w:lang w:val="en-US"/>
              </w:rPr>
            </w:pPr>
            <w:r w:rsidRPr="008F78EB">
              <w:rPr>
                <w:rFonts w:cs="Times New Roman"/>
                <w:color w:val="000000"/>
                <w:szCs w:val="20"/>
                <w:lang w:val="en-US"/>
              </w:rPr>
              <w:t>(2.6, 3.12)</w:t>
            </w:r>
          </w:p>
        </w:tc>
        <w:tc>
          <w:tcPr>
            <w:tcW w:w="1057" w:type="dxa"/>
            <w:vMerge/>
            <w:vAlign w:val="center"/>
          </w:tcPr>
          <w:p w14:paraId="7D57DBDC" w14:textId="77777777" w:rsidR="002D7FAD" w:rsidRPr="00F553BB" w:rsidRDefault="002D7FAD" w:rsidP="000C1B13">
            <w:pPr>
              <w:jc w:val="center"/>
              <w:rPr>
                <w:color w:val="000000"/>
                <w:szCs w:val="20"/>
                <w:lang w:val="en-US"/>
              </w:rPr>
            </w:pPr>
          </w:p>
        </w:tc>
        <w:tc>
          <w:tcPr>
            <w:tcW w:w="763" w:type="dxa"/>
            <w:vMerge/>
            <w:shd w:val="clear" w:color="auto" w:fill="auto"/>
            <w:noWrap/>
            <w:vAlign w:val="center"/>
            <w:hideMark/>
          </w:tcPr>
          <w:p w14:paraId="2E9A79CA" w14:textId="77777777" w:rsidR="002D7FAD" w:rsidRPr="00F553BB" w:rsidRDefault="002D7FAD" w:rsidP="000C1B13">
            <w:pPr>
              <w:jc w:val="center"/>
              <w:rPr>
                <w:color w:val="000000"/>
                <w:szCs w:val="20"/>
                <w:lang w:val="en-US"/>
              </w:rPr>
            </w:pPr>
          </w:p>
        </w:tc>
      </w:tr>
      <w:tr w:rsidR="002D7FAD" w:rsidRPr="00F553BB" w14:paraId="2CF7B737" w14:textId="77777777" w:rsidTr="003677A1">
        <w:trPr>
          <w:trHeight w:val="300"/>
        </w:trPr>
        <w:tc>
          <w:tcPr>
            <w:tcW w:w="1912" w:type="dxa"/>
            <w:vMerge w:val="restart"/>
            <w:shd w:val="clear" w:color="auto" w:fill="auto"/>
            <w:noWrap/>
            <w:vAlign w:val="center"/>
            <w:hideMark/>
          </w:tcPr>
          <w:p w14:paraId="46D88455" w14:textId="77777777" w:rsidR="002D7FAD" w:rsidRPr="00F553BB" w:rsidRDefault="002D7FAD" w:rsidP="003677A1">
            <w:pPr>
              <w:jc w:val="center"/>
              <w:rPr>
                <w:color w:val="000000"/>
                <w:szCs w:val="20"/>
                <w:lang w:val="en-US"/>
              </w:rPr>
            </w:pPr>
            <w:r w:rsidRPr="00F553BB">
              <w:rPr>
                <w:color w:val="000000"/>
                <w:szCs w:val="20"/>
                <w:lang w:val="en-US"/>
              </w:rPr>
              <w:t>Gynoid fat, kg</w:t>
            </w:r>
          </w:p>
        </w:tc>
        <w:tc>
          <w:tcPr>
            <w:tcW w:w="752" w:type="dxa"/>
          </w:tcPr>
          <w:p w14:paraId="7B598505" w14:textId="77777777" w:rsidR="002D7FAD" w:rsidRPr="00F553BB" w:rsidRDefault="002D7FAD" w:rsidP="002D7FAD">
            <w:pPr>
              <w:jc w:val="center"/>
              <w:rPr>
                <w:color w:val="000000"/>
                <w:szCs w:val="20"/>
                <w:lang w:val="en-US"/>
              </w:rPr>
            </w:pPr>
            <w:r w:rsidRPr="00F553BB">
              <w:rPr>
                <w:color w:val="000000"/>
                <w:szCs w:val="20"/>
                <w:lang w:val="en-US"/>
              </w:rPr>
              <w:t>Control</w:t>
            </w:r>
          </w:p>
        </w:tc>
        <w:tc>
          <w:tcPr>
            <w:tcW w:w="1651" w:type="dxa"/>
            <w:shd w:val="clear" w:color="auto" w:fill="auto"/>
            <w:noWrap/>
            <w:vAlign w:val="bottom"/>
          </w:tcPr>
          <w:p w14:paraId="6912A15A" w14:textId="77777777" w:rsidR="002D7FAD" w:rsidRDefault="002D7FAD" w:rsidP="002D7FAD">
            <w:pPr>
              <w:jc w:val="center"/>
              <w:rPr>
                <w:rFonts w:cs="Times New Roman"/>
                <w:color w:val="000000"/>
                <w:szCs w:val="20"/>
                <w:lang w:val="en-US"/>
              </w:rPr>
            </w:pPr>
            <w:r w:rsidRPr="008F78EB">
              <w:rPr>
                <w:rFonts w:cs="Times New Roman"/>
                <w:color w:val="000000"/>
                <w:szCs w:val="20"/>
                <w:lang w:val="en-US"/>
              </w:rPr>
              <w:t xml:space="preserve">6.16 </w:t>
            </w:r>
          </w:p>
          <w:p w14:paraId="34511058" w14:textId="26ECE4CF" w:rsidR="002D7FAD" w:rsidRPr="00F553BB" w:rsidRDefault="002D7FAD" w:rsidP="002D7FAD">
            <w:pPr>
              <w:jc w:val="center"/>
              <w:rPr>
                <w:color w:val="000000"/>
                <w:szCs w:val="20"/>
                <w:lang w:val="en-US"/>
              </w:rPr>
            </w:pPr>
            <w:r w:rsidRPr="008F78EB">
              <w:rPr>
                <w:rFonts w:cs="Times New Roman"/>
                <w:color w:val="000000"/>
                <w:szCs w:val="20"/>
                <w:lang w:val="en-US"/>
              </w:rPr>
              <w:t>(5.85, 6.48)</w:t>
            </w:r>
          </w:p>
        </w:tc>
        <w:tc>
          <w:tcPr>
            <w:tcW w:w="1516" w:type="dxa"/>
            <w:shd w:val="clear" w:color="auto" w:fill="auto"/>
            <w:noWrap/>
            <w:vAlign w:val="bottom"/>
          </w:tcPr>
          <w:p w14:paraId="19D20ED9" w14:textId="77777777" w:rsidR="002D7FAD" w:rsidRDefault="002D7FAD" w:rsidP="002D7FAD">
            <w:pPr>
              <w:jc w:val="center"/>
              <w:rPr>
                <w:rFonts w:cs="Times New Roman"/>
                <w:color w:val="000000"/>
                <w:szCs w:val="20"/>
                <w:lang w:val="en-US"/>
              </w:rPr>
            </w:pPr>
            <w:r w:rsidRPr="008F78EB">
              <w:rPr>
                <w:rFonts w:cs="Times New Roman"/>
                <w:color w:val="000000"/>
                <w:szCs w:val="20"/>
                <w:lang w:val="en-US"/>
              </w:rPr>
              <w:t xml:space="preserve">5.80 </w:t>
            </w:r>
          </w:p>
          <w:p w14:paraId="24ECDFCE" w14:textId="0803EE1A" w:rsidR="002D7FAD" w:rsidRPr="00F553BB" w:rsidRDefault="002D7FAD" w:rsidP="002D7FAD">
            <w:pPr>
              <w:jc w:val="center"/>
              <w:rPr>
                <w:color w:val="000000"/>
                <w:szCs w:val="20"/>
                <w:lang w:val="en-US"/>
              </w:rPr>
            </w:pPr>
            <w:r w:rsidRPr="008F78EB">
              <w:rPr>
                <w:rFonts w:cs="Times New Roman"/>
                <w:color w:val="000000"/>
                <w:szCs w:val="20"/>
                <w:lang w:val="en-US"/>
              </w:rPr>
              <w:t>(5.48, 6.13)</w:t>
            </w:r>
          </w:p>
        </w:tc>
        <w:tc>
          <w:tcPr>
            <w:tcW w:w="1411" w:type="dxa"/>
            <w:shd w:val="clear" w:color="auto" w:fill="auto"/>
            <w:noWrap/>
            <w:vAlign w:val="bottom"/>
          </w:tcPr>
          <w:p w14:paraId="73DFB6E5" w14:textId="77777777" w:rsidR="002D7FAD" w:rsidRDefault="002D7FAD" w:rsidP="002D7FAD">
            <w:pPr>
              <w:jc w:val="center"/>
              <w:rPr>
                <w:rFonts w:cs="Times New Roman"/>
                <w:color w:val="000000"/>
                <w:szCs w:val="20"/>
                <w:lang w:val="en-US"/>
              </w:rPr>
            </w:pPr>
            <w:r w:rsidRPr="008F78EB">
              <w:rPr>
                <w:rFonts w:cs="Times New Roman"/>
                <w:color w:val="000000"/>
                <w:szCs w:val="20"/>
                <w:lang w:val="en-US"/>
              </w:rPr>
              <w:t xml:space="preserve">5.57 </w:t>
            </w:r>
          </w:p>
          <w:p w14:paraId="2E52A187" w14:textId="1E4C6587" w:rsidR="002D7FAD" w:rsidRPr="00F553BB" w:rsidRDefault="002D7FAD" w:rsidP="002D7FAD">
            <w:pPr>
              <w:jc w:val="center"/>
              <w:rPr>
                <w:color w:val="000000"/>
                <w:szCs w:val="20"/>
                <w:lang w:val="en-US"/>
              </w:rPr>
            </w:pPr>
            <w:r w:rsidRPr="008F78EB">
              <w:rPr>
                <w:rFonts w:cs="Times New Roman"/>
                <w:color w:val="000000"/>
                <w:szCs w:val="20"/>
                <w:lang w:val="en-US"/>
              </w:rPr>
              <w:t>(5.24, 5.89)</w:t>
            </w:r>
          </w:p>
        </w:tc>
        <w:tc>
          <w:tcPr>
            <w:tcW w:w="1057" w:type="dxa"/>
            <w:vMerge w:val="restart"/>
            <w:vAlign w:val="center"/>
          </w:tcPr>
          <w:p w14:paraId="330B7AA8" w14:textId="77777777" w:rsidR="002D7FAD" w:rsidRPr="00F553BB" w:rsidRDefault="002D7FAD" w:rsidP="000C1B13">
            <w:pPr>
              <w:jc w:val="center"/>
              <w:rPr>
                <w:color w:val="000000"/>
                <w:szCs w:val="20"/>
                <w:lang w:val="en-US"/>
              </w:rPr>
            </w:pPr>
            <w:r w:rsidRPr="00F553BB">
              <w:rPr>
                <w:color w:val="000000"/>
                <w:szCs w:val="20"/>
                <w:lang w:val="en-US"/>
              </w:rPr>
              <w:t>0.66</w:t>
            </w:r>
          </w:p>
        </w:tc>
        <w:tc>
          <w:tcPr>
            <w:tcW w:w="763" w:type="dxa"/>
            <w:vMerge w:val="restart"/>
            <w:shd w:val="clear" w:color="auto" w:fill="auto"/>
            <w:noWrap/>
            <w:vAlign w:val="center"/>
            <w:hideMark/>
          </w:tcPr>
          <w:p w14:paraId="5A6D44DD" w14:textId="77777777" w:rsidR="002D7FAD" w:rsidRPr="00F553BB" w:rsidRDefault="002D7FAD" w:rsidP="000C1B13">
            <w:pPr>
              <w:jc w:val="center"/>
              <w:rPr>
                <w:color w:val="000000"/>
                <w:szCs w:val="20"/>
                <w:lang w:val="en-US"/>
              </w:rPr>
            </w:pPr>
            <w:r w:rsidRPr="00F553BB">
              <w:rPr>
                <w:color w:val="000000"/>
                <w:szCs w:val="20"/>
                <w:lang w:val="en-US"/>
              </w:rPr>
              <w:t>0.060</w:t>
            </w:r>
          </w:p>
        </w:tc>
      </w:tr>
      <w:tr w:rsidR="002D7FAD" w:rsidRPr="00F553BB" w14:paraId="7F2A2ED4" w14:textId="77777777" w:rsidTr="003677A1">
        <w:trPr>
          <w:trHeight w:val="300"/>
        </w:trPr>
        <w:tc>
          <w:tcPr>
            <w:tcW w:w="1912" w:type="dxa"/>
            <w:vMerge/>
            <w:shd w:val="clear" w:color="auto" w:fill="auto"/>
            <w:noWrap/>
            <w:vAlign w:val="center"/>
            <w:hideMark/>
          </w:tcPr>
          <w:p w14:paraId="363C8628" w14:textId="77777777" w:rsidR="002D7FAD" w:rsidRPr="00F553BB" w:rsidRDefault="002D7FAD" w:rsidP="003677A1">
            <w:pPr>
              <w:jc w:val="center"/>
              <w:rPr>
                <w:color w:val="000000"/>
                <w:szCs w:val="20"/>
                <w:lang w:val="en-US"/>
              </w:rPr>
            </w:pPr>
          </w:p>
        </w:tc>
        <w:tc>
          <w:tcPr>
            <w:tcW w:w="752" w:type="dxa"/>
          </w:tcPr>
          <w:p w14:paraId="4AF389D1" w14:textId="77777777" w:rsidR="002D7FAD" w:rsidRPr="00F553BB" w:rsidRDefault="002D7FAD" w:rsidP="002D7FAD">
            <w:pPr>
              <w:jc w:val="center"/>
              <w:rPr>
                <w:color w:val="000000"/>
                <w:szCs w:val="20"/>
                <w:lang w:val="en-US"/>
              </w:rPr>
            </w:pPr>
            <w:r w:rsidRPr="00F553BB">
              <w:rPr>
                <w:color w:val="000000"/>
                <w:szCs w:val="20"/>
                <w:lang w:val="en-US"/>
              </w:rPr>
              <w:t>SAAR</w:t>
            </w:r>
          </w:p>
        </w:tc>
        <w:tc>
          <w:tcPr>
            <w:tcW w:w="1651" w:type="dxa"/>
            <w:shd w:val="clear" w:color="auto" w:fill="auto"/>
            <w:noWrap/>
            <w:vAlign w:val="bottom"/>
          </w:tcPr>
          <w:p w14:paraId="413DE387" w14:textId="77777777" w:rsidR="002D7FAD" w:rsidRDefault="002D7FAD" w:rsidP="002D7FAD">
            <w:pPr>
              <w:jc w:val="center"/>
              <w:rPr>
                <w:rFonts w:cs="Times New Roman"/>
                <w:color w:val="000000"/>
                <w:szCs w:val="20"/>
                <w:lang w:val="en-US"/>
              </w:rPr>
            </w:pPr>
            <w:r w:rsidRPr="008F78EB">
              <w:rPr>
                <w:rFonts w:cs="Times New Roman"/>
                <w:color w:val="000000"/>
                <w:szCs w:val="20"/>
                <w:lang w:val="en-US"/>
              </w:rPr>
              <w:t xml:space="preserve">6.16 </w:t>
            </w:r>
          </w:p>
          <w:p w14:paraId="7BFAF63B" w14:textId="0AC4F6D4" w:rsidR="002D7FAD" w:rsidRPr="00F553BB" w:rsidRDefault="002D7FAD" w:rsidP="002D7FAD">
            <w:pPr>
              <w:jc w:val="center"/>
              <w:rPr>
                <w:color w:val="000000"/>
                <w:szCs w:val="20"/>
                <w:lang w:val="en-US"/>
              </w:rPr>
            </w:pPr>
            <w:r w:rsidRPr="008F78EB">
              <w:rPr>
                <w:rFonts w:cs="Times New Roman"/>
                <w:color w:val="000000"/>
                <w:szCs w:val="20"/>
                <w:lang w:val="en-US"/>
              </w:rPr>
              <w:t>(5.85, 6.48)</w:t>
            </w:r>
          </w:p>
        </w:tc>
        <w:tc>
          <w:tcPr>
            <w:tcW w:w="1516" w:type="dxa"/>
            <w:shd w:val="clear" w:color="auto" w:fill="auto"/>
            <w:noWrap/>
            <w:vAlign w:val="bottom"/>
          </w:tcPr>
          <w:p w14:paraId="00941649" w14:textId="77777777" w:rsidR="002D7FAD" w:rsidRDefault="002D7FAD" w:rsidP="002D7FAD">
            <w:pPr>
              <w:jc w:val="center"/>
              <w:rPr>
                <w:rFonts w:cs="Times New Roman"/>
                <w:color w:val="000000"/>
                <w:szCs w:val="20"/>
                <w:lang w:val="en-US"/>
              </w:rPr>
            </w:pPr>
            <w:r w:rsidRPr="008F78EB">
              <w:rPr>
                <w:rFonts w:cs="Times New Roman"/>
                <w:color w:val="000000"/>
                <w:szCs w:val="20"/>
                <w:lang w:val="en-US"/>
              </w:rPr>
              <w:t xml:space="preserve">5.77 </w:t>
            </w:r>
          </w:p>
          <w:p w14:paraId="65C5376F" w14:textId="2A90658A" w:rsidR="002D7FAD" w:rsidRPr="00F553BB" w:rsidRDefault="002D7FAD" w:rsidP="002D7FAD">
            <w:pPr>
              <w:jc w:val="center"/>
              <w:rPr>
                <w:color w:val="000000"/>
                <w:szCs w:val="20"/>
                <w:lang w:val="en-US"/>
              </w:rPr>
            </w:pPr>
            <w:r w:rsidRPr="008F78EB">
              <w:rPr>
                <w:rFonts w:cs="Times New Roman"/>
                <w:color w:val="000000"/>
                <w:szCs w:val="20"/>
                <w:lang w:val="en-US"/>
              </w:rPr>
              <w:t>(5.45, 6.1)</w:t>
            </w:r>
          </w:p>
        </w:tc>
        <w:tc>
          <w:tcPr>
            <w:tcW w:w="1411" w:type="dxa"/>
            <w:shd w:val="clear" w:color="auto" w:fill="auto"/>
            <w:noWrap/>
            <w:vAlign w:val="bottom"/>
          </w:tcPr>
          <w:p w14:paraId="6C3A0B56" w14:textId="77777777" w:rsidR="002D7FAD" w:rsidRDefault="002D7FAD" w:rsidP="002D7FAD">
            <w:pPr>
              <w:jc w:val="center"/>
              <w:rPr>
                <w:rFonts w:cs="Times New Roman"/>
                <w:color w:val="000000"/>
                <w:szCs w:val="20"/>
                <w:lang w:val="en-US"/>
              </w:rPr>
            </w:pPr>
            <w:r w:rsidRPr="008F78EB">
              <w:rPr>
                <w:rFonts w:cs="Times New Roman"/>
                <w:color w:val="000000"/>
                <w:szCs w:val="20"/>
                <w:lang w:val="en-US"/>
              </w:rPr>
              <w:t xml:space="preserve">5.44 </w:t>
            </w:r>
          </w:p>
          <w:p w14:paraId="59EC7CDB" w14:textId="68785AA3" w:rsidR="002D7FAD" w:rsidRPr="00F553BB" w:rsidRDefault="002D7FAD" w:rsidP="002D7FAD">
            <w:pPr>
              <w:jc w:val="center"/>
              <w:rPr>
                <w:color w:val="000000"/>
                <w:szCs w:val="20"/>
                <w:lang w:val="en-US"/>
              </w:rPr>
            </w:pPr>
            <w:r w:rsidRPr="008F78EB">
              <w:rPr>
                <w:rFonts w:cs="Times New Roman"/>
                <w:color w:val="000000"/>
                <w:szCs w:val="20"/>
                <w:lang w:val="en-US"/>
              </w:rPr>
              <w:t>(5.12, 5.76)</w:t>
            </w:r>
          </w:p>
        </w:tc>
        <w:tc>
          <w:tcPr>
            <w:tcW w:w="1057" w:type="dxa"/>
            <w:vMerge/>
            <w:vAlign w:val="center"/>
          </w:tcPr>
          <w:p w14:paraId="607ECE19" w14:textId="77777777" w:rsidR="002D7FAD" w:rsidRPr="00F553BB" w:rsidRDefault="002D7FAD" w:rsidP="000C1B13">
            <w:pPr>
              <w:jc w:val="center"/>
              <w:rPr>
                <w:color w:val="000000"/>
                <w:szCs w:val="20"/>
                <w:lang w:val="en-US"/>
              </w:rPr>
            </w:pPr>
          </w:p>
        </w:tc>
        <w:tc>
          <w:tcPr>
            <w:tcW w:w="763" w:type="dxa"/>
            <w:vMerge/>
            <w:shd w:val="clear" w:color="auto" w:fill="auto"/>
            <w:noWrap/>
            <w:vAlign w:val="center"/>
            <w:hideMark/>
          </w:tcPr>
          <w:p w14:paraId="7BB58E8A" w14:textId="77777777" w:rsidR="002D7FAD" w:rsidRPr="00F553BB" w:rsidRDefault="002D7FAD" w:rsidP="000C1B13">
            <w:pPr>
              <w:jc w:val="center"/>
              <w:rPr>
                <w:color w:val="000000"/>
                <w:szCs w:val="20"/>
                <w:lang w:val="en-US"/>
              </w:rPr>
            </w:pPr>
          </w:p>
        </w:tc>
      </w:tr>
      <w:tr w:rsidR="002D7FAD" w:rsidRPr="00F553BB" w14:paraId="78AB6DA0" w14:textId="77777777" w:rsidTr="003677A1">
        <w:trPr>
          <w:trHeight w:val="300"/>
        </w:trPr>
        <w:tc>
          <w:tcPr>
            <w:tcW w:w="1912" w:type="dxa"/>
            <w:vMerge w:val="restart"/>
            <w:shd w:val="clear" w:color="auto" w:fill="auto"/>
            <w:noWrap/>
            <w:vAlign w:val="center"/>
            <w:hideMark/>
          </w:tcPr>
          <w:p w14:paraId="10536E09" w14:textId="77777777" w:rsidR="002D7FAD" w:rsidRPr="00F553BB" w:rsidRDefault="002D7FAD" w:rsidP="003677A1">
            <w:pPr>
              <w:jc w:val="center"/>
              <w:rPr>
                <w:color w:val="000000"/>
                <w:szCs w:val="20"/>
                <w:lang w:val="en-US"/>
              </w:rPr>
            </w:pPr>
            <w:r w:rsidRPr="00F553BB">
              <w:rPr>
                <w:color w:val="000000"/>
                <w:szCs w:val="20"/>
                <w:lang w:val="en-US"/>
              </w:rPr>
              <w:t>Visceral adipose tissue, kg</w:t>
            </w:r>
          </w:p>
        </w:tc>
        <w:tc>
          <w:tcPr>
            <w:tcW w:w="752" w:type="dxa"/>
          </w:tcPr>
          <w:p w14:paraId="6BB0FBD9" w14:textId="77777777" w:rsidR="002D7FAD" w:rsidRPr="00F553BB" w:rsidRDefault="002D7FAD" w:rsidP="002D7FAD">
            <w:pPr>
              <w:jc w:val="center"/>
              <w:rPr>
                <w:color w:val="000000"/>
                <w:szCs w:val="20"/>
                <w:lang w:val="en-US"/>
              </w:rPr>
            </w:pPr>
            <w:r w:rsidRPr="00F553BB">
              <w:rPr>
                <w:color w:val="000000"/>
                <w:szCs w:val="20"/>
                <w:lang w:val="en-US"/>
              </w:rPr>
              <w:t>Control</w:t>
            </w:r>
          </w:p>
        </w:tc>
        <w:tc>
          <w:tcPr>
            <w:tcW w:w="1651" w:type="dxa"/>
            <w:shd w:val="clear" w:color="auto" w:fill="auto"/>
            <w:noWrap/>
            <w:vAlign w:val="bottom"/>
          </w:tcPr>
          <w:p w14:paraId="289AF4C8" w14:textId="77777777" w:rsidR="002D7FAD" w:rsidRDefault="002D7FAD" w:rsidP="002D7FAD">
            <w:pPr>
              <w:jc w:val="center"/>
              <w:rPr>
                <w:rFonts w:cs="Times New Roman"/>
                <w:color w:val="000000"/>
                <w:szCs w:val="20"/>
                <w:lang w:val="en-US"/>
              </w:rPr>
            </w:pPr>
            <w:r w:rsidRPr="008F78EB">
              <w:rPr>
                <w:rFonts w:cs="Times New Roman"/>
                <w:color w:val="000000"/>
                <w:szCs w:val="20"/>
                <w:lang w:val="en-US"/>
              </w:rPr>
              <w:t xml:space="preserve">1.17 </w:t>
            </w:r>
          </w:p>
          <w:p w14:paraId="7FBAB6F4" w14:textId="7E4E9AF0" w:rsidR="002D7FAD" w:rsidRPr="00F553BB" w:rsidRDefault="002D7FAD" w:rsidP="002D7FAD">
            <w:pPr>
              <w:jc w:val="center"/>
              <w:rPr>
                <w:color w:val="000000"/>
                <w:szCs w:val="20"/>
                <w:lang w:val="en-US"/>
              </w:rPr>
            </w:pPr>
            <w:r w:rsidRPr="008F78EB">
              <w:rPr>
                <w:rFonts w:cs="Times New Roman"/>
                <w:color w:val="000000"/>
                <w:szCs w:val="20"/>
                <w:lang w:val="en-US"/>
              </w:rPr>
              <w:t>(1.03, 1.32)</w:t>
            </w:r>
          </w:p>
        </w:tc>
        <w:tc>
          <w:tcPr>
            <w:tcW w:w="1516" w:type="dxa"/>
            <w:shd w:val="clear" w:color="auto" w:fill="auto"/>
            <w:noWrap/>
            <w:vAlign w:val="bottom"/>
          </w:tcPr>
          <w:p w14:paraId="25B29A01" w14:textId="77777777" w:rsidR="002D7FAD" w:rsidRDefault="002D7FAD" w:rsidP="002D7FAD">
            <w:pPr>
              <w:jc w:val="center"/>
              <w:rPr>
                <w:rFonts w:cs="Times New Roman"/>
                <w:color w:val="000000"/>
                <w:szCs w:val="20"/>
                <w:lang w:val="en-US"/>
              </w:rPr>
            </w:pPr>
            <w:r w:rsidRPr="008F78EB">
              <w:rPr>
                <w:rFonts w:cs="Times New Roman"/>
                <w:color w:val="000000"/>
                <w:szCs w:val="20"/>
                <w:lang w:val="en-US"/>
              </w:rPr>
              <w:t xml:space="preserve">0.98 </w:t>
            </w:r>
          </w:p>
          <w:p w14:paraId="3909AA0C" w14:textId="4C279602" w:rsidR="002D7FAD" w:rsidRPr="00F553BB" w:rsidRDefault="002D7FAD" w:rsidP="002D7FAD">
            <w:pPr>
              <w:jc w:val="center"/>
              <w:rPr>
                <w:color w:val="000000"/>
                <w:szCs w:val="20"/>
                <w:lang w:val="en-US"/>
              </w:rPr>
            </w:pPr>
            <w:r w:rsidRPr="008F78EB">
              <w:rPr>
                <w:rFonts w:cs="Times New Roman"/>
                <w:color w:val="000000"/>
                <w:szCs w:val="20"/>
                <w:lang w:val="en-US"/>
              </w:rPr>
              <w:t>(0.83, 1.14)</w:t>
            </w:r>
          </w:p>
        </w:tc>
        <w:tc>
          <w:tcPr>
            <w:tcW w:w="1411" w:type="dxa"/>
            <w:shd w:val="clear" w:color="auto" w:fill="auto"/>
            <w:noWrap/>
            <w:vAlign w:val="bottom"/>
          </w:tcPr>
          <w:p w14:paraId="4EC75C56" w14:textId="77777777" w:rsidR="002D7FAD" w:rsidRDefault="002D7FAD" w:rsidP="002D7FAD">
            <w:pPr>
              <w:jc w:val="center"/>
              <w:rPr>
                <w:rFonts w:cs="Times New Roman"/>
                <w:color w:val="000000"/>
                <w:szCs w:val="20"/>
                <w:lang w:val="en-US"/>
              </w:rPr>
            </w:pPr>
            <w:r w:rsidRPr="008F78EB">
              <w:rPr>
                <w:rFonts w:cs="Times New Roman"/>
                <w:color w:val="000000"/>
                <w:szCs w:val="20"/>
                <w:lang w:val="en-US"/>
              </w:rPr>
              <w:t xml:space="preserve">0.95 </w:t>
            </w:r>
          </w:p>
          <w:p w14:paraId="42CD6E7E" w14:textId="09D1C035" w:rsidR="002D7FAD" w:rsidRPr="00F553BB" w:rsidRDefault="002D7FAD" w:rsidP="002D7FAD">
            <w:pPr>
              <w:jc w:val="center"/>
              <w:rPr>
                <w:color w:val="000000"/>
                <w:szCs w:val="20"/>
                <w:lang w:val="en-US"/>
              </w:rPr>
            </w:pPr>
            <w:r w:rsidRPr="008F78EB">
              <w:rPr>
                <w:rFonts w:cs="Times New Roman"/>
                <w:color w:val="000000"/>
                <w:szCs w:val="20"/>
                <w:lang w:val="en-US"/>
              </w:rPr>
              <w:t>(0.80, 1.11)</w:t>
            </w:r>
          </w:p>
        </w:tc>
        <w:tc>
          <w:tcPr>
            <w:tcW w:w="1057" w:type="dxa"/>
            <w:vMerge w:val="restart"/>
            <w:vAlign w:val="center"/>
          </w:tcPr>
          <w:p w14:paraId="5E14B356" w14:textId="77777777" w:rsidR="002D7FAD" w:rsidRPr="00F553BB" w:rsidRDefault="002D7FAD" w:rsidP="000C1B13">
            <w:pPr>
              <w:jc w:val="center"/>
              <w:rPr>
                <w:color w:val="000000"/>
                <w:szCs w:val="20"/>
                <w:lang w:val="en-US"/>
              </w:rPr>
            </w:pPr>
            <w:r w:rsidRPr="00F553BB">
              <w:rPr>
                <w:color w:val="000000"/>
                <w:szCs w:val="20"/>
                <w:lang w:val="en-US"/>
              </w:rPr>
              <w:t>0.21</w:t>
            </w:r>
          </w:p>
        </w:tc>
        <w:tc>
          <w:tcPr>
            <w:tcW w:w="763" w:type="dxa"/>
            <w:vMerge w:val="restart"/>
            <w:shd w:val="clear" w:color="auto" w:fill="auto"/>
            <w:noWrap/>
            <w:vAlign w:val="center"/>
            <w:hideMark/>
          </w:tcPr>
          <w:p w14:paraId="5B30C2BB" w14:textId="77777777" w:rsidR="002D7FAD" w:rsidRPr="00F553BB" w:rsidRDefault="002D7FAD" w:rsidP="000C1B13">
            <w:pPr>
              <w:jc w:val="center"/>
              <w:rPr>
                <w:color w:val="000000"/>
                <w:szCs w:val="20"/>
                <w:lang w:val="en-US"/>
              </w:rPr>
            </w:pPr>
            <w:r w:rsidRPr="00F553BB">
              <w:rPr>
                <w:color w:val="000000"/>
                <w:szCs w:val="20"/>
                <w:lang w:val="en-US"/>
              </w:rPr>
              <w:t>0.57</w:t>
            </w:r>
          </w:p>
        </w:tc>
      </w:tr>
      <w:tr w:rsidR="002D7FAD" w:rsidRPr="00F553BB" w14:paraId="48A1EA87" w14:textId="77777777" w:rsidTr="003677A1">
        <w:trPr>
          <w:trHeight w:val="300"/>
        </w:trPr>
        <w:tc>
          <w:tcPr>
            <w:tcW w:w="1912" w:type="dxa"/>
            <w:vMerge/>
            <w:shd w:val="clear" w:color="auto" w:fill="auto"/>
            <w:noWrap/>
            <w:vAlign w:val="center"/>
            <w:hideMark/>
          </w:tcPr>
          <w:p w14:paraId="63999054" w14:textId="77777777" w:rsidR="002D7FAD" w:rsidRPr="00F553BB" w:rsidRDefault="002D7FAD" w:rsidP="003677A1">
            <w:pPr>
              <w:jc w:val="center"/>
              <w:rPr>
                <w:color w:val="000000"/>
                <w:szCs w:val="20"/>
                <w:lang w:val="en-US"/>
              </w:rPr>
            </w:pPr>
          </w:p>
        </w:tc>
        <w:tc>
          <w:tcPr>
            <w:tcW w:w="752" w:type="dxa"/>
          </w:tcPr>
          <w:p w14:paraId="1542D470" w14:textId="77777777" w:rsidR="002D7FAD" w:rsidRPr="00F553BB" w:rsidRDefault="002D7FAD" w:rsidP="002D7FAD">
            <w:pPr>
              <w:jc w:val="center"/>
              <w:rPr>
                <w:color w:val="000000"/>
                <w:szCs w:val="20"/>
                <w:lang w:val="en-US"/>
              </w:rPr>
            </w:pPr>
            <w:r w:rsidRPr="00F553BB">
              <w:rPr>
                <w:color w:val="000000"/>
                <w:szCs w:val="20"/>
                <w:lang w:val="en-US"/>
              </w:rPr>
              <w:t>SAAR</w:t>
            </w:r>
          </w:p>
        </w:tc>
        <w:tc>
          <w:tcPr>
            <w:tcW w:w="1651" w:type="dxa"/>
            <w:shd w:val="clear" w:color="auto" w:fill="auto"/>
            <w:noWrap/>
            <w:vAlign w:val="bottom"/>
          </w:tcPr>
          <w:p w14:paraId="25325FA5" w14:textId="77777777" w:rsidR="002D7FAD" w:rsidRDefault="002D7FAD" w:rsidP="002D7FAD">
            <w:pPr>
              <w:jc w:val="center"/>
              <w:rPr>
                <w:rFonts w:cs="Times New Roman"/>
                <w:color w:val="000000"/>
                <w:szCs w:val="20"/>
                <w:lang w:val="en-US"/>
              </w:rPr>
            </w:pPr>
            <w:r w:rsidRPr="008F78EB">
              <w:rPr>
                <w:rFonts w:cs="Times New Roman"/>
                <w:color w:val="000000"/>
                <w:szCs w:val="20"/>
                <w:lang w:val="en-US"/>
              </w:rPr>
              <w:t xml:space="preserve">1.17 </w:t>
            </w:r>
          </w:p>
          <w:p w14:paraId="3FDC9212" w14:textId="5BAD5F6A" w:rsidR="002D7FAD" w:rsidRPr="00F553BB" w:rsidRDefault="002D7FAD" w:rsidP="002D7FAD">
            <w:pPr>
              <w:jc w:val="center"/>
              <w:rPr>
                <w:color w:val="000000"/>
                <w:szCs w:val="20"/>
                <w:lang w:val="en-US"/>
              </w:rPr>
            </w:pPr>
            <w:r w:rsidRPr="008F78EB">
              <w:rPr>
                <w:rFonts w:cs="Times New Roman"/>
                <w:color w:val="000000"/>
                <w:szCs w:val="20"/>
                <w:lang w:val="en-US"/>
              </w:rPr>
              <w:t>(1.03, 1.32)</w:t>
            </w:r>
          </w:p>
        </w:tc>
        <w:tc>
          <w:tcPr>
            <w:tcW w:w="1516" w:type="dxa"/>
            <w:shd w:val="clear" w:color="auto" w:fill="auto"/>
            <w:noWrap/>
            <w:vAlign w:val="bottom"/>
          </w:tcPr>
          <w:p w14:paraId="34B5495A" w14:textId="77777777" w:rsidR="002D7FAD" w:rsidRDefault="002D7FAD" w:rsidP="002D7FAD">
            <w:pPr>
              <w:jc w:val="center"/>
              <w:rPr>
                <w:rFonts w:cs="Times New Roman"/>
                <w:color w:val="000000"/>
                <w:szCs w:val="20"/>
                <w:lang w:val="en-US"/>
              </w:rPr>
            </w:pPr>
            <w:r w:rsidRPr="008F78EB">
              <w:rPr>
                <w:rFonts w:cs="Times New Roman"/>
                <w:color w:val="000000"/>
                <w:szCs w:val="20"/>
                <w:lang w:val="en-US"/>
              </w:rPr>
              <w:t xml:space="preserve">1.04 </w:t>
            </w:r>
          </w:p>
          <w:p w14:paraId="0BDC9E06" w14:textId="4FCADE0C" w:rsidR="002D7FAD" w:rsidRPr="00F553BB" w:rsidRDefault="002D7FAD" w:rsidP="002D7FAD">
            <w:pPr>
              <w:jc w:val="center"/>
              <w:rPr>
                <w:color w:val="000000"/>
                <w:szCs w:val="20"/>
                <w:lang w:val="en-US"/>
              </w:rPr>
            </w:pPr>
            <w:r w:rsidRPr="008F78EB">
              <w:rPr>
                <w:rFonts w:cs="Times New Roman"/>
                <w:color w:val="000000"/>
                <w:szCs w:val="20"/>
                <w:lang w:val="en-US"/>
              </w:rPr>
              <w:t>(0.89, 1.19)</w:t>
            </w:r>
          </w:p>
        </w:tc>
        <w:tc>
          <w:tcPr>
            <w:tcW w:w="1411" w:type="dxa"/>
            <w:shd w:val="clear" w:color="auto" w:fill="auto"/>
            <w:noWrap/>
            <w:vAlign w:val="bottom"/>
          </w:tcPr>
          <w:p w14:paraId="75775EF1" w14:textId="77777777" w:rsidR="002D7FAD" w:rsidRDefault="002D7FAD" w:rsidP="002D7FAD">
            <w:pPr>
              <w:jc w:val="center"/>
              <w:rPr>
                <w:rFonts w:cs="Times New Roman"/>
                <w:color w:val="000000"/>
                <w:szCs w:val="20"/>
                <w:lang w:val="en-US"/>
              </w:rPr>
            </w:pPr>
            <w:r w:rsidRPr="008F78EB">
              <w:rPr>
                <w:rFonts w:cs="Times New Roman"/>
                <w:color w:val="000000"/>
                <w:szCs w:val="20"/>
                <w:lang w:val="en-US"/>
              </w:rPr>
              <w:t xml:space="preserve">0.99 </w:t>
            </w:r>
          </w:p>
          <w:p w14:paraId="29A70BB8" w14:textId="512E3A17" w:rsidR="002D7FAD" w:rsidRPr="00F553BB" w:rsidRDefault="002D7FAD" w:rsidP="002D7FAD">
            <w:pPr>
              <w:jc w:val="center"/>
              <w:rPr>
                <w:color w:val="000000"/>
                <w:szCs w:val="20"/>
                <w:lang w:val="en-US"/>
              </w:rPr>
            </w:pPr>
            <w:r w:rsidRPr="008F78EB">
              <w:rPr>
                <w:rFonts w:cs="Times New Roman"/>
                <w:color w:val="000000"/>
                <w:szCs w:val="20"/>
                <w:lang w:val="en-US"/>
              </w:rPr>
              <w:t>(0.83, 1.13)</w:t>
            </w:r>
          </w:p>
        </w:tc>
        <w:tc>
          <w:tcPr>
            <w:tcW w:w="1057" w:type="dxa"/>
            <w:vMerge/>
            <w:vAlign w:val="center"/>
          </w:tcPr>
          <w:p w14:paraId="08796CE3" w14:textId="77777777" w:rsidR="002D7FAD" w:rsidRPr="00F553BB" w:rsidRDefault="002D7FAD" w:rsidP="000C1B13">
            <w:pPr>
              <w:jc w:val="center"/>
              <w:rPr>
                <w:color w:val="000000"/>
                <w:szCs w:val="20"/>
                <w:lang w:val="en-US"/>
              </w:rPr>
            </w:pPr>
          </w:p>
        </w:tc>
        <w:tc>
          <w:tcPr>
            <w:tcW w:w="763" w:type="dxa"/>
            <w:vMerge/>
            <w:shd w:val="clear" w:color="auto" w:fill="auto"/>
            <w:noWrap/>
            <w:vAlign w:val="center"/>
            <w:hideMark/>
          </w:tcPr>
          <w:p w14:paraId="3552E82E" w14:textId="77777777" w:rsidR="002D7FAD" w:rsidRPr="00F553BB" w:rsidRDefault="002D7FAD" w:rsidP="000C1B13">
            <w:pPr>
              <w:jc w:val="center"/>
              <w:rPr>
                <w:color w:val="000000"/>
                <w:szCs w:val="20"/>
                <w:lang w:val="en-US"/>
              </w:rPr>
            </w:pPr>
          </w:p>
        </w:tc>
      </w:tr>
      <w:tr w:rsidR="002D7FAD" w:rsidRPr="00F553BB" w14:paraId="13C522B7" w14:textId="77777777" w:rsidTr="003677A1">
        <w:trPr>
          <w:trHeight w:val="300"/>
        </w:trPr>
        <w:tc>
          <w:tcPr>
            <w:tcW w:w="1912" w:type="dxa"/>
            <w:vMerge w:val="restart"/>
            <w:shd w:val="clear" w:color="auto" w:fill="auto"/>
            <w:noWrap/>
            <w:vAlign w:val="center"/>
            <w:hideMark/>
          </w:tcPr>
          <w:p w14:paraId="06AF1144" w14:textId="77777777" w:rsidR="002D7FAD" w:rsidRPr="00F553BB" w:rsidRDefault="002D7FAD" w:rsidP="003677A1">
            <w:pPr>
              <w:jc w:val="center"/>
              <w:rPr>
                <w:color w:val="000000"/>
                <w:szCs w:val="20"/>
                <w:lang w:val="en-US"/>
              </w:rPr>
            </w:pPr>
            <w:r w:rsidRPr="00F553BB">
              <w:rPr>
                <w:color w:val="000000"/>
                <w:szCs w:val="20"/>
                <w:lang w:val="en-US"/>
              </w:rPr>
              <w:t>Subcutaneous adipose tissue, kg</w:t>
            </w:r>
          </w:p>
        </w:tc>
        <w:tc>
          <w:tcPr>
            <w:tcW w:w="752" w:type="dxa"/>
          </w:tcPr>
          <w:p w14:paraId="0536177A" w14:textId="77777777" w:rsidR="002D7FAD" w:rsidRPr="00F553BB" w:rsidRDefault="002D7FAD" w:rsidP="002D7FAD">
            <w:pPr>
              <w:jc w:val="center"/>
              <w:rPr>
                <w:color w:val="000000"/>
                <w:szCs w:val="20"/>
                <w:lang w:val="en-US"/>
              </w:rPr>
            </w:pPr>
            <w:r w:rsidRPr="00F553BB">
              <w:rPr>
                <w:color w:val="000000"/>
                <w:szCs w:val="20"/>
                <w:lang w:val="en-US"/>
              </w:rPr>
              <w:t>Control</w:t>
            </w:r>
          </w:p>
        </w:tc>
        <w:tc>
          <w:tcPr>
            <w:tcW w:w="1651" w:type="dxa"/>
            <w:shd w:val="clear" w:color="auto" w:fill="auto"/>
            <w:noWrap/>
            <w:vAlign w:val="bottom"/>
          </w:tcPr>
          <w:p w14:paraId="4C0045A1" w14:textId="77777777" w:rsidR="002D7FAD" w:rsidRDefault="002D7FAD" w:rsidP="002D7FAD">
            <w:pPr>
              <w:jc w:val="center"/>
              <w:rPr>
                <w:rFonts w:cs="Times New Roman"/>
                <w:color w:val="000000"/>
                <w:szCs w:val="20"/>
                <w:lang w:val="en-US"/>
              </w:rPr>
            </w:pPr>
            <w:r w:rsidRPr="008F78EB">
              <w:rPr>
                <w:rFonts w:cs="Times New Roman"/>
                <w:color w:val="000000"/>
                <w:szCs w:val="20"/>
                <w:lang w:val="en-US"/>
              </w:rPr>
              <w:t xml:space="preserve">2.50 </w:t>
            </w:r>
          </w:p>
          <w:p w14:paraId="072F5886" w14:textId="188BF344" w:rsidR="002D7FAD" w:rsidRPr="00F553BB" w:rsidRDefault="002D7FAD" w:rsidP="002D7FAD">
            <w:pPr>
              <w:jc w:val="center"/>
              <w:rPr>
                <w:color w:val="000000"/>
                <w:szCs w:val="20"/>
                <w:lang w:val="en-US"/>
              </w:rPr>
            </w:pPr>
            <w:r w:rsidRPr="008F78EB">
              <w:rPr>
                <w:rFonts w:cs="Times New Roman"/>
                <w:color w:val="000000"/>
                <w:szCs w:val="20"/>
                <w:lang w:val="en-US"/>
              </w:rPr>
              <w:t>(2.30, 2.70)</w:t>
            </w:r>
          </w:p>
        </w:tc>
        <w:tc>
          <w:tcPr>
            <w:tcW w:w="1516" w:type="dxa"/>
            <w:shd w:val="clear" w:color="auto" w:fill="auto"/>
            <w:noWrap/>
            <w:vAlign w:val="bottom"/>
          </w:tcPr>
          <w:p w14:paraId="0C085013" w14:textId="77777777" w:rsidR="002D7FAD" w:rsidRDefault="002D7FAD" w:rsidP="002D7FAD">
            <w:pPr>
              <w:jc w:val="center"/>
              <w:rPr>
                <w:rFonts w:cs="Times New Roman"/>
                <w:color w:val="000000"/>
                <w:szCs w:val="20"/>
                <w:lang w:val="en-US"/>
              </w:rPr>
            </w:pPr>
            <w:r w:rsidRPr="008F78EB">
              <w:rPr>
                <w:rFonts w:cs="Times New Roman"/>
                <w:color w:val="000000"/>
                <w:szCs w:val="20"/>
                <w:lang w:val="en-US"/>
              </w:rPr>
              <w:t xml:space="preserve">2.33 </w:t>
            </w:r>
          </w:p>
          <w:p w14:paraId="3E63BECF" w14:textId="29CBD71E" w:rsidR="002D7FAD" w:rsidRPr="00F553BB" w:rsidRDefault="002D7FAD" w:rsidP="002D7FAD">
            <w:pPr>
              <w:jc w:val="center"/>
              <w:rPr>
                <w:color w:val="000000"/>
                <w:szCs w:val="20"/>
                <w:lang w:val="en-US"/>
              </w:rPr>
            </w:pPr>
            <w:r w:rsidRPr="008F78EB">
              <w:rPr>
                <w:rFonts w:cs="Times New Roman"/>
                <w:color w:val="000000"/>
                <w:szCs w:val="20"/>
                <w:lang w:val="en-US"/>
              </w:rPr>
              <w:t>(2.12, 2.54)</w:t>
            </w:r>
          </w:p>
        </w:tc>
        <w:tc>
          <w:tcPr>
            <w:tcW w:w="1411" w:type="dxa"/>
            <w:shd w:val="clear" w:color="auto" w:fill="auto"/>
            <w:noWrap/>
            <w:vAlign w:val="bottom"/>
          </w:tcPr>
          <w:p w14:paraId="41268F0A" w14:textId="77777777" w:rsidR="002D7FAD" w:rsidRDefault="002D7FAD" w:rsidP="002D7FAD">
            <w:pPr>
              <w:jc w:val="center"/>
              <w:rPr>
                <w:rFonts w:cs="Times New Roman"/>
                <w:color w:val="000000"/>
                <w:szCs w:val="20"/>
                <w:lang w:val="en-US"/>
              </w:rPr>
            </w:pPr>
            <w:r w:rsidRPr="008F78EB">
              <w:rPr>
                <w:rFonts w:cs="Times New Roman"/>
                <w:color w:val="000000"/>
                <w:szCs w:val="20"/>
                <w:lang w:val="en-US"/>
              </w:rPr>
              <w:t xml:space="preserve">2.19 </w:t>
            </w:r>
          </w:p>
          <w:p w14:paraId="139BD289" w14:textId="7F82348A" w:rsidR="002D7FAD" w:rsidRPr="00F553BB" w:rsidRDefault="002D7FAD" w:rsidP="002D7FAD">
            <w:pPr>
              <w:jc w:val="center"/>
              <w:rPr>
                <w:color w:val="000000"/>
                <w:szCs w:val="20"/>
                <w:lang w:val="en-US"/>
              </w:rPr>
            </w:pPr>
            <w:r w:rsidRPr="008F78EB">
              <w:rPr>
                <w:rFonts w:cs="Times New Roman"/>
                <w:color w:val="000000"/>
                <w:szCs w:val="20"/>
                <w:lang w:val="en-US"/>
              </w:rPr>
              <w:t>(1.98, 2.4)</w:t>
            </w:r>
          </w:p>
        </w:tc>
        <w:tc>
          <w:tcPr>
            <w:tcW w:w="1057" w:type="dxa"/>
            <w:vMerge w:val="restart"/>
            <w:vAlign w:val="center"/>
          </w:tcPr>
          <w:p w14:paraId="5BE8823F" w14:textId="77777777" w:rsidR="002D7FAD" w:rsidRPr="00F553BB" w:rsidRDefault="002D7FAD" w:rsidP="000C1B13">
            <w:pPr>
              <w:jc w:val="center"/>
              <w:rPr>
                <w:color w:val="000000"/>
                <w:szCs w:val="20"/>
                <w:lang w:val="en-US"/>
              </w:rPr>
            </w:pPr>
            <w:r w:rsidRPr="00F553BB">
              <w:rPr>
                <w:color w:val="000000"/>
                <w:szCs w:val="20"/>
                <w:lang w:val="en-US"/>
              </w:rPr>
              <w:t>0.55</w:t>
            </w:r>
          </w:p>
        </w:tc>
        <w:tc>
          <w:tcPr>
            <w:tcW w:w="763" w:type="dxa"/>
            <w:vMerge w:val="restart"/>
            <w:shd w:val="clear" w:color="auto" w:fill="auto"/>
            <w:noWrap/>
            <w:vAlign w:val="center"/>
            <w:hideMark/>
          </w:tcPr>
          <w:p w14:paraId="01D998BC" w14:textId="77777777" w:rsidR="002D7FAD" w:rsidRPr="00F553BB" w:rsidRDefault="002D7FAD" w:rsidP="000C1B13">
            <w:pPr>
              <w:jc w:val="center"/>
              <w:rPr>
                <w:color w:val="000000"/>
                <w:szCs w:val="20"/>
                <w:lang w:val="en-US"/>
              </w:rPr>
            </w:pPr>
            <w:r w:rsidRPr="00F553BB">
              <w:rPr>
                <w:color w:val="000000"/>
                <w:szCs w:val="20"/>
                <w:lang w:val="en-US"/>
              </w:rPr>
              <w:t>0.12</w:t>
            </w:r>
          </w:p>
        </w:tc>
      </w:tr>
      <w:tr w:rsidR="002D7FAD" w:rsidRPr="00F553BB" w14:paraId="6933BE25" w14:textId="77777777" w:rsidTr="003677A1">
        <w:trPr>
          <w:trHeight w:val="300"/>
        </w:trPr>
        <w:tc>
          <w:tcPr>
            <w:tcW w:w="1912" w:type="dxa"/>
            <w:vMerge/>
            <w:shd w:val="clear" w:color="auto" w:fill="auto"/>
            <w:noWrap/>
            <w:vAlign w:val="center"/>
            <w:hideMark/>
          </w:tcPr>
          <w:p w14:paraId="0CD185BA" w14:textId="77777777" w:rsidR="002D7FAD" w:rsidRPr="00F553BB" w:rsidRDefault="002D7FAD" w:rsidP="003677A1">
            <w:pPr>
              <w:jc w:val="center"/>
              <w:rPr>
                <w:color w:val="000000"/>
                <w:szCs w:val="20"/>
                <w:lang w:val="en-US"/>
              </w:rPr>
            </w:pPr>
          </w:p>
        </w:tc>
        <w:tc>
          <w:tcPr>
            <w:tcW w:w="752" w:type="dxa"/>
          </w:tcPr>
          <w:p w14:paraId="5D03E060" w14:textId="77777777" w:rsidR="002D7FAD" w:rsidRPr="00F553BB" w:rsidRDefault="002D7FAD" w:rsidP="002D7FAD">
            <w:pPr>
              <w:jc w:val="center"/>
              <w:rPr>
                <w:color w:val="000000"/>
                <w:szCs w:val="20"/>
                <w:lang w:val="en-US"/>
              </w:rPr>
            </w:pPr>
            <w:r w:rsidRPr="00F553BB">
              <w:rPr>
                <w:color w:val="000000"/>
                <w:szCs w:val="20"/>
                <w:lang w:val="en-US"/>
              </w:rPr>
              <w:t>SAAR</w:t>
            </w:r>
          </w:p>
        </w:tc>
        <w:tc>
          <w:tcPr>
            <w:tcW w:w="1651" w:type="dxa"/>
            <w:shd w:val="clear" w:color="auto" w:fill="auto"/>
            <w:noWrap/>
            <w:vAlign w:val="bottom"/>
          </w:tcPr>
          <w:p w14:paraId="4E416D65" w14:textId="77777777" w:rsidR="002D7FAD" w:rsidRDefault="002D7FAD" w:rsidP="002D7FAD">
            <w:pPr>
              <w:jc w:val="center"/>
              <w:rPr>
                <w:rFonts w:cs="Times New Roman"/>
                <w:color w:val="000000"/>
                <w:szCs w:val="20"/>
                <w:lang w:val="en-US"/>
              </w:rPr>
            </w:pPr>
            <w:r w:rsidRPr="008F78EB">
              <w:rPr>
                <w:rFonts w:cs="Times New Roman"/>
                <w:color w:val="000000"/>
                <w:szCs w:val="20"/>
                <w:lang w:val="en-US"/>
              </w:rPr>
              <w:t xml:space="preserve">2.50 </w:t>
            </w:r>
          </w:p>
          <w:p w14:paraId="78C3985D" w14:textId="417C07BB" w:rsidR="002D7FAD" w:rsidRPr="00F553BB" w:rsidRDefault="002D7FAD" w:rsidP="002D7FAD">
            <w:pPr>
              <w:jc w:val="center"/>
              <w:rPr>
                <w:color w:val="000000"/>
                <w:szCs w:val="20"/>
                <w:lang w:val="en-US"/>
              </w:rPr>
            </w:pPr>
            <w:r w:rsidRPr="008F78EB">
              <w:rPr>
                <w:rFonts w:cs="Times New Roman"/>
                <w:color w:val="000000"/>
                <w:szCs w:val="20"/>
                <w:lang w:val="en-US"/>
              </w:rPr>
              <w:t>(2.30, 2.70)</w:t>
            </w:r>
          </w:p>
        </w:tc>
        <w:tc>
          <w:tcPr>
            <w:tcW w:w="1516" w:type="dxa"/>
            <w:shd w:val="clear" w:color="auto" w:fill="auto"/>
            <w:noWrap/>
            <w:vAlign w:val="bottom"/>
          </w:tcPr>
          <w:p w14:paraId="06001151" w14:textId="77777777" w:rsidR="002D7FAD" w:rsidRDefault="002D7FAD" w:rsidP="002D7FAD">
            <w:pPr>
              <w:jc w:val="center"/>
              <w:rPr>
                <w:rFonts w:cs="Times New Roman"/>
                <w:color w:val="000000"/>
                <w:szCs w:val="20"/>
                <w:lang w:val="en-US"/>
              </w:rPr>
            </w:pPr>
            <w:r w:rsidRPr="008F78EB">
              <w:rPr>
                <w:rFonts w:cs="Times New Roman"/>
                <w:color w:val="000000"/>
                <w:szCs w:val="20"/>
                <w:lang w:val="en-US"/>
              </w:rPr>
              <w:t xml:space="preserve">2.30 </w:t>
            </w:r>
          </w:p>
          <w:p w14:paraId="02B931A8" w14:textId="35F4A8E4" w:rsidR="002D7FAD" w:rsidRPr="00F553BB" w:rsidRDefault="002D7FAD" w:rsidP="002D7FAD">
            <w:pPr>
              <w:jc w:val="center"/>
              <w:rPr>
                <w:color w:val="000000"/>
                <w:szCs w:val="20"/>
                <w:lang w:val="en-US"/>
              </w:rPr>
            </w:pPr>
            <w:r w:rsidRPr="008F78EB">
              <w:rPr>
                <w:rFonts w:cs="Times New Roman"/>
                <w:color w:val="000000"/>
                <w:szCs w:val="20"/>
                <w:lang w:val="en-US"/>
              </w:rPr>
              <w:t>(2.09, 2.51)</w:t>
            </w:r>
          </w:p>
        </w:tc>
        <w:tc>
          <w:tcPr>
            <w:tcW w:w="1411" w:type="dxa"/>
            <w:shd w:val="clear" w:color="auto" w:fill="auto"/>
            <w:noWrap/>
            <w:vAlign w:val="bottom"/>
          </w:tcPr>
          <w:p w14:paraId="15B2B5E7" w14:textId="301998AD" w:rsidR="002D7FAD" w:rsidRPr="00F553BB" w:rsidRDefault="002D7FAD" w:rsidP="002D7FAD">
            <w:pPr>
              <w:jc w:val="center"/>
              <w:rPr>
                <w:color w:val="000000"/>
                <w:szCs w:val="20"/>
                <w:lang w:val="en-US"/>
              </w:rPr>
            </w:pPr>
            <w:r w:rsidRPr="008F78EB">
              <w:rPr>
                <w:rFonts w:cs="Times New Roman"/>
                <w:color w:val="000000"/>
                <w:szCs w:val="20"/>
                <w:lang w:val="en-US"/>
              </w:rPr>
              <w:t>2.11 (1.91, 2.32)</w:t>
            </w:r>
          </w:p>
        </w:tc>
        <w:tc>
          <w:tcPr>
            <w:tcW w:w="1057" w:type="dxa"/>
            <w:vMerge/>
            <w:vAlign w:val="center"/>
          </w:tcPr>
          <w:p w14:paraId="03F9176C" w14:textId="77777777" w:rsidR="002D7FAD" w:rsidRPr="00F553BB" w:rsidRDefault="002D7FAD" w:rsidP="000C1B13">
            <w:pPr>
              <w:jc w:val="center"/>
              <w:rPr>
                <w:color w:val="000000"/>
                <w:szCs w:val="20"/>
                <w:lang w:val="en-US"/>
              </w:rPr>
            </w:pPr>
          </w:p>
        </w:tc>
        <w:tc>
          <w:tcPr>
            <w:tcW w:w="763" w:type="dxa"/>
            <w:vMerge/>
            <w:shd w:val="clear" w:color="auto" w:fill="auto"/>
            <w:noWrap/>
            <w:vAlign w:val="center"/>
            <w:hideMark/>
          </w:tcPr>
          <w:p w14:paraId="06042CB5" w14:textId="77777777" w:rsidR="002D7FAD" w:rsidRPr="00F553BB" w:rsidRDefault="002D7FAD" w:rsidP="000C1B13">
            <w:pPr>
              <w:jc w:val="center"/>
              <w:rPr>
                <w:color w:val="000000"/>
                <w:szCs w:val="20"/>
                <w:lang w:val="en-US"/>
              </w:rPr>
            </w:pPr>
          </w:p>
        </w:tc>
      </w:tr>
      <w:tr w:rsidR="002D7FAD" w:rsidRPr="00F553BB" w14:paraId="441A2A3B" w14:textId="77777777" w:rsidTr="003677A1">
        <w:trPr>
          <w:trHeight w:val="300"/>
        </w:trPr>
        <w:tc>
          <w:tcPr>
            <w:tcW w:w="1912" w:type="dxa"/>
            <w:vMerge w:val="restart"/>
            <w:shd w:val="clear" w:color="auto" w:fill="auto"/>
            <w:noWrap/>
            <w:vAlign w:val="center"/>
            <w:hideMark/>
          </w:tcPr>
          <w:p w14:paraId="01127999" w14:textId="77777777" w:rsidR="002D7FAD" w:rsidRPr="00F553BB" w:rsidRDefault="002D7FAD" w:rsidP="003677A1">
            <w:pPr>
              <w:jc w:val="center"/>
              <w:rPr>
                <w:color w:val="000000"/>
                <w:szCs w:val="20"/>
                <w:lang w:val="en-US"/>
              </w:rPr>
            </w:pPr>
            <w:r w:rsidRPr="00F553BB">
              <w:rPr>
                <w:color w:val="000000"/>
                <w:szCs w:val="20"/>
                <w:lang w:val="en-US"/>
              </w:rPr>
              <w:t>Fat free mass, kg</w:t>
            </w:r>
          </w:p>
        </w:tc>
        <w:tc>
          <w:tcPr>
            <w:tcW w:w="752" w:type="dxa"/>
          </w:tcPr>
          <w:p w14:paraId="3CCF8221" w14:textId="77777777" w:rsidR="002D7FAD" w:rsidRPr="00F553BB" w:rsidRDefault="002D7FAD" w:rsidP="002D7FAD">
            <w:pPr>
              <w:jc w:val="center"/>
              <w:rPr>
                <w:color w:val="000000"/>
                <w:szCs w:val="20"/>
                <w:lang w:val="en-US"/>
              </w:rPr>
            </w:pPr>
            <w:r w:rsidRPr="00F553BB">
              <w:rPr>
                <w:color w:val="000000"/>
                <w:szCs w:val="20"/>
                <w:lang w:val="en-US"/>
              </w:rPr>
              <w:t>Control</w:t>
            </w:r>
          </w:p>
        </w:tc>
        <w:tc>
          <w:tcPr>
            <w:tcW w:w="1651" w:type="dxa"/>
            <w:shd w:val="clear" w:color="auto" w:fill="auto"/>
            <w:noWrap/>
          </w:tcPr>
          <w:p w14:paraId="38B9623A" w14:textId="77777777" w:rsidR="002D7FAD" w:rsidRDefault="002D7FAD" w:rsidP="002D7FAD">
            <w:pPr>
              <w:jc w:val="center"/>
            </w:pPr>
            <w:r w:rsidRPr="00591D60">
              <w:t xml:space="preserve">57.9 </w:t>
            </w:r>
          </w:p>
          <w:p w14:paraId="7FBFF185" w14:textId="3D9C857A" w:rsidR="002D7FAD" w:rsidRPr="00F553BB" w:rsidRDefault="002D7FAD" w:rsidP="002D7FAD">
            <w:pPr>
              <w:jc w:val="center"/>
              <w:rPr>
                <w:color w:val="000000"/>
                <w:szCs w:val="20"/>
                <w:lang w:val="en-US"/>
              </w:rPr>
            </w:pPr>
            <w:r w:rsidRPr="00591D60">
              <w:t>(56.3, 59.4)</w:t>
            </w:r>
          </w:p>
        </w:tc>
        <w:tc>
          <w:tcPr>
            <w:tcW w:w="1516" w:type="dxa"/>
            <w:shd w:val="clear" w:color="auto" w:fill="auto"/>
            <w:noWrap/>
          </w:tcPr>
          <w:p w14:paraId="4B89A993" w14:textId="77777777" w:rsidR="002D7FAD" w:rsidRDefault="002D7FAD" w:rsidP="002D7FAD">
            <w:pPr>
              <w:jc w:val="center"/>
            </w:pPr>
            <w:r w:rsidRPr="00591D60">
              <w:t xml:space="preserve">56.4 </w:t>
            </w:r>
          </w:p>
          <w:p w14:paraId="01A17634" w14:textId="3D06DE44" w:rsidR="002D7FAD" w:rsidRPr="00F553BB" w:rsidRDefault="002D7FAD" w:rsidP="002D7FAD">
            <w:pPr>
              <w:jc w:val="center"/>
              <w:rPr>
                <w:color w:val="000000"/>
                <w:szCs w:val="20"/>
                <w:lang w:val="en-US"/>
              </w:rPr>
            </w:pPr>
            <w:r w:rsidRPr="00591D60">
              <w:t>(54.9, 58)</w:t>
            </w:r>
          </w:p>
        </w:tc>
        <w:tc>
          <w:tcPr>
            <w:tcW w:w="1411" w:type="dxa"/>
            <w:shd w:val="clear" w:color="auto" w:fill="auto"/>
            <w:noWrap/>
          </w:tcPr>
          <w:p w14:paraId="2B67512E" w14:textId="77777777" w:rsidR="002D7FAD" w:rsidRDefault="002D7FAD" w:rsidP="002D7FAD">
            <w:pPr>
              <w:jc w:val="center"/>
            </w:pPr>
            <w:r w:rsidRPr="00591D60">
              <w:t xml:space="preserve">56.1 </w:t>
            </w:r>
          </w:p>
          <w:p w14:paraId="2A40582C" w14:textId="7B3B4231" w:rsidR="002D7FAD" w:rsidRPr="00F553BB" w:rsidRDefault="002D7FAD" w:rsidP="002D7FAD">
            <w:pPr>
              <w:jc w:val="center"/>
              <w:rPr>
                <w:color w:val="000000"/>
                <w:szCs w:val="20"/>
                <w:lang w:val="en-US"/>
              </w:rPr>
            </w:pPr>
            <w:r w:rsidRPr="00591D60">
              <w:t>(54.5, 57.7)</w:t>
            </w:r>
          </w:p>
        </w:tc>
        <w:tc>
          <w:tcPr>
            <w:tcW w:w="1057" w:type="dxa"/>
            <w:vMerge w:val="restart"/>
            <w:vAlign w:val="center"/>
          </w:tcPr>
          <w:p w14:paraId="01835B11" w14:textId="77777777" w:rsidR="002D7FAD" w:rsidRPr="00F553BB" w:rsidRDefault="002D7FAD" w:rsidP="000C1B13">
            <w:pPr>
              <w:jc w:val="center"/>
              <w:rPr>
                <w:color w:val="000000"/>
                <w:szCs w:val="20"/>
                <w:lang w:val="en-US"/>
              </w:rPr>
            </w:pPr>
            <w:r w:rsidRPr="00F553BB">
              <w:rPr>
                <w:color w:val="000000"/>
                <w:szCs w:val="20"/>
                <w:lang w:val="en-US"/>
              </w:rPr>
              <w:t>0.13</w:t>
            </w:r>
          </w:p>
        </w:tc>
        <w:tc>
          <w:tcPr>
            <w:tcW w:w="763" w:type="dxa"/>
            <w:vMerge w:val="restart"/>
            <w:shd w:val="clear" w:color="auto" w:fill="auto"/>
            <w:noWrap/>
            <w:vAlign w:val="center"/>
            <w:hideMark/>
          </w:tcPr>
          <w:p w14:paraId="27495A4E" w14:textId="77777777" w:rsidR="002D7FAD" w:rsidRPr="00F553BB" w:rsidRDefault="002D7FAD" w:rsidP="000C1B13">
            <w:pPr>
              <w:jc w:val="center"/>
              <w:rPr>
                <w:color w:val="000000"/>
                <w:szCs w:val="20"/>
                <w:lang w:val="en-US"/>
              </w:rPr>
            </w:pPr>
            <w:r w:rsidRPr="00F553BB">
              <w:rPr>
                <w:color w:val="000000"/>
                <w:szCs w:val="20"/>
                <w:lang w:val="en-US"/>
              </w:rPr>
              <w:t>0.013</w:t>
            </w:r>
          </w:p>
        </w:tc>
      </w:tr>
      <w:tr w:rsidR="002D7FAD" w:rsidRPr="00F553BB" w14:paraId="3AF2C7D8" w14:textId="77777777" w:rsidTr="000C1B13">
        <w:trPr>
          <w:trHeight w:val="300"/>
        </w:trPr>
        <w:tc>
          <w:tcPr>
            <w:tcW w:w="1912" w:type="dxa"/>
            <w:vMerge/>
            <w:shd w:val="clear" w:color="auto" w:fill="auto"/>
            <w:noWrap/>
            <w:hideMark/>
          </w:tcPr>
          <w:p w14:paraId="3AD2F67F" w14:textId="77777777" w:rsidR="002D7FAD" w:rsidRPr="00F553BB" w:rsidRDefault="002D7FAD" w:rsidP="002D7FAD">
            <w:pPr>
              <w:rPr>
                <w:color w:val="000000"/>
                <w:szCs w:val="20"/>
                <w:lang w:val="en-US"/>
              </w:rPr>
            </w:pPr>
          </w:p>
        </w:tc>
        <w:tc>
          <w:tcPr>
            <w:tcW w:w="752" w:type="dxa"/>
          </w:tcPr>
          <w:p w14:paraId="4A47308A" w14:textId="77777777" w:rsidR="002D7FAD" w:rsidRPr="00F553BB" w:rsidRDefault="002D7FAD" w:rsidP="002D7FAD">
            <w:pPr>
              <w:jc w:val="center"/>
              <w:rPr>
                <w:color w:val="000000"/>
                <w:szCs w:val="20"/>
                <w:lang w:val="en-US"/>
              </w:rPr>
            </w:pPr>
            <w:r w:rsidRPr="00F553BB">
              <w:rPr>
                <w:color w:val="000000"/>
                <w:szCs w:val="20"/>
                <w:lang w:val="en-US"/>
              </w:rPr>
              <w:t>SAAR</w:t>
            </w:r>
          </w:p>
        </w:tc>
        <w:tc>
          <w:tcPr>
            <w:tcW w:w="1651" w:type="dxa"/>
            <w:shd w:val="clear" w:color="auto" w:fill="auto"/>
            <w:noWrap/>
            <w:hideMark/>
          </w:tcPr>
          <w:p w14:paraId="27E2C1C7" w14:textId="77777777" w:rsidR="002D7FAD" w:rsidRDefault="002D7FAD" w:rsidP="002D7FAD">
            <w:pPr>
              <w:jc w:val="center"/>
            </w:pPr>
            <w:r w:rsidRPr="00591D60">
              <w:t xml:space="preserve">57.9 </w:t>
            </w:r>
          </w:p>
          <w:p w14:paraId="281E0623" w14:textId="3AFA1ACB" w:rsidR="002D7FAD" w:rsidRPr="00F553BB" w:rsidRDefault="002D7FAD" w:rsidP="002D7FAD">
            <w:pPr>
              <w:jc w:val="center"/>
              <w:rPr>
                <w:color w:val="000000"/>
                <w:szCs w:val="20"/>
                <w:lang w:val="en-US"/>
              </w:rPr>
            </w:pPr>
            <w:r w:rsidRPr="00591D60">
              <w:t>(56.3, 59.4)</w:t>
            </w:r>
          </w:p>
        </w:tc>
        <w:tc>
          <w:tcPr>
            <w:tcW w:w="1516" w:type="dxa"/>
            <w:shd w:val="clear" w:color="auto" w:fill="auto"/>
            <w:noWrap/>
            <w:hideMark/>
          </w:tcPr>
          <w:p w14:paraId="47846441" w14:textId="77777777" w:rsidR="002D7FAD" w:rsidRDefault="002D7FAD" w:rsidP="002D7FAD">
            <w:pPr>
              <w:jc w:val="center"/>
            </w:pPr>
            <w:r w:rsidRPr="00591D60">
              <w:t xml:space="preserve">56.1 </w:t>
            </w:r>
          </w:p>
          <w:p w14:paraId="22DE24B0" w14:textId="1214EAE7" w:rsidR="002D7FAD" w:rsidRPr="00F553BB" w:rsidRDefault="002D7FAD" w:rsidP="002D7FAD">
            <w:pPr>
              <w:jc w:val="center"/>
              <w:rPr>
                <w:color w:val="000000"/>
                <w:szCs w:val="20"/>
                <w:lang w:val="en-US"/>
              </w:rPr>
            </w:pPr>
            <w:r w:rsidRPr="00591D60">
              <w:t>(54.5, 57.6)</w:t>
            </w:r>
          </w:p>
        </w:tc>
        <w:tc>
          <w:tcPr>
            <w:tcW w:w="1411" w:type="dxa"/>
            <w:shd w:val="clear" w:color="auto" w:fill="auto"/>
            <w:noWrap/>
            <w:hideMark/>
          </w:tcPr>
          <w:p w14:paraId="28371FDD" w14:textId="77777777" w:rsidR="002D7FAD" w:rsidRDefault="002D7FAD" w:rsidP="002D7FAD">
            <w:pPr>
              <w:jc w:val="center"/>
            </w:pPr>
            <w:r w:rsidRPr="00591D60">
              <w:t xml:space="preserve">55.4 </w:t>
            </w:r>
          </w:p>
          <w:p w14:paraId="3F3241B7" w14:textId="35A22375" w:rsidR="002D7FAD" w:rsidRPr="00F553BB" w:rsidRDefault="002D7FAD" w:rsidP="002D7FAD">
            <w:pPr>
              <w:jc w:val="center"/>
              <w:rPr>
                <w:color w:val="000000"/>
                <w:szCs w:val="20"/>
                <w:lang w:val="en-US"/>
              </w:rPr>
            </w:pPr>
            <w:r w:rsidRPr="00591D60">
              <w:t>(53.9, 57.0)</w:t>
            </w:r>
          </w:p>
        </w:tc>
        <w:tc>
          <w:tcPr>
            <w:tcW w:w="1057" w:type="dxa"/>
            <w:vMerge/>
            <w:vAlign w:val="center"/>
          </w:tcPr>
          <w:p w14:paraId="060FD1CA" w14:textId="77777777" w:rsidR="002D7FAD" w:rsidRPr="00F553BB" w:rsidRDefault="002D7FAD" w:rsidP="000C1B13">
            <w:pPr>
              <w:jc w:val="center"/>
              <w:rPr>
                <w:color w:val="000000"/>
                <w:szCs w:val="20"/>
                <w:lang w:val="en-US"/>
              </w:rPr>
            </w:pPr>
          </w:p>
        </w:tc>
        <w:tc>
          <w:tcPr>
            <w:tcW w:w="763" w:type="dxa"/>
            <w:vMerge/>
            <w:shd w:val="clear" w:color="auto" w:fill="auto"/>
            <w:noWrap/>
            <w:vAlign w:val="center"/>
            <w:hideMark/>
          </w:tcPr>
          <w:p w14:paraId="27EFF0BA" w14:textId="77777777" w:rsidR="002D7FAD" w:rsidRPr="00F553BB" w:rsidRDefault="002D7FAD" w:rsidP="000C1B13">
            <w:pPr>
              <w:jc w:val="center"/>
              <w:rPr>
                <w:color w:val="000000"/>
                <w:szCs w:val="20"/>
                <w:lang w:val="en-US"/>
              </w:rPr>
            </w:pPr>
          </w:p>
        </w:tc>
      </w:tr>
      <w:tr w:rsidR="009B6C20" w:rsidRPr="00F553BB" w14:paraId="2FB1E1E7" w14:textId="77777777" w:rsidTr="000C1B13">
        <w:trPr>
          <w:trHeight w:val="300"/>
        </w:trPr>
        <w:tc>
          <w:tcPr>
            <w:tcW w:w="1912" w:type="dxa"/>
            <w:shd w:val="clear" w:color="auto" w:fill="auto"/>
            <w:noWrap/>
          </w:tcPr>
          <w:p w14:paraId="0EE96CC2" w14:textId="77777777" w:rsidR="009B6C20" w:rsidRPr="00F553BB" w:rsidRDefault="009B6C20" w:rsidP="00490184">
            <w:pPr>
              <w:rPr>
                <w:b/>
                <w:bCs/>
                <w:i/>
                <w:iCs/>
                <w:color w:val="000000"/>
                <w:szCs w:val="20"/>
                <w:lang w:val="en-US"/>
              </w:rPr>
            </w:pPr>
            <w:r w:rsidRPr="00F553BB">
              <w:rPr>
                <w:b/>
                <w:bCs/>
                <w:i/>
                <w:iCs/>
                <w:color w:val="000000"/>
                <w:szCs w:val="20"/>
                <w:lang w:val="en-US"/>
              </w:rPr>
              <w:t>Energy expenditure</w:t>
            </w:r>
          </w:p>
        </w:tc>
        <w:tc>
          <w:tcPr>
            <w:tcW w:w="752" w:type="dxa"/>
          </w:tcPr>
          <w:p w14:paraId="2BFE064D" w14:textId="77777777" w:rsidR="009B6C20" w:rsidRPr="00F553BB" w:rsidRDefault="009B6C20" w:rsidP="00490184">
            <w:pPr>
              <w:rPr>
                <w:color w:val="000000"/>
                <w:szCs w:val="20"/>
                <w:lang w:val="en-US"/>
              </w:rPr>
            </w:pPr>
          </w:p>
        </w:tc>
        <w:tc>
          <w:tcPr>
            <w:tcW w:w="1651" w:type="dxa"/>
            <w:shd w:val="clear" w:color="auto" w:fill="auto"/>
            <w:noWrap/>
          </w:tcPr>
          <w:p w14:paraId="4B4477D0" w14:textId="77777777" w:rsidR="009B6C20" w:rsidRPr="00F553BB" w:rsidRDefault="009B6C20" w:rsidP="00490184">
            <w:pPr>
              <w:jc w:val="center"/>
              <w:rPr>
                <w:szCs w:val="20"/>
                <w:lang w:val="en-US"/>
              </w:rPr>
            </w:pPr>
          </w:p>
        </w:tc>
        <w:tc>
          <w:tcPr>
            <w:tcW w:w="1516" w:type="dxa"/>
            <w:shd w:val="clear" w:color="auto" w:fill="auto"/>
            <w:noWrap/>
          </w:tcPr>
          <w:p w14:paraId="1CB5371D" w14:textId="77777777" w:rsidR="009B6C20" w:rsidRPr="00F553BB" w:rsidRDefault="009B6C20" w:rsidP="00490184">
            <w:pPr>
              <w:jc w:val="center"/>
              <w:rPr>
                <w:szCs w:val="20"/>
                <w:lang w:val="en-US"/>
              </w:rPr>
            </w:pPr>
          </w:p>
        </w:tc>
        <w:tc>
          <w:tcPr>
            <w:tcW w:w="1411" w:type="dxa"/>
            <w:shd w:val="clear" w:color="auto" w:fill="auto"/>
            <w:noWrap/>
          </w:tcPr>
          <w:p w14:paraId="6F101120" w14:textId="77777777" w:rsidR="009B6C20" w:rsidRPr="00F553BB" w:rsidRDefault="009B6C20" w:rsidP="00490184">
            <w:pPr>
              <w:jc w:val="center"/>
              <w:rPr>
                <w:szCs w:val="20"/>
                <w:lang w:val="en-US"/>
              </w:rPr>
            </w:pPr>
          </w:p>
        </w:tc>
        <w:tc>
          <w:tcPr>
            <w:tcW w:w="1057" w:type="dxa"/>
            <w:vAlign w:val="center"/>
          </w:tcPr>
          <w:p w14:paraId="566DDE4D" w14:textId="77777777" w:rsidR="009B6C20" w:rsidRPr="00F553BB" w:rsidRDefault="009B6C20" w:rsidP="000C1B13">
            <w:pPr>
              <w:jc w:val="center"/>
              <w:rPr>
                <w:color w:val="000000"/>
                <w:szCs w:val="20"/>
                <w:lang w:val="en-US"/>
              </w:rPr>
            </w:pPr>
          </w:p>
        </w:tc>
        <w:tc>
          <w:tcPr>
            <w:tcW w:w="763" w:type="dxa"/>
            <w:shd w:val="clear" w:color="auto" w:fill="auto"/>
            <w:noWrap/>
            <w:vAlign w:val="center"/>
          </w:tcPr>
          <w:p w14:paraId="4FF61C8B" w14:textId="77777777" w:rsidR="009B6C20" w:rsidRPr="00F553BB" w:rsidRDefault="009B6C20" w:rsidP="000C1B13">
            <w:pPr>
              <w:jc w:val="center"/>
              <w:rPr>
                <w:color w:val="000000"/>
                <w:szCs w:val="20"/>
                <w:lang w:val="en-US"/>
              </w:rPr>
            </w:pPr>
          </w:p>
        </w:tc>
      </w:tr>
      <w:tr w:rsidR="002D7FAD" w:rsidRPr="00F553BB" w14:paraId="53C2773B" w14:textId="77777777" w:rsidTr="003677A1">
        <w:trPr>
          <w:trHeight w:val="300"/>
        </w:trPr>
        <w:tc>
          <w:tcPr>
            <w:tcW w:w="1912" w:type="dxa"/>
            <w:vMerge w:val="restart"/>
            <w:shd w:val="clear" w:color="auto" w:fill="auto"/>
            <w:noWrap/>
            <w:vAlign w:val="center"/>
          </w:tcPr>
          <w:p w14:paraId="563439DA" w14:textId="77777777" w:rsidR="002D7FAD" w:rsidRPr="00F553BB" w:rsidRDefault="002D7FAD" w:rsidP="003677A1">
            <w:pPr>
              <w:jc w:val="center"/>
              <w:rPr>
                <w:color w:val="000000"/>
                <w:szCs w:val="20"/>
                <w:vertAlign w:val="superscript"/>
                <w:lang w:val="en-US"/>
              </w:rPr>
            </w:pPr>
            <w:r w:rsidRPr="00F553BB">
              <w:rPr>
                <w:color w:val="000000"/>
                <w:szCs w:val="20"/>
                <w:lang w:val="en-US"/>
              </w:rPr>
              <w:t>RMR, kcal/day</w:t>
            </w:r>
            <w:r w:rsidRPr="00F553BB">
              <w:rPr>
                <w:color w:val="000000"/>
                <w:szCs w:val="20"/>
                <w:vertAlign w:val="superscript"/>
                <w:lang w:val="en-US"/>
              </w:rPr>
              <w:t>2</w:t>
            </w:r>
          </w:p>
        </w:tc>
        <w:tc>
          <w:tcPr>
            <w:tcW w:w="752" w:type="dxa"/>
          </w:tcPr>
          <w:p w14:paraId="2C9C3F5B" w14:textId="77777777" w:rsidR="002D7FAD" w:rsidRPr="00F553BB" w:rsidRDefault="002D7FAD" w:rsidP="002D7FAD">
            <w:pPr>
              <w:rPr>
                <w:color w:val="000000"/>
                <w:szCs w:val="20"/>
                <w:lang w:val="en-US"/>
              </w:rPr>
            </w:pPr>
            <w:r w:rsidRPr="00F553BB">
              <w:rPr>
                <w:color w:val="000000"/>
                <w:szCs w:val="20"/>
                <w:lang w:val="en-US"/>
              </w:rPr>
              <w:t>Control</w:t>
            </w:r>
          </w:p>
        </w:tc>
        <w:tc>
          <w:tcPr>
            <w:tcW w:w="1651" w:type="dxa"/>
            <w:shd w:val="clear" w:color="auto" w:fill="auto"/>
            <w:noWrap/>
            <w:vAlign w:val="bottom"/>
          </w:tcPr>
          <w:p w14:paraId="1C7BF3C9" w14:textId="77777777" w:rsidR="002D7FAD" w:rsidRDefault="002D7FAD" w:rsidP="002D7FAD">
            <w:pPr>
              <w:jc w:val="center"/>
              <w:rPr>
                <w:rFonts w:eastAsia="Times New Roman" w:cs="Times New Roman"/>
                <w:color w:val="000000"/>
                <w:szCs w:val="20"/>
                <w:lang w:val="en-US" w:eastAsia="nb-NO"/>
              </w:rPr>
            </w:pPr>
            <w:r w:rsidRPr="008F78EB">
              <w:rPr>
                <w:rFonts w:eastAsia="Times New Roman" w:cs="Times New Roman"/>
                <w:color w:val="000000"/>
                <w:szCs w:val="20"/>
                <w:lang w:val="en-US" w:eastAsia="nb-NO"/>
              </w:rPr>
              <w:t>1976</w:t>
            </w:r>
          </w:p>
          <w:p w14:paraId="013753C3" w14:textId="5A441DC4" w:rsidR="002D7FAD" w:rsidRPr="00F553BB" w:rsidRDefault="002D7FAD" w:rsidP="002D7FAD">
            <w:pPr>
              <w:jc w:val="center"/>
              <w:rPr>
                <w:szCs w:val="20"/>
                <w:lang w:val="en-US"/>
              </w:rPr>
            </w:pPr>
            <w:r w:rsidRPr="008F78EB">
              <w:rPr>
                <w:rFonts w:eastAsia="Times New Roman" w:cs="Times New Roman"/>
                <w:color w:val="000000"/>
                <w:szCs w:val="20"/>
                <w:lang w:val="en-US" w:eastAsia="nb-NO"/>
              </w:rPr>
              <w:t>(1917, 2035)</w:t>
            </w:r>
          </w:p>
        </w:tc>
        <w:tc>
          <w:tcPr>
            <w:tcW w:w="1516" w:type="dxa"/>
            <w:shd w:val="clear" w:color="auto" w:fill="auto"/>
            <w:noWrap/>
            <w:vAlign w:val="bottom"/>
          </w:tcPr>
          <w:p w14:paraId="0A8DE85C" w14:textId="77777777" w:rsidR="002D7FAD" w:rsidRDefault="002D7FAD" w:rsidP="002D7FAD">
            <w:pPr>
              <w:jc w:val="center"/>
              <w:rPr>
                <w:rFonts w:eastAsia="Times New Roman" w:cs="Times New Roman"/>
                <w:color w:val="000000"/>
                <w:szCs w:val="20"/>
                <w:lang w:val="en-US" w:eastAsia="nb-NO"/>
              </w:rPr>
            </w:pPr>
            <w:r w:rsidRPr="008F78EB">
              <w:rPr>
                <w:rFonts w:eastAsia="Times New Roman" w:cs="Times New Roman"/>
                <w:color w:val="000000"/>
                <w:szCs w:val="20"/>
                <w:lang w:val="en-US" w:eastAsia="nb-NO"/>
              </w:rPr>
              <w:t>1911</w:t>
            </w:r>
          </w:p>
          <w:p w14:paraId="4295212D" w14:textId="0117CEA5" w:rsidR="002D7FAD" w:rsidRPr="00F553BB" w:rsidRDefault="002D7FAD" w:rsidP="002D7FAD">
            <w:pPr>
              <w:jc w:val="center"/>
              <w:rPr>
                <w:szCs w:val="20"/>
                <w:lang w:val="en-US"/>
              </w:rPr>
            </w:pPr>
            <w:r w:rsidRPr="008F78EB">
              <w:rPr>
                <w:rFonts w:eastAsia="Times New Roman" w:cs="Times New Roman"/>
                <w:color w:val="000000"/>
                <w:szCs w:val="20"/>
                <w:lang w:val="en-US" w:eastAsia="nb-NO"/>
              </w:rPr>
              <w:t>(1847, 1976)</w:t>
            </w:r>
          </w:p>
        </w:tc>
        <w:tc>
          <w:tcPr>
            <w:tcW w:w="1411" w:type="dxa"/>
            <w:shd w:val="clear" w:color="auto" w:fill="auto"/>
            <w:noWrap/>
            <w:vAlign w:val="bottom"/>
          </w:tcPr>
          <w:p w14:paraId="26A9D590" w14:textId="77777777" w:rsidR="002D7FAD" w:rsidRDefault="002D7FAD" w:rsidP="002D7FAD">
            <w:pPr>
              <w:jc w:val="center"/>
              <w:rPr>
                <w:rFonts w:eastAsia="Times New Roman" w:cs="Times New Roman"/>
                <w:color w:val="000000"/>
                <w:szCs w:val="20"/>
                <w:lang w:val="en-US" w:eastAsia="nb-NO"/>
              </w:rPr>
            </w:pPr>
            <w:r w:rsidRPr="008F78EB">
              <w:rPr>
                <w:rFonts w:eastAsia="Times New Roman" w:cs="Times New Roman"/>
                <w:color w:val="000000"/>
                <w:szCs w:val="20"/>
                <w:lang w:val="en-US" w:eastAsia="nb-NO"/>
              </w:rPr>
              <w:t>1914</w:t>
            </w:r>
          </w:p>
          <w:p w14:paraId="6E26A42C" w14:textId="5C72B926" w:rsidR="002D7FAD" w:rsidRPr="00F553BB" w:rsidRDefault="002D7FAD" w:rsidP="002D7FAD">
            <w:pPr>
              <w:jc w:val="center"/>
              <w:rPr>
                <w:szCs w:val="20"/>
                <w:lang w:val="en-US"/>
              </w:rPr>
            </w:pPr>
            <w:r w:rsidRPr="008F78EB">
              <w:rPr>
                <w:rFonts w:eastAsia="Times New Roman" w:cs="Times New Roman"/>
                <w:color w:val="000000"/>
                <w:szCs w:val="20"/>
                <w:lang w:val="en-US" w:eastAsia="nb-NO"/>
              </w:rPr>
              <w:t>(1851, 1977)</w:t>
            </w:r>
          </w:p>
        </w:tc>
        <w:tc>
          <w:tcPr>
            <w:tcW w:w="1057" w:type="dxa"/>
            <w:vMerge w:val="restart"/>
            <w:vAlign w:val="center"/>
          </w:tcPr>
          <w:p w14:paraId="5B7515B5" w14:textId="77777777" w:rsidR="002D7FAD" w:rsidRPr="00F553BB" w:rsidRDefault="002D7FAD" w:rsidP="000C1B13">
            <w:pPr>
              <w:jc w:val="center"/>
              <w:rPr>
                <w:color w:val="000000"/>
                <w:szCs w:val="20"/>
                <w:lang w:val="en-US"/>
              </w:rPr>
            </w:pPr>
            <w:r w:rsidRPr="00F553BB">
              <w:rPr>
                <w:color w:val="000000"/>
                <w:szCs w:val="20"/>
                <w:lang w:val="en-US"/>
              </w:rPr>
              <w:t>0.14</w:t>
            </w:r>
          </w:p>
        </w:tc>
        <w:tc>
          <w:tcPr>
            <w:tcW w:w="763" w:type="dxa"/>
            <w:vMerge w:val="restart"/>
            <w:shd w:val="clear" w:color="auto" w:fill="auto"/>
            <w:noWrap/>
            <w:vAlign w:val="center"/>
          </w:tcPr>
          <w:p w14:paraId="35CEA5FC" w14:textId="77777777" w:rsidR="002D7FAD" w:rsidRPr="00F553BB" w:rsidRDefault="002D7FAD" w:rsidP="000C1B13">
            <w:pPr>
              <w:jc w:val="center"/>
              <w:rPr>
                <w:color w:val="000000"/>
                <w:szCs w:val="20"/>
                <w:lang w:val="en-US"/>
              </w:rPr>
            </w:pPr>
            <w:r w:rsidRPr="00F553BB">
              <w:rPr>
                <w:color w:val="000000"/>
                <w:szCs w:val="20"/>
                <w:lang w:val="en-US"/>
              </w:rPr>
              <w:t>0.69</w:t>
            </w:r>
          </w:p>
        </w:tc>
      </w:tr>
      <w:tr w:rsidR="002D7FAD" w:rsidRPr="00F553BB" w14:paraId="5F6C1990" w14:textId="77777777" w:rsidTr="003677A1">
        <w:trPr>
          <w:trHeight w:val="300"/>
        </w:trPr>
        <w:tc>
          <w:tcPr>
            <w:tcW w:w="1912" w:type="dxa"/>
            <w:vMerge/>
            <w:shd w:val="clear" w:color="auto" w:fill="auto"/>
            <w:noWrap/>
            <w:vAlign w:val="center"/>
          </w:tcPr>
          <w:p w14:paraId="66650599" w14:textId="77777777" w:rsidR="002D7FAD" w:rsidRPr="00F553BB" w:rsidRDefault="002D7FAD" w:rsidP="003677A1">
            <w:pPr>
              <w:jc w:val="center"/>
              <w:rPr>
                <w:color w:val="000000"/>
                <w:szCs w:val="20"/>
                <w:lang w:val="en-US"/>
              </w:rPr>
            </w:pPr>
          </w:p>
        </w:tc>
        <w:tc>
          <w:tcPr>
            <w:tcW w:w="752" w:type="dxa"/>
          </w:tcPr>
          <w:p w14:paraId="4C949F64" w14:textId="77777777" w:rsidR="002D7FAD" w:rsidRPr="00F553BB" w:rsidRDefault="002D7FAD" w:rsidP="002D7FAD">
            <w:pPr>
              <w:rPr>
                <w:color w:val="000000"/>
                <w:szCs w:val="20"/>
                <w:lang w:val="en-US"/>
              </w:rPr>
            </w:pPr>
            <w:r w:rsidRPr="00F553BB">
              <w:rPr>
                <w:color w:val="000000"/>
                <w:szCs w:val="20"/>
                <w:lang w:val="en-US"/>
              </w:rPr>
              <w:t>SAAR</w:t>
            </w:r>
          </w:p>
        </w:tc>
        <w:tc>
          <w:tcPr>
            <w:tcW w:w="1651" w:type="dxa"/>
            <w:shd w:val="clear" w:color="auto" w:fill="auto"/>
            <w:noWrap/>
            <w:vAlign w:val="bottom"/>
          </w:tcPr>
          <w:p w14:paraId="047F2556" w14:textId="77777777" w:rsidR="002D7FAD" w:rsidRDefault="002D7FAD" w:rsidP="002D7FAD">
            <w:pPr>
              <w:jc w:val="center"/>
              <w:rPr>
                <w:rFonts w:eastAsia="Times New Roman" w:cs="Times New Roman"/>
                <w:color w:val="000000"/>
                <w:szCs w:val="20"/>
                <w:lang w:val="en-US" w:eastAsia="nb-NO"/>
              </w:rPr>
            </w:pPr>
            <w:r w:rsidRPr="008F78EB">
              <w:rPr>
                <w:rFonts w:eastAsia="Times New Roman" w:cs="Times New Roman"/>
                <w:color w:val="000000"/>
                <w:szCs w:val="20"/>
                <w:lang w:val="en-US" w:eastAsia="nb-NO"/>
              </w:rPr>
              <w:t>1976</w:t>
            </w:r>
          </w:p>
          <w:p w14:paraId="7CB38CE0" w14:textId="1CC80F10" w:rsidR="002D7FAD" w:rsidRPr="00F553BB" w:rsidRDefault="002D7FAD" w:rsidP="002D7FAD">
            <w:pPr>
              <w:jc w:val="center"/>
              <w:rPr>
                <w:szCs w:val="20"/>
                <w:lang w:val="en-US"/>
              </w:rPr>
            </w:pPr>
            <w:r w:rsidRPr="008F78EB">
              <w:rPr>
                <w:rFonts w:eastAsia="Times New Roman" w:cs="Times New Roman"/>
                <w:color w:val="000000"/>
                <w:szCs w:val="20"/>
                <w:lang w:val="en-US" w:eastAsia="nb-NO"/>
              </w:rPr>
              <w:t>(1917, 2035)</w:t>
            </w:r>
          </w:p>
        </w:tc>
        <w:tc>
          <w:tcPr>
            <w:tcW w:w="1516" w:type="dxa"/>
            <w:shd w:val="clear" w:color="auto" w:fill="auto"/>
            <w:noWrap/>
            <w:vAlign w:val="bottom"/>
          </w:tcPr>
          <w:p w14:paraId="2DD1FDA1" w14:textId="77777777" w:rsidR="002D7FAD" w:rsidRDefault="002D7FAD" w:rsidP="002D7FAD">
            <w:pPr>
              <w:jc w:val="center"/>
              <w:rPr>
                <w:rFonts w:eastAsia="Times New Roman" w:cs="Times New Roman"/>
                <w:color w:val="000000"/>
                <w:szCs w:val="20"/>
                <w:lang w:val="en-US" w:eastAsia="nb-NO"/>
              </w:rPr>
            </w:pPr>
            <w:r w:rsidRPr="008F78EB">
              <w:rPr>
                <w:rFonts w:eastAsia="Times New Roman" w:cs="Times New Roman"/>
                <w:color w:val="000000"/>
                <w:szCs w:val="20"/>
                <w:lang w:val="en-US" w:eastAsia="nb-NO"/>
              </w:rPr>
              <w:t>1956</w:t>
            </w:r>
          </w:p>
          <w:p w14:paraId="0F306D81" w14:textId="6BFBD610" w:rsidR="002D7FAD" w:rsidRPr="00F553BB" w:rsidRDefault="002D7FAD" w:rsidP="002D7FAD">
            <w:pPr>
              <w:jc w:val="center"/>
              <w:rPr>
                <w:szCs w:val="20"/>
                <w:lang w:val="en-US"/>
              </w:rPr>
            </w:pPr>
            <w:r w:rsidRPr="008F78EB">
              <w:rPr>
                <w:rFonts w:eastAsia="Times New Roman" w:cs="Times New Roman"/>
                <w:color w:val="000000"/>
                <w:szCs w:val="20"/>
                <w:lang w:val="en-US" w:eastAsia="nb-NO"/>
              </w:rPr>
              <w:t>(1891, 2021)</w:t>
            </w:r>
          </w:p>
        </w:tc>
        <w:tc>
          <w:tcPr>
            <w:tcW w:w="1411" w:type="dxa"/>
            <w:shd w:val="clear" w:color="auto" w:fill="auto"/>
            <w:noWrap/>
            <w:vAlign w:val="bottom"/>
          </w:tcPr>
          <w:p w14:paraId="166BD742" w14:textId="77777777" w:rsidR="002D7FAD" w:rsidRDefault="002D7FAD" w:rsidP="002D7FAD">
            <w:pPr>
              <w:jc w:val="center"/>
              <w:rPr>
                <w:rFonts w:eastAsia="Times New Roman" w:cs="Times New Roman"/>
                <w:color w:val="000000"/>
                <w:szCs w:val="20"/>
                <w:lang w:val="en-US" w:eastAsia="nb-NO"/>
              </w:rPr>
            </w:pPr>
            <w:r w:rsidRPr="008F78EB">
              <w:rPr>
                <w:rFonts w:eastAsia="Times New Roman" w:cs="Times New Roman"/>
                <w:color w:val="000000"/>
                <w:szCs w:val="20"/>
                <w:lang w:val="en-US" w:eastAsia="nb-NO"/>
              </w:rPr>
              <w:t>1926</w:t>
            </w:r>
          </w:p>
          <w:p w14:paraId="4FE5B8B7" w14:textId="422DB839" w:rsidR="002D7FAD" w:rsidRPr="00F553BB" w:rsidRDefault="002D7FAD" w:rsidP="002D7FAD">
            <w:pPr>
              <w:jc w:val="center"/>
              <w:rPr>
                <w:szCs w:val="20"/>
                <w:lang w:val="en-US"/>
              </w:rPr>
            </w:pPr>
            <w:r w:rsidRPr="008F78EB">
              <w:rPr>
                <w:rFonts w:eastAsia="Times New Roman" w:cs="Times New Roman"/>
                <w:color w:val="000000"/>
                <w:szCs w:val="20"/>
                <w:lang w:val="en-US" w:eastAsia="nb-NO"/>
              </w:rPr>
              <w:t>(1862, 1991)</w:t>
            </w:r>
          </w:p>
        </w:tc>
        <w:tc>
          <w:tcPr>
            <w:tcW w:w="1057" w:type="dxa"/>
            <w:vMerge/>
            <w:vAlign w:val="center"/>
          </w:tcPr>
          <w:p w14:paraId="3AEC2FEE" w14:textId="77777777" w:rsidR="002D7FAD" w:rsidRPr="00F553BB" w:rsidRDefault="002D7FAD" w:rsidP="000C1B13">
            <w:pPr>
              <w:jc w:val="center"/>
              <w:rPr>
                <w:color w:val="000000"/>
                <w:szCs w:val="20"/>
                <w:lang w:val="en-US"/>
              </w:rPr>
            </w:pPr>
          </w:p>
        </w:tc>
        <w:tc>
          <w:tcPr>
            <w:tcW w:w="763" w:type="dxa"/>
            <w:vMerge/>
            <w:shd w:val="clear" w:color="auto" w:fill="auto"/>
            <w:noWrap/>
            <w:vAlign w:val="center"/>
          </w:tcPr>
          <w:p w14:paraId="11F78313" w14:textId="77777777" w:rsidR="002D7FAD" w:rsidRPr="00F553BB" w:rsidRDefault="002D7FAD" w:rsidP="000C1B13">
            <w:pPr>
              <w:jc w:val="center"/>
              <w:rPr>
                <w:color w:val="000000"/>
                <w:szCs w:val="20"/>
                <w:lang w:val="en-US"/>
              </w:rPr>
            </w:pPr>
          </w:p>
        </w:tc>
      </w:tr>
      <w:tr w:rsidR="009B6C20" w:rsidRPr="00F553BB" w14:paraId="6AEC29F6" w14:textId="77777777" w:rsidTr="003677A1">
        <w:trPr>
          <w:trHeight w:val="300"/>
        </w:trPr>
        <w:tc>
          <w:tcPr>
            <w:tcW w:w="1912" w:type="dxa"/>
            <w:vMerge w:val="restart"/>
            <w:shd w:val="clear" w:color="auto" w:fill="auto"/>
            <w:noWrap/>
            <w:vAlign w:val="center"/>
          </w:tcPr>
          <w:p w14:paraId="320FF13F" w14:textId="77777777" w:rsidR="009B6C20" w:rsidRPr="00F553BB" w:rsidRDefault="009B6C20" w:rsidP="003677A1">
            <w:pPr>
              <w:jc w:val="center"/>
              <w:rPr>
                <w:color w:val="000000"/>
                <w:szCs w:val="20"/>
                <w:lang w:val="en-US"/>
              </w:rPr>
            </w:pPr>
            <w:r w:rsidRPr="00F553BB">
              <w:rPr>
                <w:color w:val="000000"/>
                <w:szCs w:val="20"/>
                <w:lang w:val="en-US"/>
              </w:rPr>
              <w:t>Fat oxidation, g/day</w:t>
            </w:r>
          </w:p>
        </w:tc>
        <w:tc>
          <w:tcPr>
            <w:tcW w:w="752" w:type="dxa"/>
          </w:tcPr>
          <w:p w14:paraId="28A6D03C" w14:textId="77777777" w:rsidR="009B6C20" w:rsidRPr="00F553BB" w:rsidRDefault="009B6C20" w:rsidP="00490184">
            <w:pPr>
              <w:rPr>
                <w:color w:val="000000"/>
                <w:szCs w:val="20"/>
                <w:lang w:val="en-US"/>
              </w:rPr>
            </w:pPr>
            <w:r w:rsidRPr="00F553BB">
              <w:rPr>
                <w:color w:val="000000"/>
                <w:szCs w:val="20"/>
                <w:lang w:val="en-US"/>
              </w:rPr>
              <w:t>Control</w:t>
            </w:r>
          </w:p>
        </w:tc>
        <w:tc>
          <w:tcPr>
            <w:tcW w:w="1651" w:type="dxa"/>
            <w:shd w:val="clear" w:color="auto" w:fill="auto"/>
            <w:noWrap/>
          </w:tcPr>
          <w:p w14:paraId="228F592D" w14:textId="77777777" w:rsidR="009B6C20" w:rsidRPr="00F553BB" w:rsidRDefault="009B6C20" w:rsidP="00490184">
            <w:pPr>
              <w:jc w:val="center"/>
              <w:rPr>
                <w:szCs w:val="20"/>
                <w:lang w:val="en-US"/>
              </w:rPr>
            </w:pPr>
            <w:r w:rsidRPr="00F553BB">
              <w:rPr>
                <w:szCs w:val="20"/>
                <w:lang w:val="en-US"/>
              </w:rPr>
              <w:t>122 (4.69)</w:t>
            </w:r>
          </w:p>
        </w:tc>
        <w:tc>
          <w:tcPr>
            <w:tcW w:w="1516" w:type="dxa"/>
            <w:shd w:val="clear" w:color="auto" w:fill="auto"/>
            <w:noWrap/>
          </w:tcPr>
          <w:p w14:paraId="705CE2D8" w14:textId="77777777" w:rsidR="009B6C20" w:rsidRPr="00F553BB" w:rsidRDefault="009B6C20" w:rsidP="00490184">
            <w:pPr>
              <w:jc w:val="center"/>
              <w:rPr>
                <w:szCs w:val="20"/>
                <w:lang w:val="en-US"/>
              </w:rPr>
            </w:pPr>
            <w:r w:rsidRPr="00F553BB">
              <w:rPr>
                <w:szCs w:val="20"/>
                <w:lang w:val="en-US"/>
              </w:rPr>
              <w:t>125 (7.21)</w:t>
            </w:r>
          </w:p>
        </w:tc>
        <w:tc>
          <w:tcPr>
            <w:tcW w:w="1411" w:type="dxa"/>
            <w:shd w:val="clear" w:color="auto" w:fill="auto"/>
            <w:noWrap/>
          </w:tcPr>
          <w:p w14:paraId="36776DF5" w14:textId="77777777" w:rsidR="009B6C20" w:rsidRPr="00F553BB" w:rsidRDefault="009B6C20" w:rsidP="00490184">
            <w:pPr>
              <w:jc w:val="center"/>
              <w:rPr>
                <w:szCs w:val="20"/>
                <w:lang w:val="en-US"/>
              </w:rPr>
            </w:pPr>
            <w:r w:rsidRPr="00F553BB">
              <w:rPr>
                <w:szCs w:val="20"/>
                <w:lang w:val="en-US"/>
              </w:rPr>
              <w:t>124 (7.00)</w:t>
            </w:r>
          </w:p>
        </w:tc>
        <w:tc>
          <w:tcPr>
            <w:tcW w:w="1057" w:type="dxa"/>
            <w:vMerge w:val="restart"/>
            <w:vAlign w:val="center"/>
          </w:tcPr>
          <w:p w14:paraId="1EC222A7" w14:textId="77777777" w:rsidR="009B6C20" w:rsidRPr="00F553BB" w:rsidRDefault="009B6C20" w:rsidP="000C1B13">
            <w:pPr>
              <w:jc w:val="center"/>
              <w:rPr>
                <w:color w:val="000000"/>
                <w:szCs w:val="20"/>
                <w:lang w:val="en-US"/>
              </w:rPr>
            </w:pPr>
            <w:r w:rsidRPr="00F553BB">
              <w:rPr>
                <w:color w:val="000000"/>
                <w:szCs w:val="20"/>
                <w:lang w:val="en-US"/>
              </w:rPr>
              <w:t>0.031</w:t>
            </w:r>
          </w:p>
        </w:tc>
        <w:tc>
          <w:tcPr>
            <w:tcW w:w="763" w:type="dxa"/>
            <w:vMerge w:val="restart"/>
            <w:shd w:val="clear" w:color="auto" w:fill="auto"/>
            <w:noWrap/>
            <w:vAlign w:val="center"/>
          </w:tcPr>
          <w:p w14:paraId="18B8218F" w14:textId="77777777" w:rsidR="009B6C20" w:rsidRPr="00F553BB" w:rsidRDefault="009B6C20" w:rsidP="000C1B13">
            <w:pPr>
              <w:jc w:val="center"/>
              <w:rPr>
                <w:color w:val="000000"/>
                <w:szCs w:val="20"/>
                <w:lang w:val="en-US"/>
              </w:rPr>
            </w:pPr>
            <w:r w:rsidRPr="00F553BB">
              <w:rPr>
                <w:color w:val="000000"/>
                <w:szCs w:val="20"/>
                <w:lang w:val="en-US"/>
              </w:rPr>
              <w:t>0.16</w:t>
            </w:r>
          </w:p>
        </w:tc>
      </w:tr>
      <w:tr w:rsidR="009B6C20" w:rsidRPr="00F553BB" w14:paraId="4B1DD34C" w14:textId="77777777" w:rsidTr="003677A1">
        <w:trPr>
          <w:trHeight w:val="300"/>
        </w:trPr>
        <w:tc>
          <w:tcPr>
            <w:tcW w:w="1912" w:type="dxa"/>
            <w:vMerge/>
            <w:shd w:val="clear" w:color="auto" w:fill="auto"/>
            <w:noWrap/>
            <w:vAlign w:val="center"/>
          </w:tcPr>
          <w:p w14:paraId="0112B95C" w14:textId="77777777" w:rsidR="009B6C20" w:rsidRPr="00F553BB" w:rsidRDefault="009B6C20" w:rsidP="003677A1">
            <w:pPr>
              <w:jc w:val="center"/>
              <w:rPr>
                <w:color w:val="000000"/>
                <w:szCs w:val="20"/>
                <w:lang w:val="en-US"/>
              </w:rPr>
            </w:pPr>
          </w:p>
        </w:tc>
        <w:tc>
          <w:tcPr>
            <w:tcW w:w="752" w:type="dxa"/>
          </w:tcPr>
          <w:p w14:paraId="465D9C9E" w14:textId="77777777" w:rsidR="009B6C20" w:rsidRPr="00F553BB" w:rsidRDefault="009B6C20" w:rsidP="00490184">
            <w:pPr>
              <w:rPr>
                <w:color w:val="000000"/>
                <w:szCs w:val="20"/>
                <w:lang w:val="en-US"/>
              </w:rPr>
            </w:pPr>
            <w:r w:rsidRPr="00F553BB">
              <w:rPr>
                <w:color w:val="000000"/>
                <w:szCs w:val="20"/>
                <w:lang w:val="en-US"/>
              </w:rPr>
              <w:t>SAAR</w:t>
            </w:r>
          </w:p>
        </w:tc>
        <w:tc>
          <w:tcPr>
            <w:tcW w:w="1651" w:type="dxa"/>
            <w:shd w:val="clear" w:color="auto" w:fill="auto"/>
            <w:noWrap/>
          </w:tcPr>
          <w:p w14:paraId="104E3AF6" w14:textId="77777777" w:rsidR="009B6C20" w:rsidRPr="00F553BB" w:rsidRDefault="009B6C20" w:rsidP="00490184">
            <w:pPr>
              <w:jc w:val="center"/>
              <w:rPr>
                <w:szCs w:val="20"/>
                <w:lang w:val="en-US"/>
              </w:rPr>
            </w:pPr>
            <w:r w:rsidRPr="00F553BB">
              <w:rPr>
                <w:szCs w:val="20"/>
                <w:lang w:val="en-US"/>
              </w:rPr>
              <w:t>122 (4.69)</w:t>
            </w:r>
          </w:p>
        </w:tc>
        <w:tc>
          <w:tcPr>
            <w:tcW w:w="1516" w:type="dxa"/>
            <w:shd w:val="clear" w:color="auto" w:fill="auto"/>
            <w:noWrap/>
          </w:tcPr>
          <w:p w14:paraId="24389AFA" w14:textId="77777777" w:rsidR="009B6C20" w:rsidRPr="00F553BB" w:rsidRDefault="009B6C20" w:rsidP="00490184">
            <w:pPr>
              <w:jc w:val="center"/>
              <w:rPr>
                <w:szCs w:val="20"/>
                <w:lang w:val="en-US"/>
              </w:rPr>
            </w:pPr>
            <w:r w:rsidRPr="00F553BB">
              <w:rPr>
                <w:szCs w:val="20"/>
                <w:lang w:val="en-US"/>
              </w:rPr>
              <w:t>145 (6.63)</w:t>
            </w:r>
          </w:p>
        </w:tc>
        <w:tc>
          <w:tcPr>
            <w:tcW w:w="1411" w:type="dxa"/>
            <w:shd w:val="clear" w:color="auto" w:fill="auto"/>
            <w:noWrap/>
          </w:tcPr>
          <w:p w14:paraId="2A9E37B9" w14:textId="77777777" w:rsidR="009B6C20" w:rsidRPr="00F553BB" w:rsidRDefault="009B6C20" w:rsidP="00490184">
            <w:pPr>
              <w:jc w:val="center"/>
              <w:rPr>
                <w:szCs w:val="20"/>
                <w:lang w:val="en-US"/>
              </w:rPr>
            </w:pPr>
            <w:r w:rsidRPr="00F553BB">
              <w:rPr>
                <w:szCs w:val="20"/>
                <w:lang w:val="en-US"/>
              </w:rPr>
              <w:t>137 (6.73)</w:t>
            </w:r>
          </w:p>
        </w:tc>
        <w:tc>
          <w:tcPr>
            <w:tcW w:w="1057" w:type="dxa"/>
            <w:vMerge/>
            <w:vAlign w:val="center"/>
          </w:tcPr>
          <w:p w14:paraId="12CC71F3" w14:textId="77777777" w:rsidR="009B6C20" w:rsidRPr="00F553BB" w:rsidRDefault="009B6C20" w:rsidP="000C1B13">
            <w:pPr>
              <w:jc w:val="center"/>
              <w:rPr>
                <w:color w:val="000000"/>
                <w:szCs w:val="20"/>
                <w:lang w:val="en-US"/>
              </w:rPr>
            </w:pPr>
          </w:p>
        </w:tc>
        <w:tc>
          <w:tcPr>
            <w:tcW w:w="763" w:type="dxa"/>
            <w:vMerge/>
            <w:shd w:val="clear" w:color="auto" w:fill="auto"/>
            <w:noWrap/>
            <w:vAlign w:val="center"/>
          </w:tcPr>
          <w:p w14:paraId="483C4487" w14:textId="77777777" w:rsidR="009B6C20" w:rsidRPr="00F553BB" w:rsidRDefault="009B6C20" w:rsidP="000C1B13">
            <w:pPr>
              <w:jc w:val="center"/>
              <w:rPr>
                <w:color w:val="000000"/>
                <w:szCs w:val="20"/>
                <w:lang w:val="en-US"/>
              </w:rPr>
            </w:pPr>
          </w:p>
        </w:tc>
      </w:tr>
      <w:tr w:rsidR="009B6C20" w:rsidRPr="00F553BB" w14:paraId="42E87EE7" w14:textId="77777777" w:rsidTr="003677A1">
        <w:trPr>
          <w:trHeight w:val="300"/>
        </w:trPr>
        <w:tc>
          <w:tcPr>
            <w:tcW w:w="1912" w:type="dxa"/>
            <w:vMerge w:val="restart"/>
            <w:shd w:val="clear" w:color="auto" w:fill="auto"/>
            <w:noWrap/>
            <w:vAlign w:val="center"/>
          </w:tcPr>
          <w:p w14:paraId="523FE5CC" w14:textId="77777777" w:rsidR="009B6C20" w:rsidRPr="00F553BB" w:rsidRDefault="009B6C20" w:rsidP="003677A1">
            <w:pPr>
              <w:jc w:val="center"/>
              <w:rPr>
                <w:color w:val="000000"/>
                <w:szCs w:val="20"/>
                <w:lang w:val="en-US"/>
              </w:rPr>
            </w:pPr>
            <w:r w:rsidRPr="00F553BB">
              <w:rPr>
                <w:color w:val="000000"/>
                <w:szCs w:val="20"/>
                <w:lang w:val="en-US"/>
              </w:rPr>
              <w:t>Carbohydrate oxidation, g/day</w:t>
            </w:r>
          </w:p>
        </w:tc>
        <w:tc>
          <w:tcPr>
            <w:tcW w:w="752" w:type="dxa"/>
          </w:tcPr>
          <w:p w14:paraId="785F9F1E" w14:textId="77777777" w:rsidR="009B6C20" w:rsidRPr="00F553BB" w:rsidRDefault="009B6C20" w:rsidP="00490184">
            <w:pPr>
              <w:rPr>
                <w:color w:val="000000"/>
                <w:szCs w:val="20"/>
                <w:lang w:val="en-US"/>
              </w:rPr>
            </w:pPr>
            <w:r w:rsidRPr="00F553BB">
              <w:rPr>
                <w:color w:val="000000"/>
                <w:szCs w:val="20"/>
                <w:lang w:val="en-US"/>
              </w:rPr>
              <w:t>Control</w:t>
            </w:r>
          </w:p>
        </w:tc>
        <w:tc>
          <w:tcPr>
            <w:tcW w:w="1651" w:type="dxa"/>
            <w:shd w:val="clear" w:color="auto" w:fill="auto"/>
            <w:noWrap/>
          </w:tcPr>
          <w:p w14:paraId="07684434" w14:textId="77777777" w:rsidR="009B6C20" w:rsidRPr="00F553BB" w:rsidRDefault="009B6C20" w:rsidP="00490184">
            <w:pPr>
              <w:jc w:val="center"/>
              <w:rPr>
                <w:szCs w:val="20"/>
                <w:lang w:val="en-US"/>
              </w:rPr>
            </w:pPr>
            <w:r w:rsidRPr="00F553BB">
              <w:rPr>
                <w:szCs w:val="20"/>
                <w:lang w:val="en-US"/>
              </w:rPr>
              <w:t>126 (9.35)</w:t>
            </w:r>
          </w:p>
        </w:tc>
        <w:tc>
          <w:tcPr>
            <w:tcW w:w="1516" w:type="dxa"/>
            <w:shd w:val="clear" w:color="auto" w:fill="auto"/>
            <w:noWrap/>
          </w:tcPr>
          <w:p w14:paraId="460D2D92" w14:textId="77777777" w:rsidR="009B6C20" w:rsidRPr="00F553BB" w:rsidRDefault="009B6C20" w:rsidP="00490184">
            <w:pPr>
              <w:jc w:val="center"/>
              <w:rPr>
                <w:szCs w:val="20"/>
                <w:lang w:val="en-US"/>
              </w:rPr>
            </w:pPr>
            <w:r w:rsidRPr="00F553BB">
              <w:rPr>
                <w:szCs w:val="20"/>
                <w:lang w:val="en-US"/>
              </w:rPr>
              <w:t>80.2 (14.5)</w:t>
            </w:r>
          </w:p>
        </w:tc>
        <w:tc>
          <w:tcPr>
            <w:tcW w:w="1411" w:type="dxa"/>
            <w:shd w:val="clear" w:color="auto" w:fill="auto"/>
            <w:noWrap/>
          </w:tcPr>
          <w:p w14:paraId="029A1A1A" w14:textId="77777777" w:rsidR="009B6C20" w:rsidRPr="00F553BB" w:rsidRDefault="009B6C20" w:rsidP="00490184">
            <w:pPr>
              <w:jc w:val="center"/>
              <w:rPr>
                <w:szCs w:val="20"/>
                <w:lang w:val="en-US"/>
              </w:rPr>
            </w:pPr>
            <w:r w:rsidRPr="00F553BB">
              <w:rPr>
                <w:szCs w:val="20"/>
                <w:lang w:val="en-US"/>
              </w:rPr>
              <w:t>86.2 (14.1)</w:t>
            </w:r>
          </w:p>
        </w:tc>
        <w:tc>
          <w:tcPr>
            <w:tcW w:w="1057" w:type="dxa"/>
            <w:vMerge w:val="restart"/>
            <w:vAlign w:val="center"/>
          </w:tcPr>
          <w:p w14:paraId="6CE805AC" w14:textId="77777777" w:rsidR="009B6C20" w:rsidRPr="00F553BB" w:rsidRDefault="009B6C20" w:rsidP="000C1B13">
            <w:pPr>
              <w:jc w:val="center"/>
              <w:rPr>
                <w:color w:val="000000"/>
                <w:szCs w:val="20"/>
                <w:lang w:val="en-US"/>
              </w:rPr>
            </w:pPr>
            <w:r w:rsidRPr="00F553BB">
              <w:rPr>
                <w:color w:val="000000"/>
                <w:szCs w:val="20"/>
                <w:lang w:val="en-US"/>
              </w:rPr>
              <w:t>0.25</w:t>
            </w:r>
          </w:p>
        </w:tc>
        <w:tc>
          <w:tcPr>
            <w:tcW w:w="763" w:type="dxa"/>
            <w:vMerge w:val="restart"/>
            <w:shd w:val="clear" w:color="auto" w:fill="auto"/>
            <w:noWrap/>
            <w:vAlign w:val="center"/>
          </w:tcPr>
          <w:p w14:paraId="1C2E9A77" w14:textId="77777777" w:rsidR="009B6C20" w:rsidRPr="00F553BB" w:rsidRDefault="009B6C20" w:rsidP="000C1B13">
            <w:pPr>
              <w:jc w:val="center"/>
              <w:rPr>
                <w:color w:val="000000"/>
                <w:szCs w:val="20"/>
                <w:lang w:val="en-US"/>
              </w:rPr>
            </w:pPr>
            <w:r w:rsidRPr="00F553BB">
              <w:rPr>
                <w:color w:val="000000"/>
                <w:szCs w:val="20"/>
                <w:lang w:val="en-US"/>
              </w:rPr>
              <w:t>0.33</w:t>
            </w:r>
          </w:p>
        </w:tc>
      </w:tr>
      <w:tr w:rsidR="009B6C20" w:rsidRPr="00F553BB" w14:paraId="5A6E2FD7" w14:textId="77777777" w:rsidTr="003677A1">
        <w:trPr>
          <w:trHeight w:val="300"/>
        </w:trPr>
        <w:tc>
          <w:tcPr>
            <w:tcW w:w="1912" w:type="dxa"/>
            <w:vMerge/>
            <w:shd w:val="clear" w:color="auto" w:fill="auto"/>
            <w:noWrap/>
            <w:vAlign w:val="center"/>
          </w:tcPr>
          <w:p w14:paraId="6C593C2E" w14:textId="77777777" w:rsidR="009B6C20" w:rsidRPr="00F553BB" w:rsidRDefault="009B6C20" w:rsidP="003677A1">
            <w:pPr>
              <w:jc w:val="center"/>
              <w:rPr>
                <w:color w:val="000000"/>
                <w:szCs w:val="20"/>
                <w:vertAlign w:val="superscript"/>
                <w:lang w:val="en-US"/>
              </w:rPr>
            </w:pPr>
          </w:p>
        </w:tc>
        <w:tc>
          <w:tcPr>
            <w:tcW w:w="752" w:type="dxa"/>
          </w:tcPr>
          <w:p w14:paraId="3666AFDD" w14:textId="77777777" w:rsidR="009B6C20" w:rsidRPr="00F553BB" w:rsidRDefault="009B6C20" w:rsidP="00490184">
            <w:pPr>
              <w:rPr>
                <w:color w:val="000000"/>
                <w:szCs w:val="20"/>
                <w:lang w:val="en-US"/>
              </w:rPr>
            </w:pPr>
            <w:r w:rsidRPr="00F553BB">
              <w:rPr>
                <w:color w:val="000000"/>
                <w:szCs w:val="20"/>
                <w:lang w:val="en-US"/>
              </w:rPr>
              <w:t>SAAR</w:t>
            </w:r>
          </w:p>
        </w:tc>
        <w:tc>
          <w:tcPr>
            <w:tcW w:w="1651" w:type="dxa"/>
            <w:shd w:val="clear" w:color="auto" w:fill="auto"/>
            <w:noWrap/>
          </w:tcPr>
          <w:p w14:paraId="1C759491" w14:textId="77777777" w:rsidR="009B6C20" w:rsidRPr="00F553BB" w:rsidRDefault="009B6C20" w:rsidP="00490184">
            <w:pPr>
              <w:jc w:val="center"/>
              <w:rPr>
                <w:szCs w:val="20"/>
                <w:lang w:val="en-US"/>
              </w:rPr>
            </w:pPr>
            <w:r w:rsidRPr="00F553BB">
              <w:rPr>
                <w:szCs w:val="20"/>
                <w:lang w:val="en-US"/>
              </w:rPr>
              <w:t>126 (9.35)</w:t>
            </w:r>
          </w:p>
        </w:tc>
        <w:tc>
          <w:tcPr>
            <w:tcW w:w="1516" w:type="dxa"/>
            <w:shd w:val="clear" w:color="auto" w:fill="auto"/>
            <w:noWrap/>
          </w:tcPr>
          <w:p w14:paraId="65D14C00" w14:textId="77777777" w:rsidR="009B6C20" w:rsidRPr="00F553BB" w:rsidRDefault="009B6C20" w:rsidP="00490184">
            <w:pPr>
              <w:jc w:val="center"/>
              <w:rPr>
                <w:szCs w:val="20"/>
                <w:lang w:val="en-US"/>
              </w:rPr>
            </w:pPr>
            <w:r w:rsidRPr="00F553BB">
              <w:rPr>
                <w:szCs w:val="20"/>
                <w:lang w:val="en-US"/>
              </w:rPr>
              <w:t>58.8 (13.3)</w:t>
            </w:r>
          </w:p>
        </w:tc>
        <w:tc>
          <w:tcPr>
            <w:tcW w:w="1411" w:type="dxa"/>
            <w:shd w:val="clear" w:color="auto" w:fill="auto"/>
            <w:noWrap/>
          </w:tcPr>
          <w:p w14:paraId="295D8739" w14:textId="77777777" w:rsidR="009B6C20" w:rsidRPr="00F553BB" w:rsidRDefault="009B6C20" w:rsidP="00490184">
            <w:pPr>
              <w:jc w:val="center"/>
              <w:rPr>
                <w:szCs w:val="20"/>
                <w:lang w:val="en-US"/>
              </w:rPr>
            </w:pPr>
            <w:r w:rsidRPr="00F553BB">
              <w:rPr>
                <w:szCs w:val="20"/>
                <w:lang w:val="en-US"/>
              </w:rPr>
              <w:t>68.3 (13.5)</w:t>
            </w:r>
          </w:p>
        </w:tc>
        <w:tc>
          <w:tcPr>
            <w:tcW w:w="1057" w:type="dxa"/>
            <w:vMerge/>
            <w:vAlign w:val="center"/>
          </w:tcPr>
          <w:p w14:paraId="04196CC7" w14:textId="77777777" w:rsidR="009B6C20" w:rsidRPr="00F553BB" w:rsidRDefault="009B6C20" w:rsidP="000C1B13">
            <w:pPr>
              <w:jc w:val="center"/>
              <w:rPr>
                <w:color w:val="000000"/>
                <w:szCs w:val="20"/>
                <w:lang w:val="en-US"/>
              </w:rPr>
            </w:pPr>
          </w:p>
        </w:tc>
        <w:tc>
          <w:tcPr>
            <w:tcW w:w="763" w:type="dxa"/>
            <w:vMerge/>
            <w:shd w:val="clear" w:color="auto" w:fill="auto"/>
            <w:noWrap/>
            <w:vAlign w:val="center"/>
          </w:tcPr>
          <w:p w14:paraId="5E6EC451" w14:textId="77777777" w:rsidR="009B6C20" w:rsidRPr="00F553BB" w:rsidRDefault="009B6C20" w:rsidP="000C1B13">
            <w:pPr>
              <w:jc w:val="center"/>
              <w:rPr>
                <w:color w:val="000000"/>
                <w:szCs w:val="20"/>
                <w:lang w:val="en-US"/>
              </w:rPr>
            </w:pPr>
          </w:p>
        </w:tc>
      </w:tr>
      <w:tr w:rsidR="002D7FAD" w:rsidRPr="00F553BB" w14:paraId="68014BE0" w14:textId="77777777" w:rsidTr="003677A1">
        <w:trPr>
          <w:trHeight w:val="300"/>
        </w:trPr>
        <w:tc>
          <w:tcPr>
            <w:tcW w:w="1912" w:type="dxa"/>
            <w:vMerge w:val="restart"/>
            <w:shd w:val="clear" w:color="auto" w:fill="auto"/>
            <w:noWrap/>
            <w:vAlign w:val="center"/>
          </w:tcPr>
          <w:p w14:paraId="3A7BBFA9" w14:textId="39730B33" w:rsidR="002D7FAD" w:rsidRPr="00F553BB" w:rsidRDefault="002D7FAD" w:rsidP="003677A1">
            <w:pPr>
              <w:jc w:val="center"/>
              <w:rPr>
                <w:color w:val="000000"/>
                <w:szCs w:val="20"/>
                <w:vertAlign w:val="superscript"/>
                <w:lang w:val="en-US"/>
              </w:rPr>
            </w:pPr>
            <w:r w:rsidRPr="00F553BB">
              <w:rPr>
                <w:color w:val="000000"/>
                <w:szCs w:val="20"/>
                <w:lang w:val="en-US"/>
              </w:rPr>
              <w:t>Respiratory quotient</w:t>
            </w:r>
          </w:p>
        </w:tc>
        <w:tc>
          <w:tcPr>
            <w:tcW w:w="752" w:type="dxa"/>
          </w:tcPr>
          <w:p w14:paraId="38748765" w14:textId="0D81852A" w:rsidR="002D7FAD" w:rsidRPr="00F553BB" w:rsidRDefault="002D7FAD" w:rsidP="002D7FAD">
            <w:pPr>
              <w:rPr>
                <w:color w:val="000000"/>
                <w:szCs w:val="20"/>
                <w:lang w:val="en-US"/>
              </w:rPr>
            </w:pPr>
            <w:r w:rsidRPr="00F553BB">
              <w:rPr>
                <w:color w:val="000000"/>
                <w:szCs w:val="20"/>
                <w:lang w:val="en-US"/>
              </w:rPr>
              <w:t>Control</w:t>
            </w:r>
          </w:p>
        </w:tc>
        <w:tc>
          <w:tcPr>
            <w:tcW w:w="1651" w:type="dxa"/>
            <w:shd w:val="clear" w:color="auto" w:fill="auto"/>
            <w:noWrap/>
            <w:vAlign w:val="bottom"/>
          </w:tcPr>
          <w:p w14:paraId="046C91DE" w14:textId="77777777" w:rsidR="002D7FAD" w:rsidRDefault="002D7FAD" w:rsidP="002D7FAD">
            <w:pPr>
              <w:jc w:val="center"/>
              <w:rPr>
                <w:rFonts w:eastAsia="Times New Roman" w:cs="Times New Roman"/>
                <w:color w:val="000000"/>
                <w:szCs w:val="20"/>
                <w:lang w:val="en-US" w:eastAsia="nb-NO"/>
              </w:rPr>
            </w:pPr>
            <w:r w:rsidRPr="008F78EB">
              <w:rPr>
                <w:rFonts w:eastAsia="Times New Roman" w:cs="Times New Roman"/>
                <w:color w:val="000000"/>
                <w:szCs w:val="20"/>
                <w:lang w:val="en-US" w:eastAsia="nb-NO"/>
              </w:rPr>
              <w:t xml:space="preserve">0.79 </w:t>
            </w:r>
          </w:p>
          <w:p w14:paraId="697AEEBA" w14:textId="54249CF5" w:rsidR="002D7FAD" w:rsidRPr="00F553BB" w:rsidRDefault="002D7FAD" w:rsidP="002D7FAD">
            <w:pPr>
              <w:jc w:val="center"/>
              <w:rPr>
                <w:szCs w:val="20"/>
                <w:lang w:val="en-US"/>
              </w:rPr>
            </w:pPr>
            <w:r w:rsidRPr="008F78EB">
              <w:rPr>
                <w:rFonts w:eastAsia="Times New Roman" w:cs="Times New Roman"/>
                <w:color w:val="000000"/>
                <w:szCs w:val="20"/>
                <w:lang w:val="en-US" w:eastAsia="nb-NO"/>
              </w:rPr>
              <w:t>(0.78, 0.80)</w:t>
            </w:r>
          </w:p>
        </w:tc>
        <w:tc>
          <w:tcPr>
            <w:tcW w:w="1516" w:type="dxa"/>
            <w:shd w:val="clear" w:color="auto" w:fill="auto"/>
            <w:noWrap/>
            <w:vAlign w:val="bottom"/>
          </w:tcPr>
          <w:p w14:paraId="5367BCEA" w14:textId="77777777" w:rsidR="002D7FAD" w:rsidRDefault="002D7FAD" w:rsidP="002D7FAD">
            <w:pPr>
              <w:jc w:val="center"/>
              <w:rPr>
                <w:rFonts w:eastAsia="Times New Roman" w:cs="Times New Roman"/>
                <w:color w:val="000000"/>
                <w:szCs w:val="20"/>
                <w:lang w:val="en-US" w:eastAsia="nb-NO"/>
              </w:rPr>
            </w:pPr>
            <w:r w:rsidRPr="008F78EB">
              <w:rPr>
                <w:rFonts w:eastAsia="Times New Roman" w:cs="Times New Roman"/>
                <w:color w:val="000000"/>
                <w:szCs w:val="20"/>
                <w:lang w:val="en-US" w:eastAsia="nb-NO"/>
              </w:rPr>
              <w:t xml:space="preserve">0.77 </w:t>
            </w:r>
          </w:p>
          <w:p w14:paraId="2C2548E3" w14:textId="4DC74F20" w:rsidR="002D7FAD" w:rsidRPr="00F553BB" w:rsidRDefault="002D7FAD" w:rsidP="002D7FAD">
            <w:pPr>
              <w:jc w:val="center"/>
              <w:rPr>
                <w:szCs w:val="20"/>
                <w:lang w:val="en-US"/>
              </w:rPr>
            </w:pPr>
            <w:r w:rsidRPr="008F78EB">
              <w:rPr>
                <w:rFonts w:eastAsia="Times New Roman" w:cs="Times New Roman"/>
                <w:color w:val="000000"/>
                <w:szCs w:val="20"/>
                <w:lang w:val="en-US" w:eastAsia="nb-NO"/>
              </w:rPr>
              <w:t>(0.75, 0.78)</w:t>
            </w:r>
          </w:p>
        </w:tc>
        <w:tc>
          <w:tcPr>
            <w:tcW w:w="1411" w:type="dxa"/>
            <w:shd w:val="clear" w:color="auto" w:fill="auto"/>
            <w:noWrap/>
            <w:vAlign w:val="bottom"/>
          </w:tcPr>
          <w:p w14:paraId="34C1D6D4" w14:textId="77777777" w:rsidR="002D7FAD" w:rsidRDefault="002D7FAD" w:rsidP="002D7FAD">
            <w:pPr>
              <w:jc w:val="center"/>
              <w:rPr>
                <w:rFonts w:eastAsia="Times New Roman" w:cs="Times New Roman"/>
                <w:color w:val="000000"/>
                <w:szCs w:val="20"/>
                <w:lang w:val="en-US" w:eastAsia="nb-NO"/>
              </w:rPr>
            </w:pPr>
            <w:r w:rsidRPr="008F78EB">
              <w:rPr>
                <w:rFonts w:eastAsia="Times New Roman" w:cs="Times New Roman"/>
                <w:color w:val="000000"/>
                <w:szCs w:val="20"/>
                <w:lang w:val="en-US" w:eastAsia="nb-NO"/>
              </w:rPr>
              <w:t xml:space="preserve">0.77 </w:t>
            </w:r>
          </w:p>
          <w:p w14:paraId="2D69F4D9" w14:textId="0B5B579D" w:rsidR="002D7FAD" w:rsidRPr="00F553BB" w:rsidRDefault="002D7FAD" w:rsidP="002D7FAD">
            <w:pPr>
              <w:jc w:val="center"/>
              <w:rPr>
                <w:szCs w:val="20"/>
                <w:lang w:val="en-US"/>
              </w:rPr>
            </w:pPr>
            <w:r w:rsidRPr="008F78EB">
              <w:rPr>
                <w:rFonts w:eastAsia="Times New Roman" w:cs="Times New Roman"/>
                <w:color w:val="000000"/>
                <w:szCs w:val="20"/>
                <w:lang w:val="en-US" w:eastAsia="nb-NO"/>
              </w:rPr>
              <w:t>(0.76, 0.79)</w:t>
            </w:r>
          </w:p>
        </w:tc>
        <w:tc>
          <w:tcPr>
            <w:tcW w:w="1057" w:type="dxa"/>
            <w:vMerge w:val="restart"/>
            <w:vAlign w:val="center"/>
          </w:tcPr>
          <w:p w14:paraId="54E2EE24" w14:textId="6146997E" w:rsidR="002D7FAD" w:rsidRPr="00F553BB" w:rsidRDefault="002D7FAD" w:rsidP="000C1B13">
            <w:pPr>
              <w:jc w:val="center"/>
              <w:rPr>
                <w:color w:val="000000"/>
                <w:szCs w:val="20"/>
                <w:lang w:val="en-US"/>
              </w:rPr>
            </w:pPr>
            <w:r w:rsidRPr="00F553BB">
              <w:rPr>
                <w:color w:val="000000"/>
                <w:szCs w:val="20"/>
                <w:lang w:val="en-US"/>
              </w:rPr>
              <w:t>0.14</w:t>
            </w:r>
          </w:p>
        </w:tc>
        <w:tc>
          <w:tcPr>
            <w:tcW w:w="763" w:type="dxa"/>
            <w:vMerge w:val="restart"/>
            <w:shd w:val="clear" w:color="auto" w:fill="auto"/>
            <w:noWrap/>
            <w:vAlign w:val="center"/>
          </w:tcPr>
          <w:p w14:paraId="20D6B598" w14:textId="53AAB35E" w:rsidR="002D7FAD" w:rsidRPr="00F553BB" w:rsidRDefault="002D7FAD" w:rsidP="000C1B13">
            <w:pPr>
              <w:jc w:val="center"/>
              <w:rPr>
                <w:color w:val="000000"/>
                <w:szCs w:val="20"/>
                <w:lang w:val="en-US"/>
              </w:rPr>
            </w:pPr>
            <w:r w:rsidRPr="00F553BB">
              <w:rPr>
                <w:color w:val="000000"/>
                <w:szCs w:val="20"/>
                <w:lang w:val="en-US"/>
              </w:rPr>
              <w:t>0.69</w:t>
            </w:r>
          </w:p>
        </w:tc>
      </w:tr>
      <w:tr w:rsidR="002D7FAD" w:rsidRPr="00F553BB" w14:paraId="1CA683BF" w14:textId="77777777" w:rsidTr="000C1B13">
        <w:trPr>
          <w:trHeight w:val="300"/>
        </w:trPr>
        <w:tc>
          <w:tcPr>
            <w:tcW w:w="1912" w:type="dxa"/>
            <w:vMerge/>
            <w:shd w:val="clear" w:color="auto" w:fill="auto"/>
            <w:noWrap/>
          </w:tcPr>
          <w:p w14:paraId="3E7363B3" w14:textId="77777777" w:rsidR="002D7FAD" w:rsidRPr="00F553BB" w:rsidRDefault="002D7FAD" w:rsidP="002D7FAD">
            <w:pPr>
              <w:rPr>
                <w:color w:val="000000"/>
                <w:szCs w:val="20"/>
                <w:vertAlign w:val="superscript"/>
                <w:lang w:val="en-US"/>
              </w:rPr>
            </w:pPr>
          </w:p>
        </w:tc>
        <w:tc>
          <w:tcPr>
            <w:tcW w:w="752" w:type="dxa"/>
          </w:tcPr>
          <w:p w14:paraId="6BC4B15A" w14:textId="1C93F8D1" w:rsidR="002D7FAD" w:rsidRPr="00F553BB" w:rsidRDefault="002D7FAD" w:rsidP="002D7FAD">
            <w:pPr>
              <w:rPr>
                <w:color w:val="000000"/>
                <w:szCs w:val="20"/>
                <w:lang w:val="en-US"/>
              </w:rPr>
            </w:pPr>
            <w:r w:rsidRPr="00F553BB">
              <w:rPr>
                <w:color w:val="000000"/>
                <w:szCs w:val="20"/>
                <w:lang w:val="en-US"/>
              </w:rPr>
              <w:t>SAAR</w:t>
            </w:r>
          </w:p>
        </w:tc>
        <w:tc>
          <w:tcPr>
            <w:tcW w:w="1651" w:type="dxa"/>
            <w:shd w:val="clear" w:color="auto" w:fill="auto"/>
            <w:noWrap/>
            <w:vAlign w:val="bottom"/>
          </w:tcPr>
          <w:p w14:paraId="1B422F7B" w14:textId="77777777" w:rsidR="002D7FAD" w:rsidRDefault="002D7FAD" w:rsidP="002D7FAD">
            <w:pPr>
              <w:jc w:val="center"/>
              <w:rPr>
                <w:rFonts w:eastAsia="Times New Roman" w:cs="Times New Roman"/>
                <w:color w:val="000000"/>
                <w:szCs w:val="20"/>
                <w:lang w:val="en-US" w:eastAsia="nb-NO"/>
              </w:rPr>
            </w:pPr>
            <w:r w:rsidRPr="008F78EB">
              <w:rPr>
                <w:rFonts w:eastAsia="Times New Roman" w:cs="Times New Roman"/>
                <w:color w:val="000000"/>
                <w:szCs w:val="20"/>
                <w:lang w:val="en-US" w:eastAsia="nb-NO"/>
              </w:rPr>
              <w:t xml:space="preserve">0.79 </w:t>
            </w:r>
          </w:p>
          <w:p w14:paraId="73D4B60A" w14:textId="552435AF" w:rsidR="002D7FAD" w:rsidRPr="00F553BB" w:rsidRDefault="002D7FAD" w:rsidP="002D7FAD">
            <w:pPr>
              <w:jc w:val="center"/>
              <w:rPr>
                <w:szCs w:val="20"/>
                <w:lang w:val="en-US"/>
              </w:rPr>
            </w:pPr>
            <w:r w:rsidRPr="008F78EB">
              <w:rPr>
                <w:rFonts w:eastAsia="Times New Roman" w:cs="Times New Roman"/>
                <w:color w:val="000000"/>
                <w:szCs w:val="20"/>
                <w:lang w:val="en-US" w:eastAsia="nb-NO"/>
              </w:rPr>
              <w:t>(0.78, 0.80)</w:t>
            </w:r>
          </w:p>
        </w:tc>
        <w:tc>
          <w:tcPr>
            <w:tcW w:w="1516" w:type="dxa"/>
            <w:shd w:val="clear" w:color="auto" w:fill="auto"/>
            <w:noWrap/>
            <w:vAlign w:val="bottom"/>
          </w:tcPr>
          <w:p w14:paraId="6505744C" w14:textId="77777777" w:rsidR="002D7FAD" w:rsidRDefault="002D7FAD" w:rsidP="002D7FAD">
            <w:pPr>
              <w:jc w:val="center"/>
              <w:rPr>
                <w:rFonts w:eastAsia="Times New Roman" w:cs="Times New Roman"/>
                <w:color w:val="000000"/>
                <w:szCs w:val="20"/>
                <w:lang w:val="en-US" w:eastAsia="nb-NO"/>
              </w:rPr>
            </w:pPr>
            <w:r w:rsidRPr="008F78EB">
              <w:rPr>
                <w:rFonts w:eastAsia="Times New Roman" w:cs="Times New Roman"/>
                <w:color w:val="000000"/>
                <w:szCs w:val="20"/>
                <w:lang w:val="en-US" w:eastAsia="nb-NO"/>
              </w:rPr>
              <w:t>0.76</w:t>
            </w:r>
          </w:p>
          <w:p w14:paraId="425890A6" w14:textId="1D4B7ED3" w:rsidR="002D7FAD" w:rsidRPr="00F553BB" w:rsidRDefault="002D7FAD" w:rsidP="002D7FAD">
            <w:pPr>
              <w:jc w:val="center"/>
              <w:rPr>
                <w:szCs w:val="20"/>
                <w:lang w:val="en-US"/>
              </w:rPr>
            </w:pPr>
            <w:r w:rsidRPr="008F78EB">
              <w:rPr>
                <w:rFonts w:eastAsia="Times New Roman" w:cs="Times New Roman"/>
                <w:color w:val="000000"/>
                <w:szCs w:val="20"/>
                <w:lang w:val="en-US" w:eastAsia="nb-NO"/>
              </w:rPr>
              <w:t xml:space="preserve"> (0.74, 0.77)</w:t>
            </w:r>
          </w:p>
        </w:tc>
        <w:tc>
          <w:tcPr>
            <w:tcW w:w="1411" w:type="dxa"/>
            <w:shd w:val="clear" w:color="auto" w:fill="auto"/>
            <w:noWrap/>
            <w:vAlign w:val="bottom"/>
          </w:tcPr>
          <w:p w14:paraId="4C951C4E" w14:textId="77777777" w:rsidR="002D7FAD" w:rsidRDefault="002D7FAD" w:rsidP="002D7FAD">
            <w:pPr>
              <w:jc w:val="center"/>
              <w:rPr>
                <w:rFonts w:eastAsia="Times New Roman" w:cs="Times New Roman"/>
                <w:color w:val="000000"/>
                <w:szCs w:val="20"/>
                <w:lang w:val="en-US" w:eastAsia="nb-NO"/>
              </w:rPr>
            </w:pPr>
            <w:r w:rsidRPr="008F78EB">
              <w:rPr>
                <w:rFonts w:eastAsia="Times New Roman" w:cs="Times New Roman"/>
                <w:color w:val="000000"/>
                <w:szCs w:val="20"/>
                <w:lang w:val="en-US" w:eastAsia="nb-NO"/>
              </w:rPr>
              <w:t xml:space="preserve">0.76 </w:t>
            </w:r>
          </w:p>
          <w:p w14:paraId="5AB20340" w14:textId="0F6BCA69" w:rsidR="002D7FAD" w:rsidRPr="00F553BB" w:rsidRDefault="002D7FAD" w:rsidP="002D7FAD">
            <w:pPr>
              <w:jc w:val="center"/>
              <w:rPr>
                <w:szCs w:val="20"/>
                <w:lang w:val="en-US"/>
              </w:rPr>
            </w:pPr>
            <w:r w:rsidRPr="008F78EB">
              <w:rPr>
                <w:rFonts w:eastAsia="Times New Roman" w:cs="Times New Roman"/>
                <w:color w:val="000000"/>
                <w:szCs w:val="20"/>
                <w:lang w:val="en-US" w:eastAsia="nb-NO"/>
              </w:rPr>
              <w:t xml:space="preserve">(0.75, </w:t>
            </w:r>
            <w:r>
              <w:rPr>
                <w:rFonts w:eastAsia="Times New Roman" w:cs="Times New Roman"/>
                <w:color w:val="000000"/>
                <w:szCs w:val="20"/>
                <w:lang w:val="en-US" w:eastAsia="nb-NO"/>
              </w:rPr>
              <w:t>0</w:t>
            </w:r>
            <w:r w:rsidRPr="008F78EB">
              <w:rPr>
                <w:rFonts w:eastAsia="Times New Roman" w:cs="Times New Roman"/>
                <w:color w:val="000000"/>
                <w:szCs w:val="20"/>
                <w:lang w:val="en-US" w:eastAsia="nb-NO"/>
              </w:rPr>
              <w:t>.78)</w:t>
            </w:r>
          </w:p>
        </w:tc>
        <w:tc>
          <w:tcPr>
            <w:tcW w:w="1057" w:type="dxa"/>
            <w:vMerge/>
            <w:vAlign w:val="center"/>
          </w:tcPr>
          <w:p w14:paraId="7A338B02" w14:textId="77777777" w:rsidR="002D7FAD" w:rsidRPr="00F553BB" w:rsidRDefault="002D7FAD" w:rsidP="000C1B13">
            <w:pPr>
              <w:jc w:val="center"/>
              <w:rPr>
                <w:color w:val="000000"/>
                <w:szCs w:val="20"/>
                <w:lang w:val="en-US"/>
              </w:rPr>
            </w:pPr>
          </w:p>
        </w:tc>
        <w:tc>
          <w:tcPr>
            <w:tcW w:w="763" w:type="dxa"/>
            <w:vMerge/>
            <w:shd w:val="clear" w:color="auto" w:fill="auto"/>
            <w:noWrap/>
            <w:vAlign w:val="center"/>
          </w:tcPr>
          <w:p w14:paraId="2668C6FC" w14:textId="2FA4521E" w:rsidR="002D7FAD" w:rsidRPr="00F553BB" w:rsidRDefault="002D7FAD" w:rsidP="000C1B13">
            <w:pPr>
              <w:jc w:val="center"/>
              <w:rPr>
                <w:color w:val="000000"/>
                <w:szCs w:val="20"/>
                <w:lang w:val="en-US"/>
              </w:rPr>
            </w:pPr>
          </w:p>
        </w:tc>
      </w:tr>
      <w:tr w:rsidR="009B6C20" w:rsidRPr="00733172" w14:paraId="42EE7BEC" w14:textId="77777777" w:rsidTr="000C1B13">
        <w:trPr>
          <w:trHeight w:val="300"/>
        </w:trPr>
        <w:tc>
          <w:tcPr>
            <w:tcW w:w="1912" w:type="dxa"/>
            <w:shd w:val="clear" w:color="auto" w:fill="auto"/>
            <w:noWrap/>
          </w:tcPr>
          <w:p w14:paraId="502E31D5" w14:textId="77777777" w:rsidR="009B6C20" w:rsidRPr="00F553BB" w:rsidRDefault="009B6C20" w:rsidP="00490184">
            <w:pPr>
              <w:rPr>
                <w:b/>
                <w:i/>
                <w:iCs/>
                <w:color w:val="000000"/>
                <w:szCs w:val="20"/>
                <w:lang w:val="en-US"/>
              </w:rPr>
            </w:pPr>
            <w:r w:rsidRPr="00F553BB">
              <w:rPr>
                <w:b/>
                <w:i/>
                <w:iCs/>
                <w:color w:val="000000"/>
                <w:szCs w:val="20"/>
                <w:lang w:val="en-US"/>
              </w:rPr>
              <w:t>Plasma sulfur amino acids, µmol/L</w:t>
            </w:r>
          </w:p>
        </w:tc>
        <w:tc>
          <w:tcPr>
            <w:tcW w:w="752" w:type="dxa"/>
          </w:tcPr>
          <w:p w14:paraId="173A9358" w14:textId="77777777" w:rsidR="009B6C20" w:rsidRPr="00F553BB" w:rsidRDefault="009B6C20" w:rsidP="00490184">
            <w:pPr>
              <w:rPr>
                <w:color w:val="000000"/>
                <w:szCs w:val="20"/>
                <w:lang w:val="en-US"/>
              </w:rPr>
            </w:pPr>
          </w:p>
        </w:tc>
        <w:tc>
          <w:tcPr>
            <w:tcW w:w="1651" w:type="dxa"/>
            <w:shd w:val="clear" w:color="auto" w:fill="auto"/>
            <w:noWrap/>
          </w:tcPr>
          <w:p w14:paraId="3D335E14" w14:textId="77777777" w:rsidR="009B6C20" w:rsidRPr="00F553BB" w:rsidRDefault="009B6C20" w:rsidP="00490184">
            <w:pPr>
              <w:jc w:val="center"/>
              <w:rPr>
                <w:szCs w:val="20"/>
                <w:lang w:val="en-US"/>
              </w:rPr>
            </w:pPr>
          </w:p>
        </w:tc>
        <w:tc>
          <w:tcPr>
            <w:tcW w:w="1516" w:type="dxa"/>
            <w:shd w:val="clear" w:color="auto" w:fill="auto"/>
            <w:noWrap/>
          </w:tcPr>
          <w:p w14:paraId="76ACE733" w14:textId="77777777" w:rsidR="009B6C20" w:rsidRPr="00F553BB" w:rsidRDefault="009B6C20" w:rsidP="00490184">
            <w:pPr>
              <w:jc w:val="center"/>
              <w:rPr>
                <w:szCs w:val="20"/>
                <w:lang w:val="en-US"/>
              </w:rPr>
            </w:pPr>
          </w:p>
        </w:tc>
        <w:tc>
          <w:tcPr>
            <w:tcW w:w="1411" w:type="dxa"/>
            <w:shd w:val="clear" w:color="auto" w:fill="auto"/>
            <w:noWrap/>
          </w:tcPr>
          <w:p w14:paraId="622E89BC" w14:textId="77777777" w:rsidR="009B6C20" w:rsidRPr="00F553BB" w:rsidRDefault="009B6C20" w:rsidP="00490184">
            <w:pPr>
              <w:jc w:val="center"/>
              <w:rPr>
                <w:szCs w:val="20"/>
                <w:lang w:val="en-US"/>
              </w:rPr>
            </w:pPr>
          </w:p>
        </w:tc>
        <w:tc>
          <w:tcPr>
            <w:tcW w:w="1057" w:type="dxa"/>
            <w:vAlign w:val="center"/>
          </w:tcPr>
          <w:p w14:paraId="2E66D507" w14:textId="77777777" w:rsidR="009B6C20" w:rsidRPr="00F553BB" w:rsidRDefault="009B6C20" w:rsidP="000C1B13">
            <w:pPr>
              <w:jc w:val="center"/>
              <w:rPr>
                <w:color w:val="000000"/>
                <w:szCs w:val="20"/>
                <w:lang w:val="en-US"/>
              </w:rPr>
            </w:pPr>
          </w:p>
        </w:tc>
        <w:tc>
          <w:tcPr>
            <w:tcW w:w="763" w:type="dxa"/>
            <w:shd w:val="clear" w:color="auto" w:fill="auto"/>
            <w:noWrap/>
            <w:vAlign w:val="center"/>
          </w:tcPr>
          <w:p w14:paraId="3A073E51" w14:textId="77777777" w:rsidR="009B6C20" w:rsidRPr="00F553BB" w:rsidRDefault="009B6C20" w:rsidP="000C1B13">
            <w:pPr>
              <w:jc w:val="center"/>
              <w:rPr>
                <w:color w:val="000000"/>
                <w:szCs w:val="20"/>
                <w:lang w:val="en-US"/>
              </w:rPr>
            </w:pPr>
          </w:p>
        </w:tc>
      </w:tr>
      <w:tr w:rsidR="00490184" w:rsidRPr="00F553BB" w14:paraId="4FE0BA01" w14:textId="77777777" w:rsidTr="003677A1">
        <w:trPr>
          <w:trHeight w:val="300"/>
        </w:trPr>
        <w:tc>
          <w:tcPr>
            <w:tcW w:w="1912" w:type="dxa"/>
            <w:vMerge w:val="restart"/>
            <w:shd w:val="clear" w:color="auto" w:fill="auto"/>
            <w:noWrap/>
            <w:vAlign w:val="center"/>
          </w:tcPr>
          <w:p w14:paraId="5214E60C" w14:textId="77777777" w:rsidR="00490184" w:rsidRPr="00F553BB" w:rsidRDefault="00490184" w:rsidP="003677A1">
            <w:pPr>
              <w:jc w:val="center"/>
              <w:rPr>
                <w:color w:val="000000"/>
                <w:szCs w:val="20"/>
                <w:lang w:val="en-US"/>
              </w:rPr>
            </w:pPr>
            <w:r w:rsidRPr="00F553BB">
              <w:rPr>
                <w:color w:val="000000"/>
                <w:szCs w:val="20"/>
                <w:lang w:val="en-US"/>
              </w:rPr>
              <w:t>Methionine</w:t>
            </w:r>
          </w:p>
        </w:tc>
        <w:tc>
          <w:tcPr>
            <w:tcW w:w="752" w:type="dxa"/>
          </w:tcPr>
          <w:p w14:paraId="06CA47FC" w14:textId="77777777" w:rsidR="00490184" w:rsidRPr="00F553BB" w:rsidRDefault="00490184" w:rsidP="00490184">
            <w:pPr>
              <w:rPr>
                <w:color w:val="000000"/>
                <w:szCs w:val="20"/>
                <w:lang w:val="en-US"/>
              </w:rPr>
            </w:pPr>
            <w:r w:rsidRPr="00F553BB">
              <w:rPr>
                <w:color w:val="000000"/>
                <w:szCs w:val="20"/>
                <w:lang w:val="en-US"/>
              </w:rPr>
              <w:t>Control</w:t>
            </w:r>
          </w:p>
        </w:tc>
        <w:tc>
          <w:tcPr>
            <w:tcW w:w="1651" w:type="dxa"/>
            <w:shd w:val="clear" w:color="auto" w:fill="auto"/>
            <w:noWrap/>
            <w:vAlign w:val="center"/>
          </w:tcPr>
          <w:p w14:paraId="78611DC4" w14:textId="77777777" w:rsidR="00490184" w:rsidRDefault="00490184" w:rsidP="00490184">
            <w:pPr>
              <w:jc w:val="center"/>
              <w:rPr>
                <w:rFonts w:cs="Times New Roman"/>
                <w:color w:val="000000"/>
                <w:szCs w:val="20"/>
              </w:rPr>
            </w:pPr>
            <w:r w:rsidRPr="00CB008C">
              <w:rPr>
                <w:rFonts w:cs="Times New Roman"/>
                <w:color w:val="000000"/>
                <w:szCs w:val="20"/>
              </w:rPr>
              <w:t xml:space="preserve">22.6 </w:t>
            </w:r>
          </w:p>
          <w:p w14:paraId="1938380F" w14:textId="40BFD54D" w:rsidR="00490184" w:rsidRPr="00F553BB" w:rsidRDefault="00490184" w:rsidP="00490184">
            <w:pPr>
              <w:jc w:val="center"/>
              <w:rPr>
                <w:color w:val="000000"/>
                <w:szCs w:val="20"/>
                <w:lang w:val="en-US"/>
              </w:rPr>
            </w:pPr>
            <w:r w:rsidRPr="00CB008C">
              <w:rPr>
                <w:rFonts w:cs="Times New Roman"/>
                <w:color w:val="000000"/>
                <w:szCs w:val="20"/>
              </w:rPr>
              <w:t>(21.5, 23.7)</w:t>
            </w:r>
          </w:p>
        </w:tc>
        <w:tc>
          <w:tcPr>
            <w:tcW w:w="1516" w:type="dxa"/>
            <w:shd w:val="clear" w:color="auto" w:fill="auto"/>
            <w:noWrap/>
            <w:vAlign w:val="center"/>
          </w:tcPr>
          <w:p w14:paraId="708B5469" w14:textId="77777777" w:rsidR="00490184" w:rsidRDefault="00490184" w:rsidP="00490184">
            <w:pPr>
              <w:jc w:val="center"/>
              <w:rPr>
                <w:rFonts w:cs="Times New Roman"/>
                <w:color w:val="000000"/>
                <w:szCs w:val="20"/>
              </w:rPr>
            </w:pPr>
            <w:r w:rsidRPr="00CB008C">
              <w:rPr>
                <w:rFonts w:cs="Times New Roman"/>
                <w:color w:val="000000"/>
                <w:szCs w:val="20"/>
              </w:rPr>
              <w:t xml:space="preserve">22.5 </w:t>
            </w:r>
          </w:p>
          <w:p w14:paraId="1CCB630E" w14:textId="2C3221ED" w:rsidR="00490184" w:rsidRPr="00F553BB" w:rsidRDefault="00490184" w:rsidP="00490184">
            <w:pPr>
              <w:jc w:val="center"/>
              <w:rPr>
                <w:color w:val="000000"/>
                <w:szCs w:val="20"/>
                <w:lang w:val="en-US"/>
              </w:rPr>
            </w:pPr>
            <w:r w:rsidRPr="00CB008C">
              <w:rPr>
                <w:rFonts w:cs="Times New Roman"/>
                <w:color w:val="000000"/>
                <w:szCs w:val="20"/>
              </w:rPr>
              <w:t>(21.0, 23.9)</w:t>
            </w:r>
          </w:p>
        </w:tc>
        <w:tc>
          <w:tcPr>
            <w:tcW w:w="1411" w:type="dxa"/>
            <w:shd w:val="clear" w:color="auto" w:fill="auto"/>
            <w:noWrap/>
            <w:vAlign w:val="center"/>
          </w:tcPr>
          <w:p w14:paraId="7E88B803" w14:textId="77777777" w:rsidR="00490184" w:rsidRDefault="00490184" w:rsidP="00490184">
            <w:pPr>
              <w:jc w:val="center"/>
              <w:rPr>
                <w:rFonts w:cs="Times New Roman"/>
                <w:color w:val="000000"/>
                <w:szCs w:val="20"/>
              </w:rPr>
            </w:pPr>
            <w:r w:rsidRPr="00CB008C">
              <w:rPr>
                <w:rFonts w:cs="Times New Roman"/>
                <w:color w:val="000000"/>
                <w:szCs w:val="20"/>
              </w:rPr>
              <w:t xml:space="preserve">22.7 </w:t>
            </w:r>
          </w:p>
          <w:p w14:paraId="41A3CE20" w14:textId="5E083CE8" w:rsidR="00490184" w:rsidRPr="00F553BB" w:rsidRDefault="00490184" w:rsidP="00490184">
            <w:pPr>
              <w:jc w:val="center"/>
              <w:rPr>
                <w:color w:val="000000"/>
                <w:szCs w:val="20"/>
                <w:lang w:val="en-US"/>
              </w:rPr>
            </w:pPr>
            <w:r w:rsidRPr="00CB008C">
              <w:rPr>
                <w:rFonts w:cs="Times New Roman"/>
                <w:color w:val="000000"/>
                <w:szCs w:val="20"/>
              </w:rPr>
              <w:t>(21.3, 24.1)</w:t>
            </w:r>
          </w:p>
        </w:tc>
        <w:tc>
          <w:tcPr>
            <w:tcW w:w="1057" w:type="dxa"/>
            <w:vMerge w:val="restart"/>
            <w:vAlign w:val="center"/>
          </w:tcPr>
          <w:p w14:paraId="44278AC0" w14:textId="77777777" w:rsidR="00490184" w:rsidRPr="00F553BB" w:rsidRDefault="00490184" w:rsidP="000C1B13">
            <w:pPr>
              <w:jc w:val="center"/>
              <w:rPr>
                <w:color w:val="000000"/>
                <w:szCs w:val="20"/>
                <w:lang w:val="en-US"/>
              </w:rPr>
            </w:pPr>
            <w:r w:rsidRPr="00F553BB">
              <w:rPr>
                <w:color w:val="000000"/>
                <w:szCs w:val="20"/>
                <w:lang w:val="en-US"/>
              </w:rPr>
              <w:t>0.49</w:t>
            </w:r>
          </w:p>
        </w:tc>
        <w:tc>
          <w:tcPr>
            <w:tcW w:w="763" w:type="dxa"/>
            <w:vMerge w:val="restart"/>
            <w:shd w:val="clear" w:color="auto" w:fill="auto"/>
            <w:noWrap/>
            <w:vAlign w:val="center"/>
          </w:tcPr>
          <w:p w14:paraId="3C02BB85" w14:textId="77777777" w:rsidR="00490184" w:rsidRPr="00F553BB" w:rsidRDefault="00490184" w:rsidP="000C1B13">
            <w:pPr>
              <w:jc w:val="center"/>
              <w:rPr>
                <w:color w:val="000000"/>
                <w:szCs w:val="20"/>
                <w:lang w:val="en-US"/>
              </w:rPr>
            </w:pPr>
            <w:r w:rsidRPr="00F553BB">
              <w:rPr>
                <w:color w:val="000000"/>
                <w:szCs w:val="20"/>
                <w:lang w:val="en-US"/>
              </w:rPr>
              <w:t>0.14</w:t>
            </w:r>
          </w:p>
        </w:tc>
      </w:tr>
      <w:tr w:rsidR="00490184" w:rsidRPr="00F553BB" w14:paraId="1E467DB3" w14:textId="77777777" w:rsidTr="003677A1">
        <w:trPr>
          <w:trHeight w:val="300"/>
        </w:trPr>
        <w:tc>
          <w:tcPr>
            <w:tcW w:w="1912" w:type="dxa"/>
            <w:vMerge/>
            <w:shd w:val="clear" w:color="auto" w:fill="auto"/>
            <w:noWrap/>
            <w:vAlign w:val="center"/>
          </w:tcPr>
          <w:p w14:paraId="7B4C8649" w14:textId="77777777" w:rsidR="00490184" w:rsidRPr="00F553BB" w:rsidRDefault="00490184" w:rsidP="003677A1">
            <w:pPr>
              <w:ind w:left="170"/>
              <w:jc w:val="center"/>
              <w:rPr>
                <w:color w:val="000000"/>
                <w:szCs w:val="20"/>
                <w:lang w:val="en-US"/>
              </w:rPr>
            </w:pPr>
          </w:p>
        </w:tc>
        <w:tc>
          <w:tcPr>
            <w:tcW w:w="752" w:type="dxa"/>
          </w:tcPr>
          <w:p w14:paraId="41C89B20" w14:textId="77777777" w:rsidR="00490184" w:rsidRPr="00F553BB" w:rsidRDefault="00490184" w:rsidP="00490184">
            <w:pPr>
              <w:rPr>
                <w:color w:val="000000"/>
                <w:szCs w:val="20"/>
                <w:lang w:val="en-US"/>
              </w:rPr>
            </w:pPr>
            <w:r w:rsidRPr="00F553BB">
              <w:rPr>
                <w:color w:val="000000"/>
                <w:szCs w:val="20"/>
                <w:lang w:val="en-US"/>
              </w:rPr>
              <w:t>SAAR</w:t>
            </w:r>
          </w:p>
        </w:tc>
        <w:tc>
          <w:tcPr>
            <w:tcW w:w="1651" w:type="dxa"/>
            <w:shd w:val="clear" w:color="auto" w:fill="auto"/>
            <w:noWrap/>
            <w:vAlign w:val="center"/>
          </w:tcPr>
          <w:p w14:paraId="39167EA0" w14:textId="77777777" w:rsidR="00490184" w:rsidRDefault="00490184" w:rsidP="00490184">
            <w:pPr>
              <w:jc w:val="center"/>
              <w:rPr>
                <w:rFonts w:cs="Times New Roman"/>
                <w:color w:val="000000"/>
                <w:szCs w:val="20"/>
              </w:rPr>
            </w:pPr>
            <w:r w:rsidRPr="00CB008C">
              <w:rPr>
                <w:rFonts w:cs="Times New Roman"/>
                <w:color w:val="000000"/>
                <w:szCs w:val="20"/>
              </w:rPr>
              <w:t xml:space="preserve">22.6 </w:t>
            </w:r>
          </w:p>
          <w:p w14:paraId="47F3F729" w14:textId="2F048F2D" w:rsidR="00490184" w:rsidRPr="00F553BB" w:rsidRDefault="00490184" w:rsidP="00490184">
            <w:pPr>
              <w:jc w:val="center"/>
              <w:rPr>
                <w:color w:val="000000"/>
                <w:szCs w:val="20"/>
                <w:lang w:val="en-US"/>
              </w:rPr>
            </w:pPr>
            <w:r w:rsidRPr="00CB008C">
              <w:rPr>
                <w:rFonts w:cs="Times New Roman"/>
                <w:color w:val="000000"/>
                <w:szCs w:val="20"/>
              </w:rPr>
              <w:t>(21.5, 23.7)</w:t>
            </w:r>
          </w:p>
        </w:tc>
        <w:tc>
          <w:tcPr>
            <w:tcW w:w="1516" w:type="dxa"/>
            <w:shd w:val="clear" w:color="auto" w:fill="auto"/>
            <w:noWrap/>
            <w:vAlign w:val="center"/>
          </w:tcPr>
          <w:p w14:paraId="50CA3A8D" w14:textId="77777777" w:rsidR="00490184" w:rsidRDefault="00490184" w:rsidP="00490184">
            <w:pPr>
              <w:jc w:val="center"/>
              <w:rPr>
                <w:rFonts w:cs="Times New Roman"/>
                <w:color w:val="000000"/>
                <w:szCs w:val="20"/>
              </w:rPr>
            </w:pPr>
            <w:r w:rsidRPr="00CB008C">
              <w:rPr>
                <w:rFonts w:cs="Times New Roman"/>
                <w:color w:val="000000"/>
                <w:szCs w:val="20"/>
              </w:rPr>
              <w:t xml:space="preserve">21.9 </w:t>
            </w:r>
          </w:p>
          <w:p w14:paraId="755DC63E" w14:textId="79351839" w:rsidR="00490184" w:rsidRPr="00F553BB" w:rsidRDefault="00490184" w:rsidP="00490184">
            <w:pPr>
              <w:jc w:val="center"/>
              <w:rPr>
                <w:color w:val="000000"/>
                <w:szCs w:val="20"/>
                <w:lang w:val="en-US"/>
              </w:rPr>
            </w:pPr>
            <w:r w:rsidRPr="00CB008C">
              <w:rPr>
                <w:rFonts w:cs="Times New Roman"/>
                <w:color w:val="000000"/>
                <w:szCs w:val="20"/>
              </w:rPr>
              <w:t>(20.5, 23.3)</w:t>
            </w:r>
          </w:p>
        </w:tc>
        <w:tc>
          <w:tcPr>
            <w:tcW w:w="1411" w:type="dxa"/>
            <w:shd w:val="clear" w:color="auto" w:fill="auto"/>
            <w:noWrap/>
            <w:vAlign w:val="center"/>
          </w:tcPr>
          <w:p w14:paraId="690C4038" w14:textId="77777777" w:rsidR="00490184" w:rsidRDefault="00490184" w:rsidP="00490184">
            <w:pPr>
              <w:jc w:val="center"/>
              <w:rPr>
                <w:rFonts w:cs="Times New Roman"/>
                <w:color w:val="000000"/>
                <w:szCs w:val="20"/>
              </w:rPr>
            </w:pPr>
            <w:r w:rsidRPr="00CB008C">
              <w:rPr>
                <w:rFonts w:cs="Times New Roman"/>
                <w:color w:val="000000"/>
                <w:szCs w:val="20"/>
              </w:rPr>
              <w:t xml:space="preserve">21.4 </w:t>
            </w:r>
          </w:p>
          <w:p w14:paraId="298B3D5F" w14:textId="16088B00" w:rsidR="00490184" w:rsidRPr="00F553BB" w:rsidRDefault="00490184" w:rsidP="00490184">
            <w:pPr>
              <w:jc w:val="center"/>
              <w:rPr>
                <w:color w:val="000000"/>
                <w:szCs w:val="20"/>
                <w:lang w:val="en-US"/>
              </w:rPr>
            </w:pPr>
            <w:r w:rsidRPr="00CB008C">
              <w:rPr>
                <w:rFonts w:cs="Times New Roman"/>
                <w:color w:val="000000"/>
                <w:szCs w:val="20"/>
              </w:rPr>
              <w:t>(20.0, 22.9)</w:t>
            </w:r>
          </w:p>
        </w:tc>
        <w:tc>
          <w:tcPr>
            <w:tcW w:w="1057" w:type="dxa"/>
            <w:vMerge/>
            <w:vAlign w:val="center"/>
          </w:tcPr>
          <w:p w14:paraId="5DBE414C" w14:textId="77777777" w:rsidR="00490184" w:rsidRPr="00F553BB" w:rsidRDefault="00490184" w:rsidP="000C1B13">
            <w:pPr>
              <w:jc w:val="center"/>
              <w:rPr>
                <w:color w:val="000000"/>
                <w:szCs w:val="20"/>
                <w:lang w:val="en-US"/>
              </w:rPr>
            </w:pPr>
          </w:p>
        </w:tc>
        <w:tc>
          <w:tcPr>
            <w:tcW w:w="763" w:type="dxa"/>
            <w:vMerge/>
            <w:shd w:val="clear" w:color="auto" w:fill="auto"/>
            <w:noWrap/>
            <w:vAlign w:val="center"/>
          </w:tcPr>
          <w:p w14:paraId="66DBEE01" w14:textId="77777777" w:rsidR="00490184" w:rsidRPr="00F553BB" w:rsidRDefault="00490184" w:rsidP="000C1B13">
            <w:pPr>
              <w:jc w:val="center"/>
              <w:rPr>
                <w:color w:val="000000"/>
                <w:szCs w:val="20"/>
                <w:lang w:val="en-US"/>
              </w:rPr>
            </w:pPr>
          </w:p>
        </w:tc>
      </w:tr>
      <w:tr w:rsidR="00490184" w:rsidRPr="00F553BB" w14:paraId="54779EC8" w14:textId="77777777" w:rsidTr="003677A1">
        <w:trPr>
          <w:trHeight w:val="300"/>
        </w:trPr>
        <w:tc>
          <w:tcPr>
            <w:tcW w:w="1912" w:type="dxa"/>
            <w:vMerge w:val="restart"/>
            <w:shd w:val="clear" w:color="auto" w:fill="auto"/>
            <w:noWrap/>
            <w:vAlign w:val="center"/>
          </w:tcPr>
          <w:p w14:paraId="1150EDA2" w14:textId="77777777" w:rsidR="00490184" w:rsidRPr="00F553BB" w:rsidRDefault="00490184" w:rsidP="003677A1">
            <w:pPr>
              <w:jc w:val="center"/>
              <w:rPr>
                <w:color w:val="000000"/>
                <w:szCs w:val="20"/>
                <w:lang w:val="en-US"/>
              </w:rPr>
            </w:pPr>
            <w:r w:rsidRPr="00F553BB">
              <w:rPr>
                <w:color w:val="000000"/>
                <w:szCs w:val="20"/>
                <w:lang w:val="en-US"/>
              </w:rPr>
              <w:t>Total homocysteine</w:t>
            </w:r>
          </w:p>
        </w:tc>
        <w:tc>
          <w:tcPr>
            <w:tcW w:w="752" w:type="dxa"/>
          </w:tcPr>
          <w:p w14:paraId="68B91CC4" w14:textId="77777777" w:rsidR="00490184" w:rsidRPr="00F553BB" w:rsidRDefault="00490184" w:rsidP="00490184">
            <w:pPr>
              <w:rPr>
                <w:color w:val="000000"/>
                <w:szCs w:val="20"/>
                <w:lang w:val="en-US"/>
              </w:rPr>
            </w:pPr>
            <w:r w:rsidRPr="00F553BB">
              <w:rPr>
                <w:color w:val="000000"/>
                <w:szCs w:val="20"/>
                <w:lang w:val="en-US"/>
              </w:rPr>
              <w:t>Control</w:t>
            </w:r>
          </w:p>
        </w:tc>
        <w:tc>
          <w:tcPr>
            <w:tcW w:w="1651" w:type="dxa"/>
            <w:shd w:val="clear" w:color="auto" w:fill="auto"/>
            <w:noWrap/>
            <w:vAlign w:val="center"/>
          </w:tcPr>
          <w:p w14:paraId="20C20E15" w14:textId="77777777" w:rsidR="00490184" w:rsidRDefault="00490184" w:rsidP="00490184">
            <w:pPr>
              <w:jc w:val="center"/>
              <w:rPr>
                <w:rFonts w:cs="Times New Roman"/>
                <w:color w:val="000000"/>
                <w:szCs w:val="20"/>
              </w:rPr>
            </w:pPr>
            <w:r w:rsidRPr="00CB008C">
              <w:rPr>
                <w:rFonts w:cs="Times New Roman"/>
                <w:color w:val="000000"/>
                <w:szCs w:val="20"/>
              </w:rPr>
              <w:t xml:space="preserve">10.1 </w:t>
            </w:r>
          </w:p>
          <w:p w14:paraId="20917EE5" w14:textId="4FA2FD31" w:rsidR="00490184" w:rsidRPr="00F553BB" w:rsidRDefault="00490184" w:rsidP="00490184">
            <w:pPr>
              <w:jc w:val="center"/>
              <w:rPr>
                <w:color w:val="000000"/>
                <w:szCs w:val="20"/>
                <w:lang w:val="en-US"/>
              </w:rPr>
            </w:pPr>
            <w:r w:rsidRPr="00CB008C">
              <w:rPr>
                <w:rFonts w:cs="Times New Roman"/>
                <w:color w:val="000000"/>
                <w:szCs w:val="20"/>
              </w:rPr>
              <w:t>(9.32, 10.9)</w:t>
            </w:r>
          </w:p>
        </w:tc>
        <w:tc>
          <w:tcPr>
            <w:tcW w:w="1516" w:type="dxa"/>
            <w:shd w:val="clear" w:color="auto" w:fill="auto"/>
            <w:noWrap/>
            <w:vAlign w:val="center"/>
          </w:tcPr>
          <w:p w14:paraId="0F23FB85" w14:textId="77777777" w:rsidR="00490184" w:rsidRDefault="00490184" w:rsidP="00490184">
            <w:pPr>
              <w:jc w:val="center"/>
              <w:rPr>
                <w:rFonts w:cs="Times New Roman"/>
                <w:color w:val="000000"/>
                <w:szCs w:val="20"/>
              </w:rPr>
            </w:pPr>
            <w:r w:rsidRPr="00CB008C">
              <w:rPr>
                <w:rFonts w:cs="Times New Roman"/>
                <w:color w:val="000000"/>
                <w:szCs w:val="20"/>
              </w:rPr>
              <w:t xml:space="preserve">8.64 </w:t>
            </w:r>
          </w:p>
          <w:p w14:paraId="08BDDC0E" w14:textId="7274E53F" w:rsidR="00490184" w:rsidRPr="00F553BB" w:rsidRDefault="00490184" w:rsidP="00490184">
            <w:pPr>
              <w:jc w:val="center"/>
              <w:rPr>
                <w:color w:val="000000"/>
                <w:szCs w:val="20"/>
                <w:lang w:val="en-US"/>
              </w:rPr>
            </w:pPr>
            <w:r w:rsidRPr="00CB008C">
              <w:rPr>
                <w:rFonts w:cs="Times New Roman"/>
                <w:color w:val="000000"/>
                <w:szCs w:val="20"/>
              </w:rPr>
              <w:t>(7.71, 9.56)</w:t>
            </w:r>
          </w:p>
        </w:tc>
        <w:tc>
          <w:tcPr>
            <w:tcW w:w="1411" w:type="dxa"/>
            <w:shd w:val="clear" w:color="auto" w:fill="auto"/>
            <w:noWrap/>
            <w:vAlign w:val="center"/>
          </w:tcPr>
          <w:p w14:paraId="493E477C" w14:textId="77777777" w:rsidR="00490184" w:rsidRDefault="00490184" w:rsidP="00490184">
            <w:pPr>
              <w:jc w:val="center"/>
              <w:rPr>
                <w:rFonts w:cs="Times New Roman"/>
                <w:color w:val="000000"/>
                <w:szCs w:val="20"/>
              </w:rPr>
            </w:pPr>
            <w:r w:rsidRPr="00CB008C">
              <w:rPr>
                <w:rFonts w:cs="Times New Roman"/>
                <w:color w:val="000000"/>
                <w:szCs w:val="20"/>
              </w:rPr>
              <w:t xml:space="preserve">8.84 </w:t>
            </w:r>
          </w:p>
          <w:p w14:paraId="76AFB5C9" w14:textId="75494ECA" w:rsidR="00490184" w:rsidRPr="00F553BB" w:rsidRDefault="00490184" w:rsidP="00490184">
            <w:pPr>
              <w:jc w:val="center"/>
              <w:rPr>
                <w:color w:val="000000"/>
                <w:szCs w:val="20"/>
                <w:lang w:val="en-US"/>
              </w:rPr>
            </w:pPr>
            <w:r w:rsidRPr="00CB008C">
              <w:rPr>
                <w:rFonts w:cs="Times New Roman"/>
                <w:color w:val="000000"/>
                <w:szCs w:val="20"/>
              </w:rPr>
              <w:t>(7.92, 9.75)</w:t>
            </w:r>
          </w:p>
        </w:tc>
        <w:tc>
          <w:tcPr>
            <w:tcW w:w="1057" w:type="dxa"/>
            <w:vMerge w:val="restart"/>
            <w:vAlign w:val="center"/>
          </w:tcPr>
          <w:p w14:paraId="4DDDE2C5" w14:textId="77777777" w:rsidR="00490184" w:rsidRPr="00F553BB" w:rsidRDefault="00490184" w:rsidP="000C1B13">
            <w:pPr>
              <w:jc w:val="center"/>
              <w:rPr>
                <w:color w:val="000000"/>
                <w:szCs w:val="20"/>
                <w:lang w:val="en-US"/>
              </w:rPr>
            </w:pPr>
            <w:r w:rsidRPr="00F553BB">
              <w:rPr>
                <w:color w:val="000000"/>
                <w:szCs w:val="20"/>
                <w:lang w:val="en-US"/>
              </w:rPr>
              <w:t>&lt; 0.001</w:t>
            </w:r>
          </w:p>
        </w:tc>
        <w:tc>
          <w:tcPr>
            <w:tcW w:w="763" w:type="dxa"/>
            <w:vMerge w:val="restart"/>
            <w:shd w:val="clear" w:color="auto" w:fill="auto"/>
            <w:noWrap/>
            <w:vAlign w:val="center"/>
          </w:tcPr>
          <w:p w14:paraId="5451780E" w14:textId="77777777" w:rsidR="00490184" w:rsidRPr="00F553BB" w:rsidRDefault="00490184" w:rsidP="000C1B13">
            <w:pPr>
              <w:jc w:val="center"/>
              <w:rPr>
                <w:color w:val="000000"/>
                <w:szCs w:val="20"/>
                <w:lang w:val="en-US"/>
              </w:rPr>
            </w:pPr>
            <w:r w:rsidRPr="00F553BB">
              <w:rPr>
                <w:color w:val="000000"/>
                <w:szCs w:val="20"/>
                <w:lang w:val="en-US"/>
              </w:rPr>
              <w:t>&lt; 0.001</w:t>
            </w:r>
          </w:p>
        </w:tc>
      </w:tr>
      <w:tr w:rsidR="00490184" w:rsidRPr="00F553BB" w14:paraId="21FFFBFA" w14:textId="77777777" w:rsidTr="003677A1">
        <w:trPr>
          <w:trHeight w:val="300"/>
        </w:trPr>
        <w:tc>
          <w:tcPr>
            <w:tcW w:w="1912" w:type="dxa"/>
            <w:vMerge/>
            <w:shd w:val="clear" w:color="auto" w:fill="auto"/>
            <w:noWrap/>
            <w:vAlign w:val="center"/>
          </w:tcPr>
          <w:p w14:paraId="0C133580" w14:textId="77777777" w:rsidR="00490184" w:rsidRPr="00F553BB" w:rsidRDefault="00490184" w:rsidP="003677A1">
            <w:pPr>
              <w:ind w:left="170"/>
              <w:jc w:val="center"/>
              <w:rPr>
                <w:color w:val="000000"/>
                <w:szCs w:val="20"/>
                <w:lang w:val="en-US"/>
              </w:rPr>
            </w:pPr>
          </w:p>
        </w:tc>
        <w:tc>
          <w:tcPr>
            <w:tcW w:w="752" w:type="dxa"/>
          </w:tcPr>
          <w:p w14:paraId="57F836FB" w14:textId="77777777" w:rsidR="00490184" w:rsidRPr="00F553BB" w:rsidRDefault="00490184" w:rsidP="00490184">
            <w:pPr>
              <w:rPr>
                <w:color w:val="000000"/>
                <w:szCs w:val="20"/>
                <w:lang w:val="en-US"/>
              </w:rPr>
            </w:pPr>
            <w:r w:rsidRPr="00F553BB">
              <w:rPr>
                <w:color w:val="000000"/>
                <w:szCs w:val="20"/>
                <w:lang w:val="en-US"/>
              </w:rPr>
              <w:t>SAAR</w:t>
            </w:r>
          </w:p>
        </w:tc>
        <w:tc>
          <w:tcPr>
            <w:tcW w:w="1651" w:type="dxa"/>
            <w:shd w:val="clear" w:color="auto" w:fill="auto"/>
            <w:noWrap/>
            <w:vAlign w:val="center"/>
          </w:tcPr>
          <w:p w14:paraId="4A29FEAD" w14:textId="77777777" w:rsidR="00490184" w:rsidRDefault="00490184" w:rsidP="00490184">
            <w:pPr>
              <w:jc w:val="center"/>
              <w:rPr>
                <w:rFonts w:cs="Times New Roman"/>
                <w:color w:val="000000"/>
                <w:szCs w:val="20"/>
              </w:rPr>
            </w:pPr>
            <w:r w:rsidRPr="00CB008C">
              <w:rPr>
                <w:rFonts w:cs="Times New Roman"/>
                <w:color w:val="000000"/>
                <w:szCs w:val="20"/>
              </w:rPr>
              <w:t xml:space="preserve">10.1 </w:t>
            </w:r>
          </w:p>
          <w:p w14:paraId="68621FF6" w14:textId="481BFD7A" w:rsidR="00490184" w:rsidRPr="00F553BB" w:rsidRDefault="00490184" w:rsidP="00490184">
            <w:pPr>
              <w:jc w:val="center"/>
              <w:rPr>
                <w:color w:val="000000"/>
                <w:szCs w:val="20"/>
                <w:lang w:val="en-US"/>
              </w:rPr>
            </w:pPr>
            <w:r w:rsidRPr="00CB008C">
              <w:rPr>
                <w:rFonts w:cs="Times New Roman"/>
                <w:color w:val="000000"/>
                <w:szCs w:val="20"/>
              </w:rPr>
              <w:t>(9.32, 10.9)</w:t>
            </w:r>
          </w:p>
        </w:tc>
        <w:tc>
          <w:tcPr>
            <w:tcW w:w="1516" w:type="dxa"/>
            <w:shd w:val="clear" w:color="auto" w:fill="auto"/>
            <w:noWrap/>
            <w:vAlign w:val="center"/>
          </w:tcPr>
          <w:p w14:paraId="1EB27B42" w14:textId="77777777" w:rsidR="00490184" w:rsidRDefault="00490184" w:rsidP="00490184">
            <w:pPr>
              <w:jc w:val="center"/>
              <w:rPr>
                <w:rFonts w:cs="Times New Roman"/>
                <w:color w:val="000000"/>
                <w:szCs w:val="20"/>
              </w:rPr>
            </w:pPr>
            <w:r w:rsidRPr="00CB008C">
              <w:rPr>
                <w:rFonts w:cs="Times New Roman"/>
                <w:color w:val="000000"/>
                <w:szCs w:val="20"/>
              </w:rPr>
              <w:t xml:space="preserve">10.5 </w:t>
            </w:r>
          </w:p>
          <w:p w14:paraId="177105F9" w14:textId="402F6207" w:rsidR="00490184" w:rsidRPr="00F553BB" w:rsidRDefault="00490184" w:rsidP="00490184">
            <w:pPr>
              <w:jc w:val="center"/>
              <w:rPr>
                <w:color w:val="000000"/>
                <w:szCs w:val="20"/>
                <w:lang w:val="en-US"/>
              </w:rPr>
            </w:pPr>
            <w:r w:rsidRPr="00CB008C">
              <w:rPr>
                <w:rFonts w:cs="Times New Roman"/>
                <w:color w:val="000000"/>
                <w:szCs w:val="20"/>
              </w:rPr>
              <w:t>(9.61, 11.4)</w:t>
            </w:r>
          </w:p>
        </w:tc>
        <w:tc>
          <w:tcPr>
            <w:tcW w:w="1411" w:type="dxa"/>
            <w:shd w:val="clear" w:color="auto" w:fill="auto"/>
            <w:noWrap/>
            <w:vAlign w:val="center"/>
          </w:tcPr>
          <w:p w14:paraId="7BBAB9B6" w14:textId="77777777" w:rsidR="00490184" w:rsidRDefault="00490184" w:rsidP="00490184">
            <w:pPr>
              <w:jc w:val="center"/>
              <w:rPr>
                <w:rFonts w:cs="Times New Roman"/>
                <w:color w:val="000000"/>
                <w:szCs w:val="20"/>
              </w:rPr>
            </w:pPr>
            <w:r w:rsidRPr="00CB008C">
              <w:rPr>
                <w:rFonts w:cs="Times New Roman"/>
                <w:color w:val="000000"/>
                <w:szCs w:val="20"/>
              </w:rPr>
              <w:t xml:space="preserve">10.9 </w:t>
            </w:r>
          </w:p>
          <w:p w14:paraId="65FEE09F" w14:textId="4573868F" w:rsidR="00490184" w:rsidRPr="00F553BB" w:rsidRDefault="00490184" w:rsidP="00490184">
            <w:pPr>
              <w:jc w:val="center"/>
              <w:rPr>
                <w:color w:val="000000"/>
                <w:szCs w:val="20"/>
                <w:lang w:val="en-US"/>
              </w:rPr>
            </w:pPr>
            <w:r w:rsidRPr="00CB008C">
              <w:rPr>
                <w:rFonts w:cs="Times New Roman"/>
                <w:color w:val="000000"/>
                <w:szCs w:val="20"/>
              </w:rPr>
              <w:t>(10.0, 11.8)</w:t>
            </w:r>
          </w:p>
        </w:tc>
        <w:tc>
          <w:tcPr>
            <w:tcW w:w="1057" w:type="dxa"/>
            <w:vMerge/>
            <w:vAlign w:val="center"/>
          </w:tcPr>
          <w:p w14:paraId="7DFC1251" w14:textId="77777777" w:rsidR="00490184" w:rsidRPr="00F553BB" w:rsidRDefault="00490184" w:rsidP="000C1B13">
            <w:pPr>
              <w:jc w:val="center"/>
              <w:rPr>
                <w:color w:val="000000"/>
                <w:szCs w:val="20"/>
                <w:lang w:val="en-US"/>
              </w:rPr>
            </w:pPr>
          </w:p>
        </w:tc>
        <w:tc>
          <w:tcPr>
            <w:tcW w:w="763" w:type="dxa"/>
            <w:vMerge/>
            <w:shd w:val="clear" w:color="auto" w:fill="auto"/>
            <w:noWrap/>
            <w:vAlign w:val="center"/>
          </w:tcPr>
          <w:p w14:paraId="4A57B678" w14:textId="77777777" w:rsidR="00490184" w:rsidRPr="00F553BB" w:rsidRDefault="00490184" w:rsidP="000C1B13">
            <w:pPr>
              <w:jc w:val="center"/>
              <w:rPr>
                <w:color w:val="000000"/>
                <w:szCs w:val="20"/>
                <w:lang w:val="en-US"/>
              </w:rPr>
            </w:pPr>
          </w:p>
        </w:tc>
      </w:tr>
      <w:tr w:rsidR="00490184" w:rsidRPr="00F553BB" w14:paraId="79C41D17" w14:textId="77777777" w:rsidTr="003677A1">
        <w:trPr>
          <w:trHeight w:val="300"/>
        </w:trPr>
        <w:tc>
          <w:tcPr>
            <w:tcW w:w="1912" w:type="dxa"/>
            <w:vMerge w:val="restart"/>
            <w:shd w:val="clear" w:color="auto" w:fill="auto"/>
            <w:noWrap/>
            <w:vAlign w:val="center"/>
          </w:tcPr>
          <w:p w14:paraId="74726C40" w14:textId="77777777" w:rsidR="00490184" w:rsidRPr="00F553BB" w:rsidRDefault="00490184" w:rsidP="003677A1">
            <w:pPr>
              <w:jc w:val="center"/>
              <w:rPr>
                <w:color w:val="000000"/>
                <w:szCs w:val="20"/>
                <w:lang w:val="en-US"/>
              </w:rPr>
            </w:pPr>
            <w:r w:rsidRPr="00F553BB">
              <w:rPr>
                <w:color w:val="000000"/>
                <w:szCs w:val="20"/>
                <w:lang w:val="en-US"/>
              </w:rPr>
              <w:t>Cystathionine</w:t>
            </w:r>
          </w:p>
        </w:tc>
        <w:tc>
          <w:tcPr>
            <w:tcW w:w="752" w:type="dxa"/>
          </w:tcPr>
          <w:p w14:paraId="64AFC98F" w14:textId="77777777" w:rsidR="00490184" w:rsidRPr="00F553BB" w:rsidRDefault="00490184" w:rsidP="00490184">
            <w:pPr>
              <w:rPr>
                <w:color w:val="000000"/>
                <w:szCs w:val="20"/>
                <w:lang w:val="en-US"/>
              </w:rPr>
            </w:pPr>
            <w:r w:rsidRPr="00F553BB">
              <w:rPr>
                <w:color w:val="000000"/>
                <w:szCs w:val="20"/>
                <w:lang w:val="en-US"/>
              </w:rPr>
              <w:t>Control</w:t>
            </w:r>
          </w:p>
        </w:tc>
        <w:tc>
          <w:tcPr>
            <w:tcW w:w="1651" w:type="dxa"/>
            <w:shd w:val="clear" w:color="auto" w:fill="auto"/>
            <w:noWrap/>
            <w:vAlign w:val="center"/>
          </w:tcPr>
          <w:p w14:paraId="58FED5BA" w14:textId="77777777" w:rsidR="00490184" w:rsidRDefault="00490184" w:rsidP="00490184">
            <w:pPr>
              <w:jc w:val="center"/>
              <w:rPr>
                <w:rFonts w:cs="Times New Roman"/>
                <w:color w:val="000000"/>
                <w:szCs w:val="20"/>
              </w:rPr>
            </w:pPr>
            <w:r w:rsidRPr="00CB008C">
              <w:rPr>
                <w:rFonts w:cs="Times New Roman"/>
                <w:color w:val="000000"/>
                <w:szCs w:val="20"/>
              </w:rPr>
              <w:t xml:space="preserve">0.25 </w:t>
            </w:r>
          </w:p>
          <w:p w14:paraId="46D46BF5" w14:textId="435A1C82" w:rsidR="00490184" w:rsidRPr="00F553BB" w:rsidRDefault="00490184" w:rsidP="00490184">
            <w:pPr>
              <w:jc w:val="center"/>
              <w:rPr>
                <w:color w:val="000000"/>
                <w:szCs w:val="20"/>
                <w:lang w:val="en-US"/>
              </w:rPr>
            </w:pPr>
            <w:r w:rsidRPr="00CB008C">
              <w:rPr>
                <w:rFonts w:cs="Times New Roman"/>
                <w:color w:val="000000"/>
                <w:szCs w:val="20"/>
              </w:rPr>
              <w:t>(0.21, 0.29)</w:t>
            </w:r>
          </w:p>
        </w:tc>
        <w:tc>
          <w:tcPr>
            <w:tcW w:w="1516" w:type="dxa"/>
            <w:shd w:val="clear" w:color="auto" w:fill="auto"/>
            <w:noWrap/>
            <w:vAlign w:val="center"/>
          </w:tcPr>
          <w:p w14:paraId="0E1D6342" w14:textId="77777777" w:rsidR="00490184" w:rsidRDefault="00490184" w:rsidP="00490184">
            <w:pPr>
              <w:jc w:val="center"/>
              <w:rPr>
                <w:rFonts w:cs="Times New Roman"/>
                <w:color w:val="000000"/>
                <w:szCs w:val="20"/>
              </w:rPr>
            </w:pPr>
            <w:r w:rsidRPr="00CB008C">
              <w:rPr>
                <w:rFonts w:cs="Times New Roman"/>
                <w:color w:val="000000"/>
                <w:szCs w:val="20"/>
              </w:rPr>
              <w:t xml:space="preserve">0.29 </w:t>
            </w:r>
          </w:p>
          <w:p w14:paraId="5E3E7D41" w14:textId="18758D68" w:rsidR="00490184" w:rsidRPr="00F553BB" w:rsidRDefault="00490184" w:rsidP="00490184">
            <w:pPr>
              <w:jc w:val="center"/>
              <w:rPr>
                <w:color w:val="000000"/>
                <w:szCs w:val="20"/>
                <w:lang w:val="en-US"/>
              </w:rPr>
            </w:pPr>
            <w:r w:rsidRPr="00CB008C">
              <w:rPr>
                <w:rFonts w:cs="Times New Roman"/>
                <w:color w:val="000000"/>
                <w:szCs w:val="20"/>
              </w:rPr>
              <w:t>(0.2</w:t>
            </w:r>
            <w:r>
              <w:rPr>
                <w:rFonts w:cs="Times New Roman"/>
                <w:color w:val="000000"/>
                <w:szCs w:val="20"/>
              </w:rPr>
              <w:t>4</w:t>
            </w:r>
            <w:r w:rsidRPr="00CB008C">
              <w:rPr>
                <w:rFonts w:cs="Times New Roman"/>
                <w:color w:val="000000"/>
                <w:szCs w:val="20"/>
              </w:rPr>
              <w:t>, 0.3</w:t>
            </w:r>
            <w:r>
              <w:rPr>
                <w:rFonts w:cs="Times New Roman"/>
                <w:color w:val="000000"/>
                <w:szCs w:val="20"/>
              </w:rPr>
              <w:t>5</w:t>
            </w:r>
            <w:r w:rsidRPr="00CB008C">
              <w:rPr>
                <w:rFonts w:cs="Times New Roman"/>
                <w:color w:val="000000"/>
                <w:szCs w:val="20"/>
              </w:rPr>
              <w:t>)</w:t>
            </w:r>
          </w:p>
        </w:tc>
        <w:tc>
          <w:tcPr>
            <w:tcW w:w="1411" w:type="dxa"/>
            <w:shd w:val="clear" w:color="auto" w:fill="auto"/>
            <w:noWrap/>
            <w:vAlign w:val="center"/>
          </w:tcPr>
          <w:p w14:paraId="58FF3F7B" w14:textId="77777777" w:rsidR="00490184" w:rsidRDefault="00490184" w:rsidP="00490184">
            <w:pPr>
              <w:jc w:val="center"/>
              <w:rPr>
                <w:rFonts w:cs="Times New Roman"/>
                <w:color w:val="000000"/>
                <w:szCs w:val="20"/>
              </w:rPr>
            </w:pPr>
            <w:r w:rsidRPr="00CB008C">
              <w:rPr>
                <w:rFonts w:cs="Times New Roman"/>
                <w:color w:val="000000"/>
                <w:szCs w:val="20"/>
              </w:rPr>
              <w:t xml:space="preserve">0.31 </w:t>
            </w:r>
          </w:p>
          <w:p w14:paraId="1E580BFE" w14:textId="5333411A" w:rsidR="00490184" w:rsidRPr="00F553BB" w:rsidRDefault="00490184" w:rsidP="00490184">
            <w:pPr>
              <w:jc w:val="center"/>
              <w:rPr>
                <w:color w:val="000000"/>
                <w:szCs w:val="20"/>
                <w:lang w:val="en-US"/>
              </w:rPr>
            </w:pPr>
            <w:r w:rsidRPr="00CB008C">
              <w:rPr>
                <w:rFonts w:cs="Times New Roman"/>
                <w:color w:val="000000"/>
                <w:szCs w:val="20"/>
              </w:rPr>
              <w:t>(0.2</w:t>
            </w:r>
            <w:r>
              <w:rPr>
                <w:rFonts w:cs="Times New Roman"/>
                <w:color w:val="000000"/>
                <w:szCs w:val="20"/>
              </w:rPr>
              <w:t>6</w:t>
            </w:r>
            <w:r w:rsidRPr="00CB008C">
              <w:rPr>
                <w:rFonts w:cs="Times New Roman"/>
                <w:color w:val="000000"/>
                <w:szCs w:val="20"/>
              </w:rPr>
              <w:t>, 0.3</w:t>
            </w:r>
            <w:r>
              <w:rPr>
                <w:rFonts w:cs="Times New Roman"/>
                <w:color w:val="000000"/>
                <w:szCs w:val="20"/>
              </w:rPr>
              <w:t>7</w:t>
            </w:r>
            <w:r w:rsidRPr="00CB008C">
              <w:rPr>
                <w:rFonts w:cs="Times New Roman"/>
                <w:color w:val="000000"/>
                <w:szCs w:val="20"/>
              </w:rPr>
              <w:t>)</w:t>
            </w:r>
          </w:p>
        </w:tc>
        <w:tc>
          <w:tcPr>
            <w:tcW w:w="1057" w:type="dxa"/>
            <w:vMerge w:val="restart"/>
            <w:vAlign w:val="center"/>
          </w:tcPr>
          <w:p w14:paraId="32D0DFE6" w14:textId="77777777" w:rsidR="00490184" w:rsidRPr="00F553BB" w:rsidRDefault="00490184" w:rsidP="000C1B13">
            <w:pPr>
              <w:jc w:val="center"/>
              <w:rPr>
                <w:color w:val="000000"/>
                <w:szCs w:val="20"/>
                <w:lang w:val="en-US"/>
              </w:rPr>
            </w:pPr>
            <w:r w:rsidRPr="00F553BB">
              <w:rPr>
                <w:color w:val="000000"/>
                <w:szCs w:val="20"/>
                <w:lang w:val="en-US"/>
              </w:rPr>
              <w:t>&lt; 0.001</w:t>
            </w:r>
          </w:p>
        </w:tc>
        <w:tc>
          <w:tcPr>
            <w:tcW w:w="763" w:type="dxa"/>
            <w:vMerge w:val="restart"/>
            <w:shd w:val="clear" w:color="auto" w:fill="auto"/>
            <w:noWrap/>
            <w:vAlign w:val="center"/>
          </w:tcPr>
          <w:p w14:paraId="122A3F1E" w14:textId="77777777" w:rsidR="00490184" w:rsidRPr="00F553BB" w:rsidRDefault="00490184" w:rsidP="000C1B13">
            <w:pPr>
              <w:jc w:val="center"/>
              <w:rPr>
                <w:color w:val="000000"/>
                <w:szCs w:val="20"/>
                <w:lang w:val="en-US"/>
              </w:rPr>
            </w:pPr>
            <w:r w:rsidRPr="00F553BB">
              <w:rPr>
                <w:color w:val="000000"/>
                <w:szCs w:val="20"/>
                <w:lang w:val="en-US"/>
              </w:rPr>
              <w:t>&lt; 0.001</w:t>
            </w:r>
          </w:p>
        </w:tc>
      </w:tr>
      <w:tr w:rsidR="00490184" w:rsidRPr="00F553BB" w14:paraId="13A0AE0A" w14:textId="77777777" w:rsidTr="003677A1">
        <w:trPr>
          <w:trHeight w:val="300"/>
        </w:trPr>
        <w:tc>
          <w:tcPr>
            <w:tcW w:w="1912" w:type="dxa"/>
            <w:vMerge/>
            <w:shd w:val="clear" w:color="auto" w:fill="auto"/>
            <w:noWrap/>
            <w:vAlign w:val="center"/>
          </w:tcPr>
          <w:p w14:paraId="739CE839" w14:textId="77777777" w:rsidR="00490184" w:rsidRPr="00F553BB" w:rsidRDefault="00490184" w:rsidP="003677A1">
            <w:pPr>
              <w:ind w:left="170"/>
              <w:jc w:val="center"/>
              <w:rPr>
                <w:color w:val="000000"/>
                <w:szCs w:val="20"/>
                <w:lang w:val="en-US"/>
              </w:rPr>
            </w:pPr>
          </w:p>
        </w:tc>
        <w:tc>
          <w:tcPr>
            <w:tcW w:w="752" w:type="dxa"/>
          </w:tcPr>
          <w:p w14:paraId="6585D00F" w14:textId="77777777" w:rsidR="00490184" w:rsidRPr="00F553BB" w:rsidRDefault="00490184" w:rsidP="00490184">
            <w:pPr>
              <w:rPr>
                <w:color w:val="000000"/>
                <w:szCs w:val="20"/>
                <w:lang w:val="en-US"/>
              </w:rPr>
            </w:pPr>
            <w:r w:rsidRPr="00F553BB">
              <w:rPr>
                <w:color w:val="000000"/>
                <w:szCs w:val="20"/>
                <w:lang w:val="en-US"/>
              </w:rPr>
              <w:t>SAAR</w:t>
            </w:r>
          </w:p>
        </w:tc>
        <w:tc>
          <w:tcPr>
            <w:tcW w:w="1651" w:type="dxa"/>
            <w:shd w:val="clear" w:color="auto" w:fill="auto"/>
            <w:noWrap/>
            <w:vAlign w:val="center"/>
          </w:tcPr>
          <w:p w14:paraId="1654C799" w14:textId="77777777" w:rsidR="00490184" w:rsidRDefault="00490184" w:rsidP="00490184">
            <w:pPr>
              <w:jc w:val="center"/>
              <w:rPr>
                <w:rFonts w:cs="Times New Roman"/>
                <w:color w:val="000000"/>
                <w:szCs w:val="20"/>
              </w:rPr>
            </w:pPr>
            <w:r w:rsidRPr="00CB008C">
              <w:rPr>
                <w:rFonts w:cs="Times New Roman"/>
                <w:color w:val="000000"/>
                <w:szCs w:val="20"/>
              </w:rPr>
              <w:t xml:space="preserve">0.25 </w:t>
            </w:r>
          </w:p>
          <w:p w14:paraId="598BCB4E" w14:textId="4D79FFB0" w:rsidR="00490184" w:rsidRPr="00F553BB" w:rsidRDefault="00490184" w:rsidP="00490184">
            <w:pPr>
              <w:jc w:val="center"/>
              <w:rPr>
                <w:color w:val="000000"/>
                <w:szCs w:val="20"/>
                <w:lang w:val="en-US"/>
              </w:rPr>
            </w:pPr>
            <w:r w:rsidRPr="00CB008C">
              <w:rPr>
                <w:rFonts w:cs="Times New Roman"/>
                <w:color w:val="000000"/>
                <w:szCs w:val="20"/>
              </w:rPr>
              <w:t>(0.214, 0.29)</w:t>
            </w:r>
          </w:p>
        </w:tc>
        <w:tc>
          <w:tcPr>
            <w:tcW w:w="1516" w:type="dxa"/>
            <w:shd w:val="clear" w:color="auto" w:fill="auto"/>
            <w:noWrap/>
            <w:vAlign w:val="center"/>
          </w:tcPr>
          <w:p w14:paraId="74175701" w14:textId="77777777" w:rsidR="00490184" w:rsidRDefault="00490184" w:rsidP="00490184">
            <w:pPr>
              <w:jc w:val="center"/>
              <w:rPr>
                <w:rFonts w:cs="Times New Roman"/>
                <w:color w:val="000000"/>
                <w:szCs w:val="20"/>
              </w:rPr>
            </w:pPr>
            <w:r w:rsidRPr="00CB008C">
              <w:rPr>
                <w:rFonts w:cs="Times New Roman"/>
                <w:color w:val="000000"/>
                <w:szCs w:val="20"/>
              </w:rPr>
              <w:t xml:space="preserve">0.13 </w:t>
            </w:r>
          </w:p>
          <w:p w14:paraId="630352D7" w14:textId="3E71A505" w:rsidR="00490184" w:rsidRPr="00F553BB" w:rsidRDefault="00490184" w:rsidP="00490184">
            <w:pPr>
              <w:jc w:val="center"/>
              <w:rPr>
                <w:color w:val="000000"/>
                <w:szCs w:val="20"/>
                <w:lang w:val="en-US"/>
              </w:rPr>
            </w:pPr>
            <w:r w:rsidRPr="00CB008C">
              <w:rPr>
                <w:rFonts w:cs="Times New Roman"/>
                <w:color w:val="000000"/>
                <w:szCs w:val="20"/>
              </w:rPr>
              <w:t>(0.0</w:t>
            </w:r>
            <w:r>
              <w:rPr>
                <w:rFonts w:cs="Times New Roman"/>
                <w:color w:val="000000"/>
                <w:szCs w:val="20"/>
              </w:rPr>
              <w:t>8</w:t>
            </w:r>
            <w:r w:rsidRPr="00CB008C">
              <w:rPr>
                <w:rFonts w:cs="Times New Roman"/>
                <w:color w:val="000000"/>
                <w:szCs w:val="20"/>
              </w:rPr>
              <w:t>, 0.18)</w:t>
            </w:r>
          </w:p>
        </w:tc>
        <w:tc>
          <w:tcPr>
            <w:tcW w:w="1411" w:type="dxa"/>
            <w:shd w:val="clear" w:color="auto" w:fill="auto"/>
            <w:noWrap/>
            <w:vAlign w:val="center"/>
          </w:tcPr>
          <w:p w14:paraId="7A76BC1E" w14:textId="77777777" w:rsidR="00490184" w:rsidRDefault="00490184" w:rsidP="00490184">
            <w:pPr>
              <w:jc w:val="center"/>
              <w:rPr>
                <w:rFonts w:cs="Times New Roman"/>
                <w:color w:val="000000"/>
                <w:szCs w:val="20"/>
              </w:rPr>
            </w:pPr>
            <w:r w:rsidRPr="00CB008C">
              <w:rPr>
                <w:rFonts w:cs="Times New Roman"/>
                <w:color w:val="000000"/>
                <w:szCs w:val="20"/>
              </w:rPr>
              <w:t>0.1</w:t>
            </w:r>
            <w:r>
              <w:rPr>
                <w:rFonts w:cs="Times New Roman"/>
                <w:color w:val="000000"/>
                <w:szCs w:val="20"/>
              </w:rPr>
              <w:t>5</w:t>
            </w:r>
            <w:r w:rsidRPr="00CB008C">
              <w:rPr>
                <w:rFonts w:cs="Times New Roman"/>
                <w:color w:val="000000"/>
                <w:szCs w:val="20"/>
              </w:rPr>
              <w:t xml:space="preserve"> </w:t>
            </w:r>
          </w:p>
          <w:p w14:paraId="118DE457" w14:textId="381BC1F6" w:rsidR="00490184" w:rsidRPr="00F553BB" w:rsidRDefault="00490184" w:rsidP="00490184">
            <w:pPr>
              <w:jc w:val="center"/>
              <w:rPr>
                <w:color w:val="000000"/>
                <w:szCs w:val="20"/>
                <w:lang w:val="en-US"/>
              </w:rPr>
            </w:pPr>
            <w:r w:rsidRPr="00CB008C">
              <w:rPr>
                <w:rFonts w:cs="Times New Roman"/>
                <w:color w:val="000000"/>
                <w:szCs w:val="20"/>
              </w:rPr>
              <w:t>(0.</w:t>
            </w:r>
            <w:r>
              <w:rPr>
                <w:rFonts w:cs="Times New Roman"/>
                <w:color w:val="000000"/>
                <w:szCs w:val="20"/>
              </w:rPr>
              <w:t>10</w:t>
            </w:r>
            <w:r w:rsidRPr="00CB008C">
              <w:rPr>
                <w:rFonts w:cs="Times New Roman"/>
                <w:color w:val="000000"/>
                <w:szCs w:val="20"/>
              </w:rPr>
              <w:t>, 0.20)</w:t>
            </w:r>
          </w:p>
        </w:tc>
        <w:tc>
          <w:tcPr>
            <w:tcW w:w="1057" w:type="dxa"/>
            <w:vMerge/>
            <w:vAlign w:val="center"/>
          </w:tcPr>
          <w:p w14:paraId="0B7D961B" w14:textId="77777777" w:rsidR="00490184" w:rsidRPr="00F553BB" w:rsidRDefault="00490184" w:rsidP="000C1B13">
            <w:pPr>
              <w:jc w:val="center"/>
              <w:rPr>
                <w:color w:val="000000"/>
                <w:szCs w:val="20"/>
                <w:lang w:val="en-US"/>
              </w:rPr>
            </w:pPr>
          </w:p>
        </w:tc>
        <w:tc>
          <w:tcPr>
            <w:tcW w:w="763" w:type="dxa"/>
            <w:vMerge/>
            <w:shd w:val="clear" w:color="auto" w:fill="auto"/>
            <w:noWrap/>
            <w:vAlign w:val="center"/>
          </w:tcPr>
          <w:p w14:paraId="6BF43BA2" w14:textId="77777777" w:rsidR="00490184" w:rsidRPr="00F553BB" w:rsidRDefault="00490184" w:rsidP="000C1B13">
            <w:pPr>
              <w:jc w:val="center"/>
              <w:rPr>
                <w:color w:val="000000"/>
                <w:szCs w:val="20"/>
                <w:lang w:val="en-US"/>
              </w:rPr>
            </w:pPr>
          </w:p>
        </w:tc>
      </w:tr>
      <w:tr w:rsidR="00490184" w:rsidRPr="00F553BB" w14:paraId="2DC306F0" w14:textId="77777777" w:rsidTr="003677A1">
        <w:trPr>
          <w:trHeight w:val="300"/>
        </w:trPr>
        <w:tc>
          <w:tcPr>
            <w:tcW w:w="1912" w:type="dxa"/>
            <w:vMerge w:val="restart"/>
            <w:shd w:val="clear" w:color="auto" w:fill="auto"/>
            <w:noWrap/>
            <w:vAlign w:val="center"/>
          </w:tcPr>
          <w:p w14:paraId="16417699" w14:textId="77777777" w:rsidR="00490184" w:rsidRPr="00F553BB" w:rsidRDefault="00490184" w:rsidP="003677A1">
            <w:pPr>
              <w:jc w:val="center"/>
              <w:rPr>
                <w:color w:val="000000"/>
                <w:szCs w:val="20"/>
                <w:lang w:val="en-US"/>
              </w:rPr>
            </w:pPr>
            <w:r w:rsidRPr="00F553BB">
              <w:rPr>
                <w:color w:val="000000"/>
                <w:szCs w:val="20"/>
                <w:lang w:val="en-US"/>
              </w:rPr>
              <w:t>Total cysteine</w:t>
            </w:r>
          </w:p>
        </w:tc>
        <w:tc>
          <w:tcPr>
            <w:tcW w:w="752" w:type="dxa"/>
          </w:tcPr>
          <w:p w14:paraId="686F9190" w14:textId="77777777" w:rsidR="00490184" w:rsidRPr="00F553BB" w:rsidRDefault="00490184" w:rsidP="00490184">
            <w:pPr>
              <w:rPr>
                <w:color w:val="000000"/>
                <w:szCs w:val="20"/>
                <w:lang w:val="en-US"/>
              </w:rPr>
            </w:pPr>
            <w:r w:rsidRPr="00F553BB">
              <w:rPr>
                <w:color w:val="000000"/>
                <w:szCs w:val="20"/>
                <w:lang w:val="en-US"/>
              </w:rPr>
              <w:t>Control</w:t>
            </w:r>
          </w:p>
        </w:tc>
        <w:tc>
          <w:tcPr>
            <w:tcW w:w="1651" w:type="dxa"/>
            <w:shd w:val="clear" w:color="auto" w:fill="auto"/>
            <w:noWrap/>
            <w:vAlign w:val="center"/>
          </w:tcPr>
          <w:p w14:paraId="65739F7F" w14:textId="77777777" w:rsidR="00490184" w:rsidRDefault="00490184" w:rsidP="00490184">
            <w:pPr>
              <w:jc w:val="center"/>
              <w:rPr>
                <w:rFonts w:cs="Times New Roman"/>
                <w:color w:val="000000"/>
                <w:szCs w:val="20"/>
              </w:rPr>
            </w:pPr>
            <w:r w:rsidRPr="00CB008C">
              <w:rPr>
                <w:rFonts w:cs="Times New Roman"/>
                <w:color w:val="000000"/>
                <w:szCs w:val="20"/>
              </w:rPr>
              <w:t xml:space="preserve">272 </w:t>
            </w:r>
          </w:p>
          <w:p w14:paraId="1B30342E" w14:textId="1FBAB443" w:rsidR="00490184" w:rsidRPr="00F553BB" w:rsidRDefault="00490184" w:rsidP="00490184">
            <w:pPr>
              <w:jc w:val="center"/>
              <w:rPr>
                <w:color w:val="000000"/>
                <w:szCs w:val="20"/>
                <w:lang w:val="en-US"/>
              </w:rPr>
            </w:pPr>
            <w:r w:rsidRPr="00CB008C">
              <w:rPr>
                <w:rFonts w:cs="Times New Roman"/>
                <w:color w:val="000000"/>
                <w:szCs w:val="20"/>
              </w:rPr>
              <w:t>(262, 281)</w:t>
            </w:r>
          </w:p>
        </w:tc>
        <w:tc>
          <w:tcPr>
            <w:tcW w:w="1516" w:type="dxa"/>
            <w:shd w:val="clear" w:color="auto" w:fill="auto"/>
            <w:noWrap/>
            <w:vAlign w:val="center"/>
          </w:tcPr>
          <w:p w14:paraId="63CF08DB" w14:textId="77777777" w:rsidR="00490184" w:rsidRDefault="00490184" w:rsidP="00490184">
            <w:pPr>
              <w:jc w:val="center"/>
              <w:rPr>
                <w:rFonts w:cs="Times New Roman"/>
                <w:color w:val="000000"/>
                <w:szCs w:val="20"/>
              </w:rPr>
            </w:pPr>
            <w:r w:rsidRPr="00CB008C">
              <w:rPr>
                <w:rFonts w:cs="Times New Roman"/>
                <w:color w:val="000000"/>
                <w:szCs w:val="20"/>
              </w:rPr>
              <w:t xml:space="preserve">261 </w:t>
            </w:r>
          </w:p>
          <w:p w14:paraId="234E8DA6" w14:textId="1893ADDA" w:rsidR="00490184" w:rsidRPr="00F553BB" w:rsidRDefault="00490184" w:rsidP="00490184">
            <w:pPr>
              <w:jc w:val="center"/>
              <w:rPr>
                <w:color w:val="000000"/>
                <w:szCs w:val="20"/>
                <w:lang w:val="en-US"/>
              </w:rPr>
            </w:pPr>
            <w:r w:rsidRPr="00CB008C">
              <w:rPr>
                <w:rFonts w:cs="Times New Roman"/>
                <w:color w:val="000000"/>
                <w:szCs w:val="20"/>
              </w:rPr>
              <w:t>(248, 274)</w:t>
            </w:r>
          </w:p>
        </w:tc>
        <w:tc>
          <w:tcPr>
            <w:tcW w:w="1411" w:type="dxa"/>
            <w:shd w:val="clear" w:color="auto" w:fill="auto"/>
            <w:noWrap/>
            <w:vAlign w:val="center"/>
          </w:tcPr>
          <w:p w14:paraId="1BB7995E" w14:textId="77777777" w:rsidR="00490184" w:rsidRDefault="00490184" w:rsidP="00490184">
            <w:pPr>
              <w:jc w:val="center"/>
              <w:rPr>
                <w:rFonts w:cs="Times New Roman"/>
                <w:color w:val="000000"/>
                <w:szCs w:val="20"/>
              </w:rPr>
            </w:pPr>
            <w:r w:rsidRPr="00CB008C">
              <w:rPr>
                <w:rFonts w:cs="Times New Roman"/>
                <w:color w:val="000000"/>
                <w:szCs w:val="20"/>
              </w:rPr>
              <w:t xml:space="preserve">266 </w:t>
            </w:r>
          </w:p>
          <w:p w14:paraId="179CD0FB" w14:textId="6D836451" w:rsidR="00490184" w:rsidRPr="00F553BB" w:rsidRDefault="00490184" w:rsidP="00490184">
            <w:pPr>
              <w:jc w:val="center"/>
              <w:rPr>
                <w:color w:val="000000"/>
                <w:szCs w:val="20"/>
                <w:lang w:val="en-US"/>
              </w:rPr>
            </w:pPr>
            <w:r w:rsidRPr="00CB008C">
              <w:rPr>
                <w:rFonts w:cs="Times New Roman"/>
                <w:color w:val="000000"/>
                <w:szCs w:val="20"/>
              </w:rPr>
              <w:t>(254, 279)</w:t>
            </w:r>
          </w:p>
        </w:tc>
        <w:tc>
          <w:tcPr>
            <w:tcW w:w="1057" w:type="dxa"/>
            <w:vMerge w:val="restart"/>
            <w:vAlign w:val="center"/>
          </w:tcPr>
          <w:p w14:paraId="7609DF15" w14:textId="77777777" w:rsidR="00490184" w:rsidRPr="00F553BB" w:rsidRDefault="00490184" w:rsidP="000C1B13">
            <w:pPr>
              <w:jc w:val="center"/>
              <w:rPr>
                <w:color w:val="000000"/>
                <w:szCs w:val="20"/>
                <w:lang w:val="en-US"/>
              </w:rPr>
            </w:pPr>
            <w:r w:rsidRPr="00F553BB">
              <w:rPr>
                <w:color w:val="000000"/>
                <w:szCs w:val="20"/>
                <w:lang w:val="en-US"/>
              </w:rPr>
              <w:t>0.09</w:t>
            </w:r>
          </w:p>
        </w:tc>
        <w:tc>
          <w:tcPr>
            <w:tcW w:w="763" w:type="dxa"/>
            <w:vMerge w:val="restart"/>
            <w:shd w:val="clear" w:color="auto" w:fill="auto"/>
            <w:noWrap/>
            <w:vAlign w:val="center"/>
          </w:tcPr>
          <w:p w14:paraId="73C027C8" w14:textId="77777777" w:rsidR="00490184" w:rsidRPr="00F553BB" w:rsidRDefault="00490184" w:rsidP="000C1B13">
            <w:pPr>
              <w:jc w:val="center"/>
              <w:rPr>
                <w:color w:val="000000"/>
                <w:szCs w:val="20"/>
                <w:lang w:val="en-US"/>
              </w:rPr>
            </w:pPr>
            <w:r w:rsidRPr="00F553BB">
              <w:rPr>
                <w:color w:val="000000"/>
                <w:szCs w:val="20"/>
                <w:lang w:val="en-US"/>
              </w:rPr>
              <w:t>0.11</w:t>
            </w:r>
          </w:p>
        </w:tc>
      </w:tr>
      <w:tr w:rsidR="00490184" w:rsidRPr="00F553BB" w14:paraId="44F01D2E" w14:textId="77777777" w:rsidTr="000C1B13">
        <w:trPr>
          <w:trHeight w:val="300"/>
        </w:trPr>
        <w:tc>
          <w:tcPr>
            <w:tcW w:w="1912" w:type="dxa"/>
            <w:vMerge/>
            <w:shd w:val="clear" w:color="auto" w:fill="auto"/>
            <w:noWrap/>
          </w:tcPr>
          <w:p w14:paraId="2DEDF297" w14:textId="77777777" w:rsidR="00490184" w:rsidRPr="00F553BB" w:rsidRDefault="00490184" w:rsidP="00490184">
            <w:pPr>
              <w:rPr>
                <w:color w:val="000000"/>
                <w:szCs w:val="20"/>
                <w:lang w:val="en-US"/>
              </w:rPr>
            </w:pPr>
          </w:p>
        </w:tc>
        <w:tc>
          <w:tcPr>
            <w:tcW w:w="752" w:type="dxa"/>
          </w:tcPr>
          <w:p w14:paraId="1C8056AF" w14:textId="77777777" w:rsidR="00490184" w:rsidRPr="00F553BB" w:rsidRDefault="00490184" w:rsidP="00490184">
            <w:pPr>
              <w:rPr>
                <w:color w:val="000000"/>
                <w:szCs w:val="20"/>
                <w:lang w:val="en-US"/>
              </w:rPr>
            </w:pPr>
            <w:r w:rsidRPr="00F553BB">
              <w:rPr>
                <w:color w:val="000000"/>
                <w:szCs w:val="20"/>
                <w:lang w:val="en-US"/>
              </w:rPr>
              <w:t>SAAR</w:t>
            </w:r>
          </w:p>
        </w:tc>
        <w:tc>
          <w:tcPr>
            <w:tcW w:w="1651" w:type="dxa"/>
            <w:shd w:val="clear" w:color="auto" w:fill="auto"/>
            <w:noWrap/>
            <w:vAlign w:val="center"/>
          </w:tcPr>
          <w:p w14:paraId="451D6857" w14:textId="77777777" w:rsidR="00490184" w:rsidRDefault="00490184" w:rsidP="00490184">
            <w:pPr>
              <w:jc w:val="center"/>
              <w:rPr>
                <w:rFonts w:cs="Times New Roman"/>
                <w:color w:val="000000"/>
                <w:szCs w:val="20"/>
              </w:rPr>
            </w:pPr>
            <w:r w:rsidRPr="00CB008C">
              <w:rPr>
                <w:rFonts w:cs="Times New Roman"/>
                <w:color w:val="000000"/>
                <w:szCs w:val="20"/>
              </w:rPr>
              <w:t xml:space="preserve">272 </w:t>
            </w:r>
          </w:p>
          <w:p w14:paraId="028A4A86" w14:textId="1438A3E1" w:rsidR="00490184" w:rsidRPr="00F553BB" w:rsidRDefault="00490184" w:rsidP="00490184">
            <w:pPr>
              <w:jc w:val="center"/>
              <w:rPr>
                <w:color w:val="000000"/>
                <w:szCs w:val="20"/>
                <w:lang w:val="en-US"/>
              </w:rPr>
            </w:pPr>
            <w:r w:rsidRPr="00CB008C">
              <w:rPr>
                <w:rFonts w:cs="Times New Roman"/>
                <w:color w:val="000000"/>
                <w:szCs w:val="20"/>
              </w:rPr>
              <w:t>(262, 281)</w:t>
            </w:r>
          </w:p>
        </w:tc>
        <w:tc>
          <w:tcPr>
            <w:tcW w:w="1516" w:type="dxa"/>
            <w:shd w:val="clear" w:color="auto" w:fill="auto"/>
            <w:noWrap/>
            <w:vAlign w:val="center"/>
          </w:tcPr>
          <w:p w14:paraId="2F2C8C6D" w14:textId="77777777" w:rsidR="00490184" w:rsidRDefault="00490184" w:rsidP="00490184">
            <w:pPr>
              <w:jc w:val="center"/>
              <w:rPr>
                <w:rFonts w:cs="Times New Roman"/>
                <w:color w:val="000000"/>
                <w:szCs w:val="20"/>
              </w:rPr>
            </w:pPr>
            <w:r w:rsidRPr="00CB008C">
              <w:rPr>
                <w:rFonts w:cs="Times New Roman"/>
                <w:color w:val="000000"/>
                <w:szCs w:val="20"/>
              </w:rPr>
              <w:t xml:space="preserve">274 </w:t>
            </w:r>
          </w:p>
          <w:p w14:paraId="0E59AD15" w14:textId="5B140059" w:rsidR="00490184" w:rsidRPr="00F553BB" w:rsidRDefault="00490184" w:rsidP="00490184">
            <w:pPr>
              <w:jc w:val="center"/>
              <w:rPr>
                <w:color w:val="000000"/>
                <w:szCs w:val="20"/>
                <w:lang w:val="en-US"/>
              </w:rPr>
            </w:pPr>
            <w:r w:rsidRPr="00CB008C">
              <w:rPr>
                <w:rFonts w:cs="Times New Roman"/>
                <w:color w:val="000000"/>
                <w:szCs w:val="20"/>
              </w:rPr>
              <w:t>(262, 286)</w:t>
            </w:r>
          </w:p>
        </w:tc>
        <w:tc>
          <w:tcPr>
            <w:tcW w:w="1411" w:type="dxa"/>
            <w:shd w:val="clear" w:color="auto" w:fill="auto"/>
            <w:noWrap/>
            <w:vAlign w:val="center"/>
          </w:tcPr>
          <w:p w14:paraId="1CDDFFFF" w14:textId="77777777" w:rsidR="00490184" w:rsidRDefault="00490184" w:rsidP="00490184">
            <w:pPr>
              <w:jc w:val="center"/>
              <w:rPr>
                <w:rFonts w:cs="Times New Roman"/>
                <w:color w:val="000000"/>
                <w:szCs w:val="20"/>
              </w:rPr>
            </w:pPr>
            <w:r w:rsidRPr="00CB008C">
              <w:rPr>
                <w:rFonts w:cs="Times New Roman"/>
                <w:color w:val="000000"/>
                <w:szCs w:val="20"/>
              </w:rPr>
              <w:t xml:space="preserve">279 </w:t>
            </w:r>
          </w:p>
          <w:p w14:paraId="2151AD2A" w14:textId="0BB296C8" w:rsidR="00490184" w:rsidRPr="00F553BB" w:rsidRDefault="00490184" w:rsidP="00490184">
            <w:pPr>
              <w:jc w:val="center"/>
              <w:rPr>
                <w:color w:val="000000"/>
                <w:szCs w:val="20"/>
                <w:lang w:val="en-US"/>
              </w:rPr>
            </w:pPr>
            <w:r w:rsidRPr="00CB008C">
              <w:rPr>
                <w:rFonts w:cs="Times New Roman"/>
                <w:color w:val="000000"/>
                <w:szCs w:val="20"/>
              </w:rPr>
              <w:t>(266, 291)</w:t>
            </w:r>
          </w:p>
        </w:tc>
        <w:tc>
          <w:tcPr>
            <w:tcW w:w="1057" w:type="dxa"/>
            <w:vMerge/>
            <w:vAlign w:val="center"/>
          </w:tcPr>
          <w:p w14:paraId="556CE705" w14:textId="77777777" w:rsidR="00490184" w:rsidRPr="00F553BB" w:rsidRDefault="00490184" w:rsidP="000C1B13">
            <w:pPr>
              <w:jc w:val="center"/>
              <w:rPr>
                <w:color w:val="000000"/>
                <w:szCs w:val="20"/>
                <w:lang w:val="en-US"/>
              </w:rPr>
            </w:pPr>
          </w:p>
        </w:tc>
        <w:tc>
          <w:tcPr>
            <w:tcW w:w="763" w:type="dxa"/>
            <w:vMerge/>
            <w:shd w:val="clear" w:color="auto" w:fill="auto"/>
            <w:noWrap/>
            <w:vAlign w:val="center"/>
          </w:tcPr>
          <w:p w14:paraId="4DE77E96" w14:textId="77777777" w:rsidR="00490184" w:rsidRPr="00F553BB" w:rsidRDefault="00490184" w:rsidP="000C1B13">
            <w:pPr>
              <w:jc w:val="center"/>
              <w:rPr>
                <w:color w:val="000000"/>
                <w:szCs w:val="20"/>
                <w:lang w:val="en-US"/>
              </w:rPr>
            </w:pPr>
          </w:p>
        </w:tc>
      </w:tr>
      <w:tr w:rsidR="009B6C20" w:rsidRPr="00F553BB" w14:paraId="612CE24A" w14:textId="77777777" w:rsidTr="000C1B13">
        <w:trPr>
          <w:trHeight w:val="300"/>
        </w:trPr>
        <w:tc>
          <w:tcPr>
            <w:tcW w:w="1912" w:type="dxa"/>
            <w:shd w:val="clear" w:color="auto" w:fill="auto"/>
            <w:noWrap/>
          </w:tcPr>
          <w:p w14:paraId="4A9C3BA3" w14:textId="77777777" w:rsidR="009B6C20" w:rsidRPr="00F553BB" w:rsidRDefault="009B6C20" w:rsidP="00490184">
            <w:pPr>
              <w:rPr>
                <w:b/>
                <w:i/>
                <w:iCs/>
                <w:color w:val="000000"/>
                <w:szCs w:val="20"/>
                <w:lang w:val="en-US"/>
              </w:rPr>
            </w:pPr>
            <w:r w:rsidRPr="00F553BB">
              <w:rPr>
                <w:b/>
                <w:i/>
                <w:iCs/>
                <w:color w:val="000000"/>
                <w:szCs w:val="20"/>
                <w:lang w:val="en-US"/>
              </w:rPr>
              <w:t xml:space="preserve">Sulfur amino acid output </w:t>
            </w:r>
          </w:p>
        </w:tc>
        <w:tc>
          <w:tcPr>
            <w:tcW w:w="752" w:type="dxa"/>
          </w:tcPr>
          <w:p w14:paraId="66A8B275" w14:textId="77777777" w:rsidR="009B6C20" w:rsidRPr="00F553BB" w:rsidRDefault="009B6C20" w:rsidP="00490184">
            <w:pPr>
              <w:rPr>
                <w:color w:val="000000"/>
                <w:szCs w:val="20"/>
                <w:lang w:val="en-US"/>
              </w:rPr>
            </w:pPr>
          </w:p>
        </w:tc>
        <w:tc>
          <w:tcPr>
            <w:tcW w:w="1651" w:type="dxa"/>
            <w:shd w:val="clear" w:color="auto" w:fill="auto"/>
            <w:noWrap/>
          </w:tcPr>
          <w:p w14:paraId="70D30EF6" w14:textId="77777777" w:rsidR="009B6C20" w:rsidRPr="00F553BB" w:rsidRDefault="009B6C20" w:rsidP="00490184">
            <w:pPr>
              <w:jc w:val="center"/>
              <w:rPr>
                <w:color w:val="000000"/>
                <w:szCs w:val="20"/>
                <w:lang w:val="en-US"/>
              </w:rPr>
            </w:pPr>
          </w:p>
        </w:tc>
        <w:tc>
          <w:tcPr>
            <w:tcW w:w="1516" w:type="dxa"/>
            <w:shd w:val="clear" w:color="auto" w:fill="auto"/>
            <w:noWrap/>
          </w:tcPr>
          <w:p w14:paraId="6BF1F91D" w14:textId="77777777" w:rsidR="009B6C20" w:rsidRPr="00F553BB" w:rsidRDefault="009B6C20" w:rsidP="00490184">
            <w:pPr>
              <w:jc w:val="center"/>
              <w:rPr>
                <w:color w:val="000000"/>
                <w:szCs w:val="20"/>
                <w:lang w:val="en-US"/>
              </w:rPr>
            </w:pPr>
          </w:p>
        </w:tc>
        <w:tc>
          <w:tcPr>
            <w:tcW w:w="1411" w:type="dxa"/>
            <w:shd w:val="clear" w:color="auto" w:fill="auto"/>
            <w:noWrap/>
          </w:tcPr>
          <w:p w14:paraId="3CEEB037" w14:textId="77777777" w:rsidR="009B6C20" w:rsidRPr="00F553BB" w:rsidRDefault="009B6C20" w:rsidP="00490184">
            <w:pPr>
              <w:jc w:val="center"/>
              <w:rPr>
                <w:color w:val="000000"/>
                <w:szCs w:val="20"/>
                <w:lang w:val="en-US"/>
              </w:rPr>
            </w:pPr>
          </w:p>
        </w:tc>
        <w:tc>
          <w:tcPr>
            <w:tcW w:w="1057" w:type="dxa"/>
            <w:vAlign w:val="center"/>
          </w:tcPr>
          <w:p w14:paraId="2BEB105D" w14:textId="77777777" w:rsidR="009B6C20" w:rsidRPr="00F553BB" w:rsidRDefault="009B6C20" w:rsidP="000C1B13">
            <w:pPr>
              <w:jc w:val="center"/>
              <w:rPr>
                <w:color w:val="000000"/>
                <w:szCs w:val="20"/>
                <w:lang w:val="en-US"/>
              </w:rPr>
            </w:pPr>
          </w:p>
        </w:tc>
        <w:tc>
          <w:tcPr>
            <w:tcW w:w="763" w:type="dxa"/>
            <w:shd w:val="clear" w:color="auto" w:fill="auto"/>
            <w:noWrap/>
            <w:vAlign w:val="center"/>
          </w:tcPr>
          <w:p w14:paraId="73DF8637" w14:textId="77777777" w:rsidR="009B6C20" w:rsidRPr="00F553BB" w:rsidRDefault="009B6C20" w:rsidP="000C1B13">
            <w:pPr>
              <w:jc w:val="center"/>
              <w:rPr>
                <w:color w:val="000000"/>
                <w:szCs w:val="20"/>
                <w:lang w:val="en-US"/>
              </w:rPr>
            </w:pPr>
          </w:p>
        </w:tc>
      </w:tr>
      <w:tr w:rsidR="00490184" w:rsidRPr="00F553BB" w14:paraId="7B18E555" w14:textId="77777777" w:rsidTr="003677A1">
        <w:trPr>
          <w:trHeight w:val="300"/>
        </w:trPr>
        <w:tc>
          <w:tcPr>
            <w:tcW w:w="1912" w:type="dxa"/>
            <w:vMerge w:val="restart"/>
            <w:shd w:val="clear" w:color="auto" w:fill="auto"/>
            <w:noWrap/>
            <w:vAlign w:val="center"/>
          </w:tcPr>
          <w:p w14:paraId="11F229E5" w14:textId="77777777" w:rsidR="00490184" w:rsidRPr="00F553BB" w:rsidRDefault="00490184" w:rsidP="003677A1">
            <w:pPr>
              <w:jc w:val="center"/>
              <w:rPr>
                <w:color w:val="000000"/>
                <w:szCs w:val="20"/>
                <w:lang w:val="en-US"/>
              </w:rPr>
            </w:pPr>
            <w:r w:rsidRPr="00F553BB">
              <w:rPr>
                <w:color w:val="000000"/>
                <w:szCs w:val="20"/>
                <w:lang w:val="en-US"/>
              </w:rPr>
              <w:t>Methionine, µmol/24h</w:t>
            </w:r>
          </w:p>
        </w:tc>
        <w:tc>
          <w:tcPr>
            <w:tcW w:w="752" w:type="dxa"/>
          </w:tcPr>
          <w:p w14:paraId="123DF715" w14:textId="77777777" w:rsidR="00490184" w:rsidRPr="00F553BB" w:rsidRDefault="00490184" w:rsidP="00490184">
            <w:pPr>
              <w:rPr>
                <w:color w:val="000000"/>
                <w:szCs w:val="20"/>
                <w:lang w:val="en-US"/>
              </w:rPr>
            </w:pPr>
            <w:r w:rsidRPr="00F553BB">
              <w:rPr>
                <w:color w:val="000000"/>
                <w:szCs w:val="20"/>
                <w:lang w:val="en-US"/>
              </w:rPr>
              <w:t>Control</w:t>
            </w:r>
          </w:p>
        </w:tc>
        <w:tc>
          <w:tcPr>
            <w:tcW w:w="1651" w:type="dxa"/>
            <w:shd w:val="clear" w:color="auto" w:fill="auto"/>
            <w:noWrap/>
            <w:vAlign w:val="center"/>
          </w:tcPr>
          <w:p w14:paraId="4C831D10" w14:textId="77777777" w:rsidR="00490184" w:rsidRDefault="00490184" w:rsidP="00490184">
            <w:pPr>
              <w:jc w:val="center"/>
            </w:pPr>
            <w:r w:rsidRPr="00791473">
              <w:t xml:space="preserve">10.5 </w:t>
            </w:r>
          </w:p>
          <w:p w14:paraId="6E3C9FA4" w14:textId="5CFECB7F" w:rsidR="00490184" w:rsidRPr="00F553BB" w:rsidRDefault="00490184" w:rsidP="00490184">
            <w:pPr>
              <w:jc w:val="center"/>
              <w:rPr>
                <w:color w:val="000000"/>
                <w:szCs w:val="20"/>
                <w:lang w:val="en-US"/>
              </w:rPr>
            </w:pPr>
            <w:r w:rsidRPr="00791473">
              <w:t>(9.29, 11.8)</w:t>
            </w:r>
          </w:p>
        </w:tc>
        <w:tc>
          <w:tcPr>
            <w:tcW w:w="1516" w:type="dxa"/>
            <w:shd w:val="clear" w:color="auto" w:fill="auto"/>
            <w:noWrap/>
            <w:vAlign w:val="center"/>
          </w:tcPr>
          <w:p w14:paraId="4A101AD7" w14:textId="77777777" w:rsidR="00490184" w:rsidRDefault="00490184" w:rsidP="00490184">
            <w:pPr>
              <w:jc w:val="center"/>
            </w:pPr>
            <w:r w:rsidRPr="00791473">
              <w:t xml:space="preserve">10.2 </w:t>
            </w:r>
          </w:p>
          <w:p w14:paraId="26C54D91" w14:textId="66E28691" w:rsidR="00490184" w:rsidRPr="00F553BB" w:rsidRDefault="00490184" w:rsidP="00490184">
            <w:pPr>
              <w:jc w:val="center"/>
              <w:rPr>
                <w:color w:val="000000"/>
                <w:szCs w:val="20"/>
                <w:lang w:val="en-US"/>
              </w:rPr>
            </w:pPr>
            <w:r w:rsidRPr="00791473">
              <w:t>(8.45, 11.9)</w:t>
            </w:r>
          </w:p>
        </w:tc>
        <w:tc>
          <w:tcPr>
            <w:tcW w:w="1411" w:type="dxa"/>
            <w:shd w:val="clear" w:color="auto" w:fill="auto"/>
            <w:noWrap/>
            <w:vAlign w:val="center"/>
          </w:tcPr>
          <w:p w14:paraId="18464A0F" w14:textId="77777777" w:rsidR="00490184" w:rsidRDefault="00490184" w:rsidP="00490184">
            <w:pPr>
              <w:jc w:val="center"/>
            </w:pPr>
            <w:r w:rsidRPr="00791473">
              <w:t xml:space="preserve">9.92 </w:t>
            </w:r>
          </w:p>
          <w:p w14:paraId="7A3D783B" w14:textId="5B93D66C" w:rsidR="00490184" w:rsidRPr="00F553BB" w:rsidRDefault="00490184" w:rsidP="00490184">
            <w:pPr>
              <w:jc w:val="center"/>
              <w:rPr>
                <w:color w:val="000000"/>
                <w:szCs w:val="20"/>
                <w:lang w:val="en-US"/>
              </w:rPr>
            </w:pPr>
            <w:r w:rsidRPr="00791473">
              <w:t>(8.17, 11.7)</w:t>
            </w:r>
          </w:p>
        </w:tc>
        <w:tc>
          <w:tcPr>
            <w:tcW w:w="1057" w:type="dxa"/>
            <w:vMerge w:val="restart"/>
            <w:vAlign w:val="center"/>
          </w:tcPr>
          <w:p w14:paraId="233A775B" w14:textId="77777777" w:rsidR="00490184" w:rsidRPr="00F553BB" w:rsidRDefault="00490184" w:rsidP="000C1B13">
            <w:pPr>
              <w:jc w:val="center"/>
              <w:rPr>
                <w:color w:val="000000"/>
                <w:szCs w:val="20"/>
                <w:lang w:val="en-US"/>
              </w:rPr>
            </w:pPr>
            <w:r w:rsidRPr="00F553BB">
              <w:rPr>
                <w:color w:val="000000"/>
                <w:szCs w:val="20"/>
                <w:lang w:val="en-US"/>
              </w:rPr>
              <w:t>&lt; 0.001</w:t>
            </w:r>
          </w:p>
        </w:tc>
        <w:tc>
          <w:tcPr>
            <w:tcW w:w="763" w:type="dxa"/>
            <w:vMerge w:val="restart"/>
            <w:shd w:val="clear" w:color="auto" w:fill="auto"/>
            <w:noWrap/>
            <w:vAlign w:val="center"/>
          </w:tcPr>
          <w:p w14:paraId="1501A4B8" w14:textId="77777777" w:rsidR="00490184" w:rsidRPr="00F553BB" w:rsidRDefault="00490184" w:rsidP="000C1B13">
            <w:pPr>
              <w:jc w:val="center"/>
              <w:rPr>
                <w:color w:val="000000"/>
                <w:szCs w:val="20"/>
                <w:lang w:val="en-US"/>
              </w:rPr>
            </w:pPr>
            <w:r w:rsidRPr="00F553BB">
              <w:rPr>
                <w:color w:val="000000"/>
                <w:szCs w:val="20"/>
                <w:lang w:val="en-US"/>
              </w:rPr>
              <w:t>0.014</w:t>
            </w:r>
          </w:p>
        </w:tc>
      </w:tr>
      <w:tr w:rsidR="00490184" w:rsidRPr="00F553BB" w14:paraId="7A5CCA35" w14:textId="77777777" w:rsidTr="003677A1">
        <w:trPr>
          <w:trHeight w:val="300"/>
        </w:trPr>
        <w:tc>
          <w:tcPr>
            <w:tcW w:w="1912" w:type="dxa"/>
            <w:vMerge/>
            <w:shd w:val="clear" w:color="auto" w:fill="auto"/>
            <w:noWrap/>
            <w:vAlign w:val="center"/>
          </w:tcPr>
          <w:p w14:paraId="0522DA74" w14:textId="77777777" w:rsidR="00490184" w:rsidRPr="00F553BB" w:rsidRDefault="00490184" w:rsidP="003677A1">
            <w:pPr>
              <w:ind w:left="170"/>
              <w:jc w:val="center"/>
              <w:rPr>
                <w:color w:val="000000"/>
                <w:szCs w:val="20"/>
                <w:lang w:val="en-US"/>
              </w:rPr>
            </w:pPr>
          </w:p>
        </w:tc>
        <w:tc>
          <w:tcPr>
            <w:tcW w:w="752" w:type="dxa"/>
          </w:tcPr>
          <w:p w14:paraId="25234F43" w14:textId="77777777" w:rsidR="00490184" w:rsidRPr="00F553BB" w:rsidRDefault="00490184" w:rsidP="00490184">
            <w:pPr>
              <w:rPr>
                <w:color w:val="000000"/>
                <w:szCs w:val="20"/>
                <w:lang w:val="en-US"/>
              </w:rPr>
            </w:pPr>
            <w:r w:rsidRPr="00F553BB">
              <w:rPr>
                <w:color w:val="000000"/>
                <w:szCs w:val="20"/>
                <w:lang w:val="en-US"/>
              </w:rPr>
              <w:t>SAAR</w:t>
            </w:r>
          </w:p>
        </w:tc>
        <w:tc>
          <w:tcPr>
            <w:tcW w:w="1651" w:type="dxa"/>
            <w:shd w:val="clear" w:color="auto" w:fill="auto"/>
            <w:noWrap/>
            <w:vAlign w:val="center"/>
          </w:tcPr>
          <w:p w14:paraId="7C6CF9C4" w14:textId="77777777" w:rsidR="00490184" w:rsidRDefault="00490184" w:rsidP="00490184">
            <w:pPr>
              <w:jc w:val="center"/>
            </w:pPr>
            <w:r w:rsidRPr="00277758">
              <w:t xml:space="preserve">10.5 </w:t>
            </w:r>
          </w:p>
          <w:p w14:paraId="56A47CE1" w14:textId="7BB6D048" w:rsidR="00490184" w:rsidRPr="00F553BB" w:rsidRDefault="00490184" w:rsidP="00490184">
            <w:pPr>
              <w:jc w:val="center"/>
              <w:rPr>
                <w:color w:val="000000"/>
                <w:szCs w:val="20"/>
                <w:lang w:val="en-US"/>
              </w:rPr>
            </w:pPr>
            <w:r w:rsidRPr="00277758">
              <w:t>(9.29, 11.8)</w:t>
            </w:r>
          </w:p>
        </w:tc>
        <w:tc>
          <w:tcPr>
            <w:tcW w:w="1516" w:type="dxa"/>
            <w:shd w:val="clear" w:color="auto" w:fill="auto"/>
            <w:noWrap/>
            <w:vAlign w:val="center"/>
          </w:tcPr>
          <w:p w14:paraId="43A95A9E" w14:textId="77777777" w:rsidR="00490184" w:rsidRDefault="00490184" w:rsidP="00490184">
            <w:pPr>
              <w:jc w:val="center"/>
            </w:pPr>
            <w:r w:rsidRPr="00277758">
              <w:t xml:space="preserve">6.33 </w:t>
            </w:r>
          </w:p>
          <w:p w14:paraId="7F579EC6" w14:textId="53064659" w:rsidR="00490184" w:rsidRPr="00F553BB" w:rsidRDefault="00490184" w:rsidP="00490184">
            <w:pPr>
              <w:jc w:val="center"/>
              <w:rPr>
                <w:color w:val="000000"/>
                <w:szCs w:val="20"/>
                <w:lang w:val="en-US"/>
              </w:rPr>
            </w:pPr>
            <w:r w:rsidRPr="00277758">
              <w:t>(4.69, 7.97)</w:t>
            </w:r>
          </w:p>
        </w:tc>
        <w:tc>
          <w:tcPr>
            <w:tcW w:w="1411" w:type="dxa"/>
            <w:shd w:val="clear" w:color="auto" w:fill="auto"/>
            <w:noWrap/>
            <w:vAlign w:val="center"/>
          </w:tcPr>
          <w:p w14:paraId="659EE9A2" w14:textId="77777777" w:rsidR="00490184" w:rsidRDefault="00490184" w:rsidP="00490184">
            <w:pPr>
              <w:jc w:val="center"/>
            </w:pPr>
            <w:r w:rsidRPr="00277758">
              <w:t xml:space="preserve">7.22 </w:t>
            </w:r>
          </w:p>
          <w:p w14:paraId="5F73065E" w14:textId="1C75D547" w:rsidR="00490184" w:rsidRPr="00F553BB" w:rsidRDefault="00490184" w:rsidP="00490184">
            <w:pPr>
              <w:jc w:val="center"/>
              <w:rPr>
                <w:color w:val="000000"/>
                <w:szCs w:val="20"/>
                <w:lang w:val="en-US"/>
              </w:rPr>
            </w:pPr>
            <w:r w:rsidRPr="00277758">
              <w:t>(5.55, 8.88)</w:t>
            </w:r>
          </w:p>
        </w:tc>
        <w:tc>
          <w:tcPr>
            <w:tcW w:w="1057" w:type="dxa"/>
            <w:vMerge/>
            <w:vAlign w:val="center"/>
          </w:tcPr>
          <w:p w14:paraId="5AC8287A" w14:textId="77777777" w:rsidR="00490184" w:rsidRPr="00F553BB" w:rsidRDefault="00490184" w:rsidP="000C1B13">
            <w:pPr>
              <w:jc w:val="center"/>
              <w:rPr>
                <w:color w:val="000000"/>
                <w:szCs w:val="20"/>
                <w:lang w:val="en-US"/>
              </w:rPr>
            </w:pPr>
          </w:p>
        </w:tc>
        <w:tc>
          <w:tcPr>
            <w:tcW w:w="763" w:type="dxa"/>
            <w:vMerge/>
            <w:shd w:val="clear" w:color="auto" w:fill="auto"/>
            <w:noWrap/>
            <w:vAlign w:val="center"/>
          </w:tcPr>
          <w:p w14:paraId="4BC5B27A" w14:textId="77777777" w:rsidR="00490184" w:rsidRPr="00F553BB" w:rsidRDefault="00490184" w:rsidP="000C1B13">
            <w:pPr>
              <w:jc w:val="center"/>
              <w:rPr>
                <w:color w:val="000000"/>
                <w:szCs w:val="20"/>
                <w:lang w:val="en-US"/>
              </w:rPr>
            </w:pPr>
          </w:p>
        </w:tc>
      </w:tr>
      <w:tr w:rsidR="00490184" w:rsidRPr="00F553BB" w14:paraId="267B6B78" w14:textId="77777777" w:rsidTr="003677A1">
        <w:trPr>
          <w:trHeight w:val="300"/>
        </w:trPr>
        <w:tc>
          <w:tcPr>
            <w:tcW w:w="1912" w:type="dxa"/>
            <w:vMerge w:val="restart"/>
            <w:shd w:val="clear" w:color="auto" w:fill="auto"/>
            <w:noWrap/>
            <w:vAlign w:val="center"/>
          </w:tcPr>
          <w:p w14:paraId="54C655EE" w14:textId="77777777" w:rsidR="00490184" w:rsidRPr="00F553BB" w:rsidRDefault="00490184" w:rsidP="003677A1">
            <w:pPr>
              <w:jc w:val="center"/>
              <w:rPr>
                <w:color w:val="000000"/>
                <w:szCs w:val="20"/>
                <w:lang w:val="en-US"/>
              </w:rPr>
            </w:pPr>
            <w:r w:rsidRPr="00F553BB">
              <w:rPr>
                <w:color w:val="000000"/>
                <w:szCs w:val="20"/>
                <w:lang w:val="en-US"/>
              </w:rPr>
              <w:t>Total homocysteine, µmol/24h</w:t>
            </w:r>
          </w:p>
        </w:tc>
        <w:tc>
          <w:tcPr>
            <w:tcW w:w="752" w:type="dxa"/>
          </w:tcPr>
          <w:p w14:paraId="57DB5CE8" w14:textId="77777777" w:rsidR="00490184" w:rsidRPr="00F553BB" w:rsidRDefault="00490184" w:rsidP="00490184">
            <w:pPr>
              <w:rPr>
                <w:color w:val="000000"/>
                <w:szCs w:val="20"/>
                <w:lang w:val="en-US"/>
              </w:rPr>
            </w:pPr>
            <w:r w:rsidRPr="00F553BB">
              <w:rPr>
                <w:color w:val="000000"/>
                <w:szCs w:val="20"/>
                <w:lang w:val="en-US"/>
              </w:rPr>
              <w:t>Control</w:t>
            </w:r>
          </w:p>
        </w:tc>
        <w:tc>
          <w:tcPr>
            <w:tcW w:w="1651" w:type="dxa"/>
            <w:shd w:val="clear" w:color="auto" w:fill="auto"/>
            <w:noWrap/>
            <w:vAlign w:val="center"/>
          </w:tcPr>
          <w:p w14:paraId="2E857B1B" w14:textId="77777777" w:rsidR="00490184" w:rsidRDefault="00490184" w:rsidP="00490184">
            <w:pPr>
              <w:jc w:val="center"/>
            </w:pPr>
            <w:r w:rsidRPr="00A40F95">
              <w:t xml:space="preserve">9.42 </w:t>
            </w:r>
          </w:p>
          <w:p w14:paraId="15881B22" w14:textId="51D08A4F" w:rsidR="00490184" w:rsidRPr="00F553BB" w:rsidRDefault="00490184" w:rsidP="00490184">
            <w:pPr>
              <w:jc w:val="center"/>
              <w:rPr>
                <w:color w:val="000000"/>
                <w:szCs w:val="20"/>
                <w:lang w:val="en-US"/>
              </w:rPr>
            </w:pPr>
            <w:r w:rsidRPr="00A40F95">
              <w:t>(8.38, 10.5)</w:t>
            </w:r>
          </w:p>
        </w:tc>
        <w:tc>
          <w:tcPr>
            <w:tcW w:w="1516" w:type="dxa"/>
            <w:shd w:val="clear" w:color="auto" w:fill="auto"/>
            <w:noWrap/>
            <w:vAlign w:val="center"/>
          </w:tcPr>
          <w:p w14:paraId="443CBC4C" w14:textId="77777777" w:rsidR="00490184" w:rsidRDefault="00490184" w:rsidP="00490184">
            <w:pPr>
              <w:jc w:val="center"/>
            </w:pPr>
            <w:r w:rsidRPr="00A40F95">
              <w:t xml:space="preserve">9.51 </w:t>
            </w:r>
          </w:p>
          <w:p w14:paraId="21859B94" w14:textId="691096DC" w:rsidR="00490184" w:rsidRPr="00F553BB" w:rsidRDefault="00490184" w:rsidP="00490184">
            <w:pPr>
              <w:jc w:val="center"/>
              <w:rPr>
                <w:color w:val="000000"/>
                <w:szCs w:val="20"/>
                <w:lang w:val="en-US"/>
              </w:rPr>
            </w:pPr>
            <w:r w:rsidRPr="00A40F95">
              <w:t>(8.07, 10.9)</w:t>
            </w:r>
          </w:p>
        </w:tc>
        <w:tc>
          <w:tcPr>
            <w:tcW w:w="1411" w:type="dxa"/>
            <w:shd w:val="clear" w:color="auto" w:fill="auto"/>
            <w:noWrap/>
            <w:vAlign w:val="center"/>
          </w:tcPr>
          <w:p w14:paraId="70536998" w14:textId="77777777" w:rsidR="00490184" w:rsidRDefault="00490184" w:rsidP="00490184">
            <w:pPr>
              <w:jc w:val="center"/>
            </w:pPr>
            <w:r w:rsidRPr="00A40F95">
              <w:t xml:space="preserve">9.24 </w:t>
            </w:r>
          </w:p>
          <w:p w14:paraId="1DAE4766" w14:textId="4B06D724" w:rsidR="00490184" w:rsidRPr="00F553BB" w:rsidRDefault="00490184" w:rsidP="00490184">
            <w:pPr>
              <w:jc w:val="center"/>
              <w:rPr>
                <w:color w:val="000000"/>
                <w:szCs w:val="20"/>
                <w:lang w:val="en-US"/>
              </w:rPr>
            </w:pPr>
            <w:r w:rsidRPr="00A40F95">
              <w:t>(7.78, 10.7)</w:t>
            </w:r>
          </w:p>
        </w:tc>
        <w:tc>
          <w:tcPr>
            <w:tcW w:w="1057" w:type="dxa"/>
            <w:vMerge w:val="restart"/>
            <w:vAlign w:val="center"/>
          </w:tcPr>
          <w:p w14:paraId="41F5C43C" w14:textId="77777777" w:rsidR="00490184" w:rsidRPr="00F553BB" w:rsidRDefault="00490184" w:rsidP="000C1B13">
            <w:pPr>
              <w:jc w:val="center"/>
              <w:rPr>
                <w:color w:val="000000"/>
                <w:szCs w:val="20"/>
                <w:lang w:val="en-US"/>
              </w:rPr>
            </w:pPr>
            <w:r w:rsidRPr="00F553BB">
              <w:rPr>
                <w:color w:val="000000"/>
                <w:szCs w:val="20"/>
                <w:lang w:val="en-US"/>
              </w:rPr>
              <w:t>&lt; 0.001</w:t>
            </w:r>
          </w:p>
        </w:tc>
        <w:tc>
          <w:tcPr>
            <w:tcW w:w="763" w:type="dxa"/>
            <w:vMerge w:val="restart"/>
            <w:shd w:val="clear" w:color="auto" w:fill="auto"/>
            <w:noWrap/>
            <w:vAlign w:val="center"/>
          </w:tcPr>
          <w:p w14:paraId="0C7603C6" w14:textId="77777777" w:rsidR="00490184" w:rsidRPr="00F553BB" w:rsidRDefault="00490184" w:rsidP="000C1B13">
            <w:pPr>
              <w:jc w:val="center"/>
              <w:rPr>
                <w:color w:val="000000"/>
                <w:szCs w:val="20"/>
                <w:lang w:val="en-US"/>
              </w:rPr>
            </w:pPr>
            <w:r w:rsidRPr="00F553BB">
              <w:rPr>
                <w:color w:val="000000"/>
                <w:szCs w:val="20"/>
                <w:lang w:val="en-US"/>
              </w:rPr>
              <w:t>&lt; 0.001</w:t>
            </w:r>
          </w:p>
        </w:tc>
      </w:tr>
      <w:tr w:rsidR="00490184" w:rsidRPr="00F553BB" w14:paraId="2AC4ED80" w14:textId="77777777" w:rsidTr="003677A1">
        <w:trPr>
          <w:trHeight w:val="300"/>
        </w:trPr>
        <w:tc>
          <w:tcPr>
            <w:tcW w:w="1912" w:type="dxa"/>
            <w:vMerge/>
            <w:shd w:val="clear" w:color="auto" w:fill="auto"/>
            <w:noWrap/>
            <w:vAlign w:val="center"/>
          </w:tcPr>
          <w:p w14:paraId="67D69855" w14:textId="77777777" w:rsidR="00490184" w:rsidRPr="00F553BB" w:rsidRDefault="00490184" w:rsidP="003677A1">
            <w:pPr>
              <w:ind w:left="170"/>
              <w:jc w:val="center"/>
              <w:rPr>
                <w:color w:val="000000"/>
                <w:szCs w:val="20"/>
                <w:lang w:val="en-US"/>
              </w:rPr>
            </w:pPr>
          </w:p>
        </w:tc>
        <w:tc>
          <w:tcPr>
            <w:tcW w:w="752" w:type="dxa"/>
          </w:tcPr>
          <w:p w14:paraId="2E9EE87F" w14:textId="77777777" w:rsidR="00490184" w:rsidRPr="00F553BB" w:rsidRDefault="00490184" w:rsidP="00490184">
            <w:pPr>
              <w:rPr>
                <w:color w:val="000000"/>
                <w:szCs w:val="20"/>
                <w:lang w:val="en-US"/>
              </w:rPr>
            </w:pPr>
            <w:r w:rsidRPr="00F553BB">
              <w:rPr>
                <w:color w:val="000000"/>
                <w:szCs w:val="20"/>
                <w:lang w:val="en-US"/>
              </w:rPr>
              <w:t>SAAR</w:t>
            </w:r>
          </w:p>
        </w:tc>
        <w:tc>
          <w:tcPr>
            <w:tcW w:w="1651" w:type="dxa"/>
            <w:shd w:val="clear" w:color="auto" w:fill="auto"/>
            <w:noWrap/>
            <w:vAlign w:val="center"/>
          </w:tcPr>
          <w:p w14:paraId="05495099" w14:textId="77777777" w:rsidR="00490184" w:rsidRDefault="00490184" w:rsidP="00490184">
            <w:pPr>
              <w:jc w:val="center"/>
            </w:pPr>
            <w:r w:rsidRPr="00721CC8">
              <w:t xml:space="preserve">9.42 </w:t>
            </w:r>
          </w:p>
          <w:p w14:paraId="214A0E08" w14:textId="68A5AA03" w:rsidR="00490184" w:rsidRPr="00F553BB" w:rsidRDefault="00490184" w:rsidP="00490184">
            <w:pPr>
              <w:jc w:val="center"/>
              <w:rPr>
                <w:color w:val="000000"/>
                <w:szCs w:val="20"/>
                <w:lang w:val="en-US"/>
              </w:rPr>
            </w:pPr>
            <w:r w:rsidRPr="00721CC8">
              <w:t>(8.38, 10.5)</w:t>
            </w:r>
          </w:p>
        </w:tc>
        <w:tc>
          <w:tcPr>
            <w:tcW w:w="1516" w:type="dxa"/>
            <w:shd w:val="clear" w:color="auto" w:fill="auto"/>
            <w:noWrap/>
            <w:vAlign w:val="center"/>
          </w:tcPr>
          <w:p w14:paraId="3AFAC2EE" w14:textId="77777777" w:rsidR="00490184" w:rsidRDefault="00490184" w:rsidP="00490184">
            <w:pPr>
              <w:jc w:val="center"/>
            </w:pPr>
            <w:r w:rsidRPr="00721CC8">
              <w:t xml:space="preserve">6.47 </w:t>
            </w:r>
          </w:p>
          <w:p w14:paraId="3108FDBB" w14:textId="4114F5D5" w:rsidR="00490184" w:rsidRPr="00F553BB" w:rsidRDefault="00490184" w:rsidP="00490184">
            <w:pPr>
              <w:jc w:val="center"/>
              <w:rPr>
                <w:color w:val="000000"/>
                <w:szCs w:val="20"/>
                <w:lang w:val="en-US"/>
              </w:rPr>
            </w:pPr>
            <w:r w:rsidRPr="00721CC8">
              <w:t>(5.1</w:t>
            </w:r>
            <w:r>
              <w:t>0</w:t>
            </w:r>
            <w:r w:rsidRPr="00721CC8">
              <w:t>, 7.84)</w:t>
            </w:r>
          </w:p>
        </w:tc>
        <w:tc>
          <w:tcPr>
            <w:tcW w:w="1411" w:type="dxa"/>
            <w:shd w:val="clear" w:color="auto" w:fill="auto"/>
            <w:noWrap/>
            <w:vAlign w:val="center"/>
          </w:tcPr>
          <w:p w14:paraId="7E6D52AF" w14:textId="77777777" w:rsidR="00490184" w:rsidRDefault="00490184" w:rsidP="00490184">
            <w:pPr>
              <w:jc w:val="center"/>
            </w:pPr>
            <w:r w:rsidRPr="00721CC8">
              <w:t xml:space="preserve">6.21 </w:t>
            </w:r>
          </w:p>
          <w:p w14:paraId="40FACAF2" w14:textId="4309F431" w:rsidR="00490184" w:rsidRPr="00F553BB" w:rsidRDefault="00490184" w:rsidP="00490184">
            <w:pPr>
              <w:jc w:val="center"/>
              <w:rPr>
                <w:color w:val="000000"/>
                <w:szCs w:val="20"/>
                <w:lang w:val="en-US"/>
              </w:rPr>
            </w:pPr>
            <w:r w:rsidRPr="00721CC8">
              <w:t>(4.81, 7.6</w:t>
            </w:r>
            <w:r>
              <w:t>0</w:t>
            </w:r>
            <w:r w:rsidRPr="00721CC8">
              <w:t>)</w:t>
            </w:r>
          </w:p>
        </w:tc>
        <w:tc>
          <w:tcPr>
            <w:tcW w:w="1057" w:type="dxa"/>
            <w:vMerge/>
            <w:vAlign w:val="center"/>
          </w:tcPr>
          <w:p w14:paraId="704881D9" w14:textId="77777777" w:rsidR="00490184" w:rsidRPr="00F553BB" w:rsidRDefault="00490184" w:rsidP="000C1B13">
            <w:pPr>
              <w:jc w:val="center"/>
              <w:rPr>
                <w:color w:val="000000"/>
                <w:szCs w:val="20"/>
                <w:lang w:val="en-US"/>
              </w:rPr>
            </w:pPr>
          </w:p>
        </w:tc>
        <w:tc>
          <w:tcPr>
            <w:tcW w:w="763" w:type="dxa"/>
            <w:vMerge/>
            <w:shd w:val="clear" w:color="auto" w:fill="auto"/>
            <w:noWrap/>
            <w:vAlign w:val="center"/>
          </w:tcPr>
          <w:p w14:paraId="28AA5D2A" w14:textId="77777777" w:rsidR="00490184" w:rsidRPr="00F553BB" w:rsidRDefault="00490184" w:rsidP="000C1B13">
            <w:pPr>
              <w:jc w:val="center"/>
              <w:rPr>
                <w:color w:val="000000"/>
                <w:szCs w:val="20"/>
                <w:lang w:val="en-US"/>
              </w:rPr>
            </w:pPr>
          </w:p>
        </w:tc>
      </w:tr>
      <w:tr w:rsidR="00490184" w:rsidRPr="00F553BB" w14:paraId="07964BA4" w14:textId="77777777" w:rsidTr="003677A1">
        <w:trPr>
          <w:trHeight w:val="300"/>
        </w:trPr>
        <w:tc>
          <w:tcPr>
            <w:tcW w:w="1912" w:type="dxa"/>
            <w:vMerge w:val="restart"/>
            <w:shd w:val="clear" w:color="auto" w:fill="auto"/>
            <w:noWrap/>
            <w:vAlign w:val="center"/>
          </w:tcPr>
          <w:p w14:paraId="5FD807C9" w14:textId="77777777" w:rsidR="00490184" w:rsidRPr="00F553BB" w:rsidRDefault="00490184" w:rsidP="003677A1">
            <w:pPr>
              <w:jc w:val="center"/>
              <w:rPr>
                <w:color w:val="000000"/>
                <w:szCs w:val="20"/>
                <w:lang w:val="en-US"/>
              </w:rPr>
            </w:pPr>
            <w:r w:rsidRPr="00F553BB">
              <w:rPr>
                <w:color w:val="000000"/>
                <w:szCs w:val="20"/>
                <w:lang w:val="en-US"/>
              </w:rPr>
              <w:t>Cystathionine, µmol/24h</w:t>
            </w:r>
          </w:p>
        </w:tc>
        <w:tc>
          <w:tcPr>
            <w:tcW w:w="752" w:type="dxa"/>
          </w:tcPr>
          <w:p w14:paraId="7DAFA460" w14:textId="77777777" w:rsidR="00490184" w:rsidRPr="00F553BB" w:rsidRDefault="00490184" w:rsidP="00490184">
            <w:pPr>
              <w:rPr>
                <w:color w:val="000000"/>
                <w:szCs w:val="20"/>
                <w:lang w:val="en-US"/>
              </w:rPr>
            </w:pPr>
            <w:r w:rsidRPr="00F553BB">
              <w:rPr>
                <w:color w:val="000000"/>
                <w:szCs w:val="20"/>
                <w:lang w:val="en-US"/>
              </w:rPr>
              <w:t>Control</w:t>
            </w:r>
          </w:p>
        </w:tc>
        <w:tc>
          <w:tcPr>
            <w:tcW w:w="1651" w:type="dxa"/>
            <w:shd w:val="clear" w:color="auto" w:fill="auto"/>
            <w:noWrap/>
            <w:vAlign w:val="center"/>
          </w:tcPr>
          <w:p w14:paraId="78C145BB" w14:textId="77777777" w:rsidR="00490184" w:rsidRDefault="00490184" w:rsidP="00490184">
            <w:pPr>
              <w:jc w:val="center"/>
            </w:pPr>
            <w:r w:rsidRPr="00D55EB2">
              <w:t xml:space="preserve">44.5 </w:t>
            </w:r>
          </w:p>
          <w:p w14:paraId="5641E877" w14:textId="299D065B" w:rsidR="00490184" w:rsidRPr="00F553BB" w:rsidRDefault="00490184" w:rsidP="00490184">
            <w:pPr>
              <w:jc w:val="center"/>
              <w:rPr>
                <w:color w:val="000000"/>
                <w:szCs w:val="20"/>
                <w:lang w:val="en-US"/>
              </w:rPr>
            </w:pPr>
            <w:r w:rsidRPr="00D55EB2">
              <w:t>(36</w:t>
            </w:r>
            <w:r>
              <w:t>.0</w:t>
            </w:r>
            <w:r w:rsidRPr="00D55EB2">
              <w:t>, 53</w:t>
            </w:r>
            <w:r>
              <w:t>.0</w:t>
            </w:r>
            <w:r w:rsidRPr="00D55EB2">
              <w:t>)</w:t>
            </w:r>
          </w:p>
        </w:tc>
        <w:tc>
          <w:tcPr>
            <w:tcW w:w="1516" w:type="dxa"/>
            <w:shd w:val="clear" w:color="auto" w:fill="auto"/>
            <w:noWrap/>
            <w:vAlign w:val="center"/>
          </w:tcPr>
          <w:p w14:paraId="70C3C6B7" w14:textId="77777777" w:rsidR="00490184" w:rsidRDefault="00490184" w:rsidP="00490184">
            <w:pPr>
              <w:jc w:val="center"/>
            </w:pPr>
            <w:r w:rsidRPr="00777569">
              <w:t xml:space="preserve">39.3 </w:t>
            </w:r>
          </w:p>
          <w:p w14:paraId="39800528" w14:textId="21AB43C2" w:rsidR="00490184" w:rsidRPr="00F553BB" w:rsidRDefault="00490184" w:rsidP="00490184">
            <w:pPr>
              <w:jc w:val="center"/>
              <w:rPr>
                <w:color w:val="000000"/>
                <w:szCs w:val="20"/>
                <w:lang w:val="en-US"/>
              </w:rPr>
            </w:pPr>
            <w:r w:rsidRPr="00777569">
              <w:t>(26.8, 51.9)</w:t>
            </w:r>
          </w:p>
        </w:tc>
        <w:tc>
          <w:tcPr>
            <w:tcW w:w="1411" w:type="dxa"/>
            <w:shd w:val="clear" w:color="auto" w:fill="auto"/>
            <w:noWrap/>
            <w:vAlign w:val="center"/>
          </w:tcPr>
          <w:p w14:paraId="0ABB409C" w14:textId="77777777" w:rsidR="00490184" w:rsidRDefault="00490184" w:rsidP="00490184">
            <w:pPr>
              <w:jc w:val="center"/>
            </w:pPr>
            <w:r w:rsidRPr="00777569">
              <w:t xml:space="preserve">43.7 </w:t>
            </w:r>
          </w:p>
          <w:p w14:paraId="7F52A6E5" w14:textId="4CAA44DD" w:rsidR="00490184" w:rsidRPr="00F553BB" w:rsidRDefault="00490184" w:rsidP="00490184">
            <w:pPr>
              <w:jc w:val="center"/>
              <w:rPr>
                <w:color w:val="000000"/>
                <w:szCs w:val="20"/>
                <w:lang w:val="en-US"/>
              </w:rPr>
            </w:pPr>
            <w:r w:rsidRPr="00777569">
              <w:t>(30.9, 56.5)</w:t>
            </w:r>
          </w:p>
        </w:tc>
        <w:tc>
          <w:tcPr>
            <w:tcW w:w="1057" w:type="dxa"/>
            <w:vMerge w:val="restart"/>
            <w:vAlign w:val="center"/>
          </w:tcPr>
          <w:p w14:paraId="20D99774" w14:textId="77777777" w:rsidR="00490184" w:rsidRPr="00F553BB" w:rsidRDefault="00490184" w:rsidP="000C1B13">
            <w:pPr>
              <w:jc w:val="center"/>
              <w:rPr>
                <w:color w:val="000000"/>
                <w:szCs w:val="20"/>
                <w:lang w:val="en-US"/>
              </w:rPr>
            </w:pPr>
            <w:r w:rsidRPr="00F553BB">
              <w:rPr>
                <w:color w:val="000000"/>
                <w:szCs w:val="20"/>
                <w:lang w:val="en-US"/>
              </w:rPr>
              <w:t>&lt; 0.001</w:t>
            </w:r>
          </w:p>
        </w:tc>
        <w:tc>
          <w:tcPr>
            <w:tcW w:w="763" w:type="dxa"/>
            <w:vMerge w:val="restart"/>
            <w:shd w:val="clear" w:color="auto" w:fill="auto"/>
            <w:noWrap/>
            <w:vAlign w:val="center"/>
          </w:tcPr>
          <w:p w14:paraId="56940525" w14:textId="77777777" w:rsidR="00490184" w:rsidRPr="00F553BB" w:rsidRDefault="00490184" w:rsidP="000C1B13">
            <w:pPr>
              <w:jc w:val="center"/>
              <w:rPr>
                <w:color w:val="000000"/>
                <w:szCs w:val="20"/>
                <w:lang w:val="en-US"/>
              </w:rPr>
            </w:pPr>
            <w:r w:rsidRPr="00F553BB">
              <w:rPr>
                <w:color w:val="000000"/>
                <w:szCs w:val="20"/>
                <w:lang w:val="en-US"/>
              </w:rPr>
              <w:t>&lt; 0.001</w:t>
            </w:r>
          </w:p>
        </w:tc>
      </w:tr>
      <w:tr w:rsidR="00490184" w:rsidRPr="00F553BB" w14:paraId="27C93BD4" w14:textId="77777777" w:rsidTr="003677A1">
        <w:trPr>
          <w:trHeight w:val="300"/>
        </w:trPr>
        <w:tc>
          <w:tcPr>
            <w:tcW w:w="1912" w:type="dxa"/>
            <w:vMerge/>
            <w:shd w:val="clear" w:color="auto" w:fill="auto"/>
            <w:noWrap/>
            <w:vAlign w:val="center"/>
          </w:tcPr>
          <w:p w14:paraId="2BE074F9" w14:textId="77777777" w:rsidR="00490184" w:rsidRPr="00F553BB" w:rsidRDefault="00490184" w:rsidP="003677A1">
            <w:pPr>
              <w:ind w:left="170"/>
              <w:jc w:val="center"/>
              <w:rPr>
                <w:color w:val="000000"/>
                <w:szCs w:val="20"/>
                <w:lang w:val="en-US"/>
              </w:rPr>
            </w:pPr>
          </w:p>
        </w:tc>
        <w:tc>
          <w:tcPr>
            <w:tcW w:w="752" w:type="dxa"/>
          </w:tcPr>
          <w:p w14:paraId="5CF4363E" w14:textId="77777777" w:rsidR="00490184" w:rsidRPr="00F553BB" w:rsidRDefault="00490184" w:rsidP="00490184">
            <w:pPr>
              <w:rPr>
                <w:color w:val="000000"/>
                <w:szCs w:val="20"/>
                <w:lang w:val="en-US"/>
              </w:rPr>
            </w:pPr>
            <w:r w:rsidRPr="00F553BB">
              <w:rPr>
                <w:color w:val="000000"/>
                <w:szCs w:val="20"/>
                <w:lang w:val="en-US"/>
              </w:rPr>
              <w:t>SAAR</w:t>
            </w:r>
          </w:p>
        </w:tc>
        <w:tc>
          <w:tcPr>
            <w:tcW w:w="1651" w:type="dxa"/>
            <w:shd w:val="clear" w:color="auto" w:fill="auto"/>
            <w:noWrap/>
            <w:vAlign w:val="center"/>
          </w:tcPr>
          <w:p w14:paraId="6DEE4B03" w14:textId="77777777" w:rsidR="00490184" w:rsidRDefault="00490184" w:rsidP="00490184">
            <w:pPr>
              <w:jc w:val="center"/>
            </w:pPr>
            <w:r w:rsidRPr="00D55EB2">
              <w:t xml:space="preserve">44.5 </w:t>
            </w:r>
          </w:p>
          <w:p w14:paraId="1FD1D4CC" w14:textId="69C0A6FA" w:rsidR="00490184" w:rsidRPr="00F553BB" w:rsidRDefault="00490184" w:rsidP="00490184">
            <w:pPr>
              <w:jc w:val="center"/>
              <w:rPr>
                <w:color w:val="000000"/>
                <w:szCs w:val="20"/>
                <w:lang w:val="en-US"/>
              </w:rPr>
            </w:pPr>
            <w:r w:rsidRPr="00D55EB2">
              <w:t>(36</w:t>
            </w:r>
            <w:r>
              <w:t>.0</w:t>
            </w:r>
            <w:r w:rsidRPr="00D55EB2">
              <w:t>, 53</w:t>
            </w:r>
            <w:r>
              <w:t>.0</w:t>
            </w:r>
            <w:r w:rsidRPr="00D55EB2">
              <w:t>)</w:t>
            </w:r>
          </w:p>
        </w:tc>
        <w:tc>
          <w:tcPr>
            <w:tcW w:w="1516" w:type="dxa"/>
            <w:shd w:val="clear" w:color="auto" w:fill="auto"/>
            <w:noWrap/>
            <w:vAlign w:val="center"/>
          </w:tcPr>
          <w:p w14:paraId="132E7346" w14:textId="77777777" w:rsidR="00490184" w:rsidRDefault="00490184" w:rsidP="00490184">
            <w:pPr>
              <w:jc w:val="center"/>
            </w:pPr>
            <w:r w:rsidRPr="00D55EB2">
              <w:t xml:space="preserve">8.96 </w:t>
            </w:r>
          </w:p>
          <w:p w14:paraId="4FDD5BA4" w14:textId="78090072" w:rsidR="00490184" w:rsidRPr="00F553BB" w:rsidRDefault="00490184" w:rsidP="00490184">
            <w:pPr>
              <w:jc w:val="center"/>
              <w:rPr>
                <w:color w:val="000000"/>
                <w:szCs w:val="20"/>
                <w:lang w:val="en-US"/>
              </w:rPr>
            </w:pPr>
            <w:r w:rsidRPr="00D55EB2">
              <w:t>(-2.9</w:t>
            </w:r>
            <w:r>
              <w:t>0</w:t>
            </w:r>
            <w:r w:rsidRPr="00D55EB2">
              <w:t>, 20.8)</w:t>
            </w:r>
          </w:p>
        </w:tc>
        <w:tc>
          <w:tcPr>
            <w:tcW w:w="1411" w:type="dxa"/>
            <w:shd w:val="clear" w:color="auto" w:fill="auto"/>
            <w:noWrap/>
            <w:vAlign w:val="center"/>
          </w:tcPr>
          <w:p w14:paraId="4D58A191" w14:textId="77777777" w:rsidR="00490184" w:rsidRDefault="00490184" w:rsidP="00490184">
            <w:pPr>
              <w:jc w:val="center"/>
            </w:pPr>
            <w:r w:rsidRPr="00D55EB2">
              <w:t xml:space="preserve">11.5 </w:t>
            </w:r>
          </w:p>
          <w:p w14:paraId="7A1191FE" w14:textId="5C3B0A3F" w:rsidR="00490184" w:rsidRPr="00F553BB" w:rsidRDefault="00490184" w:rsidP="00490184">
            <w:pPr>
              <w:jc w:val="center"/>
              <w:rPr>
                <w:color w:val="000000"/>
                <w:szCs w:val="20"/>
                <w:lang w:val="en-US"/>
              </w:rPr>
            </w:pPr>
            <w:r w:rsidRPr="00D55EB2">
              <w:t>(-0.61, 23.6)</w:t>
            </w:r>
          </w:p>
        </w:tc>
        <w:tc>
          <w:tcPr>
            <w:tcW w:w="1057" w:type="dxa"/>
            <w:vMerge/>
            <w:vAlign w:val="center"/>
          </w:tcPr>
          <w:p w14:paraId="0F1AC14D" w14:textId="77777777" w:rsidR="00490184" w:rsidRPr="00F553BB" w:rsidRDefault="00490184" w:rsidP="000C1B13">
            <w:pPr>
              <w:jc w:val="center"/>
              <w:rPr>
                <w:color w:val="000000"/>
                <w:szCs w:val="20"/>
                <w:lang w:val="en-US"/>
              </w:rPr>
            </w:pPr>
          </w:p>
        </w:tc>
        <w:tc>
          <w:tcPr>
            <w:tcW w:w="763" w:type="dxa"/>
            <w:vMerge/>
            <w:shd w:val="clear" w:color="auto" w:fill="auto"/>
            <w:noWrap/>
            <w:vAlign w:val="center"/>
          </w:tcPr>
          <w:p w14:paraId="10765C8D" w14:textId="77777777" w:rsidR="00490184" w:rsidRPr="00F553BB" w:rsidRDefault="00490184" w:rsidP="000C1B13">
            <w:pPr>
              <w:jc w:val="center"/>
              <w:rPr>
                <w:color w:val="000000"/>
                <w:szCs w:val="20"/>
                <w:lang w:val="en-US"/>
              </w:rPr>
            </w:pPr>
          </w:p>
        </w:tc>
      </w:tr>
      <w:tr w:rsidR="00490184" w:rsidRPr="00F553BB" w14:paraId="4478FB83" w14:textId="77777777" w:rsidTr="003677A1">
        <w:trPr>
          <w:trHeight w:val="300"/>
        </w:trPr>
        <w:tc>
          <w:tcPr>
            <w:tcW w:w="1912" w:type="dxa"/>
            <w:vMerge w:val="restart"/>
            <w:shd w:val="clear" w:color="auto" w:fill="auto"/>
            <w:noWrap/>
            <w:vAlign w:val="center"/>
          </w:tcPr>
          <w:p w14:paraId="6E090D1A" w14:textId="77777777" w:rsidR="00490184" w:rsidRPr="00F553BB" w:rsidRDefault="00490184" w:rsidP="003677A1">
            <w:pPr>
              <w:jc w:val="center"/>
              <w:rPr>
                <w:color w:val="000000"/>
                <w:szCs w:val="20"/>
                <w:lang w:val="en-US"/>
              </w:rPr>
            </w:pPr>
            <w:r w:rsidRPr="00F553BB">
              <w:rPr>
                <w:color w:val="000000"/>
                <w:szCs w:val="20"/>
                <w:lang w:val="en-US"/>
              </w:rPr>
              <w:t>Total cysteine, µmol/24h</w:t>
            </w:r>
          </w:p>
        </w:tc>
        <w:tc>
          <w:tcPr>
            <w:tcW w:w="752" w:type="dxa"/>
          </w:tcPr>
          <w:p w14:paraId="6C489D85" w14:textId="77777777" w:rsidR="00490184" w:rsidRPr="00F553BB" w:rsidRDefault="00490184" w:rsidP="00490184">
            <w:pPr>
              <w:rPr>
                <w:color w:val="000000"/>
                <w:szCs w:val="20"/>
                <w:lang w:val="en-US"/>
              </w:rPr>
            </w:pPr>
            <w:r w:rsidRPr="00F553BB">
              <w:rPr>
                <w:color w:val="000000"/>
                <w:szCs w:val="20"/>
                <w:lang w:val="en-US"/>
              </w:rPr>
              <w:t>Control</w:t>
            </w:r>
          </w:p>
        </w:tc>
        <w:tc>
          <w:tcPr>
            <w:tcW w:w="1651" w:type="dxa"/>
            <w:shd w:val="clear" w:color="auto" w:fill="auto"/>
            <w:noWrap/>
            <w:vAlign w:val="center"/>
          </w:tcPr>
          <w:p w14:paraId="38F1A21F" w14:textId="77777777" w:rsidR="00490184" w:rsidRDefault="00490184" w:rsidP="00490184">
            <w:pPr>
              <w:jc w:val="center"/>
            </w:pPr>
            <w:r w:rsidRPr="00585704">
              <w:t xml:space="preserve">265 </w:t>
            </w:r>
          </w:p>
          <w:p w14:paraId="38CFF9EB" w14:textId="28E54F83" w:rsidR="00490184" w:rsidRPr="00F553BB" w:rsidRDefault="00490184" w:rsidP="00490184">
            <w:pPr>
              <w:jc w:val="center"/>
              <w:rPr>
                <w:color w:val="000000"/>
                <w:szCs w:val="20"/>
                <w:lang w:val="en-US"/>
              </w:rPr>
            </w:pPr>
            <w:r w:rsidRPr="00585704">
              <w:t>(238, 291)</w:t>
            </w:r>
          </w:p>
        </w:tc>
        <w:tc>
          <w:tcPr>
            <w:tcW w:w="1516" w:type="dxa"/>
            <w:shd w:val="clear" w:color="auto" w:fill="auto"/>
            <w:noWrap/>
            <w:vAlign w:val="center"/>
          </w:tcPr>
          <w:p w14:paraId="1DE0C249" w14:textId="77777777" w:rsidR="00490184" w:rsidRDefault="00490184" w:rsidP="00490184">
            <w:pPr>
              <w:jc w:val="center"/>
            </w:pPr>
            <w:r w:rsidRPr="00585704">
              <w:t xml:space="preserve">313 </w:t>
            </w:r>
          </w:p>
          <w:p w14:paraId="1DB376ED" w14:textId="528A2F28" w:rsidR="00490184" w:rsidRPr="00F553BB" w:rsidRDefault="00490184" w:rsidP="00490184">
            <w:pPr>
              <w:jc w:val="center"/>
              <w:rPr>
                <w:color w:val="000000"/>
                <w:szCs w:val="20"/>
                <w:lang w:val="en-US"/>
              </w:rPr>
            </w:pPr>
            <w:r w:rsidRPr="00585704">
              <w:t>(275, 351)</w:t>
            </w:r>
          </w:p>
        </w:tc>
        <w:tc>
          <w:tcPr>
            <w:tcW w:w="1411" w:type="dxa"/>
            <w:shd w:val="clear" w:color="auto" w:fill="auto"/>
            <w:noWrap/>
            <w:vAlign w:val="center"/>
          </w:tcPr>
          <w:p w14:paraId="1FD0FD39" w14:textId="77777777" w:rsidR="00490184" w:rsidRDefault="00490184" w:rsidP="00490184">
            <w:pPr>
              <w:jc w:val="center"/>
            </w:pPr>
            <w:r w:rsidRPr="00585704">
              <w:t xml:space="preserve">307 </w:t>
            </w:r>
          </w:p>
          <w:p w14:paraId="08E631AD" w14:textId="2F8F3306" w:rsidR="00490184" w:rsidRPr="00F553BB" w:rsidRDefault="00490184" w:rsidP="00490184">
            <w:pPr>
              <w:jc w:val="center"/>
              <w:rPr>
                <w:color w:val="000000"/>
                <w:szCs w:val="20"/>
                <w:lang w:val="en-US"/>
              </w:rPr>
            </w:pPr>
            <w:r w:rsidRPr="00585704">
              <w:t>(268, 345)</w:t>
            </w:r>
          </w:p>
        </w:tc>
        <w:tc>
          <w:tcPr>
            <w:tcW w:w="1057" w:type="dxa"/>
            <w:vMerge w:val="restart"/>
            <w:vAlign w:val="center"/>
          </w:tcPr>
          <w:p w14:paraId="020C6995" w14:textId="77777777" w:rsidR="00490184" w:rsidRPr="00F553BB" w:rsidRDefault="00490184" w:rsidP="000C1B13">
            <w:pPr>
              <w:jc w:val="center"/>
              <w:rPr>
                <w:color w:val="000000"/>
                <w:szCs w:val="20"/>
                <w:lang w:val="en-US"/>
              </w:rPr>
            </w:pPr>
            <w:r w:rsidRPr="00F553BB">
              <w:rPr>
                <w:color w:val="000000"/>
                <w:szCs w:val="20"/>
                <w:lang w:val="en-US"/>
              </w:rPr>
              <w:t>0.03</w:t>
            </w:r>
          </w:p>
        </w:tc>
        <w:tc>
          <w:tcPr>
            <w:tcW w:w="763" w:type="dxa"/>
            <w:vMerge w:val="restart"/>
            <w:shd w:val="clear" w:color="auto" w:fill="auto"/>
            <w:noWrap/>
            <w:vAlign w:val="center"/>
          </w:tcPr>
          <w:p w14:paraId="313B214B" w14:textId="77777777" w:rsidR="00490184" w:rsidRPr="00F553BB" w:rsidRDefault="00490184" w:rsidP="000C1B13">
            <w:pPr>
              <w:jc w:val="center"/>
              <w:rPr>
                <w:color w:val="000000"/>
                <w:szCs w:val="20"/>
                <w:lang w:val="en-US"/>
              </w:rPr>
            </w:pPr>
            <w:r w:rsidRPr="00F553BB">
              <w:rPr>
                <w:color w:val="000000"/>
                <w:szCs w:val="20"/>
                <w:lang w:val="en-US"/>
              </w:rPr>
              <w:t>0.002</w:t>
            </w:r>
          </w:p>
        </w:tc>
      </w:tr>
      <w:tr w:rsidR="00490184" w:rsidRPr="00F553BB" w14:paraId="198EE7F8" w14:textId="77777777" w:rsidTr="003677A1">
        <w:trPr>
          <w:trHeight w:val="300"/>
        </w:trPr>
        <w:tc>
          <w:tcPr>
            <w:tcW w:w="1912" w:type="dxa"/>
            <w:vMerge/>
            <w:shd w:val="clear" w:color="auto" w:fill="auto"/>
            <w:noWrap/>
            <w:vAlign w:val="center"/>
          </w:tcPr>
          <w:p w14:paraId="7055A315" w14:textId="77777777" w:rsidR="00490184" w:rsidRPr="00F553BB" w:rsidRDefault="00490184" w:rsidP="003677A1">
            <w:pPr>
              <w:ind w:left="170"/>
              <w:jc w:val="center"/>
              <w:rPr>
                <w:color w:val="000000"/>
                <w:szCs w:val="20"/>
                <w:lang w:val="en-US"/>
              </w:rPr>
            </w:pPr>
          </w:p>
        </w:tc>
        <w:tc>
          <w:tcPr>
            <w:tcW w:w="752" w:type="dxa"/>
          </w:tcPr>
          <w:p w14:paraId="205E5C4F" w14:textId="77777777" w:rsidR="00490184" w:rsidRPr="00F553BB" w:rsidRDefault="00490184" w:rsidP="00490184">
            <w:pPr>
              <w:rPr>
                <w:color w:val="000000"/>
                <w:szCs w:val="20"/>
                <w:lang w:val="en-US"/>
              </w:rPr>
            </w:pPr>
            <w:r w:rsidRPr="00F553BB">
              <w:rPr>
                <w:color w:val="000000"/>
                <w:szCs w:val="20"/>
                <w:lang w:val="en-US"/>
              </w:rPr>
              <w:t>SAAR</w:t>
            </w:r>
          </w:p>
        </w:tc>
        <w:tc>
          <w:tcPr>
            <w:tcW w:w="1651" w:type="dxa"/>
            <w:shd w:val="clear" w:color="auto" w:fill="auto"/>
            <w:noWrap/>
            <w:vAlign w:val="center"/>
          </w:tcPr>
          <w:p w14:paraId="13AE5E81" w14:textId="77777777" w:rsidR="00490184" w:rsidRDefault="00490184" w:rsidP="00490184">
            <w:pPr>
              <w:jc w:val="center"/>
            </w:pPr>
            <w:r w:rsidRPr="00273D2B">
              <w:t xml:space="preserve">265 </w:t>
            </w:r>
          </w:p>
          <w:p w14:paraId="5F0809F4" w14:textId="236C378F" w:rsidR="00490184" w:rsidRPr="00F553BB" w:rsidRDefault="00490184" w:rsidP="00490184">
            <w:pPr>
              <w:jc w:val="center"/>
              <w:rPr>
                <w:color w:val="000000"/>
                <w:szCs w:val="20"/>
                <w:lang w:val="en-US"/>
              </w:rPr>
            </w:pPr>
            <w:r w:rsidRPr="00273D2B">
              <w:t>(238, 291)</w:t>
            </w:r>
          </w:p>
        </w:tc>
        <w:tc>
          <w:tcPr>
            <w:tcW w:w="1516" w:type="dxa"/>
            <w:shd w:val="clear" w:color="auto" w:fill="auto"/>
            <w:noWrap/>
            <w:vAlign w:val="center"/>
          </w:tcPr>
          <w:p w14:paraId="45B90ABC" w14:textId="77777777" w:rsidR="00490184" w:rsidRDefault="00490184" w:rsidP="00490184">
            <w:pPr>
              <w:jc w:val="center"/>
            </w:pPr>
            <w:r w:rsidRPr="00273D2B">
              <w:t xml:space="preserve">260 </w:t>
            </w:r>
          </w:p>
          <w:p w14:paraId="5272CBE0" w14:textId="66DDA43D" w:rsidR="00490184" w:rsidRPr="00F553BB" w:rsidRDefault="00490184" w:rsidP="00490184">
            <w:pPr>
              <w:jc w:val="center"/>
              <w:rPr>
                <w:color w:val="000000"/>
                <w:szCs w:val="20"/>
                <w:lang w:val="en-US"/>
              </w:rPr>
            </w:pPr>
            <w:r w:rsidRPr="00273D2B">
              <w:t>(225, 296)</w:t>
            </w:r>
          </w:p>
        </w:tc>
        <w:tc>
          <w:tcPr>
            <w:tcW w:w="1411" w:type="dxa"/>
            <w:shd w:val="clear" w:color="auto" w:fill="auto"/>
            <w:noWrap/>
            <w:vAlign w:val="center"/>
          </w:tcPr>
          <w:p w14:paraId="79CEE509" w14:textId="77777777" w:rsidR="00490184" w:rsidRDefault="00490184" w:rsidP="00490184">
            <w:pPr>
              <w:jc w:val="center"/>
            </w:pPr>
            <w:r w:rsidRPr="00273D2B">
              <w:t xml:space="preserve">229 </w:t>
            </w:r>
          </w:p>
          <w:p w14:paraId="19044258" w14:textId="113591BE" w:rsidR="00490184" w:rsidRPr="00F553BB" w:rsidRDefault="00490184" w:rsidP="00490184">
            <w:pPr>
              <w:jc w:val="center"/>
              <w:rPr>
                <w:color w:val="000000"/>
                <w:szCs w:val="20"/>
                <w:lang w:val="en-US"/>
              </w:rPr>
            </w:pPr>
            <w:r w:rsidRPr="00273D2B">
              <w:t>(193, 266)</w:t>
            </w:r>
          </w:p>
        </w:tc>
        <w:tc>
          <w:tcPr>
            <w:tcW w:w="1057" w:type="dxa"/>
            <w:vMerge/>
            <w:vAlign w:val="center"/>
          </w:tcPr>
          <w:p w14:paraId="5371E802" w14:textId="77777777" w:rsidR="00490184" w:rsidRPr="00F553BB" w:rsidRDefault="00490184" w:rsidP="000C1B13">
            <w:pPr>
              <w:jc w:val="center"/>
              <w:rPr>
                <w:color w:val="000000"/>
                <w:szCs w:val="20"/>
                <w:lang w:val="en-US"/>
              </w:rPr>
            </w:pPr>
          </w:p>
        </w:tc>
        <w:tc>
          <w:tcPr>
            <w:tcW w:w="763" w:type="dxa"/>
            <w:vMerge/>
            <w:shd w:val="clear" w:color="auto" w:fill="auto"/>
            <w:noWrap/>
            <w:vAlign w:val="center"/>
          </w:tcPr>
          <w:p w14:paraId="53DE7DDA" w14:textId="77777777" w:rsidR="00490184" w:rsidRPr="00F553BB" w:rsidRDefault="00490184" w:rsidP="000C1B13">
            <w:pPr>
              <w:jc w:val="center"/>
              <w:rPr>
                <w:color w:val="000000"/>
                <w:szCs w:val="20"/>
                <w:lang w:val="en-US"/>
              </w:rPr>
            </w:pPr>
          </w:p>
        </w:tc>
      </w:tr>
      <w:tr w:rsidR="00490184" w:rsidRPr="00F553BB" w14:paraId="3C825A76" w14:textId="77777777" w:rsidTr="003677A1">
        <w:trPr>
          <w:trHeight w:val="300"/>
        </w:trPr>
        <w:tc>
          <w:tcPr>
            <w:tcW w:w="1912" w:type="dxa"/>
            <w:vMerge w:val="restart"/>
            <w:shd w:val="clear" w:color="auto" w:fill="auto"/>
            <w:noWrap/>
            <w:vAlign w:val="center"/>
          </w:tcPr>
          <w:p w14:paraId="1A65CB6B" w14:textId="3060410B" w:rsidR="00490184" w:rsidRPr="00F553BB" w:rsidRDefault="00490184" w:rsidP="003677A1">
            <w:pPr>
              <w:jc w:val="center"/>
              <w:rPr>
                <w:color w:val="000000"/>
                <w:szCs w:val="20"/>
                <w:lang w:val="en-US"/>
              </w:rPr>
            </w:pPr>
            <w:r w:rsidRPr="00F553BB">
              <w:rPr>
                <w:szCs w:val="20"/>
                <w:lang w:val="en-US"/>
              </w:rPr>
              <w:t xml:space="preserve">Sulfate, </w:t>
            </w:r>
            <w:r w:rsidR="0025042E">
              <w:rPr>
                <w:szCs w:val="20"/>
                <w:lang w:val="en-US"/>
              </w:rPr>
              <w:t>m</w:t>
            </w:r>
            <w:r w:rsidRPr="00F553BB">
              <w:rPr>
                <w:szCs w:val="20"/>
                <w:lang w:val="en-US"/>
              </w:rPr>
              <w:t>mol/24 h</w:t>
            </w:r>
          </w:p>
        </w:tc>
        <w:tc>
          <w:tcPr>
            <w:tcW w:w="752" w:type="dxa"/>
          </w:tcPr>
          <w:p w14:paraId="4E3995CC" w14:textId="77777777" w:rsidR="00490184" w:rsidRPr="00F553BB" w:rsidRDefault="00490184" w:rsidP="00490184">
            <w:pPr>
              <w:rPr>
                <w:color w:val="000000"/>
                <w:szCs w:val="20"/>
                <w:lang w:val="en-US"/>
              </w:rPr>
            </w:pPr>
            <w:r w:rsidRPr="00F553BB">
              <w:rPr>
                <w:color w:val="000000"/>
                <w:szCs w:val="20"/>
                <w:lang w:val="en-US"/>
              </w:rPr>
              <w:t>Control</w:t>
            </w:r>
          </w:p>
        </w:tc>
        <w:tc>
          <w:tcPr>
            <w:tcW w:w="1651" w:type="dxa"/>
            <w:shd w:val="clear" w:color="auto" w:fill="auto"/>
            <w:noWrap/>
            <w:vAlign w:val="center"/>
          </w:tcPr>
          <w:p w14:paraId="560EBA45" w14:textId="77777777" w:rsidR="00490184" w:rsidRDefault="00490184" w:rsidP="00490184">
            <w:pPr>
              <w:jc w:val="center"/>
              <w:rPr>
                <w:szCs w:val="20"/>
              </w:rPr>
            </w:pPr>
            <w:r w:rsidRPr="00CB008C">
              <w:rPr>
                <w:szCs w:val="20"/>
              </w:rPr>
              <w:t xml:space="preserve">18.8 </w:t>
            </w:r>
          </w:p>
          <w:p w14:paraId="1234895B" w14:textId="0E0CDBA3" w:rsidR="00490184" w:rsidRPr="00F553BB" w:rsidRDefault="00490184" w:rsidP="00490184">
            <w:pPr>
              <w:jc w:val="center"/>
              <w:rPr>
                <w:color w:val="000000"/>
                <w:szCs w:val="20"/>
                <w:lang w:val="en-US"/>
              </w:rPr>
            </w:pPr>
            <w:r w:rsidRPr="00CB008C">
              <w:rPr>
                <w:szCs w:val="20"/>
              </w:rPr>
              <w:t>(16.3, 21.3)</w:t>
            </w:r>
          </w:p>
        </w:tc>
        <w:tc>
          <w:tcPr>
            <w:tcW w:w="1516" w:type="dxa"/>
            <w:shd w:val="clear" w:color="auto" w:fill="auto"/>
            <w:noWrap/>
            <w:vAlign w:val="center"/>
          </w:tcPr>
          <w:p w14:paraId="639B5CF2" w14:textId="77777777" w:rsidR="00490184" w:rsidRDefault="00490184" w:rsidP="00490184">
            <w:pPr>
              <w:jc w:val="center"/>
              <w:rPr>
                <w:szCs w:val="20"/>
              </w:rPr>
            </w:pPr>
            <w:r w:rsidRPr="00CB008C">
              <w:rPr>
                <w:szCs w:val="20"/>
              </w:rPr>
              <w:t xml:space="preserve">28.7 </w:t>
            </w:r>
          </w:p>
          <w:p w14:paraId="04861E29" w14:textId="5A49AD0B" w:rsidR="00490184" w:rsidRPr="00F553BB" w:rsidRDefault="00490184" w:rsidP="00490184">
            <w:pPr>
              <w:jc w:val="center"/>
              <w:rPr>
                <w:color w:val="000000"/>
                <w:szCs w:val="20"/>
                <w:lang w:val="en-US"/>
              </w:rPr>
            </w:pPr>
            <w:r w:rsidRPr="00CB008C">
              <w:rPr>
                <w:szCs w:val="20"/>
              </w:rPr>
              <w:t>(25.1, 32.3)</w:t>
            </w:r>
          </w:p>
        </w:tc>
        <w:tc>
          <w:tcPr>
            <w:tcW w:w="1411" w:type="dxa"/>
            <w:shd w:val="clear" w:color="auto" w:fill="auto"/>
            <w:noWrap/>
            <w:vAlign w:val="center"/>
          </w:tcPr>
          <w:p w14:paraId="73D104E9" w14:textId="77777777" w:rsidR="00490184" w:rsidRDefault="00490184" w:rsidP="00490184">
            <w:pPr>
              <w:jc w:val="center"/>
              <w:rPr>
                <w:szCs w:val="20"/>
              </w:rPr>
            </w:pPr>
            <w:r w:rsidRPr="00CB008C">
              <w:rPr>
                <w:szCs w:val="20"/>
              </w:rPr>
              <w:t xml:space="preserve">29.6 </w:t>
            </w:r>
          </w:p>
          <w:p w14:paraId="283FC3EB" w14:textId="34B643E0" w:rsidR="00490184" w:rsidRPr="00F553BB" w:rsidRDefault="00490184" w:rsidP="00490184">
            <w:pPr>
              <w:jc w:val="center"/>
              <w:rPr>
                <w:color w:val="000000"/>
                <w:szCs w:val="20"/>
                <w:lang w:val="en-US"/>
              </w:rPr>
            </w:pPr>
            <w:r w:rsidRPr="00CB008C">
              <w:rPr>
                <w:szCs w:val="20"/>
              </w:rPr>
              <w:t>(25.8, 33.5)</w:t>
            </w:r>
          </w:p>
        </w:tc>
        <w:tc>
          <w:tcPr>
            <w:tcW w:w="1057" w:type="dxa"/>
            <w:vMerge w:val="restart"/>
            <w:vAlign w:val="center"/>
          </w:tcPr>
          <w:p w14:paraId="314BCA9D" w14:textId="77777777" w:rsidR="00490184" w:rsidRPr="00F553BB" w:rsidRDefault="00490184" w:rsidP="000C1B13">
            <w:pPr>
              <w:jc w:val="center"/>
              <w:rPr>
                <w:color w:val="000000"/>
                <w:szCs w:val="20"/>
                <w:lang w:val="en-US"/>
              </w:rPr>
            </w:pPr>
            <w:r w:rsidRPr="00F553BB">
              <w:rPr>
                <w:color w:val="000000"/>
                <w:szCs w:val="20"/>
                <w:lang w:val="en-US"/>
              </w:rPr>
              <w:t>&lt; 0.001</w:t>
            </w:r>
          </w:p>
        </w:tc>
        <w:tc>
          <w:tcPr>
            <w:tcW w:w="763" w:type="dxa"/>
            <w:vMerge w:val="restart"/>
            <w:shd w:val="clear" w:color="auto" w:fill="auto"/>
            <w:noWrap/>
            <w:vAlign w:val="center"/>
          </w:tcPr>
          <w:p w14:paraId="43A8C45F" w14:textId="77777777" w:rsidR="00490184" w:rsidRPr="00F553BB" w:rsidRDefault="00490184" w:rsidP="000C1B13">
            <w:pPr>
              <w:jc w:val="center"/>
              <w:rPr>
                <w:color w:val="000000"/>
                <w:szCs w:val="20"/>
                <w:lang w:val="en-US"/>
              </w:rPr>
            </w:pPr>
            <w:r w:rsidRPr="00F553BB">
              <w:rPr>
                <w:color w:val="000000"/>
                <w:szCs w:val="20"/>
                <w:lang w:val="en-US"/>
              </w:rPr>
              <w:t>&lt; 0.001</w:t>
            </w:r>
          </w:p>
        </w:tc>
      </w:tr>
      <w:tr w:rsidR="00490184" w:rsidRPr="00F553BB" w14:paraId="0E4CDF74" w14:textId="77777777" w:rsidTr="000C1B13">
        <w:trPr>
          <w:trHeight w:val="300"/>
        </w:trPr>
        <w:tc>
          <w:tcPr>
            <w:tcW w:w="1912" w:type="dxa"/>
            <w:vMerge/>
            <w:shd w:val="clear" w:color="auto" w:fill="auto"/>
            <w:noWrap/>
          </w:tcPr>
          <w:p w14:paraId="6FD5348F" w14:textId="77777777" w:rsidR="00490184" w:rsidRPr="00F553BB" w:rsidRDefault="00490184" w:rsidP="00490184">
            <w:pPr>
              <w:rPr>
                <w:color w:val="000000"/>
                <w:szCs w:val="20"/>
                <w:lang w:val="en-US"/>
              </w:rPr>
            </w:pPr>
          </w:p>
        </w:tc>
        <w:tc>
          <w:tcPr>
            <w:tcW w:w="752" w:type="dxa"/>
          </w:tcPr>
          <w:p w14:paraId="614E4E07" w14:textId="77777777" w:rsidR="00490184" w:rsidRPr="00F553BB" w:rsidRDefault="00490184" w:rsidP="00490184">
            <w:pPr>
              <w:rPr>
                <w:color w:val="000000"/>
                <w:szCs w:val="20"/>
                <w:lang w:val="en-US"/>
              </w:rPr>
            </w:pPr>
            <w:r w:rsidRPr="00F553BB">
              <w:rPr>
                <w:color w:val="000000"/>
                <w:szCs w:val="20"/>
                <w:lang w:val="en-US"/>
              </w:rPr>
              <w:t>SAAR</w:t>
            </w:r>
          </w:p>
        </w:tc>
        <w:tc>
          <w:tcPr>
            <w:tcW w:w="1651" w:type="dxa"/>
            <w:shd w:val="clear" w:color="auto" w:fill="auto"/>
            <w:noWrap/>
            <w:vAlign w:val="center"/>
          </w:tcPr>
          <w:p w14:paraId="4AF0317C" w14:textId="77777777" w:rsidR="00490184" w:rsidRDefault="00490184" w:rsidP="00490184">
            <w:pPr>
              <w:jc w:val="center"/>
              <w:rPr>
                <w:szCs w:val="20"/>
              </w:rPr>
            </w:pPr>
            <w:r w:rsidRPr="00CB008C">
              <w:rPr>
                <w:szCs w:val="20"/>
              </w:rPr>
              <w:t xml:space="preserve">18.8 </w:t>
            </w:r>
          </w:p>
          <w:p w14:paraId="14145AF5" w14:textId="7BA73EBB" w:rsidR="00490184" w:rsidRPr="00F553BB" w:rsidRDefault="00490184" w:rsidP="00490184">
            <w:pPr>
              <w:jc w:val="center"/>
              <w:rPr>
                <w:color w:val="000000"/>
                <w:szCs w:val="20"/>
                <w:lang w:val="en-US"/>
              </w:rPr>
            </w:pPr>
            <w:r w:rsidRPr="00CB008C">
              <w:rPr>
                <w:szCs w:val="20"/>
              </w:rPr>
              <w:t>(16.3, 21.3)</w:t>
            </w:r>
          </w:p>
        </w:tc>
        <w:tc>
          <w:tcPr>
            <w:tcW w:w="1516" w:type="dxa"/>
            <w:shd w:val="clear" w:color="auto" w:fill="auto"/>
            <w:noWrap/>
            <w:vAlign w:val="center"/>
          </w:tcPr>
          <w:p w14:paraId="5F29E0F3" w14:textId="77777777" w:rsidR="00490184" w:rsidRDefault="00490184" w:rsidP="00490184">
            <w:pPr>
              <w:jc w:val="center"/>
              <w:rPr>
                <w:szCs w:val="20"/>
              </w:rPr>
            </w:pPr>
            <w:r w:rsidRPr="00CB008C">
              <w:rPr>
                <w:szCs w:val="20"/>
              </w:rPr>
              <w:t xml:space="preserve">7.71 </w:t>
            </w:r>
          </w:p>
          <w:p w14:paraId="6BF21882" w14:textId="64A7A6BD" w:rsidR="00490184" w:rsidRPr="00F553BB" w:rsidRDefault="00490184" w:rsidP="00490184">
            <w:pPr>
              <w:jc w:val="center"/>
              <w:rPr>
                <w:color w:val="000000"/>
                <w:szCs w:val="20"/>
                <w:lang w:val="en-US"/>
              </w:rPr>
            </w:pPr>
            <w:r w:rsidRPr="00CB008C">
              <w:rPr>
                <w:szCs w:val="20"/>
              </w:rPr>
              <w:t>(4.27, 11.2)</w:t>
            </w:r>
          </w:p>
        </w:tc>
        <w:tc>
          <w:tcPr>
            <w:tcW w:w="1411" w:type="dxa"/>
            <w:shd w:val="clear" w:color="auto" w:fill="auto"/>
            <w:noWrap/>
            <w:vAlign w:val="center"/>
          </w:tcPr>
          <w:p w14:paraId="3DA1089A" w14:textId="77777777" w:rsidR="00490184" w:rsidRDefault="00490184" w:rsidP="00490184">
            <w:pPr>
              <w:jc w:val="center"/>
              <w:rPr>
                <w:szCs w:val="20"/>
              </w:rPr>
            </w:pPr>
            <w:r w:rsidRPr="00CB008C">
              <w:rPr>
                <w:szCs w:val="20"/>
              </w:rPr>
              <w:t xml:space="preserve">8.88 </w:t>
            </w:r>
          </w:p>
          <w:p w14:paraId="41A31336" w14:textId="65D3D748" w:rsidR="00490184" w:rsidRPr="00F553BB" w:rsidRDefault="00490184" w:rsidP="00490184">
            <w:pPr>
              <w:jc w:val="center"/>
              <w:rPr>
                <w:color w:val="000000"/>
                <w:szCs w:val="20"/>
                <w:lang w:val="en-US"/>
              </w:rPr>
            </w:pPr>
            <w:r w:rsidRPr="00CB008C">
              <w:rPr>
                <w:szCs w:val="20"/>
              </w:rPr>
              <w:t>(5.35, 12.4)</w:t>
            </w:r>
          </w:p>
        </w:tc>
        <w:tc>
          <w:tcPr>
            <w:tcW w:w="1057" w:type="dxa"/>
            <w:vMerge/>
            <w:vAlign w:val="center"/>
          </w:tcPr>
          <w:p w14:paraId="2824CC52" w14:textId="77777777" w:rsidR="00490184" w:rsidRPr="00F553BB" w:rsidRDefault="00490184" w:rsidP="000C1B13">
            <w:pPr>
              <w:jc w:val="center"/>
              <w:rPr>
                <w:color w:val="000000"/>
                <w:szCs w:val="20"/>
                <w:lang w:val="en-US"/>
              </w:rPr>
            </w:pPr>
          </w:p>
        </w:tc>
        <w:tc>
          <w:tcPr>
            <w:tcW w:w="763" w:type="dxa"/>
            <w:vMerge/>
            <w:shd w:val="clear" w:color="auto" w:fill="auto"/>
            <w:noWrap/>
            <w:vAlign w:val="center"/>
          </w:tcPr>
          <w:p w14:paraId="26BF2721" w14:textId="77777777" w:rsidR="00490184" w:rsidRPr="00F553BB" w:rsidRDefault="00490184" w:rsidP="000C1B13">
            <w:pPr>
              <w:jc w:val="center"/>
              <w:rPr>
                <w:color w:val="000000"/>
                <w:szCs w:val="20"/>
                <w:lang w:val="en-US"/>
              </w:rPr>
            </w:pPr>
          </w:p>
        </w:tc>
      </w:tr>
      <w:tr w:rsidR="009B6C20" w:rsidRPr="00F553BB" w14:paraId="2733AEB4" w14:textId="77777777" w:rsidTr="000C1B13">
        <w:trPr>
          <w:trHeight w:val="300"/>
        </w:trPr>
        <w:tc>
          <w:tcPr>
            <w:tcW w:w="1912" w:type="dxa"/>
            <w:shd w:val="clear" w:color="auto" w:fill="auto"/>
            <w:noWrap/>
          </w:tcPr>
          <w:p w14:paraId="36251D0A" w14:textId="77777777" w:rsidR="009B6C20" w:rsidRPr="00F553BB" w:rsidRDefault="009B6C20" w:rsidP="00490184">
            <w:pPr>
              <w:rPr>
                <w:b/>
                <w:bCs/>
                <w:i/>
                <w:iCs/>
                <w:color w:val="000000"/>
                <w:szCs w:val="20"/>
                <w:lang w:val="en-US"/>
              </w:rPr>
            </w:pPr>
            <w:r w:rsidRPr="00F553BB">
              <w:rPr>
                <w:b/>
                <w:bCs/>
                <w:i/>
                <w:iCs/>
                <w:color w:val="000000"/>
                <w:szCs w:val="20"/>
                <w:lang w:val="en-US"/>
              </w:rPr>
              <w:t>Plasma biomarkers</w:t>
            </w:r>
          </w:p>
        </w:tc>
        <w:tc>
          <w:tcPr>
            <w:tcW w:w="752" w:type="dxa"/>
          </w:tcPr>
          <w:p w14:paraId="48D7CF71" w14:textId="77777777" w:rsidR="009B6C20" w:rsidRPr="00F553BB" w:rsidRDefault="009B6C20" w:rsidP="00490184">
            <w:pPr>
              <w:rPr>
                <w:color w:val="000000"/>
                <w:szCs w:val="20"/>
                <w:lang w:val="en-US"/>
              </w:rPr>
            </w:pPr>
          </w:p>
        </w:tc>
        <w:tc>
          <w:tcPr>
            <w:tcW w:w="1651" w:type="dxa"/>
            <w:shd w:val="clear" w:color="auto" w:fill="auto"/>
            <w:noWrap/>
          </w:tcPr>
          <w:p w14:paraId="1A3DEE7B" w14:textId="77777777" w:rsidR="009B6C20" w:rsidRPr="00F553BB" w:rsidRDefault="009B6C20" w:rsidP="00490184">
            <w:pPr>
              <w:jc w:val="center"/>
              <w:rPr>
                <w:color w:val="000000"/>
                <w:szCs w:val="20"/>
                <w:lang w:val="en-US"/>
              </w:rPr>
            </w:pPr>
          </w:p>
        </w:tc>
        <w:tc>
          <w:tcPr>
            <w:tcW w:w="1516" w:type="dxa"/>
            <w:shd w:val="clear" w:color="auto" w:fill="auto"/>
            <w:noWrap/>
          </w:tcPr>
          <w:p w14:paraId="54F2A2A6" w14:textId="77777777" w:rsidR="009B6C20" w:rsidRPr="00F553BB" w:rsidRDefault="009B6C20" w:rsidP="00490184">
            <w:pPr>
              <w:jc w:val="center"/>
              <w:rPr>
                <w:color w:val="000000"/>
                <w:szCs w:val="20"/>
                <w:lang w:val="en-US"/>
              </w:rPr>
            </w:pPr>
          </w:p>
        </w:tc>
        <w:tc>
          <w:tcPr>
            <w:tcW w:w="1411" w:type="dxa"/>
            <w:shd w:val="clear" w:color="auto" w:fill="auto"/>
            <w:noWrap/>
          </w:tcPr>
          <w:p w14:paraId="7B569C75" w14:textId="77777777" w:rsidR="009B6C20" w:rsidRPr="00F553BB" w:rsidRDefault="009B6C20" w:rsidP="00490184">
            <w:pPr>
              <w:jc w:val="center"/>
              <w:rPr>
                <w:color w:val="000000"/>
                <w:szCs w:val="20"/>
                <w:lang w:val="en-US"/>
              </w:rPr>
            </w:pPr>
          </w:p>
        </w:tc>
        <w:tc>
          <w:tcPr>
            <w:tcW w:w="1057" w:type="dxa"/>
            <w:vAlign w:val="center"/>
          </w:tcPr>
          <w:p w14:paraId="44BD32C2" w14:textId="77777777" w:rsidR="009B6C20" w:rsidRPr="00F553BB" w:rsidRDefault="009B6C20" w:rsidP="000C1B13">
            <w:pPr>
              <w:jc w:val="center"/>
              <w:rPr>
                <w:color w:val="000000"/>
                <w:szCs w:val="20"/>
                <w:lang w:val="en-US"/>
              </w:rPr>
            </w:pPr>
          </w:p>
        </w:tc>
        <w:tc>
          <w:tcPr>
            <w:tcW w:w="763" w:type="dxa"/>
            <w:shd w:val="clear" w:color="auto" w:fill="auto"/>
            <w:noWrap/>
            <w:vAlign w:val="center"/>
          </w:tcPr>
          <w:p w14:paraId="295118DD" w14:textId="77777777" w:rsidR="009B6C20" w:rsidRPr="00F553BB" w:rsidRDefault="009B6C20" w:rsidP="000C1B13">
            <w:pPr>
              <w:jc w:val="center"/>
              <w:rPr>
                <w:color w:val="000000"/>
                <w:szCs w:val="20"/>
                <w:lang w:val="en-US"/>
              </w:rPr>
            </w:pPr>
          </w:p>
        </w:tc>
      </w:tr>
      <w:tr w:rsidR="00057D1C" w:rsidRPr="00F553BB" w14:paraId="7E627A63" w14:textId="77777777" w:rsidTr="003677A1">
        <w:trPr>
          <w:trHeight w:val="300"/>
        </w:trPr>
        <w:tc>
          <w:tcPr>
            <w:tcW w:w="1912" w:type="dxa"/>
            <w:vMerge w:val="restart"/>
            <w:shd w:val="clear" w:color="auto" w:fill="auto"/>
            <w:noWrap/>
            <w:vAlign w:val="center"/>
          </w:tcPr>
          <w:p w14:paraId="04C1EFC2" w14:textId="77777777" w:rsidR="00057D1C" w:rsidRPr="00F553BB" w:rsidRDefault="00057D1C" w:rsidP="003677A1">
            <w:pPr>
              <w:jc w:val="center"/>
              <w:rPr>
                <w:color w:val="000000"/>
                <w:szCs w:val="20"/>
                <w:lang w:val="en-US"/>
              </w:rPr>
            </w:pPr>
            <w:r w:rsidRPr="00F553BB">
              <w:rPr>
                <w:color w:val="000000"/>
                <w:szCs w:val="20"/>
                <w:lang w:val="en-US"/>
              </w:rPr>
              <w:t>Triglycerides, mmol/L</w:t>
            </w:r>
          </w:p>
        </w:tc>
        <w:tc>
          <w:tcPr>
            <w:tcW w:w="752" w:type="dxa"/>
          </w:tcPr>
          <w:p w14:paraId="1F179A14" w14:textId="77777777" w:rsidR="00057D1C" w:rsidRPr="00F553BB" w:rsidRDefault="00057D1C" w:rsidP="00057D1C">
            <w:pPr>
              <w:rPr>
                <w:color w:val="000000"/>
                <w:szCs w:val="20"/>
                <w:lang w:val="en-US"/>
              </w:rPr>
            </w:pPr>
            <w:r w:rsidRPr="00F553BB">
              <w:rPr>
                <w:color w:val="000000"/>
                <w:szCs w:val="20"/>
                <w:lang w:val="en-US"/>
              </w:rPr>
              <w:t>Control</w:t>
            </w:r>
          </w:p>
        </w:tc>
        <w:tc>
          <w:tcPr>
            <w:tcW w:w="1651" w:type="dxa"/>
            <w:shd w:val="clear" w:color="auto" w:fill="auto"/>
            <w:noWrap/>
            <w:vAlign w:val="bottom"/>
          </w:tcPr>
          <w:p w14:paraId="364A51CE" w14:textId="77777777" w:rsidR="00057D1C" w:rsidRDefault="00057D1C" w:rsidP="00057D1C">
            <w:pPr>
              <w:jc w:val="center"/>
              <w:rPr>
                <w:rFonts w:eastAsia="Times New Roman" w:cs="Times New Roman"/>
                <w:color w:val="000000"/>
                <w:szCs w:val="20"/>
                <w:lang w:val="en-US" w:eastAsia="nb-NO"/>
              </w:rPr>
            </w:pPr>
            <w:r w:rsidRPr="008F78EB">
              <w:rPr>
                <w:rFonts w:eastAsia="Times New Roman" w:cs="Times New Roman"/>
                <w:color w:val="000000"/>
                <w:szCs w:val="20"/>
                <w:lang w:val="en-US" w:eastAsia="nb-NO"/>
              </w:rPr>
              <w:t xml:space="preserve">1.13 </w:t>
            </w:r>
          </w:p>
          <w:p w14:paraId="677EB85F" w14:textId="5D2D84BE" w:rsidR="00057D1C" w:rsidRPr="00F553BB" w:rsidRDefault="00057D1C" w:rsidP="00057D1C">
            <w:pPr>
              <w:jc w:val="center"/>
              <w:rPr>
                <w:color w:val="000000"/>
                <w:szCs w:val="20"/>
                <w:lang w:val="en-US"/>
              </w:rPr>
            </w:pPr>
            <w:r w:rsidRPr="008F78EB">
              <w:rPr>
                <w:rFonts w:eastAsia="Times New Roman" w:cs="Times New Roman"/>
                <w:color w:val="000000"/>
                <w:szCs w:val="20"/>
                <w:lang w:val="en-US" w:eastAsia="nb-NO"/>
              </w:rPr>
              <w:t>(0.99, 1.27)</w:t>
            </w:r>
          </w:p>
        </w:tc>
        <w:tc>
          <w:tcPr>
            <w:tcW w:w="1516" w:type="dxa"/>
            <w:shd w:val="clear" w:color="auto" w:fill="auto"/>
            <w:noWrap/>
            <w:vAlign w:val="bottom"/>
          </w:tcPr>
          <w:p w14:paraId="51E47962" w14:textId="77777777" w:rsidR="00057D1C" w:rsidRDefault="00057D1C" w:rsidP="00057D1C">
            <w:pPr>
              <w:jc w:val="center"/>
              <w:rPr>
                <w:rFonts w:eastAsia="Times New Roman" w:cs="Times New Roman"/>
                <w:color w:val="000000"/>
                <w:szCs w:val="20"/>
                <w:lang w:val="en-US" w:eastAsia="nb-NO"/>
              </w:rPr>
            </w:pPr>
            <w:r w:rsidRPr="008F78EB">
              <w:rPr>
                <w:rFonts w:eastAsia="Times New Roman" w:cs="Times New Roman"/>
                <w:color w:val="000000"/>
                <w:szCs w:val="20"/>
                <w:lang w:val="en-US" w:eastAsia="nb-NO"/>
              </w:rPr>
              <w:t xml:space="preserve">1.18 </w:t>
            </w:r>
          </w:p>
          <w:p w14:paraId="0373FCD1" w14:textId="1AE4AD99" w:rsidR="00057D1C" w:rsidRPr="00F553BB" w:rsidRDefault="00057D1C" w:rsidP="00057D1C">
            <w:pPr>
              <w:jc w:val="center"/>
              <w:rPr>
                <w:color w:val="000000"/>
                <w:szCs w:val="20"/>
                <w:lang w:val="en-US"/>
              </w:rPr>
            </w:pPr>
            <w:r w:rsidRPr="008F78EB">
              <w:rPr>
                <w:rFonts w:eastAsia="Times New Roman" w:cs="Times New Roman"/>
                <w:color w:val="000000"/>
                <w:szCs w:val="20"/>
                <w:lang w:val="en-US" w:eastAsia="nb-NO"/>
              </w:rPr>
              <w:t>(1.00, 1.35)</w:t>
            </w:r>
          </w:p>
        </w:tc>
        <w:tc>
          <w:tcPr>
            <w:tcW w:w="1411" w:type="dxa"/>
            <w:shd w:val="clear" w:color="auto" w:fill="auto"/>
            <w:noWrap/>
            <w:vAlign w:val="bottom"/>
          </w:tcPr>
          <w:p w14:paraId="29CB59BA" w14:textId="77777777" w:rsidR="00057D1C" w:rsidRDefault="00057D1C" w:rsidP="00057D1C">
            <w:pPr>
              <w:jc w:val="center"/>
              <w:rPr>
                <w:rFonts w:eastAsia="Times New Roman" w:cs="Times New Roman"/>
                <w:color w:val="000000"/>
                <w:szCs w:val="20"/>
                <w:lang w:val="en-US" w:eastAsia="nb-NO"/>
              </w:rPr>
            </w:pPr>
            <w:r w:rsidRPr="008F78EB">
              <w:rPr>
                <w:rFonts w:eastAsia="Times New Roman" w:cs="Times New Roman"/>
                <w:color w:val="000000"/>
                <w:szCs w:val="20"/>
                <w:lang w:val="en-US" w:eastAsia="nb-NO"/>
              </w:rPr>
              <w:t xml:space="preserve">1.19 </w:t>
            </w:r>
          </w:p>
          <w:p w14:paraId="13B68B69" w14:textId="147A102D" w:rsidR="00057D1C" w:rsidRPr="00F553BB" w:rsidRDefault="00057D1C" w:rsidP="00057D1C">
            <w:pPr>
              <w:jc w:val="center"/>
              <w:rPr>
                <w:color w:val="000000"/>
                <w:szCs w:val="20"/>
                <w:lang w:val="en-US"/>
              </w:rPr>
            </w:pPr>
            <w:r w:rsidRPr="008F78EB">
              <w:rPr>
                <w:rFonts w:eastAsia="Times New Roman" w:cs="Times New Roman"/>
                <w:color w:val="000000"/>
                <w:szCs w:val="20"/>
                <w:lang w:val="en-US" w:eastAsia="nb-NO"/>
              </w:rPr>
              <w:t>(1.02, 1.36)</w:t>
            </w:r>
          </w:p>
        </w:tc>
        <w:tc>
          <w:tcPr>
            <w:tcW w:w="1057" w:type="dxa"/>
            <w:vMerge w:val="restart"/>
            <w:vAlign w:val="center"/>
          </w:tcPr>
          <w:p w14:paraId="5D0EF86F" w14:textId="77777777" w:rsidR="00057D1C" w:rsidRPr="00F553BB" w:rsidRDefault="00057D1C" w:rsidP="000C1B13">
            <w:pPr>
              <w:jc w:val="center"/>
              <w:rPr>
                <w:color w:val="000000"/>
                <w:szCs w:val="20"/>
                <w:lang w:val="en-US"/>
              </w:rPr>
            </w:pPr>
            <w:r w:rsidRPr="00F553BB">
              <w:rPr>
                <w:color w:val="000000"/>
                <w:szCs w:val="20"/>
                <w:lang w:val="en-US"/>
              </w:rPr>
              <w:t>0.90</w:t>
            </w:r>
          </w:p>
        </w:tc>
        <w:tc>
          <w:tcPr>
            <w:tcW w:w="763" w:type="dxa"/>
            <w:vMerge w:val="restart"/>
            <w:shd w:val="clear" w:color="auto" w:fill="auto"/>
            <w:noWrap/>
            <w:vAlign w:val="center"/>
          </w:tcPr>
          <w:p w14:paraId="225DAA7E" w14:textId="77777777" w:rsidR="00057D1C" w:rsidRPr="00F553BB" w:rsidRDefault="00057D1C" w:rsidP="000C1B13">
            <w:pPr>
              <w:jc w:val="center"/>
              <w:rPr>
                <w:color w:val="000000"/>
                <w:szCs w:val="20"/>
                <w:lang w:val="en-US"/>
              </w:rPr>
            </w:pPr>
            <w:r w:rsidRPr="00F553BB">
              <w:rPr>
                <w:color w:val="000000"/>
                <w:szCs w:val="20"/>
                <w:lang w:val="en-US"/>
              </w:rPr>
              <w:t>0.15</w:t>
            </w:r>
          </w:p>
        </w:tc>
      </w:tr>
      <w:tr w:rsidR="00057D1C" w:rsidRPr="00F553BB" w14:paraId="16076303" w14:textId="77777777" w:rsidTr="003677A1">
        <w:trPr>
          <w:trHeight w:val="300"/>
        </w:trPr>
        <w:tc>
          <w:tcPr>
            <w:tcW w:w="1912" w:type="dxa"/>
            <w:vMerge/>
            <w:shd w:val="clear" w:color="auto" w:fill="auto"/>
            <w:noWrap/>
            <w:vAlign w:val="center"/>
          </w:tcPr>
          <w:p w14:paraId="22FE2745" w14:textId="77777777" w:rsidR="00057D1C" w:rsidRPr="00F553BB" w:rsidRDefault="00057D1C" w:rsidP="003677A1">
            <w:pPr>
              <w:jc w:val="center"/>
              <w:rPr>
                <w:color w:val="000000"/>
                <w:szCs w:val="20"/>
                <w:lang w:val="en-US"/>
              </w:rPr>
            </w:pPr>
          </w:p>
        </w:tc>
        <w:tc>
          <w:tcPr>
            <w:tcW w:w="752" w:type="dxa"/>
          </w:tcPr>
          <w:p w14:paraId="0B354CEC" w14:textId="77777777" w:rsidR="00057D1C" w:rsidRPr="00F553BB" w:rsidRDefault="00057D1C" w:rsidP="00057D1C">
            <w:pPr>
              <w:rPr>
                <w:color w:val="000000"/>
                <w:szCs w:val="20"/>
                <w:lang w:val="en-US"/>
              </w:rPr>
            </w:pPr>
            <w:r w:rsidRPr="00F553BB">
              <w:rPr>
                <w:color w:val="000000"/>
                <w:szCs w:val="20"/>
                <w:lang w:val="en-US"/>
              </w:rPr>
              <w:t>SAAR</w:t>
            </w:r>
          </w:p>
        </w:tc>
        <w:tc>
          <w:tcPr>
            <w:tcW w:w="1651" w:type="dxa"/>
            <w:shd w:val="clear" w:color="auto" w:fill="auto"/>
            <w:noWrap/>
            <w:vAlign w:val="bottom"/>
          </w:tcPr>
          <w:p w14:paraId="6082BD6E" w14:textId="77777777" w:rsidR="00057D1C" w:rsidRDefault="00057D1C" w:rsidP="00057D1C">
            <w:pPr>
              <w:jc w:val="center"/>
              <w:rPr>
                <w:rFonts w:eastAsia="Times New Roman" w:cs="Times New Roman"/>
                <w:color w:val="000000"/>
                <w:szCs w:val="20"/>
                <w:lang w:val="en-US" w:eastAsia="nb-NO"/>
              </w:rPr>
            </w:pPr>
            <w:r w:rsidRPr="008F78EB">
              <w:rPr>
                <w:rFonts w:eastAsia="Times New Roman" w:cs="Times New Roman"/>
                <w:color w:val="000000"/>
                <w:szCs w:val="20"/>
                <w:lang w:val="en-US" w:eastAsia="nb-NO"/>
              </w:rPr>
              <w:t xml:space="preserve">1.13 </w:t>
            </w:r>
          </w:p>
          <w:p w14:paraId="16D4BED2" w14:textId="5C310B13" w:rsidR="00057D1C" w:rsidRPr="00F553BB" w:rsidRDefault="00057D1C" w:rsidP="00057D1C">
            <w:pPr>
              <w:jc w:val="center"/>
              <w:rPr>
                <w:color w:val="000000"/>
                <w:szCs w:val="20"/>
                <w:lang w:val="en-US"/>
              </w:rPr>
            </w:pPr>
            <w:r w:rsidRPr="008F78EB">
              <w:rPr>
                <w:rFonts w:eastAsia="Times New Roman" w:cs="Times New Roman"/>
                <w:color w:val="000000"/>
                <w:szCs w:val="20"/>
                <w:lang w:val="en-US" w:eastAsia="nb-NO"/>
              </w:rPr>
              <w:t>(0.99, 1.27)</w:t>
            </w:r>
          </w:p>
        </w:tc>
        <w:tc>
          <w:tcPr>
            <w:tcW w:w="1516" w:type="dxa"/>
            <w:shd w:val="clear" w:color="auto" w:fill="auto"/>
            <w:noWrap/>
            <w:vAlign w:val="bottom"/>
          </w:tcPr>
          <w:p w14:paraId="4C0CBCA3" w14:textId="77777777" w:rsidR="00057D1C" w:rsidRDefault="00057D1C" w:rsidP="00057D1C">
            <w:pPr>
              <w:jc w:val="center"/>
              <w:rPr>
                <w:rFonts w:eastAsia="Times New Roman" w:cs="Times New Roman"/>
                <w:color w:val="000000"/>
                <w:szCs w:val="20"/>
                <w:lang w:val="en-US" w:eastAsia="nb-NO"/>
              </w:rPr>
            </w:pPr>
            <w:r w:rsidRPr="008F78EB">
              <w:rPr>
                <w:rFonts w:eastAsia="Times New Roman" w:cs="Times New Roman"/>
                <w:color w:val="000000"/>
                <w:szCs w:val="20"/>
                <w:lang w:val="en-US" w:eastAsia="nb-NO"/>
              </w:rPr>
              <w:t xml:space="preserve">1.19 </w:t>
            </w:r>
          </w:p>
          <w:p w14:paraId="7AA943E5" w14:textId="45118449" w:rsidR="00057D1C" w:rsidRPr="00F553BB" w:rsidRDefault="00057D1C" w:rsidP="00057D1C">
            <w:pPr>
              <w:jc w:val="center"/>
              <w:rPr>
                <w:color w:val="000000"/>
                <w:szCs w:val="20"/>
                <w:lang w:val="en-US"/>
              </w:rPr>
            </w:pPr>
            <w:r w:rsidRPr="008F78EB">
              <w:rPr>
                <w:rFonts w:eastAsia="Times New Roman" w:cs="Times New Roman"/>
                <w:color w:val="000000"/>
                <w:szCs w:val="20"/>
                <w:lang w:val="en-US" w:eastAsia="nb-NO"/>
              </w:rPr>
              <w:t>(1.02, 1.36)</w:t>
            </w:r>
          </w:p>
        </w:tc>
        <w:tc>
          <w:tcPr>
            <w:tcW w:w="1411" w:type="dxa"/>
            <w:shd w:val="clear" w:color="auto" w:fill="auto"/>
            <w:noWrap/>
            <w:vAlign w:val="bottom"/>
          </w:tcPr>
          <w:p w14:paraId="5B2EF5A9" w14:textId="77777777" w:rsidR="00057D1C" w:rsidRDefault="00057D1C" w:rsidP="00057D1C">
            <w:pPr>
              <w:jc w:val="center"/>
              <w:rPr>
                <w:rFonts w:eastAsia="Times New Roman" w:cs="Times New Roman"/>
                <w:color w:val="000000"/>
                <w:szCs w:val="20"/>
                <w:lang w:val="en-US" w:eastAsia="nb-NO"/>
              </w:rPr>
            </w:pPr>
            <w:r w:rsidRPr="008F78EB">
              <w:rPr>
                <w:rFonts w:eastAsia="Times New Roman" w:cs="Times New Roman"/>
                <w:color w:val="000000"/>
                <w:szCs w:val="20"/>
                <w:lang w:val="en-US" w:eastAsia="nb-NO"/>
              </w:rPr>
              <w:t xml:space="preserve">1.06 </w:t>
            </w:r>
          </w:p>
          <w:p w14:paraId="4A9E9E94" w14:textId="793E0411" w:rsidR="00057D1C" w:rsidRPr="00F553BB" w:rsidRDefault="00057D1C" w:rsidP="00057D1C">
            <w:pPr>
              <w:jc w:val="center"/>
              <w:rPr>
                <w:color w:val="000000"/>
                <w:szCs w:val="20"/>
                <w:lang w:val="en-US"/>
              </w:rPr>
            </w:pPr>
            <w:r w:rsidRPr="008F78EB">
              <w:rPr>
                <w:rFonts w:eastAsia="Times New Roman" w:cs="Times New Roman"/>
                <w:color w:val="000000"/>
                <w:szCs w:val="20"/>
                <w:lang w:val="en-US" w:eastAsia="nb-NO"/>
              </w:rPr>
              <w:t>(0.8</w:t>
            </w:r>
            <w:r>
              <w:rPr>
                <w:rFonts w:eastAsia="Times New Roman" w:cs="Times New Roman"/>
                <w:color w:val="000000"/>
                <w:szCs w:val="20"/>
                <w:lang w:val="en-US" w:eastAsia="nb-NO"/>
              </w:rPr>
              <w:t>9</w:t>
            </w:r>
            <w:r w:rsidRPr="008F78EB">
              <w:rPr>
                <w:rFonts w:eastAsia="Times New Roman" w:cs="Times New Roman"/>
                <w:color w:val="000000"/>
                <w:szCs w:val="20"/>
                <w:lang w:val="en-US" w:eastAsia="nb-NO"/>
              </w:rPr>
              <w:t>, 1.23)</w:t>
            </w:r>
          </w:p>
        </w:tc>
        <w:tc>
          <w:tcPr>
            <w:tcW w:w="1057" w:type="dxa"/>
            <w:vMerge/>
            <w:vAlign w:val="center"/>
          </w:tcPr>
          <w:p w14:paraId="42366D4E" w14:textId="77777777" w:rsidR="00057D1C" w:rsidRPr="00F553BB" w:rsidRDefault="00057D1C" w:rsidP="000C1B13">
            <w:pPr>
              <w:jc w:val="center"/>
              <w:rPr>
                <w:color w:val="000000"/>
                <w:szCs w:val="20"/>
                <w:lang w:val="en-US"/>
              </w:rPr>
            </w:pPr>
          </w:p>
        </w:tc>
        <w:tc>
          <w:tcPr>
            <w:tcW w:w="763" w:type="dxa"/>
            <w:vMerge/>
            <w:shd w:val="clear" w:color="auto" w:fill="auto"/>
            <w:noWrap/>
            <w:vAlign w:val="center"/>
          </w:tcPr>
          <w:p w14:paraId="3D0C2580" w14:textId="77777777" w:rsidR="00057D1C" w:rsidRPr="00F553BB" w:rsidRDefault="00057D1C" w:rsidP="000C1B13">
            <w:pPr>
              <w:jc w:val="center"/>
              <w:rPr>
                <w:color w:val="000000"/>
                <w:szCs w:val="20"/>
                <w:lang w:val="en-US"/>
              </w:rPr>
            </w:pPr>
          </w:p>
        </w:tc>
      </w:tr>
      <w:tr w:rsidR="00057D1C" w:rsidRPr="00F553BB" w14:paraId="67BF2AA2" w14:textId="77777777" w:rsidTr="003677A1">
        <w:trPr>
          <w:trHeight w:val="300"/>
        </w:trPr>
        <w:tc>
          <w:tcPr>
            <w:tcW w:w="1912" w:type="dxa"/>
            <w:vMerge w:val="restart"/>
            <w:shd w:val="clear" w:color="auto" w:fill="auto"/>
            <w:noWrap/>
            <w:vAlign w:val="center"/>
          </w:tcPr>
          <w:p w14:paraId="346E36D1" w14:textId="77777777" w:rsidR="00057D1C" w:rsidRPr="00F553BB" w:rsidRDefault="00057D1C" w:rsidP="003677A1">
            <w:pPr>
              <w:jc w:val="center"/>
              <w:rPr>
                <w:color w:val="000000"/>
                <w:szCs w:val="20"/>
                <w:lang w:val="en-US"/>
              </w:rPr>
            </w:pPr>
            <w:r w:rsidRPr="00F553BB">
              <w:rPr>
                <w:color w:val="000000"/>
                <w:szCs w:val="20"/>
                <w:lang w:val="en-US"/>
              </w:rPr>
              <w:t>Total cholesterol, mmol/L</w:t>
            </w:r>
          </w:p>
        </w:tc>
        <w:tc>
          <w:tcPr>
            <w:tcW w:w="752" w:type="dxa"/>
          </w:tcPr>
          <w:p w14:paraId="0339C9C5" w14:textId="77777777" w:rsidR="00057D1C" w:rsidRPr="00F553BB" w:rsidRDefault="00057D1C" w:rsidP="00057D1C">
            <w:pPr>
              <w:rPr>
                <w:color w:val="000000"/>
                <w:szCs w:val="20"/>
                <w:lang w:val="en-US"/>
              </w:rPr>
            </w:pPr>
            <w:r w:rsidRPr="00F553BB">
              <w:rPr>
                <w:color w:val="000000"/>
                <w:szCs w:val="20"/>
                <w:lang w:val="en-US"/>
              </w:rPr>
              <w:t>Control</w:t>
            </w:r>
          </w:p>
        </w:tc>
        <w:tc>
          <w:tcPr>
            <w:tcW w:w="1651" w:type="dxa"/>
            <w:shd w:val="clear" w:color="auto" w:fill="auto"/>
            <w:noWrap/>
            <w:vAlign w:val="bottom"/>
          </w:tcPr>
          <w:p w14:paraId="1F55E800" w14:textId="77777777" w:rsidR="00057D1C" w:rsidRDefault="00057D1C" w:rsidP="00057D1C">
            <w:pPr>
              <w:jc w:val="center"/>
              <w:rPr>
                <w:rFonts w:eastAsia="Times New Roman" w:cs="Times New Roman"/>
                <w:color w:val="000000"/>
                <w:szCs w:val="20"/>
                <w:lang w:val="en-US" w:eastAsia="nb-NO"/>
              </w:rPr>
            </w:pPr>
            <w:r w:rsidRPr="008F78EB">
              <w:rPr>
                <w:rFonts w:eastAsia="Times New Roman" w:cs="Times New Roman"/>
                <w:color w:val="000000"/>
                <w:szCs w:val="20"/>
                <w:lang w:val="en-US" w:eastAsia="nb-NO"/>
              </w:rPr>
              <w:t xml:space="preserve">4.79 </w:t>
            </w:r>
          </w:p>
          <w:p w14:paraId="5AFE35E0" w14:textId="12AA0386" w:rsidR="00057D1C" w:rsidRPr="00F553BB" w:rsidRDefault="00057D1C" w:rsidP="00057D1C">
            <w:pPr>
              <w:jc w:val="center"/>
              <w:rPr>
                <w:color w:val="000000"/>
                <w:szCs w:val="20"/>
                <w:lang w:val="en-US"/>
              </w:rPr>
            </w:pPr>
            <w:r w:rsidRPr="008F78EB">
              <w:rPr>
                <w:rFonts w:eastAsia="Times New Roman" w:cs="Times New Roman"/>
                <w:color w:val="000000"/>
                <w:szCs w:val="20"/>
                <w:lang w:val="en-US" w:eastAsia="nb-NO"/>
              </w:rPr>
              <w:t>(4.55,.02)</w:t>
            </w:r>
          </w:p>
        </w:tc>
        <w:tc>
          <w:tcPr>
            <w:tcW w:w="1516" w:type="dxa"/>
            <w:shd w:val="clear" w:color="auto" w:fill="auto"/>
            <w:noWrap/>
            <w:vAlign w:val="bottom"/>
          </w:tcPr>
          <w:p w14:paraId="5EB06B9F" w14:textId="77777777" w:rsidR="00057D1C" w:rsidRDefault="00057D1C" w:rsidP="00057D1C">
            <w:pPr>
              <w:jc w:val="center"/>
              <w:rPr>
                <w:rFonts w:eastAsia="Times New Roman" w:cs="Times New Roman"/>
                <w:color w:val="000000"/>
                <w:szCs w:val="20"/>
                <w:lang w:val="en-US" w:eastAsia="nb-NO"/>
              </w:rPr>
            </w:pPr>
            <w:r w:rsidRPr="008F78EB">
              <w:rPr>
                <w:rFonts w:eastAsia="Times New Roman" w:cs="Times New Roman"/>
                <w:color w:val="000000"/>
                <w:szCs w:val="20"/>
                <w:lang w:val="en-US" w:eastAsia="nb-NO"/>
              </w:rPr>
              <w:t xml:space="preserve">4.12 </w:t>
            </w:r>
          </w:p>
          <w:p w14:paraId="6565ABC4" w14:textId="1FAD8412" w:rsidR="00057D1C" w:rsidRPr="00F553BB" w:rsidRDefault="00057D1C" w:rsidP="00057D1C">
            <w:pPr>
              <w:jc w:val="center"/>
              <w:rPr>
                <w:color w:val="000000"/>
                <w:szCs w:val="20"/>
                <w:lang w:val="en-US"/>
              </w:rPr>
            </w:pPr>
            <w:r w:rsidRPr="008F78EB">
              <w:rPr>
                <w:rFonts w:eastAsia="Times New Roman" w:cs="Times New Roman"/>
                <w:color w:val="000000"/>
                <w:szCs w:val="20"/>
                <w:lang w:val="en-US" w:eastAsia="nb-NO"/>
              </w:rPr>
              <w:t>(3.83, 4.41)</w:t>
            </w:r>
          </w:p>
        </w:tc>
        <w:tc>
          <w:tcPr>
            <w:tcW w:w="1411" w:type="dxa"/>
            <w:shd w:val="clear" w:color="auto" w:fill="auto"/>
            <w:noWrap/>
            <w:vAlign w:val="bottom"/>
          </w:tcPr>
          <w:p w14:paraId="350D4FAC" w14:textId="77777777" w:rsidR="00057D1C" w:rsidRDefault="00057D1C" w:rsidP="00057D1C">
            <w:pPr>
              <w:jc w:val="center"/>
              <w:rPr>
                <w:rFonts w:eastAsia="Times New Roman" w:cs="Times New Roman"/>
                <w:color w:val="000000"/>
                <w:szCs w:val="20"/>
                <w:lang w:val="en-US" w:eastAsia="nb-NO"/>
              </w:rPr>
            </w:pPr>
            <w:r w:rsidRPr="008F78EB">
              <w:rPr>
                <w:rFonts w:eastAsia="Times New Roman" w:cs="Times New Roman"/>
                <w:color w:val="000000"/>
                <w:szCs w:val="20"/>
                <w:lang w:val="en-US" w:eastAsia="nb-NO"/>
              </w:rPr>
              <w:t xml:space="preserve">4.24 </w:t>
            </w:r>
          </w:p>
          <w:p w14:paraId="087B636F" w14:textId="33934D68" w:rsidR="00057D1C" w:rsidRPr="00F553BB" w:rsidRDefault="00057D1C" w:rsidP="00057D1C">
            <w:pPr>
              <w:jc w:val="center"/>
              <w:rPr>
                <w:color w:val="000000"/>
                <w:szCs w:val="20"/>
                <w:lang w:val="en-US"/>
              </w:rPr>
            </w:pPr>
            <w:r w:rsidRPr="008F78EB">
              <w:rPr>
                <w:rFonts w:eastAsia="Times New Roman" w:cs="Times New Roman"/>
                <w:color w:val="000000"/>
                <w:szCs w:val="20"/>
                <w:lang w:val="en-US" w:eastAsia="nb-NO"/>
              </w:rPr>
              <w:t>(3.95, 4.52)</w:t>
            </w:r>
          </w:p>
        </w:tc>
        <w:tc>
          <w:tcPr>
            <w:tcW w:w="1057" w:type="dxa"/>
            <w:vMerge w:val="restart"/>
            <w:vAlign w:val="center"/>
          </w:tcPr>
          <w:p w14:paraId="00A25C04" w14:textId="77777777" w:rsidR="00057D1C" w:rsidRPr="00F553BB" w:rsidRDefault="00057D1C" w:rsidP="000C1B13">
            <w:pPr>
              <w:jc w:val="center"/>
              <w:rPr>
                <w:color w:val="000000"/>
                <w:szCs w:val="20"/>
                <w:lang w:val="en-US"/>
              </w:rPr>
            </w:pPr>
            <w:r w:rsidRPr="00F553BB">
              <w:rPr>
                <w:color w:val="000000"/>
                <w:szCs w:val="20"/>
                <w:lang w:val="en-US"/>
              </w:rPr>
              <w:t>0.75</w:t>
            </w:r>
          </w:p>
        </w:tc>
        <w:tc>
          <w:tcPr>
            <w:tcW w:w="763" w:type="dxa"/>
            <w:vMerge w:val="restart"/>
            <w:shd w:val="clear" w:color="auto" w:fill="auto"/>
            <w:noWrap/>
            <w:vAlign w:val="center"/>
          </w:tcPr>
          <w:p w14:paraId="6FB0ABE4" w14:textId="77777777" w:rsidR="00057D1C" w:rsidRPr="00F553BB" w:rsidRDefault="00057D1C" w:rsidP="000C1B13">
            <w:pPr>
              <w:jc w:val="center"/>
              <w:rPr>
                <w:color w:val="000000"/>
                <w:szCs w:val="20"/>
                <w:lang w:val="en-US"/>
              </w:rPr>
            </w:pPr>
            <w:r w:rsidRPr="00F553BB">
              <w:rPr>
                <w:color w:val="000000"/>
                <w:szCs w:val="20"/>
                <w:lang w:val="en-US"/>
              </w:rPr>
              <w:t>0.67</w:t>
            </w:r>
          </w:p>
        </w:tc>
      </w:tr>
      <w:tr w:rsidR="00057D1C" w:rsidRPr="00F553BB" w14:paraId="7326A779" w14:textId="77777777" w:rsidTr="003677A1">
        <w:trPr>
          <w:trHeight w:val="300"/>
        </w:trPr>
        <w:tc>
          <w:tcPr>
            <w:tcW w:w="1912" w:type="dxa"/>
            <w:vMerge/>
            <w:shd w:val="clear" w:color="auto" w:fill="auto"/>
            <w:noWrap/>
            <w:vAlign w:val="center"/>
          </w:tcPr>
          <w:p w14:paraId="2BD3884E" w14:textId="77777777" w:rsidR="00057D1C" w:rsidRPr="00F553BB" w:rsidRDefault="00057D1C" w:rsidP="003677A1">
            <w:pPr>
              <w:jc w:val="center"/>
              <w:rPr>
                <w:color w:val="000000"/>
                <w:szCs w:val="20"/>
                <w:lang w:val="en-US"/>
              </w:rPr>
            </w:pPr>
          </w:p>
        </w:tc>
        <w:tc>
          <w:tcPr>
            <w:tcW w:w="752" w:type="dxa"/>
          </w:tcPr>
          <w:p w14:paraId="6D20F10C" w14:textId="77777777" w:rsidR="00057D1C" w:rsidRPr="00F553BB" w:rsidRDefault="00057D1C" w:rsidP="00057D1C">
            <w:pPr>
              <w:rPr>
                <w:color w:val="000000"/>
                <w:szCs w:val="20"/>
                <w:lang w:val="en-US"/>
              </w:rPr>
            </w:pPr>
            <w:r w:rsidRPr="00F553BB">
              <w:rPr>
                <w:color w:val="000000"/>
                <w:szCs w:val="20"/>
                <w:lang w:val="en-US"/>
              </w:rPr>
              <w:t>SAAR</w:t>
            </w:r>
          </w:p>
        </w:tc>
        <w:tc>
          <w:tcPr>
            <w:tcW w:w="1651" w:type="dxa"/>
            <w:shd w:val="clear" w:color="auto" w:fill="auto"/>
            <w:noWrap/>
            <w:vAlign w:val="bottom"/>
          </w:tcPr>
          <w:p w14:paraId="714E1A60" w14:textId="77777777" w:rsidR="00057D1C" w:rsidRDefault="00057D1C" w:rsidP="00057D1C">
            <w:pPr>
              <w:jc w:val="center"/>
              <w:rPr>
                <w:rFonts w:eastAsia="Times New Roman" w:cs="Times New Roman"/>
                <w:color w:val="000000"/>
                <w:szCs w:val="20"/>
                <w:lang w:val="en-US" w:eastAsia="nb-NO"/>
              </w:rPr>
            </w:pPr>
            <w:r w:rsidRPr="008F78EB">
              <w:rPr>
                <w:rFonts w:eastAsia="Times New Roman" w:cs="Times New Roman"/>
                <w:color w:val="000000"/>
                <w:szCs w:val="20"/>
                <w:lang w:val="en-US" w:eastAsia="nb-NO"/>
              </w:rPr>
              <w:t xml:space="preserve">4.79 </w:t>
            </w:r>
          </w:p>
          <w:p w14:paraId="23CC5BF6" w14:textId="3DB203F1" w:rsidR="00057D1C" w:rsidRPr="00F553BB" w:rsidRDefault="00057D1C" w:rsidP="00057D1C">
            <w:pPr>
              <w:jc w:val="center"/>
              <w:rPr>
                <w:color w:val="000000"/>
                <w:szCs w:val="20"/>
                <w:lang w:val="en-US"/>
              </w:rPr>
            </w:pPr>
            <w:r w:rsidRPr="008F78EB">
              <w:rPr>
                <w:rFonts w:eastAsia="Times New Roman" w:cs="Times New Roman"/>
                <w:color w:val="000000"/>
                <w:szCs w:val="20"/>
                <w:lang w:val="en-US" w:eastAsia="nb-NO"/>
              </w:rPr>
              <w:t>(4.55, 5.02)</w:t>
            </w:r>
          </w:p>
        </w:tc>
        <w:tc>
          <w:tcPr>
            <w:tcW w:w="1516" w:type="dxa"/>
            <w:shd w:val="clear" w:color="auto" w:fill="auto"/>
            <w:noWrap/>
            <w:vAlign w:val="bottom"/>
          </w:tcPr>
          <w:p w14:paraId="585F6252" w14:textId="77777777" w:rsidR="00057D1C" w:rsidRDefault="00057D1C" w:rsidP="00057D1C">
            <w:pPr>
              <w:jc w:val="center"/>
              <w:rPr>
                <w:rFonts w:eastAsia="Times New Roman" w:cs="Times New Roman"/>
                <w:color w:val="000000"/>
                <w:szCs w:val="20"/>
                <w:lang w:val="en-US" w:eastAsia="nb-NO"/>
              </w:rPr>
            </w:pPr>
            <w:r w:rsidRPr="008F78EB">
              <w:rPr>
                <w:rFonts w:eastAsia="Times New Roman" w:cs="Times New Roman"/>
                <w:color w:val="000000"/>
                <w:szCs w:val="20"/>
                <w:lang w:val="en-US" w:eastAsia="nb-NO"/>
              </w:rPr>
              <w:t xml:space="preserve">4.17 </w:t>
            </w:r>
          </w:p>
          <w:p w14:paraId="71F0B6EB" w14:textId="311D9EBC" w:rsidR="00057D1C" w:rsidRPr="00F553BB" w:rsidRDefault="00057D1C" w:rsidP="00057D1C">
            <w:pPr>
              <w:jc w:val="center"/>
              <w:rPr>
                <w:color w:val="000000"/>
                <w:szCs w:val="20"/>
                <w:lang w:val="en-US"/>
              </w:rPr>
            </w:pPr>
            <w:r w:rsidRPr="008F78EB">
              <w:rPr>
                <w:rFonts w:eastAsia="Times New Roman" w:cs="Times New Roman"/>
                <w:color w:val="000000"/>
                <w:szCs w:val="20"/>
                <w:lang w:val="en-US" w:eastAsia="nb-NO"/>
              </w:rPr>
              <w:t>(3.89, 4.45)</w:t>
            </w:r>
          </w:p>
        </w:tc>
        <w:tc>
          <w:tcPr>
            <w:tcW w:w="1411" w:type="dxa"/>
            <w:shd w:val="clear" w:color="auto" w:fill="auto"/>
            <w:noWrap/>
            <w:vAlign w:val="bottom"/>
          </w:tcPr>
          <w:p w14:paraId="1BA25720" w14:textId="77777777" w:rsidR="00057D1C" w:rsidRDefault="00057D1C" w:rsidP="00057D1C">
            <w:pPr>
              <w:jc w:val="center"/>
              <w:rPr>
                <w:rFonts w:eastAsia="Times New Roman" w:cs="Times New Roman"/>
                <w:color w:val="000000"/>
                <w:szCs w:val="20"/>
                <w:lang w:val="en-US" w:eastAsia="nb-NO"/>
              </w:rPr>
            </w:pPr>
            <w:r w:rsidRPr="008F78EB">
              <w:rPr>
                <w:rFonts w:eastAsia="Times New Roman" w:cs="Times New Roman"/>
                <w:color w:val="000000"/>
                <w:szCs w:val="20"/>
                <w:lang w:val="en-US" w:eastAsia="nb-NO"/>
              </w:rPr>
              <w:t xml:space="preserve">4.17 </w:t>
            </w:r>
          </w:p>
          <w:p w14:paraId="3AA64B4F" w14:textId="5AB6387F" w:rsidR="00057D1C" w:rsidRPr="00F553BB" w:rsidRDefault="00057D1C" w:rsidP="00057D1C">
            <w:pPr>
              <w:jc w:val="center"/>
              <w:rPr>
                <w:color w:val="000000"/>
                <w:szCs w:val="20"/>
                <w:lang w:val="en-US"/>
              </w:rPr>
            </w:pPr>
            <w:r w:rsidRPr="008F78EB">
              <w:rPr>
                <w:rFonts w:eastAsia="Times New Roman" w:cs="Times New Roman"/>
                <w:color w:val="000000"/>
                <w:szCs w:val="20"/>
                <w:lang w:val="en-US" w:eastAsia="nb-NO"/>
              </w:rPr>
              <w:t>(3.89, 4.45)</w:t>
            </w:r>
          </w:p>
        </w:tc>
        <w:tc>
          <w:tcPr>
            <w:tcW w:w="1057" w:type="dxa"/>
            <w:vMerge/>
            <w:vAlign w:val="center"/>
          </w:tcPr>
          <w:p w14:paraId="18A3EBF2" w14:textId="77777777" w:rsidR="00057D1C" w:rsidRPr="00F553BB" w:rsidRDefault="00057D1C" w:rsidP="000C1B13">
            <w:pPr>
              <w:jc w:val="center"/>
              <w:rPr>
                <w:color w:val="000000"/>
                <w:szCs w:val="20"/>
                <w:lang w:val="en-US"/>
              </w:rPr>
            </w:pPr>
          </w:p>
        </w:tc>
        <w:tc>
          <w:tcPr>
            <w:tcW w:w="763" w:type="dxa"/>
            <w:vMerge/>
            <w:shd w:val="clear" w:color="auto" w:fill="auto"/>
            <w:noWrap/>
            <w:vAlign w:val="center"/>
          </w:tcPr>
          <w:p w14:paraId="639F5903" w14:textId="77777777" w:rsidR="00057D1C" w:rsidRPr="00F553BB" w:rsidRDefault="00057D1C" w:rsidP="000C1B13">
            <w:pPr>
              <w:jc w:val="center"/>
              <w:rPr>
                <w:color w:val="000000"/>
                <w:szCs w:val="20"/>
                <w:lang w:val="en-US"/>
              </w:rPr>
            </w:pPr>
          </w:p>
        </w:tc>
      </w:tr>
      <w:tr w:rsidR="00057D1C" w:rsidRPr="00F553BB" w14:paraId="1A8FD825" w14:textId="77777777" w:rsidTr="003677A1">
        <w:trPr>
          <w:trHeight w:val="300"/>
        </w:trPr>
        <w:tc>
          <w:tcPr>
            <w:tcW w:w="1912" w:type="dxa"/>
            <w:vMerge w:val="restart"/>
            <w:shd w:val="clear" w:color="auto" w:fill="auto"/>
            <w:noWrap/>
            <w:vAlign w:val="center"/>
          </w:tcPr>
          <w:p w14:paraId="2CF3AF90" w14:textId="77777777" w:rsidR="00057D1C" w:rsidRPr="00F553BB" w:rsidRDefault="00057D1C" w:rsidP="003677A1">
            <w:pPr>
              <w:jc w:val="center"/>
              <w:rPr>
                <w:color w:val="000000"/>
                <w:szCs w:val="20"/>
                <w:lang w:val="en-US"/>
              </w:rPr>
            </w:pPr>
            <w:r w:rsidRPr="00F553BB">
              <w:rPr>
                <w:color w:val="000000"/>
                <w:szCs w:val="20"/>
                <w:lang w:val="en-US"/>
              </w:rPr>
              <w:t>LDL, mmol/L</w:t>
            </w:r>
          </w:p>
        </w:tc>
        <w:tc>
          <w:tcPr>
            <w:tcW w:w="752" w:type="dxa"/>
          </w:tcPr>
          <w:p w14:paraId="1BA302A7" w14:textId="77777777" w:rsidR="00057D1C" w:rsidRPr="00F553BB" w:rsidRDefault="00057D1C" w:rsidP="00057D1C">
            <w:pPr>
              <w:rPr>
                <w:color w:val="000000"/>
                <w:szCs w:val="20"/>
                <w:lang w:val="en-US"/>
              </w:rPr>
            </w:pPr>
            <w:r w:rsidRPr="00F553BB">
              <w:rPr>
                <w:color w:val="000000"/>
                <w:szCs w:val="20"/>
                <w:lang w:val="en-US"/>
              </w:rPr>
              <w:t>Control</w:t>
            </w:r>
          </w:p>
        </w:tc>
        <w:tc>
          <w:tcPr>
            <w:tcW w:w="1651" w:type="dxa"/>
            <w:shd w:val="clear" w:color="auto" w:fill="auto"/>
            <w:noWrap/>
            <w:vAlign w:val="bottom"/>
          </w:tcPr>
          <w:p w14:paraId="095BDC0D" w14:textId="77777777" w:rsidR="00057D1C" w:rsidRDefault="00057D1C" w:rsidP="00057D1C">
            <w:pPr>
              <w:jc w:val="center"/>
              <w:rPr>
                <w:szCs w:val="20"/>
              </w:rPr>
            </w:pPr>
            <w:r w:rsidRPr="00E86487">
              <w:rPr>
                <w:szCs w:val="20"/>
              </w:rPr>
              <w:t>3</w:t>
            </w:r>
            <w:r>
              <w:rPr>
                <w:szCs w:val="20"/>
              </w:rPr>
              <w:t>.00</w:t>
            </w:r>
            <w:r w:rsidRPr="00E86487">
              <w:rPr>
                <w:szCs w:val="20"/>
              </w:rPr>
              <w:t xml:space="preserve"> </w:t>
            </w:r>
          </w:p>
          <w:p w14:paraId="57A98441" w14:textId="5C56CF4E" w:rsidR="00057D1C" w:rsidRPr="00F553BB" w:rsidRDefault="00057D1C" w:rsidP="00057D1C">
            <w:pPr>
              <w:jc w:val="center"/>
              <w:rPr>
                <w:color w:val="000000"/>
                <w:szCs w:val="20"/>
                <w:lang w:val="en-US"/>
              </w:rPr>
            </w:pPr>
            <w:r w:rsidRPr="00E86487">
              <w:rPr>
                <w:szCs w:val="20"/>
              </w:rPr>
              <w:t>(2.8</w:t>
            </w:r>
            <w:r>
              <w:rPr>
                <w:szCs w:val="20"/>
              </w:rPr>
              <w:t>0</w:t>
            </w:r>
            <w:r w:rsidRPr="00E86487">
              <w:rPr>
                <w:szCs w:val="20"/>
              </w:rPr>
              <w:t>, 3.2</w:t>
            </w:r>
            <w:r>
              <w:rPr>
                <w:szCs w:val="20"/>
              </w:rPr>
              <w:t>0</w:t>
            </w:r>
            <w:r w:rsidRPr="00E86487">
              <w:rPr>
                <w:szCs w:val="20"/>
              </w:rPr>
              <w:t>)</w:t>
            </w:r>
          </w:p>
        </w:tc>
        <w:tc>
          <w:tcPr>
            <w:tcW w:w="1516" w:type="dxa"/>
            <w:shd w:val="clear" w:color="auto" w:fill="auto"/>
            <w:noWrap/>
            <w:vAlign w:val="bottom"/>
          </w:tcPr>
          <w:p w14:paraId="1AAB1BAE" w14:textId="77777777" w:rsidR="00057D1C" w:rsidRDefault="00057D1C" w:rsidP="00057D1C">
            <w:pPr>
              <w:jc w:val="center"/>
              <w:rPr>
                <w:szCs w:val="20"/>
              </w:rPr>
            </w:pPr>
            <w:r w:rsidRPr="00E86487">
              <w:rPr>
                <w:szCs w:val="20"/>
              </w:rPr>
              <w:t xml:space="preserve">2.59 </w:t>
            </w:r>
          </w:p>
          <w:p w14:paraId="1D438550" w14:textId="5E4BBD54" w:rsidR="00057D1C" w:rsidRPr="00F553BB" w:rsidRDefault="00057D1C" w:rsidP="00057D1C">
            <w:pPr>
              <w:jc w:val="center"/>
              <w:rPr>
                <w:color w:val="000000"/>
                <w:szCs w:val="20"/>
                <w:lang w:val="en-US"/>
              </w:rPr>
            </w:pPr>
            <w:r w:rsidRPr="00E86487">
              <w:rPr>
                <w:szCs w:val="20"/>
              </w:rPr>
              <w:t>(2.34, 2.83)</w:t>
            </w:r>
          </w:p>
        </w:tc>
        <w:tc>
          <w:tcPr>
            <w:tcW w:w="1411" w:type="dxa"/>
            <w:shd w:val="clear" w:color="auto" w:fill="auto"/>
            <w:noWrap/>
            <w:vAlign w:val="bottom"/>
          </w:tcPr>
          <w:p w14:paraId="01868BA3" w14:textId="632D5641" w:rsidR="00057D1C" w:rsidRDefault="00057D1C" w:rsidP="00057D1C">
            <w:pPr>
              <w:jc w:val="center"/>
              <w:rPr>
                <w:szCs w:val="20"/>
              </w:rPr>
            </w:pPr>
            <w:r w:rsidRPr="00E86487">
              <w:rPr>
                <w:szCs w:val="20"/>
              </w:rPr>
              <w:t>2.6</w:t>
            </w:r>
            <w:r>
              <w:rPr>
                <w:szCs w:val="20"/>
              </w:rPr>
              <w:t>0</w:t>
            </w:r>
            <w:r w:rsidRPr="00E86487">
              <w:rPr>
                <w:szCs w:val="20"/>
              </w:rPr>
              <w:t xml:space="preserve"> </w:t>
            </w:r>
          </w:p>
          <w:p w14:paraId="425DFD6B" w14:textId="3DF52B2F" w:rsidR="00057D1C" w:rsidRPr="00F553BB" w:rsidRDefault="00057D1C" w:rsidP="00057D1C">
            <w:pPr>
              <w:jc w:val="center"/>
              <w:rPr>
                <w:color w:val="000000"/>
                <w:szCs w:val="20"/>
                <w:lang w:val="en-US"/>
              </w:rPr>
            </w:pPr>
            <w:r w:rsidRPr="00E86487">
              <w:rPr>
                <w:szCs w:val="20"/>
              </w:rPr>
              <w:t>(2.37, 2.84)</w:t>
            </w:r>
          </w:p>
        </w:tc>
        <w:tc>
          <w:tcPr>
            <w:tcW w:w="1057" w:type="dxa"/>
            <w:vMerge w:val="restart"/>
            <w:vAlign w:val="center"/>
          </w:tcPr>
          <w:p w14:paraId="2ACFC3EB" w14:textId="77777777" w:rsidR="00057D1C" w:rsidRPr="00F553BB" w:rsidRDefault="00057D1C" w:rsidP="000C1B13">
            <w:pPr>
              <w:jc w:val="center"/>
              <w:rPr>
                <w:color w:val="000000"/>
                <w:szCs w:val="20"/>
                <w:lang w:val="en-US"/>
              </w:rPr>
            </w:pPr>
            <w:r w:rsidRPr="00F553BB">
              <w:rPr>
                <w:color w:val="000000"/>
                <w:szCs w:val="20"/>
                <w:lang w:val="en-US"/>
              </w:rPr>
              <w:t>0.90</w:t>
            </w:r>
          </w:p>
        </w:tc>
        <w:tc>
          <w:tcPr>
            <w:tcW w:w="763" w:type="dxa"/>
            <w:vMerge w:val="restart"/>
            <w:shd w:val="clear" w:color="auto" w:fill="auto"/>
            <w:noWrap/>
            <w:vAlign w:val="center"/>
          </w:tcPr>
          <w:p w14:paraId="7F9BE43C" w14:textId="77777777" w:rsidR="00057D1C" w:rsidRPr="00F553BB" w:rsidRDefault="00057D1C" w:rsidP="000C1B13">
            <w:pPr>
              <w:jc w:val="center"/>
              <w:rPr>
                <w:color w:val="000000"/>
                <w:szCs w:val="20"/>
                <w:lang w:val="en-US"/>
              </w:rPr>
            </w:pPr>
            <w:r w:rsidRPr="00F553BB">
              <w:rPr>
                <w:color w:val="000000"/>
                <w:szCs w:val="20"/>
                <w:lang w:val="en-US"/>
              </w:rPr>
              <w:t>0.70</w:t>
            </w:r>
          </w:p>
        </w:tc>
      </w:tr>
      <w:tr w:rsidR="00057D1C" w:rsidRPr="00F553BB" w14:paraId="167F1ED9" w14:textId="77777777" w:rsidTr="003677A1">
        <w:trPr>
          <w:trHeight w:val="300"/>
        </w:trPr>
        <w:tc>
          <w:tcPr>
            <w:tcW w:w="1912" w:type="dxa"/>
            <w:vMerge/>
            <w:shd w:val="clear" w:color="auto" w:fill="auto"/>
            <w:noWrap/>
            <w:vAlign w:val="center"/>
          </w:tcPr>
          <w:p w14:paraId="1B63D125" w14:textId="77777777" w:rsidR="00057D1C" w:rsidRPr="00F553BB" w:rsidRDefault="00057D1C" w:rsidP="003677A1">
            <w:pPr>
              <w:jc w:val="center"/>
              <w:rPr>
                <w:color w:val="000000"/>
                <w:szCs w:val="20"/>
                <w:lang w:val="en-US"/>
              </w:rPr>
            </w:pPr>
          </w:p>
        </w:tc>
        <w:tc>
          <w:tcPr>
            <w:tcW w:w="752" w:type="dxa"/>
          </w:tcPr>
          <w:p w14:paraId="5F5B39C7" w14:textId="77777777" w:rsidR="00057D1C" w:rsidRPr="00F553BB" w:rsidRDefault="00057D1C" w:rsidP="00057D1C">
            <w:pPr>
              <w:rPr>
                <w:color w:val="000000"/>
                <w:szCs w:val="20"/>
                <w:lang w:val="en-US"/>
              </w:rPr>
            </w:pPr>
            <w:r w:rsidRPr="00F553BB">
              <w:rPr>
                <w:color w:val="000000"/>
                <w:szCs w:val="20"/>
                <w:lang w:val="en-US"/>
              </w:rPr>
              <w:t>SAAR</w:t>
            </w:r>
          </w:p>
        </w:tc>
        <w:tc>
          <w:tcPr>
            <w:tcW w:w="1651" w:type="dxa"/>
            <w:shd w:val="clear" w:color="auto" w:fill="auto"/>
            <w:noWrap/>
            <w:vAlign w:val="bottom"/>
          </w:tcPr>
          <w:p w14:paraId="686BB928" w14:textId="77777777" w:rsidR="00057D1C" w:rsidRDefault="00057D1C" w:rsidP="00057D1C">
            <w:pPr>
              <w:jc w:val="center"/>
              <w:rPr>
                <w:szCs w:val="20"/>
              </w:rPr>
            </w:pPr>
            <w:r w:rsidRPr="00E86487">
              <w:rPr>
                <w:szCs w:val="20"/>
              </w:rPr>
              <w:t>3</w:t>
            </w:r>
            <w:r>
              <w:rPr>
                <w:szCs w:val="20"/>
              </w:rPr>
              <w:t>.00</w:t>
            </w:r>
            <w:r w:rsidRPr="00E86487">
              <w:rPr>
                <w:szCs w:val="20"/>
              </w:rPr>
              <w:t xml:space="preserve"> </w:t>
            </w:r>
          </w:p>
          <w:p w14:paraId="49C4701E" w14:textId="241583BD" w:rsidR="00057D1C" w:rsidRPr="00F553BB" w:rsidRDefault="00057D1C" w:rsidP="00057D1C">
            <w:pPr>
              <w:jc w:val="center"/>
              <w:rPr>
                <w:color w:val="000000"/>
                <w:szCs w:val="20"/>
                <w:lang w:val="en-US"/>
              </w:rPr>
            </w:pPr>
            <w:r w:rsidRPr="00E86487">
              <w:rPr>
                <w:szCs w:val="20"/>
              </w:rPr>
              <w:t>(2.8</w:t>
            </w:r>
            <w:r>
              <w:rPr>
                <w:szCs w:val="20"/>
              </w:rPr>
              <w:t>0</w:t>
            </w:r>
            <w:r w:rsidRPr="00E86487">
              <w:rPr>
                <w:szCs w:val="20"/>
              </w:rPr>
              <w:t>, 3.2</w:t>
            </w:r>
            <w:r>
              <w:rPr>
                <w:szCs w:val="20"/>
              </w:rPr>
              <w:t>0</w:t>
            </w:r>
            <w:r w:rsidRPr="00E86487">
              <w:rPr>
                <w:szCs w:val="20"/>
              </w:rPr>
              <w:t>)</w:t>
            </w:r>
          </w:p>
        </w:tc>
        <w:tc>
          <w:tcPr>
            <w:tcW w:w="1516" w:type="dxa"/>
            <w:shd w:val="clear" w:color="auto" w:fill="auto"/>
            <w:noWrap/>
            <w:vAlign w:val="bottom"/>
          </w:tcPr>
          <w:p w14:paraId="244F76F0" w14:textId="77777777" w:rsidR="00057D1C" w:rsidRDefault="00057D1C" w:rsidP="00057D1C">
            <w:pPr>
              <w:jc w:val="center"/>
              <w:rPr>
                <w:szCs w:val="20"/>
              </w:rPr>
            </w:pPr>
            <w:r w:rsidRPr="00E86487">
              <w:rPr>
                <w:szCs w:val="20"/>
              </w:rPr>
              <w:t xml:space="preserve">2.57 </w:t>
            </w:r>
          </w:p>
          <w:p w14:paraId="100E0D29" w14:textId="3151A5B9" w:rsidR="00057D1C" w:rsidRPr="00F553BB" w:rsidRDefault="00057D1C" w:rsidP="00057D1C">
            <w:pPr>
              <w:jc w:val="center"/>
              <w:rPr>
                <w:color w:val="000000"/>
                <w:szCs w:val="20"/>
                <w:lang w:val="en-US"/>
              </w:rPr>
            </w:pPr>
            <w:r w:rsidRPr="00E86487">
              <w:rPr>
                <w:szCs w:val="20"/>
              </w:rPr>
              <w:t>(2.34, 2.8</w:t>
            </w:r>
            <w:r>
              <w:rPr>
                <w:szCs w:val="20"/>
              </w:rPr>
              <w:t>0</w:t>
            </w:r>
            <w:r w:rsidRPr="00E86487">
              <w:rPr>
                <w:szCs w:val="20"/>
              </w:rPr>
              <w:t>)</w:t>
            </w:r>
          </w:p>
        </w:tc>
        <w:tc>
          <w:tcPr>
            <w:tcW w:w="1411" w:type="dxa"/>
            <w:shd w:val="clear" w:color="auto" w:fill="auto"/>
            <w:noWrap/>
            <w:vAlign w:val="bottom"/>
          </w:tcPr>
          <w:p w14:paraId="4F9120C4" w14:textId="77777777" w:rsidR="00057D1C" w:rsidRDefault="00057D1C" w:rsidP="00057D1C">
            <w:pPr>
              <w:jc w:val="center"/>
              <w:rPr>
                <w:szCs w:val="20"/>
              </w:rPr>
            </w:pPr>
            <w:r w:rsidRPr="00E86487">
              <w:rPr>
                <w:szCs w:val="20"/>
              </w:rPr>
              <w:t xml:space="preserve">2.56 </w:t>
            </w:r>
          </w:p>
          <w:p w14:paraId="061BA4B5" w14:textId="5D52E111" w:rsidR="00057D1C" w:rsidRPr="00F553BB" w:rsidRDefault="00057D1C" w:rsidP="00057D1C">
            <w:pPr>
              <w:jc w:val="center"/>
              <w:rPr>
                <w:color w:val="000000"/>
                <w:szCs w:val="20"/>
                <w:lang w:val="en-US"/>
              </w:rPr>
            </w:pPr>
            <w:r w:rsidRPr="00E86487">
              <w:rPr>
                <w:szCs w:val="20"/>
              </w:rPr>
              <w:t>(2.32, 2.79)</w:t>
            </w:r>
          </w:p>
        </w:tc>
        <w:tc>
          <w:tcPr>
            <w:tcW w:w="1057" w:type="dxa"/>
            <w:vMerge/>
            <w:vAlign w:val="center"/>
          </w:tcPr>
          <w:p w14:paraId="6D8A59D1" w14:textId="77777777" w:rsidR="00057D1C" w:rsidRPr="00F553BB" w:rsidRDefault="00057D1C" w:rsidP="000C1B13">
            <w:pPr>
              <w:jc w:val="center"/>
              <w:rPr>
                <w:color w:val="000000"/>
                <w:szCs w:val="20"/>
                <w:lang w:val="en-US"/>
              </w:rPr>
            </w:pPr>
          </w:p>
        </w:tc>
        <w:tc>
          <w:tcPr>
            <w:tcW w:w="763" w:type="dxa"/>
            <w:vMerge/>
            <w:shd w:val="clear" w:color="auto" w:fill="auto"/>
            <w:noWrap/>
            <w:vAlign w:val="center"/>
          </w:tcPr>
          <w:p w14:paraId="6FA48B41" w14:textId="77777777" w:rsidR="00057D1C" w:rsidRPr="00F553BB" w:rsidRDefault="00057D1C" w:rsidP="000C1B13">
            <w:pPr>
              <w:jc w:val="center"/>
              <w:rPr>
                <w:color w:val="000000"/>
                <w:szCs w:val="20"/>
                <w:lang w:val="en-US"/>
              </w:rPr>
            </w:pPr>
          </w:p>
        </w:tc>
      </w:tr>
      <w:tr w:rsidR="00057D1C" w:rsidRPr="00F553BB" w14:paraId="0B3B436C" w14:textId="77777777" w:rsidTr="003677A1">
        <w:trPr>
          <w:trHeight w:val="300"/>
        </w:trPr>
        <w:tc>
          <w:tcPr>
            <w:tcW w:w="1912" w:type="dxa"/>
            <w:vMerge w:val="restart"/>
            <w:shd w:val="clear" w:color="auto" w:fill="auto"/>
            <w:noWrap/>
            <w:vAlign w:val="center"/>
          </w:tcPr>
          <w:p w14:paraId="25CF2368" w14:textId="77777777" w:rsidR="00057D1C" w:rsidRPr="00F553BB" w:rsidRDefault="00057D1C" w:rsidP="003677A1">
            <w:pPr>
              <w:jc w:val="center"/>
              <w:rPr>
                <w:color w:val="000000"/>
                <w:szCs w:val="20"/>
                <w:lang w:val="en-US"/>
              </w:rPr>
            </w:pPr>
            <w:r w:rsidRPr="00F553BB">
              <w:rPr>
                <w:color w:val="000000"/>
                <w:szCs w:val="20"/>
                <w:lang w:val="en-US"/>
              </w:rPr>
              <w:t>HDL, mmol/L</w:t>
            </w:r>
          </w:p>
        </w:tc>
        <w:tc>
          <w:tcPr>
            <w:tcW w:w="752" w:type="dxa"/>
          </w:tcPr>
          <w:p w14:paraId="168E0594" w14:textId="77777777" w:rsidR="00057D1C" w:rsidRPr="00F553BB" w:rsidRDefault="00057D1C" w:rsidP="00057D1C">
            <w:pPr>
              <w:rPr>
                <w:color w:val="000000"/>
                <w:szCs w:val="20"/>
                <w:lang w:val="en-US"/>
              </w:rPr>
            </w:pPr>
            <w:r w:rsidRPr="00F553BB">
              <w:rPr>
                <w:color w:val="000000"/>
                <w:szCs w:val="20"/>
                <w:lang w:val="en-US"/>
              </w:rPr>
              <w:t>Control</w:t>
            </w:r>
          </w:p>
        </w:tc>
        <w:tc>
          <w:tcPr>
            <w:tcW w:w="1651" w:type="dxa"/>
            <w:shd w:val="clear" w:color="auto" w:fill="auto"/>
            <w:noWrap/>
            <w:vAlign w:val="bottom"/>
          </w:tcPr>
          <w:p w14:paraId="4C517776" w14:textId="77777777" w:rsidR="00057D1C" w:rsidRDefault="00057D1C" w:rsidP="00057D1C">
            <w:pPr>
              <w:jc w:val="center"/>
              <w:rPr>
                <w:szCs w:val="20"/>
              </w:rPr>
            </w:pPr>
            <w:r w:rsidRPr="00E86487">
              <w:rPr>
                <w:szCs w:val="20"/>
              </w:rPr>
              <w:t xml:space="preserve">1.35 </w:t>
            </w:r>
          </w:p>
          <w:p w14:paraId="6178CC77" w14:textId="07AB2906" w:rsidR="00057D1C" w:rsidRPr="00F553BB" w:rsidRDefault="00057D1C" w:rsidP="00057D1C">
            <w:pPr>
              <w:jc w:val="center"/>
              <w:rPr>
                <w:color w:val="000000"/>
                <w:szCs w:val="20"/>
                <w:lang w:val="en-US"/>
              </w:rPr>
            </w:pPr>
            <w:r w:rsidRPr="00E86487">
              <w:rPr>
                <w:szCs w:val="20"/>
              </w:rPr>
              <w:t>(1.27, 1.44)</w:t>
            </w:r>
          </w:p>
        </w:tc>
        <w:tc>
          <w:tcPr>
            <w:tcW w:w="1516" w:type="dxa"/>
            <w:shd w:val="clear" w:color="auto" w:fill="auto"/>
            <w:noWrap/>
            <w:vAlign w:val="bottom"/>
          </w:tcPr>
          <w:p w14:paraId="6B91B36D" w14:textId="77777777" w:rsidR="00057D1C" w:rsidRDefault="00057D1C" w:rsidP="00057D1C">
            <w:pPr>
              <w:jc w:val="center"/>
              <w:rPr>
                <w:szCs w:val="20"/>
              </w:rPr>
            </w:pPr>
            <w:r w:rsidRPr="00E86487">
              <w:rPr>
                <w:szCs w:val="20"/>
              </w:rPr>
              <w:t>1.17</w:t>
            </w:r>
          </w:p>
          <w:p w14:paraId="7248D8EE" w14:textId="4F9D5C5A" w:rsidR="00057D1C" w:rsidRPr="00F553BB" w:rsidRDefault="00057D1C" w:rsidP="00057D1C">
            <w:pPr>
              <w:jc w:val="center"/>
              <w:rPr>
                <w:color w:val="000000"/>
                <w:szCs w:val="20"/>
                <w:lang w:val="en-US"/>
              </w:rPr>
            </w:pPr>
            <w:r w:rsidRPr="00E86487">
              <w:rPr>
                <w:szCs w:val="20"/>
              </w:rPr>
              <w:t>(1.06, 1.27)</w:t>
            </w:r>
          </w:p>
        </w:tc>
        <w:tc>
          <w:tcPr>
            <w:tcW w:w="1411" w:type="dxa"/>
            <w:shd w:val="clear" w:color="auto" w:fill="auto"/>
            <w:noWrap/>
            <w:vAlign w:val="bottom"/>
          </w:tcPr>
          <w:p w14:paraId="3D5E964C" w14:textId="77777777" w:rsidR="00057D1C" w:rsidRDefault="00057D1C" w:rsidP="00057D1C">
            <w:pPr>
              <w:jc w:val="center"/>
              <w:rPr>
                <w:szCs w:val="20"/>
              </w:rPr>
            </w:pPr>
            <w:r w:rsidRPr="00E86487">
              <w:rPr>
                <w:szCs w:val="20"/>
              </w:rPr>
              <w:t xml:space="preserve">1.19 </w:t>
            </w:r>
          </w:p>
          <w:p w14:paraId="6FB70B48" w14:textId="0DA2E602" w:rsidR="00057D1C" w:rsidRPr="00F553BB" w:rsidRDefault="00057D1C" w:rsidP="00057D1C">
            <w:pPr>
              <w:jc w:val="center"/>
              <w:rPr>
                <w:color w:val="000000"/>
                <w:szCs w:val="20"/>
                <w:lang w:val="en-US"/>
              </w:rPr>
            </w:pPr>
            <w:r w:rsidRPr="00E86487">
              <w:rPr>
                <w:szCs w:val="20"/>
              </w:rPr>
              <w:t>(1.09, 1.29)</w:t>
            </w:r>
          </w:p>
        </w:tc>
        <w:tc>
          <w:tcPr>
            <w:tcW w:w="1057" w:type="dxa"/>
            <w:vMerge w:val="restart"/>
            <w:vAlign w:val="center"/>
          </w:tcPr>
          <w:p w14:paraId="5C38CDDA" w14:textId="77777777" w:rsidR="00057D1C" w:rsidRPr="00F553BB" w:rsidRDefault="00057D1C" w:rsidP="000C1B13">
            <w:pPr>
              <w:jc w:val="center"/>
              <w:rPr>
                <w:color w:val="000000"/>
                <w:szCs w:val="20"/>
                <w:lang w:val="en-US"/>
              </w:rPr>
            </w:pPr>
            <w:r w:rsidRPr="00F553BB">
              <w:rPr>
                <w:color w:val="000000"/>
                <w:szCs w:val="20"/>
                <w:lang w:val="en-US"/>
              </w:rPr>
              <w:t>0.35</w:t>
            </w:r>
          </w:p>
        </w:tc>
        <w:tc>
          <w:tcPr>
            <w:tcW w:w="763" w:type="dxa"/>
            <w:vMerge w:val="restart"/>
            <w:shd w:val="clear" w:color="auto" w:fill="auto"/>
            <w:noWrap/>
            <w:vAlign w:val="center"/>
          </w:tcPr>
          <w:p w14:paraId="0A3E186A" w14:textId="77777777" w:rsidR="00057D1C" w:rsidRPr="00F553BB" w:rsidRDefault="00057D1C" w:rsidP="000C1B13">
            <w:pPr>
              <w:jc w:val="center"/>
              <w:rPr>
                <w:color w:val="000000"/>
                <w:szCs w:val="20"/>
                <w:lang w:val="en-US"/>
              </w:rPr>
            </w:pPr>
            <w:r w:rsidRPr="00F553BB">
              <w:rPr>
                <w:color w:val="000000"/>
                <w:szCs w:val="20"/>
                <w:lang w:val="en-US"/>
              </w:rPr>
              <w:t>0.29</w:t>
            </w:r>
          </w:p>
        </w:tc>
      </w:tr>
      <w:tr w:rsidR="00057D1C" w:rsidRPr="00F553BB" w14:paraId="3D94DE7D" w14:textId="77777777" w:rsidTr="003677A1">
        <w:trPr>
          <w:trHeight w:val="300"/>
        </w:trPr>
        <w:tc>
          <w:tcPr>
            <w:tcW w:w="1912" w:type="dxa"/>
            <w:vMerge/>
            <w:shd w:val="clear" w:color="auto" w:fill="auto"/>
            <w:noWrap/>
            <w:vAlign w:val="center"/>
          </w:tcPr>
          <w:p w14:paraId="7B964073" w14:textId="77777777" w:rsidR="00057D1C" w:rsidRPr="00F553BB" w:rsidRDefault="00057D1C" w:rsidP="003677A1">
            <w:pPr>
              <w:jc w:val="center"/>
              <w:rPr>
                <w:color w:val="000000"/>
                <w:szCs w:val="20"/>
                <w:lang w:val="en-US"/>
              </w:rPr>
            </w:pPr>
          </w:p>
        </w:tc>
        <w:tc>
          <w:tcPr>
            <w:tcW w:w="752" w:type="dxa"/>
          </w:tcPr>
          <w:p w14:paraId="4E338126" w14:textId="77777777" w:rsidR="00057D1C" w:rsidRPr="00F553BB" w:rsidRDefault="00057D1C" w:rsidP="00057D1C">
            <w:pPr>
              <w:rPr>
                <w:color w:val="000000"/>
                <w:szCs w:val="20"/>
                <w:lang w:val="en-US"/>
              </w:rPr>
            </w:pPr>
            <w:r w:rsidRPr="00F553BB">
              <w:rPr>
                <w:color w:val="000000"/>
                <w:szCs w:val="20"/>
                <w:lang w:val="en-US"/>
              </w:rPr>
              <w:t>SAAR</w:t>
            </w:r>
          </w:p>
        </w:tc>
        <w:tc>
          <w:tcPr>
            <w:tcW w:w="1651" w:type="dxa"/>
            <w:shd w:val="clear" w:color="auto" w:fill="auto"/>
            <w:noWrap/>
            <w:vAlign w:val="bottom"/>
          </w:tcPr>
          <w:p w14:paraId="59435146" w14:textId="77777777" w:rsidR="00057D1C" w:rsidRDefault="00057D1C" w:rsidP="00057D1C">
            <w:pPr>
              <w:jc w:val="center"/>
              <w:rPr>
                <w:szCs w:val="20"/>
              </w:rPr>
            </w:pPr>
            <w:r w:rsidRPr="00E86487">
              <w:rPr>
                <w:szCs w:val="20"/>
              </w:rPr>
              <w:t xml:space="preserve">1.35 </w:t>
            </w:r>
          </w:p>
          <w:p w14:paraId="28EE74EF" w14:textId="6C60D11E" w:rsidR="00057D1C" w:rsidRPr="00F553BB" w:rsidRDefault="00057D1C" w:rsidP="00057D1C">
            <w:pPr>
              <w:jc w:val="center"/>
              <w:rPr>
                <w:color w:val="000000"/>
                <w:szCs w:val="20"/>
                <w:lang w:val="en-US"/>
              </w:rPr>
            </w:pPr>
            <w:r w:rsidRPr="00E86487">
              <w:rPr>
                <w:szCs w:val="20"/>
              </w:rPr>
              <w:t>(1.27, 1.44)</w:t>
            </w:r>
          </w:p>
        </w:tc>
        <w:tc>
          <w:tcPr>
            <w:tcW w:w="1516" w:type="dxa"/>
            <w:shd w:val="clear" w:color="auto" w:fill="auto"/>
            <w:noWrap/>
            <w:vAlign w:val="bottom"/>
          </w:tcPr>
          <w:p w14:paraId="2E35275C" w14:textId="77777777" w:rsidR="00057D1C" w:rsidRDefault="00057D1C" w:rsidP="00057D1C">
            <w:pPr>
              <w:jc w:val="center"/>
              <w:rPr>
                <w:szCs w:val="20"/>
              </w:rPr>
            </w:pPr>
            <w:r w:rsidRPr="00E86487">
              <w:rPr>
                <w:szCs w:val="20"/>
              </w:rPr>
              <w:t xml:space="preserve">1.21 </w:t>
            </w:r>
          </w:p>
          <w:p w14:paraId="5F08BE67" w14:textId="62ECB6FE" w:rsidR="00057D1C" w:rsidRPr="00F553BB" w:rsidRDefault="00057D1C" w:rsidP="00057D1C">
            <w:pPr>
              <w:jc w:val="center"/>
              <w:rPr>
                <w:color w:val="000000"/>
                <w:szCs w:val="20"/>
                <w:lang w:val="en-US"/>
              </w:rPr>
            </w:pPr>
            <w:r w:rsidRPr="00E86487">
              <w:rPr>
                <w:szCs w:val="20"/>
              </w:rPr>
              <w:t>(1.11, 1.31)</w:t>
            </w:r>
          </w:p>
        </w:tc>
        <w:tc>
          <w:tcPr>
            <w:tcW w:w="1411" w:type="dxa"/>
            <w:shd w:val="clear" w:color="auto" w:fill="auto"/>
            <w:noWrap/>
            <w:vAlign w:val="bottom"/>
          </w:tcPr>
          <w:p w14:paraId="768F43E4" w14:textId="77777777" w:rsidR="00057D1C" w:rsidRDefault="00057D1C" w:rsidP="00057D1C">
            <w:pPr>
              <w:jc w:val="center"/>
              <w:rPr>
                <w:szCs w:val="20"/>
              </w:rPr>
            </w:pPr>
            <w:r w:rsidRPr="00E86487">
              <w:rPr>
                <w:szCs w:val="20"/>
              </w:rPr>
              <w:t xml:space="preserve">1.24 </w:t>
            </w:r>
          </w:p>
          <w:p w14:paraId="6D7D5D7E" w14:textId="70B8A498" w:rsidR="00057D1C" w:rsidRPr="00F553BB" w:rsidRDefault="00057D1C" w:rsidP="00057D1C">
            <w:pPr>
              <w:jc w:val="center"/>
              <w:rPr>
                <w:color w:val="000000"/>
                <w:szCs w:val="20"/>
                <w:lang w:val="en-US"/>
              </w:rPr>
            </w:pPr>
            <w:r w:rsidRPr="00E86487">
              <w:rPr>
                <w:szCs w:val="20"/>
              </w:rPr>
              <w:t>(1.14, 1.34)</w:t>
            </w:r>
          </w:p>
        </w:tc>
        <w:tc>
          <w:tcPr>
            <w:tcW w:w="1057" w:type="dxa"/>
            <w:vMerge/>
            <w:vAlign w:val="center"/>
          </w:tcPr>
          <w:p w14:paraId="7D789013" w14:textId="77777777" w:rsidR="00057D1C" w:rsidRPr="00F553BB" w:rsidRDefault="00057D1C" w:rsidP="000C1B13">
            <w:pPr>
              <w:jc w:val="center"/>
              <w:rPr>
                <w:color w:val="000000"/>
                <w:szCs w:val="20"/>
                <w:lang w:val="en-US"/>
              </w:rPr>
            </w:pPr>
          </w:p>
        </w:tc>
        <w:tc>
          <w:tcPr>
            <w:tcW w:w="763" w:type="dxa"/>
            <w:vMerge/>
            <w:shd w:val="clear" w:color="auto" w:fill="auto"/>
            <w:noWrap/>
            <w:vAlign w:val="center"/>
          </w:tcPr>
          <w:p w14:paraId="153C18EC" w14:textId="77777777" w:rsidR="00057D1C" w:rsidRPr="00F553BB" w:rsidRDefault="00057D1C" w:rsidP="000C1B13">
            <w:pPr>
              <w:jc w:val="center"/>
              <w:rPr>
                <w:color w:val="000000"/>
                <w:szCs w:val="20"/>
                <w:lang w:val="en-US"/>
              </w:rPr>
            </w:pPr>
          </w:p>
        </w:tc>
      </w:tr>
      <w:tr w:rsidR="00057D1C" w:rsidRPr="00F553BB" w14:paraId="13C781A0" w14:textId="77777777" w:rsidTr="003677A1">
        <w:trPr>
          <w:trHeight w:val="300"/>
        </w:trPr>
        <w:tc>
          <w:tcPr>
            <w:tcW w:w="1912" w:type="dxa"/>
            <w:vMerge w:val="restart"/>
            <w:shd w:val="clear" w:color="auto" w:fill="auto"/>
            <w:noWrap/>
            <w:vAlign w:val="center"/>
          </w:tcPr>
          <w:p w14:paraId="13284990" w14:textId="77777777" w:rsidR="00057D1C" w:rsidRPr="00F553BB" w:rsidRDefault="00057D1C" w:rsidP="003677A1">
            <w:pPr>
              <w:jc w:val="center"/>
              <w:rPr>
                <w:color w:val="000000"/>
                <w:szCs w:val="20"/>
                <w:lang w:val="en-US"/>
              </w:rPr>
            </w:pPr>
            <w:r w:rsidRPr="00F553BB">
              <w:rPr>
                <w:color w:val="000000"/>
                <w:szCs w:val="20"/>
                <w:lang w:val="en-US"/>
              </w:rPr>
              <w:t>Apolipoprotein B, g/L</w:t>
            </w:r>
          </w:p>
        </w:tc>
        <w:tc>
          <w:tcPr>
            <w:tcW w:w="752" w:type="dxa"/>
          </w:tcPr>
          <w:p w14:paraId="0B9ADF39" w14:textId="77777777" w:rsidR="00057D1C" w:rsidRPr="00F553BB" w:rsidRDefault="00057D1C" w:rsidP="00057D1C">
            <w:pPr>
              <w:rPr>
                <w:color w:val="000000"/>
                <w:szCs w:val="20"/>
                <w:lang w:val="en-US"/>
              </w:rPr>
            </w:pPr>
            <w:r w:rsidRPr="00F553BB">
              <w:rPr>
                <w:color w:val="000000"/>
                <w:szCs w:val="20"/>
                <w:lang w:val="en-US"/>
              </w:rPr>
              <w:t>Control</w:t>
            </w:r>
          </w:p>
        </w:tc>
        <w:tc>
          <w:tcPr>
            <w:tcW w:w="1651" w:type="dxa"/>
            <w:shd w:val="clear" w:color="auto" w:fill="auto"/>
            <w:noWrap/>
            <w:vAlign w:val="bottom"/>
          </w:tcPr>
          <w:p w14:paraId="25846A4E" w14:textId="77777777" w:rsidR="00057D1C" w:rsidRDefault="00057D1C" w:rsidP="00057D1C">
            <w:pPr>
              <w:jc w:val="center"/>
              <w:rPr>
                <w:rFonts w:eastAsia="Times New Roman" w:cs="Times New Roman"/>
                <w:color w:val="000000"/>
                <w:szCs w:val="20"/>
                <w:lang w:val="en-US" w:eastAsia="nb-NO"/>
              </w:rPr>
            </w:pPr>
            <w:r w:rsidRPr="008F78EB">
              <w:rPr>
                <w:rFonts w:eastAsia="Times New Roman" w:cs="Times New Roman"/>
                <w:color w:val="000000"/>
                <w:szCs w:val="20"/>
                <w:lang w:val="en-US" w:eastAsia="nb-NO"/>
              </w:rPr>
              <w:t xml:space="preserve">0.88 </w:t>
            </w:r>
          </w:p>
          <w:p w14:paraId="4F72533D" w14:textId="0691E17F" w:rsidR="00057D1C" w:rsidRPr="00F553BB" w:rsidRDefault="00057D1C" w:rsidP="00057D1C">
            <w:pPr>
              <w:jc w:val="center"/>
              <w:rPr>
                <w:color w:val="000000"/>
                <w:szCs w:val="20"/>
                <w:lang w:val="en-US"/>
              </w:rPr>
            </w:pPr>
            <w:r w:rsidRPr="008F78EB">
              <w:rPr>
                <w:rFonts w:eastAsia="Times New Roman" w:cs="Times New Roman"/>
                <w:color w:val="000000"/>
                <w:szCs w:val="20"/>
                <w:lang w:val="en-US" w:eastAsia="nb-NO"/>
              </w:rPr>
              <w:t>(0.81, 0.94)</w:t>
            </w:r>
          </w:p>
        </w:tc>
        <w:tc>
          <w:tcPr>
            <w:tcW w:w="1516" w:type="dxa"/>
            <w:shd w:val="clear" w:color="auto" w:fill="auto"/>
            <w:noWrap/>
            <w:vAlign w:val="bottom"/>
          </w:tcPr>
          <w:p w14:paraId="03CAD10E" w14:textId="77777777" w:rsidR="00057D1C" w:rsidRDefault="00057D1C" w:rsidP="00057D1C">
            <w:pPr>
              <w:jc w:val="center"/>
              <w:rPr>
                <w:rFonts w:eastAsia="Times New Roman" w:cs="Times New Roman"/>
                <w:color w:val="000000"/>
                <w:szCs w:val="20"/>
                <w:lang w:val="en-US" w:eastAsia="nb-NO"/>
              </w:rPr>
            </w:pPr>
            <w:r w:rsidRPr="008F78EB">
              <w:rPr>
                <w:rFonts w:eastAsia="Times New Roman" w:cs="Times New Roman"/>
                <w:color w:val="000000"/>
                <w:szCs w:val="20"/>
                <w:lang w:val="en-US" w:eastAsia="nb-NO"/>
              </w:rPr>
              <w:t xml:space="preserve">0.78 </w:t>
            </w:r>
          </w:p>
          <w:p w14:paraId="6FF03A93" w14:textId="4833BC47" w:rsidR="00057D1C" w:rsidRPr="00F553BB" w:rsidRDefault="00057D1C" w:rsidP="00057D1C">
            <w:pPr>
              <w:jc w:val="center"/>
              <w:rPr>
                <w:color w:val="000000"/>
                <w:szCs w:val="20"/>
                <w:lang w:val="en-US"/>
              </w:rPr>
            </w:pPr>
            <w:r w:rsidRPr="008F78EB">
              <w:rPr>
                <w:rFonts w:eastAsia="Times New Roman" w:cs="Times New Roman"/>
                <w:color w:val="000000"/>
                <w:szCs w:val="20"/>
                <w:lang w:val="en-US" w:eastAsia="nb-NO"/>
              </w:rPr>
              <w:t>(0.71, 0.86)</w:t>
            </w:r>
          </w:p>
        </w:tc>
        <w:tc>
          <w:tcPr>
            <w:tcW w:w="1411" w:type="dxa"/>
            <w:shd w:val="clear" w:color="auto" w:fill="auto"/>
            <w:noWrap/>
            <w:vAlign w:val="bottom"/>
          </w:tcPr>
          <w:p w14:paraId="521B0EF3" w14:textId="77777777" w:rsidR="00057D1C" w:rsidRDefault="00057D1C" w:rsidP="00057D1C">
            <w:pPr>
              <w:jc w:val="center"/>
              <w:rPr>
                <w:rFonts w:eastAsia="Times New Roman" w:cs="Times New Roman"/>
                <w:color w:val="000000"/>
                <w:szCs w:val="20"/>
                <w:lang w:val="en-US" w:eastAsia="nb-NO"/>
              </w:rPr>
            </w:pPr>
            <w:r w:rsidRPr="008F78EB">
              <w:rPr>
                <w:rFonts w:eastAsia="Times New Roman" w:cs="Times New Roman"/>
                <w:color w:val="000000"/>
                <w:szCs w:val="20"/>
                <w:lang w:val="en-US" w:eastAsia="nb-NO"/>
              </w:rPr>
              <w:t xml:space="preserve">0.80 </w:t>
            </w:r>
          </w:p>
          <w:p w14:paraId="6E041D6C" w14:textId="712C7896" w:rsidR="00057D1C" w:rsidRPr="00F553BB" w:rsidRDefault="00057D1C" w:rsidP="00057D1C">
            <w:pPr>
              <w:jc w:val="center"/>
              <w:rPr>
                <w:color w:val="000000"/>
                <w:szCs w:val="20"/>
                <w:lang w:val="en-US"/>
              </w:rPr>
            </w:pPr>
            <w:r w:rsidRPr="008F78EB">
              <w:rPr>
                <w:rFonts w:eastAsia="Times New Roman" w:cs="Times New Roman"/>
                <w:color w:val="000000"/>
                <w:szCs w:val="20"/>
                <w:lang w:val="en-US" w:eastAsia="nb-NO"/>
              </w:rPr>
              <w:t>(0.72, 0.87)</w:t>
            </w:r>
          </w:p>
        </w:tc>
        <w:tc>
          <w:tcPr>
            <w:tcW w:w="1057" w:type="dxa"/>
            <w:vMerge w:val="restart"/>
            <w:vAlign w:val="center"/>
          </w:tcPr>
          <w:p w14:paraId="2EE9BA89" w14:textId="77777777" w:rsidR="00057D1C" w:rsidRPr="00F553BB" w:rsidRDefault="00057D1C" w:rsidP="000C1B13">
            <w:pPr>
              <w:jc w:val="center"/>
              <w:rPr>
                <w:color w:val="000000"/>
                <w:szCs w:val="20"/>
                <w:lang w:val="en-US"/>
              </w:rPr>
            </w:pPr>
            <w:r w:rsidRPr="00F553BB">
              <w:rPr>
                <w:color w:val="000000"/>
                <w:szCs w:val="20"/>
                <w:lang w:val="en-US"/>
              </w:rPr>
              <w:t>0.78</w:t>
            </w:r>
          </w:p>
        </w:tc>
        <w:tc>
          <w:tcPr>
            <w:tcW w:w="763" w:type="dxa"/>
            <w:vMerge w:val="restart"/>
            <w:shd w:val="clear" w:color="auto" w:fill="auto"/>
            <w:noWrap/>
            <w:vAlign w:val="center"/>
          </w:tcPr>
          <w:p w14:paraId="57A5EED0" w14:textId="77777777" w:rsidR="00057D1C" w:rsidRPr="00F553BB" w:rsidRDefault="00057D1C" w:rsidP="000C1B13">
            <w:pPr>
              <w:jc w:val="center"/>
              <w:rPr>
                <w:color w:val="000000"/>
                <w:szCs w:val="20"/>
                <w:lang w:val="en-US"/>
              </w:rPr>
            </w:pPr>
            <w:r w:rsidRPr="00F553BB">
              <w:rPr>
                <w:color w:val="000000"/>
                <w:szCs w:val="20"/>
                <w:lang w:val="en-US"/>
              </w:rPr>
              <w:t>0.76</w:t>
            </w:r>
          </w:p>
        </w:tc>
      </w:tr>
      <w:tr w:rsidR="00057D1C" w:rsidRPr="00F553BB" w14:paraId="57B97492" w14:textId="77777777" w:rsidTr="003677A1">
        <w:trPr>
          <w:trHeight w:val="300"/>
        </w:trPr>
        <w:tc>
          <w:tcPr>
            <w:tcW w:w="1912" w:type="dxa"/>
            <w:vMerge/>
            <w:shd w:val="clear" w:color="auto" w:fill="auto"/>
            <w:noWrap/>
            <w:vAlign w:val="center"/>
          </w:tcPr>
          <w:p w14:paraId="67C4855B" w14:textId="77777777" w:rsidR="00057D1C" w:rsidRPr="00F553BB" w:rsidRDefault="00057D1C" w:rsidP="003677A1">
            <w:pPr>
              <w:jc w:val="center"/>
              <w:rPr>
                <w:color w:val="000000"/>
                <w:szCs w:val="20"/>
                <w:lang w:val="en-US"/>
              </w:rPr>
            </w:pPr>
          </w:p>
        </w:tc>
        <w:tc>
          <w:tcPr>
            <w:tcW w:w="752" w:type="dxa"/>
          </w:tcPr>
          <w:p w14:paraId="793CD0AB" w14:textId="77777777" w:rsidR="00057D1C" w:rsidRPr="00F553BB" w:rsidRDefault="00057D1C" w:rsidP="00057D1C">
            <w:pPr>
              <w:rPr>
                <w:color w:val="000000"/>
                <w:szCs w:val="20"/>
                <w:lang w:val="en-US"/>
              </w:rPr>
            </w:pPr>
            <w:r w:rsidRPr="00F553BB">
              <w:rPr>
                <w:color w:val="000000"/>
                <w:szCs w:val="20"/>
                <w:lang w:val="en-US"/>
              </w:rPr>
              <w:t>SAAR</w:t>
            </w:r>
          </w:p>
        </w:tc>
        <w:tc>
          <w:tcPr>
            <w:tcW w:w="1651" w:type="dxa"/>
            <w:shd w:val="clear" w:color="auto" w:fill="auto"/>
            <w:noWrap/>
            <w:vAlign w:val="bottom"/>
          </w:tcPr>
          <w:p w14:paraId="5F7D2806" w14:textId="77777777" w:rsidR="00057D1C" w:rsidRDefault="00057D1C" w:rsidP="00057D1C">
            <w:pPr>
              <w:jc w:val="center"/>
              <w:rPr>
                <w:rFonts w:eastAsia="Times New Roman" w:cs="Times New Roman"/>
                <w:color w:val="000000"/>
                <w:szCs w:val="20"/>
                <w:lang w:val="en-US" w:eastAsia="nb-NO"/>
              </w:rPr>
            </w:pPr>
            <w:r w:rsidRPr="008F78EB">
              <w:rPr>
                <w:rFonts w:eastAsia="Times New Roman" w:cs="Times New Roman"/>
                <w:color w:val="000000"/>
                <w:szCs w:val="20"/>
                <w:lang w:val="en-US" w:eastAsia="nb-NO"/>
              </w:rPr>
              <w:t xml:space="preserve">0.88 </w:t>
            </w:r>
          </w:p>
          <w:p w14:paraId="2D1E1D71" w14:textId="63EEE968" w:rsidR="00057D1C" w:rsidRPr="00F553BB" w:rsidRDefault="00057D1C" w:rsidP="00057D1C">
            <w:pPr>
              <w:jc w:val="center"/>
              <w:rPr>
                <w:color w:val="000000"/>
                <w:szCs w:val="20"/>
                <w:lang w:val="en-US"/>
              </w:rPr>
            </w:pPr>
            <w:r w:rsidRPr="008F78EB">
              <w:rPr>
                <w:rFonts w:eastAsia="Times New Roman" w:cs="Times New Roman"/>
                <w:color w:val="000000"/>
                <w:szCs w:val="20"/>
                <w:lang w:val="en-US" w:eastAsia="nb-NO"/>
              </w:rPr>
              <w:t>(0.81, 0.94)</w:t>
            </w:r>
          </w:p>
        </w:tc>
        <w:tc>
          <w:tcPr>
            <w:tcW w:w="1516" w:type="dxa"/>
            <w:shd w:val="clear" w:color="auto" w:fill="auto"/>
            <w:noWrap/>
            <w:vAlign w:val="bottom"/>
          </w:tcPr>
          <w:p w14:paraId="46026A3F" w14:textId="77777777" w:rsidR="00057D1C" w:rsidRDefault="00057D1C" w:rsidP="00057D1C">
            <w:pPr>
              <w:jc w:val="center"/>
              <w:rPr>
                <w:rFonts w:eastAsia="Times New Roman" w:cs="Times New Roman"/>
                <w:color w:val="000000"/>
                <w:szCs w:val="20"/>
                <w:lang w:val="en-US" w:eastAsia="nb-NO"/>
              </w:rPr>
            </w:pPr>
            <w:r w:rsidRPr="008F78EB">
              <w:rPr>
                <w:rFonts w:eastAsia="Times New Roman" w:cs="Times New Roman"/>
                <w:color w:val="000000"/>
                <w:szCs w:val="20"/>
                <w:lang w:val="en-US" w:eastAsia="nb-NO"/>
              </w:rPr>
              <w:t xml:space="preserve">0.79 </w:t>
            </w:r>
          </w:p>
          <w:p w14:paraId="775C527C" w14:textId="16C2B0B9" w:rsidR="00057D1C" w:rsidRPr="00F553BB" w:rsidRDefault="00057D1C" w:rsidP="00057D1C">
            <w:pPr>
              <w:jc w:val="center"/>
              <w:rPr>
                <w:color w:val="000000"/>
                <w:szCs w:val="20"/>
                <w:lang w:val="en-US"/>
              </w:rPr>
            </w:pPr>
            <w:r w:rsidRPr="008F78EB">
              <w:rPr>
                <w:rFonts w:eastAsia="Times New Roman" w:cs="Times New Roman"/>
                <w:color w:val="000000"/>
                <w:szCs w:val="20"/>
                <w:lang w:val="en-US" w:eastAsia="nb-NO"/>
              </w:rPr>
              <w:t>(0.72, 0.87)</w:t>
            </w:r>
          </w:p>
        </w:tc>
        <w:tc>
          <w:tcPr>
            <w:tcW w:w="1411" w:type="dxa"/>
            <w:shd w:val="clear" w:color="auto" w:fill="auto"/>
            <w:noWrap/>
            <w:vAlign w:val="bottom"/>
          </w:tcPr>
          <w:p w14:paraId="1DF29E02" w14:textId="77777777" w:rsidR="00057D1C" w:rsidRDefault="00057D1C" w:rsidP="00057D1C">
            <w:pPr>
              <w:jc w:val="center"/>
              <w:rPr>
                <w:rFonts w:eastAsia="Times New Roman" w:cs="Times New Roman"/>
                <w:color w:val="000000"/>
                <w:szCs w:val="20"/>
                <w:lang w:val="en-US" w:eastAsia="nb-NO"/>
              </w:rPr>
            </w:pPr>
            <w:r w:rsidRPr="008F78EB">
              <w:rPr>
                <w:rFonts w:eastAsia="Times New Roman" w:cs="Times New Roman"/>
                <w:color w:val="000000"/>
                <w:szCs w:val="20"/>
                <w:lang w:val="en-US" w:eastAsia="nb-NO"/>
              </w:rPr>
              <w:t>0.78</w:t>
            </w:r>
            <w:r>
              <w:rPr>
                <w:rFonts w:eastAsia="Times New Roman" w:cs="Times New Roman"/>
                <w:color w:val="000000"/>
                <w:szCs w:val="20"/>
                <w:lang w:val="en-US" w:eastAsia="nb-NO"/>
              </w:rPr>
              <w:t xml:space="preserve"> </w:t>
            </w:r>
          </w:p>
          <w:p w14:paraId="2BD56878" w14:textId="7C7B36CF" w:rsidR="00057D1C" w:rsidRPr="00057D1C" w:rsidRDefault="00057D1C" w:rsidP="00057D1C">
            <w:pPr>
              <w:jc w:val="center"/>
              <w:rPr>
                <w:rFonts w:eastAsia="Times New Roman" w:cs="Times New Roman"/>
                <w:color w:val="000000"/>
                <w:szCs w:val="20"/>
                <w:lang w:val="en-US" w:eastAsia="nb-NO"/>
              </w:rPr>
            </w:pPr>
            <w:r w:rsidRPr="008F78EB">
              <w:rPr>
                <w:rFonts w:eastAsia="Times New Roman" w:cs="Times New Roman"/>
                <w:color w:val="000000"/>
                <w:szCs w:val="20"/>
                <w:lang w:val="en-US" w:eastAsia="nb-NO"/>
              </w:rPr>
              <w:t>(0.71, 0.86)</w:t>
            </w:r>
          </w:p>
        </w:tc>
        <w:tc>
          <w:tcPr>
            <w:tcW w:w="1057" w:type="dxa"/>
            <w:vMerge/>
            <w:vAlign w:val="center"/>
          </w:tcPr>
          <w:p w14:paraId="35157C2A" w14:textId="77777777" w:rsidR="00057D1C" w:rsidRPr="00F553BB" w:rsidRDefault="00057D1C" w:rsidP="000C1B13">
            <w:pPr>
              <w:jc w:val="center"/>
              <w:rPr>
                <w:color w:val="000000"/>
                <w:szCs w:val="20"/>
                <w:lang w:val="en-US"/>
              </w:rPr>
            </w:pPr>
          </w:p>
        </w:tc>
        <w:tc>
          <w:tcPr>
            <w:tcW w:w="763" w:type="dxa"/>
            <w:vMerge/>
            <w:shd w:val="clear" w:color="auto" w:fill="auto"/>
            <w:noWrap/>
            <w:vAlign w:val="center"/>
          </w:tcPr>
          <w:p w14:paraId="1449366B" w14:textId="77777777" w:rsidR="00057D1C" w:rsidRPr="00F553BB" w:rsidRDefault="00057D1C" w:rsidP="000C1B13">
            <w:pPr>
              <w:jc w:val="center"/>
              <w:rPr>
                <w:color w:val="000000"/>
                <w:szCs w:val="20"/>
                <w:lang w:val="en-US"/>
              </w:rPr>
            </w:pPr>
          </w:p>
        </w:tc>
      </w:tr>
      <w:tr w:rsidR="00057D1C" w:rsidRPr="00F553BB" w14:paraId="18C4E8A5" w14:textId="77777777" w:rsidTr="003677A1">
        <w:trPr>
          <w:trHeight w:val="300"/>
        </w:trPr>
        <w:tc>
          <w:tcPr>
            <w:tcW w:w="1912" w:type="dxa"/>
            <w:vMerge w:val="restart"/>
            <w:shd w:val="clear" w:color="auto" w:fill="auto"/>
            <w:noWrap/>
            <w:vAlign w:val="center"/>
          </w:tcPr>
          <w:p w14:paraId="00B9ECBE" w14:textId="77777777" w:rsidR="00057D1C" w:rsidRPr="00F553BB" w:rsidRDefault="00057D1C" w:rsidP="003677A1">
            <w:pPr>
              <w:jc w:val="center"/>
              <w:rPr>
                <w:color w:val="000000"/>
                <w:szCs w:val="20"/>
                <w:lang w:val="en-US"/>
              </w:rPr>
            </w:pPr>
            <w:r w:rsidRPr="00F553BB">
              <w:rPr>
                <w:color w:val="000000"/>
                <w:szCs w:val="20"/>
                <w:lang w:val="en-US"/>
              </w:rPr>
              <w:t>Apolipoprotein A1, g/l</w:t>
            </w:r>
          </w:p>
        </w:tc>
        <w:tc>
          <w:tcPr>
            <w:tcW w:w="752" w:type="dxa"/>
          </w:tcPr>
          <w:p w14:paraId="77BBF77B" w14:textId="77777777" w:rsidR="00057D1C" w:rsidRPr="00F553BB" w:rsidRDefault="00057D1C" w:rsidP="00057D1C">
            <w:pPr>
              <w:rPr>
                <w:color w:val="000000"/>
                <w:szCs w:val="20"/>
                <w:lang w:val="en-US"/>
              </w:rPr>
            </w:pPr>
            <w:r w:rsidRPr="00F553BB">
              <w:rPr>
                <w:color w:val="000000"/>
                <w:szCs w:val="20"/>
                <w:lang w:val="en-US"/>
              </w:rPr>
              <w:t>Control</w:t>
            </w:r>
          </w:p>
        </w:tc>
        <w:tc>
          <w:tcPr>
            <w:tcW w:w="1651" w:type="dxa"/>
            <w:shd w:val="clear" w:color="auto" w:fill="auto"/>
            <w:noWrap/>
            <w:vAlign w:val="bottom"/>
          </w:tcPr>
          <w:p w14:paraId="36214265" w14:textId="77777777" w:rsidR="00057D1C" w:rsidRDefault="00057D1C" w:rsidP="00057D1C">
            <w:pPr>
              <w:jc w:val="center"/>
              <w:rPr>
                <w:rFonts w:eastAsia="Times New Roman" w:cs="Times New Roman"/>
                <w:color w:val="000000"/>
                <w:szCs w:val="20"/>
                <w:lang w:val="en-US" w:eastAsia="nb-NO"/>
              </w:rPr>
            </w:pPr>
            <w:r w:rsidRPr="008F78EB">
              <w:rPr>
                <w:rFonts w:eastAsia="Times New Roman" w:cs="Times New Roman"/>
                <w:color w:val="000000"/>
                <w:szCs w:val="20"/>
                <w:lang w:val="en-US" w:eastAsia="nb-NO"/>
              </w:rPr>
              <w:t xml:space="preserve">1.44 </w:t>
            </w:r>
          </w:p>
          <w:p w14:paraId="01122E50" w14:textId="5F7567F0" w:rsidR="00057D1C" w:rsidRPr="00F553BB" w:rsidRDefault="00057D1C" w:rsidP="00057D1C">
            <w:pPr>
              <w:jc w:val="center"/>
              <w:rPr>
                <w:color w:val="000000"/>
                <w:szCs w:val="20"/>
                <w:lang w:val="en-US"/>
              </w:rPr>
            </w:pPr>
            <w:r w:rsidRPr="008F78EB">
              <w:rPr>
                <w:rFonts w:eastAsia="Times New Roman" w:cs="Times New Roman"/>
                <w:color w:val="000000"/>
                <w:szCs w:val="20"/>
                <w:lang w:val="en-US" w:eastAsia="nb-NO"/>
              </w:rPr>
              <w:t>(1.37, 1.51)</w:t>
            </w:r>
          </w:p>
        </w:tc>
        <w:tc>
          <w:tcPr>
            <w:tcW w:w="1516" w:type="dxa"/>
            <w:shd w:val="clear" w:color="auto" w:fill="auto"/>
            <w:noWrap/>
            <w:vAlign w:val="bottom"/>
          </w:tcPr>
          <w:p w14:paraId="1576637D" w14:textId="77777777" w:rsidR="00057D1C" w:rsidRDefault="00057D1C" w:rsidP="00057D1C">
            <w:pPr>
              <w:jc w:val="center"/>
              <w:rPr>
                <w:rFonts w:eastAsia="Times New Roman" w:cs="Times New Roman"/>
                <w:color w:val="000000"/>
                <w:szCs w:val="20"/>
                <w:lang w:val="en-US" w:eastAsia="nb-NO"/>
              </w:rPr>
            </w:pPr>
            <w:r w:rsidRPr="008F78EB">
              <w:rPr>
                <w:rFonts w:eastAsia="Times New Roman" w:cs="Times New Roman"/>
                <w:color w:val="000000"/>
                <w:szCs w:val="20"/>
                <w:lang w:val="en-US" w:eastAsia="nb-NO"/>
              </w:rPr>
              <w:t xml:space="preserve">1.26 </w:t>
            </w:r>
          </w:p>
          <w:p w14:paraId="31875F0C" w14:textId="65B2BFD6" w:rsidR="00057D1C" w:rsidRPr="00F553BB" w:rsidRDefault="00057D1C" w:rsidP="00057D1C">
            <w:pPr>
              <w:jc w:val="center"/>
              <w:rPr>
                <w:color w:val="000000"/>
                <w:szCs w:val="20"/>
                <w:lang w:val="en-US"/>
              </w:rPr>
            </w:pPr>
            <w:r w:rsidRPr="008F78EB">
              <w:rPr>
                <w:rFonts w:eastAsia="Times New Roman" w:cs="Times New Roman"/>
                <w:color w:val="000000"/>
                <w:szCs w:val="20"/>
                <w:lang w:val="en-US" w:eastAsia="nb-NO"/>
              </w:rPr>
              <w:t>(1.18, 1.34)</w:t>
            </w:r>
          </w:p>
        </w:tc>
        <w:tc>
          <w:tcPr>
            <w:tcW w:w="1411" w:type="dxa"/>
            <w:shd w:val="clear" w:color="auto" w:fill="auto"/>
            <w:noWrap/>
            <w:vAlign w:val="bottom"/>
          </w:tcPr>
          <w:p w14:paraId="6507FB7C" w14:textId="77777777" w:rsidR="00057D1C" w:rsidRDefault="00057D1C" w:rsidP="00057D1C">
            <w:pPr>
              <w:jc w:val="center"/>
              <w:rPr>
                <w:rFonts w:eastAsia="Times New Roman" w:cs="Times New Roman"/>
                <w:color w:val="000000"/>
                <w:szCs w:val="20"/>
                <w:lang w:val="en-US" w:eastAsia="nb-NO"/>
              </w:rPr>
            </w:pPr>
            <w:r w:rsidRPr="008F78EB">
              <w:rPr>
                <w:rFonts w:eastAsia="Times New Roman" w:cs="Times New Roman"/>
                <w:color w:val="000000"/>
                <w:szCs w:val="20"/>
                <w:lang w:val="en-US" w:eastAsia="nb-NO"/>
              </w:rPr>
              <w:t xml:space="preserve">1.3 </w:t>
            </w:r>
          </w:p>
          <w:p w14:paraId="31561ABD" w14:textId="7FA48179" w:rsidR="00057D1C" w:rsidRPr="00F553BB" w:rsidRDefault="00057D1C" w:rsidP="00057D1C">
            <w:pPr>
              <w:jc w:val="center"/>
              <w:rPr>
                <w:color w:val="000000"/>
                <w:szCs w:val="20"/>
                <w:lang w:val="en-US"/>
              </w:rPr>
            </w:pPr>
            <w:r w:rsidRPr="008F78EB">
              <w:rPr>
                <w:rFonts w:eastAsia="Times New Roman" w:cs="Times New Roman"/>
                <w:color w:val="000000"/>
                <w:szCs w:val="20"/>
                <w:lang w:val="en-US" w:eastAsia="nb-NO"/>
              </w:rPr>
              <w:t>(1.21, 1.38)</w:t>
            </w:r>
          </w:p>
        </w:tc>
        <w:tc>
          <w:tcPr>
            <w:tcW w:w="1057" w:type="dxa"/>
            <w:vMerge w:val="restart"/>
            <w:vAlign w:val="center"/>
          </w:tcPr>
          <w:p w14:paraId="4F4C9FA9" w14:textId="77777777" w:rsidR="00057D1C" w:rsidRPr="00F553BB" w:rsidRDefault="00057D1C" w:rsidP="000C1B13">
            <w:pPr>
              <w:jc w:val="center"/>
              <w:rPr>
                <w:color w:val="000000"/>
                <w:szCs w:val="20"/>
                <w:lang w:val="en-US"/>
              </w:rPr>
            </w:pPr>
            <w:r w:rsidRPr="00F553BB">
              <w:rPr>
                <w:color w:val="000000"/>
                <w:szCs w:val="20"/>
                <w:lang w:val="en-US"/>
              </w:rPr>
              <w:t>0.52</w:t>
            </w:r>
          </w:p>
        </w:tc>
        <w:tc>
          <w:tcPr>
            <w:tcW w:w="763" w:type="dxa"/>
            <w:vMerge w:val="restart"/>
            <w:shd w:val="clear" w:color="auto" w:fill="auto"/>
            <w:noWrap/>
            <w:vAlign w:val="center"/>
          </w:tcPr>
          <w:p w14:paraId="4995F42B" w14:textId="77777777" w:rsidR="00057D1C" w:rsidRPr="00F553BB" w:rsidRDefault="00057D1C" w:rsidP="000C1B13">
            <w:pPr>
              <w:jc w:val="center"/>
              <w:rPr>
                <w:color w:val="000000"/>
                <w:szCs w:val="20"/>
                <w:lang w:val="en-US"/>
              </w:rPr>
            </w:pPr>
            <w:r w:rsidRPr="00F553BB">
              <w:rPr>
                <w:color w:val="000000"/>
                <w:szCs w:val="20"/>
                <w:lang w:val="en-US"/>
              </w:rPr>
              <w:t>0.82</w:t>
            </w:r>
          </w:p>
        </w:tc>
      </w:tr>
      <w:tr w:rsidR="00057D1C" w:rsidRPr="00F553BB" w14:paraId="13921568" w14:textId="77777777" w:rsidTr="003677A1">
        <w:trPr>
          <w:trHeight w:val="300"/>
        </w:trPr>
        <w:tc>
          <w:tcPr>
            <w:tcW w:w="1912" w:type="dxa"/>
            <w:vMerge/>
            <w:shd w:val="clear" w:color="auto" w:fill="auto"/>
            <w:noWrap/>
            <w:vAlign w:val="center"/>
          </w:tcPr>
          <w:p w14:paraId="551DBF4F" w14:textId="77777777" w:rsidR="00057D1C" w:rsidRPr="00F553BB" w:rsidRDefault="00057D1C" w:rsidP="003677A1">
            <w:pPr>
              <w:jc w:val="center"/>
              <w:rPr>
                <w:color w:val="000000"/>
                <w:szCs w:val="20"/>
                <w:lang w:val="en-US"/>
              </w:rPr>
            </w:pPr>
          </w:p>
        </w:tc>
        <w:tc>
          <w:tcPr>
            <w:tcW w:w="752" w:type="dxa"/>
          </w:tcPr>
          <w:p w14:paraId="71410A78" w14:textId="77777777" w:rsidR="00057D1C" w:rsidRPr="00F553BB" w:rsidRDefault="00057D1C" w:rsidP="00057D1C">
            <w:pPr>
              <w:rPr>
                <w:color w:val="000000"/>
                <w:szCs w:val="20"/>
                <w:lang w:val="en-US"/>
              </w:rPr>
            </w:pPr>
            <w:r w:rsidRPr="00F553BB">
              <w:rPr>
                <w:color w:val="000000"/>
                <w:szCs w:val="20"/>
                <w:lang w:val="en-US"/>
              </w:rPr>
              <w:t>SAAR</w:t>
            </w:r>
          </w:p>
        </w:tc>
        <w:tc>
          <w:tcPr>
            <w:tcW w:w="1651" w:type="dxa"/>
            <w:shd w:val="clear" w:color="auto" w:fill="auto"/>
            <w:noWrap/>
            <w:vAlign w:val="bottom"/>
          </w:tcPr>
          <w:p w14:paraId="68D80213" w14:textId="77777777" w:rsidR="00057D1C" w:rsidRDefault="00057D1C" w:rsidP="00057D1C">
            <w:pPr>
              <w:jc w:val="center"/>
              <w:rPr>
                <w:rFonts w:eastAsia="Times New Roman" w:cs="Times New Roman"/>
                <w:color w:val="000000"/>
                <w:szCs w:val="20"/>
                <w:lang w:val="en-US" w:eastAsia="nb-NO"/>
              </w:rPr>
            </w:pPr>
            <w:r w:rsidRPr="008F78EB">
              <w:rPr>
                <w:rFonts w:eastAsia="Times New Roman" w:cs="Times New Roman"/>
                <w:color w:val="000000"/>
                <w:szCs w:val="20"/>
                <w:lang w:val="en-US" w:eastAsia="nb-NO"/>
              </w:rPr>
              <w:t xml:space="preserve">1.44 </w:t>
            </w:r>
          </w:p>
          <w:p w14:paraId="673B9673" w14:textId="34FCFF39" w:rsidR="00057D1C" w:rsidRPr="00F553BB" w:rsidRDefault="00057D1C" w:rsidP="00057D1C">
            <w:pPr>
              <w:jc w:val="center"/>
              <w:rPr>
                <w:color w:val="000000"/>
                <w:szCs w:val="20"/>
                <w:lang w:val="en-US"/>
              </w:rPr>
            </w:pPr>
            <w:r w:rsidRPr="008F78EB">
              <w:rPr>
                <w:rFonts w:eastAsia="Times New Roman" w:cs="Times New Roman"/>
                <w:color w:val="000000"/>
                <w:szCs w:val="20"/>
                <w:lang w:val="en-US" w:eastAsia="nb-NO"/>
              </w:rPr>
              <w:t>(1.37, 1.51)</w:t>
            </w:r>
          </w:p>
        </w:tc>
        <w:tc>
          <w:tcPr>
            <w:tcW w:w="1516" w:type="dxa"/>
            <w:shd w:val="clear" w:color="auto" w:fill="auto"/>
            <w:noWrap/>
            <w:vAlign w:val="bottom"/>
          </w:tcPr>
          <w:p w14:paraId="40A4A85B" w14:textId="77777777" w:rsidR="00057D1C" w:rsidRDefault="00057D1C" w:rsidP="00057D1C">
            <w:pPr>
              <w:jc w:val="center"/>
              <w:rPr>
                <w:rFonts w:eastAsia="Times New Roman" w:cs="Times New Roman"/>
                <w:color w:val="000000"/>
                <w:szCs w:val="20"/>
                <w:lang w:val="en-US" w:eastAsia="nb-NO"/>
              </w:rPr>
            </w:pPr>
            <w:r w:rsidRPr="008F78EB">
              <w:rPr>
                <w:rFonts w:eastAsia="Times New Roman" w:cs="Times New Roman"/>
                <w:color w:val="000000"/>
                <w:szCs w:val="20"/>
                <w:lang w:val="en-US" w:eastAsia="nb-NO"/>
              </w:rPr>
              <w:t xml:space="preserve">1.29 </w:t>
            </w:r>
          </w:p>
          <w:p w14:paraId="7407B987" w14:textId="79D377B7" w:rsidR="00057D1C" w:rsidRPr="00F553BB" w:rsidRDefault="00057D1C" w:rsidP="00057D1C">
            <w:pPr>
              <w:jc w:val="center"/>
              <w:rPr>
                <w:color w:val="000000"/>
                <w:szCs w:val="20"/>
                <w:lang w:val="en-US"/>
              </w:rPr>
            </w:pPr>
            <w:r w:rsidRPr="008F78EB">
              <w:rPr>
                <w:rFonts w:eastAsia="Times New Roman" w:cs="Times New Roman"/>
                <w:color w:val="000000"/>
                <w:szCs w:val="20"/>
                <w:lang w:val="en-US" w:eastAsia="nb-NO"/>
              </w:rPr>
              <w:t>(1.21, 1.37)</w:t>
            </w:r>
          </w:p>
        </w:tc>
        <w:tc>
          <w:tcPr>
            <w:tcW w:w="1411" w:type="dxa"/>
            <w:shd w:val="clear" w:color="auto" w:fill="auto"/>
            <w:noWrap/>
            <w:vAlign w:val="bottom"/>
          </w:tcPr>
          <w:p w14:paraId="219FA42B" w14:textId="77777777" w:rsidR="00057D1C" w:rsidRDefault="00057D1C" w:rsidP="00057D1C">
            <w:pPr>
              <w:jc w:val="center"/>
              <w:rPr>
                <w:rFonts w:eastAsia="Times New Roman" w:cs="Times New Roman"/>
                <w:color w:val="000000"/>
                <w:szCs w:val="20"/>
                <w:lang w:val="en-US" w:eastAsia="nb-NO"/>
              </w:rPr>
            </w:pPr>
            <w:r w:rsidRPr="008F78EB">
              <w:rPr>
                <w:rFonts w:eastAsia="Times New Roman" w:cs="Times New Roman"/>
                <w:color w:val="000000"/>
                <w:szCs w:val="20"/>
                <w:lang w:val="en-US" w:eastAsia="nb-NO"/>
              </w:rPr>
              <w:t xml:space="preserve">1.29 </w:t>
            </w:r>
          </w:p>
          <w:p w14:paraId="676564A1" w14:textId="7E47C00D" w:rsidR="00057D1C" w:rsidRPr="00F553BB" w:rsidRDefault="00057D1C" w:rsidP="00057D1C">
            <w:pPr>
              <w:jc w:val="center"/>
              <w:rPr>
                <w:color w:val="000000"/>
                <w:szCs w:val="20"/>
                <w:lang w:val="en-US"/>
              </w:rPr>
            </w:pPr>
            <w:r w:rsidRPr="008F78EB">
              <w:rPr>
                <w:rFonts w:eastAsia="Times New Roman" w:cs="Times New Roman"/>
                <w:color w:val="000000"/>
                <w:szCs w:val="20"/>
                <w:lang w:val="en-US" w:eastAsia="nb-NO"/>
              </w:rPr>
              <w:t>(1.21, 1.37)</w:t>
            </w:r>
          </w:p>
        </w:tc>
        <w:tc>
          <w:tcPr>
            <w:tcW w:w="1057" w:type="dxa"/>
            <w:vMerge/>
            <w:vAlign w:val="center"/>
          </w:tcPr>
          <w:p w14:paraId="37D2669B" w14:textId="77777777" w:rsidR="00057D1C" w:rsidRPr="00F553BB" w:rsidRDefault="00057D1C" w:rsidP="000C1B13">
            <w:pPr>
              <w:jc w:val="center"/>
              <w:rPr>
                <w:color w:val="000000"/>
                <w:szCs w:val="20"/>
                <w:lang w:val="en-US"/>
              </w:rPr>
            </w:pPr>
          </w:p>
        </w:tc>
        <w:tc>
          <w:tcPr>
            <w:tcW w:w="763" w:type="dxa"/>
            <w:vMerge/>
            <w:shd w:val="clear" w:color="auto" w:fill="auto"/>
            <w:noWrap/>
            <w:vAlign w:val="center"/>
          </w:tcPr>
          <w:p w14:paraId="1DB7144A" w14:textId="77777777" w:rsidR="00057D1C" w:rsidRPr="00F553BB" w:rsidRDefault="00057D1C" w:rsidP="000C1B13">
            <w:pPr>
              <w:jc w:val="center"/>
              <w:rPr>
                <w:color w:val="000000"/>
                <w:szCs w:val="20"/>
                <w:lang w:val="en-US"/>
              </w:rPr>
            </w:pPr>
          </w:p>
        </w:tc>
      </w:tr>
      <w:tr w:rsidR="00057D1C" w:rsidRPr="00F553BB" w14:paraId="0D1EAD27" w14:textId="77777777" w:rsidTr="003677A1">
        <w:trPr>
          <w:trHeight w:val="300"/>
        </w:trPr>
        <w:tc>
          <w:tcPr>
            <w:tcW w:w="1912" w:type="dxa"/>
            <w:vMerge w:val="restart"/>
            <w:shd w:val="clear" w:color="auto" w:fill="auto"/>
            <w:noWrap/>
            <w:vAlign w:val="center"/>
          </w:tcPr>
          <w:p w14:paraId="664BE4EF" w14:textId="77777777" w:rsidR="00057D1C" w:rsidRPr="00F553BB" w:rsidRDefault="00057D1C" w:rsidP="003677A1">
            <w:pPr>
              <w:jc w:val="center"/>
              <w:rPr>
                <w:color w:val="000000"/>
                <w:szCs w:val="20"/>
                <w:lang w:val="en-US"/>
              </w:rPr>
            </w:pPr>
            <w:r w:rsidRPr="00F553BB">
              <w:rPr>
                <w:color w:val="000000"/>
                <w:szCs w:val="20"/>
                <w:lang w:val="en-US"/>
              </w:rPr>
              <w:t>Fasting glucose, mmol/L</w:t>
            </w:r>
          </w:p>
        </w:tc>
        <w:tc>
          <w:tcPr>
            <w:tcW w:w="752" w:type="dxa"/>
          </w:tcPr>
          <w:p w14:paraId="089AA0D6" w14:textId="77777777" w:rsidR="00057D1C" w:rsidRPr="00F553BB" w:rsidRDefault="00057D1C" w:rsidP="00057D1C">
            <w:pPr>
              <w:rPr>
                <w:color w:val="000000"/>
                <w:szCs w:val="20"/>
                <w:lang w:val="en-US"/>
              </w:rPr>
            </w:pPr>
            <w:r w:rsidRPr="00F553BB">
              <w:rPr>
                <w:color w:val="000000"/>
                <w:szCs w:val="20"/>
                <w:lang w:val="en-US"/>
              </w:rPr>
              <w:t>Control</w:t>
            </w:r>
          </w:p>
        </w:tc>
        <w:tc>
          <w:tcPr>
            <w:tcW w:w="1651" w:type="dxa"/>
            <w:shd w:val="clear" w:color="auto" w:fill="auto"/>
            <w:noWrap/>
            <w:vAlign w:val="bottom"/>
          </w:tcPr>
          <w:p w14:paraId="1064A3C8" w14:textId="77777777" w:rsidR="00057D1C" w:rsidRDefault="00057D1C" w:rsidP="00057D1C">
            <w:pPr>
              <w:jc w:val="center"/>
              <w:rPr>
                <w:rFonts w:eastAsia="Times New Roman" w:cs="Times New Roman"/>
                <w:color w:val="000000"/>
                <w:szCs w:val="20"/>
                <w:lang w:val="en-US" w:eastAsia="nb-NO"/>
              </w:rPr>
            </w:pPr>
            <w:r w:rsidRPr="008F78EB">
              <w:rPr>
                <w:rFonts w:eastAsia="Times New Roman" w:cs="Times New Roman"/>
                <w:color w:val="000000"/>
                <w:szCs w:val="20"/>
                <w:lang w:val="en-US" w:eastAsia="nb-NO"/>
              </w:rPr>
              <w:t xml:space="preserve">5.28 </w:t>
            </w:r>
          </w:p>
          <w:p w14:paraId="2F18D675" w14:textId="41D480F9" w:rsidR="00057D1C" w:rsidRPr="00F553BB" w:rsidRDefault="00057D1C" w:rsidP="00057D1C">
            <w:pPr>
              <w:jc w:val="center"/>
              <w:rPr>
                <w:color w:val="000000"/>
                <w:szCs w:val="20"/>
                <w:lang w:val="en-US"/>
              </w:rPr>
            </w:pPr>
            <w:r w:rsidRPr="008F78EB">
              <w:rPr>
                <w:rFonts w:eastAsia="Times New Roman" w:cs="Times New Roman"/>
                <w:color w:val="000000"/>
                <w:szCs w:val="20"/>
                <w:lang w:val="en-US" w:eastAsia="nb-NO"/>
              </w:rPr>
              <w:t>(5.17, 5.39)</w:t>
            </w:r>
          </w:p>
        </w:tc>
        <w:tc>
          <w:tcPr>
            <w:tcW w:w="1516" w:type="dxa"/>
            <w:shd w:val="clear" w:color="auto" w:fill="auto"/>
            <w:noWrap/>
            <w:vAlign w:val="bottom"/>
          </w:tcPr>
          <w:p w14:paraId="0DF3214C" w14:textId="77777777" w:rsidR="00057D1C" w:rsidRDefault="00057D1C" w:rsidP="00057D1C">
            <w:pPr>
              <w:jc w:val="center"/>
              <w:rPr>
                <w:rFonts w:eastAsia="Times New Roman" w:cs="Times New Roman"/>
                <w:color w:val="000000"/>
                <w:szCs w:val="20"/>
                <w:lang w:val="en-US" w:eastAsia="nb-NO"/>
              </w:rPr>
            </w:pPr>
            <w:r w:rsidRPr="008F78EB">
              <w:rPr>
                <w:rFonts w:eastAsia="Times New Roman" w:cs="Times New Roman"/>
                <w:color w:val="000000"/>
                <w:szCs w:val="20"/>
                <w:lang w:val="en-US" w:eastAsia="nb-NO"/>
              </w:rPr>
              <w:t xml:space="preserve">5.16 </w:t>
            </w:r>
          </w:p>
          <w:p w14:paraId="66E8207E" w14:textId="07DB9516" w:rsidR="00057D1C" w:rsidRPr="00F553BB" w:rsidRDefault="00057D1C" w:rsidP="00057D1C">
            <w:pPr>
              <w:jc w:val="center"/>
              <w:rPr>
                <w:color w:val="000000"/>
                <w:szCs w:val="20"/>
                <w:lang w:val="en-US"/>
              </w:rPr>
            </w:pPr>
            <w:r w:rsidRPr="008F78EB">
              <w:rPr>
                <w:rFonts w:eastAsia="Times New Roman" w:cs="Times New Roman"/>
                <w:color w:val="000000"/>
                <w:szCs w:val="20"/>
                <w:lang w:val="en-US" w:eastAsia="nb-NO"/>
              </w:rPr>
              <w:t>(5.01, 5.32)</w:t>
            </w:r>
          </w:p>
        </w:tc>
        <w:tc>
          <w:tcPr>
            <w:tcW w:w="1411" w:type="dxa"/>
            <w:shd w:val="clear" w:color="auto" w:fill="auto"/>
            <w:noWrap/>
            <w:vAlign w:val="bottom"/>
          </w:tcPr>
          <w:p w14:paraId="66FA453C" w14:textId="6640D895" w:rsidR="00057D1C" w:rsidRDefault="00057D1C" w:rsidP="00057D1C">
            <w:pPr>
              <w:jc w:val="center"/>
              <w:rPr>
                <w:rFonts w:eastAsia="Times New Roman" w:cs="Times New Roman"/>
                <w:color w:val="000000"/>
                <w:szCs w:val="20"/>
                <w:lang w:val="en-US" w:eastAsia="nb-NO"/>
              </w:rPr>
            </w:pPr>
            <w:r w:rsidRPr="008F78EB">
              <w:rPr>
                <w:rFonts w:eastAsia="Times New Roman" w:cs="Times New Roman"/>
                <w:color w:val="000000"/>
                <w:szCs w:val="20"/>
                <w:lang w:val="en-US" w:eastAsia="nb-NO"/>
              </w:rPr>
              <w:t>5.1</w:t>
            </w:r>
            <w:r>
              <w:rPr>
                <w:rFonts w:eastAsia="Times New Roman" w:cs="Times New Roman"/>
                <w:color w:val="000000"/>
                <w:szCs w:val="20"/>
                <w:lang w:val="en-US" w:eastAsia="nb-NO"/>
              </w:rPr>
              <w:t>0</w:t>
            </w:r>
            <w:r w:rsidRPr="008F78EB">
              <w:rPr>
                <w:rFonts w:eastAsia="Times New Roman" w:cs="Times New Roman"/>
                <w:color w:val="000000"/>
                <w:szCs w:val="20"/>
                <w:lang w:val="en-US" w:eastAsia="nb-NO"/>
              </w:rPr>
              <w:t xml:space="preserve"> </w:t>
            </w:r>
          </w:p>
          <w:p w14:paraId="72336161" w14:textId="0469B967" w:rsidR="00057D1C" w:rsidRPr="00F553BB" w:rsidRDefault="00057D1C" w:rsidP="00057D1C">
            <w:pPr>
              <w:jc w:val="center"/>
              <w:rPr>
                <w:color w:val="000000"/>
                <w:szCs w:val="20"/>
                <w:lang w:val="en-US"/>
              </w:rPr>
            </w:pPr>
            <w:r w:rsidRPr="008F78EB">
              <w:rPr>
                <w:rFonts w:eastAsia="Times New Roman" w:cs="Times New Roman"/>
                <w:color w:val="000000"/>
                <w:szCs w:val="20"/>
                <w:lang w:val="en-US" w:eastAsia="nb-NO"/>
              </w:rPr>
              <w:t>(4.95, 5.24)</w:t>
            </w:r>
          </w:p>
        </w:tc>
        <w:tc>
          <w:tcPr>
            <w:tcW w:w="1057" w:type="dxa"/>
            <w:vMerge w:val="restart"/>
            <w:vAlign w:val="center"/>
          </w:tcPr>
          <w:p w14:paraId="382BBDC0" w14:textId="77777777" w:rsidR="00057D1C" w:rsidRPr="00F553BB" w:rsidRDefault="00057D1C" w:rsidP="000C1B13">
            <w:pPr>
              <w:jc w:val="center"/>
              <w:rPr>
                <w:color w:val="000000"/>
                <w:szCs w:val="20"/>
                <w:lang w:val="en-US"/>
              </w:rPr>
            </w:pPr>
            <w:r w:rsidRPr="00F553BB">
              <w:rPr>
                <w:color w:val="000000"/>
                <w:szCs w:val="20"/>
                <w:lang w:val="en-US"/>
              </w:rPr>
              <w:t>0.98</w:t>
            </w:r>
          </w:p>
        </w:tc>
        <w:tc>
          <w:tcPr>
            <w:tcW w:w="763" w:type="dxa"/>
            <w:vMerge w:val="restart"/>
            <w:shd w:val="clear" w:color="auto" w:fill="auto"/>
            <w:noWrap/>
            <w:vAlign w:val="center"/>
          </w:tcPr>
          <w:p w14:paraId="011B3DCE" w14:textId="77777777" w:rsidR="00057D1C" w:rsidRPr="00F553BB" w:rsidRDefault="00057D1C" w:rsidP="000C1B13">
            <w:pPr>
              <w:jc w:val="center"/>
              <w:rPr>
                <w:color w:val="000000"/>
                <w:szCs w:val="20"/>
                <w:lang w:val="en-US"/>
              </w:rPr>
            </w:pPr>
            <w:r w:rsidRPr="00F553BB">
              <w:rPr>
                <w:color w:val="000000"/>
                <w:szCs w:val="20"/>
                <w:lang w:val="en-US"/>
              </w:rPr>
              <w:t>0.42</w:t>
            </w:r>
          </w:p>
        </w:tc>
      </w:tr>
      <w:tr w:rsidR="00057D1C" w:rsidRPr="00F553BB" w14:paraId="61F0AA47" w14:textId="77777777" w:rsidTr="000C1B13">
        <w:trPr>
          <w:trHeight w:val="300"/>
        </w:trPr>
        <w:tc>
          <w:tcPr>
            <w:tcW w:w="1912" w:type="dxa"/>
            <w:vMerge/>
            <w:shd w:val="clear" w:color="auto" w:fill="auto"/>
            <w:noWrap/>
          </w:tcPr>
          <w:p w14:paraId="6CE5762D" w14:textId="77777777" w:rsidR="00057D1C" w:rsidRPr="00F553BB" w:rsidRDefault="00057D1C" w:rsidP="00057D1C">
            <w:pPr>
              <w:rPr>
                <w:color w:val="000000"/>
                <w:szCs w:val="20"/>
                <w:lang w:val="en-US"/>
              </w:rPr>
            </w:pPr>
          </w:p>
        </w:tc>
        <w:tc>
          <w:tcPr>
            <w:tcW w:w="752" w:type="dxa"/>
          </w:tcPr>
          <w:p w14:paraId="39F38CDA" w14:textId="77777777" w:rsidR="00057D1C" w:rsidRPr="00F553BB" w:rsidRDefault="00057D1C" w:rsidP="00057D1C">
            <w:pPr>
              <w:rPr>
                <w:color w:val="000000"/>
                <w:szCs w:val="20"/>
                <w:lang w:val="en-US"/>
              </w:rPr>
            </w:pPr>
            <w:r w:rsidRPr="00F553BB">
              <w:rPr>
                <w:color w:val="000000"/>
                <w:szCs w:val="20"/>
                <w:lang w:val="en-US"/>
              </w:rPr>
              <w:t>SAAR</w:t>
            </w:r>
          </w:p>
        </w:tc>
        <w:tc>
          <w:tcPr>
            <w:tcW w:w="1651" w:type="dxa"/>
            <w:shd w:val="clear" w:color="auto" w:fill="auto"/>
            <w:noWrap/>
            <w:vAlign w:val="bottom"/>
          </w:tcPr>
          <w:p w14:paraId="175E6210" w14:textId="77777777" w:rsidR="00057D1C" w:rsidRDefault="00057D1C" w:rsidP="00057D1C">
            <w:pPr>
              <w:jc w:val="center"/>
              <w:rPr>
                <w:rFonts w:eastAsia="Times New Roman" w:cs="Times New Roman"/>
                <w:color w:val="000000"/>
                <w:szCs w:val="20"/>
                <w:lang w:val="en-US" w:eastAsia="nb-NO"/>
              </w:rPr>
            </w:pPr>
            <w:r w:rsidRPr="008F78EB">
              <w:rPr>
                <w:rFonts w:eastAsia="Times New Roman" w:cs="Times New Roman"/>
                <w:color w:val="000000"/>
                <w:szCs w:val="20"/>
                <w:lang w:val="en-US" w:eastAsia="nb-NO"/>
              </w:rPr>
              <w:t xml:space="preserve">5.28 </w:t>
            </w:r>
          </w:p>
          <w:p w14:paraId="4F6F6A06" w14:textId="7FEBE287" w:rsidR="00057D1C" w:rsidRPr="00F553BB" w:rsidRDefault="00057D1C" w:rsidP="00057D1C">
            <w:pPr>
              <w:jc w:val="center"/>
              <w:rPr>
                <w:color w:val="000000"/>
                <w:szCs w:val="20"/>
                <w:lang w:val="en-US"/>
              </w:rPr>
            </w:pPr>
            <w:r w:rsidRPr="008F78EB">
              <w:rPr>
                <w:rFonts w:eastAsia="Times New Roman" w:cs="Times New Roman"/>
                <w:color w:val="000000"/>
                <w:szCs w:val="20"/>
                <w:lang w:val="en-US" w:eastAsia="nb-NO"/>
              </w:rPr>
              <w:t>(5.17, 5.39)</w:t>
            </w:r>
          </w:p>
        </w:tc>
        <w:tc>
          <w:tcPr>
            <w:tcW w:w="1516" w:type="dxa"/>
            <w:shd w:val="clear" w:color="auto" w:fill="auto"/>
            <w:noWrap/>
            <w:vAlign w:val="bottom"/>
          </w:tcPr>
          <w:p w14:paraId="17402FE5" w14:textId="77777777" w:rsidR="00057D1C" w:rsidRDefault="00057D1C" w:rsidP="00057D1C">
            <w:pPr>
              <w:jc w:val="center"/>
              <w:rPr>
                <w:rFonts w:eastAsia="Times New Roman" w:cs="Times New Roman"/>
                <w:color w:val="000000"/>
                <w:szCs w:val="20"/>
                <w:lang w:val="en-US" w:eastAsia="nb-NO"/>
              </w:rPr>
            </w:pPr>
            <w:r w:rsidRPr="008F78EB">
              <w:rPr>
                <w:rFonts w:eastAsia="Times New Roman" w:cs="Times New Roman"/>
                <w:color w:val="000000"/>
                <w:szCs w:val="20"/>
                <w:lang w:val="en-US" w:eastAsia="nb-NO"/>
              </w:rPr>
              <w:t xml:space="preserve">5.16 </w:t>
            </w:r>
          </w:p>
          <w:p w14:paraId="0043586D" w14:textId="43510BD8" w:rsidR="00057D1C" w:rsidRPr="00F553BB" w:rsidRDefault="00057D1C" w:rsidP="00057D1C">
            <w:pPr>
              <w:jc w:val="center"/>
              <w:rPr>
                <w:color w:val="000000"/>
                <w:szCs w:val="20"/>
                <w:lang w:val="en-US"/>
              </w:rPr>
            </w:pPr>
            <w:r w:rsidRPr="008F78EB">
              <w:rPr>
                <w:rFonts w:eastAsia="Times New Roman" w:cs="Times New Roman"/>
                <w:color w:val="000000"/>
                <w:szCs w:val="20"/>
                <w:lang w:val="en-US" w:eastAsia="nb-NO"/>
              </w:rPr>
              <w:t>(5.02, 5.30)</w:t>
            </w:r>
          </w:p>
        </w:tc>
        <w:tc>
          <w:tcPr>
            <w:tcW w:w="1411" w:type="dxa"/>
            <w:shd w:val="clear" w:color="auto" w:fill="auto"/>
            <w:noWrap/>
            <w:vAlign w:val="bottom"/>
          </w:tcPr>
          <w:p w14:paraId="4DA5A1E6" w14:textId="77777777" w:rsidR="00057D1C" w:rsidRDefault="00057D1C" w:rsidP="00057D1C">
            <w:pPr>
              <w:jc w:val="center"/>
              <w:rPr>
                <w:rFonts w:eastAsia="Times New Roman" w:cs="Times New Roman"/>
                <w:color w:val="000000"/>
                <w:szCs w:val="20"/>
                <w:lang w:val="en-US" w:eastAsia="nb-NO"/>
              </w:rPr>
            </w:pPr>
            <w:r w:rsidRPr="008F78EB">
              <w:rPr>
                <w:rFonts w:eastAsia="Times New Roman" w:cs="Times New Roman"/>
                <w:color w:val="000000"/>
                <w:szCs w:val="20"/>
                <w:lang w:val="en-US" w:eastAsia="nb-NO"/>
              </w:rPr>
              <w:t xml:space="preserve">5.02 </w:t>
            </w:r>
          </w:p>
          <w:p w14:paraId="32A404D2" w14:textId="2A3EFE11" w:rsidR="00057D1C" w:rsidRPr="00F553BB" w:rsidRDefault="00057D1C" w:rsidP="00057D1C">
            <w:pPr>
              <w:jc w:val="center"/>
              <w:rPr>
                <w:color w:val="000000"/>
                <w:szCs w:val="20"/>
                <w:lang w:val="en-US"/>
              </w:rPr>
            </w:pPr>
            <w:r w:rsidRPr="008F78EB">
              <w:rPr>
                <w:rFonts w:eastAsia="Times New Roman" w:cs="Times New Roman"/>
                <w:color w:val="000000"/>
                <w:szCs w:val="20"/>
                <w:lang w:val="en-US" w:eastAsia="nb-NO"/>
              </w:rPr>
              <w:t>(4.88, 5.17)</w:t>
            </w:r>
          </w:p>
        </w:tc>
        <w:tc>
          <w:tcPr>
            <w:tcW w:w="1057" w:type="dxa"/>
            <w:vMerge/>
            <w:vAlign w:val="center"/>
          </w:tcPr>
          <w:p w14:paraId="5959C11C" w14:textId="77777777" w:rsidR="00057D1C" w:rsidRPr="00F553BB" w:rsidRDefault="00057D1C" w:rsidP="000C1B13">
            <w:pPr>
              <w:jc w:val="center"/>
              <w:rPr>
                <w:color w:val="000000"/>
                <w:szCs w:val="20"/>
                <w:lang w:val="en-US"/>
              </w:rPr>
            </w:pPr>
          </w:p>
        </w:tc>
        <w:tc>
          <w:tcPr>
            <w:tcW w:w="763" w:type="dxa"/>
            <w:vMerge/>
            <w:shd w:val="clear" w:color="auto" w:fill="auto"/>
            <w:noWrap/>
            <w:vAlign w:val="center"/>
          </w:tcPr>
          <w:p w14:paraId="635228B6" w14:textId="77777777" w:rsidR="00057D1C" w:rsidRPr="00F553BB" w:rsidRDefault="00057D1C" w:rsidP="000C1B13">
            <w:pPr>
              <w:jc w:val="center"/>
              <w:rPr>
                <w:color w:val="000000"/>
                <w:szCs w:val="20"/>
                <w:lang w:val="en-US"/>
              </w:rPr>
            </w:pPr>
          </w:p>
        </w:tc>
      </w:tr>
      <w:tr w:rsidR="009B6C20" w:rsidRPr="00F553BB" w14:paraId="1687F13E" w14:textId="77777777" w:rsidTr="000C1B13">
        <w:trPr>
          <w:trHeight w:val="300"/>
        </w:trPr>
        <w:tc>
          <w:tcPr>
            <w:tcW w:w="1912" w:type="dxa"/>
            <w:shd w:val="clear" w:color="auto" w:fill="auto"/>
            <w:noWrap/>
          </w:tcPr>
          <w:p w14:paraId="68C14FAA" w14:textId="77777777" w:rsidR="009B6C20" w:rsidRPr="00F553BB" w:rsidRDefault="009B6C20" w:rsidP="00490184">
            <w:pPr>
              <w:rPr>
                <w:b/>
                <w:bCs/>
                <w:i/>
                <w:iCs/>
                <w:color w:val="000000"/>
                <w:szCs w:val="20"/>
                <w:lang w:val="en-US"/>
              </w:rPr>
            </w:pPr>
            <w:r w:rsidRPr="00F553BB">
              <w:rPr>
                <w:b/>
                <w:bCs/>
                <w:i/>
                <w:iCs/>
                <w:color w:val="000000"/>
                <w:szCs w:val="20"/>
                <w:lang w:val="en-US"/>
              </w:rPr>
              <w:t>Plasma hormones</w:t>
            </w:r>
          </w:p>
        </w:tc>
        <w:tc>
          <w:tcPr>
            <w:tcW w:w="752" w:type="dxa"/>
          </w:tcPr>
          <w:p w14:paraId="5B1A1FD9" w14:textId="77777777" w:rsidR="009B6C20" w:rsidRPr="00F553BB" w:rsidRDefault="009B6C20" w:rsidP="00490184">
            <w:pPr>
              <w:rPr>
                <w:color w:val="000000"/>
                <w:szCs w:val="20"/>
                <w:lang w:val="en-US"/>
              </w:rPr>
            </w:pPr>
          </w:p>
        </w:tc>
        <w:tc>
          <w:tcPr>
            <w:tcW w:w="1651" w:type="dxa"/>
            <w:shd w:val="clear" w:color="auto" w:fill="auto"/>
            <w:noWrap/>
          </w:tcPr>
          <w:p w14:paraId="1444A1AD" w14:textId="77777777" w:rsidR="009B6C20" w:rsidRPr="00F553BB" w:rsidRDefault="009B6C20" w:rsidP="00490184">
            <w:pPr>
              <w:jc w:val="center"/>
              <w:rPr>
                <w:color w:val="000000"/>
                <w:szCs w:val="20"/>
                <w:lang w:val="en-US"/>
              </w:rPr>
            </w:pPr>
          </w:p>
        </w:tc>
        <w:tc>
          <w:tcPr>
            <w:tcW w:w="1516" w:type="dxa"/>
            <w:shd w:val="clear" w:color="auto" w:fill="auto"/>
            <w:noWrap/>
          </w:tcPr>
          <w:p w14:paraId="27FB1528" w14:textId="77777777" w:rsidR="009B6C20" w:rsidRPr="00F553BB" w:rsidRDefault="009B6C20" w:rsidP="00490184">
            <w:pPr>
              <w:jc w:val="center"/>
              <w:rPr>
                <w:color w:val="000000"/>
                <w:szCs w:val="20"/>
                <w:lang w:val="en-US"/>
              </w:rPr>
            </w:pPr>
          </w:p>
        </w:tc>
        <w:tc>
          <w:tcPr>
            <w:tcW w:w="1411" w:type="dxa"/>
            <w:shd w:val="clear" w:color="auto" w:fill="auto"/>
            <w:noWrap/>
          </w:tcPr>
          <w:p w14:paraId="666778EB" w14:textId="77777777" w:rsidR="009B6C20" w:rsidRPr="00F553BB" w:rsidRDefault="009B6C20" w:rsidP="00490184">
            <w:pPr>
              <w:jc w:val="center"/>
              <w:rPr>
                <w:color w:val="000000"/>
                <w:szCs w:val="20"/>
                <w:lang w:val="en-US"/>
              </w:rPr>
            </w:pPr>
          </w:p>
        </w:tc>
        <w:tc>
          <w:tcPr>
            <w:tcW w:w="1057" w:type="dxa"/>
            <w:vAlign w:val="center"/>
          </w:tcPr>
          <w:p w14:paraId="2A96C3F6" w14:textId="77777777" w:rsidR="009B6C20" w:rsidRPr="00F553BB" w:rsidRDefault="009B6C20" w:rsidP="000C1B13">
            <w:pPr>
              <w:jc w:val="center"/>
              <w:rPr>
                <w:color w:val="000000"/>
                <w:szCs w:val="20"/>
                <w:lang w:val="en-US"/>
              </w:rPr>
            </w:pPr>
          </w:p>
        </w:tc>
        <w:tc>
          <w:tcPr>
            <w:tcW w:w="763" w:type="dxa"/>
            <w:shd w:val="clear" w:color="auto" w:fill="auto"/>
            <w:noWrap/>
            <w:vAlign w:val="center"/>
          </w:tcPr>
          <w:p w14:paraId="74E8801E" w14:textId="77777777" w:rsidR="009B6C20" w:rsidRPr="00F553BB" w:rsidRDefault="009B6C20" w:rsidP="000C1B13">
            <w:pPr>
              <w:jc w:val="center"/>
              <w:rPr>
                <w:color w:val="000000"/>
                <w:szCs w:val="20"/>
                <w:lang w:val="en-US"/>
              </w:rPr>
            </w:pPr>
          </w:p>
        </w:tc>
      </w:tr>
      <w:tr w:rsidR="00057D1C" w:rsidRPr="00F553BB" w14:paraId="413C933E" w14:textId="77777777" w:rsidTr="003677A1">
        <w:trPr>
          <w:trHeight w:val="300"/>
        </w:trPr>
        <w:tc>
          <w:tcPr>
            <w:tcW w:w="1912" w:type="dxa"/>
            <w:vMerge w:val="restart"/>
            <w:shd w:val="clear" w:color="auto" w:fill="auto"/>
            <w:noWrap/>
            <w:vAlign w:val="center"/>
          </w:tcPr>
          <w:p w14:paraId="783E9230" w14:textId="77777777" w:rsidR="00057D1C" w:rsidRPr="00F553BB" w:rsidRDefault="00057D1C" w:rsidP="003677A1">
            <w:pPr>
              <w:jc w:val="center"/>
              <w:rPr>
                <w:color w:val="000000"/>
                <w:szCs w:val="20"/>
                <w:lang w:val="en-US"/>
              </w:rPr>
            </w:pPr>
            <w:r w:rsidRPr="00F553BB">
              <w:rPr>
                <w:color w:val="000000"/>
                <w:szCs w:val="20"/>
                <w:lang w:val="en-US"/>
              </w:rPr>
              <w:t>Fasting insulin, pmol/L</w:t>
            </w:r>
          </w:p>
        </w:tc>
        <w:tc>
          <w:tcPr>
            <w:tcW w:w="752" w:type="dxa"/>
          </w:tcPr>
          <w:p w14:paraId="137B4442" w14:textId="77777777" w:rsidR="00057D1C" w:rsidRPr="00F553BB" w:rsidRDefault="00057D1C" w:rsidP="00057D1C">
            <w:pPr>
              <w:rPr>
                <w:color w:val="000000"/>
                <w:szCs w:val="20"/>
                <w:lang w:val="en-US"/>
              </w:rPr>
            </w:pPr>
            <w:r w:rsidRPr="00F553BB">
              <w:rPr>
                <w:color w:val="000000"/>
                <w:szCs w:val="20"/>
                <w:lang w:val="en-US"/>
              </w:rPr>
              <w:t>Control</w:t>
            </w:r>
          </w:p>
        </w:tc>
        <w:tc>
          <w:tcPr>
            <w:tcW w:w="1651" w:type="dxa"/>
            <w:shd w:val="clear" w:color="auto" w:fill="auto"/>
            <w:noWrap/>
            <w:vAlign w:val="bottom"/>
          </w:tcPr>
          <w:p w14:paraId="40CEC180" w14:textId="77777777" w:rsidR="00057D1C" w:rsidRDefault="00057D1C" w:rsidP="00057D1C">
            <w:pPr>
              <w:jc w:val="center"/>
              <w:rPr>
                <w:rFonts w:eastAsia="Times New Roman" w:cs="Times New Roman"/>
                <w:color w:val="000000"/>
                <w:szCs w:val="20"/>
                <w:lang w:val="en-US" w:eastAsia="nb-NO"/>
              </w:rPr>
            </w:pPr>
            <w:r w:rsidRPr="008F78EB">
              <w:rPr>
                <w:rFonts w:eastAsia="Times New Roman" w:cs="Times New Roman"/>
                <w:color w:val="000000"/>
                <w:szCs w:val="20"/>
                <w:lang w:val="en-US" w:eastAsia="nb-NO"/>
              </w:rPr>
              <w:t xml:space="preserve">75.4 </w:t>
            </w:r>
          </w:p>
          <w:p w14:paraId="7AF66586" w14:textId="7F176D73" w:rsidR="00057D1C" w:rsidRPr="00F553BB" w:rsidRDefault="00057D1C" w:rsidP="00057D1C">
            <w:pPr>
              <w:jc w:val="center"/>
              <w:rPr>
                <w:color w:val="000000"/>
                <w:szCs w:val="20"/>
                <w:lang w:val="en-US"/>
              </w:rPr>
            </w:pPr>
            <w:r w:rsidRPr="008F78EB">
              <w:rPr>
                <w:rFonts w:eastAsia="Times New Roman" w:cs="Times New Roman"/>
                <w:color w:val="000000"/>
                <w:szCs w:val="20"/>
                <w:lang w:val="en-US" w:eastAsia="nb-NO"/>
              </w:rPr>
              <w:t>(65.4, 85.4)</w:t>
            </w:r>
          </w:p>
        </w:tc>
        <w:tc>
          <w:tcPr>
            <w:tcW w:w="1516" w:type="dxa"/>
            <w:shd w:val="clear" w:color="auto" w:fill="auto"/>
            <w:noWrap/>
            <w:vAlign w:val="bottom"/>
          </w:tcPr>
          <w:p w14:paraId="1D32B031" w14:textId="77777777" w:rsidR="00057D1C" w:rsidRDefault="00057D1C" w:rsidP="00057D1C">
            <w:pPr>
              <w:jc w:val="center"/>
              <w:rPr>
                <w:rFonts w:eastAsia="Times New Roman" w:cs="Times New Roman"/>
                <w:color w:val="000000"/>
                <w:szCs w:val="20"/>
                <w:lang w:val="en-US" w:eastAsia="nb-NO"/>
              </w:rPr>
            </w:pPr>
            <w:r w:rsidRPr="008F78EB">
              <w:rPr>
                <w:rFonts w:eastAsia="Times New Roman" w:cs="Times New Roman"/>
                <w:color w:val="000000"/>
                <w:szCs w:val="20"/>
                <w:lang w:val="en-US" w:eastAsia="nb-NO"/>
              </w:rPr>
              <w:t xml:space="preserve">58.2 </w:t>
            </w:r>
          </w:p>
          <w:p w14:paraId="59A1C5CE" w14:textId="3C156E3B" w:rsidR="00057D1C" w:rsidRPr="00F553BB" w:rsidRDefault="00057D1C" w:rsidP="00057D1C">
            <w:pPr>
              <w:jc w:val="center"/>
              <w:rPr>
                <w:color w:val="000000"/>
                <w:szCs w:val="20"/>
                <w:lang w:val="en-US"/>
              </w:rPr>
            </w:pPr>
            <w:r w:rsidRPr="008F78EB">
              <w:rPr>
                <w:rFonts w:eastAsia="Times New Roman" w:cs="Times New Roman"/>
                <w:color w:val="000000"/>
                <w:szCs w:val="20"/>
                <w:lang w:val="en-US" w:eastAsia="nb-NO"/>
              </w:rPr>
              <w:t>(44.3, 72.1)</w:t>
            </w:r>
          </w:p>
        </w:tc>
        <w:tc>
          <w:tcPr>
            <w:tcW w:w="1411" w:type="dxa"/>
            <w:shd w:val="clear" w:color="auto" w:fill="auto"/>
            <w:noWrap/>
            <w:vAlign w:val="bottom"/>
          </w:tcPr>
          <w:p w14:paraId="3ACC481B" w14:textId="77777777" w:rsidR="00057D1C" w:rsidRDefault="00057D1C" w:rsidP="00057D1C">
            <w:pPr>
              <w:jc w:val="center"/>
              <w:rPr>
                <w:rFonts w:eastAsia="Times New Roman" w:cs="Times New Roman"/>
                <w:color w:val="000000"/>
                <w:szCs w:val="20"/>
                <w:lang w:val="en-US" w:eastAsia="nb-NO"/>
              </w:rPr>
            </w:pPr>
            <w:r w:rsidRPr="008F78EB">
              <w:rPr>
                <w:rFonts w:eastAsia="Times New Roman" w:cs="Times New Roman"/>
                <w:color w:val="000000"/>
                <w:szCs w:val="20"/>
                <w:lang w:val="en-US" w:eastAsia="nb-NO"/>
              </w:rPr>
              <w:t xml:space="preserve">61.4 </w:t>
            </w:r>
          </w:p>
          <w:p w14:paraId="2E2E610E" w14:textId="021D582C" w:rsidR="00057D1C" w:rsidRPr="00F553BB" w:rsidRDefault="00057D1C" w:rsidP="00057D1C">
            <w:pPr>
              <w:jc w:val="center"/>
              <w:rPr>
                <w:color w:val="000000"/>
                <w:szCs w:val="20"/>
                <w:lang w:val="en-US"/>
              </w:rPr>
            </w:pPr>
            <w:r w:rsidRPr="008F78EB">
              <w:rPr>
                <w:rFonts w:eastAsia="Times New Roman" w:cs="Times New Roman"/>
                <w:color w:val="000000"/>
                <w:szCs w:val="20"/>
                <w:lang w:val="en-US" w:eastAsia="nb-NO"/>
              </w:rPr>
              <w:t>(47.8, 74.9)</w:t>
            </w:r>
          </w:p>
        </w:tc>
        <w:tc>
          <w:tcPr>
            <w:tcW w:w="1057" w:type="dxa"/>
            <w:vMerge w:val="restart"/>
            <w:vAlign w:val="center"/>
          </w:tcPr>
          <w:p w14:paraId="444E1B2B" w14:textId="77777777" w:rsidR="00057D1C" w:rsidRPr="00F553BB" w:rsidRDefault="00057D1C" w:rsidP="000C1B13">
            <w:pPr>
              <w:jc w:val="center"/>
              <w:rPr>
                <w:color w:val="000000"/>
                <w:szCs w:val="20"/>
                <w:lang w:val="en-US"/>
              </w:rPr>
            </w:pPr>
            <w:r w:rsidRPr="00F553BB">
              <w:rPr>
                <w:color w:val="000000"/>
                <w:szCs w:val="20"/>
                <w:lang w:val="en-US"/>
              </w:rPr>
              <w:t>0.80</w:t>
            </w:r>
          </w:p>
        </w:tc>
        <w:tc>
          <w:tcPr>
            <w:tcW w:w="763" w:type="dxa"/>
            <w:vMerge w:val="restart"/>
            <w:shd w:val="clear" w:color="auto" w:fill="auto"/>
            <w:noWrap/>
            <w:vAlign w:val="center"/>
          </w:tcPr>
          <w:p w14:paraId="03752C99" w14:textId="77777777" w:rsidR="00057D1C" w:rsidRPr="00F553BB" w:rsidRDefault="00057D1C" w:rsidP="000C1B13">
            <w:pPr>
              <w:jc w:val="center"/>
              <w:rPr>
                <w:color w:val="000000"/>
                <w:szCs w:val="20"/>
                <w:lang w:val="en-US"/>
              </w:rPr>
            </w:pPr>
            <w:r w:rsidRPr="00F553BB">
              <w:rPr>
                <w:color w:val="000000"/>
                <w:szCs w:val="20"/>
                <w:lang w:val="en-US"/>
              </w:rPr>
              <w:t>0.28</w:t>
            </w:r>
          </w:p>
        </w:tc>
      </w:tr>
      <w:tr w:rsidR="00057D1C" w:rsidRPr="00F553BB" w14:paraId="7BA2053B" w14:textId="77777777" w:rsidTr="003677A1">
        <w:trPr>
          <w:trHeight w:val="300"/>
        </w:trPr>
        <w:tc>
          <w:tcPr>
            <w:tcW w:w="1912" w:type="dxa"/>
            <w:vMerge/>
            <w:shd w:val="clear" w:color="auto" w:fill="auto"/>
            <w:noWrap/>
            <w:vAlign w:val="center"/>
          </w:tcPr>
          <w:p w14:paraId="4BE98B10" w14:textId="77777777" w:rsidR="00057D1C" w:rsidRPr="00F553BB" w:rsidRDefault="00057D1C" w:rsidP="003677A1">
            <w:pPr>
              <w:ind w:left="170"/>
              <w:jc w:val="center"/>
              <w:rPr>
                <w:color w:val="000000"/>
                <w:szCs w:val="20"/>
                <w:lang w:val="en-US"/>
              </w:rPr>
            </w:pPr>
          </w:p>
        </w:tc>
        <w:tc>
          <w:tcPr>
            <w:tcW w:w="752" w:type="dxa"/>
          </w:tcPr>
          <w:p w14:paraId="5988C0F9" w14:textId="77777777" w:rsidR="00057D1C" w:rsidRPr="00F553BB" w:rsidRDefault="00057D1C" w:rsidP="00057D1C">
            <w:pPr>
              <w:rPr>
                <w:color w:val="000000"/>
                <w:szCs w:val="20"/>
                <w:lang w:val="en-US"/>
              </w:rPr>
            </w:pPr>
            <w:r w:rsidRPr="00F553BB">
              <w:rPr>
                <w:color w:val="000000"/>
                <w:szCs w:val="20"/>
                <w:lang w:val="en-US"/>
              </w:rPr>
              <w:t>SAAR</w:t>
            </w:r>
          </w:p>
        </w:tc>
        <w:tc>
          <w:tcPr>
            <w:tcW w:w="1651" w:type="dxa"/>
            <w:shd w:val="clear" w:color="auto" w:fill="auto"/>
            <w:noWrap/>
            <w:vAlign w:val="bottom"/>
          </w:tcPr>
          <w:p w14:paraId="3A3B693F" w14:textId="77777777" w:rsidR="00057D1C" w:rsidRDefault="00057D1C" w:rsidP="00057D1C">
            <w:pPr>
              <w:jc w:val="center"/>
              <w:rPr>
                <w:rFonts w:eastAsia="Times New Roman" w:cs="Times New Roman"/>
                <w:color w:val="000000"/>
                <w:szCs w:val="20"/>
                <w:lang w:val="en-US" w:eastAsia="nb-NO"/>
              </w:rPr>
            </w:pPr>
            <w:r w:rsidRPr="008F78EB">
              <w:rPr>
                <w:rFonts w:eastAsia="Times New Roman" w:cs="Times New Roman"/>
                <w:color w:val="000000"/>
                <w:szCs w:val="20"/>
                <w:lang w:val="en-US" w:eastAsia="nb-NO"/>
              </w:rPr>
              <w:t xml:space="preserve">75.4 </w:t>
            </w:r>
          </w:p>
          <w:p w14:paraId="6E5FFA54" w14:textId="56E2148E" w:rsidR="00057D1C" w:rsidRPr="00F553BB" w:rsidRDefault="00057D1C" w:rsidP="00057D1C">
            <w:pPr>
              <w:jc w:val="center"/>
              <w:rPr>
                <w:color w:val="000000"/>
                <w:szCs w:val="20"/>
                <w:lang w:val="en-US"/>
              </w:rPr>
            </w:pPr>
            <w:r w:rsidRPr="008F78EB">
              <w:rPr>
                <w:rFonts w:eastAsia="Times New Roman" w:cs="Times New Roman"/>
                <w:color w:val="000000"/>
                <w:szCs w:val="20"/>
                <w:lang w:val="en-US" w:eastAsia="nb-NO"/>
              </w:rPr>
              <w:t>(65.4, 85.4)</w:t>
            </w:r>
          </w:p>
        </w:tc>
        <w:tc>
          <w:tcPr>
            <w:tcW w:w="1516" w:type="dxa"/>
            <w:shd w:val="clear" w:color="auto" w:fill="auto"/>
            <w:noWrap/>
            <w:vAlign w:val="bottom"/>
          </w:tcPr>
          <w:p w14:paraId="160DC9D4" w14:textId="77777777" w:rsidR="00057D1C" w:rsidRDefault="00057D1C" w:rsidP="00057D1C">
            <w:pPr>
              <w:jc w:val="center"/>
              <w:rPr>
                <w:rFonts w:eastAsia="Times New Roman" w:cs="Times New Roman"/>
                <w:color w:val="000000"/>
                <w:szCs w:val="20"/>
                <w:lang w:val="en-US" w:eastAsia="nb-NO"/>
              </w:rPr>
            </w:pPr>
            <w:r w:rsidRPr="008F78EB">
              <w:rPr>
                <w:rFonts w:eastAsia="Times New Roman" w:cs="Times New Roman"/>
                <w:color w:val="000000"/>
                <w:szCs w:val="20"/>
                <w:lang w:val="en-US" w:eastAsia="nb-NO"/>
              </w:rPr>
              <w:t xml:space="preserve">56 </w:t>
            </w:r>
          </w:p>
          <w:p w14:paraId="73135B9A" w14:textId="3C9E0AB6" w:rsidR="00057D1C" w:rsidRPr="00F553BB" w:rsidRDefault="00057D1C" w:rsidP="00057D1C">
            <w:pPr>
              <w:jc w:val="center"/>
              <w:rPr>
                <w:color w:val="000000"/>
                <w:szCs w:val="20"/>
                <w:lang w:val="en-US"/>
              </w:rPr>
            </w:pPr>
            <w:r w:rsidRPr="008F78EB">
              <w:rPr>
                <w:rFonts w:eastAsia="Times New Roman" w:cs="Times New Roman"/>
                <w:color w:val="000000"/>
                <w:szCs w:val="20"/>
                <w:lang w:val="en-US" w:eastAsia="nb-NO"/>
              </w:rPr>
              <w:t>(42.9, 69.1)</w:t>
            </w:r>
          </w:p>
        </w:tc>
        <w:tc>
          <w:tcPr>
            <w:tcW w:w="1411" w:type="dxa"/>
            <w:shd w:val="clear" w:color="auto" w:fill="auto"/>
            <w:noWrap/>
            <w:vAlign w:val="bottom"/>
          </w:tcPr>
          <w:p w14:paraId="261B5EC0" w14:textId="77777777" w:rsidR="00057D1C" w:rsidRDefault="00057D1C" w:rsidP="00057D1C">
            <w:pPr>
              <w:jc w:val="center"/>
              <w:rPr>
                <w:rFonts w:eastAsia="Times New Roman" w:cs="Times New Roman"/>
                <w:color w:val="000000"/>
                <w:szCs w:val="20"/>
                <w:lang w:val="en-US" w:eastAsia="nb-NO"/>
              </w:rPr>
            </w:pPr>
            <w:r w:rsidRPr="008F78EB">
              <w:rPr>
                <w:rFonts w:eastAsia="Times New Roman" w:cs="Times New Roman"/>
                <w:color w:val="000000"/>
                <w:szCs w:val="20"/>
                <w:lang w:val="en-US" w:eastAsia="nb-NO"/>
              </w:rPr>
              <w:t xml:space="preserve">52.1 </w:t>
            </w:r>
          </w:p>
          <w:p w14:paraId="48AE2326" w14:textId="49F70F86" w:rsidR="00057D1C" w:rsidRPr="00F553BB" w:rsidRDefault="00057D1C" w:rsidP="00057D1C">
            <w:pPr>
              <w:jc w:val="center"/>
              <w:rPr>
                <w:color w:val="000000"/>
                <w:szCs w:val="20"/>
                <w:lang w:val="en-US"/>
              </w:rPr>
            </w:pPr>
            <w:r w:rsidRPr="008F78EB">
              <w:rPr>
                <w:rFonts w:eastAsia="Times New Roman" w:cs="Times New Roman"/>
                <w:color w:val="000000"/>
                <w:szCs w:val="20"/>
                <w:lang w:val="en-US" w:eastAsia="nb-NO"/>
              </w:rPr>
              <w:t>(38.8, 65.5)</w:t>
            </w:r>
          </w:p>
        </w:tc>
        <w:tc>
          <w:tcPr>
            <w:tcW w:w="1057" w:type="dxa"/>
            <w:vMerge/>
            <w:vAlign w:val="center"/>
          </w:tcPr>
          <w:p w14:paraId="5B873A8D" w14:textId="77777777" w:rsidR="00057D1C" w:rsidRPr="00F553BB" w:rsidRDefault="00057D1C" w:rsidP="000C1B13">
            <w:pPr>
              <w:jc w:val="center"/>
              <w:rPr>
                <w:color w:val="000000"/>
                <w:szCs w:val="20"/>
                <w:lang w:val="en-US"/>
              </w:rPr>
            </w:pPr>
          </w:p>
        </w:tc>
        <w:tc>
          <w:tcPr>
            <w:tcW w:w="763" w:type="dxa"/>
            <w:vMerge/>
            <w:shd w:val="clear" w:color="auto" w:fill="auto"/>
            <w:noWrap/>
            <w:vAlign w:val="center"/>
          </w:tcPr>
          <w:p w14:paraId="6DDE1394" w14:textId="77777777" w:rsidR="00057D1C" w:rsidRPr="00F553BB" w:rsidRDefault="00057D1C" w:rsidP="000C1B13">
            <w:pPr>
              <w:jc w:val="center"/>
              <w:rPr>
                <w:color w:val="000000"/>
                <w:szCs w:val="20"/>
                <w:lang w:val="en-US"/>
              </w:rPr>
            </w:pPr>
          </w:p>
        </w:tc>
      </w:tr>
      <w:tr w:rsidR="00057D1C" w:rsidRPr="00F553BB" w14:paraId="4B441C5C" w14:textId="77777777" w:rsidTr="003677A1">
        <w:trPr>
          <w:trHeight w:val="300"/>
        </w:trPr>
        <w:tc>
          <w:tcPr>
            <w:tcW w:w="1912" w:type="dxa"/>
            <w:vMerge w:val="restart"/>
            <w:shd w:val="clear" w:color="auto" w:fill="auto"/>
            <w:noWrap/>
            <w:vAlign w:val="center"/>
          </w:tcPr>
          <w:p w14:paraId="11AF9B01" w14:textId="77777777" w:rsidR="00057D1C" w:rsidRPr="00F553BB" w:rsidRDefault="00057D1C" w:rsidP="003677A1">
            <w:pPr>
              <w:jc w:val="center"/>
              <w:rPr>
                <w:color w:val="000000"/>
                <w:szCs w:val="20"/>
                <w:lang w:val="en-US"/>
              </w:rPr>
            </w:pPr>
            <w:r w:rsidRPr="00F553BB">
              <w:rPr>
                <w:color w:val="000000"/>
                <w:szCs w:val="20"/>
                <w:lang w:val="en-US"/>
              </w:rPr>
              <w:t>C-peptide, pmol/L</w:t>
            </w:r>
          </w:p>
        </w:tc>
        <w:tc>
          <w:tcPr>
            <w:tcW w:w="752" w:type="dxa"/>
          </w:tcPr>
          <w:p w14:paraId="18DA1E80" w14:textId="77777777" w:rsidR="00057D1C" w:rsidRPr="00F553BB" w:rsidRDefault="00057D1C" w:rsidP="00057D1C">
            <w:pPr>
              <w:rPr>
                <w:color w:val="000000"/>
                <w:szCs w:val="20"/>
                <w:lang w:val="en-US"/>
              </w:rPr>
            </w:pPr>
            <w:r w:rsidRPr="00F553BB">
              <w:rPr>
                <w:color w:val="000000"/>
                <w:szCs w:val="20"/>
                <w:lang w:val="en-US"/>
              </w:rPr>
              <w:t>Control</w:t>
            </w:r>
          </w:p>
        </w:tc>
        <w:tc>
          <w:tcPr>
            <w:tcW w:w="1651" w:type="dxa"/>
            <w:shd w:val="clear" w:color="auto" w:fill="auto"/>
            <w:noWrap/>
            <w:vAlign w:val="bottom"/>
          </w:tcPr>
          <w:p w14:paraId="2DB2C0E2" w14:textId="77777777" w:rsidR="00057D1C" w:rsidRDefault="00057D1C" w:rsidP="00057D1C">
            <w:pPr>
              <w:jc w:val="center"/>
              <w:rPr>
                <w:rFonts w:eastAsia="Times New Roman" w:cs="Times New Roman"/>
                <w:color w:val="000000"/>
                <w:szCs w:val="20"/>
                <w:lang w:val="en-US" w:eastAsia="nb-NO"/>
              </w:rPr>
            </w:pPr>
            <w:r w:rsidRPr="008F78EB">
              <w:rPr>
                <w:rFonts w:eastAsia="Times New Roman" w:cs="Times New Roman"/>
                <w:color w:val="000000"/>
                <w:szCs w:val="20"/>
                <w:lang w:val="en-US" w:eastAsia="nb-NO"/>
              </w:rPr>
              <w:t xml:space="preserve">697 </w:t>
            </w:r>
          </w:p>
          <w:p w14:paraId="02D0E3A1" w14:textId="144171AD" w:rsidR="00057D1C" w:rsidRPr="00F553BB" w:rsidRDefault="00057D1C" w:rsidP="00057D1C">
            <w:pPr>
              <w:jc w:val="center"/>
              <w:rPr>
                <w:color w:val="000000"/>
                <w:szCs w:val="20"/>
                <w:lang w:val="en-US"/>
              </w:rPr>
            </w:pPr>
            <w:r w:rsidRPr="008F78EB">
              <w:rPr>
                <w:rFonts w:eastAsia="Times New Roman" w:cs="Times New Roman"/>
                <w:color w:val="000000"/>
                <w:szCs w:val="20"/>
                <w:lang w:val="en-US" w:eastAsia="nb-NO"/>
              </w:rPr>
              <w:t>(642, 752)</w:t>
            </w:r>
          </w:p>
        </w:tc>
        <w:tc>
          <w:tcPr>
            <w:tcW w:w="1516" w:type="dxa"/>
            <w:shd w:val="clear" w:color="auto" w:fill="auto"/>
            <w:noWrap/>
            <w:vAlign w:val="bottom"/>
          </w:tcPr>
          <w:p w14:paraId="088025C3" w14:textId="77777777" w:rsidR="00057D1C" w:rsidRDefault="00057D1C" w:rsidP="00057D1C">
            <w:pPr>
              <w:jc w:val="center"/>
              <w:rPr>
                <w:rFonts w:eastAsia="Times New Roman" w:cs="Times New Roman"/>
                <w:color w:val="000000"/>
                <w:szCs w:val="20"/>
                <w:lang w:val="en-US" w:eastAsia="nb-NO"/>
              </w:rPr>
            </w:pPr>
            <w:r w:rsidRPr="008F78EB">
              <w:rPr>
                <w:rFonts w:eastAsia="Times New Roman" w:cs="Times New Roman"/>
                <w:color w:val="000000"/>
                <w:szCs w:val="20"/>
                <w:lang w:val="en-US" w:eastAsia="nb-NO"/>
              </w:rPr>
              <w:t xml:space="preserve">613 </w:t>
            </w:r>
          </w:p>
          <w:p w14:paraId="22B943C6" w14:textId="2A047819" w:rsidR="00057D1C" w:rsidRPr="00F553BB" w:rsidRDefault="00057D1C" w:rsidP="00057D1C">
            <w:pPr>
              <w:jc w:val="center"/>
              <w:rPr>
                <w:color w:val="000000"/>
                <w:szCs w:val="20"/>
                <w:lang w:val="en-US"/>
              </w:rPr>
            </w:pPr>
            <w:r w:rsidRPr="008F78EB">
              <w:rPr>
                <w:rFonts w:eastAsia="Times New Roman" w:cs="Times New Roman"/>
                <w:color w:val="000000"/>
                <w:szCs w:val="20"/>
                <w:lang w:val="en-US" w:eastAsia="nb-NO"/>
              </w:rPr>
              <w:t>(535, 691)</w:t>
            </w:r>
          </w:p>
        </w:tc>
        <w:tc>
          <w:tcPr>
            <w:tcW w:w="1411" w:type="dxa"/>
            <w:shd w:val="clear" w:color="auto" w:fill="auto"/>
            <w:noWrap/>
            <w:vAlign w:val="bottom"/>
          </w:tcPr>
          <w:p w14:paraId="63610158" w14:textId="77777777" w:rsidR="00057D1C" w:rsidRDefault="00057D1C" w:rsidP="00057D1C">
            <w:pPr>
              <w:jc w:val="center"/>
              <w:rPr>
                <w:rFonts w:eastAsia="Times New Roman" w:cs="Times New Roman"/>
                <w:color w:val="000000"/>
                <w:szCs w:val="20"/>
                <w:lang w:val="en-US" w:eastAsia="nb-NO"/>
              </w:rPr>
            </w:pPr>
            <w:r w:rsidRPr="008F78EB">
              <w:rPr>
                <w:rFonts w:eastAsia="Times New Roman" w:cs="Times New Roman"/>
                <w:color w:val="000000"/>
                <w:szCs w:val="20"/>
                <w:lang w:val="en-US" w:eastAsia="nb-NO"/>
              </w:rPr>
              <w:t xml:space="preserve">638 </w:t>
            </w:r>
          </w:p>
          <w:p w14:paraId="3869C3D2" w14:textId="030EA1C7" w:rsidR="00057D1C" w:rsidRPr="00F553BB" w:rsidRDefault="00057D1C" w:rsidP="00057D1C">
            <w:pPr>
              <w:jc w:val="center"/>
              <w:rPr>
                <w:color w:val="000000"/>
                <w:szCs w:val="20"/>
                <w:lang w:val="en-US"/>
              </w:rPr>
            </w:pPr>
            <w:r w:rsidRPr="008F78EB">
              <w:rPr>
                <w:rFonts w:eastAsia="Times New Roman" w:cs="Times New Roman"/>
                <w:color w:val="000000"/>
                <w:szCs w:val="20"/>
                <w:lang w:val="en-US" w:eastAsia="nb-NO"/>
              </w:rPr>
              <w:t>(563, 714)</w:t>
            </w:r>
          </w:p>
        </w:tc>
        <w:tc>
          <w:tcPr>
            <w:tcW w:w="1057" w:type="dxa"/>
            <w:vMerge w:val="restart"/>
            <w:vAlign w:val="center"/>
          </w:tcPr>
          <w:p w14:paraId="4C8A254E" w14:textId="77777777" w:rsidR="00057D1C" w:rsidRPr="00F553BB" w:rsidRDefault="00057D1C" w:rsidP="000C1B13">
            <w:pPr>
              <w:jc w:val="center"/>
              <w:rPr>
                <w:color w:val="000000"/>
                <w:szCs w:val="20"/>
                <w:lang w:val="en-US"/>
              </w:rPr>
            </w:pPr>
            <w:r w:rsidRPr="00F553BB">
              <w:rPr>
                <w:color w:val="000000"/>
                <w:szCs w:val="20"/>
                <w:lang w:val="en-US"/>
              </w:rPr>
              <w:t>0.98</w:t>
            </w:r>
          </w:p>
        </w:tc>
        <w:tc>
          <w:tcPr>
            <w:tcW w:w="763" w:type="dxa"/>
            <w:vMerge w:val="restart"/>
            <w:shd w:val="clear" w:color="auto" w:fill="auto"/>
            <w:noWrap/>
            <w:vAlign w:val="center"/>
          </w:tcPr>
          <w:p w14:paraId="6AC60F41" w14:textId="77777777" w:rsidR="00057D1C" w:rsidRPr="00F553BB" w:rsidRDefault="00057D1C" w:rsidP="000C1B13">
            <w:pPr>
              <w:jc w:val="center"/>
              <w:rPr>
                <w:color w:val="000000"/>
                <w:szCs w:val="20"/>
                <w:lang w:val="en-US"/>
              </w:rPr>
            </w:pPr>
            <w:r w:rsidRPr="00F553BB">
              <w:rPr>
                <w:color w:val="000000"/>
                <w:szCs w:val="20"/>
                <w:lang w:val="en-US"/>
              </w:rPr>
              <w:t>0.22</w:t>
            </w:r>
          </w:p>
        </w:tc>
      </w:tr>
      <w:tr w:rsidR="00057D1C" w:rsidRPr="00F553BB" w14:paraId="2FD51AE8" w14:textId="77777777" w:rsidTr="003677A1">
        <w:trPr>
          <w:trHeight w:val="300"/>
        </w:trPr>
        <w:tc>
          <w:tcPr>
            <w:tcW w:w="1912" w:type="dxa"/>
            <w:vMerge/>
            <w:shd w:val="clear" w:color="auto" w:fill="auto"/>
            <w:noWrap/>
            <w:vAlign w:val="center"/>
          </w:tcPr>
          <w:p w14:paraId="0F00D70F" w14:textId="77777777" w:rsidR="00057D1C" w:rsidRPr="00F553BB" w:rsidRDefault="00057D1C" w:rsidP="003677A1">
            <w:pPr>
              <w:ind w:left="170"/>
              <w:jc w:val="center"/>
              <w:rPr>
                <w:color w:val="000000"/>
                <w:szCs w:val="20"/>
                <w:lang w:val="en-US"/>
              </w:rPr>
            </w:pPr>
          </w:p>
        </w:tc>
        <w:tc>
          <w:tcPr>
            <w:tcW w:w="752" w:type="dxa"/>
          </w:tcPr>
          <w:p w14:paraId="2E470190" w14:textId="77777777" w:rsidR="00057D1C" w:rsidRPr="00F553BB" w:rsidRDefault="00057D1C" w:rsidP="00057D1C">
            <w:pPr>
              <w:rPr>
                <w:color w:val="000000"/>
                <w:szCs w:val="20"/>
                <w:lang w:val="en-US"/>
              </w:rPr>
            </w:pPr>
            <w:r w:rsidRPr="00F553BB">
              <w:rPr>
                <w:color w:val="000000"/>
                <w:szCs w:val="20"/>
                <w:lang w:val="en-US"/>
              </w:rPr>
              <w:t>SAAR</w:t>
            </w:r>
          </w:p>
        </w:tc>
        <w:tc>
          <w:tcPr>
            <w:tcW w:w="1651" w:type="dxa"/>
            <w:shd w:val="clear" w:color="auto" w:fill="auto"/>
            <w:noWrap/>
            <w:vAlign w:val="bottom"/>
          </w:tcPr>
          <w:p w14:paraId="7ECBDF80" w14:textId="77777777" w:rsidR="00057D1C" w:rsidRDefault="00057D1C" w:rsidP="00057D1C">
            <w:pPr>
              <w:jc w:val="center"/>
              <w:rPr>
                <w:rFonts w:eastAsia="Times New Roman" w:cs="Times New Roman"/>
                <w:color w:val="000000"/>
                <w:szCs w:val="20"/>
                <w:lang w:val="en-US" w:eastAsia="nb-NO"/>
              </w:rPr>
            </w:pPr>
            <w:r w:rsidRPr="008F78EB">
              <w:rPr>
                <w:rFonts w:eastAsia="Times New Roman" w:cs="Times New Roman"/>
                <w:color w:val="000000"/>
                <w:szCs w:val="20"/>
                <w:lang w:val="en-US" w:eastAsia="nb-NO"/>
              </w:rPr>
              <w:t xml:space="preserve">697 </w:t>
            </w:r>
          </w:p>
          <w:p w14:paraId="7513C41B" w14:textId="3D9E5912" w:rsidR="00057D1C" w:rsidRPr="00F553BB" w:rsidRDefault="00057D1C" w:rsidP="00057D1C">
            <w:pPr>
              <w:jc w:val="center"/>
              <w:rPr>
                <w:color w:val="000000"/>
                <w:szCs w:val="20"/>
                <w:lang w:val="en-US"/>
              </w:rPr>
            </w:pPr>
            <w:r w:rsidRPr="008F78EB">
              <w:rPr>
                <w:rFonts w:eastAsia="Times New Roman" w:cs="Times New Roman"/>
                <w:color w:val="000000"/>
                <w:szCs w:val="20"/>
                <w:lang w:val="en-US" w:eastAsia="nb-NO"/>
              </w:rPr>
              <w:t>(642, 752)</w:t>
            </w:r>
          </w:p>
        </w:tc>
        <w:tc>
          <w:tcPr>
            <w:tcW w:w="1516" w:type="dxa"/>
            <w:shd w:val="clear" w:color="auto" w:fill="auto"/>
            <w:noWrap/>
            <w:vAlign w:val="bottom"/>
          </w:tcPr>
          <w:p w14:paraId="13B19077" w14:textId="77777777" w:rsidR="00057D1C" w:rsidRDefault="00057D1C" w:rsidP="00057D1C">
            <w:pPr>
              <w:jc w:val="center"/>
              <w:rPr>
                <w:rFonts w:eastAsia="Times New Roman" w:cs="Times New Roman"/>
                <w:color w:val="000000"/>
                <w:szCs w:val="20"/>
                <w:lang w:val="en-US" w:eastAsia="nb-NO"/>
              </w:rPr>
            </w:pPr>
            <w:r w:rsidRPr="008F78EB">
              <w:rPr>
                <w:rFonts w:eastAsia="Times New Roman" w:cs="Times New Roman"/>
                <w:color w:val="000000"/>
                <w:szCs w:val="20"/>
                <w:lang w:val="en-US" w:eastAsia="nb-NO"/>
              </w:rPr>
              <w:t xml:space="preserve">615 </w:t>
            </w:r>
          </w:p>
          <w:p w14:paraId="12573500" w14:textId="373552AD" w:rsidR="00057D1C" w:rsidRPr="00F553BB" w:rsidRDefault="00057D1C" w:rsidP="00057D1C">
            <w:pPr>
              <w:jc w:val="center"/>
              <w:rPr>
                <w:color w:val="000000"/>
                <w:szCs w:val="20"/>
                <w:lang w:val="en-US"/>
              </w:rPr>
            </w:pPr>
            <w:r w:rsidRPr="008F78EB">
              <w:rPr>
                <w:rFonts w:eastAsia="Times New Roman" w:cs="Times New Roman"/>
                <w:color w:val="000000"/>
                <w:szCs w:val="20"/>
                <w:lang w:val="en-US" w:eastAsia="nb-NO"/>
              </w:rPr>
              <w:t>(541, 688)</w:t>
            </w:r>
          </w:p>
        </w:tc>
        <w:tc>
          <w:tcPr>
            <w:tcW w:w="1411" w:type="dxa"/>
            <w:shd w:val="clear" w:color="auto" w:fill="auto"/>
            <w:noWrap/>
            <w:vAlign w:val="bottom"/>
          </w:tcPr>
          <w:p w14:paraId="36CC65A2" w14:textId="77777777" w:rsidR="00057D1C" w:rsidRDefault="00057D1C" w:rsidP="00057D1C">
            <w:pPr>
              <w:jc w:val="center"/>
              <w:rPr>
                <w:rFonts w:eastAsia="Times New Roman" w:cs="Times New Roman"/>
                <w:color w:val="000000"/>
                <w:szCs w:val="20"/>
                <w:lang w:val="en-US" w:eastAsia="nb-NO"/>
              </w:rPr>
            </w:pPr>
            <w:r w:rsidRPr="008F78EB">
              <w:rPr>
                <w:rFonts w:eastAsia="Times New Roman" w:cs="Times New Roman"/>
                <w:color w:val="000000"/>
                <w:szCs w:val="20"/>
                <w:lang w:val="en-US" w:eastAsia="nb-NO"/>
              </w:rPr>
              <w:t xml:space="preserve">579 </w:t>
            </w:r>
          </w:p>
          <w:p w14:paraId="3698F7C6" w14:textId="1B7D73B3" w:rsidR="00057D1C" w:rsidRPr="00F553BB" w:rsidRDefault="00057D1C" w:rsidP="00057D1C">
            <w:pPr>
              <w:jc w:val="center"/>
              <w:rPr>
                <w:color w:val="000000"/>
                <w:szCs w:val="20"/>
                <w:lang w:val="en-US"/>
              </w:rPr>
            </w:pPr>
            <w:r w:rsidRPr="008F78EB">
              <w:rPr>
                <w:rFonts w:eastAsia="Times New Roman" w:cs="Times New Roman"/>
                <w:color w:val="000000"/>
                <w:szCs w:val="20"/>
                <w:lang w:val="en-US" w:eastAsia="nb-NO"/>
              </w:rPr>
              <w:t>(505, 653)</w:t>
            </w:r>
          </w:p>
        </w:tc>
        <w:tc>
          <w:tcPr>
            <w:tcW w:w="1057" w:type="dxa"/>
            <w:vMerge/>
            <w:vAlign w:val="center"/>
          </w:tcPr>
          <w:p w14:paraId="2566384E" w14:textId="77777777" w:rsidR="00057D1C" w:rsidRPr="00F553BB" w:rsidRDefault="00057D1C" w:rsidP="000C1B13">
            <w:pPr>
              <w:jc w:val="center"/>
              <w:rPr>
                <w:color w:val="000000"/>
                <w:szCs w:val="20"/>
                <w:lang w:val="en-US"/>
              </w:rPr>
            </w:pPr>
          </w:p>
        </w:tc>
        <w:tc>
          <w:tcPr>
            <w:tcW w:w="763" w:type="dxa"/>
            <w:vMerge/>
            <w:shd w:val="clear" w:color="auto" w:fill="auto"/>
            <w:noWrap/>
            <w:vAlign w:val="center"/>
          </w:tcPr>
          <w:p w14:paraId="5D8AC5DA" w14:textId="77777777" w:rsidR="00057D1C" w:rsidRPr="00F553BB" w:rsidRDefault="00057D1C" w:rsidP="000C1B13">
            <w:pPr>
              <w:jc w:val="center"/>
              <w:rPr>
                <w:color w:val="000000"/>
                <w:szCs w:val="20"/>
                <w:lang w:val="en-US"/>
              </w:rPr>
            </w:pPr>
          </w:p>
        </w:tc>
      </w:tr>
      <w:tr w:rsidR="00057D1C" w:rsidRPr="00F553BB" w14:paraId="3D5C90F2" w14:textId="77777777" w:rsidTr="003677A1">
        <w:trPr>
          <w:trHeight w:val="300"/>
        </w:trPr>
        <w:tc>
          <w:tcPr>
            <w:tcW w:w="1912" w:type="dxa"/>
            <w:vMerge w:val="restart"/>
            <w:shd w:val="clear" w:color="auto" w:fill="auto"/>
            <w:noWrap/>
            <w:vAlign w:val="center"/>
          </w:tcPr>
          <w:p w14:paraId="1D76008A" w14:textId="77777777" w:rsidR="00057D1C" w:rsidRPr="00F553BB" w:rsidRDefault="00057D1C" w:rsidP="003677A1">
            <w:pPr>
              <w:jc w:val="center"/>
              <w:rPr>
                <w:color w:val="000000"/>
                <w:szCs w:val="20"/>
                <w:lang w:val="en-US"/>
              </w:rPr>
            </w:pPr>
            <w:r w:rsidRPr="00F553BB">
              <w:rPr>
                <w:color w:val="000000"/>
                <w:szCs w:val="20"/>
                <w:lang w:val="en-US"/>
              </w:rPr>
              <w:t>TSH, mU/L</w:t>
            </w:r>
          </w:p>
        </w:tc>
        <w:tc>
          <w:tcPr>
            <w:tcW w:w="752" w:type="dxa"/>
          </w:tcPr>
          <w:p w14:paraId="52FF61D5" w14:textId="77777777" w:rsidR="00057D1C" w:rsidRPr="00F553BB" w:rsidRDefault="00057D1C" w:rsidP="00057D1C">
            <w:pPr>
              <w:rPr>
                <w:color w:val="000000"/>
                <w:szCs w:val="20"/>
                <w:lang w:val="en-US"/>
              </w:rPr>
            </w:pPr>
            <w:r w:rsidRPr="00F553BB">
              <w:rPr>
                <w:color w:val="000000"/>
                <w:szCs w:val="20"/>
                <w:lang w:val="en-US"/>
              </w:rPr>
              <w:t>Control</w:t>
            </w:r>
          </w:p>
        </w:tc>
        <w:tc>
          <w:tcPr>
            <w:tcW w:w="1651" w:type="dxa"/>
            <w:shd w:val="clear" w:color="auto" w:fill="auto"/>
            <w:noWrap/>
            <w:vAlign w:val="bottom"/>
          </w:tcPr>
          <w:p w14:paraId="30CBC7D8" w14:textId="77777777" w:rsidR="00057D1C" w:rsidRDefault="00057D1C" w:rsidP="00057D1C">
            <w:pPr>
              <w:jc w:val="center"/>
              <w:rPr>
                <w:rFonts w:eastAsia="Times New Roman" w:cs="Times New Roman"/>
                <w:color w:val="000000"/>
                <w:szCs w:val="20"/>
                <w:lang w:val="en-US" w:eastAsia="nb-NO"/>
              </w:rPr>
            </w:pPr>
            <w:r w:rsidRPr="008F78EB">
              <w:rPr>
                <w:rFonts w:eastAsia="Times New Roman" w:cs="Times New Roman"/>
                <w:color w:val="000000"/>
                <w:szCs w:val="20"/>
                <w:lang w:val="en-US" w:eastAsia="nb-NO"/>
              </w:rPr>
              <w:t>1.5</w:t>
            </w:r>
            <w:r>
              <w:rPr>
                <w:rFonts w:eastAsia="Times New Roman" w:cs="Times New Roman"/>
                <w:color w:val="000000"/>
                <w:szCs w:val="20"/>
                <w:lang w:val="en-US" w:eastAsia="nb-NO"/>
              </w:rPr>
              <w:t>0</w:t>
            </w:r>
            <w:r w:rsidRPr="008F78EB">
              <w:rPr>
                <w:rFonts w:eastAsia="Times New Roman" w:cs="Times New Roman"/>
                <w:color w:val="000000"/>
                <w:szCs w:val="20"/>
                <w:lang w:val="en-US" w:eastAsia="nb-NO"/>
              </w:rPr>
              <w:t xml:space="preserve"> </w:t>
            </w:r>
          </w:p>
          <w:p w14:paraId="2A590EF5" w14:textId="2E8EEC8B" w:rsidR="00057D1C" w:rsidRPr="00F553BB" w:rsidRDefault="00057D1C" w:rsidP="00057D1C">
            <w:pPr>
              <w:jc w:val="center"/>
              <w:rPr>
                <w:color w:val="000000"/>
                <w:szCs w:val="20"/>
                <w:lang w:val="en-US"/>
              </w:rPr>
            </w:pPr>
            <w:r w:rsidRPr="008F78EB">
              <w:rPr>
                <w:rFonts w:eastAsia="Times New Roman" w:cs="Times New Roman"/>
                <w:color w:val="000000"/>
                <w:szCs w:val="20"/>
                <w:lang w:val="en-US" w:eastAsia="nb-NO"/>
              </w:rPr>
              <w:t>(1.29, 1.7</w:t>
            </w:r>
            <w:r>
              <w:rPr>
                <w:rFonts w:eastAsia="Times New Roman" w:cs="Times New Roman"/>
                <w:color w:val="000000"/>
                <w:szCs w:val="20"/>
                <w:lang w:val="en-US" w:eastAsia="nb-NO"/>
              </w:rPr>
              <w:t>0</w:t>
            </w:r>
            <w:r w:rsidRPr="008F78EB">
              <w:rPr>
                <w:rFonts w:eastAsia="Times New Roman" w:cs="Times New Roman"/>
                <w:color w:val="000000"/>
                <w:szCs w:val="20"/>
                <w:lang w:val="en-US" w:eastAsia="nb-NO"/>
              </w:rPr>
              <w:t>)</w:t>
            </w:r>
          </w:p>
        </w:tc>
        <w:tc>
          <w:tcPr>
            <w:tcW w:w="1516" w:type="dxa"/>
            <w:shd w:val="clear" w:color="auto" w:fill="auto"/>
            <w:noWrap/>
            <w:vAlign w:val="bottom"/>
          </w:tcPr>
          <w:p w14:paraId="7C8DD963" w14:textId="77777777" w:rsidR="00057D1C" w:rsidRDefault="00057D1C" w:rsidP="00057D1C">
            <w:pPr>
              <w:jc w:val="center"/>
              <w:rPr>
                <w:rFonts w:eastAsia="Times New Roman" w:cs="Times New Roman"/>
                <w:color w:val="000000"/>
                <w:szCs w:val="20"/>
                <w:lang w:val="en-US" w:eastAsia="nb-NO"/>
              </w:rPr>
            </w:pPr>
            <w:r w:rsidRPr="008F78EB">
              <w:rPr>
                <w:rFonts w:eastAsia="Times New Roman" w:cs="Times New Roman"/>
                <w:color w:val="000000"/>
                <w:szCs w:val="20"/>
                <w:lang w:val="en-US" w:eastAsia="nb-NO"/>
              </w:rPr>
              <w:t xml:space="preserve">1.62 </w:t>
            </w:r>
          </w:p>
          <w:p w14:paraId="359F9A08" w14:textId="1DFFE200" w:rsidR="00057D1C" w:rsidRPr="00F553BB" w:rsidRDefault="00057D1C" w:rsidP="00057D1C">
            <w:pPr>
              <w:jc w:val="center"/>
              <w:rPr>
                <w:color w:val="000000"/>
                <w:szCs w:val="20"/>
                <w:lang w:val="en-US"/>
              </w:rPr>
            </w:pPr>
            <w:r w:rsidRPr="008F78EB">
              <w:rPr>
                <w:rFonts w:eastAsia="Times New Roman" w:cs="Times New Roman"/>
                <w:color w:val="000000"/>
                <w:szCs w:val="20"/>
                <w:lang w:val="en-US" w:eastAsia="nb-NO"/>
              </w:rPr>
              <w:t>(1.34, 1.9)</w:t>
            </w:r>
          </w:p>
        </w:tc>
        <w:tc>
          <w:tcPr>
            <w:tcW w:w="1411" w:type="dxa"/>
            <w:shd w:val="clear" w:color="auto" w:fill="auto"/>
            <w:noWrap/>
            <w:vAlign w:val="bottom"/>
          </w:tcPr>
          <w:p w14:paraId="3E45D4F4" w14:textId="77777777" w:rsidR="00057D1C" w:rsidRDefault="00057D1C" w:rsidP="00057D1C">
            <w:pPr>
              <w:jc w:val="center"/>
              <w:rPr>
                <w:rFonts w:eastAsia="Times New Roman" w:cs="Times New Roman"/>
                <w:color w:val="000000"/>
                <w:szCs w:val="20"/>
                <w:lang w:val="en-US" w:eastAsia="nb-NO"/>
              </w:rPr>
            </w:pPr>
            <w:r w:rsidRPr="008F78EB">
              <w:rPr>
                <w:rFonts w:eastAsia="Times New Roman" w:cs="Times New Roman"/>
                <w:color w:val="000000"/>
                <w:szCs w:val="20"/>
                <w:lang w:val="en-US" w:eastAsia="nb-NO"/>
              </w:rPr>
              <w:t xml:space="preserve">1.79 </w:t>
            </w:r>
          </w:p>
          <w:p w14:paraId="46E4F441" w14:textId="5A63B5E4" w:rsidR="00057D1C" w:rsidRPr="00F553BB" w:rsidRDefault="00057D1C" w:rsidP="00057D1C">
            <w:pPr>
              <w:jc w:val="center"/>
              <w:rPr>
                <w:color w:val="000000"/>
                <w:szCs w:val="20"/>
                <w:lang w:val="en-US"/>
              </w:rPr>
            </w:pPr>
            <w:r w:rsidRPr="008F78EB">
              <w:rPr>
                <w:rFonts w:eastAsia="Times New Roman" w:cs="Times New Roman"/>
                <w:color w:val="000000"/>
                <w:szCs w:val="20"/>
                <w:lang w:val="en-US" w:eastAsia="nb-NO"/>
              </w:rPr>
              <w:t>(1.52, 2.07)</w:t>
            </w:r>
          </w:p>
        </w:tc>
        <w:tc>
          <w:tcPr>
            <w:tcW w:w="1057" w:type="dxa"/>
            <w:vMerge w:val="restart"/>
            <w:vAlign w:val="center"/>
          </w:tcPr>
          <w:p w14:paraId="587B492A" w14:textId="77777777" w:rsidR="00057D1C" w:rsidRPr="00F553BB" w:rsidRDefault="00057D1C" w:rsidP="000C1B13">
            <w:pPr>
              <w:jc w:val="center"/>
              <w:rPr>
                <w:color w:val="000000"/>
                <w:szCs w:val="20"/>
                <w:lang w:val="en-US"/>
              </w:rPr>
            </w:pPr>
            <w:r w:rsidRPr="00F553BB">
              <w:rPr>
                <w:color w:val="000000"/>
                <w:szCs w:val="20"/>
                <w:lang w:val="en-US"/>
              </w:rPr>
              <w:t>0.70</w:t>
            </w:r>
          </w:p>
        </w:tc>
        <w:tc>
          <w:tcPr>
            <w:tcW w:w="763" w:type="dxa"/>
            <w:vMerge w:val="restart"/>
            <w:shd w:val="clear" w:color="auto" w:fill="auto"/>
            <w:noWrap/>
            <w:vAlign w:val="center"/>
          </w:tcPr>
          <w:p w14:paraId="0CB2AB26" w14:textId="77777777" w:rsidR="00057D1C" w:rsidRPr="00F553BB" w:rsidRDefault="00057D1C" w:rsidP="000C1B13">
            <w:pPr>
              <w:jc w:val="center"/>
              <w:rPr>
                <w:color w:val="000000"/>
                <w:szCs w:val="20"/>
                <w:lang w:val="en-US"/>
              </w:rPr>
            </w:pPr>
            <w:r w:rsidRPr="00F553BB">
              <w:rPr>
                <w:color w:val="000000"/>
                <w:szCs w:val="20"/>
                <w:lang w:val="en-US"/>
              </w:rPr>
              <w:t>0.08</w:t>
            </w:r>
          </w:p>
        </w:tc>
      </w:tr>
      <w:tr w:rsidR="00057D1C" w:rsidRPr="00F553BB" w14:paraId="5F326989" w14:textId="77777777" w:rsidTr="003677A1">
        <w:trPr>
          <w:trHeight w:val="300"/>
        </w:trPr>
        <w:tc>
          <w:tcPr>
            <w:tcW w:w="1912" w:type="dxa"/>
            <w:vMerge/>
            <w:shd w:val="clear" w:color="auto" w:fill="auto"/>
            <w:noWrap/>
            <w:vAlign w:val="center"/>
          </w:tcPr>
          <w:p w14:paraId="233159F9" w14:textId="77777777" w:rsidR="00057D1C" w:rsidRPr="00F553BB" w:rsidRDefault="00057D1C" w:rsidP="003677A1">
            <w:pPr>
              <w:ind w:left="170"/>
              <w:jc w:val="center"/>
              <w:rPr>
                <w:color w:val="000000"/>
                <w:szCs w:val="20"/>
                <w:lang w:val="en-US"/>
              </w:rPr>
            </w:pPr>
          </w:p>
        </w:tc>
        <w:tc>
          <w:tcPr>
            <w:tcW w:w="752" w:type="dxa"/>
          </w:tcPr>
          <w:p w14:paraId="375578EE" w14:textId="77777777" w:rsidR="00057D1C" w:rsidRPr="00F553BB" w:rsidRDefault="00057D1C" w:rsidP="00057D1C">
            <w:pPr>
              <w:rPr>
                <w:color w:val="000000"/>
                <w:szCs w:val="20"/>
                <w:lang w:val="en-US"/>
              </w:rPr>
            </w:pPr>
            <w:r w:rsidRPr="00F553BB">
              <w:rPr>
                <w:color w:val="000000"/>
                <w:szCs w:val="20"/>
                <w:lang w:val="en-US"/>
              </w:rPr>
              <w:t>SAAR</w:t>
            </w:r>
          </w:p>
        </w:tc>
        <w:tc>
          <w:tcPr>
            <w:tcW w:w="1651" w:type="dxa"/>
            <w:shd w:val="clear" w:color="auto" w:fill="auto"/>
            <w:noWrap/>
            <w:vAlign w:val="bottom"/>
          </w:tcPr>
          <w:p w14:paraId="69A9976C" w14:textId="77777777" w:rsidR="00057D1C" w:rsidRDefault="00057D1C" w:rsidP="00057D1C">
            <w:pPr>
              <w:jc w:val="center"/>
              <w:rPr>
                <w:rFonts w:eastAsia="Times New Roman" w:cs="Times New Roman"/>
                <w:color w:val="000000"/>
                <w:szCs w:val="20"/>
                <w:lang w:val="en-US" w:eastAsia="nb-NO"/>
              </w:rPr>
            </w:pPr>
            <w:r w:rsidRPr="008F78EB">
              <w:rPr>
                <w:rFonts w:eastAsia="Times New Roman" w:cs="Times New Roman"/>
                <w:color w:val="000000"/>
                <w:szCs w:val="20"/>
                <w:lang w:val="en-US" w:eastAsia="nb-NO"/>
              </w:rPr>
              <w:t>1.5</w:t>
            </w:r>
            <w:r>
              <w:rPr>
                <w:rFonts w:eastAsia="Times New Roman" w:cs="Times New Roman"/>
                <w:color w:val="000000"/>
                <w:szCs w:val="20"/>
                <w:lang w:val="en-US" w:eastAsia="nb-NO"/>
              </w:rPr>
              <w:t>0</w:t>
            </w:r>
            <w:r w:rsidRPr="008F78EB">
              <w:rPr>
                <w:rFonts w:eastAsia="Times New Roman" w:cs="Times New Roman"/>
                <w:color w:val="000000"/>
                <w:szCs w:val="20"/>
                <w:lang w:val="en-US" w:eastAsia="nb-NO"/>
              </w:rPr>
              <w:t xml:space="preserve"> </w:t>
            </w:r>
          </w:p>
          <w:p w14:paraId="650D0346" w14:textId="5F35D08F" w:rsidR="00057D1C" w:rsidRPr="00F553BB" w:rsidRDefault="00057D1C" w:rsidP="00057D1C">
            <w:pPr>
              <w:jc w:val="center"/>
              <w:rPr>
                <w:color w:val="000000"/>
                <w:szCs w:val="20"/>
                <w:lang w:val="en-US"/>
              </w:rPr>
            </w:pPr>
            <w:r w:rsidRPr="008F78EB">
              <w:rPr>
                <w:rFonts w:eastAsia="Times New Roman" w:cs="Times New Roman"/>
                <w:color w:val="000000"/>
                <w:szCs w:val="20"/>
                <w:lang w:val="en-US" w:eastAsia="nb-NO"/>
              </w:rPr>
              <w:t>(1.29, 1.7</w:t>
            </w:r>
            <w:r>
              <w:rPr>
                <w:rFonts w:eastAsia="Times New Roman" w:cs="Times New Roman"/>
                <w:color w:val="000000"/>
                <w:szCs w:val="20"/>
                <w:lang w:val="en-US" w:eastAsia="nb-NO"/>
              </w:rPr>
              <w:t>0</w:t>
            </w:r>
            <w:r w:rsidRPr="008F78EB">
              <w:rPr>
                <w:rFonts w:eastAsia="Times New Roman" w:cs="Times New Roman"/>
                <w:color w:val="000000"/>
                <w:szCs w:val="20"/>
                <w:lang w:val="en-US" w:eastAsia="nb-NO"/>
              </w:rPr>
              <w:t>)</w:t>
            </w:r>
          </w:p>
        </w:tc>
        <w:tc>
          <w:tcPr>
            <w:tcW w:w="1516" w:type="dxa"/>
            <w:shd w:val="clear" w:color="auto" w:fill="auto"/>
            <w:noWrap/>
            <w:vAlign w:val="bottom"/>
          </w:tcPr>
          <w:p w14:paraId="7F9FB85A" w14:textId="77777777" w:rsidR="00057D1C" w:rsidRDefault="00057D1C" w:rsidP="00057D1C">
            <w:pPr>
              <w:jc w:val="center"/>
              <w:rPr>
                <w:rFonts w:eastAsia="Times New Roman" w:cs="Times New Roman"/>
                <w:color w:val="000000"/>
                <w:szCs w:val="20"/>
                <w:lang w:val="en-US" w:eastAsia="nb-NO"/>
              </w:rPr>
            </w:pPr>
            <w:r w:rsidRPr="008F78EB">
              <w:rPr>
                <w:rFonts w:eastAsia="Times New Roman" w:cs="Times New Roman"/>
                <w:color w:val="000000"/>
                <w:szCs w:val="20"/>
                <w:lang w:val="en-US" w:eastAsia="nb-NO"/>
              </w:rPr>
              <w:t xml:space="preserve">1.56 </w:t>
            </w:r>
          </w:p>
          <w:p w14:paraId="3F4372D7" w14:textId="68D99E6D" w:rsidR="00057D1C" w:rsidRPr="00F553BB" w:rsidRDefault="00057D1C" w:rsidP="00057D1C">
            <w:pPr>
              <w:jc w:val="center"/>
              <w:rPr>
                <w:color w:val="000000"/>
                <w:szCs w:val="20"/>
                <w:lang w:val="en-US"/>
              </w:rPr>
            </w:pPr>
            <w:r w:rsidRPr="008F78EB">
              <w:rPr>
                <w:rFonts w:eastAsia="Times New Roman" w:cs="Times New Roman"/>
                <w:color w:val="000000"/>
                <w:szCs w:val="20"/>
                <w:lang w:val="en-US" w:eastAsia="nb-NO"/>
              </w:rPr>
              <w:t>(1.29, 1.82)</w:t>
            </w:r>
          </w:p>
        </w:tc>
        <w:tc>
          <w:tcPr>
            <w:tcW w:w="1411" w:type="dxa"/>
            <w:shd w:val="clear" w:color="auto" w:fill="auto"/>
            <w:noWrap/>
            <w:vAlign w:val="bottom"/>
          </w:tcPr>
          <w:p w14:paraId="6F3D60D4" w14:textId="77777777" w:rsidR="00057D1C" w:rsidRDefault="00057D1C" w:rsidP="00057D1C">
            <w:pPr>
              <w:jc w:val="center"/>
              <w:rPr>
                <w:rFonts w:eastAsia="Times New Roman" w:cs="Times New Roman"/>
                <w:color w:val="000000"/>
                <w:szCs w:val="20"/>
                <w:lang w:val="en-US" w:eastAsia="nb-NO"/>
              </w:rPr>
            </w:pPr>
            <w:r w:rsidRPr="008F78EB">
              <w:rPr>
                <w:rFonts w:eastAsia="Times New Roman" w:cs="Times New Roman"/>
                <w:color w:val="000000"/>
                <w:szCs w:val="20"/>
                <w:lang w:val="en-US" w:eastAsia="nb-NO"/>
              </w:rPr>
              <w:t xml:space="preserve">1.49 </w:t>
            </w:r>
          </w:p>
          <w:p w14:paraId="199976DA" w14:textId="1807686A" w:rsidR="00057D1C" w:rsidRPr="00F553BB" w:rsidRDefault="00057D1C" w:rsidP="00057D1C">
            <w:pPr>
              <w:jc w:val="center"/>
              <w:rPr>
                <w:color w:val="000000"/>
                <w:szCs w:val="20"/>
                <w:lang w:val="en-US"/>
              </w:rPr>
            </w:pPr>
            <w:r w:rsidRPr="008F78EB">
              <w:rPr>
                <w:rFonts w:eastAsia="Times New Roman" w:cs="Times New Roman"/>
                <w:color w:val="000000"/>
                <w:szCs w:val="20"/>
                <w:lang w:val="en-US" w:eastAsia="nb-NO"/>
              </w:rPr>
              <w:t>(1.22, 1.76)</w:t>
            </w:r>
          </w:p>
        </w:tc>
        <w:tc>
          <w:tcPr>
            <w:tcW w:w="1057" w:type="dxa"/>
            <w:vMerge/>
            <w:vAlign w:val="center"/>
          </w:tcPr>
          <w:p w14:paraId="2F714D62" w14:textId="77777777" w:rsidR="00057D1C" w:rsidRPr="00F553BB" w:rsidRDefault="00057D1C" w:rsidP="000C1B13">
            <w:pPr>
              <w:jc w:val="center"/>
              <w:rPr>
                <w:color w:val="000000"/>
                <w:szCs w:val="20"/>
                <w:lang w:val="en-US"/>
              </w:rPr>
            </w:pPr>
          </w:p>
        </w:tc>
        <w:tc>
          <w:tcPr>
            <w:tcW w:w="763" w:type="dxa"/>
            <w:vMerge/>
            <w:shd w:val="clear" w:color="auto" w:fill="auto"/>
            <w:noWrap/>
            <w:vAlign w:val="center"/>
          </w:tcPr>
          <w:p w14:paraId="28B26751" w14:textId="77777777" w:rsidR="00057D1C" w:rsidRPr="00F553BB" w:rsidRDefault="00057D1C" w:rsidP="000C1B13">
            <w:pPr>
              <w:jc w:val="center"/>
              <w:rPr>
                <w:color w:val="000000"/>
                <w:szCs w:val="20"/>
                <w:lang w:val="en-US"/>
              </w:rPr>
            </w:pPr>
          </w:p>
        </w:tc>
      </w:tr>
      <w:tr w:rsidR="00057D1C" w:rsidRPr="00F553BB" w14:paraId="6E8CB991" w14:textId="77777777" w:rsidTr="003677A1">
        <w:trPr>
          <w:trHeight w:val="300"/>
        </w:trPr>
        <w:tc>
          <w:tcPr>
            <w:tcW w:w="1912" w:type="dxa"/>
            <w:vMerge w:val="restart"/>
            <w:shd w:val="clear" w:color="auto" w:fill="auto"/>
            <w:noWrap/>
            <w:vAlign w:val="center"/>
          </w:tcPr>
          <w:p w14:paraId="2C07A82E" w14:textId="77777777" w:rsidR="00057D1C" w:rsidRPr="00F553BB" w:rsidRDefault="00057D1C" w:rsidP="003677A1">
            <w:pPr>
              <w:jc w:val="center"/>
              <w:rPr>
                <w:color w:val="000000"/>
                <w:szCs w:val="20"/>
                <w:lang w:val="en-US"/>
              </w:rPr>
            </w:pPr>
            <w:r w:rsidRPr="00F553BB">
              <w:rPr>
                <w:color w:val="000000"/>
                <w:szCs w:val="20"/>
                <w:lang w:val="en-US"/>
              </w:rPr>
              <w:t>Free T4, pmol/L</w:t>
            </w:r>
          </w:p>
        </w:tc>
        <w:tc>
          <w:tcPr>
            <w:tcW w:w="752" w:type="dxa"/>
          </w:tcPr>
          <w:p w14:paraId="3CCBA668" w14:textId="77777777" w:rsidR="00057D1C" w:rsidRPr="00F553BB" w:rsidRDefault="00057D1C" w:rsidP="00057D1C">
            <w:pPr>
              <w:rPr>
                <w:color w:val="000000"/>
                <w:szCs w:val="20"/>
                <w:lang w:val="en-US"/>
              </w:rPr>
            </w:pPr>
            <w:r w:rsidRPr="00F553BB">
              <w:rPr>
                <w:color w:val="000000"/>
                <w:szCs w:val="20"/>
                <w:lang w:val="en-US"/>
              </w:rPr>
              <w:t>Control</w:t>
            </w:r>
          </w:p>
        </w:tc>
        <w:tc>
          <w:tcPr>
            <w:tcW w:w="1651" w:type="dxa"/>
            <w:shd w:val="clear" w:color="auto" w:fill="auto"/>
            <w:noWrap/>
            <w:vAlign w:val="bottom"/>
          </w:tcPr>
          <w:p w14:paraId="1D263E6E" w14:textId="77777777" w:rsidR="00057D1C" w:rsidRDefault="00057D1C" w:rsidP="00057D1C">
            <w:pPr>
              <w:jc w:val="center"/>
              <w:rPr>
                <w:rFonts w:eastAsia="Times New Roman" w:cs="Times New Roman"/>
                <w:color w:val="000000"/>
                <w:szCs w:val="20"/>
                <w:lang w:val="en-US" w:eastAsia="nb-NO"/>
              </w:rPr>
            </w:pPr>
            <w:r w:rsidRPr="008F78EB">
              <w:rPr>
                <w:rFonts w:eastAsia="Times New Roman" w:cs="Times New Roman"/>
                <w:color w:val="000000"/>
                <w:szCs w:val="20"/>
                <w:lang w:val="en-US" w:eastAsia="nb-NO"/>
              </w:rPr>
              <w:t xml:space="preserve">16.4 </w:t>
            </w:r>
          </w:p>
          <w:p w14:paraId="6BBBB85F" w14:textId="2A23093D" w:rsidR="00057D1C" w:rsidRPr="00F553BB" w:rsidRDefault="00057D1C" w:rsidP="00057D1C">
            <w:pPr>
              <w:jc w:val="center"/>
              <w:rPr>
                <w:color w:val="000000"/>
                <w:szCs w:val="20"/>
                <w:lang w:val="en-US"/>
              </w:rPr>
            </w:pPr>
            <w:r w:rsidRPr="008F78EB">
              <w:rPr>
                <w:rFonts w:eastAsia="Times New Roman" w:cs="Times New Roman"/>
                <w:color w:val="000000"/>
                <w:szCs w:val="20"/>
                <w:lang w:val="en-US" w:eastAsia="nb-NO"/>
              </w:rPr>
              <w:t>(15.7, 17.1)</w:t>
            </w:r>
          </w:p>
        </w:tc>
        <w:tc>
          <w:tcPr>
            <w:tcW w:w="1516" w:type="dxa"/>
            <w:shd w:val="clear" w:color="auto" w:fill="auto"/>
            <w:noWrap/>
            <w:vAlign w:val="bottom"/>
          </w:tcPr>
          <w:p w14:paraId="463152DC" w14:textId="77777777" w:rsidR="00057D1C" w:rsidRDefault="00057D1C" w:rsidP="00057D1C">
            <w:pPr>
              <w:jc w:val="center"/>
              <w:rPr>
                <w:rFonts w:eastAsia="Times New Roman" w:cs="Times New Roman"/>
                <w:color w:val="000000"/>
                <w:szCs w:val="20"/>
                <w:lang w:val="en-US" w:eastAsia="nb-NO"/>
              </w:rPr>
            </w:pPr>
            <w:r w:rsidRPr="008F78EB">
              <w:rPr>
                <w:rFonts w:eastAsia="Times New Roman" w:cs="Times New Roman"/>
                <w:color w:val="000000"/>
                <w:szCs w:val="20"/>
                <w:lang w:val="en-US" w:eastAsia="nb-NO"/>
              </w:rPr>
              <w:t xml:space="preserve">16.8 </w:t>
            </w:r>
          </w:p>
          <w:p w14:paraId="1B9D177D" w14:textId="2D703F18" w:rsidR="00057D1C" w:rsidRPr="00F553BB" w:rsidRDefault="00057D1C" w:rsidP="00057D1C">
            <w:pPr>
              <w:jc w:val="center"/>
              <w:rPr>
                <w:color w:val="000000"/>
                <w:szCs w:val="20"/>
                <w:lang w:val="en-US"/>
              </w:rPr>
            </w:pPr>
            <w:r w:rsidRPr="008F78EB">
              <w:rPr>
                <w:rFonts w:eastAsia="Times New Roman" w:cs="Times New Roman"/>
                <w:color w:val="000000"/>
                <w:szCs w:val="20"/>
                <w:lang w:val="en-US" w:eastAsia="nb-NO"/>
              </w:rPr>
              <w:t>(15.8, 17.8)</w:t>
            </w:r>
          </w:p>
        </w:tc>
        <w:tc>
          <w:tcPr>
            <w:tcW w:w="1411" w:type="dxa"/>
            <w:shd w:val="clear" w:color="auto" w:fill="auto"/>
            <w:noWrap/>
            <w:vAlign w:val="bottom"/>
          </w:tcPr>
          <w:p w14:paraId="64DE1B94" w14:textId="77777777" w:rsidR="00057D1C" w:rsidRDefault="00057D1C" w:rsidP="00057D1C">
            <w:pPr>
              <w:jc w:val="center"/>
              <w:rPr>
                <w:rFonts w:eastAsia="Times New Roman" w:cs="Times New Roman"/>
                <w:color w:val="000000"/>
                <w:szCs w:val="20"/>
                <w:lang w:val="en-US" w:eastAsia="nb-NO"/>
              </w:rPr>
            </w:pPr>
            <w:r w:rsidRPr="008F78EB">
              <w:rPr>
                <w:rFonts w:eastAsia="Times New Roman" w:cs="Times New Roman"/>
                <w:color w:val="000000"/>
                <w:szCs w:val="20"/>
                <w:lang w:val="en-US" w:eastAsia="nb-NO"/>
              </w:rPr>
              <w:t xml:space="preserve">16.9 </w:t>
            </w:r>
          </w:p>
          <w:p w14:paraId="749ADD5D" w14:textId="20B8994E" w:rsidR="00057D1C" w:rsidRPr="00F553BB" w:rsidRDefault="00057D1C" w:rsidP="00057D1C">
            <w:pPr>
              <w:jc w:val="center"/>
              <w:rPr>
                <w:color w:val="000000"/>
                <w:szCs w:val="20"/>
                <w:lang w:val="en-US"/>
              </w:rPr>
            </w:pPr>
            <w:r w:rsidRPr="008F78EB">
              <w:rPr>
                <w:rFonts w:eastAsia="Times New Roman" w:cs="Times New Roman"/>
                <w:color w:val="000000"/>
                <w:szCs w:val="20"/>
                <w:lang w:val="en-US" w:eastAsia="nb-NO"/>
              </w:rPr>
              <w:t>(16, 17.9)</w:t>
            </w:r>
          </w:p>
        </w:tc>
        <w:tc>
          <w:tcPr>
            <w:tcW w:w="1057" w:type="dxa"/>
            <w:vMerge w:val="restart"/>
            <w:vAlign w:val="center"/>
          </w:tcPr>
          <w:p w14:paraId="742B3982" w14:textId="77777777" w:rsidR="00057D1C" w:rsidRPr="00F553BB" w:rsidRDefault="00057D1C" w:rsidP="000C1B13">
            <w:pPr>
              <w:jc w:val="center"/>
              <w:rPr>
                <w:color w:val="000000"/>
                <w:szCs w:val="20"/>
                <w:lang w:val="en-US"/>
              </w:rPr>
            </w:pPr>
            <w:r w:rsidRPr="00F553BB">
              <w:rPr>
                <w:color w:val="000000"/>
                <w:szCs w:val="20"/>
                <w:lang w:val="en-US"/>
              </w:rPr>
              <w:t>0.90</w:t>
            </w:r>
          </w:p>
        </w:tc>
        <w:tc>
          <w:tcPr>
            <w:tcW w:w="763" w:type="dxa"/>
            <w:vMerge w:val="restart"/>
            <w:shd w:val="clear" w:color="auto" w:fill="auto"/>
            <w:noWrap/>
            <w:vAlign w:val="center"/>
          </w:tcPr>
          <w:p w14:paraId="394A32D4" w14:textId="77777777" w:rsidR="00057D1C" w:rsidRPr="00F553BB" w:rsidRDefault="00057D1C" w:rsidP="000C1B13">
            <w:pPr>
              <w:jc w:val="center"/>
              <w:rPr>
                <w:color w:val="000000"/>
                <w:szCs w:val="20"/>
                <w:lang w:val="en-US"/>
              </w:rPr>
            </w:pPr>
            <w:r w:rsidRPr="00F553BB">
              <w:rPr>
                <w:color w:val="000000"/>
                <w:szCs w:val="20"/>
                <w:lang w:val="en-US"/>
              </w:rPr>
              <w:t>0.64</w:t>
            </w:r>
          </w:p>
        </w:tc>
      </w:tr>
      <w:tr w:rsidR="00057D1C" w:rsidRPr="00F553BB" w14:paraId="23533FB5" w14:textId="77777777" w:rsidTr="003677A1">
        <w:trPr>
          <w:trHeight w:val="300"/>
        </w:trPr>
        <w:tc>
          <w:tcPr>
            <w:tcW w:w="1912" w:type="dxa"/>
            <w:vMerge/>
            <w:shd w:val="clear" w:color="auto" w:fill="auto"/>
            <w:noWrap/>
            <w:vAlign w:val="center"/>
          </w:tcPr>
          <w:p w14:paraId="27B7E59D" w14:textId="77777777" w:rsidR="00057D1C" w:rsidRPr="00F553BB" w:rsidRDefault="00057D1C" w:rsidP="003677A1">
            <w:pPr>
              <w:ind w:left="170"/>
              <w:jc w:val="center"/>
              <w:rPr>
                <w:color w:val="000000"/>
                <w:szCs w:val="20"/>
                <w:lang w:val="en-US"/>
              </w:rPr>
            </w:pPr>
          </w:p>
        </w:tc>
        <w:tc>
          <w:tcPr>
            <w:tcW w:w="752" w:type="dxa"/>
          </w:tcPr>
          <w:p w14:paraId="54F08E47" w14:textId="77777777" w:rsidR="00057D1C" w:rsidRPr="00F553BB" w:rsidRDefault="00057D1C" w:rsidP="00057D1C">
            <w:pPr>
              <w:rPr>
                <w:color w:val="000000"/>
                <w:szCs w:val="20"/>
                <w:lang w:val="en-US"/>
              </w:rPr>
            </w:pPr>
            <w:r w:rsidRPr="00F553BB">
              <w:rPr>
                <w:color w:val="000000"/>
                <w:szCs w:val="20"/>
                <w:lang w:val="en-US"/>
              </w:rPr>
              <w:t>SAAR</w:t>
            </w:r>
          </w:p>
        </w:tc>
        <w:tc>
          <w:tcPr>
            <w:tcW w:w="1651" w:type="dxa"/>
            <w:shd w:val="clear" w:color="auto" w:fill="auto"/>
            <w:noWrap/>
            <w:vAlign w:val="bottom"/>
          </w:tcPr>
          <w:p w14:paraId="2B8F1642" w14:textId="06BEA441" w:rsidR="00057D1C" w:rsidRPr="00F553BB" w:rsidRDefault="00057D1C" w:rsidP="00057D1C">
            <w:pPr>
              <w:jc w:val="center"/>
              <w:rPr>
                <w:color w:val="000000"/>
                <w:szCs w:val="20"/>
                <w:lang w:val="en-US"/>
              </w:rPr>
            </w:pPr>
            <w:r w:rsidRPr="008F78EB">
              <w:rPr>
                <w:rFonts w:eastAsia="Times New Roman" w:cs="Times New Roman"/>
                <w:color w:val="000000"/>
                <w:szCs w:val="20"/>
                <w:lang w:val="en-US" w:eastAsia="nb-NO"/>
              </w:rPr>
              <w:t>16.4 (15.7, 17.1)</w:t>
            </w:r>
          </w:p>
        </w:tc>
        <w:tc>
          <w:tcPr>
            <w:tcW w:w="1516" w:type="dxa"/>
            <w:shd w:val="clear" w:color="auto" w:fill="auto"/>
            <w:noWrap/>
            <w:vAlign w:val="bottom"/>
          </w:tcPr>
          <w:p w14:paraId="7D856915" w14:textId="77777777" w:rsidR="00057D1C" w:rsidRDefault="00057D1C" w:rsidP="00057D1C">
            <w:pPr>
              <w:jc w:val="center"/>
              <w:rPr>
                <w:rFonts w:eastAsia="Times New Roman" w:cs="Times New Roman"/>
                <w:color w:val="000000"/>
                <w:szCs w:val="20"/>
                <w:lang w:val="en-US" w:eastAsia="nb-NO"/>
              </w:rPr>
            </w:pPr>
            <w:r w:rsidRPr="008F78EB">
              <w:rPr>
                <w:rFonts w:eastAsia="Times New Roman" w:cs="Times New Roman"/>
                <w:color w:val="000000"/>
                <w:szCs w:val="20"/>
                <w:lang w:val="en-US" w:eastAsia="nb-NO"/>
              </w:rPr>
              <w:t xml:space="preserve">16.9 </w:t>
            </w:r>
          </w:p>
          <w:p w14:paraId="2B559B00" w14:textId="6D44A546" w:rsidR="00057D1C" w:rsidRPr="00F553BB" w:rsidRDefault="00057D1C" w:rsidP="00057D1C">
            <w:pPr>
              <w:jc w:val="center"/>
              <w:rPr>
                <w:color w:val="000000"/>
                <w:szCs w:val="20"/>
                <w:lang w:val="en-US"/>
              </w:rPr>
            </w:pPr>
            <w:r w:rsidRPr="008F78EB">
              <w:rPr>
                <w:rFonts w:eastAsia="Times New Roman" w:cs="Times New Roman"/>
                <w:color w:val="000000"/>
                <w:szCs w:val="20"/>
                <w:lang w:val="en-US" w:eastAsia="nb-NO"/>
              </w:rPr>
              <w:t>(15.9, 17.8)</w:t>
            </w:r>
          </w:p>
        </w:tc>
        <w:tc>
          <w:tcPr>
            <w:tcW w:w="1411" w:type="dxa"/>
            <w:shd w:val="clear" w:color="auto" w:fill="auto"/>
            <w:noWrap/>
            <w:vAlign w:val="bottom"/>
          </w:tcPr>
          <w:p w14:paraId="7B9E6573" w14:textId="77777777" w:rsidR="00057D1C" w:rsidRDefault="00057D1C" w:rsidP="00057D1C">
            <w:pPr>
              <w:jc w:val="center"/>
              <w:rPr>
                <w:rFonts w:eastAsia="Times New Roman" w:cs="Times New Roman"/>
                <w:color w:val="000000"/>
                <w:szCs w:val="20"/>
                <w:lang w:val="en-US" w:eastAsia="nb-NO"/>
              </w:rPr>
            </w:pPr>
            <w:r w:rsidRPr="008F78EB">
              <w:rPr>
                <w:rFonts w:eastAsia="Times New Roman" w:cs="Times New Roman"/>
                <w:color w:val="000000"/>
                <w:szCs w:val="20"/>
                <w:lang w:val="en-US" w:eastAsia="nb-NO"/>
              </w:rPr>
              <w:t xml:space="preserve">16.6 </w:t>
            </w:r>
          </w:p>
          <w:p w14:paraId="0E280B3F" w14:textId="37D4D93A" w:rsidR="00057D1C" w:rsidRPr="00F553BB" w:rsidRDefault="00057D1C" w:rsidP="00057D1C">
            <w:pPr>
              <w:jc w:val="center"/>
              <w:rPr>
                <w:color w:val="000000"/>
                <w:szCs w:val="20"/>
                <w:lang w:val="en-US"/>
              </w:rPr>
            </w:pPr>
            <w:r w:rsidRPr="008F78EB">
              <w:rPr>
                <w:rFonts w:eastAsia="Times New Roman" w:cs="Times New Roman"/>
                <w:color w:val="000000"/>
                <w:szCs w:val="20"/>
                <w:lang w:val="en-US" w:eastAsia="nb-NO"/>
              </w:rPr>
              <w:t>(15.7, 17.6)</w:t>
            </w:r>
          </w:p>
        </w:tc>
        <w:tc>
          <w:tcPr>
            <w:tcW w:w="1057" w:type="dxa"/>
            <w:vMerge/>
            <w:vAlign w:val="center"/>
          </w:tcPr>
          <w:p w14:paraId="314424DD" w14:textId="77777777" w:rsidR="00057D1C" w:rsidRPr="00F553BB" w:rsidRDefault="00057D1C" w:rsidP="000C1B13">
            <w:pPr>
              <w:jc w:val="center"/>
              <w:rPr>
                <w:color w:val="000000"/>
                <w:szCs w:val="20"/>
                <w:lang w:val="en-US"/>
              </w:rPr>
            </w:pPr>
          </w:p>
        </w:tc>
        <w:tc>
          <w:tcPr>
            <w:tcW w:w="763" w:type="dxa"/>
            <w:vMerge/>
            <w:shd w:val="clear" w:color="auto" w:fill="auto"/>
            <w:noWrap/>
            <w:vAlign w:val="center"/>
          </w:tcPr>
          <w:p w14:paraId="1E46F5DF" w14:textId="77777777" w:rsidR="00057D1C" w:rsidRPr="00F553BB" w:rsidRDefault="00057D1C" w:rsidP="000C1B13">
            <w:pPr>
              <w:jc w:val="center"/>
              <w:rPr>
                <w:color w:val="000000"/>
                <w:szCs w:val="20"/>
                <w:lang w:val="en-US"/>
              </w:rPr>
            </w:pPr>
          </w:p>
        </w:tc>
      </w:tr>
      <w:tr w:rsidR="00057D1C" w:rsidRPr="00F553BB" w14:paraId="4962071B" w14:textId="77777777" w:rsidTr="003677A1">
        <w:trPr>
          <w:trHeight w:val="300"/>
        </w:trPr>
        <w:tc>
          <w:tcPr>
            <w:tcW w:w="1912" w:type="dxa"/>
            <w:vMerge w:val="restart"/>
            <w:shd w:val="clear" w:color="auto" w:fill="auto"/>
            <w:noWrap/>
            <w:vAlign w:val="center"/>
          </w:tcPr>
          <w:p w14:paraId="4BBFD879" w14:textId="77777777" w:rsidR="00057D1C" w:rsidRPr="00F553BB" w:rsidRDefault="00057D1C" w:rsidP="003677A1">
            <w:pPr>
              <w:jc w:val="center"/>
              <w:rPr>
                <w:color w:val="000000"/>
                <w:szCs w:val="20"/>
                <w:lang w:val="en-US"/>
              </w:rPr>
            </w:pPr>
            <w:r w:rsidRPr="00F553BB">
              <w:rPr>
                <w:color w:val="000000"/>
                <w:szCs w:val="20"/>
                <w:lang w:val="en-US"/>
              </w:rPr>
              <w:t>FGF-21, pg/mL</w:t>
            </w:r>
          </w:p>
        </w:tc>
        <w:tc>
          <w:tcPr>
            <w:tcW w:w="752" w:type="dxa"/>
          </w:tcPr>
          <w:p w14:paraId="19E06C02" w14:textId="77777777" w:rsidR="00057D1C" w:rsidRPr="00F553BB" w:rsidRDefault="00057D1C" w:rsidP="00057D1C">
            <w:pPr>
              <w:rPr>
                <w:color w:val="000000"/>
                <w:szCs w:val="20"/>
                <w:lang w:val="en-US"/>
              </w:rPr>
            </w:pPr>
            <w:r w:rsidRPr="00F553BB">
              <w:rPr>
                <w:color w:val="000000"/>
                <w:szCs w:val="20"/>
                <w:lang w:val="en-US"/>
              </w:rPr>
              <w:t>Control</w:t>
            </w:r>
          </w:p>
        </w:tc>
        <w:tc>
          <w:tcPr>
            <w:tcW w:w="1651" w:type="dxa"/>
            <w:shd w:val="clear" w:color="auto" w:fill="auto"/>
            <w:noWrap/>
            <w:vAlign w:val="bottom"/>
          </w:tcPr>
          <w:p w14:paraId="66D886F9" w14:textId="77777777" w:rsidR="00057D1C" w:rsidRDefault="00057D1C" w:rsidP="00057D1C">
            <w:pPr>
              <w:jc w:val="center"/>
              <w:rPr>
                <w:szCs w:val="20"/>
              </w:rPr>
            </w:pPr>
            <w:r w:rsidRPr="00E042CB">
              <w:rPr>
                <w:szCs w:val="20"/>
              </w:rPr>
              <w:t xml:space="preserve">596 </w:t>
            </w:r>
          </w:p>
          <w:p w14:paraId="519C383B" w14:textId="4865075E" w:rsidR="00057D1C" w:rsidRPr="00F553BB" w:rsidRDefault="00057D1C" w:rsidP="00057D1C">
            <w:pPr>
              <w:jc w:val="center"/>
              <w:rPr>
                <w:color w:val="000000"/>
                <w:szCs w:val="20"/>
                <w:lang w:val="en-US"/>
              </w:rPr>
            </w:pPr>
            <w:r w:rsidRPr="00E042CB">
              <w:rPr>
                <w:szCs w:val="20"/>
              </w:rPr>
              <w:t>(482, 735)</w:t>
            </w:r>
          </w:p>
        </w:tc>
        <w:tc>
          <w:tcPr>
            <w:tcW w:w="1516" w:type="dxa"/>
            <w:shd w:val="clear" w:color="auto" w:fill="auto"/>
            <w:noWrap/>
            <w:vAlign w:val="bottom"/>
          </w:tcPr>
          <w:p w14:paraId="6B331D49" w14:textId="77777777" w:rsidR="00057D1C" w:rsidRDefault="00057D1C" w:rsidP="00057D1C">
            <w:pPr>
              <w:jc w:val="center"/>
              <w:rPr>
                <w:szCs w:val="20"/>
              </w:rPr>
            </w:pPr>
            <w:r w:rsidRPr="00E042CB">
              <w:rPr>
                <w:szCs w:val="20"/>
              </w:rPr>
              <w:t xml:space="preserve">1140 </w:t>
            </w:r>
          </w:p>
          <w:p w14:paraId="71260F6A" w14:textId="42B66AFC" w:rsidR="00057D1C" w:rsidRPr="00F553BB" w:rsidRDefault="00057D1C" w:rsidP="00057D1C">
            <w:pPr>
              <w:jc w:val="center"/>
              <w:rPr>
                <w:color w:val="000000"/>
                <w:szCs w:val="20"/>
                <w:lang w:val="en-US"/>
              </w:rPr>
            </w:pPr>
            <w:r w:rsidRPr="00E042CB">
              <w:rPr>
                <w:szCs w:val="20"/>
              </w:rPr>
              <w:t>(886, 1470)</w:t>
            </w:r>
          </w:p>
        </w:tc>
        <w:tc>
          <w:tcPr>
            <w:tcW w:w="1411" w:type="dxa"/>
            <w:shd w:val="clear" w:color="auto" w:fill="auto"/>
            <w:noWrap/>
            <w:vAlign w:val="bottom"/>
          </w:tcPr>
          <w:p w14:paraId="3F8708F9" w14:textId="77777777" w:rsidR="00057D1C" w:rsidRDefault="00057D1C" w:rsidP="00057D1C">
            <w:pPr>
              <w:jc w:val="center"/>
              <w:rPr>
                <w:szCs w:val="20"/>
              </w:rPr>
            </w:pPr>
            <w:r w:rsidRPr="00E042CB">
              <w:rPr>
                <w:szCs w:val="20"/>
              </w:rPr>
              <w:t xml:space="preserve">1030 </w:t>
            </w:r>
          </w:p>
          <w:p w14:paraId="5C2A497F" w14:textId="04F82A9A" w:rsidR="00057D1C" w:rsidRPr="00F553BB" w:rsidRDefault="00057D1C" w:rsidP="00057D1C">
            <w:pPr>
              <w:jc w:val="center"/>
              <w:rPr>
                <w:color w:val="000000"/>
                <w:szCs w:val="20"/>
                <w:lang w:val="en-US"/>
              </w:rPr>
            </w:pPr>
            <w:r w:rsidRPr="00E042CB">
              <w:rPr>
                <w:szCs w:val="20"/>
              </w:rPr>
              <w:t>(800, 1320)</w:t>
            </w:r>
          </w:p>
        </w:tc>
        <w:tc>
          <w:tcPr>
            <w:tcW w:w="1057" w:type="dxa"/>
            <w:vMerge w:val="restart"/>
            <w:vAlign w:val="center"/>
          </w:tcPr>
          <w:p w14:paraId="5D526DDE" w14:textId="77777777" w:rsidR="00057D1C" w:rsidRPr="00F553BB" w:rsidRDefault="00057D1C" w:rsidP="000C1B13">
            <w:pPr>
              <w:jc w:val="center"/>
              <w:rPr>
                <w:color w:val="000000"/>
                <w:szCs w:val="20"/>
                <w:lang w:val="en-US"/>
              </w:rPr>
            </w:pPr>
            <w:r w:rsidRPr="00F553BB">
              <w:rPr>
                <w:color w:val="000000"/>
                <w:szCs w:val="20"/>
                <w:lang w:val="en-US"/>
              </w:rPr>
              <w:t>0.91</w:t>
            </w:r>
          </w:p>
        </w:tc>
        <w:tc>
          <w:tcPr>
            <w:tcW w:w="763" w:type="dxa"/>
            <w:vMerge w:val="restart"/>
            <w:shd w:val="clear" w:color="auto" w:fill="auto"/>
            <w:noWrap/>
            <w:vAlign w:val="center"/>
          </w:tcPr>
          <w:p w14:paraId="3E4DCA98" w14:textId="77777777" w:rsidR="00057D1C" w:rsidRPr="00F553BB" w:rsidRDefault="00057D1C" w:rsidP="000C1B13">
            <w:pPr>
              <w:jc w:val="center"/>
              <w:rPr>
                <w:color w:val="000000"/>
                <w:szCs w:val="20"/>
                <w:lang w:val="en-US"/>
              </w:rPr>
            </w:pPr>
            <w:r w:rsidRPr="00F553BB">
              <w:rPr>
                <w:color w:val="000000"/>
                <w:szCs w:val="20"/>
                <w:lang w:val="en-US"/>
              </w:rPr>
              <w:t>0.63</w:t>
            </w:r>
          </w:p>
        </w:tc>
      </w:tr>
      <w:tr w:rsidR="00057D1C" w:rsidRPr="00F553BB" w14:paraId="4C15B1E3" w14:textId="77777777" w:rsidTr="003677A1">
        <w:trPr>
          <w:trHeight w:val="300"/>
        </w:trPr>
        <w:tc>
          <w:tcPr>
            <w:tcW w:w="1912" w:type="dxa"/>
            <w:vMerge/>
            <w:shd w:val="clear" w:color="auto" w:fill="auto"/>
            <w:noWrap/>
            <w:vAlign w:val="center"/>
          </w:tcPr>
          <w:p w14:paraId="50B76123" w14:textId="77777777" w:rsidR="00057D1C" w:rsidRPr="00F553BB" w:rsidRDefault="00057D1C" w:rsidP="003677A1">
            <w:pPr>
              <w:jc w:val="center"/>
              <w:rPr>
                <w:color w:val="000000"/>
                <w:szCs w:val="20"/>
                <w:lang w:val="en-US"/>
              </w:rPr>
            </w:pPr>
          </w:p>
        </w:tc>
        <w:tc>
          <w:tcPr>
            <w:tcW w:w="752" w:type="dxa"/>
          </w:tcPr>
          <w:p w14:paraId="26165CC0" w14:textId="77777777" w:rsidR="00057D1C" w:rsidRPr="00F553BB" w:rsidRDefault="00057D1C" w:rsidP="00057D1C">
            <w:pPr>
              <w:rPr>
                <w:color w:val="000000"/>
                <w:szCs w:val="20"/>
                <w:lang w:val="en-US"/>
              </w:rPr>
            </w:pPr>
            <w:r w:rsidRPr="00F553BB">
              <w:rPr>
                <w:color w:val="000000"/>
                <w:szCs w:val="20"/>
                <w:lang w:val="en-US"/>
              </w:rPr>
              <w:t>SAAR</w:t>
            </w:r>
          </w:p>
        </w:tc>
        <w:tc>
          <w:tcPr>
            <w:tcW w:w="1651" w:type="dxa"/>
            <w:shd w:val="clear" w:color="auto" w:fill="auto"/>
            <w:noWrap/>
            <w:vAlign w:val="bottom"/>
          </w:tcPr>
          <w:p w14:paraId="085F1507" w14:textId="77777777" w:rsidR="00057D1C" w:rsidRDefault="00057D1C" w:rsidP="00057D1C">
            <w:pPr>
              <w:jc w:val="center"/>
              <w:rPr>
                <w:szCs w:val="20"/>
              </w:rPr>
            </w:pPr>
            <w:r w:rsidRPr="00E042CB">
              <w:rPr>
                <w:szCs w:val="20"/>
              </w:rPr>
              <w:t xml:space="preserve">596 </w:t>
            </w:r>
          </w:p>
          <w:p w14:paraId="42F0EDD8" w14:textId="1BBEF8E4" w:rsidR="00057D1C" w:rsidRPr="00F553BB" w:rsidRDefault="00057D1C" w:rsidP="00057D1C">
            <w:pPr>
              <w:jc w:val="center"/>
              <w:rPr>
                <w:color w:val="000000"/>
                <w:szCs w:val="20"/>
                <w:lang w:val="en-US"/>
              </w:rPr>
            </w:pPr>
            <w:r w:rsidRPr="00E042CB">
              <w:rPr>
                <w:szCs w:val="20"/>
              </w:rPr>
              <w:t>(482, 735)</w:t>
            </w:r>
          </w:p>
        </w:tc>
        <w:tc>
          <w:tcPr>
            <w:tcW w:w="1516" w:type="dxa"/>
            <w:shd w:val="clear" w:color="auto" w:fill="auto"/>
            <w:noWrap/>
            <w:vAlign w:val="bottom"/>
          </w:tcPr>
          <w:p w14:paraId="094DB3D2" w14:textId="77777777" w:rsidR="00057D1C" w:rsidRDefault="00057D1C" w:rsidP="00057D1C">
            <w:pPr>
              <w:jc w:val="center"/>
              <w:rPr>
                <w:szCs w:val="20"/>
              </w:rPr>
            </w:pPr>
            <w:r w:rsidRPr="00E042CB">
              <w:rPr>
                <w:szCs w:val="20"/>
              </w:rPr>
              <w:t xml:space="preserve">1160 </w:t>
            </w:r>
          </w:p>
          <w:p w14:paraId="2FE144DF" w14:textId="22F76E43" w:rsidR="00057D1C" w:rsidRPr="00F553BB" w:rsidRDefault="00057D1C" w:rsidP="00057D1C">
            <w:pPr>
              <w:jc w:val="center"/>
              <w:rPr>
                <w:color w:val="000000"/>
                <w:szCs w:val="20"/>
                <w:lang w:val="en-US"/>
              </w:rPr>
            </w:pPr>
            <w:r w:rsidRPr="00E042CB">
              <w:rPr>
                <w:szCs w:val="20"/>
              </w:rPr>
              <w:t>(908, 1480)</w:t>
            </w:r>
          </w:p>
        </w:tc>
        <w:tc>
          <w:tcPr>
            <w:tcW w:w="1411" w:type="dxa"/>
            <w:shd w:val="clear" w:color="auto" w:fill="auto"/>
            <w:noWrap/>
            <w:vAlign w:val="bottom"/>
          </w:tcPr>
          <w:p w14:paraId="76BD3353" w14:textId="77777777" w:rsidR="00057D1C" w:rsidRDefault="00057D1C" w:rsidP="00057D1C">
            <w:pPr>
              <w:jc w:val="center"/>
              <w:rPr>
                <w:szCs w:val="20"/>
              </w:rPr>
            </w:pPr>
            <w:r w:rsidRPr="00E042CB">
              <w:rPr>
                <w:szCs w:val="20"/>
              </w:rPr>
              <w:t xml:space="preserve">1100 </w:t>
            </w:r>
          </w:p>
          <w:p w14:paraId="701BEAD6" w14:textId="3A7006AF" w:rsidR="00057D1C" w:rsidRPr="00F553BB" w:rsidRDefault="00057D1C" w:rsidP="00057D1C">
            <w:pPr>
              <w:jc w:val="center"/>
              <w:rPr>
                <w:color w:val="000000"/>
                <w:szCs w:val="20"/>
                <w:lang w:val="en-US"/>
              </w:rPr>
            </w:pPr>
            <w:r w:rsidRPr="00E042CB">
              <w:rPr>
                <w:szCs w:val="20"/>
              </w:rPr>
              <w:t>(856, 1400)</w:t>
            </w:r>
          </w:p>
        </w:tc>
        <w:tc>
          <w:tcPr>
            <w:tcW w:w="1057" w:type="dxa"/>
            <w:vMerge/>
            <w:vAlign w:val="center"/>
          </w:tcPr>
          <w:p w14:paraId="7A0D0D0C" w14:textId="77777777" w:rsidR="00057D1C" w:rsidRPr="00F553BB" w:rsidRDefault="00057D1C" w:rsidP="000C1B13">
            <w:pPr>
              <w:jc w:val="center"/>
              <w:rPr>
                <w:color w:val="000000"/>
                <w:szCs w:val="20"/>
                <w:lang w:val="en-US"/>
              </w:rPr>
            </w:pPr>
          </w:p>
        </w:tc>
        <w:tc>
          <w:tcPr>
            <w:tcW w:w="763" w:type="dxa"/>
            <w:vMerge/>
            <w:shd w:val="clear" w:color="auto" w:fill="auto"/>
            <w:noWrap/>
            <w:vAlign w:val="center"/>
          </w:tcPr>
          <w:p w14:paraId="61BA888F" w14:textId="77777777" w:rsidR="00057D1C" w:rsidRPr="00F553BB" w:rsidRDefault="00057D1C" w:rsidP="000C1B13">
            <w:pPr>
              <w:jc w:val="center"/>
              <w:rPr>
                <w:color w:val="000000"/>
                <w:szCs w:val="20"/>
                <w:lang w:val="en-US"/>
              </w:rPr>
            </w:pPr>
          </w:p>
        </w:tc>
      </w:tr>
      <w:tr w:rsidR="00057D1C" w:rsidRPr="00F553BB" w14:paraId="081091C1" w14:textId="77777777" w:rsidTr="003677A1">
        <w:trPr>
          <w:trHeight w:val="300"/>
        </w:trPr>
        <w:tc>
          <w:tcPr>
            <w:tcW w:w="1912" w:type="dxa"/>
            <w:vMerge w:val="restart"/>
            <w:shd w:val="clear" w:color="auto" w:fill="auto"/>
            <w:noWrap/>
            <w:vAlign w:val="center"/>
          </w:tcPr>
          <w:p w14:paraId="7756266E" w14:textId="77777777" w:rsidR="00057D1C" w:rsidRPr="00F553BB" w:rsidRDefault="00057D1C" w:rsidP="003677A1">
            <w:pPr>
              <w:jc w:val="center"/>
              <w:rPr>
                <w:color w:val="000000"/>
                <w:szCs w:val="20"/>
                <w:lang w:val="en-US"/>
              </w:rPr>
            </w:pPr>
            <w:r w:rsidRPr="00F553BB">
              <w:rPr>
                <w:color w:val="000000"/>
                <w:szCs w:val="20"/>
                <w:lang w:val="en-US"/>
              </w:rPr>
              <w:t>IGF-1, pg/mL</w:t>
            </w:r>
          </w:p>
        </w:tc>
        <w:tc>
          <w:tcPr>
            <w:tcW w:w="752" w:type="dxa"/>
          </w:tcPr>
          <w:p w14:paraId="3F0D496A" w14:textId="77777777" w:rsidR="00057D1C" w:rsidRPr="00F553BB" w:rsidRDefault="00057D1C" w:rsidP="00057D1C">
            <w:pPr>
              <w:rPr>
                <w:color w:val="000000"/>
                <w:szCs w:val="20"/>
                <w:lang w:val="en-US"/>
              </w:rPr>
            </w:pPr>
            <w:r w:rsidRPr="00F553BB">
              <w:rPr>
                <w:color w:val="000000"/>
                <w:szCs w:val="20"/>
                <w:lang w:val="en-US"/>
              </w:rPr>
              <w:t>Control</w:t>
            </w:r>
          </w:p>
        </w:tc>
        <w:tc>
          <w:tcPr>
            <w:tcW w:w="1651" w:type="dxa"/>
            <w:shd w:val="clear" w:color="auto" w:fill="auto"/>
            <w:noWrap/>
            <w:vAlign w:val="bottom"/>
          </w:tcPr>
          <w:p w14:paraId="040C6339" w14:textId="77777777" w:rsidR="00057D1C" w:rsidRDefault="00057D1C" w:rsidP="00057D1C">
            <w:pPr>
              <w:jc w:val="center"/>
              <w:rPr>
                <w:rFonts w:eastAsia="Times New Roman" w:cs="Times New Roman"/>
                <w:color w:val="000000"/>
                <w:szCs w:val="20"/>
                <w:lang w:val="en-US" w:eastAsia="nb-NO"/>
              </w:rPr>
            </w:pPr>
            <w:r w:rsidRPr="008F78EB">
              <w:rPr>
                <w:rFonts w:eastAsia="Times New Roman" w:cs="Times New Roman"/>
                <w:color w:val="000000"/>
                <w:szCs w:val="20"/>
                <w:lang w:val="en-US" w:eastAsia="nb-NO"/>
              </w:rPr>
              <w:t xml:space="preserve">141 </w:t>
            </w:r>
          </w:p>
          <w:p w14:paraId="7BC6404B" w14:textId="00FCF9EB" w:rsidR="00057D1C" w:rsidRPr="00F553BB" w:rsidRDefault="00057D1C" w:rsidP="00057D1C">
            <w:pPr>
              <w:jc w:val="center"/>
              <w:rPr>
                <w:color w:val="000000"/>
                <w:szCs w:val="20"/>
                <w:lang w:val="en-US"/>
              </w:rPr>
            </w:pPr>
            <w:r w:rsidRPr="008F78EB">
              <w:rPr>
                <w:rFonts w:eastAsia="Times New Roman" w:cs="Times New Roman"/>
                <w:color w:val="000000"/>
                <w:szCs w:val="20"/>
                <w:lang w:val="en-US" w:eastAsia="nb-NO"/>
              </w:rPr>
              <w:t>(124, 157)</w:t>
            </w:r>
          </w:p>
        </w:tc>
        <w:tc>
          <w:tcPr>
            <w:tcW w:w="1516" w:type="dxa"/>
            <w:shd w:val="clear" w:color="auto" w:fill="auto"/>
            <w:noWrap/>
            <w:vAlign w:val="bottom"/>
          </w:tcPr>
          <w:p w14:paraId="7F9D86D0" w14:textId="6BDC6B7B" w:rsidR="00057D1C" w:rsidRPr="00F553BB" w:rsidRDefault="00057D1C" w:rsidP="00057D1C">
            <w:pPr>
              <w:jc w:val="center"/>
              <w:rPr>
                <w:i/>
                <w:iCs/>
                <w:color w:val="000000"/>
                <w:szCs w:val="20"/>
                <w:lang w:val="en-US"/>
              </w:rPr>
            </w:pPr>
            <w:r w:rsidRPr="008F78EB">
              <w:rPr>
                <w:rFonts w:eastAsia="Times New Roman" w:cs="Times New Roman"/>
                <w:color w:val="000000"/>
                <w:szCs w:val="20"/>
                <w:lang w:val="en-US" w:eastAsia="nb-NO"/>
              </w:rPr>
              <w:t>-</w:t>
            </w:r>
          </w:p>
        </w:tc>
        <w:tc>
          <w:tcPr>
            <w:tcW w:w="1411" w:type="dxa"/>
            <w:shd w:val="clear" w:color="auto" w:fill="auto"/>
            <w:noWrap/>
            <w:vAlign w:val="bottom"/>
          </w:tcPr>
          <w:p w14:paraId="069DD34D" w14:textId="77777777" w:rsidR="00057D1C" w:rsidRDefault="00057D1C" w:rsidP="00057D1C">
            <w:pPr>
              <w:jc w:val="center"/>
              <w:rPr>
                <w:rFonts w:eastAsia="Times New Roman" w:cs="Times New Roman"/>
                <w:color w:val="000000"/>
                <w:szCs w:val="20"/>
                <w:lang w:val="en-US" w:eastAsia="nb-NO"/>
              </w:rPr>
            </w:pPr>
            <w:r w:rsidRPr="008F78EB">
              <w:rPr>
                <w:rFonts w:eastAsia="Times New Roman" w:cs="Times New Roman"/>
                <w:color w:val="000000"/>
                <w:szCs w:val="20"/>
                <w:lang w:val="en-US" w:eastAsia="nb-NO"/>
              </w:rPr>
              <w:t xml:space="preserve">194 </w:t>
            </w:r>
          </w:p>
          <w:p w14:paraId="5949C648" w14:textId="66A943E0" w:rsidR="00057D1C" w:rsidRPr="00F553BB" w:rsidRDefault="00057D1C" w:rsidP="00057D1C">
            <w:pPr>
              <w:jc w:val="center"/>
              <w:rPr>
                <w:color w:val="000000"/>
                <w:szCs w:val="20"/>
                <w:lang w:val="en-US"/>
              </w:rPr>
            </w:pPr>
            <w:r w:rsidRPr="008F78EB">
              <w:rPr>
                <w:rFonts w:eastAsia="Times New Roman" w:cs="Times New Roman"/>
                <w:color w:val="000000"/>
                <w:szCs w:val="20"/>
                <w:lang w:val="en-US" w:eastAsia="nb-NO"/>
              </w:rPr>
              <w:t>(170, 217)</w:t>
            </w:r>
          </w:p>
        </w:tc>
        <w:tc>
          <w:tcPr>
            <w:tcW w:w="1057" w:type="dxa"/>
            <w:vMerge w:val="restart"/>
            <w:vAlign w:val="center"/>
          </w:tcPr>
          <w:p w14:paraId="7E48A792" w14:textId="77777777" w:rsidR="00057D1C" w:rsidRPr="00F553BB" w:rsidRDefault="00057D1C" w:rsidP="000C1B13">
            <w:pPr>
              <w:jc w:val="center"/>
              <w:rPr>
                <w:color w:val="000000"/>
                <w:szCs w:val="20"/>
                <w:lang w:val="en-US"/>
              </w:rPr>
            </w:pPr>
            <w:r w:rsidRPr="00F553BB">
              <w:rPr>
                <w:color w:val="000000"/>
                <w:szCs w:val="20"/>
                <w:lang w:val="en-US"/>
              </w:rPr>
              <w:t>-</w:t>
            </w:r>
          </w:p>
        </w:tc>
        <w:tc>
          <w:tcPr>
            <w:tcW w:w="763" w:type="dxa"/>
            <w:vMerge w:val="restart"/>
            <w:shd w:val="clear" w:color="auto" w:fill="auto"/>
            <w:noWrap/>
            <w:vAlign w:val="center"/>
          </w:tcPr>
          <w:p w14:paraId="44519010" w14:textId="77777777" w:rsidR="00057D1C" w:rsidRPr="00F553BB" w:rsidRDefault="00057D1C" w:rsidP="000C1B13">
            <w:pPr>
              <w:jc w:val="center"/>
              <w:rPr>
                <w:color w:val="000000"/>
                <w:szCs w:val="20"/>
                <w:lang w:val="en-US"/>
              </w:rPr>
            </w:pPr>
            <w:r w:rsidRPr="00F553BB">
              <w:rPr>
                <w:color w:val="000000"/>
                <w:szCs w:val="20"/>
                <w:lang w:val="en-US"/>
              </w:rPr>
              <w:t>0.46</w:t>
            </w:r>
          </w:p>
        </w:tc>
      </w:tr>
      <w:tr w:rsidR="00057D1C" w:rsidRPr="00F553BB" w14:paraId="164869B3" w14:textId="77777777" w:rsidTr="003677A1">
        <w:trPr>
          <w:trHeight w:val="300"/>
        </w:trPr>
        <w:tc>
          <w:tcPr>
            <w:tcW w:w="1912" w:type="dxa"/>
            <w:vMerge/>
            <w:shd w:val="clear" w:color="auto" w:fill="auto"/>
            <w:noWrap/>
            <w:vAlign w:val="center"/>
          </w:tcPr>
          <w:p w14:paraId="7EB447B7" w14:textId="77777777" w:rsidR="00057D1C" w:rsidRPr="00F553BB" w:rsidRDefault="00057D1C" w:rsidP="003677A1">
            <w:pPr>
              <w:ind w:left="170"/>
              <w:jc w:val="center"/>
              <w:rPr>
                <w:color w:val="000000"/>
                <w:szCs w:val="20"/>
                <w:lang w:val="en-US"/>
              </w:rPr>
            </w:pPr>
          </w:p>
        </w:tc>
        <w:tc>
          <w:tcPr>
            <w:tcW w:w="752" w:type="dxa"/>
          </w:tcPr>
          <w:p w14:paraId="653036EE" w14:textId="77777777" w:rsidR="00057D1C" w:rsidRPr="00F553BB" w:rsidRDefault="00057D1C" w:rsidP="00057D1C">
            <w:pPr>
              <w:rPr>
                <w:color w:val="000000"/>
                <w:szCs w:val="20"/>
                <w:lang w:val="en-US"/>
              </w:rPr>
            </w:pPr>
            <w:r w:rsidRPr="00F553BB">
              <w:rPr>
                <w:color w:val="000000"/>
                <w:szCs w:val="20"/>
                <w:lang w:val="en-US"/>
              </w:rPr>
              <w:t>SAAR</w:t>
            </w:r>
          </w:p>
        </w:tc>
        <w:tc>
          <w:tcPr>
            <w:tcW w:w="1651" w:type="dxa"/>
            <w:shd w:val="clear" w:color="auto" w:fill="auto"/>
            <w:noWrap/>
            <w:vAlign w:val="bottom"/>
          </w:tcPr>
          <w:p w14:paraId="4896ABD4" w14:textId="77777777" w:rsidR="00057D1C" w:rsidRDefault="00057D1C" w:rsidP="00057D1C">
            <w:pPr>
              <w:jc w:val="center"/>
              <w:rPr>
                <w:rFonts w:eastAsia="Times New Roman" w:cs="Times New Roman"/>
                <w:color w:val="000000"/>
                <w:szCs w:val="20"/>
                <w:lang w:val="en-US" w:eastAsia="nb-NO"/>
              </w:rPr>
            </w:pPr>
            <w:r w:rsidRPr="008F78EB">
              <w:rPr>
                <w:rFonts w:eastAsia="Times New Roman" w:cs="Times New Roman"/>
                <w:color w:val="000000"/>
                <w:szCs w:val="20"/>
                <w:lang w:val="en-US" w:eastAsia="nb-NO"/>
              </w:rPr>
              <w:t xml:space="preserve">141 </w:t>
            </w:r>
          </w:p>
          <w:p w14:paraId="05B8479E" w14:textId="6A4733AF" w:rsidR="00057D1C" w:rsidRPr="00F553BB" w:rsidRDefault="00057D1C" w:rsidP="00057D1C">
            <w:pPr>
              <w:jc w:val="center"/>
              <w:rPr>
                <w:color w:val="000000"/>
                <w:szCs w:val="20"/>
                <w:lang w:val="en-US"/>
              </w:rPr>
            </w:pPr>
            <w:r w:rsidRPr="008F78EB">
              <w:rPr>
                <w:rFonts w:eastAsia="Times New Roman" w:cs="Times New Roman"/>
                <w:color w:val="000000"/>
                <w:szCs w:val="20"/>
                <w:lang w:val="en-US" w:eastAsia="nb-NO"/>
              </w:rPr>
              <w:t>(124, 157)</w:t>
            </w:r>
          </w:p>
        </w:tc>
        <w:tc>
          <w:tcPr>
            <w:tcW w:w="1516" w:type="dxa"/>
            <w:shd w:val="clear" w:color="auto" w:fill="auto"/>
            <w:noWrap/>
            <w:vAlign w:val="bottom"/>
          </w:tcPr>
          <w:p w14:paraId="09A0353E" w14:textId="64A19E5B" w:rsidR="00057D1C" w:rsidRPr="00F553BB" w:rsidRDefault="00057D1C" w:rsidP="00057D1C">
            <w:pPr>
              <w:jc w:val="center"/>
              <w:rPr>
                <w:i/>
                <w:iCs/>
                <w:color w:val="000000"/>
                <w:szCs w:val="20"/>
                <w:lang w:val="en-US"/>
              </w:rPr>
            </w:pPr>
            <w:r w:rsidRPr="008F78EB">
              <w:rPr>
                <w:rFonts w:eastAsia="Times New Roman" w:cs="Times New Roman"/>
                <w:color w:val="000000"/>
                <w:szCs w:val="20"/>
                <w:lang w:val="en-US" w:eastAsia="nb-NO"/>
              </w:rPr>
              <w:t>-</w:t>
            </w:r>
          </w:p>
        </w:tc>
        <w:tc>
          <w:tcPr>
            <w:tcW w:w="1411" w:type="dxa"/>
            <w:shd w:val="clear" w:color="auto" w:fill="auto"/>
            <w:noWrap/>
            <w:vAlign w:val="bottom"/>
          </w:tcPr>
          <w:p w14:paraId="30D3F421" w14:textId="77777777" w:rsidR="00057D1C" w:rsidRDefault="00057D1C" w:rsidP="00057D1C">
            <w:pPr>
              <w:jc w:val="center"/>
              <w:rPr>
                <w:rFonts w:eastAsia="Times New Roman" w:cs="Times New Roman"/>
                <w:color w:val="000000"/>
                <w:szCs w:val="20"/>
                <w:lang w:val="en-US" w:eastAsia="nb-NO"/>
              </w:rPr>
            </w:pPr>
            <w:r w:rsidRPr="008F78EB">
              <w:rPr>
                <w:rFonts w:eastAsia="Times New Roman" w:cs="Times New Roman"/>
                <w:color w:val="000000"/>
                <w:szCs w:val="20"/>
                <w:lang w:val="en-US" w:eastAsia="nb-NO"/>
              </w:rPr>
              <w:t xml:space="preserve">183 </w:t>
            </w:r>
          </w:p>
          <w:p w14:paraId="622751E1" w14:textId="6FBFEC2A" w:rsidR="00057D1C" w:rsidRPr="00F553BB" w:rsidRDefault="00057D1C" w:rsidP="00057D1C">
            <w:pPr>
              <w:jc w:val="center"/>
              <w:rPr>
                <w:color w:val="000000"/>
                <w:szCs w:val="20"/>
                <w:lang w:val="en-US"/>
              </w:rPr>
            </w:pPr>
            <w:r w:rsidRPr="008F78EB">
              <w:rPr>
                <w:rFonts w:eastAsia="Times New Roman" w:cs="Times New Roman"/>
                <w:color w:val="000000"/>
                <w:szCs w:val="20"/>
                <w:lang w:val="en-US" w:eastAsia="nb-NO"/>
              </w:rPr>
              <w:t>(160, 205)</w:t>
            </w:r>
          </w:p>
        </w:tc>
        <w:tc>
          <w:tcPr>
            <w:tcW w:w="1057" w:type="dxa"/>
            <w:vMerge/>
            <w:vAlign w:val="center"/>
          </w:tcPr>
          <w:p w14:paraId="197D1416" w14:textId="77777777" w:rsidR="00057D1C" w:rsidRPr="00F553BB" w:rsidRDefault="00057D1C" w:rsidP="000C1B13">
            <w:pPr>
              <w:jc w:val="center"/>
              <w:rPr>
                <w:color w:val="000000"/>
                <w:szCs w:val="20"/>
                <w:lang w:val="en-US"/>
              </w:rPr>
            </w:pPr>
          </w:p>
        </w:tc>
        <w:tc>
          <w:tcPr>
            <w:tcW w:w="763" w:type="dxa"/>
            <w:vMerge/>
            <w:shd w:val="clear" w:color="auto" w:fill="auto"/>
            <w:noWrap/>
            <w:vAlign w:val="center"/>
          </w:tcPr>
          <w:p w14:paraId="6E784052" w14:textId="77777777" w:rsidR="00057D1C" w:rsidRPr="00F553BB" w:rsidRDefault="00057D1C" w:rsidP="000C1B13">
            <w:pPr>
              <w:jc w:val="center"/>
              <w:rPr>
                <w:color w:val="000000"/>
                <w:szCs w:val="20"/>
                <w:lang w:val="en-US"/>
              </w:rPr>
            </w:pPr>
          </w:p>
        </w:tc>
      </w:tr>
      <w:tr w:rsidR="00057D1C" w:rsidRPr="00F553BB" w14:paraId="6DCB801D" w14:textId="77777777" w:rsidTr="003677A1">
        <w:trPr>
          <w:trHeight w:val="300"/>
        </w:trPr>
        <w:tc>
          <w:tcPr>
            <w:tcW w:w="1912" w:type="dxa"/>
            <w:vMerge w:val="restart"/>
            <w:shd w:val="clear" w:color="auto" w:fill="auto"/>
            <w:noWrap/>
            <w:vAlign w:val="center"/>
          </w:tcPr>
          <w:p w14:paraId="730BBEAF" w14:textId="77777777" w:rsidR="00057D1C" w:rsidRPr="00F553BB" w:rsidRDefault="00057D1C" w:rsidP="003677A1">
            <w:pPr>
              <w:jc w:val="center"/>
              <w:rPr>
                <w:color w:val="000000"/>
                <w:szCs w:val="20"/>
                <w:lang w:val="en-US"/>
              </w:rPr>
            </w:pPr>
            <w:r w:rsidRPr="00F553BB">
              <w:rPr>
                <w:color w:val="000000"/>
                <w:szCs w:val="20"/>
                <w:lang w:val="en-US"/>
              </w:rPr>
              <w:t>Adiponectin, pg/mL</w:t>
            </w:r>
          </w:p>
        </w:tc>
        <w:tc>
          <w:tcPr>
            <w:tcW w:w="752" w:type="dxa"/>
          </w:tcPr>
          <w:p w14:paraId="249F246E" w14:textId="77777777" w:rsidR="00057D1C" w:rsidRPr="00F553BB" w:rsidRDefault="00057D1C" w:rsidP="00057D1C">
            <w:pPr>
              <w:rPr>
                <w:color w:val="000000"/>
                <w:szCs w:val="20"/>
                <w:lang w:val="en-US"/>
              </w:rPr>
            </w:pPr>
            <w:r w:rsidRPr="00F553BB">
              <w:rPr>
                <w:color w:val="000000"/>
                <w:szCs w:val="20"/>
                <w:lang w:val="en-US"/>
              </w:rPr>
              <w:t>Control</w:t>
            </w:r>
          </w:p>
        </w:tc>
        <w:tc>
          <w:tcPr>
            <w:tcW w:w="1651" w:type="dxa"/>
            <w:shd w:val="clear" w:color="auto" w:fill="auto"/>
            <w:noWrap/>
            <w:vAlign w:val="bottom"/>
          </w:tcPr>
          <w:p w14:paraId="6B39B705" w14:textId="77777777" w:rsidR="00057D1C" w:rsidRDefault="00057D1C" w:rsidP="00057D1C">
            <w:pPr>
              <w:jc w:val="center"/>
              <w:rPr>
                <w:rFonts w:eastAsia="Times New Roman" w:cs="Times New Roman"/>
                <w:color w:val="000000"/>
                <w:szCs w:val="20"/>
                <w:lang w:val="en-US" w:eastAsia="nb-NO"/>
              </w:rPr>
            </w:pPr>
            <w:r w:rsidRPr="008F78EB">
              <w:rPr>
                <w:rFonts w:eastAsia="Times New Roman" w:cs="Times New Roman"/>
                <w:color w:val="000000"/>
                <w:szCs w:val="20"/>
                <w:lang w:val="en-US" w:eastAsia="nb-NO"/>
              </w:rPr>
              <w:t xml:space="preserve">19.9 </w:t>
            </w:r>
          </w:p>
          <w:p w14:paraId="08455653" w14:textId="574ACA24" w:rsidR="00057D1C" w:rsidRPr="00F553BB" w:rsidRDefault="00057D1C" w:rsidP="00057D1C">
            <w:pPr>
              <w:jc w:val="center"/>
              <w:rPr>
                <w:color w:val="000000"/>
                <w:szCs w:val="20"/>
                <w:lang w:val="en-US"/>
              </w:rPr>
            </w:pPr>
            <w:r w:rsidRPr="008F78EB">
              <w:rPr>
                <w:rFonts w:eastAsia="Times New Roman" w:cs="Times New Roman"/>
                <w:color w:val="000000"/>
                <w:szCs w:val="20"/>
                <w:lang w:val="en-US" w:eastAsia="nb-NO"/>
              </w:rPr>
              <w:t>(17.7, 22.1)</w:t>
            </w:r>
          </w:p>
        </w:tc>
        <w:tc>
          <w:tcPr>
            <w:tcW w:w="1516" w:type="dxa"/>
            <w:shd w:val="clear" w:color="auto" w:fill="auto"/>
            <w:noWrap/>
            <w:vAlign w:val="bottom"/>
          </w:tcPr>
          <w:p w14:paraId="670D50C4" w14:textId="6D16EBEF" w:rsidR="00057D1C" w:rsidRPr="00F553BB" w:rsidRDefault="00057D1C" w:rsidP="00057D1C">
            <w:pPr>
              <w:jc w:val="center"/>
              <w:rPr>
                <w:i/>
                <w:iCs/>
                <w:color w:val="000000"/>
                <w:szCs w:val="20"/>
                <w:lang w:val="en-US"/>
              </w:rPr>
            </w:pPr>
            <w:r w:rsidRPr="008F78EB">
              <w:rPr>
                <w:rFonts w:eastAsia="Times New Roman" w:cs="Times New Roman"/>
                <w:color w:val="000000"/>
                <w:szCs w:val="20"/>
                <w:lang w:val="en-US" w:eastAsia="nb-NO"/>
              </w:rPr>
              <w:t>-</w:t>
            </w:r>
          </w:p>
        </w:tc>
        <w:tc>
          <w:tcPr>
            <w:tcW w:w="1411" w:type="dxa"/>
            <w:shd w:val="clear" w:color="auto" w:fill="auto"/>
            <w:noWrap/>
            <w:vAlign w:val="bottom"/>
          </w:tcPr>
          <w:p w14:paraId="71E6AE99" w14:textId="77777777" w:rsidR="00057D1C" w:rsidRDefault="00057D1C" w:rsidP="00057D1C">
            <w:pPr>
              <w:jc w:val="center"/>
              <w:rPr>
                <w:rFonts w:eastAsia="Times New Roman" w:cs="Times New Roman"/>
                <w:color w:val="000000"/>
                <w:szCs w:val="20"/>
                <w:lang w:val="en-US" w:eastAsia="nb-NO"/>
              </w:rPr>
            </w:pPr>
            <w:r w:rsidRPr="008F78EB">
              <w:rPr>
                <w:rFonts w:eastAsia="Times New Roman" w:cs="Times New Roman"/>
                <w:color w:val="000000"/>
                <w:szCs w:val="20"/>
                <w:lang w:val="en-US" w:eastAsia="nb-NO"/>
              </w:rPr>
              <w:t xml:space="preserve">20.2 </w:t>
            </w:r>
          </w:p>
          <w:p w14:paraId="04E06C43" w14:textId="4E496CFB" w:rsidR="00057D1C" w:rsidRPr="00F553BB" w:rsidRDefault="00057D1C" w:rsidP="00057D1C">
            <w:pPr>
              <w:jc w:val="center"/>
              <w:rPr>
                <w:color w:val="000000"/>
                <w:szCs w:val="20"/>
                <w:lang w:val="en-US"/>
              </w:rPr>
            </w:pPr>
            <w:r w:rsidRPr="008F78EB">
              <w:rPr>
                <w:rFonts w:eastAsia="Times New Roman" w:cs="Times New Roman"/>
                <w:color w:val="000000"/>
                <w:szCs w:val="20"/>
                <w:lang w:val="en-US" w:eastAsia="nb-NO"/>
              </w:rPr>
              <w:t>(17.5, 22.9)</w:t>
            </w:r>
          </w:p>
        </w:tc>
        <w:tc>
          <w:tcPr>
            <w:tcW w:w="1057" w:type="dxa"/>
            <w:vMerge w:val="restart"/>
            <w:vAlign w:val="center"/>
          </w:tcPr>
          <w:p w14:paraId="30A5FFE3" w14:textId="77777777" w:rsidR="00057D1C" w:rsidRPr="00F553BB" w:rsidRDefault="00057D1C" w:rsidP="000C1B13">
            <w:pPr>
              <w:jc w:val="center"/>
              <w:rPr>
                <w:color w:val="000000"/>
                <w:szCs w:val="20"/>
                <w:lang w:val="en-US"/>
              </w:rPr>
            </w:pPr>
            <w:r w:rsidRPr="00F553BB">
              <w:rPr>
                <w:color w:val="000000"/>
                <w:szCs w:val="20"/>
                <w:lang w:val="en-US"/>
              </w:rPr>
              <w:t>-</w:t>
            </w:r>
          </w:p>
        </w:tc>
        <w:tc>
          <w:tcPr>
            <w:tcW w:w="763" w:type="dxa"/>
            <w:vMerge w:val="restart"/>
            <w:shd w:val="clear" w:color="auto" w:fill="auto"/>
            <w:noWrap/>
            <w:vAlign w:val="center"/>
          </w:tcPr>
          <w:p w14:paraId="6B566E1F" w14:textId="77777777" w:rsidR="00057D1C" w:rsidRPr="00F553BB" w:rsidRDefault="00057D1C" w:rsidP="000C1B13">
            <w:pPr>
              <w:jc w:val="center"/>
              <w:rPr>
                <w:color w:val="000000"/>
                <w:szCs w:val="20"/>
                <w:lang w:val="en-US"/>
              </w:rPr>
            </w:pPr>
            <w:r w:rsidRPr="00F553BB">
              <w:rPr>
                <w:color w:val="000000"/>
                <w:szCs w:val="20"/>
                <w:lang w:val="en-US"/>
              </w:rPr>
              <w:t>0.35</w:t>
            </w:r>
          </w:p>
        </w:tc>
      </w:tr>
      <w:tr w:rsidR="00057D1C" w:rsidRPr="00F553BB" w14:paraId="2463DF4C" w14:textId="77777777" w:rsidTr="003677A1">
        <w:trPr>
          <w:trHeight w:val="300"/>
        </w:trPr>
        <w:tc>
          <w:tcPr>
            <w:tcW w:w="1912" w:type="dxa"/>
            <w:vMerge/>
            <w:shd w:val="clear" w:color="auto" w:fill="auto"/>
            <w:noWrap/>
            <w:vAlign w:val="center"/>
          </w:tcPr>
          <w:p w14:paraId="32FEC542" w14:textId="77777777" w:rsidR="00057D1C" w:rsidRPr="00F553BB" w:rsidRDefault="00057D1C" w:rsidP="003677A1">
            <w:pPr>
              <w:jc w:val="center"/>
              <w:rPr>
                <w:color w:val="000000"/>
                <w:szCs w:val="20"/>
                <w:lang w:val="en-US"/>
              </w:rPr>
            </w:pPr>
          </w:p>
        </w:tc>
        <w:tc>
          <w:tcPr>
            <w:tcW w:w="752" w:type="dxa"/>
          </w:tcPr>
          <w:p w14:paraId="72E23E07" w14:textId="77777777" w:rsidR="00057D1C" w:rsidRPr="00F553BB" w:rsidRDefault="00057D1C" w:rsidP="00057D1C">
            <w:pPr>
              <w:rPr>
                <w:color w:val="000000"/>
                <w:szCs w:val="20"/>
                <w:lang w:val="en-US"/>
              </w:rPr>
            </w:pPr>
            <w:r w:rsidRPr="00F553BB">
              <w:rPr>
                <w:color w:val="000000"/>
                <w:szCs w:val="20"/>
                <w:lang w:val="en-US"/>
              </w:rPr>
              <w:t>SAAR</w:t>
            </w:r>
          </w:p>
        </w:tc>
        <w:tc>
          <w:tcPr>
            <w:tcW w:w="1651" w:type="dxa"/>
            <w:shd w:val="clear" w:color="auto" w:fill="auto"/>
            <w:noWrap/>
            <w:vAlign w:val="bottom"/>
          </w:tcPr>
          <w:p w14:paraId="4B5A6A35" w14:textId="77777777" w:rsidR="00057D1C" w:rsidRDefault="00057D1C" w:rsidP="00057D1C">
            <w:pPr>
              <w:jc w:val="center"/>
              <w:rPr>
                <w:rFonts w:eastAsia="Times New Roman" w:cs="Times New Roman"/>
                <w:color w:val="000000"/>
                <w:szCs w:val="20"/>
                <w:lang w:val="en-US" w:eastAsia="nb-NO"/>
              </w:rPr>
            </w:pPr>
            <w:r w:rsidRPr="008F78EB">
              <w:rPr>
                <w:rFonts w:eastAsia="Times New Roman" w:cs="Times New Roman"/>
                <w:color w:val="000000"/>
                <w:szCs w:val="20"/>
                <w:lang w:val="en-US" w:eastAsia="nb-NO"/>
              </w:rPr>
              <w:t xml:space="preserve">19.9 </w:t>
            </w:r>
          </w:p>
          <w:p w14:paraId="6C729690" w14:textId="202F22E5" w:rsidR="00057D1C" w:rsidRPr="00F553BB" w:rsidRDefault="00057D1C" w:rsidP="00057D1C">
            <w:pPr>
              <w:jc w:val="center"/>
              <w:rPr>
                <w:color w:val="000000"/>
                <w:szCs w:val="20"/>
                <w:lang w:val="en-US"/>
              </w:rPr>
            </w:pPr>
            <w:r w:rsidRPr="008F78EB">
              <w:rPr>
                <w:rFonts w:eastAsia="Times New Roman" w:cs="Times New Roman"/>
                <w:color w:val="000000"/>
                <w:szCs w:val="20"/>
                <w:lang w:val="en-US" w:eastAsia="nb-NO"/>
              </w:rPr>
              <w:t>(17.7, 22.1)</w:t>
            </w:r>
          </w:p>
        </w:tc>
        <w:tc>
          <w:tcPr>
            <w:tcW w:w="1516" w:type="dxa"/>
            <w:shd w:val="clear" w:color="auto" w:fill="auto"/>
            <w:noWrap/>
            <w:vAlign w:val="bottom"/>
          </w:tcPr>
          <w:p w14:paraId="0307149E" w14:textId="69A807D5" w:rsidR="00057D1C" w:rsidRPr="00F553BB" w:rsidRDefault="00057D1C" w:rsidP="00057D1C">
            <w:pPr>
              <w:jc w:val="center"/>
              <w:rPr>
                <w:i/>
                <w:iCs/>
                <w:color w:val="000000"/>
                <w:szCs w:val="20"/>
                <w:lang w:val="en-US"/>
              </w:rPr>
            </w:pPr>
            <w:r w:rsidRPr="008F78EB">
              <w:rPr>
                <w:rFonts w:eastAsia="Times New Roman" w:cs="Times New Roman"/>
                <w:color w:val="000000"/>
                <w:szCs w:val="20"/>
                <w:lang w:val="en-US" w:eastAsia="nb-NO"/>
              </w:rPr>
              <w:t>-</w:t>
            </w:r>
          </w:p>
        </w:tc>
        <w:tc>
          <w:tcPr>
            <w:tcW w:w="1411" w:type="dxa"/>
            <w:shd w:val="clear" w:color="auto" w:fill="auto"/>
            <w:noWrap/>
            <w:vAlign w:val="bottom"/>
          </w:tcPr>
          <w:p w14:paraId="5B62231C" w14:textId="77777777" w:rsidR="00057D1C" w:rsidRDefault="00057D1C" w:rsidP="00057D1C">
            <w:pPr>
              <w:jc w:val="center"/>
              <w:rPr>
                <w:rFonts w:eastAsia="Times New Roman" w:cs="Times New Roman"/>
                <w:color w:val="000000"/>
                <w:szCs w:val="20"/>
                <w:lang w:val="en-US" w:eastAsia="nb-NO"/>
              </w:rPr>
            </w:pPr>
            <w:r w:rsidRPr="008F78EB">
              <w:rPr>
                <w:rFonts w:eastAsia="Times New Roman" w:cs="Times New Roman"/>
                <w:color w:val="000000"/>
                <w:szCs w:val="20"/>
                <w:lang w:val="en-US" w:eastAsia="nb-NO"/>
              </w:rPr>
              <w:t xml:space="preserve">18.8 </w:t>
            </w:r>
          </w:p>
          <w:p w14:paraId="41AEA014" w14:textId="39C5267C" w:rsidR="00057D1C" w:rsidRPr="00F553BB" w:rsidRDefault="00057D1C" w:rsidP="00057D1C">
            <w:pPr>
              <w:jc w:val="center"/>
              <w:rPr>
                <w:color w:val="000000"/>
                <w:szCs w:val="20"/>
                <w:lang w:val="en-US"/>
              </w:rPr>
            </w:pPr>
            <w:r w:rsidRPr="008F78EB">
              <w:rPr>
                <w:rFonts w:eastAsia="Times New Roman" w:cs="Times New Roman"/>
                <w:color w:val="000000"/>
                <w:szCs w:val="20"/>
                <w:lang w:val="en-US" w:eastAsia="nb-NO"/>
              </w:rPr>
              <w:t>(16.1, 21.4)</w:t>
            </w:r>
          </w:p>
        </w:tc>
        <w:tc>
          <w:tcPr>
            <w:tcW w:w="1057" w:type="dxa"/>
            <w:vMerge/>
            <w:vAlign w:val="center"/>
          </w:tcPr>
          <w:p w14:paraId="633FFF53" w14:textId="77777777" w:rsidR="00057D1C" w:rsidRPr="00F553BB" w:rsidRDefault="00057D1C" w:rsidP="000C1B13">
            <w:pPr>
              <w:jc w:val="center"/>
              <w:rPr>
                <w:color w:val="000000"/>
                <w:szCs w:val="20"/>
                <w:lang w:val="en-US"/>
              </w:rPr>
            </w:pPr>
          </w:p>
        </w:tc>
        <w:tc>
          <w:tcPr>
            <w:tcW w:w="763" w:type="dxa"/>
            <w:vMerge/>
            <w:shd w:val="clear" w:color="auto" w:fill="auto"/>
            <w:noWrap/>
            <w:vAlign w:val="center"/>
          </w:tcPr>
          <w:p w14:paraId="2932FEC0" w14:textId="77777777" w:rsidR="00057D1C" w:rsidRPr="00F553BB" w:rsidRDefault="00057D1C" w:rsidP="000C1B13">
            <w:pPr>
              <w:jc w:val="center"/>
              <w:rPr>
                <w:color w:val="000000"/>
                <w:szCs w:val="20"/>
                <w:lang w:val="en-US"/>
              </w:rPr>
            </w:pPr>
          </w:p>
        </w:tc>
      </w:tr>
      <w:tr w:rsidR="007668D4" w:rsidRPr="00F553BB" w14:paraId="38526585" w14:textId="77777777" w:rsidTr="003677A1">
        <w:trPr>
          <w:trHeight w:val="300"/>
        </w:trPr>
        <w:tc>
          <w:tcPr>
            <w:tcW w:w="1912" w:type="dxa"/>
            <w:vMerge w:val="restart"/>
            <w:shd w:val="clear" w:color="auto" w:fill="auto"/>
            <w:noWrap/>
            <w:vAlign w:val="center"/>
          </w:tcPr>
          <w:p w14:paraId="267A2E64" w14:textId="77777777" w:rsidR="007668D4" w:rsidRPr="00F553BB" w:rsidRDefault="007668D4" w:rsidP="003677A1">
            <w:pPr>
              <w:jc w:val="center"/>
              <w:rPr>
                <w:color w:val="000000"/>
                <w:szCs w:val="20"/>
                <w:lang w:val="en-US"/>
              </w:rPr>
            </w:pPr>
            <w:r w:rsidRPr="00F553BB">
              <w:rPr>
                <w:color w:val="000000"/>
                <w:szCs w:val="20"/>
                <w:lang w:val="en-US"/>
              </w:rPr>
              <w:t>Gastric inhibitory peptide, pg/mL</w:t>
            </w:r>
          </w:p>
        </w:tc>
        <w:tc>
          <w:tcPr>
            <w:tcW w:w="752" w:type="dxa"/>
          </w:tcPr>
          <w:p w14:paraId="38528C9E" w14:textId="77777777" w:rsidR="007668D4" w:rsidRPr="00F553BB" w:rsidRDefault="007668D4" w:rsidP="007668D4">
            <w:pPr>
              <w:rPr>
                <w:color w:val="000000"/>
                <w:szCs w:val="20"/>
                <w:lang w:val="en-US"/>
              </w:rPr>
            </w:pPr>
            <w:r w:rsidRPr="00F553BB">
              <w:rPr>
                <w:color w:val="000000"/>
                <w:szCs w:val="20"/>
                <w:lang w:val="en-US"/>
              </w:rPr>
              <w:t>Control</w:t>
            </w:r>
          </w:p>
        </w:tc>
        <w:tc>
          <w:tcPr>
            <w:tcW w:w="1651" w:type="dxa"/>
            <w:shd w:val="clear" w:color="auto" w:fill="auto"/>
            <w:noWrap/>
          </w:tcPr>
          <w:p w14:paraId="3B26A6AE" w14:textId="77777777" w:rsidR="007668D4" w:rsidRDefault="007668D4" w:rsidP="007668D4">
            <w:pPr>
              <w:jc w:val="center"/>
            </w:pPr>
            <w:r w:rsidRPr="00D1541A">
              <w:t xml:space="preserve">183 </w:t>
            </w:r>
          </w:p>
          <w:p w14:paraId="51E95E84" w14:textId="325D2A25" w:rsidR="007668D4" w:rsidRPr="00F553BB" w:rsidRDefault="007668D4" w:rsidP="007668D4">
            <w:pPr>
              <w:jc w:val="center"/>
              <w:rPr>
                <w:color w:val="000000"/>
                <w:szCs w:val="20"/>
                <w:lang w:val="en-US"/>
              </w:rPr>
            </w:pPr>
            <w:r w:rsidRPr="00D1541A">
              <w:t>(124, 242)</w:t>
            </w:r>
          </w:p>
        </w:tc>
        <w:tc>
          <w:tcPr>
            <w:tcW w:w="1516" w:type="dxa"/>
            <w:shd w:val="clear" w:color="auto" w:fill="auto"/>
            <w:noWrap/>
          </w:tcPr>
          <w:p w14:paraId="0AEFB4BE" w14:textId="77777777" w:rsidR="007668D4" w:rsidRDefault="007668D4" w:rsidP="007668D4">
            <w:pPr>
              <w:jc w:val="center"/>
            </w:pPr>
            <w:r w:rsidRPr="00D1541A">
              <w:t xml:space="preserve">185 </w:t>
            </w:r>
          </w:p>
          <w:p w14:paraId="00DBD4FC" w14:textId="4ACF39F8" w:rsidR="007668D4" w:rsidRPr="00F553BB" w:rsidRDefault="007668D4" w:rsidP="007668D4">
            <w:pPr>
              <w:jc w:val="center"/>
              <w:rPr>
                <w:color w:val="000000"/>
                <w:szCs w:val="20"/>
                <w:lang w:val="en-US"/>
              </w:rPr>
            </w:pPr>
            <w:r w:rsidRPr="00D1541A">
              <w:t>(118, 252)</w:t>
            </w:r>
          </w:p>
        </w:tc>
        <w:tc>
          <w:tcPr>
            <w:tcW w:w="1411" w:type="dxa"/>
            <w:shd w:val="clear" w:color="auto" w:fill="auto"/>
            <w:noWrap/>
          </w:tcPr>
          <w:p w14:paraId="7FDE21A2" w14:textId="77777777" w:rsidR="007668D4" w:rsidRDefault="007668D4" w:rsidP="007668D4">
            <w:pPr>
              <w:jc w:val="center"/>
            </w:pPr>
            <w:r w:rsidRPr="00D1541A">
              <w:t xml:space="preserve">184 </w:t>
            </w:r>
          </w:p>
          <w:p w14:paraId="0C8671A9" w14:textId="151C75C1" w:rsidR="007668D4" w:rsidRPr="00F553BB" w:rsidRDefault="007668D4" w:rsidP="007668D4">
            <w:pPr>
              <w:jc w:val="center"/>
              <w:rPr>
                <w:color w:val="000000"/>
                <w:szCs w:val="20"/>
                <w:lang w:val="en-US"/>
              </w:rPr>
            </w:pPr>
            <w:r w:rsidRPr="00D1541A">
              <w:t>(118, 251)</w:t>
            </w:r>
          </w:p>
        </w:tc>
        <w:tc>
          <w:tcPr>
            <w:tcW w:w="1057" w:type="dxa"/>
            <w:vMerge w:val="restart"/>
            <w:vAlign w:val="center"/>
          </w:tcPr>
          <w:p w14:paraId="1CC31705" w14:textId="77777777" w:rsidR="007668D4" w:rsidRPr="00F553BB" w:rsidRDefault="007668D4" w:rsidP="007668D4">
            <w:pPr>
              <w:jc w:val="center"/>
              <w:rPr>
                <w:color w:val="000000"/>
                <w:szCs w:val="20"/>
                <w:lang w:val="en-US"/>
              </w:rPr>
            </w:pPr>
            <w:r w:rsidRPr="00F553BB">
              <w:rPr>
                <w:color w:val="000000"/>
                <w:szCs w:val="20"/>
                <w:lang w:val="en-US"/>
              </w:rPr>
              <w:t>0.69</w:t>
            </w:r>
          </w:p>
        </w:tc>
        <w:tc>
          <w:tcPr>
            <w:tcW w:w="763" w:type="dxa"/>
            <w:vMerge w:val="restart"/>
            <w:shd w:val="clear" w:color="auto" w:fill="auto"/>
            <w:noWrap/>
            <w:vAlign w:val="center"/>
          </w:tcPr>
          <w:p w14:paraId="0356E9C2" w14:textId="77777777" w:rsidR="007668D4" w:rsidRPr="00F553BB" w:rsidRDefault="007668D4" w:rsidP="007668D4">
            <w:pPr>
              <w:jc w:val="center"/>
              <w:rPr>
                <w:color w:val="000000"/>
                <w:szCs w:val="20"/>
                <w:lang w:val="en-US"/>
              </w:rPr>
            </w:pPr>
            <w:r w:rsidRPr="00F553BB">
              <w:rPr>
                <w:color w:val="000000"/>
                <w:szCs w:val="20"/>
                <w:lang w:val="en-US"/>
              </w:rPr>
              <w:t>0.41</w:t>
            </w:r>
          </w:p>
        </w:tc>
      </w:tr>
      <w:tr w:rsidR="007668D4" w:rsidRPr="00F553BB" w14:paraId="7B187374" w14:textId="77777777" w:rsidTr="003677A1">
        <w:trPr>
          <w:trHeight w:val="300"/>
        </w:trPr>
        <w:tc>
          <w:tcPr>
            <w:tcW w:w="1912" w:type="dxa"/>
            <w:vMerge/>
            <w:shd w:val="clear" w:color="auto" w:fill="auto"/>
            <w:noWrap/>
            <w:vAlign w:val="center"/>
          </w:tcPr>
          <w:p w14:paraId="4C0D7DB0" w14:textId="77777777" w:rsidR="007668D4" w:rsidRPr="00F553BB" w:rsidRDefault="007668D4" w:rsidP="003677A1">
            <w:pPr>
              <w:ind w:left="170"/>
              <w:jc w:val="center"/>
              <w:rPr>
                <w:color w:val="000000"/>
                <w:szCs w:val="20"/>
                <w:lang w:val="en-US"/>
              </w:rPr>
            </w:pPr>
          </w:p>
        </w:tc>
        <w:tc>
          <w:tcPr>
            <w:tcW w:w="752" w:type="dxa"/>
          </w:tcPr>
          <w:p w14:paraId="3C9BAD58" w14:textId="77777777" w:rsidR="007668D4" w:rsidRPr="00F553BB" w:rsidRDefault="007668D4" w:rsidP="007668D4">
            <w:pPr>
              <w:rPr>
                <w:color w:val="000000"/>
                <w:szCs w:val="20"/>
                <w:lang w:val="en-US"/>
              </w:rPr>
            </w:pPr>
            <w:r w:rsidRPr="00F553BB">
              <w:rPr>
                <w:color w:val="000000"/>
                <w:szCs w:val="20"/>
                <w:lang w:val="en-US"/>
              </w:rPr>
              <w:t>SAAR</w:t>
            </w:r>
          </w:p>
        </w:tc>
        <w:tc>
          <w:tcPr>
            <w:tcW w:w="1651" w:type="dxa"/>
            <w:shd w:val="clear" w:color="auto" w:fill="auto"/>
            <w:noWrap/>
          </w:tcPr>
          <w:p w14:paraId="1532BD48" w14:textId="77777777" w:rsidR="007668D4" w:rsidRDefault="007668D4" w:rsidP="007668D4">
            <w:pPr>
              <w:jc w:val="center"/>
            </w:pPr>
            <w:r w:rsidRPr="00D1541A">
              <w:t xml:space="preserve">183 </w:t>
            </w:r>
          </w:p>
          <w:p w14:paraId="3B55CBBB" w14:textId="54D547DD" w:rsidR="007668D4" w:rsidRPr="00F553BB" w:rsidRDefault="007668D4" w:rsidP="007668D4">
            <w:pPr>
              <w:jc w:val="center"/>
              <w:rPr>
                <w:color w:val="000000"/>
                <w:szCs w:val="20"/>
                <w:lang w:val="en-US"/>
              </w:rPr>
            </w:pPr>
            <w:r w:rsidRPr="00D1541A">
              <w:t>(124, 242)</w:t>
            </w:r>
          </w:p>
        </w:tc>
        <w:tc>
          <w:tcPr>
            <w:tcW w:w="1516" w:type="dxa"/>
            <w:shd w:val="clear" w:color="auto" w:fill="auto"/>
            <w:noWrap/>
          </w:tcPr>
          <w:p w14:paraId="6D7F09A6" w14:textId="77777777" w:rsidR="007668D4" w:rsidRDefault="007668D4" w:rsidP="007668D4">
            <w:pPr>
              <w:jc w:val="center"/>
            </w:pPr>
            <w:r w:rsidRPr="00D1541A">
              <w:t xml:space="preserve">173 </w:t>
            </w:r>
          </w:p>
          <w:p w14:paraId="657598B4" w14:textId="28F581BD" w:rsidR="007668D4" w:rsidRPr="00F553BB" w:rsidRDefault="007668D4" w:rsidP="007668D4">
            <w:pPr>
              <w:jc w:val="center"/>
              <w:rPr>
                <w:color w:val="000000"/>
                <w:szCs w:val="20"/>
                <w:lang w:val="en-US"/>
              </w:rPr>
            </w:pPr>
            <w:r w:rsidRPr="00D1541A">
              <w:t>(108, 239)</w:t>
            </w:r>
          </w:p>
        </w:tc>
        <w:tc>
          <w:tcPr>
            <w:tcW w:w="1411" w:type="dxa"/>
            <w:shd w:val="clear" w:color="auto" w:fill="auto"/>
            <w:noWrap/>
          </w:tcPr>
          <w:p w14:paraId="04CE68E8" w14:textId="77777777" w:rsidR="007668D4" w:rsidRDefault="007668D4" w:rsidP="007668D4">
            <w:pPr>
              <w:jc w:val="center"/>
            </w:pPr>
            <w:r w:rsidRPr="00D1541A">
              <w:t xml:space="preserve">208 </w:t>
            </w:r>
          </w:p>
          <w:p w14:paraId="6B700E13" w14:textId="07BD50B8" w:rsidR="007668D4" w:rsidRPr="00F553BB" w:rsidRDefault="007668D4" w:rsidP="007668D4">
            <w:pPr>
              <w:jc w:val="center"/>
              <w:rPr>
                <w:color w:val="000000"/>
                <w:szCs w:val="20"/>
                <w:lang w:val="en-US"/>
              </w:rPr>
            </w:pPr>
            <w:r w:rsidRPr="00D1541A">
              <w:t>(143, 274)</w:t>
            </w:r>
          </w:p>
        </w:tc>
        <w:tc>
          <w:tcPr>
            <w:tcW w:w="1057" w:type="dxa"/>
            <w:vMerge/>
            <w:vAlign w:val="center"/>
          </w:tcPr>
          <w:p w14:paraId="44D8E331" w14:textId="77777777" w:rsidR="007668D4" w:rsidRPr="00F553BB" w:rsidRDefault="007668D4" w:rsidP="007668D4">
            <w:pPr>
              <w:jc w:val="center"/>
              <w:rPr>
                <w:color w:val="000000"/>
                <w:szCs w:val="20"/>
                <w:lang w:val="en-US"/>
              </w:rPr>
            </w:pPr>
          </w:p>
        </w:tc>
        <w:tc>
          <w:tcPr>
            <w:tcW w:w="763" w:type="dxa"/>
            <w:vMerge/>
            <w:shd w:val="clear" w:color="auto" w:fill="auto"/>
            <w:noWrap/>
            <w:vAlign w:val="center"/>
          </w:tcPr>
          <w:p w14:paraId="4F90A50B" w14:textId="77777777" w:rsidR="007668D4" w:rsidRPr="00F553BB" w:rsidRDefault="007668D4" w:rsidP="007668D4">
            <w:pPr>
              <w:jc w:val="center"/>
              <w:rPr>
                <w:color w:val="000000"/>
                <w:szCs w:val="20"/>
                <w:lang w:val="en-US"/>
              </w:rPr>
            </w:pPr>
          </w:p>
        </w:tc>
      </w:tr>
      <w:tr w:rsidR="007668D4" w:rsidRPr="00F553BB" w14:paraId="3AD3905E" w14:textId="77777777" w:rsidTr="003677A1">
        <w:trPr>
          <w:trHeight w:val="300"/>
        </w:trPr>
        <w:tc>
          <w:tcPr>
            <w:tcW w:w="1912" w:type="dxa"/>
            <w:vMerge w:val="restart"/>
            <w:shd w:val="clear" w:color="auto" w:fill="auto"/>
            <w:noWrap/>
            <w:vAlign w:val="center"/>
          </w:tcPr>
          <w:p w14:paraId="74122EE3" w14:textId="77777777" w:rsidR="007668D4" w:rsidRPr="00F553BB" w:rsidRDefault="007668D4" w:rsidP="003677A1">
            <w:pPr>
              <w:jc w:val="center"/>
              <w:rPr>
                <w:color w:val="000000"/>
                <w:szCs w:val="20"/>
                <w:lang w:val="en-US"/>
              </w:rPr>
            </w:pPr>
            <w:r w:rsidRPr="00F553BB">
              <w:rPr>
                <w:color w:val="000000"/>
                <w:szCs w:val="20"/>
                <w:lang w:val="en-US"/>
              </w:rPr>
              <w:t>Glucagon-like peptide 1, pg/mL</w:t>
            </w:r>
          </w:p>
        </w:tc>
        <w:tc>
          <w:tcPr>
            <w:tcW w:w="752" w:type="dxa"/>
          </w:tcPr>
          <w:p w14:paraId="789D9D24" w14:textId="77777777" w:rsidR="007668D4" w:rsidRPr="00F553BB" w:rsidRDefault="007668D4" w:rsidP="007668D4">
            <w:pPr>
              <w:rPr>
                <w:color w:val="000000"/>
                <w:szCs w:val="20"/>
                <w:lang w:val="en-US"/>
              </w:rPr>
            </w:pPr>
            <w:r w:rsidRPr="00F553BB">
              <w:rPr>
                <w:color w:val="000000"/>
                <w:szCs w:val="20"/>
                <w:lang w:val="en-US"/>
              </w:rPr>
              <w:t>Control</w:t>
            </w:r>
          </w:p>
        </w:tc>
        <w:tc>
          <w:tcPr>
            <w:tcW w:w="1651" w:type="dxa"/>
            <w:shd w:val="clear" w:color="auto" w:fill="auto"/>
            <w:noWrap/>
          </w:tcPr>
          <w:p w14:paraId="102A1D88" w14:textId="77777777" w:rsidR="007668D4" w:rsidRDefault="007668D4" w:rsidP="007668D4">
            <w:pPr>
              <w:jc w:val="center"/>
            </w:pPr>
            <w:r w:rsidRPr="00D1541A">
              <w:t xml:space="preserve">65.2 </w:t>
            </w:r>
          </w:p>
          <w:p w14:paraId="51A276D2" w14:textId="56943E62" w:rsidR="007668D4" w:rsidRPr="00F553BB" w:rsidRDefault="007668D4" w:rsidP="007668D4">
            <w:pPr>
              <w:jc w:val="center"/>
              <w:rPr>
                <w:color w:val="000000"/>
                <w:szCs w:val="20"/>
                <w:lang w:val="en-US"/>
              </w:rPr>
            </w:pPr>
            <w:r w:rsidRPr="00D1541A">
              <w:t>(58.2, 72.2)</w:t>
            </w:r>
          </w:p>
        </w:tc>
        <w:tc>
          <w:tcPr>
            <w:tcW w:w="1516" w:type="dxa"/>
            <w:shd w:val="clear" w:color="auto" w:fill="auto"/>
            <w:noWrap/>
          </w:tcPr>
          <w:p w14:paraId="0BA35629" w14:textId="77777777" w:rsidR="007668D4" w:rsidRDefault="007668D4" w:rsidP="007668D4">
            <w:pPr>
              <w:jc w:val="center"/>
            </w:pPr>
            <w:r w:rsidRPr="00D1541A">
              <w:t xml:space="preserve">66.5 </w:t>
            </w:r>
          </w:p>
          <w:p w14:paraId="60B54328" w14:textId="3DA204EA" w:rsidR="007668D4" w:rsidRPr="00F553BB" w:rsidRDefault="007668D4" w:rsidP="007668D4">
            <w:pPr>
              <w:jc w:val="center"/>
              <w:rPr>
                <w:color w:val="000000"/>
                <w:szCs w:val="20"/>
                <w:lang w:val="en-US"/>
              </w:rPr>
            </w:pPr>
            <w:r w:rsidRPr="00D1541A">
              <w:t>(57.7, 75.4)</w:t>
            </w:r>
          </w:p>
        </w:tc>
        <w:tc>
          <w:tcPr>
            <w:tcW w:w="1411" w:type="dxa"/>
            <w:shd w:val="clear" w:color="auto" w:fill="auto"/>
            <w:noWrap/>
          </w:tcPr>
          <w:p w14:paraId="46F57224" w14:textId="77777777" w:rsidR="007668D4" w:rsidRDefault="007668D4" w:rsidP="007668D4">
            <w:pPr>
              <w:jc w:val="center"/>
            </w:pPr>
            <w:r w:rsidRPr="00D1541A">
              <w:t xml:space="preserve">64.4 </w:t>
            </w:r>
          </w:p>
          <w:p w14:paraId="24DE52D0" w14:textId="7D9B3962" w:rsidR="007668D4" w:rsidRPr="00F553BB" w:rsidRDefault="007668D4" w:rsidP="007668D4">
            <w:pPr>
              <w:jc w:val="center"/>
              <w:rPr>
                <w:color w:val="000000"/>
                <w:szCs w:val="20"/>
                <w:lang w:val="en-US"/>
              </w:rPr>
            </w:pPr>
            <w:r w:rsidRPr="00D1541A">
              <w:t>(55.7, 73.1)</w:t>
            </w:r>
          </w:p>
        </w:tc>
        <w:tc>
          <w:tcPr>
            <w:tcW w:w="1057" w:type="dxa"/>
            <w:vMerge w:val="restart"/>
            <w:vAlign w:val="center"/>
          </w:tcPr>
          <w:p w14:paraId="001BC404" w14:textId="77777777" w:rsidR="007668D4" w:rsidRPr="00F553BB" w:rsidRDefault="007668D4" w:rsidP="007668D4">
            <w:pPr>
              <w:jc w:val="center"/>
              <w:rPr>
                <w:color w:val="000000"/>
                <w:szCs w:val="20"/>
                <w:lang w:val="en-US"/>
              </w:rPr>
            </w:pPr>
            <w:r w:rsidRPr="00F553BB">
              <w:rPr>
                <w:color w:val="000000"/>
                <w:szCs w:val="20"/>
                <w:lang w:val="en-US"/>
              </w:rPr>
              <w:t>0.017</w:t>
            </w:r>
          </w:p>
        </w:tc>
        <w:tc>
          <w:tcPr>
            <w:tcW w:w="763" w:type="dxa"/>
            <w:vMerge w:val="restart"/>
            <w:shd w:val="clear" w:color="auto" w:fill="auto"/>
            <w:noWrap/>
            <w:vAlign w:val="center"/>
          </w:tcPr>
          <w:p w14:paraId="443B87BF" w14:textId="77777777" w:rsidR="007668D4" w:rsidRPr="00F553BB" w:rsidRDefault="007668D4" w:rsidP="007668D4">
            <w:pPr>
              <w:jc w:val="center"/>
              <w:rPr>
                <w:color w:val="000000"/>
                <w:szCs w:val="20"/>
                <w:lang w:val="en-US"/>
              </w:rPr>
            </w:pPr>
            <w:r w:rsidRPr="00F553BB">
              <w:rPr>
                <w:color w:val="000000"/>
                <w:szCs w:val="20"/>
                <w:lang w:val="en-US"/>
              </w:rPr>
              <w:t>0.11</w:t>
            </w:r>
          </w:p>
        </w:tc>
      </w:tr>
      <w:tr w:rsidR="007668D4" w:rsidRPr="00F553BB" w14:paraId="1B103580" w14:textId="77777777" w:rsidTr="003677A1">
        <w:trPr>
          <w:trHeight w:val="300"/>
        </w:trPr>
        <w:tc>
          <w:tcPr>
            <w:tcW w:w="1912" w:type="dxa"/>
            <w:vMerge/>
            <w:shd w:val="clear" w:color="auto" w:fill="auto"/>
            <w:noWrap/>
            <w:vAlign w:val="center"/>
          </w:tcPr>
          <w:p w14:paraId="6156302D" w14:textId="77777777" w:rsidR="007668D4" w:rsidRPr="00F553BB" w:rsidRDefault="007668D4" w:rsidP="003677A1">
            <w:pPr>
              <w:ind w:left="170"/>
              <w:jc w:val="center"/>
              <w:rPr>
                <w:color w:val="000000"/>
                <w:szCs w:val="20"/>
                <w:lang w:val="en-US"/>
              </w:rPr>
            </w:pPr>
          </w:p>
        </w:tc>
        <w:tc>
          <w:tcPr>
            <w:tcW w:w="752" w:type="dxa"/>
          </w:tcPr>
          <w:p w14:paraId="428319DF" w14:textId="77777777" w:rsidR="007668D4" w:rsidRPr="00F553BB" w:rsidRDefault="007668D4" w:rsidP="007668D4">
            <w:pPr>
              <w:rPr>
                <w:color w:val="000000"/>
                <w:szCs w:val="20"/>
                <w:lang w:val="en-US"/>
              </w:rPr>
            </w:pPr>
            <w:r w:rsidRPr="00F553BB">
              <w:rPr>
                <w:color w:val="000000"/>
                <w:szCs w:val="20"/>
                <w:lang w:val="en-US"/>
              </w:rPr>
              <w:t>SAAR</w:t>
            </w:r>
          </w:p>
        </w:tc>
        <w:tc>
          <w:tcPr>
            <w:tcW w:w="1651" w:type="dxa"/>
            <w:shd w:val="clear" w:color="auto" w:fill="auto"/>
            <w:noWrap/>
          </w:tcPr>
          <w:p w14:paraId="4A45DD0A" w14:textId="77777777" w:rsidR="007668D4" w:rsidRDefault="007668D4" w:rsidP="007668D4">
            <w:pPr>
              <w:jc w:val="center"/>
            </w:pPr>
            <w:r w:rsidRPr="00D1541A">
              <w:t xml:space="preserve">65.2 </w:t>
            </w:r>
          </w:p>
          <w:p w14:paraId="3A844C97" w14:textId="3ABB9B69" w:rsidR="007668D4" w:rsidRPr="00F553BB" w:rsidRDefault="007668D4" w:rsidP="007668D4">
            <w:pPr>
              <w:jc w:val="center"/>
              <w:rPr>
                <w:color w:val="000000"/>
                <w:szCs w:val="20"/>
                <w:lang w:val="en-US"/>
              </w:rPr>
            </w:pPr>
            <w:r w:rsidRPr="00D1541A">
              <w:t>(58.2, 72.2)</w:t>
            </w:r>
          </w:p>
        </w:tc>
        <w:tc>
          <w:tcPr>
            <w:tcW w:w="1516" w:type="dxa"/>
            <w:shd w:val="clear" w:color="auto" w:fill="auto"/>
            <w:noWrap/>
          </w:tcPr>
          <w:p w14:paraId="1F1F3EF0" w14:textId="77777777" w:rsidR="007668D4" w:rsidRDefault="007668D4" w:rsidP="007668D4">
            <w:pPr>
              <w:jc w:val="center"/>
            </w:pPr>
            <w:r w:rsidRPr="00D1541A">
              <w:t xml:space="preserve">54.8 </w:t>
            </w:r>
          </w:p>
          <w:p w14:paraId="007B08C3" w14:textId="142D0B82" w:rsidR="007668D4" w:rsidRPr="00F553BB" w:rsidRDefault="007668D4" w:rsidP="007668D4">
            <w:pPr>
              <w:jc w:val="center"/>
              <w:rPr>
                <w:color w:val="000000"/>
                <w:szCs w:val="20"/>
                <w:lang w:val="en-US"/>
              </w:rPr>
            </w:pPr>
            <w:r w:rsidRPr="00D1541A">
              <w:t>(46.4, 63.3)</w:t>
            </w:r>
          </w:p>
        </w:tc>
        <w:tc>
          <w:tcPr>
            <w:tcW w:w="1411" w:type="dxa"/>
            <w:shd w:val="clear" w:color="auto" w:fill="auto"/>
            <w:noWrap/>
          </w:tcPr>
          <w:p w14:paraId="3A1C8CC3" w14:textId="77777777" w:rsidR="007668D4" w:rsidRDefault="007668D4" w:rsidP="007668D4">
            <w:pPr>
              <w:jc w:val="center"/>
            </w:pPr>
            <w:r w:rsidRPr="00D1541A">
              <w:t xml:space="preserve">56.5 </w:t>
            </w:r>
          </w:p>
          <w:p w14:paraId="0B0BD465" w14:textId="66D9519B" w:rsidR="007668D4" w:rsidRPr="00F553BB" w:rsidRDefault="007668D4" w:rsidP="007668D4">
            <w:pPr>
              <w:jc w:val="center"/>
              <w:rPr>
                <w:color w:val="000000"/>
                <w:szCs w:val="20"/>
                <w:lang w:val="en-US"/>
              </w:rPr>
            </w:pPr>
            <w:r w:rsidRPr="00D1541A">
              <w:t>(48</w:t>
            </w:r>
            <w:r>
              <w:t>.0</w:t>
            </w:r>
            <w:r w:rsidRPr="00D1541A">
              <w:t>, 65.1)</w:t>
            </w:r>
          </w:p>
        </w:tc>
        <w:tc>
          <w:tcPr>
            <w:tcW w:w="1057" w:type="dxa"/>
            <w:vMerge/>
            <w:vAlign w:val="center"/>
          </w:tcPr>
          <w:p w14:paraId="5FDFD8F8" w14:textId="77777777" w:rsidR="007668D4" w:rsidRPr="00F553BB" w:rsidRDefault="007668D4" w:rsidP="007668D4">
            <w:pPr>
              <w:jc w:val="center"/>
              <w:rPr>
                <w:color w:val="000000"/>
                <w:szCs w:val="20"/>
                <w:lang w:val="en-US"/>
              </w:rPr>
            </w:pPr>
          </w:p>
        </w:tc>
        <w:tc>
          <w:tcPr>
            <w:tcW w:w="763" w:type="dxa"/>
            <w:vMerge/>
            <w:shd w:val="clear" w:color="auto" w:fill="auto"/>
            <w:noWrap/>
            <w:vAlign w:val="center"/>
          </w:tcPr>
          <w:p w14:paraId="299382DE" w14:textId="77777777" w:rsidR="007668D4" w:rsidRPr="00F553BB" w:rsidRDefault="007668D4" w:rsidP="007668D4">
            <w:pPr>
              <w:jc w:val="center"/>
              <w:rPr>
                <w:color w:val="000000"/>
                <w:szCs w:val="20"/>
                <w:lang w:val="en-US"/>
              </w:rPr>
            </w:pPr>
          </w:p>
        </w:tc>
      </w:tr>
      <w:tr w:rsidR="008700DF" w:rsidRPr="00F553BB" w14:paraId="399A86D2" w14:textId="77777777" w:rsidTr="003677A1">
        <w:trPr>
          <w:trHeight w:val="300"/>
        </w:trPr>
        <w:tc>
          <w:tcPr>
            <w:tcW w:w="1912" w:type="dxa"/>
            <w:vMerge w:val="restart"/>
            <w:shd w:val="clear" w:color="auto" w:fill="auto"/>
            <w:noWrap/>
            <w:vAlign w:val="center"/>
          </w:tcPr>
          <w:p w14:paraId="57E1217A" w14:textId="77777777" w:rsidR="008700DF" w:rsidRPr="00F553BB" w:rsidRDefault="008700DF" w:rsidP="003677A1">
            <w:pPr>
              <w:jc w:val="center"/>
              <w:rPr>
                <w:color w:val="000000"/>
                <w:szCs w:val="20"/>
                <w:lang w:val="en-US"/>
              </w:rPr>
            </w:pPr>
            <w:r w:rsidRPr="00F553BB">
              <w:rPr>
                <w:color w:val="000000"/>
                <w:szCs w:val="20"/>
                <w:lang w:val="en-US"/>
              </w:rPr>
              <w:lastRenderedPageBreak/>
              <w:t>Leptin, ng/mL</w:t>
            </w:r>
          </w:p>
        </w:tc>
        <w:tc>
          <w:tcPr>
            <w:tcW w:w="752" w:type="dxa"/>
          </w:tcPr>
          <w:p w14:paraId="72CE2513" w14:textId="77777777" w:rsidR="008700DF" w:rsidRPr="00F553BB" w:rsidRDefault="008700DF" w:rsidP="008700DF">
            <w:pPr>
              <w:rPr>
                <w:color w:val="000000"/>
                <w:szCs w:val="20"/>
                <w:lang w:val="en-US"/>
              </w:rPr>
            </w:pPr>
            <w:r w:rsidRPr="00F553BB">
              <w:rPr>
                <w:color w:val="000000"/>
                <w:szCs w:val="20"/>
                <w:lang w:val="en-US"/>
              </w:rPr>
              <w:t>Control</w:t>
            </w:r>
          </w:p>
        </w:tc>
        <w:tc>
          <w:tcPr>
            <w:tcW w:w="1651" w:type="dxa"/>
            <w:shd w:val="clear" w:color="auto" w:fill="auto"/>
            <w:noWrap/>
          </w:tcPr>
          <w:p w14:paraId="3A24EB06" w14:textId="77777777" w:rsidR="008700DF" w:rsidRDefault="008700DF" w:rsidP="008700DF">
            <w:pPr>
              <w:jc w:val="center"/>
            </w:pPr>
            <w:r w:rsidRPr="00803568">
              <w:t xml:space="preserve">43.6 </w:t>
            </w:r>
          </w:p>
          <w:p w14:paraId="69714F59" w14:textId="5E8BF438" w:rsidR="008700DF" w:rsidRPr="00F553BB" w:rsidRDefault="008700DF" w:rsidP="008700DF">
            <w:pPr>
              <w:jc w:val="center"/>
              <w:rPr>
                <w:color w:val="000000"/>
                <w:szCs w:val="20"/>
                <w:lang w:val="en-US"/>
              </w:rPr>
            </w:pPr>
            <w:r w:rsidRPr="00803568">
              <w:t>(38.3, 49)</w:t>
            </w:r>
          </w:p>
        </w:tc>
        <w:tc>
          <w:tcPr>
            <w:tcW w:w="1516" w:type="dxa"/>
            <w:shd w:val="clear" w:color="auto" w:fill="auto"/>
            <w:noWrap/>
          </w:tcPr>
          <w:p w14:paraId="42F5259C" w14:textId="77777777" w:rsidR="008700DF" w:rsidRDefault="008700DF" w:rsidP="008700DF">
            <w:pPr>
              <w:jc w:val="center"/>
            </w:pPr>
            <w:r w:rsidRPr="00803568">
              <w:t xml:space="preserve">32.9 </w:t>
            </w:r>
          </w:p>
          <w:p w14:paraId="3AFDF681" w14:textId="6F845671" w:rsidR="008700DF" w:rsidRPr="00F553BB" w:rsidRDefault="008700DF" w:rsidP="008700DF">
            <w:pPr>
              <w:jc w:val="center"/>
              <w:rPr>
                <w:color w:val="000000"/>
                <w:szCs w:val="20"/>
                <w:lang w:val="en-US"/>
              </w:rPr>
            </w:pPr>
            <w:r w:rsidRPr="00803568">
              <w:t>(26.8, 39)</w:t>
            </w:r>
          </w:p>
        </w:tc>
        <w:tc>
          <w:tcPr>
            <w:tcW w:w="1411" w:type="dxa"/>
            <w:shd w:val="clear" w:color="auto" w:fill="auto"/>
            <w:noWrap/>
          </w:tcPr>
          <w:p w14:paraId="7AE26F0A" w14:textId="77777777" w:rsidR="008700DF" w:rsidRDefault="008700DF" w:rsidP="008700DF">
            <w:pPr>
              <w:jc w:val="center"/>
            </w:pPr>
            <w:r w:rsidRPr="00803568">
              <w:t>32</w:t>
            </w:r>
            <w:r>
              <w:t>.0</w:t>
            </w:r>
            <w:r w:rsidRPr="00803568">
              <w:t xml:space="preserve"> </w:t>
            </w:r>
          </w:p>
          <w:p w14:paraId="3BE67F4A" w14:textId="58A2DC18" w:rsidR="008700DF" w:rsidRPr="00F553BB" w:rsidRDefault="008700DF" w:rsidP="008700DF">
            <w:pPr>
              <w:jc w:val="center"/>
              <w:rPr>
                <w:color w:val="000000"/>
                <w:szCs w:val="20"/>
                <w:lang w:val="en-US"/>
              </w:rPr>
            </w:pPr>
            <w:r w:rsidRPr="00803568">
              <w:t>(25.9, 38.1)</w:t>
            </w:r>
          </w:p>
        </w:tc>
        <w:tc>
          <w:tcPr>
            <w:tcW w:w="1057" w:type="dxa"/>
            <w:vMerge w:val="restart"/>
            <w:vAlign w:val="center"/>
          </w:tcPr>
          <w:p w14:paraId="14AE1E37" w14:textId="77777777" w:rsidR="008700DF" w:rsidRPr="00F553BB" w:rsidRDefault="008700DF" w:rsidP="008700DF">
            <w:pPr>
              <w:jc w:val="center"/>
              <w:rPr>
                <w:color w:val="000000"/>
                <w:szCs w:val="20"/>
                <w:lang w:val="en-US"/>
              </w:rPr>
            </w:pPr>
            <w:r w:rsidRPr="00F553BB">
              <w:rPr>
                <w:color w:val="000000"/>
                <w:szCs w:val="20"/>
                <w:lang w:val="en-US"/>
              </w:rPr>
              <w:t>0.14</w:t>
            </w:r>
          </w:p>
        </w:tc>
        <w:tc>
          <w:tcPr>
            <w:tcW w:w="763" w:type="dxa"/>
            <w:vMerge w:val="restart"/>
            <w:shd w:val="clear" w:color="auto" w:fill="auto"/>
            <w:noWrap/>
            <w:vAlign w:val="center"/>
          </w:tcPr>
          <w:p w14:paraId="76C9DFC5" w14:textId="77777777" w:rsidR="008700DF" w:rsidRPr="00F553BB" w:rsidRDefault="008700DF" w:rsidP="008700DF">
            <w:pPr>
              <w:jc w:val="center"/>
              <w:rPr>
                <w:color w:val="000000"/>
                <w:szCs w:val="20"/>
                <w:lang w:val="en-US"/>
              </w:rPr>
            </w:pPr>
            <w:r w:rsidRPr="00F553BB">
              <w:rPr>
                <w:color w:val="000000"/>
                <w:szCs w:val="20"/>
                <w:lang w:val="en-US"/>
              </w:rPr>
              <w:t>0.03</w:t>
            </w:r>
          </w:p>
        </w:tc>
      </w:tr>
      <w:tr w:rsidR="008700DF" w:rsidRPr="00F553BB" w14:paraId="44BE5680" w14:textId="77777777" w:rsidTr="003677A1">
        <w:trPr>
          <w:trHeight w:val="300"/>
        </w:trPr>
        <w:tc>
          <w:tcPr>
            <w:tcW w:w="1912" w:type="dxa"/>
            <w:vMerge/>
            <w:shd w:val="clear" w:color="auto" w:fill="auto"/>
            <w:noWrap/>
            <w:vAlign w:val="center"/>
          </w:tcPr>
          <w:p w14:paraId="783302AC" w14:textId="77777777" w:rsidR="008700DF" w:rsidRPr="00F553BB" w:rsidRDefault="008700DF" w:rsidP="003677A1">
            <w:pPr>
              <w:ind w:left="170"/>
              <w:jc w:val="center"/>
              <w:rPr>
                <w:color w:val="000000"/>
                <w:szCs w:val="20"/>
                <w:lang w:val="en-US"/>
              </w:rPr>
            </w:pPr>
          </w:p>
        </w:tc>
        <w:tc>
          <w:tcPr>
            <w:tcW w:w="752" w:type="dxa"/>
          </w:tcPr>
          <w:p w14:paraId="57FA7F43" w14:textId="77777777" w:rsidR="008700DF" w:rsidRPr="00F553BB" w:rsidRDefault="008700DF" w:rsidP="008700DF">
            <w:pPr>
              <w:rPr>
                <w:color w:val="000000"/>
                <w:szCs w:val="20"/>
                <w:lang w:val="en-US"/>
              </w:rPr>
            </w:pPr>
            <w:r w:rsidRPr="00F553BB">
              <w:rPr>
                <w:color w:val="000000"/>
                <w:szCs w:val="20"/>
                <w:lang w:val="en-US"/>
              </w:rPr>
              <w:t>SAAR</w:t>
            </w:r>
          </w:p>
        </w:tc>
        <w:tc>
          <w:tcPr>
            <w:tcW w:w="1651" w:type="dxa"/>
            <w:shd w:val="clear" w:color="auto" w:fill="auto"/>
            <w:noWrap/>
          </w:tcPr>
          <w:p w14:paraId="384CA5E0" w14:textId="77777777" w:rsidR="008700DF" w:rsidRDefault="008700DF" w:rsidP="008700DF">
            <w:pPr>
              <w:jc w:val="center"/>
            </w:pPr>
            <w:r w:rsidRPr="00803568">
              <w:t xml:space="preserve">43.6 </w:t>
            </w:r>
          </w:p>
          <w:p w14:paraId="3FF11411" w14:textId="3559277D" w:rsidR="008700DF" w:rsidRPr="00F553BB" w:rsidRDefault="008700DF" w:rsidP="008700DF">
            <w:pPr>
              <w:jc w:val="center"/>
              <w:rPr>
                <w:color w:val="000000"/>
                <w:szCs w:val="20"/>
                <w:lang w:val="en-US"/>
              </w:rPr>
            </w:pPr>
            <w:r w:rsidRPr="00803568">
              <w:t>(38.3, 49)</w:t>
            </w:r>
          </w:p>
        </w:tc>
        <w:tc>
          <w:tcPr>
            <w:tcW w:w="1516" w:type="dxa"/>
            <w:shd w:val="clear" w:color="auto" w:fill="auto"/>
            <w:noWrap/>
          </w:tcPr>
          <w:p w14:paraId="0331C0F0" w14:textId="77777777" w:rsidR="008700DF" w:rsidRDefault="008700DF" w:rsidP="008700DF">
            <w:pPr>
              <w:jc w:val="center"/>
            </w:pPr>
            <w:r w:rsidRPr="00803568">
              <w:t xml:space="preserve">28.8 </w:t>
            </w:r>
          </w:p>
          <w:p w14:paraId="1E9BAB24" w14:textId="51B0B58D" w:rsidR="008700DF" w:rsidRPr="00F553BB" w:rsidRDefault="008700DF" w:rsidP="008700DF">
            <w:pPr>
              <w:jc w:val="center"/>
              <w:rPr>
                <w:color w:val="000000"/>
                <w:szCs w:val="20"/>
                <w:lang w:val="en-US"/>
              </w:rPr>
            </w:pPr>
            <w:r w:rsidRPr="00803568">
              <w:t>(22.9, 34.8)</w:t>
            </w:r>
          </w:p>
        </w:tc>
        <w:tc>
          <w:tcPr>
            <w:tcW w:w="1411" w:type="dxa"/>
            <w:shd w:val="clear" w:color="auto" w:fill="auto"/>
            <w:noWrap/>
          </w:tcPr>
          <w:p w14:paraId="4CE6E031" w14:textId="77777777" w:rsidR="008700DF" w:rsidRDefault="008700DF" w:rsidP="008700DF">
            <w:pPr>
              <w:jc w:val="center"/>
            </w:pPr>
            <w:r w:rsidRPr="00803568">
              <w:t>26</w:t>
            </w:r>
            <w:r>
              <w:t>.0</w:t>
            </w:r>
            <w:r w:rsidRPr="00803568">
              <w:t xml:space="preserve"> </w:t>
            </w:r>
          </w:p>
          <w:p w14:paraId="55014B2F" w14:textId="0A753109" w:rsidR="008700DF" w:rsidRPr="00F553BB" w:rsidRDefault="008700DF" w:rsidP="008700DF">
            <w:pPr>
              <w:jc w:val="center"/>
              <w:rPr>
                <w:color w:val="000000"/>
                <w:szCs w:val="20"/>
                <w:lang w:val="en-US"/>
              </w:rPr>
            </w:pPr>
            <w:r w:rsidRPr="00803568">
              <w:t>(20</w:t>
            </w:r>
            <w:r>
              <w:t>.0</w:t>
            </w:r>
            <w:r w:rsidRPr="00803568">
              <w:t>, 32</w:t>
            </w:r>
            <w:r>
              <w:t>.0</w:t>
            </w:r>
            <w:r w:rsidRPr="00803568">
              <w:t>)</w:t>
            </w:r>
          </w:p>
        </w:tc>
        <w:tc>
          <w:tcPr>
            <w:tcW w:w="1057" w:type="dxa"/>
            <w:vMerge/>
            <w:vAlign w:val="center"/>
          </w:tcPr>
          <w:p w14:paraId="2DAE3260" w14:textId="77777777" w:rsidR="008700DF" w:rsidRPr="00F553BB" w:rsidRDefault="008700DF" w:rsidP="008700DF">
            <w:pPr>
              <w:jc w:val="center"/>
              <w:rPr>
                <w:color w:val="000000"/>
                <w:szCs w:val="20"/>
                <w:lang w:val="en-US"/>
              </w:rPr>
            </w:pPr>
          </w:p>
        </w:tc>
        <w:tc>
          <w:tcPr>
            <w:tcW w:w="763" w:type="dxa"/>
            <w:vMerge/>
            <w:shd w:val="clear" w:color="auto" w:fill="auto"/>
            <w:noWrap/>
            <w:vAlign w:val="center"/>
          </w:tcPr>
          <w:p w14:paraId="0ECF60B9" w14:textId="77777777" w:rsidR="008700DF" w:rsidRPr="00F553BB" w:rsidRDefault="008700DF" w:rsidP="008700DF">
            <w:pPr>
              <w:jc w:val="center"/>
              <w:rPr>
                <w:color w:val="000000"/>
                <w:szCs w:val="20"/>
                <w:lang w:val="en-US"/>
              </w:rPr>
            </w:pPr>
          </w:p>
        </w:tc>
      </w:tr>
      <w:tr w:rsidR="008700DF" w:rsidRPr="00F553BB" w14:paraId="1265DE68" w14:textId="77777777" w:rsidTr="003677A1">
        <w:trPr>
          <w:trHeight w:val="300"/>
        </w:trPr>
        <w:tc>
          <w:tcPr>
            <w:tcW w:w="1912" w:type="dxa"/>
            <w:vMerge w:val="restart"/>
            <w:shd w:val="clear" w:color="auto" w:fill="auto"/>
            <w:noWrap/>
            <w:vAlign w:val="center"/>
          </w:tcPr>
          <w:p w14:paraId="5509364E" w14:textId="77777777" w:rsidR="008700DF" w:rsidRPr="00F553BB" w:rsidRDefault="008700DF" w:rsidP="003677A1">
            <w:pPr>
              <w:jc w:val="center"/>
              <w:rPr>
                <w:color w:val="000000"/>
                <w:szCs w:val="20"/>
                <w:lang w:val="en-US"/>
              </w:rPr>
            </w:pPr>
            <w:r w:rsidRPr="00F553BB">
              <w:rPr>
                <w:color w:val="000000"/>
                <w:szCs w:val="20"/>
                <w:lang w:val="en-US"/>
              </w:rPr>
              <w:t>Pancreatic peptide, pg/mL</w:t>
            </w:r>
          </w:p>
        </w:tc>
        <w:tc>
          <w:tcPr>
            <w:tcW w:w="752" w:type="dxa"/>
          </w:tcPr>
          <w:p w14:paraId="5D7524F4" w14:textId="77777777" w:rsidR="008700DF" w:rsidRPr="00F553BB" w:rsidRDefault="008700DF" w:rsidP="008700DF">
            <w:pPr>
              <w:rPr>
                <w:color w:val="000000"/>
                <w:szCs w:val="20"/>
                <w:lang w:val="en-US"/>
              </w:rPr>
            </w:pPr>
            <w:r w:rsidRPr="00F553BB">
              <w:rPr>
                <w:color w:val="000000"/>
                <w:szCs w:val="20"/>
                <w:lang w:val="en-US"/>
              </w:rPr>
              <w:t>Control</w:t>
            </w:r>
          </w:p>
        </w:tc>
        <w:tc>
          <w:tcPr>
            <w:tcW w:w="1651" w:type="dxa"/>
            <w:shd w:val="clear" w:color="auto" w:fill="auto"/>
            <w:noWrap/>
          </w:tcPr>
          <w:p w14:paraId="48E5DD6C" w14:textId="77777777" w:rsidR="008700DF" w:rsidRDefault="008700DF" w:rsidP="008700DF">
            <w:pPr>
              <w:jc w:val="center"/>
            </w:pPr>
            <w:r w:rsidRPr="009D557E">
              <w:t xml:space="preserve">162 </w:t>
            </w:r>
          </w:p>
          <w:p w14:paraId="72177D94" w14:textId="77F33930" w:rsidR="008700DF" w:rsidRPr="00F553BB" w:rsidRDefault="008700DF" w:rsidP="008700DF">
            <w:pPr>
              <w:jc w:val="center"/>
              <w:rPr>
                <w:color w:val="000000"/>
                <w:szCs w:val="20"/>
                <w:lang w:val="en-US"/>
              </w:rPr>
            </w:pPr>
            <w:r w:rsidRPr="009D557E">
              <w:t>(121, 202)</w:t>
            </w:r>
          </w:p>
        </w:tc>
        <w:tc>
          <w:tcPr>
            <w:tcW w:w="1516" w:type="dxa"/>
            <w:shd w:val="clear" w:color="auto" w:fill="auto"/>
            <w:noWrap/>
          </w:tcPr>
          <w:p w14:paraId="05E3327A" w14:textId="77777777" w:rsidR="008700DF" w:rsidRDefault="008700DF" w:rsidP="008700DF">
            <w:pPr>
              <w:jc w:val="center"/>
            </w:pPr>
            <w:r w:rsidRPr="009D557E">
              <w:t xml:space="preserve">143 </w:t>
            </w:r>
          </w:p>
          <w:p w14:paraId="0A3987E9" w14:textId="4C737F30" w:rsidR="008700DF" w:rsidRPr="00F553BB" w:rsidRDefault="008700DF" w:rsidP="008700DF">
            <w:pPr>
              <w:jc w:val="center"/>
              <w:rPr>
                <w:color w:val="000000"/>
                <w:szCs w:val="20"/>
                <w:lang w:val="en-US"/>
              </w:rPr>
            </w:pPr>
            <w:r w:rsidRPr="009D557E">
              <w:t>(87.7, 198)</w:t>
            </w:r>
          </w:p>
        </w:tc>
        <w:tc>
          <w:tcPr>
            <w:tcW w:w="1411" w:type="dxa"/>
            <w:shd w:val="clear" w:color="auto" w:fill="auto"/>
            <w:noWrap/>
          </w:tcPr>
          <w:p w14:paraId="2C5C8EA6" w14:textId="77777777" w:rsidR="008700DF" w:rsidRDefault="008700DF" w:rsidP="008700DF">
            <w:pPr>
              <w:jc w:val="center"/>
            </w:pPr>
            <w:r w:rsidRPr="009D557E">
              <w:t xml:space="preserve">152 </w:t>
            </w:r>
          </w:p>
          <w:p w14:paraId="5C1FB3E9" w14:textId="630E082D" w:rsidR="008700DF" w:rsidRPr="00F553BB" w:rsidRDefault="008700DF" w:rsidP="008700DF">
            <w:pPr>
              <w:jc w:val="center"/>
              <w:rPr>
                <w:color w:val="000000"/>
                <w:szCs w:val="20"/>
                <w:lang w:val="en-US"/>
              </w:rPr>
            </w:pPr>
            <w:r w:rsidRPr="009D557E">
              <w:t>(97.8, 206)</w:t>
            </w:r>
          </w:p>
        </w:tc>
        <w:tc>
          <w:tcPr>
            <w:tcW w:w="1057" w:type="dxa"/>
            <w:vMerge w:val="restart"/>
            <w:vAlign w:val="center"/>
          </w:tcPr>
          <w:p w14:paraId="4745C94F" w14:textId="77777777" w:rsidR="008700DF" w:rsidRPr="00F553BB" w:rsidRDefault="008700DF" w:rsidP="008700DF">
            <w:pPr>
              <w:jc w:val="center"/>
              <w:rPr>
                <w:color w:val="000000"/>
                <w:szCs w:val="20"/>
                <w:lang w:val="en-US"/>
              </w:rPr>
            </w:pPr>
            <w:r w:rsidRPr="00F553BB">
              <w:rPr>
                <w:color w:val="000000"/>
                <w:szCs w:val="20"/>
                <w:lang w:val="en-US"/>
              </w:rPr>
              <w:t>0.24</w:t>
            </w:r>
          </w:p>
        </w:tc>
        <w:tc>
          <w:tcPr>
            <w:tcW w:w="763" w:type="dxa"/>
            <w:vMerge w:val="restart"/>
            <w:shd w:val="clear" w:color="auto" w:fill="auto"/>
            <w:noWrap/>
            <w:vAlign w:val="center"/>
          </w:tcPr>
          <w:p w14:paraId="5B48C978" w14:textId="77777777" w:rsidR="008700DF" w:rsidRPr="00F553BB" w:rsidRDefault="008700DF" w:rsidP="008700DF">
            <w:pPr>
              <w:jc w:val="center"/>
              <w:rPr>
                <w:color w:val="000000"/>
                <w:szCs w:val="20"/>
                <w:lang w:val="en-US"/>
              </w:rPr>
            </w:pPr>
            <w:r w:rsidRPr="00F553BB">
              <w:rPr>
                <w:color w:val="000000"/>
                <w:szCs w:val="20"/>
                <w:lang w:val="en-US"/>
              </w:rPr>
              <w:t>0.16</w:t>
            </w:r>
          </w:p>
        </w:tc>
      </w:tr>
      <w:tr w:rsidR="008700DF" w:rsidRPr="00F553BB" w14:paraId="63DA36E3" w14:textId="77777777" w:rsidTr="003677A1">
        <w:trPr>
          <w:trHeight w:val="300"/>
        </w:trPr>
        <w:tc>
          <w:tcPr>
            <w:tcW w:w="1912" w:type="dxa"/>
            <w:vMerge/>
            <w:shd w:val="clear" w:color="auto" w:fill="auto"/>
            <w:noWrap/>
            <w:vAlign w:val="center"/>
          </w:tcPr>
          <w:p w14:paraId="6911FF24" w14:textId="77777777" w:rsidR="008700DF" w:rsidRPr="00F553BB" w:rsidRDefault="008700DF" w:rsidP="003677A1">
            <w:pPr>
              <w:jc w:val="center"/>
              <w:rPr>
                <w:color w:val="000000"/>
                <w:szCs w:val="20"/>
                <w:lang w:val="en-US"/>
              </w:rPr>
            </w:pPr>
          </w:p>
        </w:tc>
        <w:tc>
          <w:tcPr>
            <w:tcW w:w="752" w:type="dxa"/>
          </w:tcPr>
          <w:p w14:paraId="7275ED3B" w14:textId="77777777" w:rsidR="008700DF" w:rsidRPr="00F553BB" w:rsidRDefault="008700DF" w:rsidP="008700DF">
            <w:pPr>
              <w:rPr>
                <w:color w:val="000000"/>
                <w:szCs w:val="20"/>
                <w:lang w:val="en-US"/>
              </w:rPr>
            </w:pPr>
            <w:r w:rsidRPr="00F553BB">
              <w:rPr>
                <w:color w:val="000000"/>
                <w:szCs w:val="20"/>
                <w:lang w:val="en-US"/>
              </w:rPr>
              <w:t>SAAR</w:t>
            </w:r>
          </w:p>
        </w:tc>
        <w:tc>
          <w:tcPr>
            <w:tcW w:w="1651" w:type="dxa"/>
            <w:shd w:val="clear" w:color="auto" w:fill="auto"/>
            <w:noWrap/>
          </w:tcPr>
          <w:p w14:paraId="1A24D717" w14:textId="77777777" w:rsidR="008700DF" w:rsidRDefault="008700DF" w:rsidP="008700DF">
            <w:pPr>
              <w:jc w:val="center"/>
            </w:pPr>
            <w:r w:rsidRPr="009D557E">
              <w:t xml:space="preserve">162 </w:t>
            </w:r>
          </w:p>
          <w:p w14:paraId="311AD284" w14:textId="356C6328" w:rsidR="008700DF" w:rsidRPr="00F553BB" w:rsidRDefault="008700DF" w:rsidP="008700DF">
            <w:pPr>
              <w:jc w:val="center"/>
              <w:rPr>
                <w:color w:val="000000"/>
                <w:szCs w:val="20"/>
                <w:lang w:val="en-US"/>
              </w:rPr>
            </w:pPr>
            <w:r w:rsidRPr="009D557E">
              <w:t>(121, 202)</w:t>
            </w:r>
          </w:p>
        </w:tc>
        <w:tc>
          <w:tcPr>
            <w:tcW w:w="1516" w:type="dxa"/>
            <w:shd w:val="clear" w:color="auto" w:fill="auto"/>
            <w:noWrap/>
          </w:tcPr>
          <w:p w14:paraId="37BE777F" w14:textId="77777777" w:rsidR="008700DF" w:rsidRDefault="008700DF" w:rsidP="008700DF">
            <w:pPr>
              <w:jc w:val="center"/>
            </w:pPr>
            <w:r w:rsidRPr="009D557E">
              <w:t xml:space="preserve">182 </w:t>
            </w:r>
          </w:p>
          <w:p w14:paraId="6D0AE2F3" w14:textId="78142438" w:rsidR="008700DF" w:rsidRPr="00F553BB" w:rsidRDefault="008700DF" w:rsidP="008700DF">
            <w:pPr>
              <w:jc w:val="center"/>
              <w:rPr>
                <w:color w:val="000000"/>
                <w:szCs w:val="20"/>
                <w:lang w:val="en-US"/>
              </w:rPr>
            </w:pPr>
            <w:r w:rsidRPr="009D557E">
              <w:t>(130, 234)</w:t>
            </w:r>
          </w:p>
        </w:tc>
        <w:tc>
          <w:tcPr>
            <w:tcW w:w="1411" w:type="dxa"/>
            <w:shd w:val="clear" w:color="auto" w:fill="auto"/>
            <w:noWrap/>
          </w:tcPr>
          <w:p w14:paraId="0531D03B" w14:textId="77777777" w:rsidR="008700DF" w:rsidRDefault="008700DF" w:rsidP="008700DF">
            <w:pPr>
              <w:jc w:val="center"/>
            </w:pPr>
            <w:r w:rsidRPr="009D557E">
              <w:t xml:space="preserve">199 </w:t>
            </w:r>
          </w:p>
          <w:p w14:paraId="55B16BAD" w14:textId="45FC901F" w:rsidR="008700DF" w:rsidRPr="00F553BB" w:rsidRDefault="008700DF" w:rsidP="008700DF">
            <w:pPr>
              <w:jc w:val="center"/>
              <w:rPr>
                <w:color w:val="000000"/>
                <w:szCs w:val="20"/>
                <w:lang w:val="en-US"/>
              </w:rPr>
            </w:pPr>
            <w:r w:rsidRPr="009D557E">
              <w:t>(147, 252)</w:t>
            </w:r>
          </w:p>
        </w:tc>
        <w:tc>
          <w:tcPr>
            <w:tcW w:w="1057" w:type="dxa"/>
            <w:vMerge/>
            <w:vAlign w:val="center"/>
          </w:tcPr>
          <w:p w14:paraId="127CBF2A" w14:textId="77777777" w:rsidR="008700DF" w:rsidRPr="00F553BB" w:rsidRDefault="008700DF" w:rsidP="008700DF">
            <w:pPr>
              <w:jc w:val="center"/>
              <w:rPr>
                <w:color w:val="000000"/>
                <w:szCs w:val="20"/>
                <w:lang w:val="en-US"/>
              </w:rPr>
            </w:pPr>
          </w:p>
        </w:tc>
        <w:tc>
          <w:tcPr>
            <w:tcW w:w="763" w:type="dxa"/>
            <w:vMerge/>
            <w:shd w:val="clear" w:color="auto" w:fill="auto"/>
            <w:noWrap/>
            <w:vAlign w:val="center"/>
          </w:tcPr>
          <w:p w14:paraId="56BE76A3" w14:textId="77777777" w:rsidR="008700DF" w:rsidRPr="00F553BB" w:rsidRDefault="008700DF" w:rsidP="008700DF">
            <w:pPr>
              <w:jc w:val="center"/>
              <w:rPr>
                <w:color w:val="000000"/>
                <w:szCs w:val="20"/>
                <w:lang w:val="en-US"/>
              </w:rPr>
            </w:pPr>
          </w:p>
        </w:tc>
      </w:tr>
      <w:tr w:rsidR="008700DF" w:rsidRPr="00F553BB" w14:paraId="0707D665" w14:textId="77777777" w:rsidTr="003677A1">
        <w:trPr>
          <w:trHeight w:val="300"/>
        </w:trPr>
        <w:tc>
          <w:tcPr>
            <w:tcW w:w="1912" w:type="dxa"/>
            <w:vMerge w:val="restart"/>
            <w:shd w:val="clear" w:color="auto" w:fill="auto"/>
            <w:noWrap/>
            <w:vAlign w:val="center"/>
          </w:tcPr>
          <w:p w14:paraId="45787CFA" w14:textId="77777777" w:rsidR="008700DF" w:rsidRPr="00F553BB" w:rsidRDefault="008700DF" w:rsidP="003677A1">
            <w:pPr>
              <w:jc w:val="center"/>
              <w:rPr>
                <w:color w:val="000000"/>
                <w:szCs w:val="20"/>
                <w:lang w:val="en-US"/>
              </w:rPr>
            </w:pPr>
            <w:r w:rsidRPr="00F553BB">
              <w:rPr>
                <w:color w:val="000000"/>
                <w:szCs w:val="20"/>
                <w:lang w:val="en-US"/>
              </w:rPr>
              <w:t>Peptide YY, pg/mL</w:t>
            </w:r>
          </w:p>
        </w:tc>
        <w:tc>
          <w:tcPr>
            <w:tcW w:w="752" w:type="dxa"/>
          </w:tcPr>
          <w:p w14:paraId="3A5F6CD8" w14:textId="77777777" w:rsidR="008700DF" w:rsidRPr="00F553BB" w:rsidRDefault="008700DF" w:rsidP="008700DF">
            <w:pPr>
              <w:rPr>
                <w:color w:val="000000"/>
                <w:szCs w:val="20"/>
                <w:lang w:val="en-US"/>
              </w:rPr>
            </w:pPr>
            <w:r w:rsidRPr="00F553BB">
              <w:rPr>
                <w:color w:val="000000"/>
                <w:szCs w:val="20"/>
                <w:lang w:val="en-US"/>
              </w:rPr>
              <w:t>Control</w:t>
            </w:r>
          </w:p>
        </w:tc>
        <w:tc>
          <w:tcPr>
            <w:tcW w:w="1651" w:type="dxa"/>
            <w:shd w:val="clear" w:color="auto" w:fill="auto"/>
            <w:noWrap/>
          </w:tcPr>
          <w:p w14:paraId="7B0A1C33" w14:textId="77777777" w:rsidR="008700DF" w:rsidRDefault="008700DF" w:rsidP="008700DF">
            <w:pPr>
              <w:jc w:val="center"/>
            </w:pPr>
            <w:r w:rsidRPr="009D557E">
              <w:t xml:space="preserve">62.1 </w:t>
            </w:r>
          </w:p>
          <w:p w14:paraId="79DF7521" w14:textId="125C53DE" w:rsidR="008700DF" w:rsidRPr="00F553BB" w:rsidRDefault="008700DF" w:rsidP="008700DF">
            <w:pPr>
              <w:jc w:val="center"/>
              <w:rPr>
                <w:color w:val="000000"/>
                <w:szCs w:val="20"/>
                <w:lang w:val="en-US"/>
              </w:rPr>
            </w:pPr>
            <w:r w:rsidRPr="009D557E">
              <w:t>(51.2, 73)</w:t>
            </w:r>
          </w:p>
        </w:tc>
        <w:tc>
          <w:tcPr>
            <w:tcW w:w="1516" w:type="dxa"/>
            <w:shd w:val="clear" w:color="auto" w:fill="auto"/>
            <w:noWrap/>
          </w:tcPr>
          <w:p w14:paraId="63559608" w14:textId="77777777" w:rsidR="008700DF" w:rsidRDefault="008700DF" w:rsidP="008700DF">
            <w:pPr>
              <w:jc w:val="center"/>
            </w:pPr>
            <w:r w:rsidRPr="009D557E">
              <w:t>70</w:t>
            </w:r>
            <w:r>
              <w:t>.0</w:t>
            </w:r>
            <w:r w:rsidRPr="009D557E">
              <w:t xml:space="preserve"> </w:t>
            </w:r>
          </w:p>
          <w:p w14:paraId="0C9D6AF4" w14:textId="6690FD62" w:rsidR="008700DF" w:rsidRPr="00F553BB" w:rsidRDefault="008700DF" w:rsidP="008700DF">
            <w:pPr>
              <w:jc w:val="center"/>
              <w:rPr>
                <w:color w:val="000000"/>
                <w:szCs w:val="20"/>
                <w:lang w:val="en-US"/>
              </w:rPr>
            </w:pPr>
            <w:r w:rsidRPr="009D557E">
              <w:t>(56.9, 83)</w:t>
            </w:r>
          </w:p>
        </w:tc>
        <w:tc>
          <w:tcPr>
            <w:tcW w:w="1411" w:type="dxa"/>
            <w:shd w:val="clear" w:color="auto" w:fill="auto"/>
            <w:noWrap/>
          </w:tcPr>
          <w:p w14:paraId="2BFE7776" w14:textId="77777777" w:rsidR="008700DF" w:rsidRDefault="008700DF" w:rsidP="008700DF">
            <w:pPr>
              <w:jc w:val="center"/>
            </w:pPr>
            <w:r w:rsidRPr="009D557E">
              <w:t xml:space="preserve">65.3 </w:t>
            </w:r>
          </w:p>
          <w:p w14:paraId="0E1CBEC7" w14:textId="75D94A26" w:rsidR="008700DF" w:rsidRPr="00F553BB" w:rsidRDefault="008700DF" w:rsidP="008700DF">
            <w:pPr>
              <w:jc w:val="center"/>
              <w:rPr>
                <w:color w:val="000000"/>
                <w:szCs w:val="20"/>
                <w:lang w:val="en-US"/>
              </w:rPr>
            </w:pPr>
            <w:r w:rsidRPr="009D557E">
              <w:t>(52.4, 78.1)</w:t>
            </w:r>
          </w:p>
        </w:tc>
        <w:tc>
          <w:tcPr>
            <w:tcW w:w="1057" w:type="dxa"/>
            <w:vMerge w:val="restart"/>
            <w:vAlign w:val="center"/>
          </w:tcPr>
          <w:p w14:paraId="7FCF8B3E" w14:textId="77777777" w:rsidR="008700DF" w:rsidRPr="00F553BB" w:rsidRDefault="008700DF" w:rsidP="008700DF">
            <w:pPr>
              <w:jc w:val="center"/>
              <w:rPr>
                <w:color w:val="000000"/>
                <w:szCs w:val="20"/>
                <w:lang w:val="en-US"/>
              </w:rPr>
            </w:pPr>
            <w:r w:rsidRPr="00F553BB">
              <w:rPr>
                <w:color w:val="000000"/>
                <w:szCs w:val="20"/>
                <w:lang w:val="en-US"/>
              </w:rPr>
              <w:t>0.37</w:t>
            </w:r>
          </w:p>
        </w:tc>
        <w:tc>
          <w:tcPr>
            <w:tcW w:w="763" w:type="dxa"/>
            <w:vMerge w:val="restart"/>
            <w:shd w:val="clear" w:color="auto" w:fill="auto"/>
            <w:noWrap/>
            <w:vAlign w:val="center"/>
          </w:tcPr>
          <w:p w14:paraId="581DB724" w14:textId="77777777" w:rsidR="008700DF" w:rsidRPr="00F553BB" w:rsidRDefault="008700DF" w:rsidP="008700DF">
            <w:pPr>
              <w:jc w:val="center"/>
              <w:rPr>
                <w:color w:val="000000"/>
                <w:szCs w:val="20"/>
                <w:lang w:val="en-US"/>
              </w:rPr>
            </w:pPr>
            <w:r w:rsidRPr="00F553BB">
              <w:rPr>
                <w:color w:val="000000"/>
                <w:szCs w:val="20"/>
                <w:lang w:val="en-US"/>
              </w:rPr>
              <w:t>0.91</w:t>
            </w:r>
          </w:p>
        </w:tc>
      </w:tr>
      <w:tr w:rsidR="008700DF" w:rsidRPr="00F553BB" w14:paraId="205D1465" w14:textId="77777777" w:rsidTr="003677A1">
        <w:trPr>
          <w:trHeight w:val="300"/>
        </w:trPr>
        <w:tc>
          <w:tcPr>
            <w:tcW w:w="1912" w:type="dxa"/>
            <w:vMerge/>
            <w:shd w:val="clear" w:color="auto" w:fill="auto"/>
            <w:noWrap/>
            <w:vAlign w:val="center"/>
          </w:tcPr>
          <w:p w14:paraId="52B88CE6" w14:textId="77777777" w:rsidR="008700DF" w:rsidRPr="00F553BB" w:rsidRDefault="008700DF" w:rsidP="003677A1">
            <w:pPr>
              <w:jc w:val="center"/>
              <w:rPr>
                <w:color w:val="000000"/>
                <w:szCs w:val="20"/>
                <w:lang w:val="en-US"/>
              </w:rPr>
            </w:pPr>
          </w:p>
        </w:tc>
        <w:tc>
          <w:tcPr>
            <w:tcW w:w="752" w:type="dxa"/>
          </w:tcPr>
          <w:p w14:paraId="0D0233D7" w14:textId="77777777" w:rsidR="008700DF" w:rsidRPr="00F553BB" w:rsidRDefault="008700DF" w:rsidP="008700DF">
            <w:pPr>
              <w:rPr>
                <w:color w:val="000000"/>
                <w:szCs w:val="20"/>
                <w:lang w:val="en-US"/>
              </w:rPr>
            </w:pPr>
            <w:r w:rsidRPr="00F553BB">
              <w:rPr>
                <w:color w:val="000000"/>
                <w:szCs w:val="20"/>
                <w:lang w:val="en-US"/>
              </w:rPr>
              <w:t>SAAR</w:t>
            </w:r>
          </w:p>
        </w:tc>
        <w:tc>
          <w:tcPr>
            <w:tcW w:w="1651" w:type="dxa"/>
            <w:shd w:val="clear" w:color="auto" w:fill="auto"/>
            <w:noWrap/>
          </w:tcPr>
          <w:p w14:paraId="75E77B56" w14:textId="77777777" w:rsidR="008700DF" w:rsidRDefault="008700DF" w:rsidP="008700DF">
            <w:pPr>
              <w:jc w:val="center"/>
            </w:pPr>
            <w:r w:rsidRPr="009D557E">
              <w:t xml:space="preserve">62.1 </w:t>
            </w:r>
          </w:p>
          <w:p w14:paraId="288B823E" w14:textId="4DE8C557" w:rsidR="008700DF" w:rsidRPr="00F553BB" w:rsidRDefault="008700DF" w:rsidP="008700DF">
            <w:pPr>
              <w:jc w:val="center"/>
              <w:rPr>
                <w:color w:val="000000"/>
                <w:szCs w:val="20"/>
                <w:lang w:val="en-US"/>
              </w:rPr>
            </w:pPr>
            <w:r w:rsidRPr="009D557E">
              <w:t>(51.2, 73)</w:t>
            </w:r>
          </w:p>
        </w:tc>
        <w:tc>
          <w:tcPr>
            <w:tcW w:w="1516" w:type="dxa"/>
            <w:shd w:val="clear" w:color="auto" w:fill="auto"/>
            <w:noWrap/>
          </w:tcPr>
          <w:p w14:paraId="1D5E4EAA" w14:textId="77777777" w:rsidR="008700DF" w:rsidRDefault="008700DF" w:rsidP="008700DF">
            <w:pPr>
              <w:jc w:val="center"/>
            </w:pPr>
            <w:r w:rsidRPr="009D557E">
              <w:t xml:space="preserve">64.1 </w:t>
            </w:r>
          </w:p>
          <w:p w14:paraId="0B1054C6" w14:textId="65698D4A" w:rsidR="008700DF" w:rsidRPr="00F553BB" w:rsidRDefault="008700DF" w:rsidP="008700DF">
            <w:pPr>
              <w:jc w:val="center"/>
              <w:rPr>
                <w:color w:val="000000"/>
                <w:szCs w:val="20"/>
                <w:lang w:val="en-US"/>
              </w:rPr>
            </w:pPr>
            <w:r w:rsidRPr="009D557E">
              <w:t>(51.5, 76.6)</w:t>
            </w:r>
          </w:p>
        </w:tc>
        <w:tc>
          <w:tcPr>
            <w:tcW w:w="1411" w:type="dxa"/>
            <w:shd w:val="clear" w:color="auto" w:fill="auto"/>
            <w:noWrap/>
          </w:tcPr>
          <w:p w14:paraId="2CB463D8" w14:textId="77777777" w:rsidR="008700DF" w:rsidRDefault="008700DF" w:rsidP="008700DF">
            <w:pPr>
              <w:jc w:val="center"/>
            </w:pPr>
            <w:r w:rsidRPr="009D557E">
              <w:t xml:space="preserve">64.6 </w:t>
            </w:r>
          </w:p>
          <w:p w14:paraId="0C90F804" w14:textId="5C39B3D2" w:rsidR="008700DF" w:rsidRPr="00F553BB" w:rsidRDefault="008700DF" w:rsidP="008700DF">
            <w:pPr>
              <w:jc w:val="center"/>
              <w:rPr>
                <w:color w:val="000000"/>
                <w:szCs w:val="20"/>
                <w:lang w:val="en-US"/>
              </w:rPr>
            </w:pPr>
            <w:r w:rsidRPr="009D557E">
              <w:t>(51.9, 77.2)</w:t>
            </w:r>
          </w:p>
        </w:tc>
        <w:tc>
          <w:tcPr>
            <w:tcW w:w="1057" w:type="dxa"/>
            <w:vMerge/>
            <w:vAlign w:val="center"/>
          </w:tcPr>
          <w:p w14:paraId="30875AE4" w14:textId="77777777" w:rsidR="008700DF" w:rsidRPr="00F553BB" w:rsidRDefault="008700DF" w:rsidP="008700DF">
            <w:pPr>
              <w:jc w:val="center"/>
              <w:rPr>
                <w:color w:val="000000"/>
                <w:szCs w:val="20"/>
                <w:lang w:val="en-US"/>
              </w:rPr>
            </w:pPr>
          </w:p>
        </w:tc>
        <w:tc>
          <w:tcPr>
            <w:tcW w:w="763" w:type="dxa"/>
            <w:vMerge/>
            <w:shd w:val="clear" w:color="auto" w:fill="auto"/>
            <w:noWrap/>
            <w:vAlign w:val="center"/>
          </w:tcPr>
          <w:p w14:paraId="53B6A176" w14:textId="77777777" w:rsidR="008700DF" w:rsidRPr="00F553BB" w:rsidRDefault="008700DF" w:rsidP="008700DF">
            <w:pPr>
              <w:jc w:val="center"/>
              <w:rPr>
                <w:color w:val="000000"/>
                <w:szCs w:val="20"/>
                <w:lang w:val="en-US"/>
              </w:rPr>
            </w:pPr>
          </w:p>
        </w:tc>
      </w:tr>
      <w:tr w:rsidR="008700DF" w:rsidRPr="00F553BB" w14:paraId="536903A1" w14:textId="77777777" w:rsidTr="003677A1">
        <w:trPr>
          <w:trHeight w:val="300"/>
        </w:trPr>
        <w:tc>
          <w:tcPr>
            <w:tcW w:w="1912" w:type="dxa"/>
            <w:vMerge w:val="restart"/>
            <w:shd w:val="clear" w:color="auto" w:fill="auto"/>
            <w:noWrap/>
            <w:vAlign w:val="center"/>
          </w:tcPr>
          <w:p w14:paraId="2DE42914" w14:textId="77777777" w:rsidR="008700DF" w:rsidRPr="00F553BB" w:rsidRDefault="008700DF" w:rsidP="003677A1">
            <w:pPr>
              <w:jc w:val="center"/>
              <w:rPr>
                <w:color w:val="000000"/>
                <w:szCs w:val="20"/>
                <w:lang w:val="en-US"/>
              </w:rPr>
            </w:pPr>
            <w:r w:rsidRPr="00F553BB">
              <w:rPr>
                <w:color w:val="000000"/>
                <w:szCs w:val="20"/>
                <w:lang w:val="en-US"/>
              </w:rPr>
              <w:t>Ghrelin, pg/mL</w:t>
            </w:r>
          </w:p>
        </w:tc>
        <w:tc>
          <w:tcPr>
            <w:tcW w:w="752" w:type="dxa"/>
          </w:tcPr>
          <w:p w14:paraId="2508BB8F" w14:textId="77777777" w:rsidR="008700DF" w:rsidRPr="00F553BB" w:rsidRDefault="008700DF" w:rsidP="008700DF">
            <w:pPr>
              <w:rPr>
                <w:color w:val="000000"/>
                <w:szCs w:val="20"/>
                <w:lang w:val="en-US"/>
              </w:rPr>
            </w:pPr>
            <w:r w:rsidRPr="00F553BB">
              <w:rPr>
                <w:color w:val="000000"/>
                <w:szCs w:val="20"/>
                <w:lang w:val="en-US"/>
              </w:rPr>
              <w:t>Control</w:t>
            </w:r>
          </w:p>
        </w:tc>
        <w:tc>
          <w:tcPr>
            <w:tcW w:w="1651" w:type="dxa"/>
            <w:shd w:val="clear" w:color="auto" w:fill="auto"/>
            <w:noWrap/>
          </w:tcPr>
          <w:p w14:paraId="1C71EF68" w14:textId="77777777" w:rsidR="008700DF" w:rsidRDefault="008700DF" w:rsidP="008700DF">
            <w:pPr>
              <w:jc w:val="center"/>
            </w:pPr>
            <w:r w:rsidRPr="00C10C3F">
              <w:t xml:space="preserve">146 </w:t>
            </w:r>
          </w:p>
          <w:p w14:paraId="5B1027E0" w14:textId="5E5C77EF" w:rsidR="008700DF" w:rsidRPr="00F553BB" w:rsidRDefault="008700DF" w:rsidP="008700DF">
            <w:pPr>
              <w:jc w:val="center"/>
              <w:rPr>
                <w:color w:val="000000"/>
                <w:szCs w:val="20"/>
                <w:lang w:val="en-US"/>
              </w:rPr>
            </w:pPr>
            <w:r w:rsidRPr="00C10C3F">
              <w:t>(101, 192)</w:t>
            </w:r>
          </w:p>
        </w:tc>
        <w:tc>
          <w:tcPr>
            <w:tcW w:w="1516" w:type="dxa"/>
            <w:shd w:val="clear" w:color="auto" w:fill="auto"/>
            <w:noWrap/>
          </w:tcPr>
          <w:p w14:paraId="04A5929C" w14:textId="77777777" w:rsidR="008700DF" w:rsidRDefault="008700DF" w:rsidP="008700DF">
            <w:pPr>
              <w:jc w:val="center"/>
            </w:pPr>
            <w:r w:rsidRPr="00C10C3F">
              <w:t xml:space="preserve">201 </w:t>
            </w:r>
          </w:p>
          <w:p w14:paraId="15D6AECB" w14:textId="4FB24248" w:rsidR="008700DF" w:rsidRPr="00F553BB" w:rsidRDefault="008700DF" w:rsidP="008700DF">
            <w:pPr>
              <w:jc w:val="center"/>
              <w:rPr>
                <w:color w:val="000000"/>
                <w:szCs w:val="20"/>
                <w:lang w:val="en-US"/>
              </w:rPr>
            </w:pPr>
            <w:r w:rsidRPr="00C10C3F">
              <w:t>(151, 252)</w:t>
            </w:r>
          </w:p>
        </w:tc>
        <w:tc>
          <w:tcPr>
            <w:tcW w:w="1411" w:type="dxa"/>
            <w:shd w:val="clear" w:color="auto" w:fill="auto"/>
            <w:noWrap/>
          </w:tcPr>
          <w:p w14:paraId="45FC04CB" w14:textId="77777777" w:rsidR="008700DF" w:rsidRDefault="008700DF" w:rsidP="008700DF">
            <w:pPr>
              <w:jc w:val="center"/>
            </w:pPr>
            <w:r w:rsidRPr="00C10C3F">
              <w:t xml:space="preserve">187 </w:t>
            </w:r>
          </w:p>
          <w:p w14:paraId="67FC633B" w14:textId="08B5EAC4" w:rsidR="008700DF" w:rsidRPr="00F553BB" w:rsidRDefault="008700DF" w:rsidP="008700DF">
            <w:pPr>
              <w:jc w:val="center"/>
              <w:rPr>
                <w:color w:val="000000"/>
                <w:szCs w:val="20"/>
                <w:lang w:val="en-US"/>
              </w:rPr>
            </w:pPr>
            <w:r w:rsidRPr="00C10C3F">
              <w:t>(136, 237)</w:t>
            </w:r>
          </w:p>
        </w:tc>
        <w:tc>
          <w:tcPr>
            <w:tcW w:w="1057" w:type="dxa"/>
            <w:vMerge w:val="restart"/>
            <w:vAlign w:val="center"/>
          </w:tcPr>
          <w:p w14:paraId="5877C532" w14:textId="77777777" w:rsidR="008700DF" w:rsidRPr="00F553BB" w:rsidRDefault="008700DF" w:rsidP="008700DF">
            <w:pPr>
              <w:jc w:val="center"/>
              <w:rPr>
                <w:color w:val="000000"/>
                <w:szCs w:val="20"/>
                <w:lang w:val="en-US"/>
              </w:rPr>
            </w:pPr>
            <w:r w:rsidRPr="00F553BB">
              <w:rPr>
                <w:color w:val="000000"/>
                <w:szCs w:val="20"/>
                <w:lang w:val="en-US"/>
              </w:rPr>
              <w:t>0.76</w:t>
            </w:r>
          </w:p>
        </w:tc>
        <w:tc>
          <w:tcPr>
            <w:tcW w:w="763" w:type="dxa"/>
            <w:vMerge w:val="restart"/>
            <w:shd w:val="clear" w:color="auto" w:fill="auto"/>
            <w:noWrap/>
            <w:vAlign w:val="center"/>
          </w:tcPr>
          <w:p w14:paraId="05D4E530" w14:textId="77777777" w:rsidR="008700DF" w:rsidRPr="00F553BB" w:rsidRDefault="008700DF" w:rsidP="008700DF">
            <w:pPr>
              <w:jc w:val="center"/>
              <w:rPr>
                <w:color w:val="000000"/>
                <w:szCs w:val="20"/>
                <w:lang w:val="en-US"/>
              </w:rPr>
            </w:pPr>
            <w:r w:rsidRPr="00F553BB">
              <w:rPr>
                <w:color w:val="000000"/>
                <w:szCs w:val="20"/>
                <w:lang w:val="en-US"/>
              </w:rPr>
              <w:t>0.56</w:t>
            </w:r>
          </w:p>
        </w:tc>
      </w:tr>
      <w:tr w:rsidR="008700DF" w:rsidRPr="00F553BB" w14:paraId="11D9F892" w14:textId="77777777" w:rsidTr="000C1B13">
        <w:trPr>
          <w:trHeight w:val="300"/>
        </w:trPr>
        <w:tc>
          <w:tcPr>
            <w:tcW w:w="1912" w:type="dxa"/>
            <w:vMerge/>
            <w:shd w:val="clear" w:color="auto" w:fill="auto"/>
            <w:noWrap/>
          </w:tcPr>
          <w:p w14:paraId="7EBD233B" w14:textId="77777777" w:rsidR="008700DF" w:rsidRPr="00F553BB" w:rsidRDefault="008700DF" w:rsidP="008700DF">
            <w:pPr>
              <w:rPr>
                <w:color w:val="000000"/>
                <w:szCs w:val="20"/>
                <w:lang w:val="en-US"/>
              </w:rPr>
            </w:pPr>
          </w:p>
        </w:tc>
        <w:tc>
          <w:tcPr>
            <w:tcW w:w="752" w:type="dxa"/>
          </w:tcPr>
          <w:p w14:paraId="38FD9648" w14:textId="77777777" w:rsidR="008700DF" w:rsidRPr="00F553BB" w:rsidRDefault="008700DF" w:rsidP="008700DF">
            <w:pPr>
              <w:rPr>
                <w:color w:val="000000"/>
                <w:szCs w:val="20"/>
                <w:lang w:val="en-US"/>
              </w:rPr>
            </w:pPr>
            <w:r w:rsidRPr="00F553BB">
              <w:rPr>
                <w:color w:val="000000"/>
                <w:szCs w:val="20"/>
                <w:lang w:val="en-US"/>
              </w:rPr>
              <w:t>SAAR</w:t>
            </w:r>
          </w:p>
        </w:tc>
        <w:tc>
          <w:tcPr>
            <w:tcW w:w="1651" w:type="dxa"/>
            <w:shd w:val="clear" w:color="auto" w:fill="auto"/>
            <w:noWrap/>
          </w:tcPr>
          <w:p w14:paraId="6D682722" w14:textId="77777777" w:rsidR="008700DF" w:rsidRDefault="008700DF" w:rsidP="008700DF">
            <w:pPr>
              <w:jc w:val="center"/>
            </w:pPr>
            <w:r w:rsidRPr="00C10C3F">
              <w:t xml:space="preserve">146 </w:t>
            </w:r>
          </w:p>
          <w:p w14:paraId="737B07C4" w14:textId="59FA2B9E" w:rsidR="008700DF" w:rsidRPr="00F553BB" w:rsidRDefault="008700DF" w:rsidP="008700DF">
            <w:pPr>
              <w:jc w:val="center"/>
              <w:rPr>
                <w:color w:val="000000"/>
                <w:szCs w:val="20"/>
                <w:lang w:val="en-US"/>
              </w:rPr>
            </w:pPr>
            <w:r w:rsidRPr="00C10C3F">
              <w:t>(101, 192)</w:t>
            </w:r>
          </w:p>
        </w:tc>
        <w:tc>
          <w:tcPr>
            <w:tcW w:w="1516" w:type="dxa"/>
            <w:shd w:val="clear" w:color="auto" w:fill="auto"/>
            <w:noWrap/>
          </w:tcPr>
          <w:p w14:paraId="23F4FDB6" w14:textId="77777777" w:rsidR="008700DF" w:rsidRDefault="008700DF" w:rsidP="008700DF">
            <w:pPr>
              <w:jc w:val="center"/>
            </w:pPr>
            <w:r w:rsidRPr="00C10C3F">
              <w:t xml:space="preserve">195 </w:t>
            </w:r>
          </w:p>
          <w:p w14:paraId="51E5F292" w14:textId="5EF624F7" w:rsidR="008700DF" w:rsidRPr="00F553BB" w:rsidRDefault="008700DF" w:rsidP="008700DF">
            <w:pPr>
              <w:jc w:val="center"/>
              <w:rPr>
                <w:color w:val="000000"/>
                <w:szCs w:val="20"/>
                <w:lang w:val="en-US"/>
              </w:rPr>
            </w:pPr>
            <w:r w:rsidRPr="00C10C3F">
              <w:t>(145, 244)</w:t>
            </w:r>
          </w:p>
        </w:tc>
        <w:tc>
          <w:tcPr>
            <w:tcW w:w="1411" w:type="dxa"/>
            <w:shd w:val="clear" w:color="auto" w:fill="auto"/>
            <w:noWrap/>
          </w:tcPr>
          <w:p w14:paraId="65878EAB" w14:textId="77777777" w:rsidR="008700DF" w:rsidRDefault="008700DF" w:rsidP="008700DF">
            <w:pPr>
              <w:jc w:val="center"/>
            </w:pPr>
            <w:r w:rsidRPr="00C10C3F">
              <w:t xml:space="preserve">175 </w:t>
            </w:r>
          </w:p>
          <w:p w14:paraId="7D97BB5A" w14:textId="7050C44C" w:rsidR="008700DF" w:rsidRPr="00F553BB" w:rsidRDefault="008700DF" w:rsidP="008700DF">
            <w:pPr>
              <w:jc w:val="center"/>
              <w:rPr>
                <w:color w:val="000000"/>
                <w:szCs w:val="20"/>
                <w:lang w:val="en-US"/>
              </w:rPr>
            </w:pPr>
            <w:r w:rsidRPr="00C10C3F">
              <w:t>(125, 225)</w:t>
            </w:r>
          </w:p>
        </w:tc>
        <w:tc>
          <w:tcPr>
            <w:tcW w:w="1057" w:type="dxa"/>
            <w:vMerge/>
            <w:vAlign w:val="center"/>
          </w:tcPr>
          <w:p w14:paraId="40FB769D" w14:textId="77777777" w:rsidR="008700DF" w:rsidRPr="00F553BB" w:rsidRDefault="008700DF" w:rsidP="008700DF">
            <w:pPr>
              <w:jc w:val="center"/>
              <w:rPr>
                <w:color w:val="000000"/>
                <w:szCs w:val="20"/>
                <w:lang w:val="en-US"/>
              </w:rPr>
            </w:pPr>
          </w:p>
        </w:tc>
        <w:tc>
          <w:tcPr>
            <w:tcW w:w="763" w:type="dxa"/>
            <w:vMerge/>
            <w:shd w:val="clear" w:color="auto" w:fill="auto"/>
            <w:noWrap/>
            <w:vAlign w:val="center"/>
          </w:tcPr>
          <w:p w14:paraId="0A0235E3" w14:textId="77777777" w:rsidR="008700DF" w:rsidRPr="00F553BB" w:rsidRDefault="008700DF" w:rsidP="008700DF">
            <w:pPr>
              <w:jc w:val="center"/>
              <w:rPr>
                <w:color w:val="000000"/>
                <w:szCs w:val="20"/>
                <w:lang w:val="en-US"/>
              </w:rPr>
            </w:pPr>
          </w:p>
        </w:tc>
      </w:tr>
      <w:tr w:rsidR="009B6C20" w:rsidRPr="00F553BB" w14:paraId="416D78D7" w14:textId="77777777" w:rsidTr="000C1B13">
        <w:trPr>
          <w:trHeight w:val="300"/>
        </w:trPr>
        <w:tc>
          <w:tcPr>
            <w:tcW w:w="1912" w:type="dxa"/>
            <w:shd w:val="clear" w:color="auto" w:fill="auto"/>
            <w:noWrap/>
          </w:tcPr>
          <w:p w14:paraId="7221A7DE" w14:textId="77777777" w:rsidR="009B6C20" w:rsidRPr="00F553BB" w:rsidRDefault="009B6C20" w:rsidP="00490184">
            <w:pPr>
              <w:rPr>
                <w:b/>
                <w:bCs/>
                <w:i/>
                <w:iCs/>
                <w:color w:val="000000"/>
                <w:szCs w:val="20"/>
                <w:lang w:val="en-US"/>
              </w:rPr>
            </w:pPr>
            <w:r w:rsidRPr="00F553BB">
              <w:rPr>
                <w:b/>
                <w:bCs/>
                <w:i/>
                <w:iCs/>
                <w:color w:val="000000"/>
                <w:szCs w:val="20"/>
                <w:lang w:val="en-US"/>
              </w:rPr>
              <w:t>Ketone bodies</w:t>
            </w:r>
          </w:p>
        </w:tc>
        <w:tc>
          <w:tcPr>
            <w:tcW w:w="752" w:type="dxa"/>
          </w:tcPr>
          <w:p w14:paraId="1031DDA5" w14:textId="77777777" w:rsidR="009B6C20" w:rsidRPr="00F553BB" w:rsidRDefault="009B6C20" w:rsidP="00490184">
            <w:pPr>
              <w:rPr>
                <w:color w:val="000000"/>
                <w:szCs w:val="20"/>
                <w:lang w:val="en-US"/>
              </w:rPr>
            </w:pPr>
          </w:p>
        </w:tc>
        <w:tc>
          <w:tcPr>
            <w:tcW w:w="1651" w:type="dxa"/>
            <w:shd w:val="clear" w:color="auto" w:fill="auto"/>
            <w:noWrap/>
          </w:tcPr>
          <w:p w14:paraId="6410CF4B" w14:textId="77777777" w:rsidR="009B6C20" w:rsidRPr="00F553BB" w:rsidRDefault="009B6C20" w:rsidP="00490184">
            <w:pPr>
              <w:jc w:val="center"/>
              <w:rPr>
                <w:color w:val="000000"/>
                <w:szCs w:val="20"/>
                <w:lang w:val="en-US"/>
              </w:rPr>
            </w:pPr>
          </w:p>
        </w:tc>
        <w:tc>
          <w:tcPr>
            <w:tcW w:w="1516" w:type="dxa"/>
            <w:shd w:val="clear" w:color="auto" w:fill="auto"/>
            <w:noWrap/>
          </w:tcPr>
          <w:p w14:paraId="73ED4D9B" w14:textId="77777777" w:rsidR="009B6C20" w:rsidRPr="00F553BB" w:rsidRDefault="009B6C20" w:rsidP="00490184">
            <w:pPr>
              <w:jc w:val="center"/>
              <w:rPr>
                <w:color w:val="000000"/>
                <w:szCs w:val="20"/>
                <w:lang w:val="en-US"/>
              </w:rPr>
            </w:pPr>
          </w:p>
        </w:tc>
        <w:tc>
          <w:tcPr>
            <w:tcW w:w="1411" w:type="dxa"/>
            <w:shd w:val="clear" w:color="auto" w:fill="auto"/>
            <w:noWrap/>
          </w:tcPr>
          <w:p w14:paraId="71C71995" w14:textId="77777777" w:rsidR="009B6C20" w:rsidRPr="00F553BB" w:rsidRDefault="009B6C20" w:rsidP="00490184">
            <w:pPr>
              <w:jc w:val="center"/>
              <w:rPr>
                <w:color w:val="000000"/>
                <w:szCs w:val="20"/>
                <w:lang w:val="en-US"/>
              </w:rPr>
            </w:pPr>
          </w:p>
        </w:tc>
        <w:tc>
          <w:tcPr>
            <w:tcW w:w="1057" w:type="dxa"/>
            <w:vAlign w:val="center"/>
          </w:tcPr>
          <w:p w14:paraId="7E2D6714" w14:textId="77777777" w:rsidR="009B6C20" w:rsidRPr="00F553BB" w:rsidRDefault="009B6C20" w:rsidP="000C1B13">
            <w:pPr>
              <w:jc w:val="center"/>
              <w:rPr>
                <w:color w:val="000000"/>
                <w:szCs w:val="20"/>
                <w:lang w:val="en-US"/>
              </w:rPr>
            </w:pPr>
          </w:p>
        </w:tc>
        <w:tc>
          <w:tcPr>
            <w:tcW w:w="763" w:type="dxa"/>
            <w:shd w:val="clear" w:color="auto" w:fill="auto"/>
            <w:noWrap/>
            <w:vAlign w:val="center"/>
          </w:tcPr>
          <w:p w14:paraId="2ED87782" w14:textId="77777777" w:rsidR="009B6C20" w:rsidRPr="00F553BB" w:rsidRDefault="009B6C20" w:rsidP="000C1B13">
            <w:pPr>
              <w:jc w:val="center"/>
              <w:rPr>
                <w:color w:val="000000"/>
                <w:szCs w:val="20"/>
                <w:lang w:val="en-US"/>
              </w:rPr>
            </w:pPr>
          </w:p>
        </w:tc>
      </w:tr>
      <w:tr w:rsidR="00CE19DF" w:rsidRPr="00F553BB" w14:paraId="29EE51BC" w14:textId="77777777" w:rsidTr="003677A1">
        <w:trPr>
          <w:trHeight w:val="300"/>
        </w:trPr>
        <w:tc>
          <w:tcPr>
            <w:tcW w:w="1912" w:type="dxa"/>
            <w:vMerge w:val="restart"/>
            <w:shd w:val="clear" w:color="auto" w:fill="auto"/>
            <w:noWrap/>
            <w:vAlign w:val="center"/>
          </w:tcPr>
          <w:p w14:paraId="1FC195F1" w14:textId="77777777" w:rsidR="00CE19DF" w:rsidRPr="00F553BB" w:rsidRDefault="00CE19DF" w:rsidP="003677A1">
            <w:pPr>
              <w:jc w:val="center"/>
              <w:rPr>
                <w:color w:val="000000"/>
                <w:szCs w:val="20"/>
                <w:lang w:val="en-US"/>
              </w:rPr>
            </w:pPr>
            <w:r w:rsidRPr="00F553BB">
              <w:rPr>
                <w:color w:val="000000"/>
                <w:szCs w:val="20"/>
                <w:lang w:val="en-US"/>
              </w:rPr>
              <w:t>β-hydroxybutyrate, µmol/L</w:t>
            </w:r>
          </w:p>
        </w:tc>
        <w:tc>
          <w:tcPr>
            <w:tcW w:w="752" w:type="dxa"/>
          </w:tcPr>
          <w:p w14:paraId="60A1FD1D" w14:textId="77777777" w:rsidR="00CE19DF" w:rsidRPr="00F553BB" w:rsidRDefault="00CE19DF" w:rsidP="00CE19DF">
            <w:pPr>
              <w:rPr>
                <w:color w:val="000000"/>
                <w:szCs w:val="20"/>
                <w:lang w:val="en-US"/>
              </w:rPr>
            </w:pPr>
            <w:r w:rsidRPr="00F553BB">
              <w:rPr>
                <w:color w:val="000000"/>
                <w:szCs w:val="20"/>
                <w:lang w:val="en-US"/>
              </w:rPr>
              <w:t>Control</w:t>
            </w:r>
          </w:p>
        </w:tc>
        <w:tc>
          <w:tcPr>
            <w:tcW w:w="1651" w:type="dxa"/>
            <w:shd w:val="clear" w:color="auto" w:fill="auto"/>
            <w:noWrap/>
          </w:tcPr>
          <w:p w14:paraId="0B6C6209" w14:textId="77777777" w:rsidR="00CE19DF" w:rsidRDefault="00CE19DF" w:rsidP="00CE19DF">
            <w:pPr>
              <w:jc w:val="center"/>
            </w:pPr>
            <w:r w:rsidRPr="00C55F4C">
              <w:t xml:space="preserve">22.9 </w:t>
            </w:r>
          </w:p>
          <w:p w14:paraId="41783513" w14:textId="03771BA6" w:rsidR="00CE19DF" w:rsidRPr="00F553BB" w:rsidRDefault="00CE19DF" w:rsidP="00CE19DF">
            <w:pPr>
              <w:jc w:val="center"/>
              <w:rPr>
                <w:color w:val="000000"/>
                <w:szCs w:val="20"/>
                <w:lang w:val="en-US"/>
              </w:rPr>
            </w:pPr>
            <w:r w:rsidRPr="00C55F4C">
              <w:t>(16.3, 32.2)</w:t>
            </w:r>
          </w:p>
        </w:tc>
        <w:tc>
          <w:tcPr>
            <w:tcW w:w="1516" w:type="dxa"/>
            <w:shd w:val="clear" w:color="auto" w:fill="auto"/>
            <w:noWrap/>
          </w:tcPr>
          <w:p w14:paraId="1F53A100" w14:textId="77777777" w:rsidR="00CE19DF" w:rsidRDefault="00CE19DF" w:rsidP="00CE19DF">
            <w:pPr>
              <w:jc w:val="center"/>
            </w:pPr>
            <w:r w:rsidRPr="00C55F4C">
              <w:t xml:space="preserve">66.9 </w:t>
            </w:r>
          </w:p>
          <w:p w14:paraId="3B98F730" w14:textId="57F9A59F" w:rsidR="00CE19DF" w:rsidRPr="00F553BB" w:rsidRDefault="00CE19DF" w:rsidP="00CE19DF">
            <w:pPr>
              <w:jc w:val="center"/>
              <w:rPr>
                <w:color w:val="000000"/>
                <w:szCs w:val="20"/>
                <w:lang w:val="en-US"/>
              </w:rPr>
            </w:pPr>
            <w:r w:rsidRPr="00C55F4C">
              <w:t>(40.5, 110)</w:t>
            </w:r>
          </w:p>
        </w:tc>
        <w:tc>
          <w:tcPr>
            <w:tcW w:w="1411" w:type="dxa"/>
            <w:shd w:val="clear" w:color="auto" w:fill="auto"/>
            <w:noWrap/>
          </w:tcPr>
          <w:p w14:paraId="4A47024A" w14:textId="77777777" w:rsidR="00CE19DF" w:rsidRDefault="00CE19DF" w:rsidP="00CE19DF">
            <w:pPr>
              <w:jc w:val="center"/>
            </w:pPr>
            <w:r w:rsidRPr="00C55F4C">
              <w:t xml:space="preserve">54.5 </w:t>
            </w:r>
          </w:p>
          <w:p w14:paraId="764FCBBE" w14:textId="6654477A" w:rsidR="00CE19DF" w:rsidRPr="00F553BB" w:rsidRDefault="00CE19DF" w:rsidP="00CE19DF">
            <w:pPr>
              <w:jc w:val="center"/>
              <w:rPr>
                <w:color w:val="000000"/>
                <w:szCs w:val="20"/>
                <w:lang w:val="en-US"/>
              </w:rPr>
            </w:pPr>
            <w:r w:rsidRPr="00C55F4C">
              <w:t>(33.3, 89.1)</w:t>
            </w:r>
          </w:p>
        </w:tc>
        <w:tc>
          <w:tcPr>
            <w:tcW w:w="1057" w:type="dxa"/>
            <w:vMerge w:val="restart"/>
            <w:vAlign w:val="center"/>
          </w:tcPr>
          <w:p w14:paraId="6E483A06" w14:textId="77777777" w:rsidR="00CE19DF" w:rsidRPr="00F553BB" w:rsidRDefault="00CE19DF" w:rsidP="000C1B13">
            <w:pPr>
              <w:jc w:val="center"/>
              <w:rPr>
                <w:color w:val="000000"/>
                <w:szCs w:val="20"/>
                <w:lang w:val="en-US"/>
              </w:rPr>
            </w:pPr>
            <w:r w:rsidRPr="00F553BB">
              <w:rPr>
                <w:color w:val="000000"/>
                <w:szCs w:val="20"/>
                <w:lang w:val="en-US"/>
              </w:rPr>
              <w:t>0.37</w:t>
            </w:r>
          </w:p>
        </w:tc>
        <w:tc>
          <w:tcPr>
            <w:tcW w:w="763" w:type="dxa"/>
            <w:vMerge w:val="restart"/>
            <w:shd w:val="clear" w:color="auto" w:fill="auto"/>
            <w:noWrap/>
            <w:vAlign w:val="center"/>
          </w:tcPr>
          <w:p w14:paraId="63E6D7B6" w14:textId="77777777" w:rsidR="00CE19DF" w:rsidRPr="00F553BB" w:rsidRDefault="00CE19DF" w:rsidP="000C1B13">
            <w:pPr>
              <w:jc w:val="center"/>
              <w:rPr>
                <w:color w:val="000000"/>
                <w:szCs w:val="20"/>
                <w:lang w:val="en-US"/>
              </w:rPr>
            </w:pPr>
            <w:r w:rsidRPr="00F553BB">
              <w:rPr>
                <w:color w:val="000000"/>
                <w:szCs w:val="20"/>
                <w:lang w:val="en-US"/>
              </w:rPr>
              <w:t>0.023</w:t>
            </w:r>
          </w:p>
        </w:tc>
      </w:tr>
      <w:tr w:rsidR="00CE19DF" w:rsidRPr="00F553BB" w14:paraId="671A730B" w14:textId="77777777" w:rsidTr="003677A1">
        <w:trPr>
          <w:trHeight w:val="300"/>
        </w:trPr>
        <w:tc>
          <w:tcPr>
            <w:tcW w:w="1912" w:type="dxa"/>
            <w:vMerge/>
            <w:shd w:val="clear" w:color="auto" w:fill="auto"/>
            <w:noWrap/>
            <w:vAlign w:val="center"/>
          </w:tcPr>
          <w:p w14:paraId="36C2735D" w14:textId="77777777" w:rsidR="00CE19DF" w:rsidRPr="00F553BB" w:rsidRDefault="00CE19DF" w:rsidP="003677A1">
            <w:pPr>
              <w:jc w:val="center"/>
              <w:rPr>
                <w:color w:val="000000"/>
                <w:szCs w:val="20"/>
                <w:lang w:val="en-US"/>
              </w:rPr>
            </w:pPr>
          </w:p>
        </w:tc>
        <w:tc>
          <w:tcPr>
            <w:tcW w:w="752" w:type="dxa"/>
          </w:tcPr>
          <w:p w14:paraId="5CD076FF" w14:textId="77777777" w:rsidR="00CE19DF" w:rsidRPr="00F553BB" w:rsidRDefault="00CE19DF" w:rsidP="00CE19DF">
            <w:pPr>
              <w:rPr>
                <w:color w:val="000000"/>
                <w:szCs w:val="20"/>
                <w:lang w:val="en-US"/>
              </w:rPr>
            </w:pPr>
            <w:r w:rsidRPr="00F553BB">
              <w:rPr>
                <w:color w:val="000000"/>
                <w:szCs w:val="20"/>
                <w:lang w:val="en-US"/>
              </w:rPr>
              <w:t>SAAR</w:t>
            </w:r>
          </w:p>
        </w:tc>
        <w:tc>
          <w:tcPr>
            <w:tcW w:w="1651" w:type="dxa"/>
            <w:shd w:val="clear" w:color="auto" w:fill="auto"/>
            <w:noWrap/>
          </w:tcPr>
          <w:p w14:paraId="049A2CCF" w14:textId="77777777" w:rsidR="00CE19DF" w:rsidRDefault="00CE19DF" w:rsidP="00CE19DF">
            <w:pPr>
              <w:jc w:val="center"/>
            </w:pPr>
            <w:r w:rsidRPr="00C55F4C">
              <w:t xml:space="preserve">22.9 </w:t>
            </w:r>
          </w:p>
          <w:p w14:paraId="44720807" w14:textId="12B35395" w:rsidR="00CE19DF" w:rsidRPr="00F553BB" w:rsidRDefault="00CE19DF" w:rsidP="00CE19DF">
            <w:pPr>
              <w:jc w:val="center"/>
              <w:rPr>
                <w:color w:val="000000"/>
                <w:szCs w:val="20"/>
                <w:lang w:val="en-US"/>
              </w:rPr>
            </w:pPr>
            <w:r w:rsidRPr="00C55F4C">
              <w:t>(16.3, 32.2)</w:t>
            </w:r>
          </w:p>
        </w:tc>
        <w:tc>
          <w:tcPr>
            <w:tcW w:w="1516" w:type="dxa"/>
            <w:shd w:val="clear" w:color="auto" w:fill="auto"/>
            <w:noWrap/>
          </w:tcPr>
          <w:p w14:paraId="2C74AA3B" w14:textId="77777777" w:rsidR="00CE19DF" w:rsidRDefault="00CE19DF" w:rsidP="00CE19DF">
            <w:pPr>
              <w:jc w:val="center"/>
            </w:pPr>
            <w:r w:rsidRPr="00C55F4C">
              <w:t xml:space="preserve">88.4 </w:t>
            </w:r>
          </w:p>
          <w:p w14:paraId="65AAC3E4" w14:textId="39B33E95" w:rsidR="00CE19DF" w:rsidRPr="00F553BB" w:rsidRDefault="00CE19DF" w:rsidP="00CE19DF">
            <w:pPr>
              <w:jc w:val="center"/>
              <w:rPr>
                <w:color w:val="000000"/>
                <w:szCs w:val="20"/>
                <w:lang w:val="en-US"/>
              </w:rPr>
            </w:pPr>
            <w:r w:rsidRPr="00C55F4C">
              <w:t>(55.1, 142)</w:t>
            </w:r>
          </w:p>
        </w:tc>
        <w:tc>
          <w:tcPr>
            <w:tcW w:w="1411" w:type="dxa"/>
            <w:shd w:val="clear" w:color="auto" w:fill="auto"/>
            <w:noWrap/>
          </w:tcPr>
          <w:p w14:paraId="3CC3AC3C" w14:textId="77777777" w:rsidR="00CE19DF" w:rsidRDefault="00CE19DF" w:rsidP="00CE19DF">
            <w:pPr>
              <w:jc w:val="center"/>
            </w:pPr>
            <w:r w:rsidRPr="00C55F4C">
              <w:t xml:space="preserve">114 </w:t>
            </w:r>
          </w:p>
          <w:p w14:paraId="6329E961" w14:textId="212FAB19" w:rsidR="00CE19DF" w:rsidRPr="00F553BB" w:rsidRDefault="00CE19DF" w:rsidP="00CE19DF">
            <w:pPr>
              <w:jc w:val="center"/>
              <w:rPr>
                <w:color w:val="000000"/>
                <w:szCs w:val="20"/>
                <w:lang w:val="en-US"/>
              </w:rPr>
            </w:pPr>
            <w:r w:rsidRPr="00C55F4C">
              <w:t>(70.9, 183)</w:t>
            </w:r>
          </w:p>
        </w:tc>
        <w:tc>
          <w:tcPr>
            <w:tcW w:w="1057" w:type="dxa"/>
            <w:vMerge/>
            <w:vAlign w:val="center"/>
          </w:tcPr>
          <w:p w14:paraId="59EB0920" w14:textId="77777777" w:rsidR="00CE19DF" w:rsidRPr="00F553BB" w:rsidRDefault="00CE19DF" w:rsidP="000C1B13">
            <w:pPr>
              <w:jc w:val="center"/>
              <w:rPr>
                <w:color w:val="000000"/>
                <w:szCs w:val="20"/>
                <w:lang w:val="en-US"/>
              </w:rPr>
            </w:pPr>
          </w:p>
        </w:tc>
        <w:tc>
          <w:tcPr>
            <w:tcW w:w="763" w:type="dxa"/>
            <w:vMerge/>
            <w:shd w:val="clear" w:color="auto" w:fill="auto"/>
            <w:noWrap/>
            <w:vAlign w:val="center"/>
          </w:tcPr>
          <w:p w14:paraId="28C9F721" w14:textId="77777777" w:rsidR="00CE19DF" w:rsidRPr="00F553BB" w:rsidRDefault="00CE19DF" w:rsidP="000C1B13">
            <w:pPr>
              <w:jc w:val="center"/>
              <w:rPr>
                <w:color w:val="000000"/>
                <w:szCs w:val="20"/>
                <w:lang w:val="en-US"/>
              </w:rPr>
            </w:pPr>
          </w:p>
        </w:tc>
      </w:tr>
      <w:tr w:rsidR="00CE19DF" w:rsidRPr="00F553BB" w14:paraId="5BC9B808" w14:textId="77777777" w:rsidTr="003677A1">
        <w:trPr>
          <w:trHeight w:val="300"/>
        </w:trPr>
        <w:tc>
          <w:tcPr>
            <w:tcW w:w="1912" w:type="dxa"/>
            <w:vMerge w:val="restart"/>
            <w:shd w:val="clear" w:color="auto" w:fill="auto"/>
            <w:noWrap/>
            <w:vAlign w:val="center"/>
          </w:tcPr>
          <w:p w14:paraId="7CBC66D3" w14:textId="77777777" w:rsidR="00CE19DF" w:rsidRPr="00F553BB" w:rsidRDefault="00CE19DF" w:rsidP="003677A1">
            <w:pPr>
              <w:jc w:val="center"/>
              <w:rPr>
                <w:color w:val="000000"/>
                <w:szCs w:val="20"/>
                <w:lang w:val="en-US"/>
              </w:rPr>
            </w:pPr>
            <w:r w:rsidRPr="00F553BB">
              <w:rPr>
                <w:color w:val="000000"/>
                <w:szCs w:val="20"/>
                <w:lang w:val="en-US"/>
              </w:rPr>
              <w:t>Acetoacetate, µmol/L</w:t>
            </w:r>
          </w:p>
        </w:tc>
        <w:tc>
          <w:tcPr>
            <w:tcW w:w="752" w:type="dxa"/>
          </w:tcPr>
          <w:p w14:paraId="62C1BA31" w14:textId="77777777" w:rsidR="00CE19DF" w:rsidRPr="00F553BB" w:rsidRDefault="00CE19DF" w:rsidP="00CE19DF">
            <w:pPr>
              <w:rPr>
                <w:color w:val="000000"/>
                <w:szCs w:val="20"/>
                <w:lang w:val="en-US"/>
              </w:rPr>
            </w:pPr>
            <w:r w:rsidRPr="00F553BB">
              <w:rPr>
                <w:color w:val="000000"/>
                <w:szCs w:val="20"/>
                <w:lang w:val="en-US"/>
              </w:rPr>
              <w:t>Control</w:t>
            </w:r>
          </w:p>
        </w:tc>
        <w:tc>
          <w:tcPr>
            <w:tcW w:w="1651" w:type="dxa"/>
            <w:shd w:val="clear" w:color="auto" w:fill="auto"/>
            <w:noWrap/>
          </w:tcPr>
          <w:p w14:paraId="3D56A633" w14:textId="77777777" w:rsidR="00CE19DF" w:rsidRDefault="00CE19DF" w:rsidP="00CE19DF">
            <w:pPr>
              <w:jc w:val="center"/>
            </w:pPr>
            <w:r w:rsidRPr="00C55F4C">
              <w:t xml:space="preserve">14.7 </w:t>
            </w:r>
          </w:p>
          <w:p w14:paraId="3D10C849" w14:textId="29B5C516" w:rsidR="00CE19DF" w:rsidRPr="00F553BB" w:rsidRDefault="00CE19DF" w:rsidP="00CE19DF">
            <w:pPr>
              <w:jc w:val="center"/>
              <w:rPr>
                <w:color w:val="000000"/>
                <w:szCs w:val="20"/>
                <w:lang w:val="en-US"/>
              </w:rPr>
            </w:pPr>
            <w:r w:rsidRPr="00C55F4C">
              <w:t>(11.8, 18.3)</w:t>
            </w:r>
          </w:p>
        </w:tc>
        <w:tc>
          <w:tcPr>
            <w:tcW w:w="1516" w:type="dxa"/>
            <w:shd w:val="clear" w:color="auto" w:fill="auto"/>
            <w:noWrap/>
          </w:tcPr>
          <w:p w14:paraId="37D9DBF0" w14:textId="77777777" w:rsidR="00CE19DF" w:rsidRDefault="00CE19DF" w:rsidP="00CE19DF">
            <w:pPr>
              <w:jc w:val="center"/>
            </w:pPr>
            <w:r w:rsidRPr="00C55F4C">
              <w:t xml:space="preserve">31.4 </w:t>
            </w:r>
          </w:p>
          <w:p w14:paraId="47E0743B" w14:textId="6D42D45D" w:rsidR="00CE19DF" w:rsidRPr="00F553BB" w:rsidRDefault="00CE19DF" w:rsidP="00CE19DF">
            <w:pPr>
              <w:jc w:val="center"/>
              <w:rPr>
                <w:color w:val="000000"/>
                <w:szCs w:val="20"/>
                <w:lang w:val="en-US"/>
              </w:rPr>
            </w:pPr>
            <w:r w:rsidRPr="00C55F4C">
              <w:t>(22.5, 43.8)</w:t>
            </w:r>
          </w:p>
        </w:tc>
        <w:tc>
          <w:tcPr>
            <w:tcW w:w="1411" w:type="dxa"/>
            <w:shd w:val="clear" w:color="auto" w:fill="auto"/>
            <w:noWrap/>
          </w:tcPr>
          <w:p w14:paraId="752EDD4E" w14:textId="77777777" w:rsidR="00CE19DF" w:rsidRDefault="00CE19DF" w:rsidP="00CE19DF">
            <w:pPr>
              <w:jc w:val="center"/>
            </w:pPr>
            <w:r w:rsidRPr="00C55F4C">
              <w:t xml:space="preserve">29.1 </w:t>
            </w:r>
          </w:p>
          <w:p w14:paraId="08D7E1DD" w14:textId="7D9917B1" w:rsidR="00CE19DF" w:rsidRPr="00F553BB" w:rsidRDefault="00CE19DF" w:rsidP="00CE19DF">
            <w:pPr>
              <w:jc w:val="center"/>
              <w:rPr>
                <w:color w:val="000000"/>
                <w:szCs w:val="20"/>
                <w:lang w:val="en-US"/>
              </w:rPr>
            </w:pPr>
            <w:r w:rsidRPr="00C55F4C">
              <w:t>(21, 40.4)</w:t>
            </w:r>
          </w:p>
        </w:tc>
        <w:tc>
          <w:tcPr>
            <w:tcW w:w="1057" w:type="dxa"/>
            <w:vMerge w:val="restart"/>
            <w:vAlign w:val="center"/>
          </w:tcPr>
          <w:p w14:paraId="5D009A60" w14:textId="77777777" w:rsidR="00CE19DF" w:rsidRPr="00F553BB" w:rsidRDefault="00CE19DF" w:rsidP="000C1B13">
            <w:pPr>
              <w:jc w:val="center"/>
              <w:rPr>
                <w:color w:val="000000"/>
                <w:szCs w:val="20"/>
                <w:lang w:val="en-US"/>
              </w:rPr>
            </w:pPr>
            <w:r w:rsidRPr="00F553BB">
              <w:rPr>
                <w:color w:val="000000"/>
                <w:szCs w:val="20"/>
                <w:lang w:val="en-US"/>
              </w:rPr>
              <w:t>0.40</w:t>
            </w:r>
          </w:p>
        </w:tc>
        <w:tc>
          <w:tcPr>
            <w:tcW w:w="763" w:type="dxa"/>
            <w:vMerge w:val="restart"/>
            <w:shd w:val="clear" w:color="auto" w:fill="auto"/>
            <w:noWrap/>
            <w:vAlign w:val="center"/>
          </w:tcPr>
          <w:p w14:paraId="7B2F2C76" w14:textId="77777777" w:rsidR="00CE19DF" w:rsidRPr="00F553BB" w:rsidRDefault="00CE19DF" w:rsidP="000C1B13">
            <w:pPr>
              <w:jc w:val="center"/>
              <w:rPr>
                <w:color w:val="000000"/>
                <w:szCs w:val="20"/>
                <w:lang w:val="en-US"/>
              </w:rPr>
            </w:pPr>
            <w:r w:rsidRPr="00F553BB">
              <w:rPr>
                <w:color w:val="000000"/>
                <w:szCs w:val="20"/>
                <w:lang w:val="en-US"/>
              </w:rPr>
              <w:t>0.042</w:t>
            </w:r>
          </w:p>
        </w:tc>
      </w:tr>
      <w:tr w:rsidR="00CE19DF" w:rsidRPr="00F553BB" w14:paraId="6E3FD5C4" w14:textId="77777777" w:rsidTr="003677A1">
        <w:trPr>
          <w:trHeight w:val="300"/>
        </w:trPr>
        <w:tc>
          <w:tcPr>
            <w:tcW w:w="1912" w:type="dxa"/>
            <w:vMerge/>
            <w:shd w:val="clear" w:color="auto" w:fill="auto"/>
            <w:noWrap/>
            <w:vAlign w:val="center"/>
          </w:tcPr>
          <w:p w14:paraId="64A5ECD6" w14:textId="77777777" w:rsidR="00CE19DF" w:rsidRPr="00F553BB" w:rsidRDefault="00CE19DF" w:rsidP="003677A1">
            <w:pPr>
              <w:jc w:val="center"/>
              <w:rPr>
                <w:color w:val="000000"/>
                <w:szCs w:val="20"/>
                <w:lang w:val="en-US"/>
              </w:rPr>
            </w:pPr>
          </w:p>
        </w:tc>
        <w:tc>
          <w:tcPr>
            <w:tcW w:w="752" w:type="dxa"/>
          </w:tcPr>
          <w:p w14:paraId="4C7BB717" w14:textId="77777777" w:rsidR="00CE19DF" w:rsidRPr="00F553BB" w:rsidRDefault="00CE19DF" w:rsidP="00CE19DF">
            <w:pPr>
              <w:rPr>
                <w:color w:val="000000"/>
                <w:szCs w:val="20"/>
                <w:lang w:val="en-US"/>
              </w:rPr>
            </w:pPr>
            <w:r w:rsidRPr="00F553BB">
              <w:rPr>
                <w:color w:val="000000"/>
                <w:szCs w:val="20"/>
                <w:lang w:val="en-US"/>
              </w:rPr>
              <w:t>SAAR</w:t>
            </w:r>
          </w:p>
        </w:tc>
        <w:tc>
          <w:tcPr>
            <w:tcW w:w="1651" w:type="dxa"/>
            <w:shd w:val="clear" w:color="auto" w:fill="auto"/>
            <w:noWrap/>
          </w:tcPr>
          <w:p w14:paraId="74C08762" w14:textId="77777777" w:rsidR="00CE19DF" w:rsidRDefault="00CE19DF" w:rsidP="00CE19DF">
            <w:pPr>
              <w:jc w:val="center"/>
            </w:pPr>
            <w:r w:rsidRPr="00C55F4C">
              <w:t xml:space="preserve">14.7 </w:t>
            </w:r>
          </w:p>
          <w:p w14:paraId="412BD608" w14:textId="4032B7C3" w:rsidR="00CE19DF" w:rsidRPr="00F553BB" w:rsidRDefault="00CE19DF" w:rsidP="00CE19DF">
            <w:pPr>
              <w:jc w:val="center"/>
              <w:rPr>
                <w:color w:val="000000"/>
                <w:szCs w:val="20"/>
                <w:lang w:val="en-US"/>
              </w:rPr>
            </w:pPr>
            <w:r w:rsidRPr="00C55F4C">
              <w:t>(11.8, 18.3)</w:t>
            </w:r>
          </w:p>
        </w:tc>
        <w:tc>
          <w:tcPr>
            <w:tcW w:w="1516" w:type="dxa"/>
            <w:shd w:val="clear" w:color="auto" w:fill="auto"/>
            <w:noWrap/>
          </w:tcPr>
          <w:p w14:paraId="4D94E05B" w14:textId="77777777" w:rsidR="00CE19DF" w:rsidRDefault="00CE19DF" w:rsidP="00CE19DF">
            <w:pPr>
              <w:jc w:val="center"/>
            </w:pPr>
            <w:r w:rsidRPr="00C55F4C">
              <w:t xml:space="preserve">35.0 </w:t>
            </w:r>
          </w:p>
          <w:p w14:paraId="49BEC13B" w14:textId="3BD74C3F" w:rsidR="00CE19DF" w:rsidRPr="00F553BB" w:rsidRDefault="00CE19DF" w:rsidP="00CE19DF">
            <w:pPr>
              <w:jc w:val="center"/>
              <w:rPr>
                <w:color w:val="000000"/>
                <w:szCs w:val="20"/>
                <w:lang w:val="en-US"/>
              </w:rPr>
            </w:pPr>
            <w:r w:rsidRPr="00C55F4C">
              <w:t>(25.6, 47.9)</w:t>
            </w:r>
          </w:p>
        </w:tc>
        <w:tc>
          <w:tcPr>
            <w:tcW w:w="1411" w:type="dxa"/>
            <w:shd w:val="clear" w:color="auto" w:fill="auto"/>
            <w:noWrap/>
          </w:tcPr>
          <w:p w14:paraId="18FA8E3B" w14:textId="77777777" w:rsidR="00CE19DF" w:rsidRDefault="00CE19DF" w:rsidP="00CE19DF">
            <w:pPr>
              <w:jc w:val="center"/>
            </w:pPr>
            <w:r w:rsidRPr="00C55F4C">
              <w:t xml:space="preserve">45.4 </w:t>
            </w:r>
          </w:p>
          <w:p w14:paraId="3607C37C" w14:textId="21ECEADB" w:rsidR="00CE19DF" w:rsidRPr="00F553BB" w:rsidRDefault="00CE19DF" w:rsidP="00CE19DF">
            <w:pPr>
              <w:jc w:val="center"/>
              <w:rPr>
                <w:color w:val="000000"/>
                <w:szCs w:val="20"/>
                <w:lang w:val="en-US"/>
              </w:rPr>
            </w:pPr>
            <w:r w:rsidRPr="00C55F4C">
              <w:t>(33.2, 62.2)</w:t>
            </w:r>
          </w:p>
        </w:tc>
        <w:tc>
          <w:tcPr>
            <w:tcW w:w="1057" w:type="dxa"/>
            <w:vMerge/>
            <w:vAlign w:val="center"/>
          </w:tcPr>
          <w:p w14:paraId="62E337B9" w14:textId="77777777" w:rsidR="00CE19DF" w:rsidRPr="00F553BB" w:rsidRDefault="00CE19DF" w:rsidP="000C1B13">
            <w:pPr>
              <w:jc w:val="center"/>
              <w:rPr>
                <w:color w:val="000000"/>
                <w:szCs w:val="20"/>
                <w:lang w:val="en-US"/>
              </w:rPr>
            </w:pPr>
          </w:p>
        </w:tc>
        <w:tc>
          <w:tcPr>
            <w:tcW w:w="763" w:type="dxa"/>
            <w:vMerge/>
            <w:shd w:val="clear" w:color="auto" w:fill="auto"/>
            <w:noWrap/>
            <w:vAlign w:val="center"/>
          </w:tcPr>
          <w:p w14:paraId="41DD9F94" w14:textId="77777777" w:rsidR="00CE19DF" w:rsidRPr="00F553BB" w:rsidRDefault="00CE19DF" w:rsidP="000C1B13">
            <w:pPr>
              <w:jc w:val="center"/>
              <w:rPr>
                <w:color w:val="000000"/>
                <w:szCs w:val="20"/>
                <w:lang w:val="en-US"/>
              </w:rPr>
            </w:pPr>
          </w:p>
        </w:tc>
      </w:tr>
      <w:tr w:rsidR="00CE19DF" w:rsidRPr="00F553BB" w14:paraId="5D3AC135" w14:textId="77777777" w:rsidTr="003677A1">
        <w:trPr>
          <w:trHeight w:val="300"/>
        </w:trPr>
        <w:tc>
          <w:tcPr>
            <w:tcW w:w="1912" w:type="dxa"/>
            <w:vMerge w:val="restart"/>
            <w:shd w:val="clear" w:color="auto" w:fill="auto"/>
            <w:noWrap/>
            <w:vAlign w:val="center"/>
          </w:tcPr>
          <w:p w14:paraId="21F8BAB7" w14:textId="77777777" w:rsidR="00CE19DF" w:rsidRPr="00F553BB" w:rsidRDefault="00CE19DF" w:rsidP="003677A1">
            <w:pPr>
              <w:jc w:val="center"/>
              <w:rPr>
                <w:color w:val="000000"/>
                <w:szCs w:val="20"/>
                <w:lang w:val="en-US"/>
              </w:rPr>
            </w:pPr>
            <w:r w:rsidRPr="00F553BB">
              <w:rPr>
                <w:color w:val="000000"/>
                <w:szCs w:val="20"/>
                <w:lang w:val="en-US"/>
              </w:rPr>
              <w:t>Acetone, µmol/L</w:t>
            </w:r>
          </w:p>
        </w:tc>
        <w:tc>
          <w:tcPr>
            <w:tcW w:w="752" w:type="dxa"/>
          </w:tcPr>
          <w:p w14:paraId="5E1FB15B" w14:textId="77777777" w:rsidR="00CE19DF" w:rsidRPr="00F553BB" w:rsidRDefault="00CE19DF" w:rsidP="00CE19DF">
            <w:pPr>
              <w:rPr>
                <w:color w:val="000000"/>
                <w:szCs w:val="20"/>
                <w:lang w:val="en-US"/>
              </w:rPr>
            </w:pPr>
            <w:r w:rsidRPr="00F553BB">
              <w:rPr>
                <w:color w:val="000000"/>
                <w:szCs w:val="20"/>
                <w:lang w:val="en-US"/>
              </w:rPr>
              <w:t>Control</w:t>
            </w:r>
          </w:p>
        </w:tc>
        <w:tc>
          <w:tcPr>
            <w:tcW w:w="1651" w:type="dxa"/>
            <w:shd w:val="clear" w:color="auto" w:fill="auto"/>
            <w:noWrap/>
          </w:tcPr>
          <w:p w14:paraId="155481D4" w14:textId="77777777" w:rsidR="00CE19DF" w:rsidRDefault="00CE19DF" w:rsidP="00CE19DF">
            <w:pPr>
              <w:jc w:val="center"/>
            </w:pPr>
            <w:r w:rsidRPr="00C55F4C">
              <w:t xml:space="preserve">17.2 </w:t>
            </w:r>
          </w:p>
          <w:p w14:paraId="00E3D6B7" w14:textId="1916A8C0" w:rsidR="00CE19DF" w:rsidRPr="00F553BB" w:rsidRDefault="00CE19DF" w:rsidP="00CE19DF">
            <w:pPr>
              <w:jc w:val="center"/>
              <w:rPr>
                <w:color w:val="000000"/>
                <w:szCs w:val="20"/>
                <w:lang w:val="en-US"/>
              </w:rPr>
            </w:pPr>
            <w:r w:rsidRPr="00C55F4C">
              <w:t>(12.2, 22.1)</w:t>
            </w:r>
          </w:p>
        </w:tc>
        <w:tc>
          <w:tcPr>
            <w:tcW w:w="1516" w:type="dxa"/>
            <w:shd w:val="clear" w:color="auto" w:fill="auto"/>
            <w:noWrap/>
          </w:tcPr>
          <w:p w14:paraId="5779DE35" w14:textId="77777777" w:rsidR="00CE19DF" w:rsidRDefault="00CE19DF" w:rsidP="00CE19DF">
            <w:pPr>
              <w:jc w:val="center"/>
            </w:pPr>
            <w:r w:rsidRPr="00C55F4C">
              <w:t xml:space="preserve">25.6 </w:t>
            </w:r>
          </w:p>
          <w:p w14:paraId="3FB0D81D" w14:textId="636FEA3C" w:rsidR="00CE19DF" w:rsidRPr="00F553BB" w:rsidRDefault="00CE19DF" w:rsidP="00CE19DF">
            <w:pPr>
              <w:jc w:val="center"/>
              <w:rPr>
                <w:color w:val="000000"/>
                <w:szCs w:val="20"/>
                <w:lang w:val="en-US"/>
              </w:rPr>
            </w:pPr>
            <w:r w:rsidRPr="00C55F4C">
              <w:t>(18.2, 33.0)</w:t>
            </w:r>
          </w:p>
        </w:tc>
        <w:tc>
          <w:tcPr>
            <w:tcW w:w="1411" w:type="dxa"/>
            <w:shd w:val="clear" w:color="auto" w:fill="auto"/>
            <w:noWrap/>
          </w:tcPr>
          <w:p w14:paraId="2F58ED72" w14:textId="77777777" w:rsidR="00CE19DF" w:rsidRDefault="00CE19DF" w:rsidP="00CE19DF">
            <w:pPr>
              <w:jc w:val="center"/>
            </w:pPr>
            <w:r w:rsidRPr="00C55F4C">
              <w:t xml:space="preserve">24.8 </w:t>
            </w:r>
          </w:p>
          <w:p w14:paraId="7E5F9BC3" w14:textId="5F2F2986" w:rsidR="00CE19DF" w:rsidRPr="00F553BB" w:rsidRDefault="00CE19DF" w:rsidP="00CE19DF">
            <w:pPr>
              <w:jc w:val="center"/>
              <w:rPr>
                <w:color w:val="000000"/>
                <w:szCs w:val="20"/>
                <w:lang w:val="en-US"/>
              </w:rPr>
            </w:pPr>
            <w:r w:rsidRPr="00C55F4C">
              <w:t>(17.5, 32.0)</w:t>
            </w:r>
          </w:p>
        </w:tc>
        <w:tc>
          <w:tcPr>
            <w:tcW w:w="1057" w:type="dxa"/>
            <w:vMerge w:val="restart"/>
            <w:vAlign w:val="center"/>
          </w:tcPr>
          <w:p w14:paraId="34E77B3B" w14:textId="77777777" w:rsidR="00CE19DF" w:rsidRPr="00F553BB" w:rsidRDefault="00CE19DF" w:rsidP="000C1B13">
            <w:pPr>
              <w:jc w:val="center"/>
              <w:rPr>
                <w:color w:val="000000"/>
                <w:szCs w:val="20"/>
                <w:lang w:val="en-US"/>
              </w:rPr>
            </w:pPr>
            <w:r w:rsidRPr="00F553BB">
              <w:rPr>
                <w:color w:val="000000"/>
                <w:szCs w:val="20"/>
                <w:lang w:val="en-US"/>
              </w:rPr>
              <w:t>0.39</w:t>
            </w:r>
          </w:p>
        </w:tc>
        <w:tc>
          <w:tcPr>
            <w:tcW w:w="763" w:type="dxa"/>
            <w:vMerge w:val="restart"/>
            <w:shd w:val="clear" w:color="auto" w:fill="auto"/>
            <w:noWrap/>
            <w:vAlign w:val="center"/>
          </w:tcPr>
          <w:p w14:paraId="2F6F55C9" w14:textId="77777777" w:rsidR="00CE19DF" w:rsidRPr="00F553BB" w:rsidRDefault="00CE19DF" w:rsidP="000C1B13">
            <w:pPr>
              <w:jc w:val="center"/>
              <w:rPr>
                <w:color w:val="000000"/>
                <w:szCs w:val="20"/>
                <w:lang w:val="en-US"/>
              </w:rPr>
            </w:pPr>
            <w:r w:rsidRPr="00F553BB">
              <w:rPr>
                <w:color w:val="000000"/>
                <w:szCs w:val="20"/>
                <w:lang w:val="en-US"/>
              </w:rPr>
              <w:t>0.085</w:t>
            </w:r>
          </w:p>
        </w:tc>
      </w:tr>
      <w:tr w:rsidR="00CE19DF" w:rsidRPr="00F553BB" w14:paraId="49F8144C" w14:textId="77777777" w:rsidTr="003677A1">
        <w:trPr>
          <w:trHeight w:val="300"/>
        </w:trPr>
        <w:tc>
          <w:tcPr>
            <w:tcW w:w="1912" w:type="dxa"/>
            <w:vMerge/>
            <w:shd w:val="clear" w:color="auto" w:fill="auto"/>
            <w:noWrap/>
            <w:vAlign w:val="center"/>
          </w:tcPr>
          <w:p w14:paraId="3212E925" w14:textId="77777777" w:rsidR="00CE19DF" w:rsidRPr="00F553BB" w:rsidRDefault="00CE19DF" w:rsidP="003677A1">
            <w:pPr>
              <w:jc w:val="center"/>
              <w:rPr>
                <w:color w:val="000000"/>
                <w:szCs w:val="20"/>
                <w:lang w:val="en-US"/>
              </w:rPr>
            </w:pPr>
          </w:p>
        </w:tc>
        <w:tc>
          <w:tcPr>
            <w:tcW w:w="752" w:type="dxa"/>
          </w:tcPr>
          <w:p w14:paraId="1A86F095" w14:textId="77777777" w:rsidR="00CE19DF" w:rsidRPr="00F553BB" w:rsidRDefault="00CE19DF" w:rsidP="00CE19DF">
            <w:pPr>
              <w:rPr>
                <w:color w:val="000000"/>
                <w:szCs w:val="20"/>
                <w:lang w:val="en-US"/>
              </w:rPr>
            </w:pPr>
            <w:r w:rsidRPr="00F553BB">
              <w:rPr>
                <w:color w:val="000000"/>
                <w:szCs w:val="20"/>
                <w:lang w:val="en-US"/>
              </w:rPr>
              <w:t>SAAR</w:t>
            </w:r>
          </w:p>
        </w:tc>
        <w:tc>
          <w:tcPr>
            <w:tcW w:w="1651" w:type="dxa"/>
            <w:shd w:val="clear" w:color="auto" w:fill="auto"/>
            <w:noWrap/>
          </w:tcPr>
          <w:p w14:paraId="770F2489" w14:textId="77777777" w:rsidR="00CE19DF" w:rsidRDefault="00CE19DF" w:rsidP="00CE19DF">
            <w:pPr>
              <w:jc w:val="center"/>
            </w:pPr>
            <w:r w:rsidRPr="00C55F4C">
              <w:t xml:space="preserve">17.2 </w:t>
            </w:r>
          </w:p>
          <w:p w14:paraId="45C84A30" w14:textId="66055EB5" w:rsidR="00CE19DF" w:rsidRPr="00F553BB" w:rsidRDefault="00CE19DF" w:rsidP="00CE19DF">
            <w:pPr>
              <w:jc w:val="center"/>
              <w:rPr>
                <w:color w:val="000000"/>
                <w:szCs w:val="20"/>
                <w:lang w:val="en-US"/>
              </w:rPr>
            </w:pPr>
            <w:r w:rsidRPr="00C55F4C">
              <w:t>(12.2, 22.1</w:t>
            </w:r>
          </w:p>
        </w:tc>
        <w:tc>
          <w:tcPr>
            <w:tcW w:w="1516" w:type="dxa"/>
            <w:shd w:val="clear" w:color="auto" w:fill="auto"/>
            <w:noWrap/>
          </w:tcPr>
          <w:p w14:paraId="5092002F" w14:textId="77777777" w:rsidR="00CE19DF" w:rsidRDefault="00CE19DF" w:rsidP="00CE19DF">
            <w:pPr>
              <w:jc w:val="center"/>
            </w:pPr>
            <w:r w:rsidRPr="00C55F4C">
              <w:t xml:space="preserve">29.9 </w:t>
            </w:r>
          </w:p>
          <w:p w14:paraId="2FD2E6E9" w14:textId="794E6BFF" w:rsidR="00CE19DF" w:rsidRPr="00F553BB" w:rsidRDefault="00CE19DF" w:rsidP="00CE19DF">
            <w:pPr>
              <w:jc w:val="center"/>
              <w:rPr>
                <w:color w:val="000000"/>
                <w:szCs w:val="20"/>
                <w:lang w:val="en-US"/>
              </w:rPr>
            </w:pPr>
            <w:r w:rsidRPr="00C55F4C">
              <w:t>(22.9, 36.9)</w:t>
            </w:r>
          </w:p>
        </w:tc>
        <w:tc>
          <w:tcPr>
            <w:tcW w:w="1411" w:type="dxa"/>
            <w:shd w:val="clear" w:color="auto" w:fill="auto"/>
            <w:noWrap/>
          </w:tcPr>
          <w:p w14:paraId="0B21EF79" w14:textId="77777777" w:rsidR="00CE19DF" w:rsidRDefault="00CE19DF" w:rsidP="00CE19DF">
            <w:pPr>
              <w:jc w:val="center"/>
            </w:pPr>
            <w:r w:rsidRPr="00C55F4C">
              <w:t xml:space="preserve">33.2 </w:t>
            </w:r>
          </w:p>
          <w:p w14:paraId="48F13975" w14:textId="0199FA3F" w:rsidR="00CE19DF" w:rsidRPr="00F553BB" w:rsidRDefault="00CE19DF" w:rsidP="00CE19DF">
            <w:pPr>
              <w:jc w:val="center"/>
              <w:rPr>
                <w:color w:val="000000"/>
                <w:szCs w:val="20"/>
                <w:lang w:val="en-US"/>
              </w:rPr>
            </w:pPr>
            <w:r w:rsidRPr="00C55F4C">
              <w:t>(26.2, 40.2)</w:t>
            </w:r>
          </w:p>
        </w:tc>
        <w:tc>
          <w:tcPr>
            <w:tcW w:w="1057" w:type="dxa"/>
            <w:vMerge/>
            <w:vAlign w:val="center"/>
          </w:tcPr>
          <w:p w14:paraId="69361BE9" w14:textId="77777777" w:rsidR="00CE19DF" w:rsidRPr="00F553BB" w:rsidRDefault="00CE19DF" w:rsidP="000C1B13">
            <w:pPr>
              <w:jc w:val="center"/>
              <w:rPr>
                <w:color w:val="000000"/>
                <w:szCs w:val="20"/>
                <w:lang w:val="en-US"/>
              </w:rPr>
            </w:pPr>
          </w:p>
        </w:tc>
        <w:tc>
          <w:tcPr>
            <w:tcW w:w="763" w:type="dxa"/>
            <w:vMerge/>
            <w:shd w:val="clear" w:color="auto" w:fill="auto"/>
            <w:noWrap/>
            <w:vAlign w:val="center"/>
          </w:tcPr>
          <w:p w14:paraId="5BD9B4C0" w14:textId="77777777" w:rsidR="00CE19DF" w:rsidRPr="00F553BB" w:rsidRDefault="00CE19DF" w:rsidP="000C1B13">
            <w:pPr>
              <w:jc w:val="center"/>
              <w:rPr>
                <w:color w:val="000000"/>
                <w:szCs w:val="20"/>
                <w:lang w:val="en-US"/>
              </w:rPr>
            </w:pPr>
          </w:p>
        </w:tc>
      </w:tr>
      <w:tr w:rsidR="00CE19DF" w:rsidRPr="00F553BB" w14:paraId="6C56A599" w14:textId="77777777" w:rsidTr="003677A1">
        <w:trPr>
          <w:trHeight w:val="300"/>
        </w:trPr>
        <w:tc>
          <w:tcPr>
            <w:tcW w:w="1912" w:type="dxa"/>
            <w:vMerge w:val="restart"/>
            <w:shd w:val="clear" w:color="auto" w:fill="auto"/>
            <w:noWrap/>
            <w:vAlign w:val="center"/>
          </w:tcPr>
          <w:p w14:paraId="4D2F8CB0" w14:textId="77777777" w:rsidR="00CE19DF" w:rsidRPr="00F553BB" w:rsidRDefault="00CE19DF" w:rsidP="003677A1">
            <w:pPr>
              <w:jc w:val="center"/>
              <w:rPr>
                <w:color w:val="000000"/>
                <w:szCs w:val="20"/>
                <w:lang w:val="en-US"/>
              </w:rPr>
            </w:pPr>
            <w:r w:rsidRPr="00F553BB">
              <w:rPr>
                <w:color w:val="000000"/>
                <w:szCs w:val="20"/>
                <w:lang w:val="en-US"/>
              </w:rPr>
              <w:t>Acetate, µmol/L</w:t>
            </w:r>
          </w:p>
        </w:tc>
        <w:tc>
          <w:tcPr>
            <w:tcW w:w="752" w:type="dxa"/>
          </w:tcPr>
          <w:p w14:paraId="3435170D" w14:textId="77777777" w:rsidR="00CE19DF" w:rsidRPr="00F553BB" w:rsidRDefault="00CE19DF" w:rsidP="00CE19DF">
            <w:pPr>
              <w:rPr>
                <w:color w:val="000000"/>
                <w:szCs w:val="20"/>
                <w:lang w:val="en-US"/>
              </w:rPr>
            </w:pPr>
            <w:r w:rsidRPr="00F553BB">
              <w:rPr>
                <w:color w:val="000000"/>
                <w:szCs w:val="20"/>
                <w:lang w:val="en-US"/>
              </w:rPr>
              <w:t>Control</w:t>
            </w:r>
          </w:p>
        </w:tc>
        <w:tc>
          <w:tcPr>
            <w:tcW w:w="1651" w:type="dxa"/>
            <w:shd w:val="clear" w:color="auto" w:fill="auto"/>
            <w:noWrap/>
          </w:tcPr>
          <w:p w14:paraId="7396E000" w14:textId="77777777" w:rsidR="00CE19DF" w:rsidRDefault="00CE19DF" w:rsidP="00CE19DF">
            <w:pPr>
              <w:jc w:val="center"/>
            </w:pPr>
            <w:r w:rsidRPr="00C55F4C">
              <w:t xml:space="preserve">43.5 </w:t>
            </w:r>
          </w:p>
          <w:p w14:paraId="73C222C3" w14:textId="1AF9935C" w:rsidR="00CE19DF" w:rsidRPr="00F553BB" w:rsidRDefault="00CE19DF" w:rsidP="00CE19DF">
            <w:pPr>
              <w:jc w:val="center"/>
              <w:rPr>
                <w:color w:val="000000"/>
                <w:szCs w:val="20"/>
                <w:lang w:val="en-US"/>
              </w:rPr>
            </w:pPr>
            <w:r w:rsidRPr="00C55F4C">
              <w:t>(46.5, 50.6)</w:t>
            </w:r>
          </w:p>
        </w:tc>
        <w:tc>
          <w:tcPr>
            <w:tcW w:w="1516" w:type="dxa"/>
            <w:shd w:val="clear" w:color="auto" w:fill="auto"/>
            <w:noWrap/>
          </w:tcPr>
          <w:p w14:paraId="7398A305" w14:textId="77777777" w:rsidR="00CE19DF" w:rsidRDefault="00CE19DF" w:rsidP="00CE19DF">
            <w:pPr>
              <w:jc w:val="center"/>
            </w:pPr>
            <w:r w:rsidRPr="00C55F4C">
              <w:t xml:space="preserve">52.8 </w:t>
            </w:r>
          </w:p>
          <w:p w14:paraId="79BC9942" w14:textId="0C1DF04E" w:rsidR="00CE19DF" w:rsidRPr="00F553BB" w:rsidRDefault="00CE19DF" w:rsidP="00CE19DF">
            <w:pPr>
              <w:jc w:val="center"/>
              <w:rPr>
                <w:color w:val="000000"/>
                <w:szCs w:val="20"/>
                <w:lang w:val="en-US"/>
              </w:rPr>
            </w:pPr>
            <w:r w:rsidRPr="00C55F4C">
              <w:t>(42.4, 63.1)</w:t>
            </w:r>
          </w:p>
        </w:tc>
        <w:tc>
          <w:tcPr>
            <w:tcW w:w="1411" w:type="dxa"/>
            <w:shd w:val="clear" w:color="auto" w:fill="auto"/>
            <w:noWrap/>
          </w:tcPr>
          <w:p w14:paraId="2576A275" w14:textId="77777777" w:rsidR="00CE19DF" w:rsidRDefault="00CE19DF" w:rsidP="00CE19DF">
            <w:pPr>
              <w:jc w:val="center"/>
            </w:pPr>
            <w:r w:rsidRPr="00C55F4C">
              <w:t xml:space="preserve">53.6 </w:t>
            </w:r>
          </w:p>
          <w:p w14:paraId="53507415" w14:textId="2FECAB5C" w:rsidR="00CE19DF" w:rsidRPr="00F553BB" w:rsidRDefault="00CE19DF" w:rsidP="00CE19DF">
            <w:pPr>
              <w:jc w:val="center"/>
              <w:rPr>
                <w:color w:val="000000"/>
                <w:szCs w:val="20"/>
                <w:lang w:val="en-US"/>
              </w:rPr>
            </w:pPr>
            <w:r w:rsidRPr="00C55F4C">
              <w:t>(43.5, 63.8)</w:t>
            </w:r>
          </w:p>
        </w:tc>
        <w:tc>
          <w:tcPr>
            <w:tcW w:w="1057" w:type="dxa"/>
            <w:vMerge w:val="restart"/>
            <w:vAlign w:val="center"/>
          </w:tcPr>
          <w:p w14:paraId="50823440" w14:textId="77777777" w:rsidR="00CE19DF" w:rsidRPr="00F553BB" w:rsidRDefault="00CE19DF" w:rsidP="000C1B13">
            <w:pPr>
              <w:jc w:val="center"/>
              <w:rPr>
                <w:color w:val="000000"/>
                <w:szCs w:val="20"/>
                <w:lang w:val="en-US"/>
              </w:rPr>
            </w:pPr>
            <w:r w:rsidRPr="00F553BB">
              <w:rPr>
                <w:color w:val="000000"/>
                <w:szCs w:val="20"/>
                <w:lang w:val="en-US"/>
              </w:rPr>
              <w:t>0.36</w:t>
            </w:r>
          </w:p>
        </w:tc>
        <w:tc>
          <w:tcPr>
            <w:tcW w:w="763" w:type="dxa"/>
            <w:vMerge w:val="restart"/>
            <w:shd w:val="clear" w:color="auto" w:fill="auto"/>
            <w:noWrap/>
            <w:vAlign w:val="center"/>
          </w:tcPr>
          <w:p w14:paraId="2E1B674C" w14:textId="77777777" w:rsidR="00CE19DF" w:rsidRPr="00F553BB" w:rsidRDefault="00CE19DF" w:rsidP="000C1B13">
            <w:pPr>
              <w:jc w:val="center"/>
              <w:rPr>
                <w:color w:val="000000"/>
                <w:szCs w:val="20"/>
                <w:lang w:val="en-US"/>
              </w:rPr>
            </w:pPr>
            <w:r w:rsidRPr="00F553BB">
              <w:rPr>
                <w:color w:val="000000"/>
                <w:szCs w:val="20"/>
                <w:lang w:val="en-US"/>
              </w:rPr>
              <w:t>0.59</w:t>
            </w:r>
          </w:p>
        </w:tc>
      </w:tr>
      <w:tr w:rsidR="00CE19DF" w:rsidRPr="00F553BB" w14:paraId="1B1E4F2C" w14:textId="77777777" w:rsidTr="000C1B13">
        <w:trPr>
          <w:trHeight w:val="300"/>
        </w:trPr>
        <w:tc>
          <w:tcPr>
            <w:tcW w:w="1912" w:type="dxa"/>
            <w:vMerge/>
            <w:shd w:val="clear" w:color="auto" w:fill="auto"/>
            <w:noWrap/>
          </w:tcPr>
          <w:p w14:paraId="531BDA5D" w14:textId="77777777" w:rsidR="00CE19DF" w:rsidRPr="00F553BB" w:rsidRDefault="00CE19DF" w:rsidP="00CE19DF">
            <w:pPr>
              <w:rPr>
                <w:color w:val="000000"/>
                <w:szCs w:val="20"/>
                <w:lang w:val="en-US"/>
              </w:rPr>
            </w:pPr>
          </w:p>
        </w:tc>
        <w:tc>
          <w:tcPr>
            <w:tcW w:w="752" w:type="dxa"/>
          </w:tcPr>
          <w:p w14:paraId="6E94FE52" w14:textId="77777777" w:rsidR="00CE19DF" w:rsidRPr="00F553BB" w:rsidRDefault="00CE19DF" w:rsidP="00CE19DF">
            <w:pPr>
              <w:rPr>
                <w:color w:val="000000"/>
                <w:szCs w:val="20"/>
                <w:lang w:val="en-US"/>
              </w:rPr>
            </w:pPr>
            <w:r w:rsidRPr="00F553BB">
              <w:rPr>
                <w:color w:val="000000"/>
                <w:szCs w:val="20"/>
                <w:lang w:val="en-US"/>
              </w:rPr>
              <w:t>SAAR</w:t>
            </w:r>
          </w:p>
        </w:tc>
        <w:tc>
          <w:tcPr>
            <w:tcW w:w="1651" w:type="dxa"/>
            <w:shd w:val="clear" w:color="auto" w:fill="auto"/>
            <w:noWrap/>
          </w:tcPr>
          <w:p w14:paraId="1DDAC84C" w14:textId="77777777" w:rsidR="00CE19DF" w:rsidRDefault="00CE19DF" w:rsidP="00CE19DF">
            <w:pPr>
              <w:jc w:val="center"/>
            </w:pPr>
            <w:r w:rsidRPr="00C55F4C">
              <w:t xml:space="preserve">43.5 </w:t>
            </w:r>
          </w:p>
          <w:p w14:paraId="64ED7624" w14:textId="7E1C46F3" w:rsidR="00CE19DF" w:rsidRPr="00F553BB" w:rsidRDefault="00CE19DF" w:rsidP="00CE19DF">
            <w:pPr>
              <w:jc w:val="center"/>
              <w:rPr>
                <w:color w:val="000000"/>
                <w:szCs w:val="20"/>
                <w:lang w:val="en-US"/>
              </w:rPr>
            </w:pPr>
            <w:r w:rsidRPr="00C55F4C">
              <w:t>(46.5, 50.6)</w:t>
            </w:r>
          </w:p>
        </w:tc>
        <w:tc>
          <w:tcPr>
            <w:tcW w:w="1516" w:type="dxa"/>
            <w:shd w:val="clear" w:color="auto" w:fill="auto"/>
            <w:noWrap/>
          </w:tcPr>
          <w:p w14:paraId="07C72312" w14:textId="77777777" w:rsidR="00CE19DF" w:rsidRDefault="00CE19DF" w:rsidP="00CE19DF">
            <w:pPr>
              <w:jc w:val="center"/>
            </w:pPr>
            <w:r w:rsidRPr="00C55F4C">
              <w:t xml:space="preserve">59.1 </w:t>
            </w:r>
          </w:p>
          <w:p w14:paraId="04DA21B7" w14:textId="41B2E9FB" w:rsidR="00CE19DF" w:rsidRPr="00F553BB" w:rsidRDefault="00CE19DF" w:rsidP="00CE19DF">
            <w:pPr>
              <w:jc w:val="center"/>
              <w:rPr>
                <w:color w:val="000000"/>
                <w:szCs w:val="20"/>
                <w:lang w:val="en-US"/>
              </w:rPr>
            </w:pPr>
            <w:r w:rsidRPr="00C55F4C">
              <w:t>(49.3, 69.0)</w:t>
            </w:r>
          </w:p>
        </w:tc>
        <w:tc>
          <w:tcPr>
            <w:tcW w:w="1411" w:type="dxa"/>
            <w:shd w:val="clear" w:color="auto" w:fill="auto"/>
            <w:noWrap/>
          </w:tcPr>
          <w:p w14:paraId="50B8F3E4" w14:textId="77777777" w:rsidR="00CE19DF" w:rsidRDefault="00CE19DF" w:rsidP="00CE19DF">
            <w:pPr>
              <w:jc w:val="center"/>
            </w:pPr>
            <w:r w:rsidRPr="00C55F4C">
              <w:t xml:space="preserve">57.3 </w:t>
            </w:r>
          </w:p>
          <w:p w14:paraId="3F4C2CC4" w14:textId="53431CE9" w:rsidR="00CE19DF" w:rsidRPr="00F553BB" w:rsidRDefault="00CE19DF" w:rsidP="00CE19DF">
            <w:pPr>
              <w:jc w:val="center"/>
              <w:rPr>
                <w:color w:val="000000"/>
                <w:szCs w:val="20"/>
                <w:lang w:val="en-US"/>
              </w:rPr>
            </w:pPr>
            <w:r w:rsidRPr="00C55F4C">
              <w:t>(47.5, 67.1)</w:t>
            </w:r>
          </w:p>
        </w:tc>
        <w:tc>
          <w:tcPr>
            <w:tcW w:w="1057" w:type="dxa"/>
            <w:vMerge/>
            <w:vAlign w:val="center"/>
          </w:tcPr>
          <w:p w14:paraId="685E3963" w14:textId="77777777" w:rsidR="00CE19DF" w:rsidRPr="00F553BB" w:rsidRDefault="00CE19DF" w:rsidP="000C1B13">
            <w:pPr>
              <w:jc w:val="center"/>
              <w:rPr>
                <w:color w:val="000000"/>
                <w:szCs w:val="20"/>
                <w:lang w:val="en-US"/>
              </w:rPr>
            </w:pPr>
          </w:p>
        </w:tc>
        <w:tc>
          <w:tcPr>
            <w:tcW w:w="763" w:type="dxa"/>
            <w:vMerge/>
            <w:shd w:val="clear" w:color="auto" w:fill="auto"/>
            <w:noWrap/>
            <w:vAlign w:val="center"/>
          </w:tcPr>
          <w:p w14:paraId="01CC712C" w14:textId="77777777" w:rsidR="00CE19DF" w:rsidRPr="00F553BB" w:rsidRDefault="00CE19DF" w:rsidP="000C1B13">
            <w:pPr>
              <w:jc w:val="center"/>
              <w:rPr>
                <w:color w:val="000000"/>
                <w:szCs w:val="20"/>
                <w:lang w:val="en-US"/>
              </w:rPr>
            </w:pPr>
          </w:p>
        </w:tc>
      </w:tr>
      <w:tr w:rsidR="009B6C20" w:rsidRPr="00F553BB" w14:paraId="789A3EB1" w14:textId="77777777" w:rsidTr="000C1B13">
        <w:trPr>
          <w:trHeight w:val="300"/>
        </w:trPr>
        <w:tc>
          <w:tcPr>
            <w:tcW w:w="1912" w:type="dxa"/>
            <w:shd w:val="clear" w:color="auto" w:fill="auto"/>
            <w:noWrap/>
          </w:tcPr>
          <w:p w14:paraId="74D00893" w14:textId="77777777" w:rsidR="009B6C20" w:rsidRPr="00F553BB" w:rsidRDefault="009B6C20" w:rsidP="00490184">
            <w:pPr>
              <w:rPr>
                <w:b/>
                <w:bCs/>
                <w:i/>
                <w:iCs/>
                <w:color w:val="000000"/>
                <w:szCs w:val="20"/>
                <w:lang w:val="en-US"/>
              </w:rPr>
            </w:pPr>
            <w:r w:rsidRPr="00F553BB">
              <w:rPr>
                <w:b/>
                <w:bCs/>
                <w:i/>
                <w:iCs/>
                <w:color w:val="000000"/>
                <w:szCs w:val="20"/>
                <w:lang w:val="en-US"/>
              </w:rPr>
              <w:t>Safety markers</w:t>
            </w:r>
          </w:p>
        </w:tc>
        <w:tc>
          <w:tcPr>
            <w:tcW w:w="752" w:type="dxa"/>
          </w:tcPr>
          <w:p w14:paraId="6BE5EC15" w14:textId="77777777" w:rsidR="009B6C20" w:rsidRPr="00F553BB" w:rsidRDefault="009B6C20" w:rsidP="00490184">
            <w:pPr>
              <w:rPr>
                <w:color w:val="000000"/>
                <w:szCs w:val="20"/>
                <w:lang w:val="en-US"/>
              </w:rPr>
            </w:pPr>
          </w:p>
        </w:tc>
        <w:tc>
          <w:tcPr>
            <w:tcW w:w="1651" w:type="dxa"/>
            <w:shd w:val="clear" w:color="auto" w:fill="auto"/>
            <w:noWrap/>
          </w:tcPr>
          <w:p w14:paraId="6E9EC50E" w14:textId="77777777" w:rsidR="009B6C20" w:rsidRPr="00F553BB" w:rsidRDefault="009B6C20" w:rsidP="00490184">
            <w:pPr>
              <w:jc w:val="center"/>
              <w:rPr>
                <w:color w:val="000000"/>
                <w:szCs w:val="20"/>
                <w:lang w:val="en-US"/>
              </w:rPr>
            </w:pPr>
          </w:p>
        </w:tc>
        <w:tc>
          <w:tcPr>
            <w:tcW w:w="1516" w:type="dxa"/>
            <w:shd w:val="clear" w:color="auto" w:fill="auto"/>
            <w:noWrap/>
          </w:tcPr>
          <w:p w14:paraId="5BFAABC9" w14:textId="77777777" w:rsidR="009B6C20" w:rsidRPr="00F553BB" w:rsidRDefault="009B6C20" w:rsidP="00490184">
            <w:pPr>
              <w:jc w:val="center"/>
              <w:rPr>
                <w:color w:val="000000"/>
                <w:szCs w:val="20"/>
                <w:lang w:val="en-US"/>
              </w:rPr>
            </w:pPr>
          </w:p>
        </w:tc>
        <w:tc>
          <w:tcPr>
            <w:tcW w:w="1411" w:type="dxa"/>
            <w:shd w:val="clear" w:color="auto" w:fill="auto"/>
            <w:noWrap/>
          </w:tcPr>
          <w:p w14:paraId="3A9D280B" w14:textId="77777777" w:rsidR="009B6C20" w:rsidRPr="00F553BB" w:rsidRDefault="009B6C20" w:rsidP="00490184">
            <w:pPr>
              <w:jc w:val="center"/>
              <w:rPr>
                <w:color w:val="000000"/>
                <w:szCs w:val="20"/>
                <w:lang w:val="en-US"/>
              </w:rPr>
            </w:pPr>
          </w:p>
        </w:tc>
        <w:tc>
          <w:tcPr>
            <w:tcW w:w="1057" w:type="dxa"/>
            <w:vAlign w:val="center"/>
          </w:tcPr>
          <w:p w14:paraId="3A1608A9" w14:textId="77777777" w:rsidR="009B6C20" w:rsidRPr="00F553BB" w:rsidRDefault="009B6C20" w:rsidP="000C1B13">
            <w:pPr>
              <w:jc w:val="center"/>
              <w:rPr>
                <w:color w:val="000000"/>
                <w:szCs w:val="20"/>
                <w:lang w:val="en-US"/>
              </w:rPr>
            </w:pPr>
          </w:p>
        </w:tc>
        <w:tc>
          <w:tcPr>
            <w:tcW w:w="763" w:type="dxa"/>
            <w:shd w:val="clear" w:color="auto" w:fill="auto"/>
            <w:noWrap/>
            <w:vAlign w:val="center"/>
          </w:tcPr>
          <w:p w14:paraId="7A570CFD" w14:textId="77777777" w:rsidR="009B6C20" w:rsidRPr="00F553BB" w:rsidRDefault="009B6C20" w:rsidP="000C1B13">
            <w:pPr>
              <w:jc w:val="center"/>
              <w:rPr>
                <w:color w:val="000000"/>
                <w:szCs w:val="20"/>
                <w:lang w:val="en-US"/>
              </w:rPr>
            </w:pPr>
          </w:p>
        </w:tc>
      </w:tr>
      <w:tr w:rsidR="00CE19DF" w:rsidRPr="00F553BB" w14:paraId="647636D5" w14:textId="77777777" w:rsidTr="003677A1">
        <w:trPr>
          <w:trHeight w:val="300"/>
        </w:trPr>
        <w:tc>
          <w:tcPr>
            <w:tcW w:w="1912" w:type="dxa"/>
            <w:vMerge w:val="restart"/>
            <w:shd w:val="clear" w:color="auto" w:fill="auto"/>
            <w:noWrap/>
            <w:vAlign w:val="center"/>
          </w:tcPr>
          <w:p w14:paraId="50640502" w14:textId="77777777" w:rsidR="00CE19DF" w:rsidRPr="00F553BB" w:rsidRDefault="00CE19DF" w:rsidP="003677A1">
            <w:pPr>
              <w:jc w:val="center"/>
              <w:rPr>
                <w:color w:val="000000"/>
                <w:szCs w:val="20"/>
                <w:lang w:val="en-US"/>
              </w:rPr>
            </w:pPr>
            <w:r w:rsidRPr="00F553BB">
              <w:rPr>
                <w:color w:val="000000"/>
                <w:szCs w:val="20"/>
                <w:lang w:val="en-US"/>
              </w:rPr>
              <w:t>ASAT, U/L</w:t>
            </w:r>
          </w:p>
        </w:tc>
        <w:tc>
          <w:tcPr>
            <w:tcW w:w="752" w:type="dxa"/>
          </w:tcPr>
          <w:p w14:paraId="28210F8B" w14:textId="77777777" w:rsidR="00CE19DF" w:rsidRPr="00F553BB" w:rsidRDefault="00CE19DF" w:rsidP="00CE19DF">
            <w:pPr>
              <w:rPr>
                <w:color w:val="000000"/>
                <w:szCs w:val="20"/>
                <w:lang w:val="en-US"/>
              </w:rPr>
            </w:pPr>
            <w:r w:rsidRPr="00F553BB">
              <w:rPr>
                <w:color w:val="000000"/>
                <w:szCs w:val="20"/>
                <w:lang w:val="en-US"/>
              </w:rPr>
              <w:t>Control</w:t>
            </w:r>
          </w:p>
        </w:tc>
        <w:tc>
          <w:tcPr>
            <w:tcW w:w="1651" w:type="dxa"/>
            <w:shd w:val="clear" w:color="auto" w:fill="auto"/>
            <w:noWrap/>
            <w:vAlign w:val="bottom"/>
          </w:tcPr>
          <w:p w14:paraId="6F94478B" w14:textId="77777777" w:rsidR="00CE19DF" w:rsidRDefault="00CE19DF" w:rsidP="00CE19DF">
            <w:pPr>
              <w:jc w:val="center"/>
              <w:rPr>
                <w:szCs w:val="20"/>
                <w:lang w:val="en-US"/>
              </w:rPr>
            </w:pPr>
            <w:r w:rsidRPr="008F78EB">
              <w:rPr>
                <w:szCs w:val="20"/>
                <w:lang w:val="en-US"/>
              </w:rPr>
              <w:t xml:space="preserve">24.4 </w:t>
            </w:r>
          </w:p>
          <w:p w14:paraId="175E1DF7" w14:textId="2F5F217B" w:rsidR="00CE19DF" w:rsidRPr="00F553BB" w:rsidRDefault="00CE19DF" w:rsidP="00CE19DF">
            <w:pPr>
              <w:jc w:val="center"/>
              <w:rPr>
                <w:color w:val="000000"/>
                <w:szCs w:val="20"/>
                <w:lang w:val="en-US"/>
              </w:rPr>
            </w:pPr>
            <w:r w:rsidRPr="008F78EB">
              <w:rPr>
                <w:szCs w:val="20"/>
                <w:lang w:val="en-US"/>
              </w:rPr>
              <w:t>(22.3, 26.5)</w:t>
            </w:r>
          </w:p>
        </w:tc>
        <w:tc>
          <w:tcPr>
            <w:tcW w:w="1516" w:type="dxa"/>
            <w:shd w:val="clear" w:color="auto" w:fill="auto"/>
            <w:noWrap/>
            <w:vAlign w:val="bottom"/>
          </w:tcPr>
          <w:p w14:paraId="3E90DE14" w14:textId="77777777" w:rsidR="00CE19DF" w:rsidRDefault="00CE19DF" w:rsidP="00CE19DF">
            <w:pPr>
              <w:jc w:val="center"/>
              <w:rPr>
                <w:szCs w:val="20"/>
                <w:lang w:val="en-US"/>
              </w:rPr>
            </w:pPr>
            <w:r w:rsidRPr="008F78EB">
              <w:rPr>
                <w:szCs w:val="20"/>
                <w:lang w:val="en-US"/>
              </w:rPr>
              <w:t>23</w:t>
            </w:r>
            <w:r>
              <w:rPr>
                <w:szCs w:val="20"/>
                <w:lang w:val="en-US"/>
              </w:rPr>
              <w:t>.0</w:t>
            </w:r>
            <w:r w:rsidRPr="008F78EB">
              <w:rPr>
                <w:szCs w:val="20"/>
                <w:lang w:val="en-US"/>
              </w:rPr>
              <w:t xml:space="preserve"> </w:t>
            </w:r>
          </w:p>
          <w:p w14:paraId="10B057BD" w14:textId="4E341184" w:rsidR="00CE19DF" w:rsidRPr="00F553BB" w:rsidRDefault="00CE19DF" w:rsidP="00CE19DF">
            <w:pPr>
              <w:jc w:val="center"/>
              <w:rPr>
                <w:color w:val="000000"/>
                <w:szCs w:val="20"/>
                <w:lang w:val="en-US"/>
              </w:rPr>
            </w:pPr>
            <w:r w:rsidRPr="008F78EB">
              <w:rPr>
                <w:szCs w:val="20"/>
                <w:lang w:val="en-US"/>
              </w:rPr>
              <w:t>(19.9, 26.2)</w:t>
            </w:r>
          </w:p>
        </w:tc>
        <w:tc>
          <w:tcPr>
            <w:tcW w:w="1411" w:type="dxa"/>
            <w:shd w:val="clear" w:color="auto" w:fill="auto"/>
            <w:noWrap/>
            <w:vAlign w:val="bottom"/>
          </w:tcPr>
          <w:p w14:paraId="02FCCC64" w14:textId="77777777" w:rsidR="00CE19DF" w:rsidRDefault="00CE19DF" w:rsidP="00CE19DF">
            <w:pPr>
              <w:jc w:val="center"/>
              <w:rPr>
                <w:szCs w:val="20"/>
                <w:lang w:val="en-US"/>
              </w:rPr>
            </w:pPr>
            <w:r w:rsidRPr="008F78EB">
              <w:rPr>
                <w:szCs w:val="20"/>
                <w:lang w:val="en-US"/>
              </w:rPr>
              <w:t xml:space="preserve">23.1 </w:t>
            </w:r>
          </w:p>
          <w:p w14:paraId="58229A51" w14:textId="664BBF75" w:rsidR="00CE19DF" w:rsidRPr="00F553BB" w:rsidRDefault="00CE19DF" w:rsidP="00CE19DF">
            <w:pPr>
              <w:jc w:val="center"/>
              <w:rPr>
                <w:color w:val="000000"/>
                <w:szCs w:val="20"/>
                <w:lang w:val="en-US"/>
              </w:rPr>
            </w:pPr>
            <w:r w:rsidRPr="008F78EB">
              <w:rPr>
                <w:szCs w:val="20"/>
                <w:lang w:val="en-US"/>
              </w:rPr>
              <w:t>(20</w:t>
            </w:r>
            <w:r>
              <w:rPr>
                <w:szCs w:val="20"/>
                <w:lang w:val="en-US"/>
              </w:rPr>
              <w:t>.0</w:t>
            </w:r>
            <w:r w:rsidRPr="008F78EB">
              <w:rPr>
                <w:szCs w:val="20"/>
                <w:lang w:val="en-US"/>
              </w:rPr>
              <w:t>, 26.1)</w:t>
            </w:r>
          </w:p>
        </w:tc>
        <w:tc>
          <w:tcPr>
            <w:tcW w:w="1057" w:type="dxa"/>
            <w:vMerge w:val="restart"/>
            <w:vAlign w:val="center"/>
          </w:tcPr>
          <w:p w14:paraId="4286F928" w14:textId="77777777" w:rsidR="00CE19DF" w:rsidRPr="00F553BB" w:rsidRDefault="00CE19DF" w:rsidP="000C1B13">
            <w:pPr>
              <w:jc w:val="center"/>
              <w:rPr>
                <w:color w:val="000000"/>
                <w:szCs w:val="20"/>
                <w:lang w:val="en-US"/>
              </w:rPr>
            </w:pPr>
            <w:r w:rsidRPr="00F553BB">
              <w:rPr>
                <w:color w:val="000000"/>
                <w:szCs w:val="20"/>
                <w:lang w:val="en-US"/>
              </w:rPr>
              <w:t>0.13</w:t>
            </w:r>
          </w:p>
        </w:tc>
        <w:tc>
          <w:tcPr>
            <w:tcW w:w="763" w:type="dxa"/>
            <w:vMerge w:val="restart"/>
            <w:shd w:val="clear" w:color="auto" w:fill="auto"/>
            <w:noWrap/>
            <w:vAlign w:val="center"/>
          </w:tcPr>
          <w:p w14:paraId="4F11444E" w14:textId="77777777" w:rsidR="00CE19DF" w:rsidRPr="00F553BB" w:rsidRDefault="00CE19DF" w:rsidP="000C1B13">
            <w:pPr>
              <w:jc w:val="center"/>
              <w:rPr>
                <w:color w:val="000000"/>
                <w:szCs w:val="20"/>
                <w:lang w:val="en-US"/>
              </w:rPr>
            </w:pPr>
            <w:r w:rsidRPr="00F553BB">
              <w:rPr>
                <w:color w:val="000000"/>
                <w:szCs w:val="20"/>
                <w:lang w:val="en-US"/>
              </w:rPr>
              <w:t>0.71</w:t>
            </w:r>
          </w:p>
        </w:tc>
      </w:tr>
      <w:tr w:rsidR="00CE19DF" w:rsidRPr="00F553BB" w14:paraId="1DF2DE8A" w14:textId="77777777" w:rsidTr="003677A1">
        <w:trPr>
          <w:trHeight w:val="300"/>
        </w:trPr>
        <w:tc>
          <w:tcPr>
            <w:tcW w:w="1912" w:type="dxa"/>
            <w:vMerge/>
            <w:shd w:val="clear" w:color="auto" w:fill="auto"/>
            <w:noWrap/>
            <w:vAlign w:val="center"/>
          </w:tcPr>
          <w:p w14:paraId="262262B2" w14:textId="77777777" w:rsidR="00CE19DF" w:rsidRPr="00F553BB" w:rsidRDefault="00CE19DF" w:rsidP="003677A1">
            <w:pPr>
              <w:jc w:val="center"/>
              <w:rPr>
                <w:b/>
                <w:bCs/>
                <w:i/>
                <w:iCs/>
                <w:color w:val="000000"/>
                <w:szCs w:val="20"/>
                <w:lang w:val="en-US"/>
              </w:rPr>
            </w:pPr>
          </w:p>
        </w:tc>
        <w:tc>
          <w:tcPr>
            <w:tcW w:w="752" w:type="dxa"/>
          </w:tcPr>
          <w:p w14:paraId="10310DED" w14:textId="77777777" w:rsidR="00CE19DF" w:rsidRPr="00F553BB" w:rsidRDefault="00CE19DF" w:rsidP="00CE19DF">
            <w:pPr>
              <w:rPr>
                <w:color w:val="000000"/>
                <w:szCs w:val="20"/>
                <w:lang w:val="en-US"/>
              </w:rPr>
            </w:pPr>
            <w:r w:rsidRPr="00F553BB">
              <w:rPr>
                <w:color w:val="000000"/>
                <w:szCs w:val="20"/>
                <w:lang w:val="en-US"/>
              </w:rPr>
              <w:t>SAAR</w:t>
            </w:r>
          </w:p>
        </w:tc>
        <w:tc>
          <w:tcPr>
            <w:tcW w:w="1651" w:type="dxa"/>
            <w:shd w:val="clear" w:color="auto" w:fill="auto"/>
            <w:noWrap/>
            <w:vAlign w:val="bottom"/>
          </w:tcPr>
          <w:p w14:paraId="06FA3C36" w14:textId="77777777" w:rsidR="00CE19DF" w:rsidRDefault="00CE19DF" w:rsidP="00CE19DF">
            <w:pPr>
              <w:jc w:val="center"/>
              <w:rPr>
                <w:szCs w:val="20"/>
                <w:lang w:val="en-US"/>
              </w:rPr>
            </w:pPr>
            <w:r w:rsidRPr="008F78EB">
              <w:rPr>
                <w:szCs w:val="20"/>
                <w:lang w:val="en-US"/>
              </w:rPr>
              <w:t xml:space="preserve">24.4 </w:t>
            </w:r>
          </w:p>
          <w:p w14:paraId="44EFE69C" w14:textId="268993DD" w:rsidR="00CE19DF" w:rsidRPr="00F553BB" w:rsidRDefault="00CE19DF" w:rsidP="00CE19DF">
            <w:pPr>
              <w:jc w:val="center"/>
              <w:rPr>
                <w:color w:val="000000"/>
                <w:szCs w:val="20"/>
                <w:lang w:val="en-US"/>
              </w:rPr>
            </w:pPr>
            <w:r w:rsidRPr="008F78EB">
              <w:rPr>
                <w:szCs w:val="20"/>
                <w:lang w:val="en-US"/>
              </w:rPr>
              <w:t>(22.3, 26.5)</w:t>
            </w:r>
          </w:p>
        </w:tc>
        <w:tc>
          <w:tcPr>
            <w:tcW w:w="1516" w:type="dxa"/>
            <w:shd w:val="clear" w:color="auto" w:fill="auto"/>
            <w:noWrap/>
            <w:vAlign w:val="bottom"/>
          </w:tcPr>
          <w:p w14:paraId="7EC42AF4" w14:textId="77777777" w:rsidR="00CE19DF" w:rsidRDefault="00CE19DF" w:rsidP="00CE19DF">
            <w:pPr>
              <w:jc w:val="center"/>
              <w:rPr>
                <w:szCs w:val="20"/>
                <w:lang w:val="en-US"/>
              </w:rPr>
            </w:pPr>
            <w:r w:rsidRPr="008F78EB">
              <w:rPr>
                <w:szCs w:val="20"/>
                <w:lang w:val="en-US"/>
              </w:rPr>
              <w:t xml:space="preserve">26.2 </w:t>
            </w:r>
          </w:p>
          <w:p w14:paraId="426EBA46" w14:textId="56A47909" w:rsidR="00CE19DF" w:rsidRPr="00F553BB" w:rsidRDefault="00CE19DF" w:rsidP="00CE19DF">
            <w:pPr>
              <w:jc w:val="center"/>
              <w:rPr>
                <w:color w:val="000000"/>
                <w:szCs w:val="20"/>
                <w:lang w:val="en-US"/>
              </w:rPr>
            </w:pPr>
            <w:r w:rsidRPr="008F78EB">
              <w:rPr>
                <w:szCs w:val="20"/>
                <w:lang w:val="en-US"/>
              </w:rPr>
              <w:t>(23.3, 29.2)</w:t>
            </w:r>
          </w:p>
        </w:tc>
        <w:tc>
          <w:tcPr>
            <w:tcW w:w="1411" w:type="dxa"/>
            <w:shd w:val="clear" w:color="auto" w:fill="auto"/>
            <w:noWrap/>
            <w:vAlign w:val="bottom"/>
          </w:tcPr>
          <w:p w14:paraId="3E8058B1" w14:textId="77777777" w:rsidR="00CE19DF" w:rsidRDefault="00CE19DF" w:rsidP="00CE19DF">
            <w:pPr>
              <w:jc w:val="center"/>
              <w:rPr>
                <w:szCs w:val="20"/>
                <w:lang w:val="en-US"/>
              </w:rPr>
            </w:pPr>
            <w:r w:rsidRPr="008F78EB">
              <w:rPr>
                <w:szCs w:val="20"/>
                <w:lang w:val="en-US"/>
              </w:rPr>
              <w:t xml:space="preserve">23.8 </w:t>
            </w:r>
          </w:p>
          <w:p w14:paraId="2CECF3D6" w14:textId="3739C67C" w:rsidR="00CE19DF" w:rsidRPr="00F553BB" w:rsidRDefault="00CE19DF" w:rsidP="00CE19DF">
            <w:pPr>
              <w:jc w:val="center"/>
              <w:rPr>
                <w:color w:val="000000"/>
                <w:szCs w:val="20"/>
                <w:lang w:val="en-US"/>
              </w:rPr>
            </w:pPr>
            <w:r w:rsidRPr="008F78EB">
              <w:rPr>
                <w:szCs w:val="20"/>
                <w:lang w:val="en-US"/>
              </w:rPr>
              <w:t>(20.9, 26.8)</w:t>
            </w:r>
          </w:p>
        </w:tc>
        <w:tc>
          <w:tcPr>
            <w:tcW w:w="1057" w:type="dxa"/>
            <w:vMerge/>
            <w:vAlign w:val="center"/>
          </w:tcPr>
          <w:p w14:paraId="19531B82" w14:textId="77777777" w:rsidR="00CE19DF" w:rsidRPr="00F553BB" w:rsidRDefault="00CE19DF" w:rsidP="000C1B13">
            <w:pPr>
              <w:jc w:val="center"/>
              <w:rPr>
                <w:color w:val="000000"/>
                <w:szCs w:val="20"/>
                <w:lang w:val="en-US"/>
              </w:rPr>
            </w:pPr>
          </w:p>
        </w:tc>
        <w:tc>
          <w:tcPr>
            <w:tcW w:w="763" w:type="dxa"/>
            <w:vMerge/>
            <w:shd w:val="clear" w:color="auto" w:fill="auto"/>
            <w:noWrap/>
            <w:vAlign w:val="center"/>
          </w:tcPr>
          <w:p w14:paraId="2452F7A3" w14:textId="77777777" w:rsidR="00CE19DF" w:rsidRPr="00F553BB" w:rsidRDefault="00CE19DF" w:rsidP="000C1B13">
            <w:pPr>
              <w:jc w:val="center"/>
              <w:rPr>
                <w:color w:val="000000"/>
                <w:szCs w:val="20"/>
                <w:lang w:val="en-US"/>
              </w:rPr>
            </w:pPr>
          </w:p>
        </w:tc>
      </w:tr>
      <w:tr w:rsidR="00CE19DF" w:rsidRPr="00F553BB" w14:paraId="1A7A42EE" w14:textId="77777777" w:rsidTr="003677A1">
        <w:trPr>
          <w:trHeight w:val="300"/>
        </w:trPr>
        <w:tc>
          <w:tcPr>
            <w:tcW w:w="1912" w:type="dxa"/>
            <w:vMerge w:val="restart"/>
            <w:shd w:val="clear" w:color="auto" w:fill="auto"/>
            <w:noWrap/>
            <w:vAlign w:val="center"/>
          </w:tcPr>
          <w:p w14:paraId="09502210" w14:textId="77777777" w:rsidR="00CE19DF" w:rsidRPr="00F553BB" w:rsidRDefault="00CE19DF" w:rsidP="003677A1">
            <w:pPr>
              <w:jc w:val="center"/>
              <w:rPr>
                <w:color w:val="000000"/>
                <w:szCs w:val="20"/>
                <w:lang w:val="en-US"/>
              </w:rPr>
            </w:pPr>
            <w:r w:rsidRPr="00F553BB">
              <w:rPr>
                <w:color w:val="000000"/>
                <w:szCs w:val="20"/>
                <w:lang w:val="en-US"/>
              </w:rPr>
              <w:t>ALAT, U/L</w:t>
            </w:r>
          </w:p>
        </w:tc>
        <w:tc>
          <w:tcPr>
            <w:tcW w:w="752" w:type="dxa"/>
          </w:tcPr>
          <w:p w14:paraId="62376FB1" w14:textId="77777777" w:rsidR="00CE19DF" w:rsidRPr="00F553BB" w:rsidRDefault="00CE19DF" w:rsidP="00CE19DF">
            <w:pPr>
              <w:rPr>
                <w:color w:val="000000"/>
                <w:szCs w:val="20"/>
                <w:lang w:val="en-US"/>
              </w:rPr>
            </w:pPr>
            <w:r w:rsidRPr="00F553BB">
              <w:rPr>
                <w:color w:val="000000"/>
                <w:szCs w:val="20"/>
                <w:lang w:val="en-US"/>
              </w:rPr>
              <w:t>Control</w:t>
            </w:r>
          </w:p>
        </w:tc>
        <w:tc>
          <w:tcPr>
            <w:tcW w:w="1651" w:type="dxa"/>
            <w:shd w:val="clear" w:color="auto" w:fill="auto"/>
            <w:noWrap/>
            <w:vAlign w:val="bottom"/>
          </w:tcPr>
          <w:p w14:paraId="05571BF4" w14:textId="77777777" w:rsidR="00CE19DF" w:rsidRDefault="00CE19DF" w:rsidP="00CE19DF">
            <w:pPr>
              <w:jc w:val="center"/>
              <w:rPr>
                <w:szCs w:val="20"/>
                <w:lang w:val="en-US"/>
              </w:rPr>
            </w:pPr>
            <w:r w:rsidRPr="008F78EB">
              <w:rPr>
                <w:szCs w:val="20"/>
                <w:lang w:val="en-US"/>
              </w:rPr>
              <w:t xml:space="preserve">29.1 </w:t>
            </w:r>
          </w:p>
          <w:p w14:paraId="03C4B5C4" w14:textId="48E49C90" w:rsidR="00CE19DF" w:rsidRPr="00F553BB" w:rsidRDefault="00CE19DF" w:rsidP="00CE19DF">
            <w:pPr>
              <w:jc w:val="center"/>
              <w:rPr>
                <w:color w:val="000000"/>
                <w:szCs w:val="20"/>
                <w:lang w:val="en-US"/>
              </w:rPr>
            </w:pPr>
            <w:r w:rsidRPr="008F78EB">
              <w:rPr>
                <w:szCs w:val="20"/>
                <w:lang w:val="en-US"/>
              </w:rPr>
              <w:t>(25.1, 33.1)</w:t>
            </w:r>
          </w:p>
        </w:tc>
        <w:tc>
          <w:tcPr>
            <w:tcW w:w="1516" w:type="dxa"/>
            <w:shd w:val="clear" w:color="auto" w:fill="auto"/>
            <w:noWrap/>
            <w:vAlign w:val="bottom"/>
          </w:tcPr>
          <w:p w14:paraId="37FC4994" w14:textId="77777777" w:rsidR="00CE19DF" w:rsidRDefault="00CE19DF" w:rsidP="00CE19DF">
            <w:pPr>
              <w:jc w:val="center"/>
              <w:rPr>
                <w:szCs w:val="20"/>
                <w:lang w:val="en-US"/>
              </w:rPr>
            </w:pPr>
            <w:r w:rsidRPr="008F78EB">
              <w:rPr>
                <w:szCs w:val="20"/>
                <w:lang w:val="en-US"/>
              </w:rPr>
              <w:t>30</w:t>
            </w:r>
            <w:r>
              <w:rPr>
                <w:szCs w:val="20"/>
                <w:lang w:val="en-US"/>
              </w:rPr>
              <w:t>.0</w:t>
            </w:r>
            <w:r w:rsidRPr="008F78EB">
              <w:rPr>
                <w:szCs w:val="20"/>
                <w:lang w:val="en-US"/>
              </w:rPr>
              <w:t xml:space="preserve"> </w:t>
            </w:r>
          </w:p>
          <w:p w14:paraId="2C7DD93A" w14:textId="6BBFCBDA" w:rsidR="00CE19DF" w:rsidRPr="00F553BB" w:rsidRDefault="00CE19DF" w:rsidP="00CE19DF">
            <w:pPr>
              <w:jc w:val="center"/>
              <w:rPr>
                <w:color w:val="000000"/>
                <w:szCs w:val="20"/>
                <w:lang w:val="en-US"/>
              </w:rPr>
            </w:pPr>
            <w:r w:rsidRPr="008F78EB">
              <w:rPr>
                <w:szCs w:val="20"/>
                <w:lang w:val="en-US"/>
              </w:rPr>
              <w:t>(24.5, 35.5)</w:t>
            </w:r>
          </w:p>
        </w:tc>
        <w:tc>
          <w:tcPr>
            <w:tcW w:w="1411" w:type="dxa"/>
            <w:shd w:val="clear" w:color="auto" w:fill="auto"/>
            <w:noWrap/>
            <w:vAlign w:val="bottom"/>
          </w:tcPr>
          <w:p w14:paraId="4D996086" w14:textId="77777777" w:rsidR="00CE19DF" w:rsidRDefault="00CE19DF" w:rsidP="00CE19DF">
            <w:pPr>
              <w:jc w:val="center"/>
              <w:rPr>
                <w:szCs w:val="20"/>
                <w:lang w:val="en-US"/>
              </w:rPr>
            </w:pPr>
            <w:r w:rsidRPr="008F78EB">
              <w:rPr>
                <w:szCs w:val="20"/>
                <w:lang w:val="en-US"/>
              </w:rPr>
              <w:t xml:space="preserve">27.6 </w:t>
            </w:r>
          </w:p>
          <w:p w14:paraId="7303424F" w14:textId="5CD76061" w:rsidR="00CE19DF" w:rsidRPr="00F553BB" w:rsidRDefault="00CE19DF" w:rsidP="00CE19DF">
            <w:pPr>
              <w:jc w:val="center"/>
              <w:rPr>
                <w:color w:val="000000"/>
                <w:szCs w:val="20"/>
                <w:lang w:val="en-US"/>
              </w:rPr>
            </w:pPr>
            <w:r w:rsidRPr="008F78EB">
              <w:rPr>
                <w:szCs w:val="20"/>
                <w:lang w:val="en-US"/>
              </w:rPr>
              <w:t>(22.2, 32.9)</w:t>
            </w:r>
          </w:p>
        </w:tc>
        <w:tc>
          <w:tcPr>
            <w:tcW w:w="1057" w:type="dxa"/>
            <w:vMerge w:val="restart"/>
            <w:vAlign w:val="center"/>
          </w:tcPr>
          <w:p w14:paraId="5F13D266" w14:textId="77777777" w:rsidR="00CE19DF" w:rsidRPr="00F553BB" w:rsidRDefault="00CE19DF" w:rsidP="000C1B13">
            <w:pPr>
              <w:jc w:val="center"/>
              <w:rPr>
                <w:color w:val="000000"/>
                <w:szCs w:val="20"/>
                <w:lang w:val="en-US"/>
              </w:rPr>
            </w:pPr>
            <w:r w:rsidRPr="00F553BB">
              <w:rPr>
                <w:color w:val="000000"/>
                <w:szCs w:val="20"/>
                <w:lang w:val="en-US"/>
              </w:rPr>
              <w:t>0.67</w:t>
            </w:r>
          </w:p>
        </w:tc>
        <w:tc>
          <w:tcPr>
            <w:tcW w:w="763" w:type="dxa"/>
            <w:vMerge w:val="restart"/>
            <w:shd w:val="clear" w:color="auto" w:fill="auto"/>
            <w:noWrap/>
            <w:vAlign w:val="center"/>
          </w:tcPr>
          <w:p w14:paraId="167B7D15" w14:textId="77777777" w:rsidR="00CE19DF" w:rsidRPr="00F553BB" w:rsidRDefault="00CE19DF" w:rsidP="000C1B13">
            <w:pPr>
              <w:jc w:val="center"/>
              <w:rPr>
                <w:color w:val="000000"/>
                <w:szCs w:val="20"/>
                <w:lang w:val="en-US"/>
              </w:rPr>
            </w:pPr>
            <w:r w:rsidRPr="00F553BB">
              <w:rPr>
                <w:color w:val="000000"/>
                <w:szCs w:val="20"/>
                <w:lang w:val="en-US"/>
              </w:rPr>
              <w:t>0.57</w:t>
            </w:r>
          </w:p>
        </w:tc>
      </w:tr>
      <w:tr w:rsidR="00CE19DF" w:rsidRPr="00F553BB" w14:paraId="0FB6D68E" w14:textId="77777777" w:rsidTr="003677A1">
        <w:trPr>
          <w:trHeight w:val="300"/>
        </w:trPr>
        <w:tc>
          <w:tcPr>
            <w:tcW w:w="1912" w:type="dxa"/>
            <w:vMerge/>
            <w:shd w:val="clear" w:color="auto" w:fill="auto"/>
            <w:noWrap/>
            <w:vAlign w:val="center"/>
          </w:tcPr>
          <w:p w14:paraId="5F66760E" w14:textId="77777777" w:rsidR="00CE19DF" w:rsidRPr="00F553BB" w:rsidRDefault="00CE19DF" w:rsidP="003677A1">
            <w:pPr>
              <w:jc w:val="center"/>
              <w:rPr>
                <w:b/>
                <w:bCs/>
                <w:i/>
                <w:iCs/>
                <w:color w:val="000000"/>
                <w:szCs w:val="20"/>
                <w:lang w:val="en-US"/>
              </w:rPr>
            </w:pPr>
          </w:p>
        </w:tc>
        <w:tc>
          <w:tcPr>
            <w:tcW w:w="752" w:type="dxa"/>
          </w:tcPr>
          <w:p w14:paraId="78CBEFDE" w14:textId="77777777" w:rsidR="00CE19DF" w:rsidRPr="00F553BB" w:rsidRDefault="00CE19DF" w:rsidP="00CE19DF">
            <w:pPr>
              <w:rPr>
                <w:color w:val="000000"/>
                <w:szCs w:val="20"/>
                <w:lang w:val="en-US"/>
              </w:rPr>
            </w:pPr>
            <w:r w:rsidRPr="00F553BB">
              <w:rPr>
                <w:color w:val="000000"/>
                <w:szCs w:val="20"/>
                <w:lang w:val="en-US"/>
              </w:rPr>
              <w:t>SAAR</w:t>
            </w:r>
          </w:p>
        </w:tc>
        <w:tc>
          <w:tcPr>
            <w:tcW w:w="1651" w:type="dxa"/>
            <w:shd w:val="clear" w:color="auto" w:fill="auto"/>
            <w:noWrap/>
            <w:vAlign w:val="bottom"/>
          </w:tcPr>
          <w:p w14:paraId="7239CDDE" w14:textId="77777777" w:rsidR="00CE19DF" w:rsidRDefault="00CE19DF" w:rsidP="00CE19DF">
            <w:pPr>
              <w:jc w:val="center"/>
              <w:rPr>
                <w:szCs w:val="20"/>
                <w:lang w:val="en-US"/>
              </w:rPr>
            </w:pPr>
            <w:r w:rsidRPr="008F78EB">
              <w:rPr>
                <w:szCs w:val="20"/>
                <w:lang w:val="en-US"/>
              </w:rPr>
              <w:t xml:space="preserve">29.1 </w:t>
            </w:r>
          </w:p>
          <w:p w14:paraId="42BE105C" w14:textId="79D818BC" w:rsidR="00CE19DF" w:rsidRPr="00F553BB" w:rsidRDefault="00CE19DF" w:rsidP="00CE19DF">
            <w:pPr>
              <w:jc w:val="center"/>
              <w:rPr>
                <w:color w:val="000000"/>
                <w:szCs w:val="20"/>
                <w:lang w:val="en-US"/>
              </w:rPr>
            </w:pPr>
            <w:r w:rsidRPr="008F78EB">
              <w:rPr>
                <w:szCs w:val="20"/>
                <w:lang w:val="en-US"/>
              </w:rPr>
              <w:t>(25.1, 33.1)</w:t>
            </w:r>
          </w:p>
        </w:tc>
        <w:tc>
          <w:tcPr>
            <w:tcW w:w="1516" w:type="dxa"/>
            <w:shd w:val="clear" w:color="auto" w:fill="auto"/>
            <w:noWrap/>
            <w:vAlign w:val="bottom"/>
          </w:tcPr>
          <w:p w14:paraId="593518B8" w14:textId="77777777" w:rsidR="00CE19DF" w:rsidRDefault="00CE19DF" w:rsidP="00CE19DF">
            <w:pPr>
              <w:jc w:val="center"/>
              <w:rPr>
                <w:szCs w:val="20"/>
                <w:lang w:val="en-US"/>
              </w:rPr>
            </w:pPr>
            <w:r w:rsidRPr="008F78EB">
              <w:rPr>
                <w:szCs w:val="20"/>
                <w:lang w:val="en-US"/>
              </w:rPr>
              <w:t xml:space="preserve">31.4 </w:t>
            </w:r>
          </w:p>
          <w:p w14:paraId="108664E1" w14:textId="649F9572" w:rsidR="00CE19DF" w:rsidRPr="00F553BB" w:rsidRDefault="00CE19DF" w:rsidP="00CE19DF">
            <w:pPr>
              <w:jc w:val="center"/>
              <w:rPr>
                <w:color w:val="000000"/>
                <w:szCs w:val="20"/>
                <w:lang w:val="en-US"/>
              </w:rPr>
            </w:pPr>
            <w:r w:rsidRPr="008F78EB">
              <w:rPr>
                <w:szCs w:val="20"/>
                <w:lang w:val="en-US"/>
              </w:rPr>
              <w:t>(26.2, 36.6)</w:t>
            </w:r>
          </w:p>
        </w:tc>
        <w:tc>
          <w:tcPr>
            <w:tcW w:w="1411" w:type="dxa"/>
            <w:shd w:val="clear" w:color="auto" w:fill="auto"/>
            <w:noWrap/>
            <w:vAlign w:val="bottom"/>
          </w:tcPr>
          <w:p w14:paraId="1DDBBE0B" w14:textId="77777777" w:rsidR="00CE19DF" w:rsidRDefault="00CE19DF" w:rsidP="00CE19DF">
            <w:pPr>
              <w:jc w:val="center"/>
              <w:rPr>
                <w:szCs w:val="20"/>
                <w:lang w:val="en-US"/>
              </w:rPr>
            </w:pPr>
            <w:r w:rsidRPr="008F78EB">
              <w:rPr>
                <w:szCs w:val="20"/>
                <w:lang w:val="en-US"/>
              </w:rPr>
              <w:t xml:space="preserve">25.7 </w:t>
            </w:r>
          </w:p>
          <w:p w14:paraId="0ED8BBD8" w14:textId="60364AAD" w:rsidR="00CE19DF" w:rsidRPr="00F553BB" w:rsidRDefault="00CE19DF" w:rsidP="00CE19DF">
            <w:pPr>
              <w:jc w:val="center"/>
              <w:rPr>
                <w:color w:val="000000"/>
                <w:szCs w:val="20"/>
                <w:lang w:val="en-US"/>
              </w:rPr>
            </w:pPr>
            <w:r w:rsidRPr="008F78EB">
              <w:rPr>
                <w:szCs w:val="20"/>
                <w:lang w:val="en-US"/>
              </w:rPr>
              <w:t>(20.4, 31</w:t>
            </w:r>
            <w:r>
              <w:rPr>
                <w:szCs w:val="20"/>
                <w:lang w:val="en-US"/>
              </w:rPr>
              <w:t>.0</w:t>
            </w:r>
            <w:r w:rsidRPr="008F78EB">
              <w:rPr>
                <w:szCs w:val="20"/>
                <w:lang w:val="en-US"/>
              </w:rPr>
              <w:t>)</w:t>
            </w:r>
          </w:p>
        </w:tc>
        <w:tc>
          <w:tcPr>
            <w:tcW w:w="1057" w:type="dxa"/>
            <w:vMerge/>
            <w:vAlign w:val="center"/>
          </w:tcPr>
          <w:p w14:paraId="2BAB1879" w14:textId="77777777" w:rsidR="00CE19DF" w:rsidRPr="00F553BB" w:rsidRDefault="00CE19DF" w:rsidP="000C1B13">
            <w:pPr>
              <w:jc w:val="center"/>
              <w:rPr>
                <w:color w:val="000000"/>
                <w:szCs w:val="20"/>
                <w:lang w:val="en-US"/>
              </w:rPr>
            </w:pPr>
          </w:p>
        </w:tc>
        <w:tc>
          <w:tcPr>
            <w:tcW w:w="763" w:type="dxa"/>
            <w:vMerge/>
            <w:shd w:val="clear" w:color="auto" w:fill="auto"/>
            <w:noWrap/>
            <w:vAlign w:val="center"/>
          </w:tcPr>
          <w:p w14:paraId="5DD6ACFA" w14:textId="77777777" w:rsidR="00CE19DF" w:rsidRPr="00F553BB" w:rsidRDefault="00CE19DF" w:rsidP="000C1B13">
            <w:pPr>
              <w:jc w:val="center"/>
              <w:rPr>
                <w:color w:val="000000"/>
                <w:szCs w:val="20"/>
                <w:lang w:val="en-US"/>
              </w:rPr>
            </w:pPr>
          </w:p>
        </w:tc>
      </w:tr>
      <w:tr w:rsidR="00CE19DF" w:rsidRPr="00F553BB" w14:paraId="09618A2C" w14:textId="77777777" w:rsidTr="003677A1">
        <w:trPr>
          <w:trHeight w:val="300"/>
        </w:trPr>
        <w:tc>
          <w:tcPr>
            <w:tcW w:w="1912" w:type="dxa"/>
            <w:vMerge w:val="restart"/>
            <w:shd w:val="clear" w:color="auto" w:fill="auto"/>
            <w:noWrap/>
            <w:vAlign w:val="center"/>
          </w:tcPr>
          <w:p w14:paraId="7451AFFE" w14:textId="77777777" w:rsidR="00CE19DF" w:rsidRPr="00F553BB" w:rsidRDefault="00CE19DF" w:rsidP="003677A1">
            <w:pPr>
              <w:jc w:val="center"/>
              <w:rPr>
                <w:color w:val="000000"/>
                <w:szCs w:val="20"/>
                <w:lang w:val="en-US"/>
              </w:rPr>
            </w:pPr>
            <w:r w:rsidRPr="00F553BB">
              <w:rPr>
                <w:color w:val="000000"/>
                <w:szCs w:val="20"/>
                <w:lang w:val="en-US"/>
              </w:rPr>
              <w:t>Urea, mmol/L</w:t>
            </w:r>
          </w:p>
        </w:tc>
        <w:tc>
          <w:tcPr>
            <w:tcW w:w="752" w:type="dxa"/>
          </w:tcPr>
          <w:p w14:paraId="7CD99C21" w14:textId="77777777" w:rsidR="00CE19DF" w:rsidRPr="00F553BB" w:rsidRDefault="00CE19DF" w:rsidP="00CE19DF">
            <w:pPr>
              <w:rPr>
                <w:color w:val="000000"/>
                <w:szCs w:val="20"/>
                <w:lang w:val="en-US"/>
              </w:rPr>
            </w:pPr>
            <w:r w:rsidRPr="00F553BB">
              <w:rPr>
                <w:color w:val="000000"/>
                <w:szCs w:val="20"/>
                <w:lang w:val="en-US"/>
              </w:rPr>
              <w:t>Control</w:t>
            </w:r>
          </w:p>
        </w:tc>
        <w:tc>
          <w:tcPr>
            <w:tcW w:w="1651" w:type="dxa"/>
            <w:shd w:val="clear" w:color="auto" w:fill="auto"/>
            <w:noWrap/>
            <w:vAlign w:val="bottom"/>
          </w:tcPr>
          <w:p w14:paraId="276D6A57" w14:textId="77777777" w:rsidR="00CE19DF" w:rsidRDefault="00CE19DF" w:rsidP="00CE19DF">
            <w:pPr>
              <w:jc w:val="center"/>
              <w:rPr>
                <w:szCs w:val="20"/>
                <w:lang w:val="en-US"/>
              </w:rPr>
            </w:pPr>
            <w:r w:rsidRPr="008F78EB">
              <w:rPr>
                <w:szCs w:val="20"/>
                <w:lang w:val="en-US"/>
              </w:rPr>
              <w:t xml:space="preserve">4.44 </w:t>
            </w:r>
          </w:p>
          <w:p w14:paraId="43479DBE" w14:textId="2E9BBB4E" w:rsidR="00CE19DF" w:rsidRPr="00F553BB" w:rsidRDefault="00CE19DF" w:rsidP="00CE19DF">
            <w:pPr>
              <w:jc w:val="center"/>
              <w:rPr>
                <w:color w:val="000000"/>
                <w:szCs w:val="20"/>
                <w:lang w:val="en-US"/>
              </w:rPr>
            </w:pPr>
            <w:r w:rsidRPr="008F78EB">
              <w:rPr>
                <w:szCs w:val="20"/>
                <w:lang w:val="en-US"/>
              </w:rPr>
              <w:t>(4.17, 4.71)</w:t>
            </w:r>
          </w:p>
        </w:tc>
        <w:tc>
          <w:tcPr>
            <w:tcW w:w="1516" w:type="dxa"/>
            <w:shd w:val="clear" w:color="auto" w:fill="auto"/>
            <w:noWrap/>
            <w:vAlign w:val="bottom"/>
          </w:tcPr>
          <w:p w14:paraId="20120A8E" w14:textId="77777777" w:rsidR="00CE19DF" w:rsidRDefault="00CE19DF" w:rsidP="00CE19DF">
            <w:pPr>
              <w:jc w:val="center"/>
              <w:rPr>
                <w:szCs w:val="20"/>
                <w:lang w:val="en-US"/>
              </w:rPr>
            </w:pPr>
            <w:r w:rsidRPr="008F78EB">
              <w:rPr>
                <w:szCs w:val="20"/>
                <w:lang w:val="en-US"/>
              </w:rPr>
              <w:t xml:space="preserve">3.33 </w:t>
            </w:r>
          </w:p>
          <w:p w14:paraId="2D7B5053" w14:textId="650230AB" w:rsidR="00CE19DF" w:rsidRPr="00F553BB" w:rsidRDefault="00CE19DF" w:rsidP="00CE19DF">
            <w:pPr>
              <w:jc w:val="center"/>
              <w:rPr>
                <w:color w:val="000000"/>
                <w:szCs w:val="20"/>
                <w:lang w:val="en-US"/>
              </w:rPr>
            </w:pPr>
            <w:r w:rsidRPr="008F78EB">
              <w:rPr>
                <w:szCs w:val="20"/>
                <w:lang w:val="en-US"/>
              </w:rPr>
              <w:t>(2.99, 3.67)</w:t>
            </w:r>
          </w:p>
        </w:tc>
        <w:tc>
          <w:tcPr>
            <w:tcW w:w="1411" w:type="dxa"/>
            <w:shd w:val="clear" w:color="auto" w:fill="auto"/>
            <w:noWrap/>
            <w:vAlign w:val="bottom"/>
          </w:tcPr>
          <w:p w14:paraId="0289D1E8" w14:textId="77777777" w:rsidR="00CE19DF" w:rsidRDefault="00CE19DF" w:rsidP="00CE19DF">
            <w:pPr>
              <w:jc w:val="center"/>
              <w:rPr>
                <w:szCs w:val="20"/>
                <w:lang w:val="en-US"/>
              </w:rPr>
            </w:pPr>
            <w:r w:rsidRPr="008F78EB">
              <w:rPr>
                <w:szCs w:val="20"/>
                <w:lang w:val="en-US"/>
              </w:rPr>
              <w:t xml:space="preserve">3.40 </w:t>
            </w:r>
          </w:p>
          <w:p w14:paraId="6EC552DF" w14:textId="121674C1" w:rsidR="00CE19DF" w:rsidRPr="00F553BB" w:rsidRDefault="00CE19DF" w:rsidP="00CE19DF">
            <w:pPr>
              <w:jc w:val="center"/>
              <w:rPr>
                <w:color w:val="000000"/>
                <w:szCs w:val="20"/>
                <w:lang w:val="en-US"/>
              </w:rPr>
            </w:pPr>
            <w:r w:rsidRPr="008F78EB">
              <w:rPr>
                <w:szCs w:val="20"/>
                <w:lang w:val="en-US"/>
              </w:rPr>
              <w:t>(3.07, 3.73)</w:t>
            </w:r>
          </w:p>
        </w:tc>
        <w:tc>
          <w:tcPr>
            <w:tcW w:w="1057" w:type="dxa"/>
            <w:vMerge w:val="restart"/>
            <w:vAlign w:val="center"/>
          </w:tcPr>
          <w:p w14:paraId="2309233C" w14:textId="77777777" w:rsidR="00CE19DF" w:rsidRPr="00F553BB" w:rsidRDefault="00CE19DF" w:rsidP="000C1B13">
            <w:pPr>
              <w:jc w:val="center"/>
              <w:rPr>
                <w:color w:val="000000"/>
                <w:szCs w:val="20"/>
                <w:lang w:val="en-US"/>
              </w:rPr>
            </w:pPr>
            <w:r w:rsidRPr="00F553BB">
              <w:rPr>
                <w:color w:val="000000"/>
                <w:szCs w:val="20"/>
                <w:lang w:val="en-US"/>
              </w:rPr>
              <w:t>0.14</w:t>
            </w:r>
          </w:p>
        </w:tc>
        <w:tc>
          <w:tcPr>
            <w:tcW w:w="763" w:type="dxa"/>
            <w:vMerge w:val="restart"/>
            <w:shd w:val="clear" w:color="auto" w:fill="auto"/>
            <w:noWrap/>
            <w:vAlign w:val="center"/>
          </w:tcPr>
          <w:p w14:paraId="30996FC4" w14:textId="77777777" w:rsidR="00CE19DF" w:rsidRPr="00F553BB" w:rsidRDefault="00CE19DF" w:rsidP="000C1B13">
            <w:pPr>
              <w:jc w:val="center"/>
              <w:rPr>
                <w:color w:val="000000"/>
                <w:szCs w:val="20"/>
                <w:lang w:val="en-US"/>
              </w:rPr>
            </w:pPr>
            <w:r w:rsidRPr="00F553BB">
              <w:rPr>
                <w:color w:val="000000"/>
                <w:szCs w:val="20"/>
                <w:lang w:val="en-US"/>
              </w:rPr>
              <w:t>0.59</w:t>
            </w:r>
          </w:p>
        </w:tc>
      </w:tr>
      <w:tr w:rsidR="00CE19DF" w:rsidRPr="00F553BB" w14:paraId="3494184A" w14:textId="77777777" w:rsidTr="003677A1">
        <w:trPr>
          <w:trHeight w:val="300"/>
        </w:trPr>
        <w:tc>
          <w:tcPr>
            <w:tcW w:w="1912" w:type="dxa"/>
            <w:vMerge/>
            <w:shd w:val="clear" w:color="auto" w:fill="auto"/>
            <w:noWrap/>
            <w:vAlign w:val="center"/>
          </w:tcPr>
          <w:p w14:paraId="7DFE76E6" w14:textId="77777777" w:rsidR="00CE19DF" w:rsidRPr="00F553BB" w:rsidRDefault="00CE19DF" w:rsidP="003677A1">
            <w:pPr>
              <w:jc w:val="center"/>
              <w:rPr>
                <w:b/>
                <w:bCs/>
                <w:i/>
                <w:iCs/>
                <w:color w:val="000000"/>
                <w:szCs w:val="20"/>
                <w:lang w:val="en-US"/>
              </w:rPr>
            </w:pPr>
          </w:p>
        </w:tc>
        <w:tc>
          <w:tcPr>
            <w:tcW w:w="752" w:type="dxa"/>
          </w:tcPr>
          <w:p w14:paraId="2624493F" w14:textId="77777777" w:rsidR="00CE19DF" w:rsidRPr="00F553BB" w:rsidRDefault="00CE19DF" w:rsidP="00CE19DF">
            <w:pPr>
              <w:rPr>
                <w:color w:val="000000"/>
                <w:szCs w:val="20"/>
                <w:lang w:val="en-US"/>
              </w:rPr>
            </w:pPr>
            <w:r w:rsidRPr="00F553BB">
              <w:rPr>
                <w:color w:val="000000"/>
                <w:szCs w:val="20"/>
                <w:lang w:val="en-US"/>
              </w:rPr>
              <w:t>SAAR</w:t>
            </w:r>
          </w:p>
        </w:tc>
        <w:tc>
          <w:tcPr>
            <w:tcW w:w="1651" w:type="dxa"/>
            <w:shd w:val="clear" w:color="auto" w:fill="auto"/>
            <w:noWrap/>
            <w:vAlign w:val="bottom"/>
          </w:tcPr>
          <w:p w14:paraId="1C5C03DB" w14:textId="77777777" w:rsidR="00CE19DF" w:rsidRDefault="00CE19DF" w:rsidP="00CE19DF">
            <w:pPr>
              <w:jc w:val="center"/>
              <w:rPr>
                <w:szCs w:val="20"/>
                <w:lang w:val="en-US"/>
              </w:rPr>
            </w:pPr>
            <w:r w:rsidRPr="008F78EB">
              <w:rPr>
                <w:szCs w:val="20"/>
                <w:lang w:val="en-US"/>
              </w:rPr>
              <w:t xml:space="preserve">4.44 </w:t>
            </w:r>
          </w:p>
          <w:p w14:paraId="591ABABF" w14:textId="2B955EA1" w:rsidR="00CE19DF" w:rsidRPr="00F553BB" w:rsidRDefault="00CE19DF" w:rsidP="00CE19DF">
            <w:pPr>
              <w:jc w:val="center"/>
              <w:rPr>
                <w:color w:val="000000"/>
                <w:szCs w:val="20"/>
                <w:lang w:val="en-US"/>
              </w:rPr>
            </w:pPr>
            <w:r w:rsidRPr="008F78EB">
              <w:rPr>
                <w:szCs w:val="20"/>
                <w:lang w:val="en-US"/>
              </w:rPr>
              <w:t>(4.17, 4.71)</w:t>
            </w:r>
          </w:p>
        </w:tc>
        <w:tc>
          <w:tcPr>
            <w:tcW w:w="1516" w:type="dxa"/>
            <w:shd w:val="clear" w:color="auto" w:fill="auto"/>
            <w:noWrap/>
            <w:vAlign w:val="bottom"/>
          </w:tcPr>
          <w:p w14:paraId="7BCFCB75" w14:textId="77777777" w:rsidR="00CE19DF" w:rsidRDefault="00CE19DF" w:rsidP="00CE19DF">
            <w:pPr>
              <w:jc w:val="center"/>
              <w:rPr>
                <w:szCs w:val="20"/>
                <w:lang w:val="en-US"/>
              </w:rPr>
            </w:pPr>
            <w:r w:rsidRPr="008F78EB">
              <w:rPr>
                <w:szCs w:val="20"/>
                <w:lang w:val="en-US"/>
              </w:rPr>
              <w:t xml:space="preserve">3.06 </w:t>
            </w:r>
          </w:p>
          <w:p w14:paraId="717B0873" w14:textId="6F2BBBC8" w:rsidR="00CE19DF" w:rsidRPr="00F553BB" w:rsidRDefault="00CE19DF" w:rsidP="00CE19DF">
            <w:pPr>
              <w:jc w:val="center"/>
              <w:rPr>
                <w:color w:val="000000"/>
                <w:szCs w:val="20"/>
                <w:lang w:val="en-US"/>
              </w:rPr>
            </w:pPr>
            <w:r w:rsidRPr="008F78EB">
              <w:rPr>
                <w:szCs w:val="20"/>
                <w:lang w:val="en-US"/>
              </w:rPr>
              <w:t>(2.74, 3.38)</w:t>
            </w:r>
          </w:p>
        </w:tc>
        <w:tc>
          <w:tcPr>
            <w:tcW w:w="1411" w:type="dxa"/>
            <w:shd w:val="clear" w:color="auto" w:fill="auto"/>
            <w:noWrap/>
            <w:vAlign w:val="bottom"/>
          </w:tcPr>
          <w:p w14:paraId="30979A8D" w14:textId="77777777" w:rsidR="00CE19DF" w:rsidRDefault="00CE19DF" w:rsidP="00CE19DF">
            <w:pPr>
              <w:jc w:val="center"/>
              <w:rPr>
                <w:szCs w:val="20"/>
                <w:lang w:val="en-US"/>
              </w:rPr>
            </w:pPr>
            <w:r w:rsidRPr="008F78EB">
              <w:rPr>
                <w:szCs w:val="20"/>
                <w:lang w:val="en-US"/>
              </w:rPr>
              <w:t xml:space="preserve">3.31 </w:t>
            </w:r>
          </w:p>
          <w:p w14:paraId="18002688" w14:textId="7C4650D3" w:rsidR="00CE19DF" w:rsidRPr="00F553BB" w:rsidRDefault="00CE19DF" w:rsidP="00CE19DF">
            <w:pPr>
              <w:jc w:val="center"/>
              <w:rPr>
                <w:color w:val="000000"/>
                <w:szCs w:val="20"/>
                <w:lang w:val="en-US"/>
              </w:rPr>
            </w:pPr>
            <w:r w:rsidRPr="008F78EB">
              <w:rPr>
                <w:szCs w:val="20"/>
                <w:lang w:val="en-US"/>
              </w:rPr>
              <w:t>(2.98, 3.63)</w:t>
            </w:r>
          </w:p>
        </w:tc>
        <w:tc>
          <w:tcPr>
            <w:tcW w:w="1057" w:type="dxa"/>
            <w:vMerge/>
            <w:vAlign w:val="center"/>
          </w:tcPr>
          <w:p w14:paraId="58D2E188" w14:textId="77777777" w:rsidR="00CE19DF" w:rsidRPr="00F553BB" w:rsidRDefault="00CE19DF" w:rsidP="000C1B13">
            <w:pPr>
              <w:jc w:val="center"/>
              <w:rPr>
                <w:color w:val="000000"/>
                <w:szCs w:val="20"/>
                <w:lang w:val="en-US"/>
              </w:rPr>
            </w:pPr>
          </w:p>
        </w:tc>
        <w:tc>
          <w:tcPr>
            <w:tcW w:w="763" w:type="dxa"/>
            <w:vMerge/>
            <w:shd w:val="clear" w:color="auto" w:fill="auto"/>
            <w:noWrap/>
            <w:vAlign w:val="center"/>
          </w:tcPr>
          <w:p w14:paraId="2D230C1A" w14:textId="77777777" w:rsidR="00CE19DF" w:rsidRPr="00F553BB" w:rsidRDefault="00CE19DF" w:rsidP="000C1B13">
            <w:pPr>
              <w:jc w:val="center"/>
              <w:rPr>
                <w:color w:val="000000"/>
                <w:szCs w:val="20"/>
                <w:lang w:val="en-US"/>
              </w:rPr>
            </w:pPr>
          </w:p>
        </w:tc>
      </w:tr>
      <w:tr w:rsidR="00CE19DF" w:rsidRPr="00F553BB" w14:paraId="001829D0" w14:textId="77777777" w:rsidTr="003677A1">
        <w:trPr>
          <w:trHeight w:val="300"/>
        </w:trPr>
        <w:tc>
          <w:tcPr>
            <w:tcW w:w="1912" w:type="dxa"/>
            <w:vMerge w:val="restart"/>
            <w:shd w:val="clear" w:color="auto" w:fill="auto"/>
            <w:noWrap/>
            <w:vAlign w:val="center"/>
          </w:tcPr>
          <w:p w14:paraId="3074965E" w14:textId="77777777" w:rsidR="00CE19DF" w:rsidRPr="00F553BB" w:rsidRDefault="00CE19DF" w:rsidP="003677A1">
            <w:pPr>
              <w:jc w:val="center"/>
              <w:rPr>
                <w:color w:val="000000"/>
                <w:szCs w:val="20"/>
                <w:lang w:val="en-US"/>
              </w:rPr>
            </w:pPr>
            <w:r w:rsidRPr="00F553BB">
              <w:rPr>
                <w:color w:val="000000"/>
                <w:szCs w:val="20"/>
                <w:lang w:val="en-US"/>
              </w:rPr>
              <w:t>Creatinine, µmol/L</w:t>
            </w:r>
          </w:p>
        </w:tc>
        <w:tc>
          <w:tcPr>
            <w:tcW w:w="752" w:type="dxa"/>
          </w:tcPr>
          <w:p w14:paraId="03B95291" w14:textId="77777777" w:rsidR="00CE19DF" w:rsidRPr="00F553BB" w:rsidRDefault="00CE19DF" w:rsidP="00CE19DF">
            <w:pPr>
              <w:rPr>
                <w:color w:val="000000"/>
                <w:szCs w:val="20"/>
                <w:lang w:val="en-US"/>
              </w:rPr>
            </w:pPr>
            <w:r w:rsidRPr="00F553BB">
              <w:rPr>
                <w:color w:val="000000"/>
                <w:szCs w:val="20"/>
                <w:lang w:val="en-US"/>
              </w:rPr>
              <w:t>Control</w:t>
            </w:r>
          </w:p>
        </w:tc>
        <w:tc>
          <w:tcPr>
            <w:tcW w:w="1651" w:type="dxa"/>
            <w:shd w:val="clear" w:color="auto" w:fill="auto"/>
            <w:noWrap/>
            <w:vAlign w:val="bottom"/>
          </w:tcPr>
          <w:p w14:paraId="302EC460" w14:textId="77777777" w:rsidR="00CE19DF" w:rsidRDefault="00CE19DF" w:rsidP="00CE19DF">
            <w:pPr>
              <w:jc w:val="center"/>
              <w:rPr>
                <w:szCs w:val="20"/>
                <w:lang w:val="en-US"/>
              </w:rPr>
            </w:pPr>
            <w:r w:rsidRPr="008F78EB">
              <w:rPr>
                <w:szCs w:val="20"/>
                <w:lang w:val="en-US"/>
              </w:rPr>
              <w:t xml:space="preserve">70.4 </w:t>
            </w:r>
          </w:p>
          <w:p w14:paraId="77A143EA" w14:textId="110CB956" w:rsidR="00CE19DF" w:rsidRPr="00F553BB" w:rsidRDefault="00CE19DF" w:rsidP="00CE19DF">
            <w:pPr>
              <w:jc w:val="center"/>
              <w:rPr>
                <w:color w:val="000000"/>
                <w:szCs w:val="20"/>
                <w:lang w:val="en-US"/>
              </w:rPr>
            </w:pPr>
            <w:r w:rsidRPr="008F78EB">
              <w:rPr>
                <w:szCs w:val="20"/>
                <w:lang w:val="en-US"/>
              </w:rPr>
              <w:t>(67.8, 73.1)</w:t>
            </w:r>
          </w:p>
        </w:tc>
        <w:tc>
          <w:tcPr>
            <w:tcW w:w="1516" w:type="dxa"/>
            <w:shd w:val="clear" w:color="auto" w:fill="auto"/>
            <w:noWrap/>
            <w:vAlign w:val="bottom"/>
          </w:tcPr>
          <w:p w14:paraId="11244020" w14:textId="77777777" w:rsidR="00CE19DF" w:rsidRDefault="00CE19DF" w:rsidP="00CE19DF">
            <w:pPr>
              <w:jc w:val="center"/>
              <w:rPr>
                <w:szCs w:val="20"/>
                <w:lang w:val="en-US"/>
              </w:rPr>
            </w:pPr>
            <w:r w:rsidRPr="008F78EB">
              <w:rPr>
                <w:szCs w:val="20"/>
                <w:lang w:val="en-US"/>
              </w:rPr>
              <w:t xml:space="preserve">68.2 </w:t>
            </w:r>
          </w:p>
          <w:p w14:paraId="00B74D8A" w14:textId="6DBD459B" w:rsidR="00CE19DF" w:rsidRPr="00F553BB" w:rsidRDefault="00CE19DF" w:rsidP="00CE19DF">
            <w:pPr>
              <w:jc w:val="center"/>
              <w:rPr>
                <w:color w:val="000000"/>
                <w:szCs w:val="20"/>
                <w:lang w:val="en-US"/>
              </w:rPr>
            </w:pPr>
            <w:r w:rsidRPr="008F78EB">
              <w:rPr>
                <w:szCs w:val="20"/>
                <w:lang w:val="en-US"/>
              </w:rPr>
              <w:t>(65.1, 71.2)</w:t>
            </w:r>
          </w:p>
        </w:tc>
        <w:tc>
          <w:tcPr>
            <w:tcW w:w="1411" w:type="dxa"/>
            <w:shd w:val="clear" w:color="auto" w:fill="auto"/>
            <w:noWrap/>
            <w:vAlign w:val="bottom"/>
          </w:tcPr>
          <w:p w14:paraId="7C54C59E" w14:textId="77777777" w:rsidR="00CE19DF" w:rsidRDefault="00CE19DF" w:rsidP="00CE19DF">
            <w:pPr>
              <w:jc w:val="center"/>
              <w:rPr>
                <w:szCs w:val="20"/>
                <w:lang w:val="en-US"/>
              </w:rPr>
            </w:pPr>
            <w:r w:rsidRPr="008F78EB">
              <w:rPr>
                <w:szCs w:val="20"/>
                <w:lang w:val="en-US"/>
              </w:rPr>
              <w:t xml:space="preserve">66.7 </w:t>
            </w:r>
          </w:p>
          <w:p w14:paraId="13265F68" w14:textId="4310F35B" w:rsidR="00CE19DF" w:rsidRPr="00F553BB" w:rsidRDefault="00CE19DF" w:rsidP="00CE19DF">
            <w:pPr>
              <w:jc w:val="center"/>
              <w:rPr>
                <w:color w:val="000000"/>
                <w:szCs w:val="20"/>
                <w:lang w:val="en-US"/>
              </w:rPr>
            </w:pPr>
            <w:r w:rsidRPr="008F78EB">
              <w:rPr>
                <w:szCs w:val="20"/>
                <w:lang w:val="en-US"/>
              </w:rPr>
              <w:t>(63.7, 69.7)</w:t>
            </w:r>
          </w:p>
        </w:tc>
        <w:tc>
          <w:tcPr>
            <w:tcW w:w="1057" w:type="dxa"/>
            <w:vMerge w:val="restart"/>
            <w:vAlign w:val="center"/>
          </w:tcPr>
          <w:p w14:paraId="4226DC11" w14:textId="77777777" w:rsidR="00CE19DF" w:rsidRPr="00F553BB" w:rsidRDefault="00CE19DF" w:rsidP="000C1B13">
            <w:pPr>
              <w:jc w:val="center"/>
              <w:rPr>
                <w:color w:val="000000"/>
                <w:szCs w:val="20"/>
                <w:lang w:val="en-US"/>
              </w:rPr>
            </w:pPr>
            <w:r w:rsidRPr="00F553BB">
              <w:rPr>
                <w:color w:val="000000"/>
                <w:szCs w:val="20"/>
                <w:lang w:val="en-US"/>
              </w:rPr>
              <w:t>0.01</w:t>
            </w:r>
          </w:p>
        </w:tc>
        <w:tc>
          <w:tcPr>
            <w:tcW w:w="763" w:type="dxa"/>
            <w:vMerge w:val="restart"/>
            <w:shd w:val="clear" w:color="auto" w:fill="auto"/>
            <w:noWrap/>
            <w:vAlign w:val="center"/>
          </w:tcPr>
          <w:p w14:paraId="67D561DC" w14:textId="77777777" w:rsidR="00CE19DF" w:rsidRPr="00F553BB" w:rsidRDefault="00CE19DF" w:rsidP="000C1B13">
            <w:pPr>
              <w:jc w:val="center"/>
              <w:rPr>
                <w:color w:val="000000"/>
                <w:szCs w:val="20"/>
                <w:lang w:val="en-US"/>
              </w:rPr>
            </w:pPr>
            <w:r w:rsidRPr="00F553BB">
              <w:rPr>
                <w:color w:val="000000"/>
                <w:szCs w:val="20"/>
                <w:lang w:val="en-US"/>
              </w:rPr>
              <w:t>0.01</w:t>
            </w:r>
          </w:p>
        </w:tc>
      </w:tr>
      <w:tr w:rsidR="00CE19DF" w:rsidRPr="00F553BB" w14:paraId="62C00A6B" w14:textId="77777777" w:rsidTr="003677A1">
        <w:trPr>
          <w:trHeight w:val="300"/>
        </w:trPr>
        <w:tc>
          <w:tcPr>
            <w:tcW w:w="1912" w:type="dxa"/>
            <w:vMerge/>
            <w:shd w:val="clear" w:color="auto" w:fill="auto"/>
            <w:noWrap/>
            <w:vAlign w:val="center"/>
          </w:tcPr>
          <w:p w14:paraId="3A08D1D3" w14:textId="77777777" w:rsidR="00CE19DF" w:rsidRPr="00F553BB" w:rsidRDefault="00CE19DF" w:rsidP="003677A1">
            <w:pPr>
              <w:jc w:val="center"/>
              <w:rPr>
                <w:b/>
                <w:bCs/>
                <w:i/>
                <w:iCs/>
                <w:color w:val="000000"/>
                <w:szCs w:val="20"/>
                <w:lang w:val="en-US"/>
              </w:rPr>
            </w:pPr>
          </w:p>
        </w:tc>
        <w:tc>
          <w:tcPr>
            <w:tcW w:w="752" w:type="dxa"/>
          </w:tcPr>
          <w:p w14:paraId="7F666D82" w14:textId="77777777" w:rsidR="00CE19DF" w:rsidRPr="00F553BB" w:rsidRDefault="00CE19DF" w:rsidP="00CE19DF">
            <w:pPr>
              <w:rPr>
                <w:color w:val="000000"/>
                <w:szCs w:val="20"/>
                <w:lang w:val="en-US"/>
              </w:rPr>
            </w:pPr>
            <w:r w:rsidRPr="00F553BB">
              <w:rPr>
                <w:color w:val="000000"/>
                <w:szCs w:val="20"/>
                <w:lang w:val="en-US"/>
              </w:rPr>
              <w:t>SAAR</w:t>
            </w:r>
          </w:p>
        </w:tc>
        <w:tc>
          <w:tcPr>
            <w:tcW w:w="1651" w:type="dxa"/>
            <w:shd w:val="clear" w:color="auto" w:fill="auto"/>
            <w:noWrap/>
            <w:vAlign w:val="bottom"/>
          </w:tcPr>
          <w:p w14:paraId="164CCF0F" w14:textId="77777777" w:rsidR="00CE19DF" w:rsidRDefault="00CE19DF" w:rsidP="00CE19DF">
            <w:pPr>
              <w:jc w:val="center"/>
              <w:rPr>
                <w:szCs w:val="20"/>
                <w:lang w:val="en-US"/>
              </w:rPr>
            </w:pPr>
            <w:r w:rsidRPr="008F78EB">
              <w:rPr>
                <w:szCs w:val="20"/>
                <w:lang w:val="en-US"/>
              </w:rPr>
              <w:t xml:space="preserve">70.4 </w:t>
            </w:r>
          </w:p>
          <w:p w14:paraId="1784043F" w14:textId="0D307031" w:rsidR="00CE19DF" w:rsidRPr="00F553BB" w:rsidRDefault="00CE19DF" w:rsidP="00CE19DF">
            <w:pPr>
              <w:jc w:val="center"/>
              <w:rPr>
                <w:color w:val="000000"/>
                <w:szCs w:val="20"/>
                <w:lang w:val="en-US"/>
              </w:rPr>
            </w:pPr>
            <w:r w:rsidRPr="008F78EB">
              <w:rPr>
                <w:szCs w:val="20"/>
                <w:lang w:val="en-US"/>
              </w:rPr>
              <w:t>(67.8, 73.1)</w:t>
            </w:r>
          </w:p>
        </w:tc>
        <w:tc>
          <w:tcPr>
            <w:tcW w:w="1516" w:type="dxa"/>
            <w:shd w:val="clear" w:color="auto" w:fill="auto"/>
            <w:noWrap/>
            <w:vAlign w:val="bottom"/>
          </w:tcPr>
          <w:p w14:paraId="470419C4" w14:textId="77777777" w:rsidR="00CE19DF" w:rsidRDefault="00CE19DF" w:rsidP="00CE19DF">
            <w:pPr>
              <w:jc w:val="center"/>
              <w:rPr>
                <w:szCs w:val="20"/>
                <w:lang w:val="en-US"/>
              </w:rPr>
            </w:pPr>
            <w:r w:rsidRPr="008F78EB">
              <w:rPr>
                <w:szCs w:val="20"/>
                <w:lang w:val="en-US"/>
              </w:rPr>
              <w:t>72</w:t>
            </w:r>
            <w:r>
              <w:rPr>
                <w:szCs w:val="20"/>
                <w:lang w:val="en-US"/>
              </w:rPr>
              <w:t>.0</w:t>
            </w:r>
            <w:r w:rsidRPr="008F78EB">
              <w:rPr>
                <w:szCs w:val="20"/>
                <w:lang w:val="en-US"/>
              </w:rPr>
              <w:t xml:space="preserve"> </w:t>
            </w:r>
          </w:p>
          <w:p w14:paraId="3EA3ADA4" w14:textId="2C4E7BC4" w:rsidR="00CE19DF" w:rsidRPr="00F553BB" w:rsidRDefault="00CE19DF" w:rsidP="00CE19DF">
            <w:pPr>
              <w:jc w:val="center"/>
              <w:rPr>
                <w:color w:val="000000"/>
                <w:szCs w:val="20"/>
                <w:lang w:val="en-US"/>
              </w:rPr>
            </w:pPr>
            <w:r w:rsidRPr="008F78EB">
              <w:rPr>
                <w:szCs w:val="20"/>
                <w:lang w:val="en-US"/>
              </w:rPr>
              <w:t>(69</w:t>
            </w:r>
            <w:r>
              <w:rPr>
                <w:szCs w:val="20"/>
                <w:lang w:val="en-US"/>
              </w:rPr>
              <w:t>.0</w:t>
            </w:r>
            <w:r w:rsidRPr="008F78EB">
              <w:rPr>
                <w:szCs w:val="20"/>
                <w:lang w:val="en-US"/>
              </w:rPr>
              <w:t>, 74.9)</w:t>
            </w:r>
          </w:p>
        </w:tc>
        <w:tc>
          <w:tcPr>
            <w:tcW w:w="1411" w:type="dxa"/>
            <w:shd w:val="clear" w:color="auto" w:fill="auto"/>
            <w:noWrap/>
            <w:vAlign w:val="bottom"/>
          </w:tcPr>
          <w:p w14:paraId="17F0AE06" w14:textId="77777777" w:rsidR="00CE19DF" w:rsidRDefault="00CE19DF" w:rsidP="00CE19DF">
            <w:pPr>
              <w:jc w:val="center"/>
              <w:rPr>
                <w:szCs w:val="20"/>
                <w:lang w:val="en-US"/>
              </w:rPr>
            </w:pPr>
            <w:r w:rsidRPr="008F78EB">
              <w:rPr>
                <w:szCs w:val="20"/>
                <w:lang w:val="en-US"/>
              </w:rPr>
              <w:t xml:space="preserve">70.3 </w:t>
            </w:r>
          </w:p>
          <w:p w14:paraId="284954BB" w14:textId="5B2E3D40" w:rsidR="00CE19DF" w:rsidRPr="00F553BB" w:rsidRDefault="00CE19DF" w:rsidP="00CE19DF">
            <w:pPr>
              <w:jc w:val="center"/>
              <w:rPr>
                <w:color w:val="000000"/>
                <w:szCs w:val="20"/>
                <w:lang w:val="en-US"/>
              </w:rPr>
            </w:pPr>
            <w:r w:rsidRPr="008F78EB">
              <w:rPr>
                <w:szCs w:val="20"/>
                <w:lang w:val="en-US"/>
              </w:rPr>
              <w:t>(67.4, 73.3)</w:t>
            </w:r>
          </w:p>
        </w:tc>
        <w:tc>
          <w:tcPr>
            <w:tcW w:w="1057" w:type="dxa"/>
            <w:vMerge/>
            <w:vAlign w:val="center"/>
          </w:tcPr>
          <w:p w14:paraId="20444FD8" w14:textId="77777777" w:rsidR="00CE19DF" w:rsidRPr="00F553BB" w:rsidRDefault="00CE19DF" w:rsidP="000C1B13">
            <w:pPr>
              <w:jc w:val="center"/>
              <w:rPr>
                <w:color w:val="000000"/>
                <w:szCs w:val="20"/>
                <w:lang w:val="en-US"/>
              </w:rPr>
            </w:pPr>
          </w:p>
        </w:tc>
        <w:tc>
          <w:tcPr>
            <w:tcW w:w="763" w:type="dxa"/>
            <w:vMerge/>
            <w:shd w:val="clear" w:color="auto" w:fill="auto"/>
            <w:noWrap/>
            <w:vAlign w:val="center"/>
          </w:tcPr>
          <w:p w14:paraId="77B7D700" w14:textId="77777777" w:rsidR="00CE19DF" w:rsidRPr="00F553BB" w:rsidRDefault="00CE19DF" w:rsidP="000C1B13">
            <w:pPr>
              <w:jc w:val="center"/>
              <w:rPr>
                <w:color w:val="000000"/>
                <w:szCs w:val="20"/>
                <w:lang w:val="en-US"/>
              </w:rPr>
            </w:pPr>
          </w:p>
        </w:tc>
      </w:tr>
      <w:tr w:rsidR="00CE19DF" w:rsidRPr="00F553BB" w14:paraId="6B76E026" w14:textId="77777777" w:rsidTr="003677A1">
        <w:trPr>
          <w:trHeight w:val="300"/>
        </w:trPr>
        <w:tc>
          <w:tcPr>
            <w:tcW w:w="1912" w:type="dxa"/>
            <w:vMerge w:val="restart"/>
            <w:shd w:val="clear" w:color="auto" w:fill="auto"/>
            <w:noWrap/>
            <w:vAlign w:val="center"/>
          </w:tcPr>
          <w:p w14:paraId="7C5C889A" w14:textId="77777777" w:rsidR="00CE19DF" w:rsidRPr="00F553BB" w:rsidRDefault="00CE19DF" w:rsidP="003677A1">
            <w:pPr>
              <w:jc w:val="center"/>
              <w:rPr>
                <w:color w:val="000000"/>
                <w:szCs w:val="20"/>
                <w:lang w:val="en-US"/>
              </w:rPr>
            </w:pPr>
            <w:r w:rsidRPr="00F553BB">
              <w:rPr>
                <w:color w:val="000000"/>
                <w:szCs w:val="20"/>
                <w:lang w:val="en-US"/>
              </w:rPr>
              <w:t>Vitamin B12, pmol/L</w:t>
            </w:r>
          </w:p>
        </w:tc>
        <w:tc>
          <w:tcPr>
            <w:tcW w:w="752" w:type="dxa"/>
          </w:tcPr>
          <w:p w14:paraId="04F18511" w14:textId="77777777" w:rsidR="00CE19DF" w:rsidRPr="00F553BB" w:rsidRDefault="00CE19DF" w:rsidP="00CE19DF">
            <w:pPr>
              <w:rPr>
                <w:color w:val="000000"/>
                <w:szCs w:val="20"/>
                <w:lang w:val="en-US"/>
              </w:rPr>
            </w:pPr>
            <w:r w:rsidRPr="00F553BB">
              <w:rPr>
                <w:color w:val="000000"/>
                <w:szCs w:val="20"/>
                <w:lang w:val="en-US"/>
              </w:rPr>
              <w:t>Control</w:t>
            </w:r>
          </w:p>
        </w:tc>
        <w:tc>
          <w:tcPr>
            <w:tcW w:w="1651" w:type="dxa"/>
            <w:shd w:val="clear" w:color="auto" w:fill="auto"/>
            <w:noWrap/>
            <w:vAlign w:val="bottom"/>
          </w:tcPr>
          <w:p w14:paraId="09DF123D" w14:textId="77777777" w:rsidR="00CE19DF" w:rsidRDefault="00CE19DF" w:rsidP="00CE19DF">
            <w:pPr>
              <w:jc w:val="center"/>
              <w:rPr>
                <w:szCs w:val="20"/>
                <w:lang w:val="en-US"/>
              </w:rPr>
            </w:pPr>
            <w:r>
              <w:rPr>
                <w:szCs w:val="20"/>
                <w:lang w:val="en-US"/>
              </w:rPr>
              <w:t xml:space="preserve">380 </w:t>
            </w:r>
          </w:p>
          <w:p w14:paraId="408AA03D" w14:textId="3EB3916F" w:rsidR="00CE19DF" w:rsidRPr="00F553BB" w:rsidRDefault="00CE19DF" w:rsidP="00CE19DF">
            <w:pPr>
              <w:jc w:val="center"/>
              <w:rPr>
                <w:color w:val="000000"/>
                <w:szCs w:val="20"/>
                <w:lang w:val="en-US"/>
              </w:rPr>
            </w:pPr>
            <w:r>
              <w:rPr>
                <w:szCs w:val="20"/>
                <w:lang w:val="en-US"/>
              </w:rPr>
              <w:t>(338, 423)</w:t>
            </w:r>
          </w:p>
        </w:tc>
        <w:tc>
          <w:tcPr>
            <w:tcW w:w="1516" w:type="dxa"/>
            <w:shd w:val="clear" w:color="auto" w:fill="auto"/>
            <w:noWrap/>
            <w:vAlign w:val="bottom"/>
          </w:tcPr>
          <w:p w14:paraId="34B14993" w14:textId="77777777" w:rsidR="00CE19DF" w:rsidRDefault="00CE19DF" w:rsidP="00CE19DF">
            <w:pPr>
              <w:jc w:val="center"/>
              <w:rPr>
                <w:szCs w:val="20"/>
                <w:lang w:val="en-US"/>
              </w:rPr>
            </w:pPr>
            <w:r>
              <w:rPr>
                <w:szCs w:val="20"/>
                <w:lang w:val="en-US"/>
              </w:rPr>
              <w:t xml:space="preserve">364 </w:t>
            </w:r>
          </w:p>
          <w:p w14:paraId="21320D71" w14:textId="1D35D175" w:rsidR="00CE19DF" w:rsidRPr="00F553BB" w:rsidRDefault="00CE19DF" w:rsidP="00CE19DF">
            <w:pPr>
              <w:jc w:val="center"/>
              <w:rPr>
                <w:color w:val="000000"/>
                <w:szCs w:val="20"/>
                <w:lang w:val="en-US"/>
              </w:rPr>
            </w:pPr>
            <w:r>
              <w:rPr>
                <w:szCs w:val="20"/>
                <w:lang w:val="en-US"/>
              </w:rPr>
              <w:t>(311, 417)</w:t>
            </w:r>
          </w:p>
        </w:tc>
        <w:tc>
          <w:tcPr>
            <w:tcW w:w="1411" w:type="dxa"/>
            <w:shd w:val="clear" w:color="auto" w:fill="auto"/>
            <w:noWrap/>
            <w:vAlign w:val="bottom"/>
          </w:tcPr>
          <w:p w14:paraId="1CBF6CBE" w14:textId="77777777" w:rsidR="00CE19DF" w:rsidRDefault="00CE19DF" w:rsidP="00CE19DF">
            <w:pPr>
              <w:jc w:val="center"/>
              <w:rPr>
                <w:szCs w:val="20"/>
                <w:lang w:val="en-US"/>
              </w:rPr>
            </w:pPr>
            <w:r>
              <w:rPr>
                <w:szCs w:val="20"/>
                <w:lang w:val="en-US"/>
              </w:rPr>
              <w:t xml:space="preserve">401 </w:t>
            </w:r>
          </w:p>
          <w:p w14:paraId="183A7441" w14:textId="70CDA853" w:rsidR="00CE19DF" w:rsidRPr="00F553BB" w:rsidRDefault="00CE19DF" w:rsidP="00CE19DF">
            <w:pPr>
              <w:jc w:val="center"/>
              <w:rPr>
                <w:color w:val="000000"/>
                <w:szCs w:val="20"/>
                <w:lang w:val="en-US"/>
              </w:rPr>
            </w:pPr>
            <w:r>
              <w:rPr>
                <w:szCs w:val="20"/>
                <w:lang w:val="en-US"/>
              </w:rPr>
              <w:t>(349, 453)</w:t>
            </w:r>
          </w:p>
        </w:tc>
        <w:tc>
          <w:tcPr>
            <w:tcW w:w="1057" w:type="dxa"/>
            <w:vMerge w:val="restart"/>
            <w:vAlign w:val="center"/>
          </w:tcPr>
          <w:p w14:paraId="158AB10A" w14:textId="77777777" w:rsidR="00CE19DF" w:rsidRPr="00F553BB" w:rsidRDefault="00CE19DF" w:rsidP="000C1B13">
            <w:pPr>
              <w:jc w:val="center"/>
              <w:rPr>
                <w:color w:val="000000"/>
                <w:szCs w:val="20"/>
                <w:lang w:val="en-US"/>
              </w:rPr>
            </w:pPr>
            <w:r w:rsidRPr="00F553BB">
              <w:rPr>
                <w:color w:val="000000"/>
                <w:szCs w:val="20"/>
                <w:lang w:val="en-US"/>
              </w:rPr>
              <w:t>0.06</w:t>
            </w:r>
          </w:p>
        </w:tc>
        <w:tc>
          <w:tcPr>
            <w:tcW w:w="763" w:type="dxa"/>
            <w:vMerge w:val="restart"/>
            <w:shd w:val="clear" w:color="auto" w:fill="auto"/>
            <w:noWrap/>
            <w:vAlign w:val="center"/>
          </w:tcPr>
          <w:p w14:paraId="04B694CB" w14:textId="77777777" w:rsidR="00CE19DF" w:rsidRPr="00F553BB" w:rsidRDefault="00CE19DF" w:rsidP="000C1B13">
            <w:pPr>
              <w:jc w:val="center"/>
              <w:rPr>
                <w:color w:val="000000"/>
                <w:szCs w:val="20"/>
                <w:lang w:val="en-US"/>
              </w:rPr>
            </w:pPr>
            <w:r w:rsidRPr="00F553BB">
              <w:rPr>
                <w:color w:val="000000"/>
                <w:szCs w:val="20"/>
                <w:lang w:val="en-US"/>
              </w:rPr>
              <w:t>0.75</w:t>
            </w:r>
          </w:p>
        </w:tc>
      </w:tr>
      <w:tr w:rsidR="00CE19DF" w:rsidRPr="00F553BB" w14:paraId="2A1C695E" w14:textId="77777777" w:rsidTr="003677A1">
        <w:trPr>
          <w:trHeight w:val="300"/>
        </w:trPr>
        <w:tc>
          <w:tcPr>
            <w:tcW w:w="1912" w:type="dxa"/>
            <w:vMerge/>
            <w:shd w:val="clear" w:color="auto" w:fill="auto"/>
            <w:noWrap/>
            <w:vAlign w:val="center"/>
          </w:tcPr>
          <w:p w14:paraId="4A81F8AE" w14:textId="77777777" w:rsidR="00CE19DF" w:rsidRPr="00F553BB" w:rsidRDefault="00CE19DF" w:rsidP="003677A1">
            <w:pPr>
              <w:jc w:val="center"/>
              <w:rPr>
                <w:b/>
                <w:bCs/>
                <w:i/>
                <w:iCs/>
                <w:color w:val="000000"/>
                <w:szCs w:val="20"/>
                <w:lang w:val="en-US"/>
              </w:rPr>
            </w:pPr>
          </w:p>
        </w:tc>
        <w:tc>
          <w:tcPr>
            <w:tcW w:w="752" w:type="dxa"/>
          </w:tcPr>
          <w:p w14:paraId="772E142F" w14:textId="77777777" w:rsidR="00CE19DF" w:rsidRPr="00F553BB" w:rsidRDefault="00CE19DF" w:rsidP="00CE19DF">
            <w:pPr>
              <w:rPr>
                <w:color w:val="000000"/>
                <w:szCs w:val="20"/>
                <w:lang w:val="en-US"/>
              </w:rPr>
            </w:pPr>
            <w:r w:rsidRPr="00F553BB">
              <w:rPr>
                <w:color w:val="000000"/>
                <w:szCs w:val="20"/>
                <w:lang w:val="en-US"/>
              </w:rPr>
              <w:t>SAAR</w:t>
            </w:r>
          </w:p>
        </w:tc>
        <w:tc>
          <w:tcPr>
            <w:tcW w:w="1651" w:type="dxa"/>
            <w:shd w:val="clear" w:color="auto" w:fill="auto"/>
            <w:noWrap/>
            <w:vAlign w:val="bottom"/>
          </w:tcPr>
          <w:p w14:paraId="0F9B4E50" w14:textId="77777777" w:rsidR="00CE19DF" w:rsidRDefault="00CE19DF" w:rsidP="00CE19DF">
            <w:pPr>
              <w:jc w:val="center"/>
              <w:rPr>
                <w:szCs w:val="20"/>
                <w:lang w:val="en-US"/>
              </w:rPr>
            </w:pPr>
            <w:r>
              <w:rPr>
                <w:szCs w:val="20"/>
                <w:lang w:val="en-US"/>
              </w:rPr>
              <w:t xml:space="preserve">380 </w:t>
            </w:r>
          </w:p>
          <w:p w14:paraId="3DC93B45" w14:textId="4DCB6981" w:rsidR="00CE19DF" w:rsidRPr="00F553BB" w:rsidRDefault="00CE19DF" w:rsidP="00CE19DF">
            <w:pPr>
              <w:jc w:val="center"/>
              <w:rPr>
                <w:color w:val="000000"/>
                <w:szCs w:val="20"/>
                <w:lang w:val="en-US"/>
              </w:rPr>
            </w:pPr>
            <w:r>
              <w:rPr>
                <w:szCs w:val="20"/>
                <w:lang w:val="en-US"/>
              </w:rPr>
              <w:t>(338, 423)</w:t>
            </w:r>
          </w:p>
        </w:tc>
        <w:tc>
          <w:tcPr>
            <w:tcW w:w="1516" w:type="dxa"/>
            <w:shd w:val="clear" w:color="auto" w:fill="auto"/>
            <w:noWrap/>
            <w:vAlign w:val="bottom"/>
          </w:tcPr>
          <w:p w14:paraId="5C19F763" w14:textId="77777777" w:rsidR="00CE19DF" w:rsidRDefault="00CE19DF" w:rsidP="00CE19DF">
            <w:pPr>
              <w:jc w:val="center"/>
              <w:rPr>
                <w:szCs w:val="20"/>
                <w:lang w:val="en-US"/>
              </w:rPr>
            </w:pPr>
            <w:r>
              <w:rPr>
                <w:szCs w:val="20"/>
                <w:lang w:val="en-US"/>
              </w:rPr>
              <w:t xml:space="preserve">419 </w:t>
            </w:r>
          </w:p>
          <w:p w14:paraId="6BF3AAFE" w14:textId="10605E9A" w:rsidR="00CE19DF" w:rsidRPr="00F553BB" w:rsidRDefault="00CE19DF" w:rsidP="00CE19DF">
            <w:pPr>
              <w:jc w:val="center"/>
              <w:rPr>
                <w:color w:val="000000"/>
                <w:szCs w:val="20"/>
                <w:lang w:val="en-US"/>
              </w:rPr>
            </w:pPr>
            <w:r>
              <w:rPr>
                <w:szCs w:val="20"/>
                <w:lang w:val="en-US"/>
              </w:rPr>
              <w:t>(368, 469)</w:t>
            </w:r>
          </w:p>
        </w:tc>
        <w:tc>
          <w:tcPr>
            <w:tcW w:w="1411" w:type="dxa"/>
            <w:shd w:val="clear" w:color="auto" w:fill="auto"/>
            <w:noWrap/>
            <w:vAlign w:val="bottom"/>
          </w:tcPr>
          <w:p w14:paraId="12481E46" w14:textId="77777777" w:rsidR="00CE19DF" w:rsidRDefault="00CE19DF" w:rsidP="00CE19DF">
            <w:pPr>
              <w:jc w:val="center"/>
              <w:rPr>
                <w:szCs w:val="20"/>
                <w:lang w:val="en-US"/>
              </w:rPr>
            </w:pPr>
            <w:r>
              <w:rPr>
                <w:szCs w:val="20"/>
                <w:lang w:val="en-US"/>
              </w:rPr>
              <w:t xml:space="preserve">410 </w:t>
            </w:r>
          </w:p>
          <w:p w14:paraId="7DF3C5CF" w14:textId="76BB80C6" w:rsidR="00CE19DF" w:rsidRPr="00F553BB" w:rsidRDefault="00CE19DF" w:rsidP="00CE19DF">
            <w:pPr>
              <w:jc w:val="center"/>
              <w:rPr>
                <w:color w:val="000000"/>
                <w:szCs w:val="20"/>
                <w:lang w:val="en-US"/>
              </w:rPr>
            </w:pPr>
            <w:r>
              <w:rPr>
                <w:szCs w:val="20"/>
                <w:lang w:val="en-US"/>
              </w:rPr>
              <w:t>(359, 462)</w:t>
            </w:r>
          </w:p>
        </w:tc>
        <w:tc>
          <w:tcPr>
            <w:tcW w:w="1057" w:type="dxa"/>
            <w:vMerge/>
            <w:vAlign w:val="center"/>
          </w:tcPr>
          <w:p w14:paraId="0BF89A00" w14:textId="77777777" w:rsidR="00CE19DF" w:rsidRPr="00F553BB" w:rsidRDefault="00CE19DF" w:rsidP="000C1B13">
            <w:pPr>
              <w:jc w:val="center"/>
              <w:rPr>
                <w:color w:val="000000"/>
                <w:szCs w:val="20"/>
                <w:lang w:val="en-US"/>
              </w:rPr>
            </w:pPr>
          </w:p>
        </w:tc>
        <w:tc>
          <w:tcPr>
            <w:tcW w:w="763" w:type="dxa"/>
            <w:vMerge/>
            <w:shd w:val="clear" w:color="auto" w:fill="auto"/>
            <w:noWrap/>
            <w:vAlign w:val="center"/>
          </w:tcPr>
          <w:p w14:paraId="5B38B8F5" w14:textId="77777777" w:rsidR="00CE19DF" w:rsidRPr="00F553BB" w:rsidRDefault="00CE19DF" w:rsidP="000C1B13">
            <w:pPr>
              <w:jc w:val="center"/>
              <w:rPr>
                <w:color w:val="000000"/>
                <w:szCs w:val="20"/>
                <w:lang w:val="en-US"/>
              </w:rPr>
            </w:pPr>
          </w:p>
        </w:tc>
      </w:tr>
      <w:tr w:rsidR="00CE19DF" w:rsidRPr="00F553BB" w14:paraId="2E99DD42" w14:textId="77777777" w:rsidTr="003677A1">
        <w:trPr>
          <w:trHeight w:val="300"/>
        </w:trPr>
        <w:tc>
          <w:tcPr>
            <w:tcW w:w="1912" w:type="dxa"/>
            <w:vMerge w:val="restart"/>
            <w:shd w:val="clear" w:color="auto" w:fill="auto"/>
            <w:noWrap/>
            <w:vAlign w:val="center"/>
          </w:tcPr>
          <w:p w14:paraId="1F03173D" w14:textId="77777777" w:rsidR="00CE19DF" w:rsidRPr="00F553BB" w:rsidRDefault="00CE19DF" w:rsidP="003677A1">
            <w:pPr>
              <w:jc w:val="center"/>
              <w:rPr>
                <w:color w:val="000000"/>
                <w:szCs w:val="20"/>
                <w:lang w:val="en-US"/>
              </w:rPr>
            </w:pPr>
            <w:r w:rsidRPr="00F553BB">
              <w:rPr>
                <w:color w:val="000000"/>
                <w:szCs w:val="20"/>
                <w:lang w:val="en-US"/>
              </w:rPr>
              <w:t>MMA, µmol/L</w:t>
            </w:r>
          </w:p>
        </w:tc>
        <w:tc>
          <w:tcPr>
            <w:tcW w:w="752" w:type="dxa"/>
          </w:tcPr>
          <w:p w14:paraId="549F3BB4" w14:textId="77777777" w:rsidR="00CE19DF" w:rsidRPr="00F553BB" w:rsidRDefault="00CE19DF" w:rsidP="00CE19DF">
            <w:pPr>
              <w:rPr>
                <w:color w:val="000000"/>
                <w:szCs w:val="20"/>
                <w:lang w:val="en-US"/>
              </w:rPr>
            </w:pPr>
            <w:r w:rsidRPr="00F553BB">
              <w:rPr>
                <w:color w:val="000000"/>
                <w:szCs w:val="20"/>
                <w:lang w:val="en-US"/>
              </w:rPr>
              <w:t>Control</w:t>
            </w:r>
          </w:p>
        </w:tc>
        <w:tc>
          <w:tcPr>
            <w:tcW w:w="1651" w:type="dxa"/>
            <w:shd w:val="clear" w:color="auto" w:fill="auto"/>
            <w:noWrap/>
            <w:vAlign w:val="bottom"/>
          </w:tcPr>
          <w:p w14:paraId="37136113" w14:textId="77777777" w:rsidR="00CE19DF" w:rsidRDefault="00CE19DF" w:rsidP="00CE19DF">
            <w:pPr>
              <w:jc w:val="center"/>
              <w:rPr>
                <w:szCs w:val="20"/>
                <w:lang w:val="en-US"/>
              </w:rPr>
            </w:pPr>
            <w:r>
              <w:rPr>
                <w:szCs w:val="20"/>
                <w:lang w:val="en-US"/>
              </w:rPr>
              <w:t xml:space="preserve">0.18 </w:t>
            </w:r>
          </w:p>
          <w:p w14:paraId="7BC2393C" w14:textId="5417FB5F" w:rsidR="00CE19DF" w:rsidRPr="00F553BB" w:rsidRDefault="00CE19DF" w:rsidP="00CE19DF">
            <w:pPr>
              <w:jc w:val="center"/>
              <w:rPr>
                <w:color w:val="000000"/>
                <w:szCs w:val="20"/>
                <w:lang w:val="en-US"/>
              </w:rPr>
            </w:pPr>
            <w:r>
              <w:rPr>
                <w:szCs w:val="20"/>
                <w:lang w:val="en-US"/>
              </w:rPr>
              <w:t>(0.16, 0.20)</w:t>
            </w:r>
          </w:p>
        </w:tc>
        <w:tc>
          <w:tcPr>
            <w:tcW w:w="1516" w:type="dxa"/>
            <w:shd w:val="clear" w:color="auto" w:fill="auto"/>
            <w:noWrap/>
            <w:vAlign w:val="bottom"/>
          </w:tcPr>
          <w:p w14:paraId="54A1B621" w14:textId="77777777" w:rsidR="00CE19DF" w:rsidRDefault="00CE19DF" w:rsidP="00CE19DF">
            <w:pPr>
              <w:jc w:val="center"/>
              <w:rPr>
                <w:szCs w:val="20"/>
                <w:lang w:val="en-US"/>
              </w:rPr>
            </w:pPr>
            <w:r>
              <w:rPr>
                <w:szCs w:val="20"/>
                <w:lang w:val="en-US"/>
              </w:rPr>
              <w:t xml:space="preserve">0.15 </w:t>
            </w:r>
          </w:p>
          <w:p w14:paraId="651AB29F" w14:textId="6B3468B4" w:rsidR="00CE19DF" w:rsidRPr="00F553BB" w:rsidRDefault="00CE19DF" w:rsidP="00CE19DF">
            <w:pPr>
              <w:jc w:val="center"/>
              <w:rPr>
                <w:color w:val="000000"/>
                <w:szCs w:val="20"/>
                <w:lang w:val="en-US"/>
              </w:rPr>
            </w:pPr>
            <w:r>
              <w:rPr>
                <w:szCs w:val="20"/>
                <w:lang w:val="en-US"/>
              </w:rPr>
              <w:t>(0.13, 0.18)</w:t>
            </w:r>
          </w:p>
        </w:tc>
        <w:tc>
          <w:tcPr>
            <w:tcW w:w="1411" w:type="dxa"/>
            <w:shd w:val="clear" w:color="auto" w:fill="auto"/>
            <w:noWrap/>
            <w:vAlign w:val="bottom"/>
          </w:tcPr>
          <w:p w14:paraId="5F958789" w14:textId="77777777" w:rsidR="00CE19DF" w:rsidRDefault="00CE19DF" w:rsidP="00CE19DF">
            <w:pPr>
              <w:jc w:val="center"/>
              <w:rPr>
                <w:szCs w:val="20"/>
                <w:lang w:val="en-US"/>
              </w:rPr>
            </w:pPr>
            <w:r>
              <w:rPr>
                <w:szCs w:val="20"/>
                <w:lang w:val="en-US"/>
              </w:rPr>
              <w:t xml:space="preserve">0.16 </w:t>
            </w:r>
          </w:p>
          <w:p w14:paraId="4C437978" w14:textId="73BE1E19" w:rsidR="00CE19DF" w:rsidRPr="00F553BB" w:rsidRDefault="00CE19DF" w:rsidP="00CE19DF">
            <w:pPr>
              <w:jc w:val="center"/>
              <w:rPr>
                <w:color w:val="000000"/>
                <w:szCs w:val="20"/>
                <w:lang w:val="en-US"/>
              </w:rPr>
            </w:pPr>
            <w:r>
              <w:rPr>
                <w:szCs w:val="20"/>
                <w:lang w:val="en-US"/>
              </w:rPr>
              <w:t>(0.13, 0.18)</w:t>
            </w:r>
          </w:p>
        </w:tc>
        <w:tc>
          <w:tcPr>
            <w:tcW w:w="1057" w:type="dxa"/>
            <w:vMerge w:val="restart"/>
            <w:vAlign w:val="center"/>
          </w:tcPr>
          <w:p w14:paraId="5397C629" w14:textId="77777777" w:rsidR="00CE19DF" w:rsidRPr="00F553BB" w:rsidRDefault="00CE19DF" w:rsidP="000C1B13">
            <w:pPr>
              <w:jc w:val="center"/>
              <w:rPr>
                <w:color w:val="000000"/>
                <w:szCs w:val="20"/>
                <w:lang w:val="en-US"/>
              </w:rPr>
            </w:pPr>
            <w:r w:rsidRPr="00F553BB">
              <w:rPr>
                <w:color w:val="000000"/>
                <w:szCs w:val="20"/>
                <w:lang w:val="en-US"/>
              </w:rPr>
              <w:t>0.85</w:t>
            </w:r>
          </w:p>
        </w:tc>
        <w:tc>
          <w:tcPr>
            <w:tcW w:w="763" w:type="dxa"/>
            <w:vMerge w:val="restart"/>
            <w:shd w:val="clear" w:color="auto" w:fill="auto"/>
            <w:noWrap/>
            <w:vAlign w:val="center"/>
          </w:tcPr>
          <w:p w14:paraId="0099FD5F" w14:textId="77777777" w:rsidR="00CE19DF" w:rsidRPr="00F553BB" w:rsidRDefault="00CE19DF" w:rsidP="000C1B13">
            <w:pPr>
              <w:jc w:val="center"/>
              <w:rPr>
                <w:color w:val="000000"/>
                <w:szCs w:val="20"/>
                <w:lang w:val="en-US"/>
              </w:rPr>
            </w:pPr>
            <w:r w:rsidRPr="00F553BB">
              <w:rPr>
                <w:color w:val="000000"/>
                <w:szCs w:val="20"/>
                <w:lang w:val="en-US"/>
              </w:rPr>
              <w:t>0.17</w:t>
            </w:r>
          </w:p>
        </w:tc>
      </w:tr>
      <w:tr w:rsidR="00CE19DF" w:rsidRPr="00F553BB" w14:paraId="35FBC07C" w14:textId="77777777" w:rsidTr="00425A4C">
        <w:trPr>
          <w:trHeight w:val="300"/>
        </w:trPr>
        <w:tc>
          <w:tcPr>
            <w:tcW w:w="1912" w:type="dxa"/>
            <w:vMerge/>
            <w:shd w:val="clear" w:color="auto" w:fill="auto"/>
            <w:noWrap/>
          </w:tcPr>
          <w:p w14:paraId="5FCA0C36" w14:textId="77777777" w:rsidR="00CE19DF" w:rsidRPr="00F553BB" w:rsidRDefault="00CE19DF" w:rsidP="00CE19DF">
            <w:pPr>
              <w:rPr>
                <w:b/>
                <w:bCs/>
                <w:i/>
                <w:iCs/>
                <w:color w:val="000000"/>
                <w:szCs w:val="20"/>
                <w:lang w:val="en-US"/>
              </w:rPr>
            </w:pPr>
          </w:p>
        </w:tc>
        <w:tc>
          <w:tcPr>
            <w:tcW w:w="752" w:type="dxa"/>
          </w:tcPr>
          <w:p w14:paraId="654353C9" w14:textId="77777777" w:rsidR="00CE19DF" w:rsidRPr="00F553BB" w:rsidRDefault="00CE19DF" w:rsidP="00CE19DF">
            <w:pPr>
              <w:rPr>
                <w:color w:val="000000"/>
                <w:szCs w:val="20"/>
                <w:lang w:val="en-US"/>
              </w:rPr>
            </w:pPr>
            <w:r w:rsidRPr="00F553BB">
              <w:rPr>
                <w:color w:val="000000"/>
                <w:szCs w:val="20"/>
                <w:lang w:val="en-US"/>
              </w:rPr>
              <w:t>SAAR</w:t>
            </w:r>
          </w:p>
        </w:tc>
        <w:tc>
          <w:tcPr>
            <w:tcW w:w="1651" w:type="dxa"/>
            <w:shd w:val="clear" w:color="auto" w:fill="auto"/>
            <w:noWrap/>
            <w:vAlign w:val="bottom"/>
          </w:tcPr>
          <w:p w14:paraId="30147E16" w14:textId="77777777" w:rsidR="00CE19DF" w:rsidRDefault="00CE19DF" w:rsidP="00CE19DF">
            <w:pPr>
              <w:jc w:val="center"/>
              <w:rPr>
                <w:szCs w:val="20"/>
                <w:lang w:val="en-US"/>
              </w:rPr>
            </w:pPr>
            <w:r>
              <w:rPr>
                <w:szCs w:val="20"/>
                <w:lang w:val="en-US"/>
              </w:rPr>
              <w:t xml:space="preserve">0.18 </w:t>
            </w:r>
          </w:p>
          <w:p w14:paraId="62F23835" w14:textId="7D7FEF83" w:rsidR="00CE19DF" w:rsidRPr="00F553BB" w:rsidRDefault="00CE19DF" w:rsidP="00CE19DF">
            <w:pPr>
              <w:jc w:val="center"/>
              <w:rPr>
                <w:color w:val="000000"/>
                <w:szCs w:val="20"/>
                <w:lang w:val="en-US"/>
              </w:rPr>
            </w:pPr>
            <w:r>
              <w:rPr>
                <w:szCs w:val="20"/>
                <w:lang w:val="en-US"/>
              </w:rPr>
              <w:t>(0.16, 0.20)</w:t>
            </w:r>
          </w:p>
        </w:tc>
        <w:tc>
          <w:tcPr>
            <w:tcW w:w="1516" w:type="dxa"/>
            <w:shd w:val="clear" w:color="auto" w:fill="auto"/>
            <w:noWrap/>
            <w:vAlign w:val="bottom"/>
          </w:tcPr>
          <w:p w14:paraId="351B3BB0" w14:textId="77777777" w:rsidR="00CE19DF" w:rsidRDefault="00CE19DF" w:rsidP="00CE19DF">
            <w:pPr>
              <w:jc w:val="center"/>
              <w:rPr>
                <w:szCs w:val="20"/>
                <w:lang w:val="en-US"/>
              </w:rPr>
            </w:pPr>
            <w:r>
              <w:rPr>
                <w:szCs w:val="20"/>
                <w:lang w:val="en-US"/>
              </w:rPr>
              <w:t xml:space="preserve">0.16 </w:t>
            </w:r>
          </w:p>
          <w:p w14:paraId="01634291" w14:textId="5AD4E9D3" w:rsidR="00CE19DF" w:rsidRPr="00F553BB" w:rsidRDefault="00CE19DF" w:rsidP="00CE19DF">
            <w:pPr>
              <w:jc w:val="center"/>
              <w:rPr>
                <w:color w:val="000000"/>
                <w:szCs w:val="20"/>
                <w:lang w:val="en-US"/>
              </w:rPr>
            </w:pPr>
            <w:r>
              <w:rPr>
                <w:szCs w:val="20"/>
                <w:lang w:val="en-US"/>
              </w:rPr>
              <w:t>(0.13, 0.19)</w:t>
            </w:r>
          </w:p>
        </w:tc>
        <w:tc>
          <w:tcPr>
            <w:tcW w:w="1411" w:type="dxa"/>
            <w:shd w:val="clear" w:color="auto" w:fill="auto"/>
            <w:noWrap/>
            <w:vAlign w:val="bottom"/>
          </w:tcPr>
          <w:p w14:paraId="18A4C157" w14:textId="77777777" w:rsidR="00CE19DF" w:rsidRDefault="00CE19DF" w:rsidP="00CE19DF">
            <w:pPr>
              <w:jc w:val="center"/>
              <w:rPr>
                <w:szCs w:val="20"/>
                <w:lang w:val="en-US"/>
              </w:rPr>
            </w:pPr>
            <w:r>
              <w:rPr>
                <w:szCs w:val="20"/>
                <w:lang w:val="en-US"/>
              </w:rPr>
              <w:t xml:space="preserve">0.18 </w:t>
            </w:r>
          </w:p>
          <w:p w14:paraId="57FD6B13" w14:textId="067D86B0" w:rsidR="00CE19DF" w:rsidRPr="00F553BB" w:rsidRDefault="00CE19DF" w:rsidP="00CE19DF">
            <w:pPr>
              <w:jc w:val="center"/>
              <w:rPr>
                <w:color w:val="000000"/>
                <w:szCs w:val="20"/>
                <w:lang w:val="en-US"/>
              </w:rPr>
            </w:pPr>
            <w:r>
              <w:rPr>
                <w:szCs w:val="20"/>
                <w:lang w:val="en-US"/>
              </w:rPr>
              <w:t>(0.15, 0.21)</w:t>
            </w:r>
          </w:p>
        </w:tc>
        <w:tc>
          <w:tcPr>
            <w:tcW w:w="1057" w:type="dxa"/>
            <w:vMerge/>
          </w:tcPr>
          <w:p w14:paraId="30018CCC" w14:textId="77777777" w:rsidR="00CE19DF" w:rsidRPr="00F553BB" w:rsidRDefault="00CE19DF" w:rsidP="00CE19DF">
            <w:pPr>
              <w:jc w:val="center"/>
              <w:rPr>
                <w:color w:val="000000"/>
                <w:szCs w:val="20"/>
                <w:lang w:val="en-US"/>
              </w:rPr>
            </w:pPr>
          </w:p>
        </w:tc>
        <w:tc>
          <w:tcPr>
            <w:tcW w:w="763" w:type="dxa"/>
            <w:vMerge/>
            <w:shd w:val="clear" w:color="auto" w:fill="auto"/>
            <w:noWrap/>
          </w:tcPr>
          <w:p w14:paraId="46834BB2" w14:textId="77777777" w:rsidR="00CE19DF" w:rsidRPr="00F553BB" w:rsidRDefault="00CE19DF" w:rsidP="00CE19DF">
            <w:pPr>
              <w:jc w:val="center"/>
              <w:rPr>
                <w:color w:val="000000"/>
                <w:szCs w:val="20"/>
                <w:lang w:val="en-US"/>
              </w:rPr>
            </w:pPr>
          </w:p>
        </w:tc>
      </w:tr>
      <w:tr w:rsidR="009B6C20" w:rsidRPr="00733172" w14:paraId="0EBEE18A" w14:textId="77777777" w:rsidTr="00490184">
        <w:trPr>
          <w:trHeight w:val="300"/>
        </w:trPr>
        <w:tc>
          <w:tcPr>
            <w:tcW w:w="9062" w:type="dxa"/>
            <w:gridSpan w:val="7"/>
            <w:shd w:val="clear" w:color="auto" w:fill="auto"/>
            <w:noWrap/>
          </w:tcPr>
          <w:p w14:paraId="16142034" w14:textId="77777777" w:rsidR="009B6C20" w:rsidRPr="00F553BB" w:rsidRDefault="009B6C20" w:rsidP="00490184">
            <w:pPr>
              <w:rPr>
                <w:szCs w:val="20"/>
                <w:lang w:val="en-US"/>
              </w:rPr>
            </w:pPr>
            <w:r w:rsidRPr="00F553BB">
              <w:rPr>
                <w:szCs w:val="20"/>
                <w:vertAlign w:val="superscript"/>
                <w:lang w:val="en-US"/>
              </w:rPr>
              <w:lastRenderedPageBreak/>
              <w:t>1</w:t>
            </w:r>
            <w:r w:rsidRPr="00F553BB">
              <w:rPr>
                <w:b/>
                <w:bCs/>
                <w:szCs w:val="20"/>
                <w:vertAlign w:val="superscript"/>
                <w:lang w:val="en-US"/>
              </w:rPr>
              <w:t xml:space="preserve"> </w:t>
            </w:r>
            <w:r w:rsidRPr="00F553BB">
              <w:rPr>
                <w:szCs w:val="20"/>
                <w:lang w:val="en-US"/>
              </w:rPr>
              <w:t>Estimated means and</w:t>
            </w:r>
            <w:r w:rsidRPr="00F553BB">
              <w:rPr>
                <w:szCs w:val="20"/>
                <w:vertAlign w:val="superscript"/>
                <w:lang w:val="en-US"/>
              </w:rPr>
              <w:t xml:space="preserve"> </w:t>
            </w:r>
            <w:r w:rsidRPr="00F553BB">
              <w:rPr>
                <w:szCs w:val="20"/>
                <w:lang w:val="en-US"/>
              </w:rPr>
              <w:t>p-values are derived from linear mixed models with body mass as the outcome, and group, visit and their interaction term (group × time) at 4 and 8 weeks as predictors. The models were baseline adjusted. The p-value indicates the difference between groups at each timepoint.</w:t>
            </w:r>
            <w:r w:rsidRPr="00F553BB">
              <w:rPr>
                <w:b/>
                <w:bCs/>
                <w:szCs w:val="20"/>
                <w:lang w:val="en-US"/>
              </w:rPr>
              <w:t xml:space="preserve"> </w:t>
            </w:r>
            <w:r w:rsidRPr="00F553BB">
              <w:rPr>
                <w:szCs w:val="20"/>
                <w:lang w:val="en-US"/>
              </w:rPr>
              <w:t>Abbreviations: BMI, body mass index; SAAR, sulfur amino acid restriction</w:t>
            </w:r>
          </w:p>
          <w:p w14:paraId="1D24257D" w14:textId="77777777" w:rsidR="009B6C20" w:rsidRPr="00F553BB" w:rsidRDefault="009B6C20" w:rsidP="00490184">
            <w:pPr>
              <w:rPr>
                <w:szCs w:val="20"/>
                <w:lang w:val="en-US"/>
              </w:rPr>
            </w:pPr>
            <w:r w:rsidRPr="00F553BB">
              <w:rPr>
                <w:szCs w:val="20"/>
                <w:vertAlign w:val="superscript"/>
                <w:lang w:val="en-US"/>
              </w:rPr>
              <w:t>2</w:t>
            </w:r>
            <w:r w:rsidRPr="00F553BB">
              <w:rPr>
                <w:szCs w:val="20"/>
                <w:lang w:val="en-US"/>
              </w:rPr>
              <w:t xml:space="preserve"> Additionally adjusted for total fat mass</w:t>
            </w:r>
          </w:p>
        </w:tc>
      </w:tr>
    </w:tbl>
    <w:p w14:paraId="0C086C9D" w14:textId="77777777" w:rsidR="00F45F34" w:rsidRPr="00F553BB" w:rsidRDefault="00F45F34">
      <w:pPr>
        <w:rPr>
          <w:lang w:val="en-US"/>
        </w:rPr>
        <w:sectPr w:rsidR="00F45F34" w:rsidRPr="00F553BB" w:rsidSect="00F45F34">
          <w:pgSz w:w="11906" w:h="16838"/>
          <w:pgMar w:top="1417" w:right="1417" w:bottom="1417" w:left="1417" w:header="708" w:footer="708" w:gutter="0"/>
          <w:cols w:space="708"/>
          <w:docGrid w:linePitch="360"/>
        </w:sectPr>
      </w:pPr>
    </w:p>
    <w:p w14:paraId="3BFE641A" w14:textId="77777777" w:rsidR="00F45F34" w:rsidRPr="00F553BB" w:rsidRDefault="00F45F34" w:rsidP="00F45F34">
      <w:pPr>
        <w:pStyle w:val="Heading2"/>
        <w:rPr>
          <w:szCs w:val="32"/>
          <w:lang w:val="en-US"/>
        </w:rPr>
      </w:pPr>
      <w:bookmarkStart w:id="20" w:name="_Toc142912894"/>
      <w:r w:rsidRPr="00F553BB">
        <w:rPr>
          <w:lang w:val="en-US"/>
        </w:rPr>
        <w:lastRenderedPageBreak/>
        <w:t>Per-protocol analyses</w:t>
      </w:r>
      <w:bookmarkEnd w:id="20"/>
    </w:p>
    <w:p w14:paraId="4EEE0635" w14:textId="77777777" w:rsidR="00F45F34" w:rsidRPr="00F553BB" w:rsidRDefault="00F45F34" w:rsidP="00F45F34">
      <w:pPr>
        <w:pStyle w:val="Heading2"/>
        <w:numPr>
          <w:ilvl w:val="0"/>
          <w:numId w:val="0"/>
        </w:numPr>
        <w:rPr>
          <w:szCs w:val="32"/>
          <w:lang w:val="en-US"/>
        </w:rPr>
      </w:pPr>
    </w:p>
    <w:tbl>
      <w:tblPr>
        <w:tblStyle w:val="TableGrid"/>
        <w:tblW w:w="0" w:type="auto"/>
        <w:tblLook w:val="04A0" w:firstRow="1" w:lastRow="0" w:firstColumn="1" w:lastColumn="0" w:noHBand="0" w:noVBand="1"/>
      </w:tblPr>
      <w:tblGrid>
        <w:gridCol w:w="2880"/>
        <w:gridCol w:w="1370"/>
        <w:gridCol w:w="1721"/>
        <w:gridCol w:w="1370"/>
        <w:gridCol w:w="1721"/>
      </w:tblGrid>
      <w:tr w:rsidR="00F45F34" w:rsidRPr="00733172" w14:paraId="052AD081" w14:textId="77777777" w:rsidTr="00490184">
        <w:tc>
          <w:tcPr>
            <w:tcW w:w="0" w:type="auto"/>
            <w:gridSpan w:val="5"/>
            <w:vAlign w:val="center"/>
          </w:tcPr>
          <w:p w14:paraId="3A8E6E50" w14:textId="75F15B64" w:rsidR="00F45F34" w:rsidRPr="00F553BB" w:rsidRDefault="00F45F34" w:rsidP="00F45F34">
            <w:pPr>
              <w:pStyle w:val="Heading3"/>
              <w:outlineLvl w:val="2"/>
              <w:rPr>
                <w:vertAlign w:val="superscript"/>
                <w:lang w:val="en-US"/>
              </w:rPr>
            </w:pPr>
            <w:bookmarkStart w:id="21" w:name="_Toc124511191"/>
            <w:bookmarkStart w:id="22" w:name="_Toc142912895"/>
            <w:r w:rsidRPr="00F553BB">
              <w:rPr>
                <w:lang w:val="en-US"/>
              </w:rPr>
              <w:t xml:space="preserve">Supplemental Table </w:t>
            </w:r>
            <w:r w:rsidR="00E530C0" w:rsidRPr="00F553BB">
              <w:rPr>
                <w:lang w:val="en-US"/>
              </w:rPr>
              <w:t>S6.</w:t>
            </w:r>
            <w:r w:rsidRPr="00F553BB">
              <w:rPr>
                <w:lang w:val="en-US"/>
              </w:rPr>
              <w:t xml:space="preserve"> Baseline characteristics of completers</w:t>
            </w:r>
            <w:bookmarkEnd w:id="21"/>
            <w:r w:rsidRPr="00F553BB">
              <w:rPr>
                <w:lang w:val="en-US"/>
              </w:rPr>
              <w:t xml:space="preserve"> </w:t>
            </w:r>
            <w:r w:rsidRPr="00F553BB">
              <w:rPr>
                <w:szCs w:val="20"/>
                <w:lang w:val="en-US"/>
              </w:rPr>
              <w:t>in the SAAR and control groups</w:t>
            </w:r>
            <w:r w:rsidRPr="00F553BB">
              <w:rPr>
                <w:vertAlign w:val="superscript"/>
                <w:lang w:val="en-US"/>
              </w:rPr>
              <w:t>1</w:t>
            </w:r>
            <w:r w:rsidRPr="00F553BB">
              <w:rPr>
                <w:lang w:val="en-US"/>
              </w:rPr>
              <w:t>.</w:t>
            </w:r>
            <w:bookmarkEnd w:id="22"/>
          </w:p>
        </w:tc>
      </w:tr>
      <w:tr w:rsidR="00F45F34" w:rsidRPr="00F553BB" w14:paraId="0F63C239" w14:textId="77777777" w:rsidTr="00490184">
        <w:tc>
          <w:tcPr>
            <w:tcW w:w="0" w:type="auto"/>
            <w:vAlign w:val="center"/>
          </w:tcPr>
          <w:p w14:paraId="568D8562" w14:textId="77777777" w:rsidR="00F45F34" w:rsidRPr="00F553BB" w:rsidRDefault="00F45F34" w:rsidP="00490184">
            <w:pPr>
              <w:spacing w:line="360" w:lineRule="auto"/>
              <w:jc w:val="center"/>
              <w:rPr>
                <w:rFonts w:cs="Times New Roman"/>
                <w:szCs w:val="20"/>
                <w:lang w:val="en-US"/>
              </w:rPr>
            </w:pPr>
          </w:p>
        </w:tc>
        <w:tc>
          <w:tcPr>
            <w:tcW w:w="0" w:type="auto"/>
            <w:gridSpan w:val="2"/>
            <w:vAlign w:val="center"/>
          </w:tcPr>
          <w:p w14:paraId="0E42D400" w14:textId="77777777" w:rsidR="00F45F34" w:rsidRPr="00F553BB" w:rsidRDefault="00F45F34" w:rsidP="00490184">
            <w:pPr>
              <w:spacing w:line="360" w:lineRule="auto"/>
              <w:jc w:val="center"/>
              <w:rPr>
                <w:rFonts w:cs="Times New Roman"/>
                <w:b/>
                <w:color w:val="000000"/>
                <w:szCs w:val="20"/>
                <w:lang w:val="en-US"/>
              </w:rPr>
            </w:pPr>
            <w:r w:rsidRPr="00F553BB">
              <w:rPr>
                <w:rFonts w:cs="Times New Roman"/>
                <w:b/>
                <w:color w:val="000000"/>
                <w:szCs w:val="20"/>
                <w:lang w:val="en-US"/>
              </w:rPr>
              <w:t>SAAR</w:t>
            </w:r>
          </w:p>
          <w:p w14:paraId="34CBBDD8" w14:textId="77777777" w:rsidR="00F45F34" w:rsidRPr="00F553BB" w:rsidRDefault="00F45F34" w:rsidP="00490184">
            <w:pPr>
              <w:spacing w:line="360" w:lineRule="auto"/>
              <w:jc w:val="center"/>
              <w:rPr>
                <w:rFonts w:cs="Times New Roman"/>
                <w:b/>
                <w:color w:val="000000"/>
                <w:szCs w:val="20"/>
                <w:lang w:val="en-US"/>
              </w:rPr>
            </w:pPr>
            <w:r w:rsidRPr="00F553BB">
              <w:rPr>
                <w:rFonts w:cs="Times New Roman"/>
                <w:b/>
                <w:color w:val="000000"/>
                <w:szCs w:val="20"/>
                <w:lang w:val="en-US"/>
              </w:rPr>
              <w:t>n = 28</w:t>
            </w:r>
          </w:p>
        </w:tc>
        <w:tc>
          <w:tcPr>
            <w:tcW w:w="0" w:type="auto"/>
            <w:gridSpan w:val="2"/>
            <w:vAlign w:val="center"/>
          </w:tcPr>
          <w:p w14:paraId="073EEA01" w14:textId="77777777" w:rsidR="00F45F34" w:rsidRPr="00F553BB" w:rsidRDefault="00F45F34" w:rsidP="00490184">
            <w:pPr>
              <w:spacing w:line="360" w:lineRule="auto"/>
              <w:jc w:val="center"/>
              <w:rPr>
                <w:rFonts w:cs="Times New Roman"/>
                <w:b/>
                <w:color w:val="000000"/>
                <w:szCs w:val="20"/>
                <w:lang w:val="en-US"/>
              </w:rPr>
            </w:pPr>
            <w:r w:rsidRPr="00F553BB">
              <w:rPr>
                <w:rFonts w:cs="Times New Roman"/>
                <w:b/>
                <w:color w:val="000000"/>
                <w:szCs w:val="20"/>
                <w:lang w:val="en-US"/>
              </w:rPr>
              <w:t>Control</w:t>
            </w:r>
          </w:p>
          <w:p w14:paraId="13A3D65F" w14:textId="77777777" w:rsidR="00F45F34" w:rsidRPr="00F553BB" w:rsidRDefault="00F45F34" w:rsidP="00490184">
            <w:pPr>
              <w:spacing w:line="360" w:lineRule="auto"/>
              <w:jc w:val="center"/>
              <w:rPr>
                <w:rFonts w:cs="Times New Roman"/>
                <w:b/>
                <w:color w:val="000000"/>
                <w:szCs w:val="20"/>
                <w:lang w:val="en-US"/>
              </w:rPr>
            </w:pPr>
            <w:r w:rsidRPr="00F553BB">
              <w:rPr>
                <w:rFonts w:cs="Times New Roman"/>
                <w:b/>
                <w:color w:val="000000"/>
                <w:szCs w:val="20"/>
                <w:lang w:val="en-US"/>
              </w:rPr>
              <w:t>n = 26</w:t>
            </w:r>
          </w:p>
        </w:tc>
      </w:tr>
      <w:tr w:rsidR="00F45F34" w:rsidRPr="00F553BB" w14:paraId="3F795661" w14:textId="77777777" w:rsidTr="00490184">
        <w:tc>
          <w:tcPr>
            <w:tcW w:w="0" w:type="auto"/>
            <w:vAlign w:val="center"/>
          </w:tcPr>
          <w:p w14:paraId="011EB1AB" w14:textId="77777777" w:rsidR="00F45F34" w:rsidRPr="00F553BB" w:rsidRDefault="00F45F34" w:rsidP="00490184">
            <w:pPr>
              <w:spacing w:line="360" w:lineRule="auto"/>
              <w:rPr>
                <w:rFonts w:cs="Times New Roman"/>
                <w:szCs w:val="20"/>
                <w:lang w:val="en-US"/>
              </w:rPr>
            </w:pPr>
            <w:r w:rsidRPr="00F553BB">
              <w:rPr>
                <w:rFonts w:cs="Times New Roman"/>
                <w:color w:val="000000"/>
                <w:szCs w:val="20"/>
                <w:lang w:val="en-US"/>
              </w:rPr>
              <w:t>Males, n (%)</w:t>
            </w:r>
          </w:p>
        </w:tc>
        <w:tc>
          <w:tcPr>
            <w:tcW w:w="0" w:type="auto"/>
            <w:gridSpan w:val="2"/>
            <w:vAlign w:val="center"/>
          </w:tcPr>
          <w:p w14:paraId="1192A000" w14:textId="77777777" w:rsidR="00F45F34" w:rsidRPr="00F553BB" w:rsidRDefault="00F45F34" w:rsidP="00490184">
            <w:pPr>
              <w:spacing w:line="360" w:lineRule="auto"/>
              <w:jc w:val="center"/>
              <w:rPr>
                <w:rFonts w:cs="Times New Roman"/>
                <w:color w:val="000000"/>
                <w:szCs w:val="20"/>
                <w:lang w:val="en-US"/>
              </w:rPr>
            </w:pPr>
            <w:r w:rsidRPr="00F553BB">
              <w:rPr>
                <w:rFonts w:cs="Times New Roman"/>
                <w:color w:val="000000"/>
                <w:szCs w:val="20"/>
                <w:lang w:val="en-US"/>
              </w:rPr>
              <w:t>7 (25.0)</w:t>
            </w:r>
          </w:p>
        </w:tc>
        <w:tc>
          <w:tcPr>
            <w:tcW w:w="0" w:type="auto"/>
            <w:gridSpan w:val="2"/>
            <w:vAlign w:val="center"/>
          </w:tcPr>
          <w:p w14:paraId="4110E04A" w14:textId="77777777" w:rsidR="00F45F34" w:rsidRPr="00F553BB" w:rsidRDefault="00F45F34" w:rsidP="00490184">
            <w:pPr>
              <w:spacing w:line="360" w:lineRule="auto"/>
              <w:jc w:val="center"/>
              <w:rPr>
                <w:rFonts w:cs="Times New Roman"/>
                <w:color w:val="000000"/>
                <w:szCs w:val="20"/>
                <w:lang w:val="en-US"/>
              </w:rPr>
            </w:pPr>
            <w:r w:rsidRPr="00F553BB">
              <w:rPr>
                <w:rFonts w:cs="Times New Roman"/>
                <w:color w:val="000000"/>
                <w:szCs w:val="20"/>
                <w:lang w:val="en-US"/>
              </w:rPr>
              <w:t>7 (26.9)</w:t>
            </w:r>
          </w:p>
        </w:tc>
      </w:tr>
      <w:tr w:rsidR="00F45F34" w:rsidRPr="00F553BB" w14:paraId="3D33E74C" w14:textId="77777777" w:rsidTr="00490184">
        <w:tc>
          <w:tcPr>
            <w:tcW w:w="0" w:type="auto"/>
            <w:vAlign w:val="center"/>
          </w:tcPr>
          <w:p w14:paraId="2CF3A127" w14:textId="77777777" w:rsidR="00F45F34" w:rsidRPr="00F553BB" w:rsidRDefault="00F45F34" w:rsidP="00490184">
            <w:pPr>
              <w:spacing w:line="360" w:lineRule="auto"/>
              <w:rPr>
                <w:rFonts w:cs="Times New Roman"/>
                <w:color w:val="000000"/>
                <w:szCs w:val="20"/>
                <w:lang w:val="en-US"/>
              </w:rPr>
            </w:pPr>
          </w:p>
        </w:tc>
        <w:tc>
          <w:tcPr>
            <w:tcW w:w="0" w:type="auto"/>
            <w:vAlign w:val="center"/>
          </w:tcPr>
          <w:p w14:paraId="197A2DD0" w14:textId="77777777" w:rsidR="00F45F34" w:rsidRPr="00F553BB" w:rsidRDefault="00F45F34" w:rsidP="00490184">
            <w:pPr>
              <w:spacing w:line="360" w:lineRule="auto"/>
              <w:jc w:val="center"/>
              <w:rPr>
                <w:rFonts w:cs="Times New Roman"/>
                <w:b/>
                <w:color w:val="000000"/>
                <w:szCs w:val="20"/>
                <w:lang w:val="en-US"/>
              </w:rPr>
            </w:pPr>
            <w:r w:rsidRPr="00F553BB">
              <w:rPr>
                <w:rFonts w:cs="Times New Roman"/>
                <w:b/>
                <w:color w:val="000000"/>
                <w:szCs w:val="20"/>
                <w:lang w:val="en-US"/>
              </w:rPr>
              <w:t>Mean (SD)</w:t>
            </w:r>
          </w:p>
        </w:tc>
        <w:tc>
          <w:tcPr>
            <w:tcW w:w="0" w:type="auto"/>
            <w:vAlign w:val="center"/>
          </w:tcPr>
          <w:p w14:paraId="7F3C3377" w14:textId="77777777" w:rsidR="00F45F34" w:rsidRPr="00F553BB" w:rsidRDefault="00F45F34" w:rsidP="00490184">
            <w:pPr>
              <w:spacing w:line="360" w:lineRule="auto"/>
              <w:jc w:val="center"/>
              <w:rPr>
                <w:rFonts w:cs="Times New Roman"/>
                <w:b/>
                <w:color w:val="000000"/>
                <w:szCs w:val="20"/>
                <w:lang w:val="en-US"/>
              </w:rPr>
            </w:pPr>
            <w:r w:rsidRPr="00F553BB">
              <w:rPr>
                <w:rFonts w:cs="Times New Roman"/>
                <w:b/>
                <w:color w:val="000000"/>
                <w:szCs w:val="20"/>
                <w:lang w:val="en-US"/>
              </w:rPr>
              <w:t>Median (IQR)</w:t>
            </w:r>
          </w:p>
        </w:tc>
        <w:tc>
          <w:tcPr>
            <w:tcW w:w="0" w:type="auto"/>
            <w:vAlign w:val="center"/>
          </w:tcPr>
          <w:p w14:paraId="438F5132" w14:textId="77777777" w:rsidR="00F45F34" w:rsidRPr="00F553BB" w:rsidRDefault="00F45F34" w:rsidP="00490184">
            <w:pPr>
              <w:spacing w:line="360" w:lineRule="auto"/>
              <w:jc w:val="center"/>
              <w:rPr>
                <w:rFonts w:cs="Times New Roman"/>
                <w:b/>
                <w:color w:val="000000"/>
                <w:szCs w:val="20"/>
                <w:lang w:val="en-US"/>
              </w:rPr>
            </w:pPr>
            <w:r w:rsidRPr="00F553BB">
              <w:rPr>
                <w:rFonts w:cs="Times New Roman"/>
                <w:b/>
                <w:color w:val="000000"/>
                <w:szCs w:val="20"/>
                <w:lang w:val="en-US"/>
              </w:rPr>
              <w:t>Mean (SD)</w:t>
            </w:r>
          </w:p>
        </w:tc>
        <w:tc>
          <w:tcPr>
            <w:tcW w:w="0" w:type="auto"/>
            <w:vAlign w:val="center"/>
          </w:tcPr>
          <w:p w14:paraId="6C2AB378" w14:textId="77777777" w:rsidR="00F45F34" w:rsidRPr="00F553BB" w:rsidRDefault="00F45F34" w:rsidP="00490184">
            <w:pPr>
              <w:spacing w:line="360" w:lineRule="auto"/>
              <w:jc w:val="center"/>
              <w:rPr>
                <w:rFonts w:cs="Times New Roman"/>
                <w:b/>
                <w:color w:val="000000"/>
                <w:szCs w:val="20"/>
                <w:lang w:val="en-US"/>
              </w:rPr>
            </w:pPr>
            <w:r w:rsidRPr="00F553BB">
              <w:rPr>
                <w:rFonts w:cs="Times New Roman"/>
                <w:b/>
                <w:color w:val="000000"/>
                <w:szCs w:val="20"/>
                <w:lang w:val="en-US"/>
              </w:rPr>
              <w:t>Median (IQR)</w:t>
            </w:r>
          </w:p>
        </w:tc>
      </w:tr>
      <w:tr w:rsidR="00F45F34" w:rsidRPr="00F553BB" w14:paraId="7969957A" w14:textId="77777777" w:rsidTr="00490184">
        <w:tc>
          <w:tcPr>
            <w:tcW w:w="0" w:type="auto"/>
            <w:vAlign w:val="center"/>
          </w:tcPr>
          <w:p w14:paraId="0B3D2D3F" w14:textId="77777777" w:rsidR="00F45F34" w:rsidRPr="00F553BB" w:rsidRDefault="00F45F34" w:rsidP="00490184">
            <w:pPr>
              <w:spacing w:line="360" w:lineRule="auto"/>
              <w:rPr>
                <w:rFonts w:cs="Times New Roman"/>
                <w:szCs w:val="20"/>
                <w:lang w:val="en-US"/>
              </w:rPr>
            </w:pPr>
            <w:r w:rsidRPr="00F553BB">
              <w:rPr>
                <w:rFonts w:cs="Times New Roman"/>
                <w:color w:val="000000"/>
                <w:szCs w:val="20"/>
                <w:lang w:val="en-US"/>
              </w:rPr>
              <w:t>Age, y</w:t>
            </w:r>
          </w:p>
        </w:tc>
        <w:tc>
          <w:tcPr>
            <w:tcW w:w="0" w:type="auto"/>
            <w:vAlign w:val="center"/>
          </w:tcPr>
          <w:p w14:paraId="44FD8D2C" w14:textId="77777777" w:rsidR="00F45F34" w:rsidRPr="00F553BB" w:rsidRDefault="00F45F34" w:rsidP="00490184">
            <w:pPr>
              <w:spacing w:line="360" w:lineRule="auto"/>
              <w:jc w:val="center"/>
              <w:rPr>
                <w:rFonts w:cs="Times New Roman"/>
                <w:szCs w:val="20"/>
                <w:lang w:val="en-US"/>
              </w:rPr>
            </w:pPr>
            <w:r w:rsidRPr="00F553BB">
              <w:rPr>
                <w:rFonts w:cs="Times New Roman"/>
                <w:color w:val="000000"/>
                <w:szCs w:val="20"/>
                <w:lang w:val="en-US"/>
              </w:rPr>
              <w:t>32.7 (5.80)</w:t>
            </w:r>
          </w:p>
        </w:tc>
        <w:tc>
          <w:tcPr>
            <w:tcW w:w="0" w:type="auto"/>
            <w:vAlign w:val="center"/>
          </w:tcPr>
          <w:p w14:paraId="4E1DAF2B" w14:textId="77777777" w:rsidR="00F45F34" w:rsidRPr="00F553BB" w:rsidRDefault="00F45F34" w:rsidP="00490184">
            <w:pPr>
              <w:spacing w:line="360" w:lineRule="auto"/>
              <w:jc w:val="center"/>
              <w:rPr>
                <w:rFonts w:cs="Times New Roman"/>
                <w:color w:val="000000"/>
                <w:szCs w:val="20"/>
                <w:lang w:val="en-US"/>
              </w:rPr>
            </w:pPr>
            <w:r w:rsidRPr="00F553BB">
              <w:rPr>
                <w:rFonts w:cs="Times New Roman"/>
                <w:color w:val="000000"/>
                <w:szCs w:val="20"/>
                <w:lang w:val="en-US"/>
              </w:rPr>
              <w:t>31 (29, 36)</w:t>
            </w:r>
          </w:p>
        </w:tc>
        <w:tc>
          <w:tcPr>
            <w:tcW w:w="0" w:type="auto"/>
            <w:vAlign w:val="center"/>
          </w:tcPr>
          <w:p w14:paraId="63D5EAD2" w14:textId="77777777" w:rsidR="00F45F34" w:rsidRPr="00F553BB" w:rsidRDefault="00F45F34" w:rsidP="00490184">
            <w:pPr>
              <w:spacing w:line="360" w:lineRule="auto"/>
              <w:jc w:val="center"/>
              <w:rPr>
                <w:rFonts w:cs="Times New Roman"/>
                <w:szCs w:val="20"/>
                <w:lang w:val="en-US"/>
              </w:rPr>
            </w:pPr>
            <w:r w:rsidRPr="00F553BB">
              <w:rPr>
                <w:rFonts w:cs="Times New Roman"/>
                <w:color w:val="000000"/>
                <w:szCs w:val="20"/>
                <w:lang w:val="en-US"/>
              </w:rPr>
              <w:t>34.8 (6.32)</w:t>
            </w:r>
          </w:p>
        </w:tc>
        <w:tc>
          <w:tcPr>
            <w:tcW w:w="0" w:type="auto"/>
            <w:vAlign w:val="center"/>
          </w:tcPr>
          <w:p w14:paraId="209E7134" w14:textId="77777777" w:rsidR="00F45F34" w:rsidRPr="00F553BB" w:rsidRDefault="00F45F34" w:rsidP="00490184">
            <w:pPr>
              <w:spacing w:line="360" w:lineRule="auto"/>
              <w:jc w:val="center"/>
              <w:rPr>
                <w:rFonts w:cs="Times New Roman"/>
                <w:color w:val="000000"/>
                <w:szCs w:val="20"/>
                <w:lang w:val="en-US"/>
              </w:rPr>
            </w:pPr>
            <w:r w:rsidRPr="00F553BB">
              <w:rPr>
                <w:rFonts w:cs="Times New Roman"/>
                <w:color w:val="000000"/>
                <w:szCs w:val="20"/>
                <w:lang w:val="en-US"/>
              </w:rPr>
              <w:t>34.5 (30.2, 40.2)</w:t>
            </w:r>
          </w:p>
        </w:tc>
      </w:tr>
      <w:tr w:rsidR="00F45F34" w:rsidRPr="00F553BB" w14:paraId="06C630A6" w14:textId="77777777" w:rsidTr="00490184">
        <w:tc>
          <w:tcPr>
            <w:tcW w:w="0" w:type="auto"/>
            <w:vAlign w:val="center"/>
          </w:tcPr>
          <w:p w14:paraId="6298755C" w14:textId="77777777" w:rsidR="00F45F34" w:rsidRPr="00F553BB" w:rsidRDefault="00F45F34" w:rsidP="00490184">
            <w:pPr>
              <w:spacing w:line="360" w:lineRule="auto"/>
              <w:rPr>
                <w:rFonts w:cs="Times New Roman"/>
                <w:szCs w:val="20"/>
                <w:lang w:val="en-US"/>
              </w:rPr>
            </w:pPr>
            <w:r w:rsidRPr="00F553BB">
              <w:rPr>
                <w:rFonts w:cs="Times New Roman"/>
                <w:color w:val="000000"/>
                <w:szCs w:val="20"/>
                <w:lang w:val="en-US"/>
              </w:rPr>
              <w:t>Body weight, kg</w:t>
            </w:r>
          </w:p>
        </w:tc>
        <w:tc>
          <w:tcPr>
            <w:tcW w:w="0" w:type="auto"/>
            <w:vAlign w:val="center"/>
          </w:tcPr>
          <w:p w14:paraId="0DDB36FF" w14:textId="77777777" w:rsidR="00F45F34" w:rsidRPr="00F553BB" w:rsidRDefault="00F45F34" w:rsidP="00490184">
            <w:pPr>
              <w:spacing w:line="360" w:lineRule="auto"/>
              <w:jc w:val="center"/>
              <w:rPr>
                <w:rFonts w:cs="Times New Roman"/>
                <w:szCs w:val="20"/>
                <w:lang w:val="en-US"/>
              </w:rPr>
            </w:pPr>
            <w:r w:rsidRPr="00F553BB">
              <w:rPr>
                <w:rFonts w:cs="Times New Roman"/>
                <w:color w:val="000000"/>
                <w:szCs w:val="20"/>
                <w:lang w:val="en-US"/>
              </w:rPr>
              <w:t>94.1 (11)</w:t>
            </w:r>
          </w:p>
        </w:tc>
        <w:tc>
          <w:tcPr>
            <w:tcW w:w="0" w:type="auto"/>
            <w:vAlign w:val="center"/>
          </w:tcPr>
          <w:p w14:paraId="2DD98FAF" w14:textId="77777777" w:rsidR="00F45F34" w:rsidRPr="00F553BB" w:rsidRDefault="00F45F34" w:rsidP="00490184">
            <w:pPr>
              <w:spacing w:line="360" w:lineRule="auto"/>
              <w:jc w:val="center"/>
              <w:rPr>
                <w:rFonts w:cs="Times New Roman"/>
                <w:color w:val="000000"/>
                <w:szCs w:val="20"/>
                <w:lang w:val="en-US"/>
              </w:rPr>
            </w:pPr>
            <w:r w:rsidRPr="00F553BB">
              <w:rPr>
                <w:rFonts w:cs="Times New Roman"/>
                <w:color w:val="000000"/>
                <w:szCs w:val="20"/>
                <w:lang w:val="en-US"/>
              </w:rPr>
              <w:t>93.1 (86, 101)</w:t>
            </w:r>
          </w:p>
        </w:tc>
        <w:tc>
          <w:tcPr>
            <w:tcW w:w="0" w:type="auto"/>
            <w:vAlign w:val="center"/>
          </w:tcPr>
          <w:p w14:paraId="0E69E526" w14:textId="77777777" w:rsidR="00F45F34" w:rsidRPr="00F553BB" w:rsidRDefault="00F45F34" w:rsidP="00490184">
            <w:pPr>
              <w:spacing w:line="360" w:lineRule="auto"/>
              <w:jc w:val="center"/>
              <w:rPr>
                <w:rFonts w:cs="Times New Roman"/>
                <w:szCs w:val="20"/>
                <w:lang w:val="en-US"/>
              </w:rPr>
            </w:pPr>
            <w:r w:rsidRPr="00F553BB">
              <w:rPr>
                <w:rFonts w:cs="Times New Roman"/>
                <w:color w:val="000000"/>
                <w:szCs w:val="20"/>
                <w:lang w:val="en-US"/>
              </w:rPr>
              <w:t>88.9 (9.50)</w:t>
            </w:r>
          </w:p>
        </w:tc>
        <w:tc>
          <w:tcPr>
            <w:tcW w:w="0" w:type="auto"/>
            <w:vAlign w:val="center"/>
          </w:tcPr>
          <w:p w14:paraId="0F889B9B" w14:textId="77777777" w:rsidR="00F45F34" w:rsidRPr="00F553BB" w:rsidRDefault="00F45F34" w:rsidP="00490184">
            <w:pPr>
              <w:spacing w:line="360" w:lineRule="auto"/>
              <w:jc w:val="center"/>
              <w:rPr>
                <w:rFonts w:cs="Times New Roman"/>
                <w:color w:val="000000"/>
                <w:szCs w:val="20"/>
                <w:lang w:val="en-US"/>
              </w:rPr>
            </w:pPr>
            <w:r w:rsidRPr="00F553BB">
              <w:rPr>
                <w:rFonts w:cs="Times New Roman"/>
                <w:color w:val="000000"/>
                <w:szCs w:val="20"/>
                <w:lang w:val="en-US"/>
              </w:rPr>
              <w:t>89.7 (80.6, 95.9)</w:t>
            </w:r>
          </w:p>
        </w:tc>
      </w:tr>
      <w:tr w:rsidR="00F45F34" w:rsidRPr="00F553BB" w14:paraId="48E1CB45" w14:textId="77777777" w:rsidTr="00490184">
        <w:tc>
          <w:tcPr>
            <w:tcW w:w="0" w:type="auto"/>
            <w:vAlign w:val="center"/>
          </w:tcPr>
          <w:p w14:paraId="7C4511A4" w14:textId="77777777" w:rsidR="00F45F34" w:rsidRPr="00F553BB" w:rsidRDefault="00F45F34" w:rsidP="00490184">
            <w:pPr>
              <w:spacing w:line="360" w:lineRule="auto"/>
              <w:rPr>
                <w:rFonts w:cs="Times New Roman"/>
                <w:szCs w:val="20"/>
                <w:lang w:val="en-US"/>
              </w:rPr>
            </w:pPr>
            <w:r w:rsidRPr="00F553BB">
              <w:rPr>
                <w:rFonts w:cs="Times New Roman"/>
                <w:color w:val="000000"/>
                <w:szCs w:val="20"/>
                <w:lang w:val="en-US"/>
              </w:rPr>
              <w:t>Body mass index, kg/m</w:t>
            </w:r>
            <w:r w:rsidRPr="00F553BB">
              <w:rPr>
                <w:rFonts w:cs="Times New Roman"/>
                <w:color w:val="000000"/>
                <w:szCs w:val="20"/>
                <w:vertAlign w:val="superscript"/>
                <w:lang w:val="en-US"/>
              </w:rPr>
              <w:t>2</w:t>
            </w:r>
          </w:p>
        </w:tc>
        <w:tc>
          <w:tcPr>
            <w:tcW w:w="0" w:type="auto"/>
            <w:vAlign w:val="center"/>
          </w:tcPr>
          <w:p w14:paraId="00C2A968" w14:textId="77777777" w:rsidR="00F45F34" w:rsidRPr="00F553BB" w:rsidRDefault="00F45F34" w:rsidP="00490184">
            <w:pPr>
              <w:spacing w:line="360" w:lineRule="auto"/>
              <w:jc w:val="center"/>
              <w:rPr>
                <w:rFonts w:cs="Times New Roman"/>
                <w:szCs w:val="20"/>
                <w:lang w:val="en-US"/>
              </w:rPr>
            </w:pPr>
            <w:r w:rsidRPr="00F553BB">
              <w:rPr>
                <w:rFonts w:cs="Times New Roman"/>
                <w:color w:val="000000"/>
                <w:szCs w:val="20"/>
                <w:lang w:val="en-US"/>
              </w:rPr>
              <w:t>31.4 (2.19)</w:t>
            </w:r>
          </w:p>
        </w:tc>
        <w:tc>
          <w:tcPr>
            <w:tcW w:w="0" w:type="auto"/>
            <w:vAlign w:val="center"/>
          </w:tcPr>
          <w:p w14:paraId="46E9B2C1" w14:textId="77777777" w:rsidR="00F45F34" w:rsidRPr="00F553BB" w:rsidRDefault="00F45F34" w:rsidP="00490184">
            <w:pPr>
              <w:spacing w:line="360" w:lineRule="auto"/>
              <w:jc w:val="center"/>
              <w:rPr>
                <w:rFonts w:cs="Times New Roman"/>
                <w:color w:val="000000"/>
                <w:szCs w:val="20"/>
                <w:lang w:val="en-US"/>
              </w:rPr>
            </w:pPr>
            <w:r w:rsidRPr="00F553BB">
              <w:rPr>
                <w:rFonts w:cs="Times New Roman"/>
                <w:color w:val="000000"/>
                <w:szCs w:val="20"/>
                <w:lang w:val="en-US"/>
              </w:rPr>
              <w:t>31.2 (29.5, 33.3)</w:t>
            </w:r>
          </w:p>
        </w:tc>
        <w:tc>
          <w:tcPr>
            <w:tcW w:w="0" w:type="auto"/>
            <w:vAlign w:val="center"/>
          </w:tcPr>
          <w:p w14:paraId="0E7B63E5" w14:textId="77777777" w:rsidR="00F45F34" w:rsidRPr="00F553BB" w:rsidRDefault="00F45F34" w:rsidP="00490184">
            <w:pPr>
              <w:spacing w:line="360" w:lineRule="auto"/>
              <w:jc w:val="center"/>
              <w:rPr>
                <w:rFonts w:cs="Times New Roman"/>
                <w:szCs w:val="20"/>
                <w:lang w:val="en-US"/>
              </w:rPr>
            </w:pPr>
            <w:r w:rsidRPr="00F553BB">
              <w:rPr>
                <w:rFonts w:cs="Times New Roman"/>
                <w:color w:val="000000"/>
                <w:szCs w:val="20"/>
                <w:lang w:val="en-US"/>
              </w:rPr>
              <w:t>30.7 (2.20)</w:t>
            </w:r>
          </w:p>
        </w:tc>
        <w:tc>
          <w:tcPr>
            <w:tcW w:w="0" w:type="auto"/>
            <w:vAlign w:val="center"/>
          </w:tcPr>
          <w:p w14:paraId="2EB3F599" w14:textId="77777777" w:rsidR="00F45F34" w:rsidRPr="00F553BB" w:rsidRDefault="00F45F34" w:rsidP="00490184">
            <w:pPr>
              <w:spacing w:line="360" w:lineRule="auto"/>
              <w:jc w:val="center"/>
              <w:rPr>
                <w:rFonts w:cs="Times New Roman"/>
                <w:color w:val="000000"/>
                <w:szCs w:val="20"/>
                <w:lang w:val="en-US"/>
              </w:rPr>
            </w:pPr>
            <w:r w:rsidRPr="00F553BB">
              <w:rPr>
                <w:rFonts w:cs="Times New Roman"/>
                <w:color w:val="000000"/>
                <w:szCs w:val="20"/>
                <w:lang w:val="en-US"/>
              </w:rPr>
              <w:t>30.3 (28.9, 32.3)</w:t>
            </w:r>
          </w:p>
        </w:tc>
      </w:tr>
      <w:tr w:rsidR="00F45F34" w:rsidRPr="00F553BB" w14:paraId="31E7E0AA" w14:textId="77777777" w:rsidTr="00490184">
        <w:tc>
          <w:tcPr>
            <w:tcW w:w="0" w:type="auto"/>
            <w:vAlign w:val="center"/>
          </w:tcPr>
          <w:p w14:paraId="193FE3FF" w14:textId="77777777" w:rsidR="00F45F34" w:rsidRPr="00F553BB" w:rsidRDefault="00F45F34" w:rsidP="00490184">
            <w:pPr>
              <w:spacing w:line="360" w:lineRule="auto"/>
              <w:rPr>
                <w:rFonts w:cs="Times New Roman"/>
                <w:szCs w:val="20"/>
                <w:lang w:val="en-US"/>
              </w:rPr>
            </w:pPr>
            <w:r w:rsidRPr="00F553BB">
              <w:rPr>
                <w:rFonts w:cs="Times New Roman"/>
                <w:color w:val="000000"/>
                <w:szCs w:val="20"/>
                <w:lang w:val="en-US"/>
              </w:rPr>
              <w:t>Waist-to-hip ratio</w:t>
            </w:r>
          </w:p>
        </w:tc>
        <w:tc>
          <w:tcPr>
            <w:tcW w:w="0" w:type="auto"/>
            <w:vAlign w:val="center"/>
          </w:tcPr>
          <w:p w14:paraId="431A5D84" w14:textId="77777777" w:rsidR="00F45F34" w:rsidRPr="00F553BB" w:rsidRDefault="00F45F34" w:rsidP="00490184">
            <w:pPr>
              <w:spacing w:line="360" w:lineRule="auto"/>
              <w:jc w:val="center"/>
              <w:rPr>
                <w:rFonts w:cs="Times New Roman"/>
                <w:szCs w:val="20"/>
                <w:lang w:val="en-US"/>
              </w:rPr>
            </w:pPr>
            <w:r w:rsidRPr="00F553BB">
              <w:rPr>
                <w:rFonts w:cs="Times New Roman"/>
                <w:color w:val="000000"/>
                <w:szCs w:val="20"/>
                <w:lang w:val="en-US"/>
              </w:rPr>
              <w:t>0.86 (0.08)</w:t>
            </w:r>
          </w:p>
        </w:tc>
        <w:tc>
          <w:tcPr>
            <w:tcW w:w="0" w:type="auto"/>
            <w:vAlign w:val="center"/>
          </w:tcPr>
          <w:p w14:paraId="65826D6A" w14:textId="77777777" w:rsidR="00F45F34" w:rsidRPr="00F553BB" w:rsidRDefault="00F45F34" w:rsidP="00490184">
            <w:pPr>
              <w:spacing w:line="360" w:lineRule="auto"/>
              <w:jc w:val="center"/>
              <w:rPr>
                <w:rFonts w:cs="Times New Roman"/>
                <w:color w:val="000000"/>
                <w:szCs w:val="20"/>
                <w:lang w:val="en-US"/>
              </w:rPr>
            </w:pPr>
            <w:r w:rsidRPr="00F553BB">
              <w:rPr>
                <w:rFonts w:cs="Times New Roman"/>
                <w:color w:val="000000"/>
                <w:szCs w:val="20"/>
                <w:lang w:val="en-US"/>
              </w:rPr>
              <w:t>0.84 (0.80, 0.92)</w:t>
            </w:r>
          </w:p>
        </w:tc>
        <w:tc>
          <w:tcPr>
            <w:tcW w:w="0" w:type="auto"/>
            <w:vAlign w:val="center"/>
          </w:tcPr>
          <w:p w14:paraId="57AC5AE4" w14:textId="77777777" w:rsidR="00F45F34" w:rsidRPr="00F553BB" w:rsidRDefault="00F45F34" w:rsidP="00490184">
            <w:pPr>
              <w:spacing w:line="360" w:lineRule="auto"/>
              <w:jc w:val="center"/>
              <w:rPr>
                <w:rFonts w:cs="Times New Roman"/>
                <w:szCs w:val="20"/>
                <w:lang w:val="en-US"/>
              </w:rPr>
            </w:pPr>
            <w:r w:rsidRPr="00F553BB">
              <w:rPr>
                <w:rFonts w:cs="Times New Roman"/>
                <w:color w:val="000000"/>
                <w:szCs w:val="20"/>
                <w:lang w:val="en-US"/>
              </w:rPr>
              <w:t>0.86 (0.08)</w:t>
            </w:r>
          </w:p>
        </w:tc>
        <w:tc>
          <w:tcPr>
            <w:tcW w:w="0" w:type="auto"/>
            <w:vAlign w:val="center"/>
          </w:tcPr>
          <w:p w14:paraId="0A27BF70" w14:textId="77777777" w:rsidR="00F45F34" w:rsidRPr="00F553BB" w:rsidRDefault="00F45F34" w:rsidP="00490184">
            <w:pPr>
              <w:spacing w:line="360" w:lineRule="auto"/>
              <w:jc w:val="center"/>
              <w:rPr>
                <w:rFonts w:cs="Times New Roman"/>
                <w:color w:val="000000"/>
                <w:szCs w:val="20"/>
                <w:lang w:val="en-US"/>
              </w:rPr>
            </w:pPr>
            <w:r w:rsidRPr="00F553BB">
              <w:rPr>
                <w:rFonts w:cs="Times New Roman"/>
                <w:color w:val="000000"/>
                <w:szCs w:val="20"/>
                <w:lang w:val="en-US"/>
              </w:rPr>
              <w:t>0.84 (0.90, 0.91)</w:t>
            </w:r>
          </w:p>
        </w:tc>
      </w:tr>
      <w:tr w:rsidR="00F45F34" w:rsidRPr="00F553BB" w14:paraId="773AF66F" w14:textId="77777777" w:rsidTr="00490184">
        <w:tc>
          <w:tcPr>
            <w:tcW w:w="0" w:type="auto"/>
            <w:vAlign w:val="center"/>
          </w:tcPr>
          <w:p w14:paraId="27A29D58" w14:textId="77777777" w:rsidR="00F45F34" w:rsidRPr="00F553BB" w:rsidRDefault="00F45F34" w:rsidP="00490184">
            <w:pPr>
              <w:spacing w:line="360" w:lineRule="auto"/>
              <w:rPr>
                <w:rFonts w:cs="Times New Roman"/>
                <w:szCs w:val="20"/>
                <w:lang w:val="en-US"/>
              </w:rPr>
            </w:pPr>
            <w:r w:rsidRPr="00F553BB">
              <w:rPr>
                <w:rFonts w:cs="Times New Roman"/>
                <w:color w:val="000000"/>
                <w:szCs w:val="20"/>
                <w:lang w:val="en-US"/>
              </w:rPr>
              <w:t>Percent body fat, %</w:t>
            </w:r>
          </w:p>
        </w:tc>
        <w:tc>
          <w:tcPr>
            <w:tcW w:w="0" w:type="auto"/>
            <w:vAlign w:val="center"/>
          </w:tcPr>
          <w:p w14:paraId="247B0CAA" w14:textId="77777777" w:rsidR="00F45F34" w:rsidRPr="00F553BB" w:rsidRDefault="00F45F34" w:rsidP="00490184">
            <w:pPr>
              <w:spacing w:line="360" w:lineRule="auto"/>
              <w:jc w:val="center"/>
              <w:rPr>
                <w:rFonts w:cs="Times New Roman"/>
                <w:szCs w:val="20"/>
                <w:lang w:val="en-US"/>
              </w:rPr>
            </w:pPr>
            <w:r w:rsidRPr="00F553BB">
              <w:rPr>
                <w:rFonts w:cs="Times New Roman"/>
                <w:color w:val="000000"/>
                <w:szCs w:val="20"/>
                <w:lang w:val="en-US"/>
              </w:rPr>
              <w:t>42.0 (6.95)</w:t>
            </w:r>
          </w:p>
        </w:tc>
        <w:tc>
          <w:tcPr>
            <w:tcW w:w="0" w:type="auto"/>
            <w:vAlign w:val="center"/>
          </w:tcPr>
          <w:p w14:paraId="1FA1AB7A" w14:textId="77777777" w:rsidR="00F45F34" w:rsidRPr="00F553BB" w:rsidRDefault="00F45F34" w:rsidP="00490184">
            <w:pPr>
              <w:spacing w:line="360" w:lineRule="auto"/>
              <w:jc w:val="center"/>
              <w:rPr>
                <w:rFonts w:cs="Times New Roman"/>
                <w:color w:val="000000"/>
                <w:szCs w:val="20"/>
                <w:lang w:val="en-US"/>
              </w:rPr>
            </w:pPr>
            <w:r w:rsidRPr="00F553BB">
              <w:rPr>
                <w:rFonts w:cs="Times New Roman"/>
                <w:color w:val="000000"/>
                <w:szCs w:val="20"/>
                <w:lang w:val="en-US"/>
              </w:rPr>
              <w:t>43.9 (38.4, 47.4)</w:t>
            </w:r>
          </w:p>
        </w:tc>
        <w:tc>
          <w:tcPr>
            <w:tcW w:w="0" w:type="auto"/>
            <w:vAlign w:val="center"/>
          </w:tcPr>
          <w:p w14:paraId="183C395F" w14:textId="77777777" w:rsidR="00F45F34" w:rsidRPr="00F553BB" w:rsidRDefault="00F45F34" w:rsidP="00490184">
            <w:pPr>
              <w:spacing w:line="360" w:lineRule="auto"/>
              <w:jc w:val="center"/>
              <w:rPr>
                <w:rFonts w:cs="Times New Roman"/>
                <w:szCs w:val="20"/>
                <w:lang w:val="en-US"/>
              </w:rPr>
            </w:pPr>
            <w:r w:rsidRPr="00F553BB">
              <w:rPr>
                <w:rFonts w:cs="Times New Roman"/>
                <w:color w:val="000000"/>
                <w:szCs w:val="20"/>
                <w:lang w:val="en-US"/>
              </w:rPr>
              <w:t>42.6 (5.57)</w:t>
            </w:r>
          </w:p>
        </w:tc>
        <w:tc>
          <w:tcPr>
            <w:tcW w:w="0" w:type="auto"/>
            <w:vAlign w:val="center"/>
          </w:tcPr>
          <w:p w14:paraId="5971A104" w14:textId="77777777" w:rsidR="00F45F34" w:rsidRPr="00F553BB" w:rsidRDefault="00F45F34" w:rsidP="00490184">
            <w:pPr>
              <w:spacing w:line="360" w:lineRule="auto"/>
              <w:jc w:val="center"/>
              <w:rPr>
                <w:rFonts w:cs="Times New Roman"/>
                <w:color w:val="000000"/>
                <w:szCs w:val="20"/>
                <w:lang w:val="en-US"/>
              </w:rPr>
            </w:pPr>
            <w:r w:rsidRPr="00F553BB">
              <w:rPr>
                <w:rFonts w:cs="Times New Roman"/>
                <w:color w:val="000000"/>
                <w:szCs w:val="20"/>
                <w:lang w:val="en-US"/>
              </w:rPr>
              <w:t>44.1 (39.4, 46.4)</w:t>
            </w:r>
          </w:p>
        </w:tc>
      </w:tr>
      <w:tr w:rsidR="00F45F34" w:rsidRPr="00F553BB" w14:paraId="3B6DFC3C" w14:textId="77777777" w:rsidTr="00490184">
        <w:tc>
          <w:tcPr>
            <w:tcW w:w="0" w:type="auto"/>
            <w:vAlign w:val="center"/>
          </w:tcPr>
          <w:p w14:paraId="2C0CF451" w14:textId="77777777" w:rsidR="00F45F34" w:rsidRPr="00F553BB" w:rsidRDefault="00F45F34" w:rsidP="00490184">
            <w:pPr>
              <w:spacing w:line="360" w:lineRule="auto"/>
              <w:rPr>
                <w:rFonts w:cs="Times New Roman"/>
                <w:szCs w:val="20"/>
                <w:lang w:val="en-US"/>
              </w:rPr>
            </w:pPr>
            <w:r w:rsidRPr="00F553BB">
              <w:rPr>
                <w:rFonts w:cs="Times New Roman"/>
                <w:color w:val="000000"/>
                <w:szCs w:val="20"/>
                <w:lang w:val="en-US"/>
              </w:rPr>
              <w:t>Systolic blood pressure, mm/Hg</w:t>
            </w:r>
          </w:p>
        </w:tc>
        <w:tc>
          <w:tcPr>
            <w:tcW w:w="0" w:type="auto"/>
            <w:vAlign w:val="center"/>
          </w:tcPr>
          <w:p w14:paraId="080581CC" w14:textId="77777777" w:rsidR="00F45F34" w:rsidRPr="00F553BB" w:rsidRDefault="00F45F34" w:rsidP="00490184">
            <w:pPr>
              <w:spacing w:line="360" w:lineRule="auto"/>
              <w:jc w:val="center"/>
              <w:rPr>
                <w:rFonts w:cs="Times New Roman"/>
                <w:szCs w:val="20"/>
                <w:lang w:val="en-US"/>
              </w:rPr>
            </w:pPr>
            <w:r w:rsidRPr="00F553BB">
              <w:rPr>
                <w:rFonts w:cs="Times New Roman"/>
                <w:color w:val="000000"/>
                <w:szCs w:val="20"/>
                <w:lang w:val="en-US"/>
              </w:rPr>
              <w:t>120 (11.4)</w:t>
            </w:r>
          </w:p>
        </w:tc>
        <w:tc>
          <w:tcPr>
            <w:tcW w:w="0" w:type="auto"/>
            <w:vAlign w:val="center"/>
          </w:tcPr>
          <w:p w14:paraId="565135B1" w14:textId="77777777" w:rsidR="00F45F34" w:rsidRPr="00F553BB" w:rsidRDefault="00F45F34" w:rsidP="00490184">
            <w:pPr>
              <w:spacing w:line="360" w:lineRule="auto"/>
              <w:jc w:val="center"/>
              <w:rPr>
                <w:rFonts w:cs="Times New Roman"/>
                <w:color w:val="000000"/>
                <w:szCs w:val="20"/>
                <w:lang w:val="en-US"/>
              </w:rPr>
            </w:pPr>
            <w:r w:rsidRPr="00F553BB">
              <w:rPr>
                <w:rFonts w:cs="Times New Roman"/>
                <w:color w:val="000000"/>
                <w:szCs w:val="20"/>
                <w:lang w:val="en-US"/>
              </w:rPr>
              <w:t>117 (111, 127)</w:t>
            </w:r>
          </w:p>
        </w:tc>
        <w:tc>
          <w:tcPr>
            <w:tcW w:w="0" w:type="auto"/>
            <w:vAlign w:val="center"/>
          </w:tcPr>
          <w:p w14:paraId="0485A531" w14:textId="77777777" w:rsidR="00F45F34" w:rsidRPr="00F553BB" w:rsidRDefault="00F45F34" w:rsidP="00490184">
            <w:pPr>
              <w:spacing w:line="360" w:lineRule="auto"/>
              <w:jc w:val="center"/>
              <w:rPr>
                <w:rFonts w:cs="Times New Roman"/>
                <w:szCs w:val="20"/>
                <w:lang w:val="en-US"/>
              </w:rPr>
            </w:pPr>
            <w:r w:rsidRPr="00F553BB">
              <w:rPr>
                <w:rFonts w:cs="Times New Roman"/>
                <w:color w:val="000000"/>
                <w:szCs w:val="20"/>
                <w:lang w:val="en-US"/>
              </w:rPr>
              <w:t>119 (10.7)</w:t>
            </w:r>
          </w:p>
        </w:tc>
        <w:tc>
          <w:tcPr>
            <w:tcW w:w="0" w:type="auto"/>
            <w:vAlign w:val="center"/>
          </w:tcPr>
          <w:p w14:paraId="161EECC5" w14:textId="77777777" w:rsidR="00F45F34" w:rsidRPr="00F553BB" w:rsidRDefault="00F45F34" w:rsidP="00490184">
            <w:pPr>
              <w:spacing w:line="360" w:lineRule="auto"/>
              <w:jc w:val="center"/>
              <w:rPr>
                <w:rFonts w:cs="Times New Roman"/>
                <w:color w:val="000000"/>
                <w:szCs w:val="20"/>
                <w:lang w:val="en-US"/>
              </w:rPr>
            </w:pPr>
            <w:r w:rsidRPr="00F553BB">
              <w:rPr>
                <w:rFonts w:cs="Times New Roman"/>
                <w:color w:val="000000"/>
                <w:szCs w:val="20"/>
                <w:lang w:val="en-US"/>
              </w:rPr>
              <w:t>118 (111, 125)</w:t>
            </w:r>
          </w:p>
        </w:tc>
      </w:tr>
      <w:tr w:rsidR="00F45F34" w:rsidRPr="00F553BB" w14:paraId="0B27F527" w14:textId="77777777" w:rsidTr="00490184">
        <w:tc>
          <w:tcPr>
            <w:tcW w:w="0" w:type="auto"/>
            <w:vAlign w:val="center"/>
          </w:tcPr>
          <w:p w14:paraId="05726C42" w14:textId="77777777" w:rsidR="00F45F34" w:rsidRPr="00F553BB" w:rsidRDefault="00F45F34" w:rsidP="00490184">
            <w:pPr>
              <w:spacing w:line="360" w:lineRule="auto"/>
              <w:rPr>
                <w:rFonts w:cs="Times New Roman"/>
                <w:szCs w:val="20"/>
                <w:lang w:val="en-US"/>
              </w:rPr>
            </w:pPr>
            <w:r w:rsidRPr="00F553BB">
              <w:rPr>
                <w:rFonts w:cs="Times New Roman"/>
                <w:color w:val="000000"/>
                <w:szCs w:val="20"/>
                <w:lang w:val="en-US"/>
              </w:rPr>
              <w:t>Diastolic blood pressure, mm/Hg</w:t>
            </w:r>
          </w:p>
        </w:tc>
        <w:tc>
          <w:tcPr>
            <w:tcW w:w="0" w:type="auto"/>
            <w:vAlign w:val="center"/>
          </w:tcPr>
          <w:p w14:paraId="11AFC704" w14:textId="77777777" w:rsidR="00F45F34" w:rsidRPr="00F553BB" w:rsidRDefault="00F45F34" w:rsidP="00490184">
            <w:pPr>
              <w:spacing w:line="360" w:lineRule="auto"/>
              <w:jc w:val="center"/>
              <w:rPr>
                <w:rFonts w:cs="Times New Roman"/>
                <w:szCs w:val="20"/>
                <w:lang w:val="en-US"/>
              </w:rPr>
            </w:pPr>
            <w:r w:rsidRPr="00F553BB">
              <w:rPr>
                <w:rFonts w:cs="Times New Roman"/>
                <w:color w:val="000000"/>
                <w:szCs w:val="20"/>
                <w:lang w:val="en-US"/>
              </w:rPr>
              <w:t>69.2 (7.89)</w:t>
            </w:r>
          </w:p>
        </w:tc>
        <w:tc>
          <w:tcPr>
            <w:tcW w:w="0" w:type="auto"/>
            <w:vAlign w:val="center"/>
          </w:tcPr>
          <w:p w14:paraId="1F72B048" w14:textId="77777777" w:rsidR="00F45F34" w:rsidRPr="00F553BB" w:rsidRDefault="00F45F34" w:rsidP="00490184">
            <w:pPr>
              <w:spacing w:line="360" w:lineRule="auto"/>
              <w:jc w:val="center"/>
              <w:rPr>
                <w:rFonts w:cs="Times New Roman"/>
                <w:color w:val="000000"/>
                <w:szCs w:val="20"/>
                <w:lang w:val="en-US"/>
              </w:rPr>
            </w:pPr>
            <w:r w:rsidRPr="00F553BB">
              <w:rPr>
                <w:rFonts w:cs="Times New Roman"/>
                <w:color w:val="000000"/>
                <w:szCs w:val="20"/>
                <w:lang w:val="en-US"/>
              </w:rPr>
              <w:t>69.8 (64.3, 74)</w:t>
            </w:r>
          </w:p>
        </w:tc>
        <w:tc>
          <w:tcPr>
            <w:tcW w:w="0" w:type="auto"/>
            <w:vAlign w:val="center"/>
          </w:tcPr>
          <w:p w14:paraId="0DE18D1B" w14:textId="77777777" w:rsidR="00F45F34" w:rsidRPr="00F553BB" w:rsidRDefault="00F45F34" w:rsidP="00490184">
            <w:pPr>
              <w:spacing w:line="360" w:lineRule="auto"/>
              <w:jc w:val="center"/>
              <w:rPr>
                <w:rFonts w:cs="Times New Roman"/>
                <w:szCs w:val="20"/>
                <w:lang w:val="en-US"/>
              </w:rPr>
            </w:pPr>
            <w:r w:rsidRPr="00F553BB">
              <w:rPr>
                <w:rFonts w:cs="Times New Roman"/>
                <w:color w:val="000000"/>
                <w:szCs w:val="20"/>
                <w:lang w:val="en-US"/>
              </w:rPr>
              <w:t>69.8 (8.16)</w:t>
            </w:r>
          </w:p>
        </w:tc>
        <w:tc>
          <w:tcPr>
            <w:tcW w:w="0" w:type="auto"/>
            <w:vAlign w:val="center"/>
          </w:tcPr>
          <w:p w14:paraId="20EEFB35" w14:textId="77777777" w:rsidR="00F45F34" w:rsidRPr="00F553BB" w:rsidRDefault="00F45F34" w:rsidP="00490184">
            <w:pPr>
              <w:spacing w:line="360" w:lineRule="auto"/>
              <w:jc w:val="center"/>
              <w:rPr>
                <w:rFonts w:cs="Times New Roman"/>
                <w:color w:val="000000"/>
                <w:szCs w:val="20"/>
                <w:lang w:val="en-US"/>
              </w:rPr>
            </w:pPr>
            <w:r w:rsidRPr="00F553BB">
              <w:rPr>
                <w:rFonts w:cs="Times New Roman"/>
                <w:color w:val="000000"/>
                <w:szCs w:val="20"/>
                <w:lang w:val="en-US"/>
              </w:rPr>
              <w:t>66.7 (63.8, 75.7)</w:t>
            </w:r>
          </w:p>
        </w:tc>
      </w:tr>
      <w:tr w:rsidR="00F45F34" w:rsidRPr="00F553BB" w14:paraId="110C6A66" w14:textId="77777777" w:rsidTr="00490184">
        <w:tc>
          <w:tcPr>
            <w:tcW w:w="0" w:type="auto"/>
            <w:vAlign w:val="center"/>
          </w:tcPr>
          <w:p w14:paraId="16F484EE" w14:textId="77777777" w:rsidR="00F45F34" w:rsidRPr="00F553BB" w:rsidRDefault="00F45F34" w:rsidP="00490184">
            <w:pPr>
              <w:spacing w:line="360" w:lineRule="auto"/>
              <w:rPr>
                <w:rFonts w:cs="Times New Roman"/>
                <w:szCs w:val="20"/>
                <w:lang w:val="en-US"/>
              </w:rPr>
            </w:pPr>
            <w:r w:rsidRPr="00F553BB">
              <w:rPr>
                <w:rFonts w:cs="Times New Roman"/>
                <w:color w:val="000000"/>
                <w:szCs w:val="20"/>
                <w:lang w:val="en-US"/>
              </w:rPr>
              <w:t>Apolipoprotein B, g/L</w:t>
            </w:r>
          </w:p>
        </w:tc>
        <w:tc>
          <w:tcPr>
            <w:tcW w:w="0" w:type="auto"/>
            <w:vAlign w:val="center"/>
          </w:tcPr>
          <w:p w14:paraId="3D9C54EF" w14:textId="77777777" w:rsidR="00F45F34" w:rsidRPr="00F553BB" w:rsidRDefault="00F45F34" w:rsidP="00490184">
            <w:pPr>
              <w:spacing w:line="360" w:lineRule="auto"/>
              <w:jc w:val="center"/>
              <w:rPr>
                <w:rFonts w:cs="Times New Roman"/>
                <w:szCs w:val="20"/>
                <w:lang w:val="en-US"/>
              </w:rPr>
            </w:pPr>
            <w:r w:rsidRPr="00F553BB">
              <w:rPr>
                <w:rFonts w:cs="Times New Roman"/>
                <w:color w:val="000000"/>
                <w:szCs w:val="20"/>
                <w:lang w:val="en-US"/>
              </w:rPr>
              <w:t>0.80 (0.20)</w:t>
            </w:r>
          </w:p>
        </w:tc>
        <w:tc>
          <w:tcPr>
            <w:tcW w:w="0" w:type="auto"/>
            <w:vAlign w:val="center"/>
          </w:tcPr>
          <w:p w14:paraId="317330B0" w14:textId="77777777" w:rsidR="00F45F34" w:rsidRPr="00F553BB" w:rsidRDefault="00F45F34" w:rsidP="00490184">
            <w:pPr>
              <w:spacing w:line="360" w:lineRule="auto"/>
              <w:jc w:val="center"/>
              <w:rPr>
                <w:rFonts w:cs="Times New Roman"/>
                <w:color w:val="000000"/>
                <w:szCs w:val="20"/>
                <w:lang w:val="en-US"/>
              </w:rPr>
            </w:pPr>
            <w:r w:rsidRPr="00F553BB">
              <w:rPr>
                <w:rFonts w:cs="Times New Roman"/>
                <w:color w:val="000000"/>
                <w:szCs w:val="20"/>
                <w:lang w:val="en-US"/>
              </w:rPr>
              <w:t>0.80 (0.60, 0.90)</w:t>
            </w:r>
          </w:p>
        </w:tc>
        <w:tc>
          <w:tcPr>
            <w:tcW w:w="0" w:type="auto"/>
            <w:vAlign w:val="center"/>
          </w:tcPr>
          <w:p w14:paraId="2B1F9DF1" w14:textId="77777777" w:rsidR="00F45F34" w:rsidRPr="00F553BB" w:rsidRDefault="00F45F34" w:rsidP="00490184">
            <w:pPr>
              <w:spacing w:line="360" w:lineRule="auto"/>
              <w:jc w:val="center"/>
              <w:rPr>
                <w:rFonts w:cs="Times New Roman"/>
                <w:szCs w:val="20"/>
                <w:lang w:val="en-US"/>
              </w:rPr>
            </w:pPr>
            <w:r w:rsidRPr="00F553BB">
              <w:rPr>
                <w:rFonts w:cs="Times New Roman"/>
                <w:color w:val="000000"/>
                <w:szCs w:val="20"/>
                <w:lang w:val="en-US"/>
              </w:rPr>
              <w:t>0.92 (0.23)</w:t>
            </w:r>
          </w:p>
        </w:tc>
        <w:tc>
          <w:tcPr>
            <w:tcW w:w="0" w:type="auto"/>
            <w:vAlign w:val="center"/>
          </w:tcPr>
          <w:p w14:paraId="76FADD65" w14:textId="77777777" w:rsidR="00F45F34" w:rsidRPr="00F553BB" w:rsidRDefault="00F45F34" w:rsidP="00490184">
            <w:pPr>
              <w:spacing w:line="360" w:lineRule="auto"/>
              <w:jc w:val="center"/>
              <w:rPr>
                <w:rFonts w:cs="Times New Roman"/>
                <w:color w:val="000000"/>
                <w:szCs w:val="20"/>
                <w:lang w:val="en-US"/>
              </w:rPr>
            </w:pPr>
            <w:r w:rsidRPr="00F553BB">
              <w:rPr>
                <w:rFonts w:cs="Times New Roman"/>
                <w:color w:val="000000"/>
                <w:szCs w:val="20"/>
                <w:lang w:val="en-US"/>
              </w:rPr>
              <w:t>0.90 (0.80, 1.00)</w:t>
            </w:r>
          </w:p>
        </w:tc>
      </w:tr>
      <w:tr w:rsidR="00F45F34" w:rsidRPr="00F553BB" w14:paraId="2273E181" w14:textId="77777777" w:rsidTr="00490184">
        <w:tc>
          <w:tcPr>
            <w:tcW w:w="0" w:type="auto"/>
            <w:vAlign w:val="center"/>
          </w:tcPr>
          <w:p w14:paraId="245A8487" w14:textId="77777777" w:rsidR="00F45F34" w:rsidRPr="00F553BB" w:rsidRDefault="00F45F34" w:rsidP="00490184">
            <w:pPr>
              <w:spacing w:line="360" w:lineRule="auto"/>
              <w:rPr>
                <w:rFonts w:cs="Times New Roman"/>
                <w:szCs w:val="20"/>
                <w:lang w:val="en-US"/>
              </w:rPr>
            </w:pPr>
            <w:r w:rsidRPr="00F553BB">
              <w:rPr>
                <w:rFonts w:cs="Times New Roman"/>
                <w:color w:val="000000"/>
                <w:szCs w:val="20"/>
                <w:lang w:val="en-US"/>
              </w:rPr>
              <w:t>Apolipoprotein A1, g/L</w:t>
            </w:r>
          </w:p>
        </w:tc>
        <w:tc>
          <w:tcPr>
            <w:tcW w:w="0" w:type="auto"/>
            <w:vAlign w:val="center"/>
          </w:tcPr>
          <w:p w14:paraId="3F9AEEBB" w14:textId="77777777" w:rsidR="00F45F34" w:rsidRPr="00F553BB" w:rsidRDefault="00F45F34" w:rsidP="00490184">
            <w:pPr>
              <w:spacing w:line="360" w:lineRule="auto"/>
              <w:jc w:val="center"/>
              <w:rPr>
                <w:rFonts w:cs="Times New Roman"/>
                <w:szCs w:val="20"/>
                <w:lang w:val="en-US"/>
              </w:rPr>
            </w:pPr>
            <w:r w:rsidRPr="00F553BB">
              <w:rPr>
                <w:rFonts w:cs="Times New Roman"/>
                <w:color w:val="000000"/>
                <w:szCs w:val="20"/>
                <w:lang w:val="en-US"/>
              </w:rPr>
              <w:t>1.48 (0.25)</w:t>
            </w:r>
          </w:p>
        </w:tc>
        <w:tc>
          <w:tcPr>
            <w:tcW w:w="0" w:type="auto"/>
            <w:vAlign w:val="center"/>
          </w:tcPr>
          <w:p w14:paraId="35C564E9" w14:textId="77777777" w:rsidR="00F45F34" w:rsidRPr="00F553BB" w:rsidRDefault="00F45F34" w:rsidP="00490184">
            <w:pPr>
              <w:spacing w:line="360" w:lineRule="auto"/>
              <w:jc w:val="center"/>
              <w:rPr>
                <w:rFonts w:cs="Times New Roman"/>
                <w:color w:val="000000"/>
                <w:szCs w:val="20"/>
                <w:lang w:val="en-US"/>
              </w:rPr>
            </w:pPr>
            <w:r w:rsidRPr="00F553BB">
              <w:rPr>
                <w:rFonts w:cs="Times New Roman"/>
                <w:color w:val="000000"/>
                <w:szCs w:val="20"/>
                <w:lang w:val="en-US"/>
              </w:rPr>
              <w:t>1.40 (1.30, 1.60)</w:t>
            </w:r>
          </w:p>
        </w:tc>
        <w:tc>
          <w:tcPr>
            <w:tcW w:w="0" w:type="auto"/>
            <w:vAlign w:val="center"/>
          </w:tcPr>
          <w:p w14:paraId="70BD047A" w14:textId="77777777" w:rsidR="00F45F34" w:rsidRPr="00F553BB" w:rsidRDefault="00F45F34" w:rsidP="00490184">
            <w:pPr>
              <w:spacing w:line="360" w:lineRule="auto"/>
              <w:jc w:val="center"/>
              <w:rPr>
                <w:rFonts w:cs="Times New Roman"/>
                <w:szCs w:val="20"/>
                <w:lang w:val="en-US"/>
              </w:rPr>
            </w:pPr>
            <w:r w:rsidRPr="00F553BB">
              <w:rPr>
                <w:rFonts w:cs="Times New Roman"/>
                <w:color w:val="000000"/>
                <w:szCs w:val="20"/>
                <w:lang w:val="en-US"/>
              </w:rPr>
              <w:t>1.48 (0.26)</w:t>
            </w:r>
          </w:p>
        </w:tc>
        <w:tc>
          <w:tcPr>
            <w:tcW w:w="0" w:type="auto"/>
            <w:vAlign w:val="center"/>
          </w:tcPr>
          <w:p w14:paraId="1E61A140" w14:textId="77777777" w:rsidR="00F45F34" w:rsidRPr="00F553BB" w:rsidRDefault="00F45F34" w:rsidP="00490184">
            <w:pPr>
              <w:spacing w:line="360" w:lineRule="auto"/>
              <w:jc w:val="center"/>
              <w:rPr>
                <w:rFonts w:cs="Times New Roman"/>
                <w:color w:val="000000"/>
                <w:szCs w:val="20"/>
                <w:lang w:val="en-US"/>
              </w:rPr>
            </w:pPr>
            <w:r w:rsidRPr="00F553BB">
              <w:rPr>
                <w:rFonts w:cs="Times New Roman"/>
                <w:color w:val="000000"/>
                <w:szCs w:val="20"/>
                <w:lang w:val="en-US"/>
              </w:rPr>
              <w:t>1.40 (1.30, 1.60)</w:t>
            </w:r>
          </w:p>
        </w:tc>
      </w:tr>
      <w:tr w:rsidR="00F45F34" w:rsidRPr="00F553BB" w14:paraId="7AECDE8B" w14:textId="77777777" w:rsidTr="00490184">
        <w:tc>
          <w:tcPr>
            <w:tcW w:w="0" w:type="auto"/>
            <w:vAlign w:val="center"/>
          </w:tcPr>
          <w:p w14:paraId="529ECFC1" w14:textId="77777777" w:rsidR="00F45F34" w:rsidRPr="00F553BB" w:rsidRDefault="00F45F34" w:rsidP="00490184">
            <w:pPr>
              <w:spacing w:line="360" w:lineRule="auto"/>
              <w:rPr>
                <w:rFonts w:cs="Times New Roman"/>
                <w:color w:val="000000"/>
                <w:szCs w:val="20"/>
                <w:lang w:val="en-US"/>
              </w:rPr>
            </w:pPr>
            <w:r w:rsidRPr="00F553BB">
              <w:rPr>
                <w:rFonts w:cs="Times New Roman"/>
                <w:szCs w:val="20"/>
                <w:lang w:val="en-US"/>
              </w:rPr>
              <w:t>LDL, mmol/L</w:t>
            </w:r>
          </w:p>
        </w:tc>
        <w:tc>
          <w:tcPr>
            <w:tcW w:w="0" w:type="auto"/>
            <w:vAlign w:val="center"/>
          </w:tcPr>
          <w:p w14:paraId="3194FA4D" w14:textId="77777777" w:rsidR="00F45F34" w:rsidRPr="00F553BB" w:rsidRDefault="00F45F34" w:rsidP="00490184">
            <w:pPr>
              <w:spacing w:line="360" w:lineRule="auto"/>
              <w:jc w:val="center"/>
              <w:rPr>
                <w:rFonts w:cs="Times New Roman"/>
                <w:color w:val="000000"/>
                <w:szCs w:val="20"/>
                <w:lang w:val="en-US"/>
              </w:rPr>
            </w:pPr>
            <w:r w:rsidRPr="00F553BB">
              <w:rPr>
                <w:rFonts w:cs="Times New Roman"/>
                <w:szCs w:val="20"/>
                <w:lang w:val="en-US"/>
              </w:rPr>
              <w:t>2.79 (0.704)</w:t>
            </w:r>
          </w:p>
        </w:tc>
        <w:tc>
          <w:tcPr>
            <w:tcW w:w="0" w:type="auto"/>
            <w:vAlign w:val="center"/>
          </w:tcPr>
          <w:p w14:paraId="3B5337FC" w14:textId="77777777" w:rsidR="00F45F34" w:rsidRPr="00F553BB" w:rsidRDefault="00F45F34" w:rsidP="00490184">
            <w:pPr>
              <w:spacing w:line="360" w:lineRule="auto"/>
              <w:jc w:val="center"/>
              <w:rPr>
                <w:rFonts w:cs="Times New Roman"/>
                <w:szCs w:val="20"/>
                <w:lang w:val="en-US"/>
              </w:rPr>
            </w:pPr>
            <w:r w:rsidRPr="00F553BB">
              <w:rPr>
                <w:rFonts w:cs="Times New Roman"/>
                <w:color w:val="000000"/>
                <w:szCs w:val="20"/>
                <w:lang w:val="en-US"/>
              </w:rPr>
              <w:t>2.85 (2.10, 3.32)</w:t>
            </w:r>
          </w:p>
        </w:tc>
        <w:tc>
          <w:tcPr>
            <w:tcW w:w="0" w:type="auto"/>
            <w:vAlign w:val="center"/>
          </w:tcPr>
          <w:p w14:paraId="02979A7D" w14:textId="77777777" w:rsidR="00F45F34" w:rsidRPr="00F553BB" w:rsidRDefault="00F45F34" w:rsidP="00490184">
            <w:pPr>
              <w:spacing w:line="360" w:lineRule="auto"/>
              <w:jc w:val="center"/>
              <w:rPr>
                <w:rFonts w:cs="Times New Roman"/>
                <w:color w:val="000000"/>
                <w:szCs w:val="20"/>
                <w:lang w:val="en-US"/>
              </w:rPr>
            </w:pPr>
            <w:r w:rsidRPr="00F553BB">
              <w:rPr>
                <w:rFonts w:cs="Times New Roman"/>
                <w:szCs w:val="20"/>
                <w:lang w:val="en-US"/>
              </w:rPr>
              <w:t>3.14 (0.686)</w:t>
            </w:r>
          </w:p>
        </w:tc>
        <w:tc>
          <w:tcPr>
            <w:tcW w:w="0" w:type="auto"/>
            <w:vAlign w:val="center"/>
          </w:tcPr>
          <w:p w14:paraId="0D0E5C05" w14:textId="77777777" w:rsidR="00F45F34" w:rsidRPr="00F553BB" w:rsidRDefault="00F45F34" w:rsidP="00490184">
            <w:pPr>
              <w:spacing w:line="360" w:lineRule="auto"/>
              <w:jc w:val="center"/>
              <w:rPr>
                <w:rFonts w:cs="Times New Roman"/>
                <w:szCs w:val="20"/>
                <w:lang w:val="en-US"/>
              </w:rPr>
            </w:pPr>
            <w:r w:rsidRPr="00F553BB">
              <w:rPr>
                <w:rFonts w:cs="Times New Roman"/>
                <w:color w:val="000000"/>
                <w:szCs w:val="20"/>
                <w:lang w:val="en-US"/>
              </w:rPr>
              <w:t>3.20 (2.70, 3.50)</w:t>
            </w:r>
          </w:p>
        </w:tc>
      </w:tr>
      <w:tr w:rsidR="00F45F34" w:rsidRPr="00F553BB" w14:paraId="18D5F9A4" w14:textId="77777777" w:rsidTr="00490184">
        <w:tc>
          <w:tcPr>
            <w:tcW w:w="0" w:type="auto"/>
            <w:vAlign w:val="center"/>
          </w:tcPr>
          <w:p w14:paraId="6C226A34" w14:textId="77777777" w:rsidR="00F45F34" w:rsidRPr="00F553BB" w:rsidRDefault="00F45F34" w:rsidP="00490184">
            <w:pPr>
              <w:spacing w:line="360" w:lineRule="auto"/>
              <w:rPr>
                <w:rFonts w:cs="Times New Roman"/>
                <w:color w:val="000000"/>
                <w:szCs w:val="20"/>
                <w:lang w:val="en-US"/>
              </w:rPr>
            </w:pPr>
            <w:r w:rsidRPr="00F553BB">
              <w:rPr>
                <w:rFonts w:cs="Times New Roman"/>
                <w:szCs w:val="20"/>
                <w:lang w:val="en-US"/>
              </w:rPr>
              <w:t>HDL, mmol/L</w:t>
            </w:r>
          </w:p>
        </w:tc>
        <w:tc>
          <w:tcPr>
            <w:tcW w:w="0" w:type="auto"/>
            <w:vAlign w:val="center"/>
          </w:tcPr>
          <w:p w14:paraId="7F513736" w14:textId="77777777" w:rsidR="00F45F34" w:rsidRPr="00F553BB" w:rsidRDefault="00F45F34" w:rsidP="00490184">
            <w:pPr>
              <w:spacing w:line="360" w:lineRule="auto"/>
              <w:jc w:val="center"/>
              <w:rPr>
                <w:rFonts w:cs="Times New Roman"/>
                <w:color w:val="000000"/>
                <w:szCs w:val="20"/>
                <w:lang w:val="en-US"/>
              </w:rPr>
            </w:pPr>
            <w:r w:rsidRPr="00F553BB">
              <w:rPr>
                <w:rFonts w:cs="Times New Roman"/>
                <w:szCs w:val="20"/>
                <w:lang w:val="en-US"/>
              </w:rPr>
              <w:t>1.42 (0.375)</w:t>
            </w:r>
          </w:p>
        </w:tc>
        <w:tc>
          <w:tcPr>
            <w:tcW w:w="0" w:type="auto"/>
            <w:vAlign w:val="center"/>
          </w:tcPr>
          <w:p w14:paraId="69C0093A" w14:textId="77777777" w:rsidR="00F45F34" w:rsidRPr="00F553BB" w:rsidRDefault="00F45F34" w:rsidP="00490184">
            <w:pPr>
              <w:spacing w:line="360" w:lineRule="auto"/>
              <w:jc w:val="center"/>
              <w:rPr>
                <w:rFonts w:cs="Times New Roman"/>
                <w:szCs w:val="20"/>
                <w:lang w:val="en-US"/>
              </w:rPr>
            </w:pPr>
            <w:r w:rsidRPr="00F553BB">
              <w:rPr>
                <w:rFonts w:cs="Times New Roman"/>
                <w:color w:val="000000"/>
                <w:szCs w:val="20"/>
                <w:lang w:val="en-US"/>
              </w:rPr>
              <w:t>1.35 (1.10, 1.70)</w:t>
            </w:r>
          </w:p>
        </w:tc>
        <w:tc>
          <w:tcPr>
            <w:tcW w:w="0" w:type="auto"/>
            <w:vAlign w:val="center"/>
          </w:tcPr>
          <w:p w14:paraId="072EE498" w14:textId="77777777" w:rsidR="00F45F34" w:rsidRPr="00F553BB" w:rsidRDefault="00F45F34" w:rsidP="00490184">
            <w:pPr>
              <w:spacing w:line="360" w:lineRule="auto"/>
              <w:jc w:val="center"/>
              <w:rPr>
                <w:rFonts w:cs="Times New Roman"/>
                <w:color w:val="000000"/>
                <w:szCs w:val="20"/>
                <w:lang w:val="en-US"/>
              </w:rPr>
            </w:pPr>
            <w:r w:rsidRPr="00F553BB">
              <w:rPr>
                <w:rFonts w:cs="Times New Roman"/>
                <w:szCs w:val="20"/>
                <w:lang w:val="en-US"/>
              </w:rPr>
              <w:t>1.41 (0.389)</w:t>
            </w:r>
          </w:p>
        </w:tc>
        <w:tc>
          <w:tcPr>
            <w:tcW w:w="0" w:type="auto"/>
            <w:vAlign w:val="center"/>
          </w:tcPr>
          <w:p w14:paraId="2D044BA0" w14:textId="77777777" w:rsidR="00F45F34" w:rsidRPr="00F553BB" w:rsidRDefault="00F45F34" w:rsidP="00490184">
            <w:pPr>
              <w:spacing w:line="360" w:lineRule="auto"/>
              <w:jc w:val="center"/>
              <w:rPr>
                <w:rFonts w:cs="Times New Roman"/>
                <w:szCs w:val="20"/>
                <w:lang w:val="en-US"/>
              </w:rPr>
            </w:pPr>
            <w:r w:rsidRPr="00F553BB">
              <w:rPr>
                <w:rFonts w:cs="Times New Roman"/>
                <w:color w:val="000000"/>
                <w:szCs w:val="20"/>
                <w:lang w:val="en-US"/>
              </w:rPr>
              <w:t>1.30 (1.20, 1.50)</w:t>
            </w:r>
          </w:p>
        </w:tc>
      </w:tr>
      <w:tr w:rsidR="00F45F34" w:rsidRPr="00F553BB" w14:paraId="3513BE08" w14:textId="77777777" w:rsidTr="00490184">
        <w:tc>
          <w:tcPr>
            <w:tcW w:w="0" w:type="auto"/>
            <w:vAlign w:val="center"/>
          </w:tcPr>
          <w:p w14:paraId="63D6CB1D" w14:textId="77777777" w:rsidR="00F45F34" w:rsidRPr="00F553BB" w:rsidRDefault="00F45F34" w:rsidP="00490184">
            <w:pPr>
              <w:spacing w:line="360" w:lineRule="auto"/>
              <w:rPr>
                <w:rFonts w:cs="Times New Roman"/>
                <w:color w:val="000000"/>
                <w:szCs w:val="20"/>
                <w:lang w:val="en-US"/>
              </w:rPr>
            </w:pPr>
            <w:r w:rsidRPr="00F553BB">
              <w:rPr>
                <w:rFonts w:cs="Times New Roman"/>
                <w:szCs w:val="20"/>
                <w:lang w:val="en-US"/>
              </w:rPr>
              <w:t>Total cholesterol, mmol/L</w:t>
            </w:r>
          </w:p>
        </w:tc>
        <w:tc>
          <w:tcPr>
            <w:tcW w:w="0" w:type="auto"/>
            <w:vAlign w:val="center"/>
          </w:tcPr>
          <w:p w14:paraId="423AFCC3" w14:textId="77777777" w:rsidR="00F45F34" w:rsidRPr="00F553BB" w:rsidRDefault="00F45F34" w:rsidP="00490184">
            <w:pPr>
              <w:spacing w:line="360" w:lineRule="auto"/>
              <w:jc w:val="center"/>
              <w:rPr>
                <w:rFonts w:cs="Times New Roman"/>
                <w:color w:val="000000"/>
                <w:szCs w:val="20"/>
                <w:lang w:val="en-US"/>
              </w:rPr>
            </w:pPr>
            <w:r w:rsidRPr="00F553BB">
              <w:rPr>
                <w:rFonts w:cs="Times New Roman"/>
                <w:szCs w:val="20"/>
                <w:lang w:val="en-US"/>
              </w:rPr>
              <w:t>4.61 (0.757)</w:t>
            </w:r>
          </w:p>
        </w:tc>
        <w:tc>
          <w:tcPr>
            <w:tcW w:w="0" w:type="auto"/>
            <w:vAlign w:val="center"/>
          </w:tcPr>
          <w:p w14:paraId="6BFFADE3" w14:textId="77777777" w:rsidR="00F45F34" w:rsidRPr="00F553BB" w:rsidRDefault="00F45F34" w:rsidP="00490184">
            <w:pPr>
              <w:spacing w:line="360" w:lineRule="auto"/>
              <w:jc w:val="center"/>
              <w:rPr>
                <w:rFonts w:cs="Times New Roman"/>
                <w:szCs w:val="20"/>
                <w:lang w:val="en-US"/>
              </w:rPr>
            </w:pPr>
            <w:r w:rsidRPr="00F553BB">
              <w:rPr>
                <w:rFonts w:cs="Times New Roman"/>
                <w:color w:val="000000"/>
                <w:szCs w:val="20"/>
                <w:lang w:val="en-US"/>
              </w:rPr>
              <w:t>4.80 (3.98, 5.12)</w:t>
            </w:r>
          </w:p>
        </w:tc>
        <w:tc>
          <w:tcPr>
            <w:tcW w:w="0" w:type="auto"/>
            <w:vAlign w:val="center"/>
          </w:tcPr>
          <w:p w14:paraId="4ABED0A1" w14:textId="77777777" w:rsidR="00F45F34" w:rsidRPr="00F553BB" w:rsidRDefault="00F45F34" w:rsidP="00490184">
            <w:pPr>
              <w:spacing w:line="360" w:lineRule="auto"/>
              <w:jc w:val="center"/>
              <w:rPr>
                <w:rFonts w:cs="Times New Roman"/>
                <w:color w:val="000000"/>
                <w:szCs w:val="20"/>
                <w:lang w:val="en-US"/>
              </w:rPr>
            </w:pPr>
            <w:r w:rsidRPr="00F553BB">
              <w:rPr>
                <w:rFonts w:cs="Times New Roman"/>
                <w:szCs w:val="20"/>
                <w:lang w:val="en-US"/>
              </w:rPr>
              <w:t>4.98 (0.796)</w:t>
            </w:r>
          </w:p>
        </w:tc>
        <w:tc>
          <w:tcPr>
            <w:tcW w:w="0" w:type="auto"/>
            <w:vAlign w:val="center"/>
          </w:tcPr>
          <w:p w14:paraId="15569160" w14:textId="77777777" w:rsidR="00F45F34" w:rsidRPr="00F553BB" w:rsidRDefault="00F45F34" w:rsidP="00490184">
            <w:pPr>
              <w:spacing w:line="360" w:lineRule="auto"/>
              <w:jc w:val="center"/>
              <w:rPr>
                <w:rFonts w:cs="Times New Roman"/>
                <w:szCs w:val="20"/>
                <w:lang w:val="en-US"/>
              </w:rPr>
            </w:pPr>
            <w:r w:rsidRPr="00F553BB">
              <w:rPr>
                <w:rFonts w:cs="Times New Roman"/>
                <w:color w:val="000000"/>
                <w:szCs w:val="20"/>
                <w:lang w:val="en-US"/>
              </w:rPr>
              <w:t>5.00 (4.50, 5.40)</w:t>
            </w:r>
          </w:p>
        </w:tc>
      </w:tr>
      <w:tr w:rsidR="00F45F34" w:rsidRPr="00F553BB" w14:paraId="7C7AF111" w14:textId="77777777" w:rsidTr="00490184">
        <w:tc>
          <w:tcPr>
            <w:tcW w:w="0" w:type="auto"/>
            <w:vAlign w:val="center"/>
          </w:tcPr>
          <w:p w14:paraId="516E0E8C" w14:textId="77777777" w:rsidR="00F45F34" w:rsidRPr="00F553BB" w:rsidRDefault="00F45F34" w:rsidP="00490184">
            <w:pPr>
              <w:spacing w:line="360" w:lineRule="auto"/>
              <w:rPr>
                <w:rFonts w:cs="Times New Roman"/>
                <w:szCs w:val="20"/>
                <w:lang w:val="en-US"/>
              </w:rPr>
            </w:pPr>
            <w:r w:rsidRPr="00F553BB">
              <w:rPr>
                <w:rFonts w:cs="Times New Roman"/>
                <w:color w:val="000000"/>
                <w:szCs w:val="20"/>
                <w:lang w:val="en-US"/>
              </w:rPr>
              <w:t>Triglycerides, mmol/L</w:t>
            </w:r>
          </w:p>
        </w:tc>
        <w:tc>
          <w:tcPr>
            <w:tcW w:w="0" w:type="auto"/>
            <w:vAlign w:val="center"/>
          </w:tcPr>
          <w:p w14:paraId="0631024E" w14:textId="77777777" w:rsidR="00F45F34" w:rsidRPr="00F553BB" w:rsidRDefault="00F45F34" w:rsidP="00490184">
            <w:pPr>
              <w:spacing w:line="360" w:lineRule="auto"/>
              <w:jc w:val="center"/>
              <w:rPr>
                <w:rFonts w:cs="Times New Roman"/>
                <w:szCs w:val="20"/>
                <w:lang w:val="en-US"/>
              </w:rPr>
            </w:pPr>
            <w:r w:rsidRPr="00F553BB">
              <w:rPr>
                <w:rFonts w:cs="Times New Roman"/>
                <w:color w:val="000000"/>
                <w:szCs w:val="20"/>
                <w:lang w:val="en-US"/>
              </w:rPr>
              <w:t>1.05 (0.43)</w:t>
            </w:r>
          </w:p>
        </w:tc>
        <w:tc>
          <w:tcPr>
            <w:tcW w:w="0" w:type="auto"/>
            <w:vAlign w:val="center"/>
          </w:tcPr>
          <w:p w14:paraId="21321DF7" w14:textId="77777777" w:rsidR="00F45F34" w:rsidRPr="00F553BB" w:rsidRDefault="00F45F34" w:rsidP="00490184">
            <w:pPr>
              <w:spacing w:line="360" w:lineRule="auto"/>
              <w:jc w:val="center"/>
              <w:rPr>
                <w:rFonts w:cs="Times New Roman"/>
                <w:color w:val="000000"/>
                <w:szCs w:val="20"/>
                <w:lang w:val="en-US"/>
              </w:rPr>
            </w:pPr>
            <w:r w:rsidRPr="00F553BB">
              <w:rPr>
                <w:rFonts w:cs="Times New Roman"/>
                <w:color w:val="000000"/>
                <w:szCs w:val="20"/>
                <w:lang w:val="en-US"/>
              </w:rPr>
              <w:t>1.00 (0.70, 1.20)</w:t>
            </w:r>
          </w:p>
        </w:tc>
        <w:tc>
          <w:tcPr>
            <w:tcW w:w="0" w:type="auto"/>
            <w:vAlign w:val="center"/>
          </w:tcPr>
          <w:p w14:paraId="1AB445FA" w14:textId="77777777" w:rsidR="00F45F34" w:rsidRPr="00F553BB" w:rsidRDefault="00F45F34" w:rsidP="00490184">
            <w:pPr>
              <w:spacing w:line="360" w:lineRule="auto"/>
              <w:jc w:val="center"/>
              <w:rPr>
                <w:rFonts w:cs="Times New Roman"/>
                <w:szCs w:val="20"/>
                <w:lang w:val="en-US"/>
              </w:rPr>
            </w:pPr>
            <w:r w:rsidRPr="00F553BB">
              <w:rPr>
                <w:rFonts w:cs="Times New Roman"/>
                <w:color w:val="000000"/>
                <w:szCs w:val="20"/>
                <w:lang w:val="en-US"/>
              </w:rPr>
              <w:t>1.10 (0.42)</w:t>
            </w:r>
          </w:p>
        </w:tc>
        <w:tc>
          <w:tcPr>
            <w:tcW w:w="0" w:type="auto"/>
            <w:vAlign w:val="center"/>
          </w:tcPr>
          <w:p w14:paraId="10ED58F9" w14:textId="77777777" w:rsidR="00F45F34" w:rsidRPr="00F553BB" w:rsidRDefault="00F45F34" w:rsidP="00490184">
            <w:pPr>
              <w:spacing w:line="360" w:lineRule="auto"/>
              <w:jc w:val="center"/>
              <w:rPr>
                <w:rFonts w:cs="Times New Roman"/>
                <w:color w:val="000000"/>
                <w:szCs w:val="20"/>
                <w:lang w:val="en-US"/>
              </w:rPr>
            </w:pPr>
            <w:r w:rsidRPr="00F553BB">
              <w:rPr>
                <w:rFonts w:cs="Times New Roman"/>
                <w:color w:val="000000"/>
                <w:szCs w:val="20"/>
                <w:lang w:val="en-US"/>
              </w:rPr>
              <w:t>1.00 (0.90, 1.40)</w:t>
            </w:r>
          </w:p>
        </w:tc>
      </w:tr>
      <w:tr w:rsidR="00F45F34" w:rsidRPr="00F553BB" w14:paraId="6792D38E" w14:textId="77777777" w:rsidTr="00490184">
        <w:tc>
          <w:tcPr>
            <w:tcW w:w="0" w:type="auto"/>
            <w:vAlign w:val="center"/>
          </w:tcPr>
          <w:p w14:paraId="137F0440" w14:textId="77777777" w:rsidR="00F45F34" w:rsidRPr="00F553BB" w:rsidRDefault="00F45F34" w:rsidP="00490184">
            <w:pPr>
              <w:spacing w:line="360" w:lineRule="auto"/>
              <w:rPr>
                <w:rFonts w:cs="Times New Roman"/>
                <w:szCs w:val="20"/>
                <w:lang w:val="en-US"/>
              </w:rPr>
            </w:pPr>
            <w:r w:rsidRPr="00F553BB">
              <w:rPr>
                <w:rFonts w:cs="Times New Roman"/>
                <w:color w:val="000000"/>
                <w:szCs w:val="20"/>
                <w:lang w:val="en-US"/>
              </w:rPr>
              <w:t>Glucose, mmol/L</w:t>
            </w:r>
          </w:p>
        </w:tc>
        <w:tc>
          <w:tcPr>
            <w:tcW w:w="0" w:type="auto"/>
            <w:vAlign w:val="center"/>
          </w:tcPr>
          <w:p w14:paraId="0AD2D475" w14:textId="77777777" w:rsidR="00F45F34" w:rsidRPr="00F553BB" w:rsidRDefault="00F45F34" w:rsidP="00490184">
            <w:pPr>
              <w:spacing w:line="360" w:lineRule="auto"/>
              <w:jc w:val="center"/>
              <w:rPr>
                <w:rFonts w:cs="Times New Roman"/>
                <w:szCs w:val="20"/>
                <w:lang w:val="en-US"/>
              </w:rPr>
            </w:pPr>
            <w:r w:rsidRPr="00F553BB">
              <w:rPr>
                <w:rFonts w:cs="Times New Roman"/>
                <w:color w:val="000000"/>
                <w:szCs w:val="20"/>
                <w:lang w:val="en-US"/>
              </w:rPr>
              <w:t>5.16 (0.38)</w:t>
            </w:r>
          </w:p>
        </w:tc>
        <w:tc>
          <w:tcPr>
            <w:tcW w:w="0" w:type="auto"/>
            <w:vAlign w:val="center"/>
          </w:tcPr>
          <w:p w14:paraId="552D51BD" w14:textId="77777777" w:rsidR="00F45F34" w:rsidRPr="00F553BB" w:rsidRDefault="00F45F34" w:rsidP="00490184">
            <w:pPr>
              <w:spacing w:line="360" w:lineRule="auto"/>
              <w:jc w:val="center"/>
              <w:rPr>
                <w:rFonts w:cs="Times New Roman"/>
                <w:color w:val="000000"/>
                <w:szCs w:val="20"/>
                <w:lang w:val="en-US"/>
              </w:rPr>
            </w:pPr>
            <w:r w:rsidRPr="00F553BB">
              <w:rPr>
                <w:rFonts w:cs="Times New Roman"/>
                <w:color w:val="000000"/>
                <w:szCs w:val="20"/>
                <w:lang w:val="en-US"/>
              </w:rPr>
              <w:t>5.25 (4.90, 5.43)</w:t>
            </w:r>
          </w:p>
        </w:tc>
        <w:tc>
          <w:tcPr>
            <w:tcW w:w="0" w:type="auto"/>
            <w:vAlign w:val="center"/>
          </w:tcPr>
          <w:p w14:paraId="46A59335" w14:textId="77777777" w:rsidR="00F45F34" w:rsidRPr="00F553BB" w:rsidRDefault="00F45F34" w:rsidP="00490184">
            <w:pPr>
              <w:spacing w:line="360" w:lineRule="auto"/>
              <w:jc w:val="center"/>
              <w:rPr>
                <w:rFonts w:cs="Times New Roman"/>
                <w:szCs w:val="20"/>
                <w:lang w:val="en-US"/>
              </w:rPr>
            </w:pPr>
            <w:r w:rsidRPr="00F553BB">
              <w:rPr>
                <w:rFonts w:cs="Times New Roman"/>
                <w:color w:val="000000"/>
                <w:szCs w:val="20"/>
                <w:lang w:val="en-US"/>
              </w:rPr>
              <w:t>5.26 (0.45)</w:t>
            </w:r>
          </w:p>
        </w:tc>
        <w:tc>
          <w:tcPr>
            <w:tcW w:w="0" w:type="auto"/>
            <w:vAlign w:val="center"/>
          </w:tcPr>
          <w:p w14:paraId="590D2009" w14:textId="77777777" w:rsidR="00F45F34" w:rsidRPr="00F553BB" w:rsidRDefault="00F45F34" w:rsidP="00490184">
            <w:pPr>
              <w:spacing w:line="360" w:lineRule="auto"/>
              <w:jc w:val="center"/>
              <w:rPr>
                <w:rFonts w:cs="Times New Roman"/>
                <w:color w:val="000000"/>
                <w:szCs w:val="20"/>
                <w:lang w:val="en-US"/>
              </w:rPr>
            </w:pPr>
            <w:r w:rsidRPr="00F553BB">
              <w:rPr>
                <w:rFonts w:cs="Times New Roman"/>
                <w:color w:val="000000"/>
                <w:szCs w:val="20"/>
                <w:lang w:val="en-US"/>
              </w:rPr>
              <w:t>5.40 (5.00, 5.60)</w:t>
            </w:r>
          </w:p>
        </w:tc>
      </w:tr>
      <w:tr w:rsidR="00F45F34" w:rsidRPr="00F553BB" w14:paraId="74BBC6D9" w14:textId="77777777" w:rsidTr="00490184">
        <w:tc>
          <w:tcPr>
            <w:tcW w:w="0" w:type="auto"/>
            <w:vAlign w:val="center"/>
          </w:tcPr>
          <w:p w14:paraId="06CAEA12" w14:textId="77777777" w:rsidR="00F45F34" w:rsidRPr="00F553BB" w:rsidRDefault="00F45F34" w:rsidP="00490184">
            <w:pPr>
              <w:spacing w:line="360" w:lineRule="auto"/>
              <w:rPr>
                <w:rFonts w:cs="Times New Roman"/>
                <w:szCs w:val="20"/>
                <w:lang w:val="en-US"/>
              </w:rPr>
            </w:pPr>
            <w:r w:rsidRPr="00F553BB">
              <w:rPr>
                <w:rFonts w:cs="Times New Roman"/>
                <w:color w:val="000000"/>
                <w:szCs w:val="20"/>
                <w:lang w:val="en-US"/>
              </w:rPr>
              <w:t>Insulin, pmol/L</w:t>
            </w:r>
          </w:p>
        </w:tc>
        <w:tc>
          <w:tcPr>
            <w:tcW w:w="0" w:type="auto"/>
            <w:vAlign w:val="center"/>
          </w:tcPr>
          <w:p w14:paraId="31827534" w14:textId="77777777" w:rsidR="00F45F34" w:rsidRPr="00F553BB" w:rsidRDefault="00F45F34" w:rsidP="00490184">
            <w:pPr>
              <w:spacing w:line="360" w:lineRule="auto"/>
              <w:jc w:val="center"/>
              <w:rPr>
                <w:rFonts w:cs="Times New Roman"/>
                <w:szCs w:val="20"/>
                <w:lang w:val="en-US"/>
              </w:rPr>
            </w:pPr>
            <w:r w:rsidRPr="00F553BB">
              <w:rPr>
                <w:rFonts w:cs="Times New Roman"/>
                <w:color w:val="000000"/>
                <w:szCs w:val="20"/>
                <w:lang w:val="en-US"/>
              </w:rPr>
              <w:t>84 (47.8)</w:t>
            </w:r>
          </w:p>
        </w:tc>
        <w:tc>
          <w:tcPr>
            <w:tcW w:w="0" w:type="auto"/>
            <w:vAlign w:val="center"/>
          </w:tcPr>
          <w:p w14:paraId="74D71C5C" w14:textId="77777777" w:rsidR="00F45F34" w:rsidRPr="00F553BB" w:rsidRDefault="00F45F34" w:rsidP="00490184">
            <w:pPr>
              <w:spacing w:line="360" w:lineRule="auto"/>
              <w:jc w:val="center"/>
              <w:rPr>
                <w:rFonts w:cs="Times New Roman"/>
                <w:color w:val="000000"/>
                <w:szCs w:val="20"/>
                <w:lang w:val="en-US"/>
              </w:rPr>
            </w:pPr>
            <w:r w:rsidRPr="00F553BB">
              <w:rPr>
                <w:rFonts w:cs="Times New Roman"/>
                <w:color w:val="000000"/>
                <w:szCs w:val="20"/>
                <w:lang w:val="en-US"/>
              </w:rPr>
              <w:t>78.5 (45.5, 104)</w:t>
            </w:r>
          </w:p>
        </w:tc>
        <w:tc>
          <w:tcPr>
            <w:tcW w:w="0" w:type="auto"/>
            <w:vAlign w:val="center"/>
          </w:tcPr>
          <w:p w14:paraId="7B67F8C5" w14:textId="77777777" w:rsidR="00F45F34" w:rsidRPr="00F553BB" w:rsidRDefault="00F45F34" w:rsidP="00490184">
            <w:pPr>
              <w:spacing w:line="360" w:lineRule="auto"/>
              <w:jc w:val="center"/>
              <w:rPr>
                <w:rFonts w:cs="Times New Roman"/>
                <w:szCs w:val="20"/>
                <w:lang w:val="en-US"/>
              </w:rPr>
            </w:pPr>
            <w:r w:rsidRPr="00F553BB">
              <w:rPr>
                <w:rFonts w:cs="Times New Roman"/>
                <w:color w:val="000000"/>
                <w:szCs w:val="20"/>
                <w:lang w:val="en-US"/>
              </w:rPr>
              <w:t>73.0 (40.2)</w:t>
            </w:r>
          </w:p>
        </w:tc>
        <w:tc>
          <w:tcPr>
            <w:tcW w:w="0" w:type="auto"/>
            <w:vAlign w:val="center"/>
          </w:tcPr>
          <w:p w14:paraId="5EBF8770" w14:textId="77777777" w:rsidR="00F45F34" w:rsidRPr="00F553BB" w:rsidRDefault="00F45F34" w:rsidP="00490184">
            <w:pPr>
              <w:spacing w:line="360" w:lineRule="auto"/>
              <w:jc w:val="center"/>
              <w:rPr>
                <w:rFonts w:cs="Times New Roman"/>
                <w:color w:val="000000"/>
                <w:szCs w:val="20"/>
                <w:lang w:val="en-US"/>
              </w:rPr>
            </w:pPr>
            <w:r w:rsidRPr="00F553BB">
              <w:rPr>
                <w:rFonts w:cs="Times New Roman"/>
                <w:color w:val="000000"/>
                <w:szCs w:val="20"/>
                <w:lang w:val="en-US"/>
              </w:rPr>
              <w:t>61.0 (47.0, 98.0)</w:t>
            </w:r>
          </w:p>
        </w:tc>
      </w:tr>
      <w:tr w:rsidR="00F45F34" w:rsidRPr="00F553BB" w14:paraId="4BB03E82" w14:textId="77777777" w:rsidTr="00490184">
        <w:tc>
          <w:tcPr>
            <w:tcW w:w="0" w:type="auto"/>
            <w:vAlign w:val="center"/>
          </w:tcPr>
          <w:p w14:paraId="62C87A00" w14:textId="77777777" w:rsidR="00F45F34" w:rsidRPr="00F553BB" w:rsidRDefault="00F45F34" w:rsidP="00490184">
            <w:pPr>
              <w:spacing w:line="360" w:lineRule="auto"/>
              <w:rPr>
                <w:rFonts w:cs="Times New Roman"/>
                <w:color w:val="000000"/>
                <w:szCs w:val="20"/>
                <w:lang w:val="en-US"/>
              </w:rPr>
            </w:pPr>
            <w:r w:rsidRPr="00F553BB">
              <w:rPr>
                <w:rFonts w:cs="Times New Roman"/>
                <w:szCs w:val="20"/>
                <w:lang w:val="en-US"/>
              </w:rPr>
              <w:t>ASAT, U/L</w:t>
            </w:r>
          </w:p>
        </w:tc>
        <w:tc>
          <w:tcPr>
            <w:tcW w:w="0" w:type="auto"/>
            <w:vAlign w:val="center"/>
          </w:tcPr>
          <w:p w14:paraId="3FFD45EA" w14:textId="77777777" w:rsidR="00F45F34" w:rsidRPr="00F553BB" w:rsidRDefault="00F45F34" w:rsidP="00490184">
            <w:pPr>
              <w:spacing w:line="360" w:lineRule="auto"/>
              <w:jc w:val="center"/>
              <w:rPr>
                <w:rFonts w:cs="Times New Roman"/>
                <w:color w:val="000000"/>
                <w:szCs w:val="20"/>
                <w:lang w:val="en-US"/>
              </w:rPr>
            </w:pPr>
            <w:r w:rsidRPr="00F553BB">
              <w:rPr>
                <w:rFonts w:cs="Times New Roman"/>
                <w:szCs w:val="20"/>
                <w:lang w:val="en-US"/>
              </w:rPr>
              <w:t>24.8 (9.14)</w:t>
            </w:r>
          </w:p>
        </w:tc>
        <w:tc>
          <w:tcPr>
            <w:tcW w:w="0" w:type="auto"/>
            <w:vAlign w:val="center"/>
          </w:tcPr>
          <w:p w14:paraId="726FFBC5" w14:textId="77777777" w:rsidR="00F45F34" w:rsidRPr="00F553BB" w:rsidRDefault="00F45F34" w:rsidP="00490184">
            <w:pPr>
              <w:spacing w:line="360" w:lineRule="auto"/>
              <w:jc w:val="center"/>
              <w:rPr>
                <w:rFonts w:cs="Times New Roman"/>
                <w:szCs w:val="20"/>
                <w:lang w:val="en-US"/>
              </w:rPr>
            </w:pPr>
            <w:r w:rsidRPr="00F553BB">
              <w:rPr>
                <w:rFonts w:cs="Times New Roman"/>
                <w:color w:val="000000"/>
                <w:szCs w:val="20"/>
                <w:lang w:val="en-US"/>
              </w:rPr>
              <w:t>24.0 (19.0, 26.0)</w:t>
            </w:r>
          </w:p>
        </w:tc>
        <w:tc>
          <w:tcPr>
            <w:tcW w:w="0" w:type="auto"/>
            <w:vAlign w:val="center"/>
          </w:tcPr>
          <w:p w14:paraId="4D1AA5A2" w14:textId="77777777" w:rsidR="00F45F34" w:rsidRPr="00F553BB" w:rsidRDefault="00F45F34" w:rsidP="00490184">
            <w:pPr>
              <w:spacing w:line="360" w:lineRule="auto"/>
              <w:jc w:val="center"/>
              <w:rPr>
                <w:rFonts w:cs="Times New Roman"/>
                <w:color w:val="000000"/>
                <w:szCs w:val="20"/>
                <w:lang w:val="en-US"/>
              </w:rPr>
            </w:pPr>
            <w:r w:rsidRPr="00F553BB">
              <w:rPr>
                <w:rFonts w:cs="Times New Roman"/>
                <w:szCs w:val="20"/>
                <w:lang w:val="en-US"/>
              </w:rPr>
              <w:t>22.0 (5.96)</w:t>
            </w:r>
          </w:p>
        </w:tc>
        <w:tc>
          <w:tcPr>
            <w:tcW w:w="0" w:type="auto"/>
            <w:vAlign w:val="center"/>
          </w:tcPr>
          <w:p w14:paraId="12511571" w14:textId="77777777" w:rsidR="00F45F34" w:rsidRPr="00F553BB" w:rsidRDefault="00F45F34" w:rsidP="00490184">
            <w:pPr>
              <w:spacing w:line="360" w:lineRule="auto"/>
              <w:jc w:val="center"/>
              <w:rPr>
                <w:rFonts w:cs="Times New Roman"/>
                <w:szCs w:val="20"/>
                <w:lang w:val="en-US"/>
              </w:rPr>
            </w:pPr>
            <w:r w:rsidRPr="00F553BB">
              <w:rPr>
                <w:rFonts w:cs="Times New Roman"/>
                <w:color w:val="000000"/>
                <w:szCs w:val="20"/>
                <w:lang w:val="en-US"/>
              </w:rPr>
              <w:t>20.0 (18.0, 25.0)</w:t>
            </w:r>
          </w:p>
        </w:tc>
      </w:tr>
      <w:tr w:rsidR="00F45F34" w:rsidRPr="00F553BB" w14:paraId="399C0628" w14:textId="77777777" w:rsidTr="00490184">
        <w:tc>
          <w:tcPr>
            <w:tcW w:w="0" w:type="auto"/>
            <w:vAlign w:val="center"/>
          </w:tcPr>
          <w:p w14:paraId="435ACC61" w14:textId="77777777" w:rsidR="00F45F34" w:rsidRPr="00F553BB" w:rsidRDefault="00F45F34" w:rsidP="00490184">
            <w:pPr>
              <w:spacing w:line="360" w:lineRule="auto"/>
              <w:rPr>
                <w:rFonts w:cs="Times New Roman"/>
                <w:color w:val="000000"/>
                <w:szCs w:val="20"/>
                <w:lang w:val="en-US"/>
              </w:rPr>
            </w:pPr>
            <w:r w:rsidRPr="00F553BB">
              <w:rPr>
                <w:rFonts w:cs="Times New Roman"/>
                <w:szCs w:val="20"/>
                <w:lang w:val="en-US"/>
              </w:rPr>
              <w:t>ALAT, U/L</w:t>
            </w:r>
          </w:p>
        </w:tc>
        <w:tc>
          <w:tcPr>
            <w:tcW w:w="0" w:type="auto"/>
            <w:vAlign w:val="center"/>
          </w:tcPr>
          <w:p w14:paraId="0D5F8633" w14:textId="77777777" w:rsidR="00F45F34" w:rsidRPr="00F553BB" w:rsidRDefault="00F45F34" w:rsidP="00490184">
            <w:pPr>
              <w:spacing w:line="360" w:lineRule="auto"/>
              <w:jc w:val="center"/>
              <w:rPr>
                <w:rFonts w:cs="Times New Roman"/>
                <w:color w:val="000000"/>
                <w:szCs w:val="20"/>
                <w:lang w:val="en-US"/>
              </w:rPr>
            </w:pPr>
            <w:r w:rsidRPr="00F553BB">
              <w:rPr>
                <w:rFonts w:cs="Times New Roman"/>
                <w:szCs w:val="20"/>
                <w:lang w:val="en-US"/>
              </w:rPr>
              <w:t>24.9 (8.3)</w:t>
            </w:r>
          </w:p>
        </w:tc>
        <w:tc>
          <w:tcPr>
            <w:tcW w:w="0" w:type="auto"/>
            <w:vAlign w:val="center"/>
          </w:tcPr>
          <w:p w14:paraId="24AC07A7" w14:textId="77777777" w:rsidR="00F45F34" w:rsidRPr="00F553BB" w:rsidRDefault="00F45F34" w:rsidP="00490184">
            <w:pPr>
              <w:spacing w:line="360" w:lineRule="auto"/>
              <w:jc w:val="center"/>
              <w:rPr>
                <w:rFonts w:cs="Times New Roman"/>
                <w:szCs w:val="20"/>
                <w:lang w:val="en-US"/>
              </w:rPr>
            </w:pPr>
            <w:r w:rsidRPr="00F553BB">
              <w:rPr>
                <w:rFonts w:cs="Times New Roman"/>
                <w:color w:val="000000"/>
                <w:szCs w:val="20"/>
                <w:lang w:val="en-US"/>
              </w:rPr>
              <w:t>23.5 (20.0, 27.0)</w:t>
            </w:r>
          </w:p>
        </w:tc>
        <w:tc>
          <w:tcPr>
            <w:tcW w:w="0" w:type="auto"/>
            <w:vAlign w:val="center"/>
          </w:tcPr>
          <w:p w14:paraId="76AE6330" w14:textId="77777777" w:rsidR="00F45F34" w:rsidRPr="00F553BB" w:rsidRDefault="00F45F34" w:rsidP="00490184">
            <w:pPr>
              <w:spacing w:line="360" w:lineRule="auto"/>
              <w:jc w:val="center"/>
              <w:rPr>
                <w:rFonts w:cs="Times New Roman"/>
                <w:color w:val="000000"/>
                <w:szCs w:val="20"/>
                <w:lang w:val="en-US"/>
              </w:rPr>
            </w:pPr>
            <w:r w:rsidRPr="00F553BB">
              <w:rPr>
                <w:rFonts w:cs="Times New Roman"/>
                <w:szCs w:val="20"/>
                <w:lang w:val="en-US"/>
              </w:rPr>
              <w:t>25.5 (11.6)</w:t>
            </w:r>
          </w:p>
        </w:tc>
        <w:tc>
          <w:tcPr>
            <w:tcW w:w="0" w:type="auto"/>
            <w:vAlign w:val="center"/>
          </w:tcPr>
          <w:p w14:paraId="1B201A42" w14:textId="77777777" w:rsidR="00F45F34" w:rsidRPr="00F553BB" w:rsidRDefault="00F45F34" w:rsidP="00490184">
            <w:pPr>
              <w:spacing w:line="360" w:lineRule="auto"/>
              <w:jc w:val="center"/>
              <w:rPr>
                <w:rFonts w:cs="Times New Roman"/>
                <w:szCs w:val="20"/>
                <w:lang w:val="en-US"/>
              </w:rPr>
            </w:pPr>
            <w:r w:rsidRPr="00F553BB">
              <w:rPr>
                <w:rFonts w:cs="Times New Roman"/>
                <w:color w:val="000000"/>
                <w:szCs w:val="20"/>
                <w:lang w:val="en-US"/>
              </w:rPr>
              <w:t>22.0 (17.0, 31.0)</w:t>
            </w:r>
          </w:p>
        </w:tc>
      </w:tr>
      <w:tr w:rsidR="00F45F34" w:rsidRPr="00F553BB" w14:paraId="45712DC7" w14:textId="77777777" w:rsidTr="00490184">
        <w:tc>
          <w:tcPr>
            <w:tcW w:w="0" w:type="auto"/>
            <w:vAlign w:val="center"/>
          </w:tcPr>
          <w:p w14:paraId="31A4FE81" w14:textId="77777777" w:rsidR="00F45F34" w:rsidRPr="00F553BB" w:rsidRDefault="00F45F34" w:rsidP="00490184">
            <w:pPr>
              <w:spacing w:line="360" w:lineRule="auto"/>
              <w:rPr>
                <w:rFonts w:cs="Times New Roman"/>
                <w:color w:val="000000"/>
                <w:szCs w:val="20"/>
                <w:lang w:val="en-US"/>
              </w:rPr>
            </w:pPr>
            <w:r w:rsidRPr="00F553BB">
              <w:rPr>
                <w:rFonts w:cs="Times New Roman"/>
                <w:szCs w:val="20"/>
                <w:lang w:val="en-US"/>
              </w:rPr>
              <w:t xml:space="preserve">Creatinine, </w:t>
            </w:r>
            <w:r w:rsidRPr="00F553BB">
              <w:rPr>
                <w:rStyle w:val="Strong"/>
                <w:rFonts w:cs="Times New Roman"/>
                <w:b w:val="0"/>
                <w:szCs w:val="20"/>
                <w:lang w:val="en-US"/>
              </w:rPr>
              <w:t>µ</w:t>
            </w:r>
            <w:r w:rsidRPr="00F553BB">
              <w:rPr>
                <w:rFonts w:cs="Times New Roman"/>
                <w:szCs w:val="20"/>
                <w:lang w:val="en-US"/>
              </w:rPr>
              <w:t>mol/L</w:t>
            </w:r>
          </w:p>
        </w:tc>
        <w:tc>
          <w:tcPr>
            <w:tcW w:w="0" w:type="auto"/>
            <w:vAlign w:val="center"/>
          </w:tcPr>
          <w:p w14:paraId="21C469C4" w14:textId="77777777" w:rsidR="00F45F34" w:rsidRPr="00F553BB" w:rsidRDefault="00F45F34" w:rsidP="00490184">
            <w:pPr>
              <w:spacing w:line="360" w:lineRule="auto"/>
              <w:jc w:val="center"/>
              <w:rPr>
                <w:rFonts w:cs="Times New Roman"/>
                <w:color w:val="000000"/>
                <w:szCs w:val="20"/>
                <w:lang w:val="en-US"/>
              </w:rPr>
            </w:pPr>
            <w:r w:rsidRPr="00F553BB">
              <w:rPr>
                <w:rFonts w:cs="Times New Roman"/>
                <w:szCs w:val="20"/>
                <w:lang w:val="en-US"/>
              </w:rPr>
              <w:t>65.9 (11.6)</w:t>
            </w:r>
          </w:p>
        </w:tc>
        <w:tc>
          <w:tcPr>
            <w:tcW w:w="0" w:type="auto"/>
            <w:vAlign w:val="center"/>
          </w:tcPr>
          <w:p w14:paraId="071A41F3" w14:textId="77777777" w:rsidR="00F45F34" w:rsidRPr="00F553BB" w:rsidRDefault="00F45F34" w:rsidP="00490184">
            <w:pPr>
              <w:spacing w:line="360" w:lineRule="auto"/>
              <w:jc w:val="center"/>
              <w:rPr>
                <w:rFonts w:cs="Times New Roman"/>
                <w:szCs w:val="20"/>
                <w:lang w:val="en-US"/>
              </w:rPr>
            </w:pPr>
            <w:r w:rsidRPr="00F553BB">
              <w:rPr>
                <w:rFonts w:cs="Times New Roman"/>
                <w:color w:val="000000"/>
                <w:szCs w:val="20"/>
                <w:lang w:val="en-US"/>
              </w:rPr>
              <w:t>67.0 (55.0, 74.2)</w:t>
            </w:r>
          </w:p>
        </w:tc>
        <w:tc>
          <w:tcPr>
            <w:tcW w:w="0" w:type="auto"/>
            <w:vAlign w:val="center"/>
          </w:tcPr>
          <w:p w14:paraId="1560AE2B" w14:textId="77777777" w:rsidR="00F45F34" w:rsidRPr="00F553BB" w:rsidRDefault="00F45F34" w:rsidP="00490184">
            <w:pPr>
              <w:spacing w:line="360" w:lineRule="auto"/>
              <w:jc w:val="center"/>
              <w:rPr>
                <w:rFonts w:cs="Times New Roman"/>
                <w:color w:val="000000"/>
                <w:szCs w:val="20"/>
                <w:lang w:val="en-US"/>
              </w:rPr>
            </w:pPr>
            <w:r w:rsidRPr="00F553BB">
              <w:rPr>
                <w:rFonts w:cs="Times New Roman"/>
                <w:szCs w:val="20"/>
                <w:lang w:val="en-US"/>
              </w:rPr>
              <w:t>68.7 (12.2)</w:t>
            </w:r>
          </w:p>
        </w:tc>
        <w:tc>
          <w:tcPr>
            <w:tcW w:w="0" w:type="auto"/>
            <w:vAlign w:val="center"/>
          </w:tcPr>
          <w:p w14:paraId="39066583" w14:textId="77777777" w:rsidR="00F45F34" w:rsidRPr="00F553BB" w:rsidRDefault="00F45F34" w:rsidP="00490184">
            <w:pPr>
              <w:spacing w:line="360" w:lineRule="auto"/>
              <w:jc w:val="center"/>
              <w:rPr>
                <w:rFonts w:cs="Times New Roman"/>
                <w:szCs w:val="20"/>
                <w:lang w:val="en-US"/>
              </w:rPr>
            </w:pPr>
            <w:r w:rsidRPr="00F553BB">
              <w:rPr>
                <w:rFonts w:cs="Times New Roman"/>
                <w:color w:val="000000"/>
                <w:szCs w:val="20"/>
                <w:lang w:val="en-US"/>
              </w:rPr>
              <w:t>72.0 (60.0, 76.0)</w:t>
            </w:r>
          </w:p>
        </w:tc>
      </w:tr>
      <w:tr w:rsidR="00F45F34" w:rsidRPr="00F553BB" w14:paraId="2922158D" w14:textId="77777777" w:rsidTr="00490184">
        <w:tc>
          <w:tcPr>
            <w:tcW w:w="0" w:type="auto"/>
            <w:vAlign w:val="center"/>
          </w:tcPr>
          <w:p w14:paraId="21F6074F" w14:textId="77777777" w:rsidR="00F45F34" w:rsidRPr="00F553BB" w:rsidRDefault="00F45F34" w:rsidP="00490184">
            <w:pPr>
              <w:spacing w:line="360" w:lineRule="auto"/>
              <w:rPr>
                <w:rFonts w:cs="Times New Roman"/>
                <w:szCs w:val="20"/>
                <w:lang w:val="en-US"/>
              </w:rPr>
            </w:pPr>
            <w:r w:rsidRPr="00F553BB">
              <w:rPr>
                <w:rFonts w:cs="Times New Roman"/>
                <w:color w:val="000000"/>
                <w:szCs w:val="20"/>
                <w:lang w:val="en-US"/>
              </w:rPr>
              <w:t>Resting metabolic rate, kcal/d</w:t>
            </w:r>
          </w:p>
        </w:tc>
        <w:tc>
          <w:tcPr>
            <w:tcW w:w="0" w:type="auto"/>
            <w:vAlign w:val="center"/>
          </w:tcPr>
          <w:p w14:paraId="76831745" w14:textId="77777777" w:rsidR="00F45F34" w:rsidRPr="00F553BB" w:rsidRDefault="00F45F34" w:rsidP="00490184">
            <w:pPr>
              <w:spacing w:line="360" w:lineRule="auto"/>
              <w:jc w:val="center"/>
              <w:rPr>
                <w:rFonts w:cs="Times New Roman"/>
                <w:szCs w:val="20"/>
                <w:lang w:val="en-US"/>
              </w:rPr>
            </w:pPr>
            <w:r w:rsidRPr="00F553BB">
              <w:rPr>
                <w:rFonts w:cs="Times New Roman"/>
                <w:color w:val="000000"/>
                <w:szCs w:val="20"/>
                <w:lang w:val="en-US"/>
              </w:rPr>
              <w:t>2016 (288)</w:t>
            </w:r>
          </w:p>
        </w:tc>
        <w:tc>
          <w:tcPr>
            <w:tcW w:w="0" w:type="auto"/>
            <w:vAlign w:val="center"/>
          </w:tcPr>
          <w:p w14:paraId="1E20AD67" w14:textId="77777777" w:rsidR="00F45F34" w:rsidRPr="00F553BB" w:rsidRDefault="00F45F34" w:rsidP="00490184">
            <w:pPr>
              <w:spacing w:line="360" w:lineRule="auto"/>
              <w:jc w:val="center"/>
              <w:rPr>
                <w:rFonts w:cs="Times New Roman"/>
                <w:color w:val="000000"/>
                <w:szCs w:val="20"/>
                <w:lang w:val="en-US"/>
              </w:rPr>
            </w:pPr>
            <w:r w:rsidRPr="00F553BB">
              <w:rPr>
                <w:rFonts w:cs="Times New Roman"/>
                <w:color w:val="000000"/>
                <w:szCs w:val="20"/>
                <w:lang w:val="en-US"/>
              </w:rPr>
              <w:t>2016 (1814, 2116)</w:t>
            </w:r>
          </w:p>
        </w:tc>
        <w:tc>
          <w:tcPr>
            <w:tcW w:w="0" w:type="auto"/>
            <w:vAlign w:val="center"/>
          </w:tcPr>
          <w:p w14:paraId="66A8FB4B" w14:textId="77777777" w:rsidR="00F45F34" w:rsidRPr="00F553BB" w:rsidRDefault="00F45F34" w:rsidP="00490184">
            <w:pPr>
              <w:spacing w:line="360" w:lineRule="auto"/>
              <w:jc w:val="center"/>
              <w:rPr>
                <w:rFonts w:cs="Times New Roman"/>
                <w:szCs w:val="20"/>
                <w:lang w:val="en-US"/>
              </w:rPr>
            </w:pPr>
            <w:r w:rsidRPr="00F553BB">
              <w:rPr>
                <w:rFonts w:cs="Times New Roman"/>
                <w:color w:val="000000"/>
                <w:szCs w:val="20"/>
                <w:lang w:val="en-US"/>
              </w:rPr>
              <w:t>1944 (297)</w:t>
            </w:r>
          </w:p>
        </w:tc>
        <w:tc>
          <w:tcPr>
            <w:tcW w:w="0" w:type="auto"/>
            <w:vAlign w:val="center"/>
          </w:tcPr>
          <w:p w14:paraId="7BBD52E5" w14:textId="77777777" w:rsidR="00F45F34" w:rsidRPr="00F553BB" w:rsidRDefault="00F45F34" w:rsidP="00490184">
            <w:pPr>
              <w:spacing w:line="360" w:lineRule="auto"/>
              <w:jc w:val="center"/>
              <w:rPr>
                <w:rFonts w:cs="Times New Roman"/>
                <w:color w:val="000000"/>
                <w:szCs w:val="20"/>
                <w:lang w:val="en-US"/>
              </w:rPr>
            </w:pPr>
            <w:r w:rsidRPr="00F553BB">
              <w:rPr>
                <w:rFonts w:cs="Times New Roman"/>
                <w:color w:val="000000"/>
                <w:szCs w:val="20"/>
                <w:lang w:val="en-US"/>
              </w:rPr>
              <w:t>1944 (1728, 2188)</w:t>
            </w:r>
          </w:p>
        </w:tc>
      </w:tr>
      <w:tr w:rsidR="00F45F34" w:rsidRPr="00F553BB" w14:paraId="65F67BF7" w14:textId="77777777" w:rsidTr="00490184">
        <w:tc>
          <w:tcPr>
            <w:tcW w:w="0" w:type="auto"/>
            <w:vAlign w:val="center"/>
          </w:tcPr>
          <w:p w14:paraId="1BA18D87" w14:textId="77777777" w:rsidR="00F45F34" w:rsidRPr="00F553BB" w:rsidRDefault="00F45F34" w:rsidP="00490184">
            <w:pPr>
              <w:spacing w:line="360" w:lineRule="auto"/>
              <w:rPr>
                <w:rFonts w:cs="Times New Roman"/>
                <w:szCs w:val="20"/>
                <w:lang w:val="en-US"/>
              </w:rPr>
            </w:pPr>
            <w:r w:rsidRPr="00F553BB">
              <w:rPr>
                <w:rFonts w:cs="Times New Roman"/>
                <w:color w:val="000000"/>
                <w:szCs w:val="20"/>
                <w:lang w:val="en-US"/>
              </w:rPr>
              <w:t>RQ</w:t>
            </w:r>
          </w:p>
        </w:tc>
        <w:tc>
          <w:tcPr>
            <w:tcW w:w="0" w:type="auto"/>
            <w:vAlign w:val="center"/>
          </w:tcPr>
          <w:p w14:paraId="1FBF3C93" w14:textId="77777777" w:rsidR="00F45F34" w:rsidRPr="00F553BB" w:rsidRDefault="00F45F34" w:rsidP="00490184">
            <w:pPr>
              <w:spacing w:line="360" w:lineRule="auto"/>
              <w:jc w:val="center"/>
              <w:rPr>
                <w:rFonts w:cs="Times New Roman"/>
                <w:szCs w:val="20"/>
                <w:lang w:val="en-US"/>
              </w:rPr>
            </w:pPr>
            <w:r w:rsidRPr="00F553BB">
              <w:rPr>
                <w:rFonts w:cs="Times New Roman"/>
                <w:color w:val="000000"/>
                <w:szCs w:val="20"/>
                <w:lang w:val="en-US"/>
              </w:rPr>
              <w:t>0.79 (0.04)</w:t>
            </w:r>
          </w:p>
        </w:tc>
        <w:tc>
          <w:tcPr>
            <w:tcW w:w="0" w:type="auto"/>
            <w:vAlign w:val="center"/>
          </w:tcPr>
          <w:p w14:paraId="0683A6A7" w14:textId="77777777" w:rsidR="00F45F34" w:rsidRPr="00F553BB" w:rsidRDefault="00F45F34" w:rsidP="00490184">
            <w:pPr>
              <w:spacing w:line="360" w:lineRule="auto"/>
              <w:jc w:val="center"/>
              <w:rPr>
                <w:rFonts w:cs="Times New Roman"/>
                <w:color w:val="000000"/>
                <w:szCs w:val="20"/>
                <w:lang w:val="en-US"/>
              </w:rPr>
            </w:pPr>
            <w:r w:rsidRPr="00F553BB">
              <w:rPr>
                <w:rFonts w:cs="Times New Roman"/>
                <w:color w:val="000000"/>
                <w:szCs w:val="20"/>
                <w:lang w:val="en-US"/>
              </w:rPr>
              <w:t>0.78 (0.76, 0.81)</w:t>
            </w:r>
          </w:p>
        </w:tc>
        <w:tc>
          <w:tcPr>
            <w:tcW w:w="0" w:type="auto"/>
            <w:vAlign w:val="center"/>
          </w:tcPr>
          <w:p w14:paraId="039D0094" w14:textId="77777777" w:rsidR="00F45F34" w:rsidRPr="00F553BB" w:rsidRDefault="00F45F34" w:rsidP="00490184">
            <w:pPr>
              <w:spacing w:line="360" w:lineRule="auto"/>
              <w:jc w:val="center"/>
              <w:rPr>
                <w:rFonts w:cs="Times New Roman"/>
                <w:szCs w:val="20"/>
                <w:lang w:val="en-US"/>
              </w:rPr>
            </w:pPr>
            <w:r w:rsidRPr="00F553BB">
              <w:rPr>
                <w:rFonts w:cs="Times New Roman"/>
                <w:color w:val="000000"/>
                <w:szCs w:val="20"/>
                <w:lang w:val="en-US"/>
              </w:rPr>
              <w:t>0.78 (0.03)</w:t>
            </w:r>
          </w:p>
        </w:tc>
        <w:tc>
          <w:tcPr>
            <w:tcW w:w="0" w:type="auto"/>
            <w:vAlign w:val="center"/>
          </w:tcPr>
          <w:p w14:paraId="392BF22D" w14:textId="77777777" w:rsidR="00F45F34" w:rsidRPr="00F553BB" w:rsidRDefault="00F45F34" w:rsidP="00490184">
            <w:pPr>
              <w:spacing w:line="360" w:lineRule="auto"/>
              <w:jc w:val="center"/>
              <w:rPr>
                <w:rFonts w:cs="Times New Roman"/>
                <w:color w:val="000000"/>
                <w:szCs w:val="20"/>
                <w:lang w:val="en-US"/>
              </w:rPr>
            </w:pPr>
            <w:r w:rsidRPr="00F553BB">
              <w:rPr>
                <w:rFonts w:cs="Times New Roman"/>
                <w:color w:val="000000"/>
                <w:szCs w:val="20"/>
                <w:lang w:val="en-US"/>
              </w:rPr>
              <w:t>0.79 (0.76, 0.80)</w:t>
            </w:r>
          </w:p>
        </w:tc>
      </w:tr>
      <w:tr w:rsidR="00F45F34" w:rsidRPr="00733172" w14:paraId="3379DFA3" w14:textId="77777777" w:rsidTr="00490184">
        <w:tc>
          <w:tcPr>
            <w:tcW w:w="0" w:type="auto"/>
            <w:gridSpan w:val="5"/>
            <w:vAlign w:val="center"/>
          </w:tcPr>
          <w:p w14:paraId="3BFEA7D8" w14:textId="77777777" w:rsidR="00F45F34" w:rsidRPr="00F553BB" w:rsidRDefault="00F45F34" w:rsidP="00490184">
            <w:pPr>
              <w:rPr>
                <w:b/>
                <w:bCs/>
                <w:lang w:val="en-US"/>
              </w:rPr>
            </w:pPr>
            <w:r w:rsidRPr="00F553BB">
              <w:rPr>
                <w:szCs w:val="20"/>
                <w:vertAlign w:val="superscript"/>
                <w:lang w:val="en-US"/>
              </w:rPr>
              <w:t>1</w:t>
            </w:r>
            <w:r w:rsidRPr="00F553BB">
              <w:rPr>
                <w:szCs w:val="20"/>
                <w:lang w:val="en-US"/>
              </w:rPr>
              <w:t>All variables are mean (standard deviation) and median (IQR) except row for males.</w:t>
            </w:r>
            <w:r w:rsidRPr="00F553BB">
              <w:rPr>
                <w:szCs w:val="20"/>
                <w:vertAlign w:val="superscript"/>
                <w:lang w:val="en-US"/>
              </w:rPr>
              <w:t xml:space="preserve"> </w:t>
            </w:r>
            <w:r w:rsidRPr="00F553BB">
              <w:rPr>
                <w:szCs w:val="20"/>
                <w:lang w:val="en-US"/>
              </w:rPr>
              <w:t>Abbreviations: ALAT, alanine aminotransferase; ASAT, aspartate aminotransferase; BMI, body mass index; LDL, low-density lipoprotein; HDL, high-density lipoprotein; FGF-21, fibroblast growth factor 21; IGF-1, insulin-like growth factor 1; RMR, resting metabolic rate expenditure; RQ, respiratory quotient</w:t>
            </w:r>
          </w:p>
        </w:tc>
      </w:tr>
    </w:tbl>
    <w:p w14:paraId="0852BA96" w14:textId="1CB33819" w:rsidR="00E530C0" w:rsidRPr="00F553BB" w:rsidRDefault="00E530C0" w:rsidP="00F45F34">
      <w:pPr>
        <w:rPr>
          <w:lang w:val="en-US"/>
        </w:rPr>
      </w:pPr>
    </w:p>
    <w:p w14:paraId="227BD8A5" w14:textId="77777777" w:rsidR="00E530C0" w:rsidRPr="00F553BB" w:rsidRDefault="00E530C0">
      <w:pPr>
        <w:rPr>
          <w:lang w:val="en-US"/>
        </w:rPr>
      </w:pPr>
      <w:r w:rsidRPr="00F553BB">
        <w:rPr>
          <w:lang w:val="en-US"/>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992"/>
        <w:gridCol w:w="1711"/>
        <w:gridCol w:w="791"/>
        <w:gridCol w:w="1711"/>
        <w:gridCol w:w="774"/>
      </w:tblGrid>
      <w:tr w:rsidR="0050418F" w:rsidRPr="00733172" w14:paraId="34F8ED99" w14:textId="77777777" w:rsidTr="00490184">
        <w:trPr>
          <w:trHeight w:val="300"/>
        </w:trPr>
        <w:tc>
          <w:tcPr>
            <w:tcW w:w="0" w:type="auto"/>
            <w:gridSpan w:val="5"/>
            <w:shd w:val="clear" w:color="auto" w:fill="auto"/>
            <w:noWrap/>
            <w:vAlign w:val="center"/>
          </w:tcPr>
          <w:p w14:paraId="04330950" w14:textId="4CB0A327" w:rsidR="00E530C0" w:rsidRPr="00F553BB" w:rsidRDefault="00E530C0" w:rsidP="005D0543">
            <w:pPr>
              <w:pStyle w:val="Heading3"/>
              <w:rPr>
                <w:bCs/>
                <w:color w:val="000000"/>
                <w:szCs w:val="20"/>
                <w:lang w:val="en-US"/>
              </w:rPr>
            </w:pPr>
            <w:bookmarkStart w:id="23" w:name="_Toc142912896"/>
            <w:r w:rsidRPr="00F553BB">
              <w:rPr>
                <w:lang w:val="en-US"/>
              </w:rPr>
              <w:lastRenderedPageBreak/>
              <w:t>Supplemental Table S7. Effects of SAAR on all parameters in the per-protocol population</w:t>
            </w:r>
            <w:r w:rsidRPr="00F553BB">
              <w:rPr>
                <w:vertAlign w:val="superscript"/>
                <w:lang w:val="en-US"/>
              </w:rPr>
              <w:t>1</w:t>
            </w:r>
            <w:r w:rsidRPr="00F553BB">
              <w:rPr>
                <w:bCs/>
                <w:szCs w:val="20"/>
                <w:lang w:val="en-US"/>
              </w:rPr>
              <w:t>.</w:t>
            </w:r>
            <w:bookmarkEnd w:id="23"/>
          </w:p>
        </w:tc>
      </w:tr>
      <w:tr w:rsidR="0050418F" w:rsidRPr="00F553BB" w14:paraId="32061D66" w14:textId="77777777" w:rsidTr="00490184">
        <w:trPr>
          <w:trHeight w:val="300"/>
        </w:trPr>
        <w:tc>
          <w:tcPr>
            <w:tcW w:w="0" w:type="auto"/>
            <w:shd w:val="clear" w:color="auto" w:fill="auto"/>
            <w:noWrap/>
            <w:vAlign w:val="center"/>
          </w:tcPr>
          <w:p w14:paraId="4CBFCE83" w14:textId="77777777" w:rsidR="00E530C0" w:rsidRPr="00F553BB" w:rsidRDefault="00E530C0" w:rsidP="00490184">
            <w:pPr>
              <w:rPr>
                <w:color w:val="000000"/>
                <w:szCs w:val="20"/>
                <w:lang w:val="en-US"/>
              </w:rPr>
            </w:pPr>
          </w:p>
        </w:tc>
        <w:tc>
          <w:tcPr>
            <w:tcW w:w="0" w:type="auto"/>
            <w:gridSpan w:val="2"/>
            <w:shd w:val="clear" w:color="auto" w:fill="auto"/>
            <w:noWrap/>
            <w:vAlign w:val="bottom"/>
          </w:tcPr>
          <w:p w14:paraId="75625FD0" w14:textId="77777777" w:rsidR="00E530C0" w:rsidRPr="00F553BB" w:rsidRDefault="00E530C0" w:rsidP="00490184">
            <w:pPr>
              <w:jc w:val="center"/>
              <w:rPr>
                <w:b/>
                <w:bCs/>
                <w:color w:val="000000"/>
                <w:szCs w:val="20"/>
                <w:lang w:val="en-US"/>
              </w:rPr>
            </w:pPr>
            <w:r w:rsidRPr="00F553BB">
              <w:rPr>
                <w:b/>
                <w:bCs/>
                <w:color w:val="000000"/>
                <w:szCs w:val="20"/>
                <w:lang w:val="en-US"/>
              </w:rPr>
              <w:t>4 weeks</w:t>
            </w:r>
          </w:p>
        </w:tc>
        <w:tc>
          <w:tcPr>
            <w:tcW w:w="0" w:type="auto"/>
            <w:gridSpan w:val="2"/>
            <w:shd w:val="clear" w:color="auto" w:fill="auto"/>
            <w:noWrap/>
            <w:vAlign w:val="bottom"/>
          </w:tcPr>
          <w:p w14:paraId="5A02A1CD" w14:textId="77777777" w:rsidR="00E530C0" w:rsidRPr="00F553BB" w:rsidRDefault="00E530C0" w:rsidP="00490184">
            <w:pPr>
              <w:jc w:val="center"/>
              <w:rPr>
                <w:b/>
                <w:bCs/>
                <w:color w:val="000000"/>
                <w:szCs w:val="20"/>
                <w:lang w:val="en-US"/>
              </w:rPr>
            </w:pPr>
            <w:r w:rsidRPr="00F553BB">
              <w:rPr>
                <w:b/>
                <w:bCs/>
                <w:color w:val="000000"/>
                <w:szCs w:val="20"/>
                <w:lang w:val="en-US"/>
              </w:rPr>
              <w:t>8 weeks</w:t>
            </w:r>
          </w:p>
        </w:tc>
      </w:tr>
      <w:tr w:rsidR="0050418F" w:rsidRPr="00F553BB" w14:paraId="67CEA7BA" w14:textId="77777777" w:rsidTr="00490184">
        <w:trPr>
          <w:trHeight w:val="300"/>
        </w:trPr>
        <w:tc>
          <w:tcPr>
            <w:tcW w:w="0" w:type="auto"/>
            <w:shd w:val="clear" w:color="auto" w:fill="auto"/>
            <w:noWrap/>
            <w:vAlign w:val="center"/>
          </w:tcPr>
          <w:p w14:paraId="2FA2A96C" w14:textId="77777777" w:rsidR="00E530C0" w:rsidRPr="00F553BB" w:rsidRDefault="00E530C0" w:rsidP="00490184">
            <w:pPr>
              <w:rPr>
                <w:color w:val="000000"/>
                <w:szCs w:val="20"/>
                <w:lang w:val="en-US"/>
              </w:rPr>
            </w:pPr>
          </w:p>
        </w:tc>
        <w:tc>
          <w:tcPr>
            <w:tcW w:w="0" w:type="auto"/>
            <w:shd w:val="clear" w:color="auto" w:fill="auto"/>
            <w:noWrap/>
            <w:vAlign w:val="bottom"/>
          </w:tcPr>
          <w:p w14:paraId="0E4A6622" w14:textId="175BDD96" w:rsidR="00E530C0" w:rsidRPr="00F553BB" w:rsidRDefault="00E530C0" w:rsidP="00490184">
            <w:pPr>
              <w:jc w:val="center"/>
              <w:rPr>
                <w:b/>
                <w:bCs/>
                <w:color w:val="000000"/>
                <w:szCs w:val="20"/>
                <w:shd w:val="clear" w:color="auto" w:fill="FFFFFF"/>
                <w:lang w:val="en-US"/>
              </w:rPr>
            </w:pPr>
            <w:r w:rsidRPr="00F553BB">
              <w:rPr>
                <w:b/>
                <w:bCs/>
                <w:color w:val="000000"/>
                <w:szCs w:val="20"/>
                <w:shd w:val="clear" w:color="auto" w:fill="FFFFFF"/>
                <w:lang w:val="en-US"/>
              </w:rPr>
              <w:t>β (</w:t>
            </w:r>
            <w:r w:rsidR="000C1B13">
              <w:rPr>
                <w:b/>
                <w:bCs/>
                <w:color w:val="000000"/>
                <w:szCs w:val="20"/>
                <w:shd w:val="clear" w:color="auto" w:fill="FFFFFF"/>
                <w:lang w:val="en-US"/>
              </w:rPr>
              <w:t>95 % CI</w:t>
            </w:r>
            <w:r w:rsidRPr="00F553BB">
              <w:rPr>
                <w:b/>
                <w:bCs/>
                <w:color w:val="000000"/>
                <w:szCs w:val="20"/>
                <w:shd w:val="clear" w:color="auto" w:fill="FFFFFF"/>
                <w:lang w:val="en-US"/>
              </w:rPr>
              <w:t>)</w:t>
            </w:r>
          </w:p>
          <w:p w14:paraId="573CEE48" w14:textId="77777777" w:rsidR="00E530C0" w:rsidRPr="00F553BB" w:rsidRDefault="00E530C0" w:rsidP="00490184">
            <w:pPr>
              <w:jc w:val="center"/>
              <w:rPr>
                <w:color w:val="000000"/>
                <w:szCs w:val="20"/>
                <w:lang w:val="en-US"/>
              </w:rPr>
            </w:pPr>
            <w:r w:rsidRPr="00F553BB">
              <w:rPr>
                <w:b/>
                <w:bCs/>
                <w:color w:val="000000"/>
                <w:szCs w:val="20"/>
                <w:shd w:val="clear" w:color="auto" w:fill="FFFFFF"/>
                <w:lang w:val="en-US"/>
              </w:rPr>
              <w:t xml:space="preserve">SAAR vs. control </w:t>
            </w:r>
          </w:p>
        </w:tc>
        <w:tc>
          <w:tcPr>
            <w:tcW w:w="0" w:type="auto"/>
            <w:shd w:val="clear" w:color="auto" w:fill="auto"/>
            <w:noWrap/>
            <w:vAlign w:val="bottom"/>
          </w:tcPr>
          <w:p w14:paraId="578E2861" w14:textId="77777777" w:rsidR="00E530C0" w:rsidRPr="00F553BB" w:rsidRDefault="00E530C0" w:rsidP="00490184">
            <w:pPr>
              <w:jc w:val="center"/>
              <w:rPr>
                <w:b/>
                <w:bCs/>
                <w:color w:val="000000"/>
                <w:szCs w:val="20"/>
                <w:lang w:val="en-US"/>
              </w:rPr>
            </w:pPr>
            <w:r w:rsidRPr="00F553BB">
              <w:rPr>
                <w:b/>
                <w:bCs/>
                <w:color w:val="000000"/>
                <w:szCs w:val="20"/>
                <w:lang w:val="en-US"/>
              </w:rPr>
              <w:t>p-value</w:t>
            </w:r>
          </w:p>
        </w:tc>
        <w:tc>
          <w:tcPr>
            <w:tcW w:w="0" w:type="auto"/>
            <w:shd w:val="clear" w:color="auto" w:fill="auto"/>
            <w:noWrap/>
            <w:vAlign w:val="bottom"/>
          </w:tcPr>
          <w:p w14:paraId="03B0047B" w14:textId="05F75B22" w:rsidR="00E530C0" w:rsidRPr="00F553BB" w:rsidRDefault="00E530C0" w:rsidP="00490184">
            <w:pPr>
              <w:jc w:val="center"/>
              <w:rPr>
                <w:b/>
                <w:bCs/>
                <w:color w:val="000000"/>
                <w:szCs w:val="20"/>
                <w:shd w:val="clear" w:color="auto" w:fill="FFFFFF"/>
                <w:lang w:val="en-US"/>
              </w:rPr>
            </w:pPr>
            <w:r w:rsidRPr="00F553BB">
              <w:rPr>
                <w:b/>
                <w:bCs/>
                <w:color w:val="000000"/>
                <w:szCs w:val="20"/>
                <w:shd w:val="clear" w:color="auto" w:fill="FFFFFF"/>
                <w:lang w:val="en-US"/>
              </w:rPr>
              <w:t xml:space="preserve">β </w:t>
            </w:r>
            <w:r w:rsidR="000C1B13">
              <w:rPr>
                <w:b/>
                <w:bCs/>
                <w:color w:val="000000"/>
                <w:szCs w:val="20"/>
                <w:shd w:val="clear" w:color="auto" w:fill="FFFFFF"/>
                <w:lang w:val="en-US"/>
              </w:rPr>
              <w:t>(95 % CI</w:t>
            </w:r>
            <w:r w:rsidRPr="00F553BB">
              <w:rPr>
                <w:b/>
                <w:bCs/>
                <w:color w:val="000000"/>
                <w:szCs w:val="20"/>
                <w:shd w:val="clear" w:color="auto" w:fill="FFFFFF"/>
                <w:lang w:val="en-US"/>
              </w:rPr>
              <w:t>)</w:t>
            </w:r>
          </w:p>
          <w:p w14:paraId="12A8A419" w14:textId="77777777" w:rsidR="00E530C0" w:rsidRPr="00F553BB" w:rsidRDefault="00E530C0" w:rsidP="00490184">
            <w:pPr>
              <w:jc w:val="center"/>
              <w:rPr>
                <w:color w:val="000000"/>
                <w:szCs w:val="20"/>
                <w:lang w:val="en-US"/>
              </w:rPr>
            </w:pPr>
            <w:r w:rsidRPr="00F553BB">
              <w:rPr>
                <w:b/>
                <w:bCs/>
                <w:color w:val="000000"/>
                <w:szCs w:val="20"/>
                <w:shd w:val="clear" w:color="auto" w:fill="FFFFFF"/>
                <w:lang w:val="en-US"/>
              </w:rPr>
              <w:t xml:space="preserve">SAAR vs. control </w:t>
            </w:r>
          </w:p>
        </w:tc>
        <w:tc>
          <w:tcPr>
            <w:tcW w:w="0" w:type="auto"/>
            <w:vAlign w:val="bottom"/>
          </w:tcPr>
          <w:p w14:paraId="6AAC1C82" w14:textId="77777777" w:rsidR="00E530C0" w:rsidRPr="00F553BB" w:rsidRDefault="00E530C0" w:rsidP="00490184">
            <w:pPr>
              <w:jc w:val="center"/>
              <w:rPr>
                <w:b/>
                <w:bCs/>
                <w:color w:val="000000"/>
                <w:szCs w:val="20"/>
                <w:lang w:val="en-US"/>
              </w:rPr>
            </w:pPr>
            <w:r w:rsidRPr="00F553BB">
              <w:rPr>
                <w:b/>
                <w:bCs/>
                <w:color w:val="000000"/>
                <w:szCs w:val="20"/>
                <w:lang w:val="en-US"/>
              </w:rPr>
              <w:t>p-value</w:t>
            </w:r>
          </w:p>
        </w:tc>
      </w:tr>
      <w:tr w:rsidR="0050418F" w:rsidRPr="00F553BB" w14:paraId="4AD012CF" w14:textId="77777777" w:rsidTr="00EC6906">
        <w:trPr>
          <w:trHeight w:val="300"/>
        </w:trPr>
        <w:tc>
          <w:tcPr>
            <w:tcW w:w="0" w:type="auto"/>
            <w:shd w:val="clear" w:color="auto" w:fill="auto"/>
            <w:noWrap/>
            <w:vAlign w:val="center"/>
          </w:tcPr>
          <w:p w14:paraId="7E05781D" w14:textId="77777777" w:rsidR="006D2746" w:rsidRPr="00F553BB" w:rsidRDefault="006D2746" w:rsidP="006D2746">
            <w:pPr>
              <w:rPr>
                <w:color w:val="000000"/>
                <w:szCs w:val="20"/>
                <w:lang w:val="en-US"/>
              </w:rPr>
            </w:pPr>
            <w:r w:rsidRPr="00F553BB">
              <w:rPr>
                <w:color w:val="000000"/>
                <w:szCs w:val="20"/>
                <w:lang w:val="en-US"/>
              </w:rPr>
              <w:t>Body weight, kg</w:t>
            </w:r>
          </w:p>
        </w:tc>
        <w:tc>
          <w:tcPr>
            <w:tcW w:w="0" w:type="auto"/>
            <w:shd w:val="clear" w:color="auto" w:fill="auto"/>
            <w:noWrap/>
          </w:tcPr>
          <w:p w14:paraId="32DDDFCE" w14:textId="474696C6" w:rsidR="006D2746" w:rsidRPr="00F553BB" w:rsidRDefault="006D2746" w:rsidP="006D2746">
            <w:pPr>
              <w:jc w:val="center"/>
              <w:rPr>
                <w:color w:val="000000"/>
                <w:szCs w:val="20"/>
                <w:lang w:val="en-US"/>
              </w:rPr>
            </w:pPr>
            <w:r w:rsidRPr="001D521B">
              <w:t>-0.85 (-1.79, 0.08)</w:t>
            </w:r>
          </w:p>
        </w:tc>
        <w:tc>
          <w:tcPr>
            <w:tcW w:w="0" w:type="auto"/>
            <w:shd w:val="clear" w:color="auto" w:fill="auto"/>
            <w:noWrap/>
            <w:vAlign w:val="bottom"/>
          </w:tcPr>
          <w:p w14:paraId="04DFB1A3" w14:textId="77777777" w:rsidR="006D2746" w:rsidRPr="00F553BB" w:rsidRDefault="006D2746" w:rsidP="006D2746">
            <w:pPr>
              <w:jc w:val="center"/>
              <w:rPr>
                <w:color w:val="000000"/>
                <w:szCs w:val="20"/>
                <w:lang w:val="en-US"/>
              </w:rPr>
            </w:pPr>
            <w:r w:rsidRPr="00F553BB">
              <w:rPr>
                <w:color w:val="000000"/>
                <w:szCs w:val="20"/>
                <w:lang w:val="en-US"/>
              </w:rPr>
              <w:t>0.074</w:t>
            </w:r>
          </w:p>
        </w:tc>
        <w:tc>
          <w:tcPr>
            <w:tcW w:w="0" w:type="auto"/>
            <w:shd w:val="clear" w:color="auto" w:fill="auto"/>
            <w:noWrap/>
          </w:tcPr>
          <w:p w14:paraId="14AE7EDA" w14:textId="1C95AEB1" w:rsidR="006D2746" w:rsidRPr="00F553BB" w:rsidRDefault="006D2746" w:rsidP="006D2746">
            <w:pPr>
              <w:jc w:val="center"/>
              <w:rPr>
                <w:color w:val="000000"/>
                <w:szCs w:val="20"/>
                <w:lang w:val="en-US"/>
              </w:rPr>
            </w:pPr>
            <w:r w:rsidRPr="00791268">
              <w:t>-1.22 (-2.13, -0.3</w:t>
            </w:r>
            <w:r>
              <w:t>0</w:t>
            </w:r>
            <w:r w:rsidRPr="00791268">
              <w:t>)</w:t>
            </w:r>
          </w:p>
        </w:tc>
        <w:tc>
          <w:tcPr>
            <w:tcW w:w="0" w:type="auto"/>
            <w:vAlign w:val="bottom"/>
          </w:tcPr>
          <w:p w14:paraId="0545335C" w14:textId="77777777" w:rsidR="006D2746" w:rsidRPr="00F553BB" w:rsidRDefault="006D2746" w:rsidP="006D2746">
            <w:pPr>
              <w:jc w:val="center"/>
              <w:rPr>
                <w:color w:val="000000"/>
                <w:szCs w:val="20"/>
                <w:lang w:val="en-US"/>
              </w:rPr>
            </w:pPr>
            <w:r w:rsidRPr="00F553BB">
              <w:rPr>
                <w:color w:val="000000"/>
                <w:szCs w:val="20"/>
                <w:lang w:val="en-US"/>
              </w:rPr>
              <w:t>0.010</w:t>
            </w:r>
          </w:p>
        </w:tc>
      </w:tr>
      <w:tr w:rsidR="0050418F" w:rsidRPr="00F553BB" w14:paraId="78EDA871" w14:textId="77777777" w:rsidTr="00EC6906">
        <w:trPr>
          <w:trHeight w:val="300"/>
        </w:trPr>
        <w:tc>
          <w:tcPr>
            <w:tcW w:w="0" w:type="auto"/>
            <w:shd w:val="clear" w:color="auto" w:fill="auto"/>
            <w:noWrap/>
            <w:vAlign w:val="center"/>
          </w:tcPr>
          <w:p w14:paraId="2B6E667E" w14:textId="77777777" w:rsidR="006D2746" w:rsidRPr="00F553BB" w:rsidRDefault="006D2746" w:rsidP="006D2746">
            <w:pPr>
              <w:rPr>
                <w:color w:val="000000"/>
                <w:szCs w:val="20"/>
                <w:lang w:val="en-US"/>
              </w:rPr>
            </w:pPr>
            <w:r w:rsidRPr="00F553BB">
              <w:rPr>
                <w:color w:val="000000"/>
                <w:szCs w:val="20"/>
                <w:lang w:val="en-US"/>
              </w:rPr>
              <w:t>BMI, kg/m</w:t>
            </w:r>
            <w:r w:rsidRPr="00F553BB">
              <w:rPr>
                <w:color w:val="000000"/>
                <w:szCs w:val="20"/>
                <w:vertAlign w:val="superscript"/>
                <w:lang w:val="en-US"/>
              </w:rPr>
              <w:t>2</w:t>
            </w:r>
          </w:p>
        </w:tc>
        <w:tc>
          <w:tcPr>
            <w:tcW w:w="0" w:type="auto"/>
            <w:shd w:val="clear" w:color="auto" w:fill="auto"/>
            <w:noWrap/>
          </w:tcPr>
          <w:p w14:paraId="455EBAB4" w14:textId="45763A65" w:rsidR="006D2746" w:rsidRPr="00F553BB" w:rsidRDefault="006D2746" w:rsidP="006D2746">
            <w:pPr>
              <w:jc w:val="center"/>
              <w:rPr>
                <w:color w:val="000000"/>
                <w:szCs w:val="20"/>
                <w:lang w:val="en-US"/>
              </w:rPr>
            </w:pPr>
            <w:r w:rsidRPr="001D521B">
              <w:t>-0.25 (-0.56, 0.06)</w:t>
            </w:r>
          </w:p>
        </w:tc>
        <w:tc>
          <w:tcPr>
            <w:tcW w:w="0" w:type="auto"/>
            <w:shd w:val="clear" w:color="auto" w:fill="auto"/>
            <w:noWrap/>
            <w:vAlign w:val="bottom"/>
          </w:tcPr>
          <w:p w14:paraId="5E2D5771" w14:textId="77777777" w:rsidR="006D2746" w:rsidRPr="00F553BB" w:rsidRDefault="006D2746" w:rsidP="006D2746">
            <w:pPr>
              <w:jc w:val="center"/>
              <w:rPr>
                <w:color w:val="000000"/>
                <w:szCs w:val="20"/>
                <w:lang w:val="en-US"/>
              </w:rPr>
            </w:pPr>
            <w:r w:rsidRPr="00F553BB">
              <w:rPr>
                <w:color w:val="000000"/>
                <w:szCs w:val="20"/>
                <w:lang w:val="en-US"/>
              </w:rPr>
              <w:t>0.12</w:t>
            </w:r>
          </w:p>
        </w:tc>
        <w:tc>
          <w:tcPr>
            <w:tcW w:w="0" w:type="auto"/>
            <w:shd w:val="clear" w:color="auto" w:fill="auto"/>
            <w:noWrap/>
          </w:tcPr>
          <w:p w14:paraId="0C8071E8" w14:textId="4EF1B536" w:rsidR="006D2746" w:rsidRPr="00F553BB" w:rsidRDefault="006D2746" w:rsidP="006D2746">
            <w:pPr>
              <w:jc w:val="center"/>
              <w:rPr>
                <w:color w:val="000000"/>
                <w:szCs w:val="20"/>
                <w:lang w:val="en-US"/>
              </w:rPr>
            </w:pPr>
            <w:r w:rsidRPr="00791268">
              <w:t>-0.33 (-0.64, -0.03)</w:t>
            </w:r>
          </w:p>
        </w:tc>
        <w:tc>
          <w:tcPr>
            <w:tcW w:w="0" w:type="auto"/>
            <w:vAlign w:val="bottom"/>
          </w:tcPr>
          <w:p w14:paraId="369E7B51" w14:textId="77777777" w:rsidR="006D2746" w:rsidRPr="00F553BB" w:rsidRDefault="006D2746" w:rsidP="006D2746">
            <w:pPr>
              <w:jc w:val="center"/>
              <w:rPr>
                <w:color w:val="000000"/>
                <w:szCs w:val="20"/>
                <w:lang w:val="en-US"/>
              </w:rPr>
            </w:pPr>
            <w:r w:rsidRPr="00F553BB">
              <w:rPr>
                <w:color w:val="000000"/>
                <w:szCs w:val="20"/>
                <w:lang w:val="en-US"/>
              </w:rPr>
              <w:t>0.033</w:t>
            </w:r>
          </w:p>
        </w:tc>
      </w:tr>
      <w:tr w:rsidR="0050418F" w:rsidRPr="00F553BB" w14:paraId="47D2AA61" w14:textId="77777777" w:rsidTr="00EC6906">
        <w:trPr>
          <w:trHeight w:val="300"/>
        </w:trPr>
        <w:tc>
          <w:tcPr>
            <w:tcW w:w="0" w:type="auto"/>
            <w:shd w:val="clear" w:color="auto" w:fill="auto"/>
            <w:noWrap/>
            <w:vAlign w:val="center"/>
          </w:tcPr>
          <w:p w14:paraId="5063E4F8" w14:textId="7BFB5E3F" w:rsidR="006D2746" w:rsidRPr="00F553BB" w:rsidRDefault="00A603CC" w:rsidP="006D2746">
            <w:pPr>
              <w:rPr>
                <w:color w:val="000000"/>
                <w:szCs w:val="20"/>
                <w:lang w:val="en-US"/>
              </w:rPr>
            </w:pPr>
            <w:r>
              <w:rPr>
                <w:color w:val="000000"/>
                <w:szCs w:val="20"/>
                <w:lang w:val="en-US"/>
              </w:rPr>
              <w:t>Body fat, %</w:t>
            </w:r>
          </w:p>
        </w:tc>
        <w:tc>
          <w:tcPr>
            <w:tcW w:w="0" w:type="auto"/>
            <w:shd w:val="clear" w:color="auto" w:fill="auto"/>
            <w:noWrap/>
          </w:tcPr>
          <w:p w14:paraId="2353E9EB" w14:textId="34D7C364" w:rsidR="006D2746" w:rsidRPr="00F553BB" w:rsidRDefault="006D2746" w:rsidP="006D2746">
            <w:pPr>
              <w:jc w:val="center"/>
              <w:rPr>
                <w:color w:val="000000"/>
                <w:szCs w:val="20"/>
                <w:lang w:val="en-US"/>
              </w:rPr>
            </w:pPr>
            <w:r w:rsidRPr="001D521B">
              <w:t>-0.07 (-0.68, 0.53)</w:t>
            </w:r>
          </w:p>
        </w:tc>
        <w:tc>
          <w:tcPr>
            <w:tcW w:w="0" w:type="auto"/>
            <w:shd w:val="clear" w:color="auto" w:fill="auto"/>
            <w:noWrap/>
            <w:vAlign w:val="bottom"/>
          </w:tcPr>
          <w:p w14:paraId="65419E75" w14:textId="77777777" w:rsidR="006D2746" w:rsidRPr="00F553BB" w:rsidRDefault="006D2746" w:rsidP="006D2746">
            <w:pPr>
              <w:jc w:val="center"/>
              <w:rPr>
                <w:color w:val="000000"/>
                <w:szCs w:val="20"/>
                <w:lang w:val="en-US"/>
              </w:rPr>
            </w:pPr>
            <w:r w:rsidRPr="00F553BB">
              <w:rPr>
                <w:color w:val="000000"/>
                <w:szCs w:val="20"/>
                <w:lang w:val="en-US"/>
              </w:rPr>
              <w:t>0.81</w:t>
            </w:r>
          </w:p>
        </w:tc>
        <w:tc>
          <w:tcPr>
            <w:tcW w:w="0" w:type="auto"/>
            <w:shd w:val="clear" w:color="auto" w:fill="auto"/>
            <w:noWrap/>
          </w:tcPr>
          <w:p w14:paraId="2168D04A" w14:textId="355B75D9" w:rsidR="006D2746" w:rsidRPr="00F553BB" w:rsidRDefault="006D2746" w:rsidP="006D2746">
            <w:pPr>
              <w:jc w:val="center"/>
              <w:rPr>
                <w:color w:val="000000"/>
                <w:szCs w:val="20"/>
                <w:lang w:val="en-US"/>
              </w:rPr>
            </w:pPr>
            <w:r w:rsidRPr="00791268">
              <w:t>0.01 (-0.58, 0.6</w:t>
            </w:r>
            <w:r>
              <w:t>0</w:t>
            </w:r>
            <w:r w:rsidRPr="00791268">
              <w:t>)</w:t>
            </w:r>
          </w:p>
        </w:tc>
        <w:tc>
          <w:tcPr>
            <w:tcW w:w="0" w:type="auto"/>
            <w:vAlign w:val="bottom"/>
          </w:tcPr>
          <w:p w14:paraId="4D0B5BEE" w14:textId="77777777" w:rsidR="006D2746" w:rsidRPr="00F553BB" w:rsidRDefault="006D2746" w:rsidP="006D2746">
            <w:pPr>
              <w:jc w:val="center"/>
              <w:rPr>
                <w:color w:val="000000"/>
                <w:szCs w:val="20"/>
                <w:lang w:val="en-US"/>
              </w:rPr>
            </w:pPr>
            <w:r w:rsidRPr="00F553BB">
              <w:rPr>
                <w:color w:val="000000"/>
                <w:szCs w:val="20"/>
                <w:lang w:val="en-US"/>
              </w:rPr>
              <w:t>0.97</w:t>
            </w:r>
          </w:p>
        </w:tc>
      </w:tr>
      <w:tr w:rsidR="0050418F" w:rsidRPr="00F553BB" w14:paraId="42567A8A" w14:textId="77777777" w:rsidTr="00EC6906">
        <w:trPr>
          <w:trHeight w:val="300"/>
        </w:trPr>
        <w:tc>
          <w:tcPr>
            <w:tcW w:w="0" w:type="auto"/>
            <w:shd w:val="clear" w:color="auto" w:fill="auto"/>
            <w:noWrap/>
            <w:vAlign w:val="center"/>
          </w:tcPr>
          <w:p w14:paraId="77DF1ACF" w14:textId="77777777" w:rsidR="006D2746" w:rsidRPr="00F553BB" w:rsidRDefault="006D2746" w:rsidP="006D2746">
            <w:pPr>
              <w:rPr>
                <w:color w:val="000000"/>
                <w:szCs w:val="20"/>
                <w:lang w:val="en-US"/>
              </w:rPr>
            </w:pPr>
            <w:r w:rsidRPr="00F553BB">
              <w:rPr>
                <w:color w:val="000000"/>
                <w:szCs w:val="20"/>
                <w:lang w:val="en-US"/>
              </w:rPr>
              <w:t>Total fat, kg</w:t>
            </w:r>
          </w:p>
        </w:tc>
        <w:tc>
          <w:tcPr>
            <w:tcW w:w="0" w:type="auto"/>
            <w:shd w:val="clear" w:color="auto" w:fill="auto"/>
            <w:noWrap/>
          </w:tcPr>
          <w:p w14:paraId="451473A8" w14:textId="57148D2D" w:rsidR="006D2746" w:rsidRPr="00F553BB" w:rsidRDefault="006D2746" w:rsidP="006D2746">
            <w:pPr>
              <w:jc w:val="center"/>
              <w:rPr>
                <w:color w:val="000000"/>
                <w:szCs w:val="20"/>
                <w:lang w:val="en-US"/>
              </w:rPr>
            </w:pPr>
            <w:r w:rsidRPr="001D521B">
              <w:t>-0.32 (-1.06, 0.42)</w:t>
            </w:r>
          </w:p>
        </w:tc>
        <w:tc>
          <w:tcPr>
            <w:tcW w:w="0" w:type="auto"/>
            <w:shd w:val="clear" w:color="auto" w:fill="auto"/>
            <w:noWrap/>
            <w:vAlign w:val="bottom"/>
          </w:tcPr>
          <w:p w14:paraId="3CA5C2A2" w14:textId="77777777" w:rsidR="006D2746" w:rsidRPr="00F553BB" w:rsidRDefault="006D2746" w:rsidP="006D2746">
            <w:pPr>
              <w:jc w:val="center"/>
              <w:rPr>
                <w:color w:val="000000"/>
                <w:szCs w:val="20"/>
                <w:lang w:val="en-US"/>
              </w:rPr>
            </w:pPr>
            <w:r w:rsidRPr="00F553BB">
              <w:rPr>
                <w:color w:val="000000"/>
                <w:szCs w:val="20"/>
                <w:lang w:val="en-US"/>
              </w:rPr>
              <w:t>0.39</w:t>
            </w:r>
          </w:p>
        </w:tc>
        <w:tc>
          <w:tcPr>
            <w:tcW w:w="0" w:type="auto"/>
            <w:shd w:val="clear" w:color="auto" w:fill="auto"/>
            <w:noWrap/>
          </w:tcPr>
          <w:p w14:paraId="3E288915" w14:textId="765A265F" w:rsidR="006D2746" w:rsidRPr="00F553BB" w:rsidRDefault="006D2746" w:rsidP="006D2746">
            <w:pPr>
              <w:jc w:val="center"/>
              <w:rPr>
                <w:color w:val="000000"/>
                <w:szCs w:val="20"/>
                <w:lang w:val="en-US"/>
              </w:rPr>
            </w:pPr>
            <w:r w:rsidRPr="00791268">
              <w:t>-0.41 (-1.13, 0.31)</w:t>
            </w:r>
          </w:p>
        </w:tc>
        <w:tc>
          <w:tcPr>
            <w:tcW w:w="0" w:type="auto"/>
            <w:vAlign w:val="bottom"/>
          </w:tcPr>
          <w:p w14:paraId="341FC85E" w14:textId="77777777" w:rsidR="006D2746" w:rsidRPr="00F553BB" w:rsidRDefault="006D2746" w:rsidP="006D2746">
            <w:pPr>
              <w:jc w:val="center"/>
              <w:rPr>
                <w:color w:val="000000"/>
                <w:szCs w:val="20"/>
                <w:lang w:val="en-US"/>
              </w:rPr>
            </w:pPr>
            <w:r w:rsidRPr="00F553BB">
              <w:rPr>
                <w:color w:val="000000"/>
                <w:szCs w:val="20"/>
                <w:lang w:val="en-US"/>
              </w:rPr>
              <w:t>0.26</w:t>
            </w:r>
          </w:p>
        </w:tc>
      </w:tr>
      <w:tr w:rsidR="0050418F" w:rsidRPr="00F553BB" w14:paraId="215B7341" w14:textId="77777777" w:rsidTr="00EC6906">
        <w:trPr>
          <w:trHeight w:val="300"/>
        </w:trPr>
        <w:tc>
          <w:tcPr>
            <w:tcW w:w="0" w:type="auto"/>
            <w:shd w:val="clear" w:color="auto" w:fill="auto"/>
            <w:noWrap/>
            <w:vAlign w:val="center"/>
          </w:tcPr>
          <w:p w14:paraId="0AA7E969" w14:textId="77777777" w:rsidR="006D2746" w:rsidRPr="00F553BB" w:rsidRDefault="006D2746" w:rsidP="006D2746">
            <w:pPr>
              <w:rPr>
                <w:color w:val="000000"/>
                <w:szCs w:val="20"/>
                <w:lang w:val="en-US"/>
              </w:rPr>
            </w:pPr>
            <w:r w:rsidRPr="00F553BB">
              <w:rPr>
                <w:color w:val="000000"/>
                <w:szCs w:val="20"/>
                <w:lang w:val="en-US"/>
              </w:rPr>
              <w:t>Arm fat, kg</w:t>
            </w:r>
          </w:p>
        </w:tc>
        <w:tc>
          <w:tcPr>
            <w:tcW w:w="0" w:type="auto"/>
            <w:shd w:val="clear" w:color="auto" w:fill="auto"/>
            <w:noWrap/>
          </w:tcPr>
          <w:p w14:paraId="66B21C7C" w14:textId="74313360" w:rsidR="006D2746" w:rsidRPr="00F553BB" w:rsidRDefault="006D2746" w:rsidP="006D2746">
            <w:pPr>
              <w:jc w:val="center"/>
              <w:rPr>
                <w:color w:val="000000"/>
                <w:szCs w:val="20"/>
                <w:lang w:val="en-US"/>
              </w:rPr>
            </w:pPr>
            <w:r w:rsidRPr="001D521B">
              <w:t>-0.03 (-0.15, 0.1</w:t>
            </w:r>
            <w:r>
              <w:t>0</w:t>
            </w:r>
            <w:r w:rsidRPr="001D521B">
              <w:t>)</w:t>
            </w:r>
          </w:p>
        </w:tc>
        <w:tc>
          <w:tcPr>
            <w:tcW w:w="0" w:type="auto"/>
            <w:shd w:val="clear" w:color="auto" w:fill="auto"/>
            <w:noWrap/>
            <w:vAlign w:val="bottom"/>
          </w:tcPr>
          <w:p w14:paraId="59FBBBDA" w14:textId="77777777" w:rsidR="006D2746" w:rsidRPr="00F553BB" w:rsidRDefault="006D2746" w:rsidP="006D2746">
            <w:pPr>
              <w:jc w:val="center"/>
              <w:rPr>
                <w:color w:val="000000"/>
                <w:szCs w:val="20"/>
                <w:lang w:val="en-US"/>
              </w:rPr>
            </w:pPr>
            <w:r w:rsidRPr="00F553BB">
              <w:rPr>
                <w:color w:val="000000"/>
                <w:szCs w:val="20"/>
                <w:lang w:val="en-US"/>
              </w:rPr>
              <w:t>0.65</w:t>
            </w:r>
          </w:p>
        </w:tc>
        <w:tc>
          <w:tcPr>
            <w:tcW w:w="0" w:type="auto"/>
            <w:shd w:val="clear" w:color="auto" w:fill="auto"/>
            <w:noWrap/>
          </w:tcPr>
          <w:p w14:paraId="29628F3C" w14:textId="10C4CC7E" w:rsidR="006D2746" w:rsidRPr="00F553BB" w:rsidRDefault="006D2746" w:rsidP="006D2746">
            <w:pPr>
              <w:jc w:val="center"/>
              <w:rPr>
                <w:color w:val="000000"/>
                <w:szCs w:val="20"/>
                <w:lang w:val="en-US"/>
              </w:rPr>
            </w:pPr>
            <w:r w:rsidRPr="00791268">
              <w:t>-0.03 (-0.15, 0.1</w:t>
            </w:r>
            <w:r>
              <w:t>0</w:t>
            </w:r>
            <w:r w:rsidRPr="00791268">
              <w:t>)</w:t>
            </w:r>
          </w:p>
        </w:tc>
        <w:tc>
          <w:tcPr>
            <w:tcW w:w="0" w:type="auto"/>
            <w:vAlign w:val="bottom"/>
          </w:tcPr>
          <w:p w14:paraId="451DBFFF" w14:textId="77777777" w:rsidR="006D2746" w:rsidRPr="00F553BB" w:rsidRDefault="006D2746" w:rsidP="006D2746">
            <w:pPr>
              <w:jc w:val="center"/>
              <w:rPr>
                <w:color w:val="000000"/>
                <w:szCs w:val="20"/>
                <w:lang w:val="en-US"/>
              </w:rPr>
            </w:pPr>
            <w:r w:rsidRPr="00F553BB">
              <w:rPr>
                <w:color w:val="000000"/>
                <w:szCs w:val="20"/>
                <w:lang w:val="en-US"/>
              </w:rPr>
              <w:t>0.67</w:t>
            </w:r>
          </w:p>
        </w:tc>
      </w:tr>
      <w:tr w:rsidR="0050418F" w:rsidRPr="00F553BB" w14:paraId="00B82EB3" w14:textId="77777777" w:rsidTr="00EC6906">
        <w:trPr>
          <w:trHeight w:val="300"/>
        </w:trPr>
        <w:tc>
          <w:tcPr>
            <w:tcW w:w="0" w:type="auto"/>
            <w:shd w:val="clear" w:color="auto" w:fill="auto"/>
            <w:noWrap/>
            <w:vAlign w:val="center"/>
          </w:tcPr>
          <w:p w14:paraId="4C614161" w14:textId="77777777" w:rsidR="006D2746" w:rsidRPr="00F553BB" w:rsidRDefault="006D2746" w:rsidP="006D2746">
            <w:pPr>
              <w:rPr>
                <w:color w:val="000000"/>
                <w:szCs w:val="20"/>
                <w:lang w:val="en-US"/>
              </w:rPr>
            </w:pPr>
            <w:r w:rsidRPr="00F553BB">
              <w:rPr>
                <w:color w:val="000000"/>
                <w:szCs w:val="20"/>
                <w:lang w:val="en-US"/>
              </w:rPr>
              <w:t>Leg fat, kg</w:t>
            </w:r>
          </w:p>
        </w:tc>
        <w:tc>
          <w:tcPr>
            <w:tcW w:w="0" w:type="auto"/>
            <w:shd w:val="clear" w:color="auto" w:fill="auto"/>
            <w:noWrap/>
          </w:tcPr>
          <w:p w14:paraId="4A160BFE" w14:textId="43260F2E" w:rsidR="006D2746" w:rsidRPr="00F553BB" w:rsidRDefault="006D2746" w:rsidP="006D2746">
            <w:pPr>
              <w:jc w:val="center"/>
              <w:rPr>
                <w:color w:val="000000"/>
                <w:szCs w:val="20"/>
                <w:lang w:val="en-US"/>
              </w:rPr>
            </w:pPr>
            <w:r w:rsidRPr="001D521B">
              <w:t>-0.11 (-0.41, 0.19)</w:t>
            </w:r>
          </w:p>
        </w:tc>
        <w:tc>
          <w:tcPr>
            <w:tcW w:w="0" w:type="auto"/>
            <w:shd w:val="clear" w:color="auto" w:fill="auto"/>
            <w:noWrap/>
            <w:vAlign w:val="bottom"/>
          </w:tcPr>
          <w:p w14:paraId="4AD6DC60" w14:textId="77777777" w:rsidR="006D2746" w:rsidRPr="00F553BB" w:rsidRDefault="006D2746" w:rsidP="006D2746">
            <w:pPr>
              <w:jc w:val="center"/>
              <w:rPr>
                <w:color w:val="000000"/>
                <w:szCs w:val="20"/>
                <w:lang w:val="en-US"/>
              </w:rPr>
            </w:pPr>
            <w:r w:rsidRPr="00F553BB">
              <w:rPr>
                <w:color w:val="000000"/>
                <w:szCs w:val="20"/>
                <w:lang w:val="en-US"/>
              </w:rPr>
              <w:t>0.47</w:t>
            </w:r>
          </w:p>
        </w:tc>
        <w:tc>
          <w:tcPr>
            <w:tcW w:w="0" w:type="auto"/>
            <w:shd w:val="clear" w:color="auto" w:fill="auto"/>
            <w:noWrap/>
          </w:tcPr>
          <w:p w14:paraId="2FD12532" w14:textId="54A4D34E" w:rsidR="006D2746" w:rsidRPr="00F553BB" w:rsidRDefault="006D2746" w:rsidP="006D2746">
            <w:pPr>
              <w:jc w:val="center"/>
              <w:rPr>
                <w:color w:val="000000"/>
                <w:szCs w:val="20"/>
                <w:lang w:val="en-US"/>
              </w:rPr>
            </w:pPr>
            <w:r w:rsidRPr="00791268">
              <w:t>-0.16 (-0.45, 0.14)</w:t>
            </w:r>
          </w:p>
        </w:tc>
        <w:tc>
          <w:tcPr>
            <w:tcW w:w="0" w:type="auto"/>
            <w:vAlign w:val="bottom"/>
          </w:tcPr>
          <w:p w14:paraId="058CAC3C" w14:textId="77777777" w:rsidR="006D2746" w:rsidRPr="00F553BB" w:rsidRDefault="006D2746" w:rsidP="006D2746">
            <w:pPr>
              <w:jc w:val="center"/>
              <w:rPr>
                <w:color w:val="000000"/>
                <w:szCs w:val="20"/>
                <w:lang w:val="en-US"/>
              </w:rPr>
            </w:pPr>
            <w:r w:rsidRPr="00F553BB">
              <w:rPr>
                <w:color w:val="000000"/>
                <w:szCs w:val="20"/>
                <w:lang w:val="en-US"/>
              </w:rPr>
              <w:t>0.30</w:t>
            </w:r>
          </w:p>
        </w:tc>
      </w:tr>
      <w:tr w:rsidR="0050418F" w:rsidRPr="00F553BB" w14:paraId="0CC2AE25" w14:textId="77777777" w:rsidTr="00EC6906">
        <w:trPr>
          <w:trHeight w:val="300"/>
        </w:trPr>
        <w:tc>
          <w:tcPr>
            <w:tcW w:w="0" w:type="auto"/>
            <w:shd w:val="clear" w:color="auto" w:fill="auto"/>
            <w:noWrap/>
            <w:vAlign w:val="center"/>
          </w:tcPr>
          <w:p w14:paraId="34E445A5" w14:textId="77777777" w:rsidR="006D2746" w:rsidRPr="00F553BB" w:rsidRDefault="006D2746" w:rsidP="006D2746">
            <w:pPr>
              <w:rPr>
                <w:color w:val="000000"/>
                <w:szCs w:val="20"/>
                <w:lang w:val="en-US"/>
              </w:rPr>
            </w:pPr>
            <w:r w:rsidRPr="00F553BB">
              <w:rPr>
                <w:color w:val="000000"/>
                <w:szCs w:val="20"/>
                <w:lang w:val="en-US"/>
              </w:rPr>
              <w:t>Trunk fat, kg</w:t>
            </w:r>
          </w:p>
        </w:tc>
        <w:tc>
          <w:tcPr>
            <w:tcW w:w="0" w:type="auto"/>
            <w:shd w:val="clear" w:color="auto" w:fill="auto"/>
            <w:noWrap/>
          </w:tcPr>
          <w:p w14:paraId="3450A2C2" w14:textId="60E45200" w:rsidR="006D2746" w:rsidRPr="00F553BB" w:rsidRDefault="006D2746" w:rsidP="006D2746">
            <w:pPr>
              <w:jc w:val="center"/>
              <w:rPr>
                <w:color w:val="000000"/>
                <w:szCs w:val="20"/>
                <w:lang w:val="en-US"/>
              </w:rPr>
            </w:pPr>
            <w:r w:rsidRPr="001D521B">
              <w:t>-0.14 (-0.69, 0.41)</w:t>
            </w:r>
          </w:p>
        </w:tc>
        <w:tc>
          <w:tcPr>
            <w:tcW w:w="0" w:type="auto"/>
            <w:shd w:val="clear" w:color="auto" w:fill="auto"/>
            <w:noWrap/>
            <w:vAlign w:val="bottom"/>
          </w:tcPr>
          <w:p w14:paraId="1480CD53" w14:textId="77777777" w:rsidR="006D2746" w:rsidRPr="00F553BB" w:rsidRDefault="006D2746" w:rsidP="006D2746">
            <w:pPr>
              <w:jc w:val="center"/>
              <w:rPr>
                <w:color w:val="000000"/>
                <w:szCs w:val="20"/>
                <w:lang w:val="en-US"/>
              </w:rPr>
            </w:pPr>
            <w:r w:rsidRPr="00F553BB">
              <w:rPr>
                <w:color w:val="000000"/>
                <w:szCs w:val="20"/>
                <w:lang w:val="en-US"/>
              </w:rPr>
              <w:t>0.61</w:t>
            </w:r>
          </w:p>
        </w:tc>
        <w:tc>
          <w:tcPr>
            <w:tcW w:w="0" w:type="auto"/>
            <w:shd w:val="clear" w:color="auto" w:fill="auto"/>
            <w:noWrap/>
          </w:tcPr>
          <w:p w14:paraId="2C51A702" w14:textId="28DB6655" w:rsidR="006D2746" w:rsidRPr="00F553BB" w:rsidRDefault="006D2746" w:rsidP="006D2746">
            <w:pPr>
              <w:jc w:val="center"/>
              <w:rPr>
                <w:color w:val="000000"/>
                <w:szCs w:val="20"/>
                <w:lang w:val="en-US"/>
              </w:rPr>
            </w:pPr>
            <w:r w:rsidRPr="00791268">
              <w:t>-0.2 (-0.74, 0.34)</w:t>
            </w:r>
          </w:p>
        </w:tc>
        <w:tc>
          <w:tcPr>
            <w:tcW w:w="0" w:type="auto"/>
            <w:vAlign w:val="bottom"/>
          </w:tcPr>
          <w:p w14:paraId="5380BC3F" w14:textId="77777777" w:rsidR="006D2746" w:rsidRPr="00F553BB" w:rsidRDefault="006D2746" w:rsidP="006D2746">
            <w:pPr>
              <w:jc w:val="center"/>
              <w:rPr>
                <w:color w:val="000000"/>
                <w:szCs w:val="20"/>
                <w:lang w:val="en-US"/>
              </w:rPr>
            </w:pPr>
            <w:r w:rsidRPr="00F553BB">
              <w:rPr>
                <w:color w:val="000000"/>
                <w:szCs w:val="20"/>
                <w:lang w:val="en-US"/>
              </w:rPr>
              <w:t>0.46</w:t>
            </w:r>
          </w:p>
        </w:tc>
      </w:tr>
      <w:tr w:rsidR="0050418F" w:rsidRPr="00F553BB" w14:paraId="268E4F3A" w14:textId="77777777" w:rsidTr="00EC6906">
        <w:trPr>
          <w:trHeight w:val="300"/>
        </w:trPr>
        <w:tc>
          <w:tcPr>
            <w:tcW w:w="0" w:type="auto"/>
            <w:shd w:val="clear" w:color="auto" w:fill="auto"/>
            <w:noWrap/>
            <w:vAlign w:val="center"/>
          </w:tcPr>
          <w:p w14:paraId="239F76CB" w14:textId="77777777" w:rsidR="006D2746" w:rsidRPr="00F553BB" w:rsidRDefault="006D2746" w:rsidP="006D2746">
            <w:pPr>
              <w:rPr>
                <w:color w:val="000000"/>
                <w:szCs w:val="20"/>
                <w:lang w:val="en-US"/>
              </w:rPr>
            </w:pPr>
            <w:r w:rsidRPr="00F553BB">
              <w:rPr>
                <w:color w:val="000000"/>
                <w:szCs w:val="20"/>
                <w:lang w:val="en-US"/>
              </w:rPr>
              <w:t>Android fat, kg</w:t>
            </w:r>
          </w:p>
        </w:tc>
        <w:tc>
          <w:tcPr>
            <w:tcW w:w="0" w:type="auto"/>
            <w:shd w:val="clear" w:color="auto" w:fill="auto"/>
            <w:noWrap/>
          </w:tcPr>
          <w:p w14:paraId="379D09D0" w14:textId="29047EF8" w:rsidR="006D2746" w:rsidRPr="00F553BB" w:rsidRDefault="006D2746" w:rsidP="006D2746">
            <w:pPr>
              <w:jc w:val="center"/>
              <w:rPr>
                <w:color w:val="000000"/>
                <w:szCs w:val="20"/>
                <w:lang w:val="en-US"/>
              </w:rPr>
            </w:pPr>
            <w:r w:rsidRPr="001D521B">
              <w:t>0.02 (-0.1, 0.13)</w:t>
            </w:r>
          </w:p>
        </w:tc>
        <w:tc>
          <w:tcPr>
            <w:tcW w:w="0" w:type="auto"/>
            <w:shd w:val="clear" w:color="auto" w:fill="auto"/>
            <w:noWrap/>
            <w:vAlign w:val="bottom"/>
          </w:tcPr>
          <w:p w14:paraId="1E8E2FA8" w14:textId="77777777" w:rsidR="006D2746" w:rsidRPr="00F553BB" w:rsidRDefault="006D2746" w:rsidP="006D2746">
            <w:pPr>
              <w:jc w:val="center"/>
              <w:rPr>
                <w:color w:val="000000"/>
                <w:szCs w:val="20"/>
                <w:lang w:val="en-US"/>
              </w:rPr>
            </w:pPr>
            <w:r w:rsidRPr="00F553BB">
              <w:rPr>
                <w:color w:val="000000"/>
                <w:szCs w:val="20"/>
                <w:lang w:val="en-US"/>
              </w:rPr>
              <w:t>0.79</w:t>
            </w:r>
          </w:p>
        </w:tc>
        <w:tc>
          <w:tcPr>
            <w:tcW w:w="0" w:type="auto"/>
            <w:shd w:val="clear" w:color="auto" w:fill="auto"/>
            <w:noWrap/>
          </w:tcPr>
          <w:p w14:paraId="4FC6F142" w14:textId="66B0CAE1" w:rsidR="006D2746" w:rsidRPr="00F553BB" w:rsidRDefault="006D2746" w:rsidP="006D2746">
            <w:pPr>
              <w:jc w:val="center"/>
              <w:rPr>
                <w:color w:val="000000"/>
                <w:szCs w:val="20"/>
                <w:lang w:val="en-US"/>
              </w:rPr>
            </w:pPr>
            <w:r w:rsidRPr="00791268">
              <w:t>-0.05 (-0.17, 0.07)</w:t>
            </w:r>
          </w:p>
        </w:tc>
        <w:tc>
          <w:tcPr>
            <w:tcW w:w="0" w:type="auto"/>
            <w:vAlign w:val="bottom"/>
          </w:tcPr>
          <w:p w14:paraId="1E2257C8" w14:textId="77777777" w:rsidR="006D2746" w:rsidRPr="00F553BB" w:rsidRDefault="006D2746" w:rsidP="006D2746">
            <w:pPr>
              <w:jc w:val="center"/>
              <w:rPr>
                <w:color w:val="000000"/>
                <w:szCs w:val="20"/>
                <w:lang w:val="en-US"/>
              </w:rPr>
            </w:pPr>
            <w:r w:rsidRPr="00F553BB">
              <w:rPr>
                <w:color w:val="000000"/>
                <w:szCs w:val="20"/>
                <w:lang w:val="en-US"/>
              </w:rPr>
              <w:t>0.39</w:t>
            </w:r>
          </w:p>
        </w:tc>
      </w:tr>
      <w:tr w:rsidR="0050418F" w:rsidRPr="00F553BB" w14:paraId="02EEAB40" w14:textId="77777777" w:rsidTr="00EC6906">
        <w:trPr>
          <w:trHeight w:val="300"/>
        </w:trPr>
        <w:tc>
          <w:tcPr>
            <w:tcW w:w="0" w:type="auto"/>
            <w:shd w:val="clear" w:color="auto" w:fill="auto"/>
            <w:noWrap/>
            <w:vAlign w:val="center"/>
          </w:tcPr>
          <w:p w14:paraId="3C82270F" w14:textId="77777777" w:rsidR="006D2746" w:rsidRPr="00F553BB" w:rsidRDefault="006D2746" w:rsidP="006D2746">
            <w:pPr>
              <w:rPr>
                <w:color w:val="000000"/>
                <w:szCs w:val="20"/>
                <w:lang w:val="en-US"/>
              </w:rPr>
            </w:pPr>
            <w:r w:rsidRPr="00F553BB">
              <w:rPr>
                <w:color w:val="000000"/>
                <w:szCs w:val="20"/>
                <w:lang w:val="en-US"/>
              </w:rPr>
              <w:t>Gynoid fat, kg</w:t>
            </w:r>
          </w:p>
        </w:tc>
        <w:tc>
          <w:tcPr>
            <w:tcW w:w="0" w:type="auto"/>
            <w:shd w:val="clear" w:color="auto" w:fill="auto"/>
            <w:noWrap/>
          </w:tcPr>
          <w:p w14:paraId="68212CC2" w14:textId="1E8CDA0C" w:rsidR="006D2746" w:rsidRPr="00F553BB" w:rsidRDefault="006D2746" w:rsidP="006D2746">
            <w:pPr>
              <w:jc w:val="center"/>
              <w:rPr>
                <w:color w:val="000000"/>
                <w:szCs w:val="20"/>
                <w:lang w:val="en-US"/>
              </w:rPr>
            </w:pPr>
            <w:r w:rsidRPr="001D521B">
              <w:t>-0.04 (-0.18, 0.1</w:t>
            </w:r>
            <w:r>
              <w:t>0</w:t>
            </w:r>
            <w:r w:rsidRPr="001D521B">
              <w:t>)</w:t>
            </w:r>
          </w:p>
        </w:tc>
        <w:tc>
          <w:tcPr>
            <w:tcW w:w="0" w:type="auto"/>
            <w:shd w:val="clear" w:color="auto" w:fill="auto"/>
            <w:noWrap/>
            <w:vAlign w:val="bottom"/>
          </w:tcPr>
          <w:p w14:paraId="5BBF0529" w14:textId="77777777" w:rsidR="006D2746" w:rsidRPr="00F553BB" w:rsidRDefault="006D2746" w:rsidP="006D2746">
            <w:pPr>
              <w:jc w:val="center"/>
              <w:rPr>
                <w:color w:val="000000"/>
                <w:szCs w:val="20"/>
                <w:lang w:val="en-US"/>
              </w:rPr>
            </w:pPr>
            <w:r w:rsidRPr="00F553BB">
              <w:rPr>
                <w:color w:val="000000"/>
                <w:szCs w:val="20"/>
                <w:lang w:val="en-US"/>
              </w:rPr>
              <w:t>0.57</w:t>
            </w:r>
          </w:p>
        </w:tc>
        <w:tc>
          <w:tcPr>
            <w:tcW w:w="0" w:type="auto"/>
            <w:shd w:val="clear" w:color="auto" w:fill="auto"/>
            <w:noWrap/>
          </w:tcPr>
          <w:p w14:paraId="4A35EB4F" w14:textId="1737C60E" w:rsidR="006D2746" w:rsidRPr="00F553BB" w:rsidRDefault="006D2746" w:rsidP="006D2746">
            <w:pPr>
              <w:jc w:val="center"/>
              <w:rPr>
                <w:color w:val="000000"/>
                <w:szCs w:val="20"/>
                <w:lang w:val="en-US"/>
              </w:rPr>
            </w:pPr>
            <w:r w:rsidRPr="00791268">
              <w:t>-0.13 (-0.26, 0</w:t>
            </w:r>
            <w:r>
              <w:t>.00</w:t>
            </w:r>
            <w:r w:rsidRPr="00791268">
              <w:t>)</w:t>
            </w:r>
          </w:p>
        </w:tc>
        <w:tc>
          <w:tcPr>
            <w:tcW w:w="0" w:type="auto"/>
            <w:vAlign w:val="bottom"/>
          </w:tcPr>
          <w:p w14:paraId="11910161" w14:textId="77777777" w:rsidR="006D2746" w:rsidRPr="00F553BB" w:rsidRDefault="006D2746" w:rsidP="006D2746">
            <w:pPr>
              <w:jc w:val="center"/>
              <w:rPr>
                <w:color w:val="000000"/>
                <w:szCs w:val="20"/>
                <w:lang w:val="en-US"/>
              </w:rPr>
            </w:pPr>
            <w:r w:rsidRPr="00F553BB">
              <w:rPr>
                <w:color w:val="000000"/>
                <w:szCs w:val="20"/>
                <w:lang w:val="en-US"/>
              </w:rPr>
              <w:t>0.057</w:t>
            </w:r>
          </w:p>
        </w:tc>
      </w:tr>
      <w:tr w:rsidR="0050418F" w:rsidRPr="00F553BB" w14:paraId="77938D81" w14:textId="77777777" w:rsidTr="00EC6906">
        <w:trPr>
          <w:trHeight w:val="300"/>
        </w:trPr>
        <w:tc>
          <w:tcPr>
            <w:tcW w:w="0" w:type="auto"/>
            <w:shd w:val="clear" w:color="auto" w:fill="auto"/>
            <w:noWrap/>
            <w:vAlign w:val="center"/>
          </w:tcPr>
          <w:p w14:paraId="192C74E5" w14:textId="77777777" w:rsidR="006D2746" w:rsidRPr="00F553BB" w:rsidRDefault="006D2746" w:rsidP="006D2746">
            <w:pPr>
              <w:rPr>
                <w:color w:val="000000"/>
                <w:szCs w:val="20"/>
                <w:lang w:val="en-US"/>
              </w:rPr>
            </w:pPr>
            <w:r w:rsidRPr="00F553BB">
              <w:rPr>
                <w:color w:val="000000"/>
                <w:szCs w:val="20"/>
                <w:lang w:val="en-US"/>
              </w:rPr>
              <w:t>Visceral adipose tissue, kg</w:t>
            </w:r>
          </w:p>
        </w:tc>
        <w:tc>
          <w:tcPr>
            <w:tcW w:w="0" w:type="auto"/>
            <w:shd w:val="clear" w:color="auto" w:fill="auto"/>
            <w:noWrap/>
          </w:tcPr>
          <w:p w14:paraId="598D22F9" w14:textId="07E12FD1" w:rsidR="006D2746" w:rsidRPr="00F553BB" w:rsidRDefault="006D2746" w:rsidP="006D2746">
            <w:pPr>
              <w:jc w:val="center"/>
              <w:rPr>
                <w:color w:val="000000"/>
                <w:szCs w:val="20"/>
                <w:lang w:val="en-US"/>
              </w:rPr>
            </w:pPr>
            <w:r w:rsidRPr="001D521B">
              <w:t>0.05 (-0.04, 0.14)</w:t>
            </w:r>
          </w:p>
        </w:tc>
        <w:tc>
          <w:tcPr>
            <w:tcW w:w="0" w:type="auto"/>
            <w:shd w:val="clear" w:color="auto" w:fill="auto"/>
            <w:noWrap/>
            <w:vAlign w:val="bottom"/>
          </w:tcPr>
          <w:p w14:paraId="16839AA1" w14:textId="77777777" w:rsidR="006D2746" w:rsidRPr="00F553BB" w:rsidRDefault="006D2746" w:rsidP="006D2746">
            <w:pPr>
              <w:jc w:val="center"/>
              <w:rPr>
                <w:color w:val="000000"/>
                <w:szCs w:val="20"/>
                <w:lang w:val="en-US"/>
              </w:rPr>
            </w:pPr>
            <w:r w:rsidRPr="00F553BB">
              <w:rPr>
                <w:color w:val="000000"/>
                <w:szCs w:val="20"/>
                <w:lang w:val="en-US"/>
              </w:rPr>
              <w:t>0.28</w:t>
            </w:r>
          </w:p>
        </w:tc>
        <w:tc>
          <w:tcPr>
            <w:tcW w:w="0" w:type="auto"/>
            <w:shd w:val="clear" w:color="auto" w:fill="auto"/>
            <w:noWrap/>
          </w:tcPr>
          <w:p w14:paraId="51CFC2BE" w14:textId="7D5F76A1" w:rsidR="006D2746" w:rsidRPr="00F553BB" w:rsidRDefault="006D2746" w:rsidP="006D2746">
            <w:pPr>
              <w:jc w:val="center"/>
              <w:rPr>
                <w:color w:val="000000"/>
                <w:szCs w:val="20"/>
                <w:lang w:val="en-US"/>
              </w:rPr>
            </w:pPr>
            <w:r w:rsidRPr="00791268">
              <w:t>0.02 (-0.06, 0.11)</w:t>
            </w:r>
          </w:p>
        </w:tc>
        <w:tc>
          <w:tcPr>
            <w:tcW w:w="0" w:type="auto"/>
            <w:vAlign w:val="bottom"/>
          </w:tcPr>
          <w:p w14:paraId="2A6ECBF7" w14:textId="77777777" w:rsidR="006D2746" w:rsidRPr="00F553BB" w:rsidRDefault="006D2746" w:rsidP="006D2746">
            <w:pPr>
              <w:jc w:val="center"/>
              <w:rPr>
                <w:color w:val="000000"/>
                <w:szCs w:val="20"/>
                <w:lang w:val="en-US"/>
              </w:rPr>
            </w:pPr>
            <w:r w:rsidRPr="00F553BB">
              <w:rPr>
                <w:color w:val="000000"/>
                <w:szCs w:val="20"/>
                <w:lang w:val="en-US"/>
              </w:rPr>
              <w:t>0.61</w:t>
            </w:r>
          </w:p>
        </w:tc>
      </w:tr>
      <w:tr w:rsidR="0050418F" w:rsidRPr="00F553BB" w14:paraId="5EF03B07" w14:textId="77777777" w:rsidTr="00EC6906">
        <w:trPr>
          <w:trHeight w:val="300"/>
        </w:trPr>
        <w:tc>
          <w:tcPr>
            <w:tcW w:w="0" w:type="auto"/>
            <w:shd w:val="clear" w:color="auto" w:fill="auto"/>
            <w:noWrap/>
            <w:vAlign w:val="center"/>
          </w:tcPr>
          <w:p w14:paraId="72A898B4" w14:textId="77777777" w:rsidR="006D2746" w:rsidRPr="00F553BB" w:rsidRDefault="006D2746" w:rsidP="006D2746">
            <w:pPr>
              <w:rPr>
                <w:color w:val="000000"/>
                <w:szCs w:val="20"/>
                <w:lang w:val="en-US"/>
              </w:rPr>
            </w:pPr>
            <w:r w:rsidRPr="00F553BB">
              <w:rPr>
                <w:color w:val="000000"/>
                <w:szCs w:val="20"/>
                <w:lang w:val="en-US"/>
              </w:rPr>
              <w:t>Subcutaneous adipose tissue, kg</w:t>
            </w:r>
          </w:p>
        </w:tc>
        <w:tc>
          <w:tcPr>
            <w:tcW w:w="0" w:type="auto"/>
            <w:shd w:val="clear" w:color="auto" w:fill="auto"/>
            <w:noWrap/>
          </w:tcPr>
          <w:p w14:paraId="48F7218F" w14:textId="03A0D5DC" w:rsidR="006D2746" w:rsidRPr="00F553BB" w:rsidRDefault="006D2746" w:rsidP="006D2746">
            <w:pPr>
              <w:jc w:val="center"/>
              <w:rPr>
                <w:color w:val="000000"/>
                <w:szCs w:val="20"/>
                <w:lang w:val="en-US"/>
              </w:rPr>
            </w:pPr>
            <w:r w:rsidRPr="001D521B">
              <w:t>-0.02 (-0.12, 0.08)</w:t>
            </w:r>
          </w:p>
        </w:tc>
        <w:tc>
          <w:tcPr>
            <w:tcW w:w="0" w:type="auto"/>
            <w:shd w:val="clear" w:color="auto" w:fill="auto"/>
            <w:noWrap/>
            <w:vAlign w:val="bottom"/>
          </w:tcPr>
          <w:p w14:paraId="4BCF41A4" w14:textId="77777777" w:rsidR="006D2746" w:rsidRPr="00F553BB" w:rsidRDefault="006D2746" w:rsidP="006D2746">
            <w:pPr>
              <w:jc w:val="center"/>
              <w:rPr>
                <w:color w:val="000000"/>
                <w:szCs w:val="20"/>
                <w:lang w:val="en-US"/>
              </w:rPr>
            </w:pPr>
            <w:r w:rsidRPr="00F553BB">
              <w:rPr>
                <w:color w:val="000000"/>
                <w:szCs w:val="20"/>
                <w:lang w:val="en-US"/>
              </w:rPr>
              <w:t>0.65</w:t>
            </w:r>
          </w:p>
        </w:tc>
        <w:tc>
          <w:tcPr>
            <w:tcW w:w="0" w:type="auto"/>
            <w:shd w:val="clear" w:color="auto" w:fill="auto"/>
            <w:noWrap/>
          </w:tcPr>
          <w:p w14:paraId="6916107C" w14:textId="6FE58D7E" w:rsidR="006D2746" w:rsidRPr="00F553BB" w:rsidRDefault="006D2746" w:rsidP="006D2746">
            <w:pPr>
              <w:jc w:val="center"/>
              <w:rPr>
                <w:color w:val="000000"/>
                <w:szCs w:val="20"/>
                <w:lang w:val="en-US"/>
              </w:rPr>
            </w:pPr>
            <w:r w:rsidRPr="00791268">
              <w:t>-0.07 (-0.17, 0.02)</w:t>
            </w:r>
          </w:p>
        </w:tc>
        <w:tc>
          <w:tcPr>
            <w:tcW w:w="0" w:type="auto"/>
            <w:vAlign w:val="bottom"/>
          </w:tcPr>
          <w:p w14:paraId="0E835212" w14:textId="77777777" w:rsidR="006D2746" w:rsidRPr="00F553BB" w:rsidRDefault="006D2746" w:rsidP="006D2746">
            <w:pPr>
              <w:jc w:val="center"/>
              <w:rPr>
                <w:color w:val="000000"/>
                <w:szCs w:val="20"/>
                <w:lang w:val="en-US"/>
              </w:rPr>
            </w:pPr>
            <w:r w:rsidRPr="00F553BB">
              <w:rPr>
                <w:color w:val="000000"/>
                <w:szCs w:val="20"/>
                <w:lang w:val="en-US"/>
              </w:rPr>
              <w:t>0.14</w:t>
            </w:r>
          </w:p>
        </w:tc>
      </w:tr>
      <w:tr w:rsidR="0050418F" w:rsidRPr="00F553BB" w14:paraId="5592992D" w14:textId="77777777" w:rsidTr="00EC6906">
        <w:trPr>
          <w:trHeight w:val="300"/>
        </w:trPr>
        <w:tc>
          <w:tcPr>
            <w:tcW w:w="0" w:type="auto"/>
            <w:shd w:val="clear" w:color="auto" w:fill="auto"/>
            <w:noWrap/>
            <w:vAlign w:val="center"/>
          </w:tcPr>
          <w:p w14:paraId="4115681D" w14:textId="77777777" w:rsidR="006D2746" w:rsidRPr="00F553BB" w:rsidRDefault="006D2746" w:rsidP="006D2746">
            <w:pPr>
              <w:rPr>
                <w:color w:val="000000"/>
                <w:szCs w:val="20"/>
                <w:lang w:val="en-US"/>
              </w:rPr>
            </w:pPr>
            <w:r w:rsidRPr="00F553BB">
              <w:rPr>
                <w:color w:val="000000"/>
                <w:szCs w:val="20"/>
                <w:lang w:val="en-US"/>
              </w:rPr>
              <w:t>Fat free mass, kg</w:t>
            </w:r>
          </w:p>
        </w:tc>
        <w:tc>
          <w:tcPr>
            <w:tcW w:w="0" w:type="auto"/>
            <w:shd w:val="clear" w:color="auto" w:fill="auto"/>
            <w:noWrap/>
          </w:tcPr>
          <w:p w14:paraId="6D4801F1" w14:textId="455B02AE" w:rsidR="006D2746" w:rsidRPr="00F553BB" w:rsidRDefault="006D2746" w:rsidP="006D2746">
            <w:pPr>
              <w:jc w:val="center"/>
              <w:rPr>
                <w:color w:val="000000"/>
                <w:szCs w:val="20"/>
                <w:lang w:val="en-US"/>
              </w:rPr>
            </w:pPr>
            <w:r w:rsidRPr="001D521B">
              <w:t>-0.45 (-0.94, 0.05)</w:t>
            </w:r>
          </w:p>
        </w:tc>
        <w:tc>
          <w:tcPr>
            <w:tcW w:w="0" w:type="auto"/>
            <w:shd w:val="clear" w:color="auto" w:fill="auto"/>
            <w:noWrap/>
            <w:vAlign w:val="bottom"/>
          </w:tcPr>
          <w:p w14:paraId="7E7F597B" w14:textId="77777777" w:rsidR="006D2746" w:rsidRPr="00F553BB" w:rsidRDefault="006D2746" w:rsidP="006D2746">
            <w:pPr>
              <w:jc w:val="center"/>
              <w:rPr>
                <w:color w:val="000000"/>
                <w:szCs w:val="20"/>
                <w:lang w:val="en-US"/>
              </w:rPr>
            </w:pPr>
            <w:r w:rsidRPr="00F553BB">
              <w:rPr>
                <w:color w:val="000000"/>
                <w:szCs w:val="20"/>
                <w:lang w:val="en-US"/>
              </w:rPr>
              <w:t>0.08</w:t>
            </w:r>
          </w:p>
        </w:tc>
        <w:tc>
          <w:tcPr>
            <w:tcW w:w="0" w:type="auto"/>
            <w:shd w:val="clear" w:color="auto" w:fill="auto"/>
            <w:noWrap/>
          </w:tcPr>
          <w:p w14:paraId="7698C947" w14:textId="51B5BFA8" w:rsidR="006D2746" w:rsidRPr="00F553BB" w:rsidRDefault="006D2746" w:rsidP="006D2746">
            <w:pPr>
              <w:jc w:val="center"/>
              <w:rPr>
                <w:color w:val="000000"/>
                <w:szCs w:val="20"/>
                <w:lang w:val="en-US"/>
              </w:rPr>
            </w:pPr>
            <w:r w:rsidRPr="00791268">
              <w:t>-0.72 (-1.2</w:t>
            </w:r>
            <w:r>
              <w:t>0</w:t>
            </w:r>
            <w:r w:rsidRPr="00791268">
              <w:t>, -0.23)</w:t>
            </w:r>
          </w:p>
        </w:tc>
        <w:tc>
          <w:tcPr>
            <w:tcW w:w="0" w:type="auto"/>
            <w:vAlign w:val="bottom"/>
          </w:tcPr>
          <w:p w14:paraId="5E6EA3E6" w14:textId="77777777" w:rsidR="006D2746" w:rsidRPr="00F553BB" w:rsidRDefault="006D2746" w:rsidP="006D2746">
            <w:pPr>
              <w:jc w:val="center"/>
              <w:rPr>
                <w:color w:val="000000"/>
                <w:szCs w:val="20"/>
                <w:lang w:val="en-US"/>
              </w:rPr>
            </w:pPr>
            <w:r w:rsidRPr="00F553BB">
              <w:rPr>
                <w:color w:val="000000"/>
                <w:szCs w:val="20"/>
                <w:lang w:val="en-US"/>
              </w:rPr>
              <w:t>0.012</w:t>
            </w:r>
          </w:p>
        </w:tc>
      </w:tr>
      <w:tr w:rsidR="0050418F" w:rsidRPr="00F553BB" w14:paraId="122846CE" w14:textId="77777777" w:rsidTr="00F6512A">
        <w:trPr>
          <w:trHeight w:val="300"/>
        </w:trPr>
        <w:tc>
          <w:tcPr>
            <w:tcW w:w="0" w:type="auto"/>
            <w:shd w:val="clear" w:color="auto" w:fill="auto"/>
            <w:noWrap/>
            <w:vAlign w:val="center"/>
          </w:tcPr>
          <w:p w14:paraId="740B3F64" w14:textId="77777777" w:rsidR="006D2746" w:rsidRPr="00F553BB" w:rsidRDefault="006D2746" w:rsidP="006D2746">
            <w:pPr>
              <w:rPr>
                <w:color w:val="000000"/>
                <w:szCs w:val="20"/>
                <w:lang w:val="en-US"/>
              </w:rPr>
            </w:pPr>
            <w:r w:rsidRPr="00F553BB">
              <w:rPr>
                <w:color w:val="000000"/>
                <w:szCs w:val="20"/>
                <w:lang w:val="en-US"/>
              </w:rPr>
              <w:t>Resting metabolic rate, kcal/d</w:t>
            </w:r>
          </w:p>
        </w:tc>
        <w:tc>
          <w:tcPr>
            <w:tcW w:w="0" w:type="auto"/>
            <w:shd w:val="clear" w:color="auto" w:fill="auto"/>
            <w:noWrap/>
          </w:tcPr>
          <w:p w14:paraId="6E8BDCAE" w14:textId="4E46DA07" w:rsidR="006D2746" w:rsidRPr="00F553BB" w:rsidRDefault="006D2746" w:rsidP="006D2746">
            <w:pPr>
              <w:jc w:val="center"/>
              <w:rPr>
                <w:color w:val="000000"/>
                <w:szCs w:val="20"/>
                <w:lang w:val="en-US"/>
              </w:rPr>
            </w:pPr>
            <w:r w:rsidRPr="00B425B7">
              <w:t>56.32 (-22.8, 135)</w:t>
            </w:r>
          </w:p>
        </w:tc>
        <w:tc>
          <w:tcPr>
            <w:tcW w:w="0" w:type="auto"/>
            <w:shd w:val="clear" w:color="auto" w:fill="auto"/>
            <w:noWrap/>
            <w:vAlign w:val="bottom"/>
          </w:tcPr>
          <w:p w14:paraId="069DFB12" w14:textId="77777777" w:rsidR="006D2746" w:rsidRPr="00F553BB" w:rsidRDefault="006D2746" w:rsidP="006D2746">
            <w:pPr>
              <w:jc w:val="center"/>
              <w:rPr>
                <w:color w:val="000000"/>
                <w:szCs w:val="20"/>
                <w:lang w:val="en-US"/>
              </w:rPr>
            </w:pPr>
            <w:r w:rsidRPr="00F553BB">
              <w:rPr>
                <w:color w:val="000000"/>
                <w:szCs w:val="20"/>
                <w:lang w:val="en-US"/>
              </w:rPr>
              <w:t>0.16</w:t>
            </w:r>
          </w:p>
        </w:tc>
        <w:tc>
          <w:tcPr>
            <w:tcW w:w="0" w:type="auto"/>
            <w:shd w:val="clear" w:color="auto" w:fill="auto"/>
            <w:noWrap/>
          </w:tcPr>
          <w:p w14:paraId="75B59EC1" w14:textId="1C5C3C89" w:rsidR="006D2746" w:rsidRPr="00F553BB" w:rsidRDefault="006D2746" w:rsidP="006D2746">
            <w:pPr>
              <w:jc w:val="center"/>
              <w:rPr>
                <w:color w:val="000000"/>
                <w:szCs w:val="20"/>
                <w:lang w:val="en-US"/>
              </w:rPr>
            </w:pPr>
            <w:r w:rsidRPr="00354B5B">
              <w:t>14.</w:t>
            </w:r>
            <w:r>
              <w:t>7</w:t>
            </w:r>
            <w:r w:rsidRPr="00354B5B">
              <w:t xml:space="preserve"> (-62.1, 91.</w:t>
            </w:r>
            <w:r>
              <w:t>5</w:t>
            </w:r>
            <w:r w:rsidRPr="00354B5B">
              <w:t>)</w:t>
            </w:r>
          </w:p>
        </w:tc>
        <w:tc>
          <w:tcPr>
            <w:tcW w:w="0" w:type="auto"/>
            <w:vAlign w:val="bottom"/>
          </w:tcPr>
          <w:p w14:paraId="53983B50" w14:textId="77777777" w:rsidR="006D2746" w:rsidRPr="00F553BB" w:rsidRDefault="006D2746" w:rsidP="006D2746">
            <w:pPr>
              <w:jc w:val="center"/>
              <w:rPr>
                <w:color w:val="000000"/>
                <w:szCs w:val="20"/>
                <w:lang w:val="en-US"/>
              </w:rPr>
            </w:pPr>
            <w:r w:rsidRPr="00F553BB">
              <w:rPr>
                <w:color w:val="000000"/>
                <w:szCs w:val="20"/>
                <w:lang w:val="en-US"/>
              </w:rPr>
              <w:t>0.71</w:t>
            </w:r>
          </w:p>
        </w:tc>
      </w:tr>
      <w:tr w:rsidR="0050418F" w:rsidRPr="00F553BB" w14:paraId="54898DA8" w14:textId="77777777" w:rsidTr="00F6512A">
        <w:trPr>
          <w:trHeight w:val="300"/>
        </w:trPr>
        <w:tc>
          <w:tcPr>
            <w:tcW w:w="0" w:type="auto"/>
            <w:shd w:val="clear" w:color="auto" w:fill="auto"/>
            <w:noWrap/>
            <w:vAlign w:val="center"/>
          </w:tcPr>
          <w:p w14:paraId="2E30FF0A" w14:textId="77777777" w:rsidR="006D2746" w:rsidRPr="00F553BB" w:rsidRDefault="006D2746" w:rsidP="006D2746">
            <w:pPr>
              <w:rPr>
                <w:color w:val="000000"/>
                <w:szCs w:val="20"/>
                <w:lang w:val="en-US"/>
              </w:rPr>
            </w:pPr>
            <w:r w:rsidRPr="00F553BB">
              <w:rPr>
                <w:color w:val="000000"/>
                <w:szCs w:val="20"/>
                <w:lang w:val="en-US"/>
              </w:rPr>
              <w:t>Fat oxidation, g/d</w:t>
            </w:r>
          </w:p>
        </w:tc>
        <w:tc>
          <w:tcPr>
            <w:tcW w:w="0" w:type="auto"/>
            <w:shd w:val="clear" w:color="auto" w:fill="auto"/>
            <w:noWrap/>
          </w:tcPr>
          <w:p w14:paraId="28B4F0EF" w14:textId="5BF00BB5" w:rsidR="006D2746" w:rsidRPr="00F553BB" w:rsidRDefault="006D2746" w:rsidP="006D2746">
            <w:pPr>
              <w:jc w:val="center"/>
              <w:rPr>
                <w:color w:val="000000"/>
                <w:szCs w:val="20"/>
                <w:lang w:val="en-US"/>
              </w:rPr>
            </w:pPr>
            <w:r w:rsidRPr="00B425B7">
              <w:t>21.</w:t>
            </w:r>
            <w:r>
              <w:t>4</w:t>
            </w:r>
            <w:r w:rsidRPr="00B425B7">
              <w:t xml:space="preserve"> (2.97, 39.8)</w:t>
            </w:r>
          </w:p>
        </w:tc>
        <w:tc>
          <w:tcPr>
            <w:tcW w:w="0" w:type="auto"/>
            <w:shd w:val="clear" w:color="auto" w:fill="auto"/>
            <w:noWrap/>
            <w:vAlign w:val="bottom"/>
          </w:tcPr>
          <w:p w14:paraId="408BD38C" w14:textId="77777777" w:rsidR="006D2746" w:rsidRPr="00F553BB" w:rsidRDefault="006D2746" w:rsidP="006D2746">
            <w:pPr>
              <w:jc w:val="center"/>
              <w:rPr>
                <w:color w:val="000000"/>
                <w:szCs w:val="20"/>
                <w:lang w:val="en-US"/>
              </w:rPr>
            </w:pPr>
            <w:r w:rsidRPr="00F553BB">
              <w:rPr>
                <w:color w:val="000000"/>
                <w:szCs w:val="20"/>
                <w:lang w:val="en-US"/>
              </w:rPr>
              <w:t>0.02</w:t>
            </w:r>
          </w:p>
        </w:tc>
        <w:tc>
          <w:tcPr>
            <w:tcW w:w="0" w:type="auto"/>
            <w:shd w:val="clear" w:color="auto" w:fill="auto"/>
            <w:noWrap/>
          </w:tcPr>
          <w:p w14:paraId="4F3F69B7" w14:textId="1D4CD541" w:rsidR="006D2746" w:rsidRPr="00F553BB" w:rsidRDefault="006D2746" w:rsidP="006D2746">
            <w:pPr>
              <w:jc w:val="center"/>
              <w:rPr>
                <w:color w:val="000000"/>
                <w:szCs w:val="20"/>
                <w:lang w:val="en-US"/>
              </w:rPr>
            </w:pPr>
            <w:r w:rsidRPr="00354B5B">
              <w:t>13.1 (-4.66, 30.</w:t>
            </w:r>
            <w:r>
              <w:t>9</w:t>
            </w:r>
            <w:r w:rsidRPr="00354B5B">
              <w:t>)</w:t>
            </w:r>
          </w:p>
        </w:tc>
        <w:tc>
          <w:tcPr>
            <w:tcW w:w="0" w:type="auto"/>
            <w:vAlign w:val="bottom"/>
          </w:tcPr>
          <w:p w14:paraId="4EC772BD" w14:textId="77777777" w:rsidR="006D2746" w:rsidRPr="00F553BB" w:rsidRDefault="006D2746" w:rsidP="006D2746">
            <w:pPr>
              <w:jc w:val="center"/>
              <w:rPr>
                <w:color w:val="000000"/>
                <w:szCs w:val="20"/>
                <w:lang w:val="en-US"/>
              </w:rPr>
            </w:pPr>
            <w:r w:rsidRPr="00F553BB">
              <w:rPr>
                <w:color w:val="000000"/>
                <w:szCs w:val="20"/>
                <w:lang w:val="en-US"/>
              </w:rPr>
              <w:t>0.15</w:t>
            </w:r>
          </w:p>
        </w:tc>
      </w:tr>
      <w:tr w:rsidR="0050418F" w:rsidRPr="00F553BB" w14:paraId="2C7A3405" w14:textId="77777777" w:rsidTr="00F6512A">
        <w:trPr>
          <w:trHeight w:val="300"/>
        </w:trPr>
        <w:tc>
          <w:tcPr>
            <w:tcW w:w="0" w:type="auto"/>
            <w:shd w:val="clear" w:color="auto" w:fill="auto"/>
            <w:noWrap/>
            <w:vAlign w:val="center"/>
          </w:tcPr>
          <w:p w14:paraId="3C0C4D6F" w14:textId="77777777" w:rsidR="006D2746" w:rsidRPr="00F553BB" w:rsidRDefault="006D2746" w:rsidP="006D2746">
            <w:pPr>
              <w:rPr>
                <w:color w:val="000000"/>
                <w:szCs w:val="20"/>
                <w:lang w:val="en-US"/>
              </w:rPr>
            </w:pPr>
            <w:r w:rsidRPr="00F553BB">
              <w:rPr>
                <w:color w:val="000000"/>
                <w:szCs w:val="20"/>
                <w:lang w:val="en-US"/>
              </w:rPr>
              <w:t>Carbohydrate oxidation, g/d</w:t>
            </w:r>
          </w:p>
        </w:tc>
        <w:tc>
          <w:tcPr>
            <w:tcW w:w="0" w:type="auto"/>
            <w:shd w:val="clear" w:color="auto" w:fill="auto"/>
            <w:noWrap/>
          </w:tcPr>
          <w:p w14:paraId="3F036847" w14:textId="4467827D" w:rsidR="006D2746" w:rsidRPr="00F553BB" w:rsidRDefault="006D2746" w:rsidP="006D2746">
            <w:pPr>
              <w:jc w:val="center"/>
              <w:rPr>
                <w:color w:val="000000"/>
                <w:szCs w:val="20"/>
                <w:lang w:val="en-US"/>
              </w:rPr>
            </w:pPr>
            <w:r w:rsidRPr="00B425B7">
              <w:t>-24.</w:t>
            </w:r>
            <w:r>
              <w:t>8</w:t>
            </w:r>
            <w:r w:rsidRPr="00B425B7">
              <w:t xml:space="preserve"> (-61.</w:t>
            </w:r>
            <w:r>
              <w:t>6</w:t>
            </w:r>
            <w:r w:rsidRPr="00B425B7">
              <w:t>, 1</w:t>
            </w:r>
            <w:r>
              <w:t>2</w:t>
            </w:r>
            <w:r w:rsidRPr="00B425B7">
              <w:t>.</w:t>
            </w:r>
            <w:r>
              <w:t>0</w:t>
            </w:r>
            <w:r w:rsidRPr="00B425B7">
              <w:t>)</w:t>
            </w:r>
          </w:p>
        </w:tc>
        <w:tc>
          <w:tcPr>
            <w:tcW w:w="0" w:type="auto"/>
            <w:shd w:val="clear" w:color="auto" w:fill="auto"/>
            <w:noWrap/>
            <w:vAlign w:val="bottom"/>
          </w:tcPr>
          <w:p w14:paraId="00C4342E" w14:textId="77777777" w:rsidR="006D2746" w:rsidRPr="00F553BB" w:rsidRDefault="006D2746" w:rsidP="006D2746">
            <w:pPr>
              <w:jc w:val="center"/>
              <w:rPr>
                <w:color w:val="000000"/>
                <w:szCs w:val="20"/>
                <w:lang w:val="en-US"/>
              </w:rPr>
            </w:pPr>
            <w:r w:rsidRPr="00F553BB">
              <w:rPr>
                <w:color w:val="000000"/>
                <w:szCs w:val="20"/>
                <w:lang w:val="en-US"/>
              </w:rPr>
              <w:t>0.18</w:t>
            </w:r>
          </w:p>
        </w:tc>
        <w:tc>
          <w:tcPr>
            <w:tcW w:w="0" w:type="auto"/>
            <w:shd w:val="clear" w:color="auto" w:fill="auto"/>
            <w:noWrap/>
          </w:tcPr>
          <w:p w14:paraId="021267A9" w14:textId="713482B6" w:rsidR="006D2746" w:rsidRPr="00F553BB" w:rsidRDefault="006D2746" w:rsidP="006D2746">
            <w:pPr>
              <w:jc w:val="center"/>
              <w:rPr>
                <w:color w:val="000000"/>
                <w:szCs w:val="20"/>
                <w:lang w:val="en-US"/>
              </w:rPr>
            </w:pPr>
            <w:r w:rsidRPr="00354B5B">
              <w:t>-18.2 (-53.7, 17.</w:t>
            </w:r>
            <w:r>
              <w:t>3</w:t>
            </w:r>
            <w:r w:rsidRPr="00354B5B">
              <w:t>)</w:t>
            </w:r>
          </w:p>
        </w:tc>
        <w:tc>
          <w:tcPr>
            <w:tcW w:w="0" w:type="auto"/>
            <w:vAlign w:val="bottom"/>
          </w:tcPr>
          <w:p w14:paraId="171F728C" w14:textId="77777777" w:rsidR="006D2746" w:rsidRPr="00F553BB" w:rsidRDefault="006D2746" w:rsidP="006D2746">
            <w:pPr>
              <w:jc w:val="center"/>
              <w:rPr>
                <w:color w:val="000000"/>
                <w:szCs w:val="20"/>
                <w:lang w:val="en-US"/>
              </w:rPr>
            </w:pPr>
            <w:r w:rsidRPr="00F553BB">
              <w:rPr>
                <w:color w:val="000000"/>
                <w:szCs w:val="20"/>
                <w:lang w:val="en-US"/>
              </w:rPr>
              <w:t>0.31</w:t>
            </w:r>
          </w:p>
        </w:tc>
      </w:tr>
      <w:tr w:rsidR="0050418F" w:rsidRPr="00F553BB" w14:paraId="76611D48" w14:textId="77777777" w:rsidTr="00F6512A">
        <w:trPr>
          <w:trHeight w:val="300"/>
        </w:trPr>
        <w:tc>
          <w:tcPr>
            <w:tcW w:w="0" w:type="auto"/>
            <w:shd w:val="clear" w:color="auto" w:fill="auto"/>
            <w:noWrap/>
            <w:vAlign w:val="center"/>
          </w:tcPr>
          <w:p w14:paraId="672A7620" w14:textId="77777777" w:rsidR="006D2746" w:rsidRPr="00F553BB" w:rsidRDefault="006D2746" w:rsidP="006D2746">
            <w:pPr>
              <w:rPr>
                <w:color w:val="000000"/>
                <w:szCs w:val="20"/>
                <w:lang w:val="en-US"/>
              </w:rPr>
            </w:pPr>
            <w:r w:rsidRPr="00F553BB">
              <w:rPr>
                <w:color w:val="000000"/>
                <w:szCs w:val="20"/>
                <w:lang w:val="en-US"/>
              </w:rPr>
              <w:t>RQ</w:t>
            </w:r>
          </w:p>
        </w:tc>
        <w:tc>
          <w:tcPr>
            <w:tcW w:w="0" w:type="auto"/>
            <w:shd w:val="clear" w:color="auto" w:fill="auto"/>
            <w:noWrap/>
          </w:tcPr>
          <w:p w14:paraId="630284B3" w14:textId="194C3659" w:rsidR="006D2746" w:rsidRPr="00F553BB" w:rsidRDefault="006D2746" w:rsidP="006D2746">
            <w:pPr>
              <w:jc w:val="center"/>
              <w:rPr>
                <w:color w:val="000000"/>
                <w:szCs w:val="20"/>
                <w:lang w:val="en-US"/>
              </w:rPr>
            </w:pPr>
            <w:r w:rsidRPr="00B425B7">
              <w:t>-0.01 (-0.04, 0.01)</w:t>
            </w:r>
          </w:p>
        </w:tc>
        <w:tc>
          <w:tcPr>
            <w:tcW w:w="0" w:type="auto"/>
            <w:shd w:val="clear" w:color="auto" w:fill="auto"/>
            <w:noWrap/>
            <w:vAlign w:val="bottom"/>
          </w:tcPr>
          <w:p w14:paraId="72A9ABBA" w14:textId="77777777" w:rsidR="006D2746" w:rsidRPr="00F553BB" w:rsidRDefault="006D2746" w:rsidP="006D2746">
            <w:pPr>
              <w:jc w:val="center"/>
              <w:rPr>
                <w:color w:val="000000"/>
                <w:szCs w:val="20"/>
                <w:lang w:val="en-US"/>
              </w:rPr>
            </w:pPr>
            <w:r w:rsidRPr="00F553BB">
              <w:rPr>
                <w:color w:val="000000"/>
                <w:szCs w:val="20"/>
                <w:lang w:val="en-US"/>
              </w:rPr>
              <w:t>0.16</w:t>
            </w:r>
          </w:p>
        </w:tc>
        <w:tc>
          <w:tcPr>
            <w:tcW w:w="0" w:type="auto"/>
            <w:shd w:val="clear" w:color="auto" w:fill="auto"/>
            <w:noWrap/>
          </w:tcPr>
          <w:p w14:paraId="722E0391" w14:textId="281B1D9E" w:rsidR="006D2746" w:rsidRPr="00F553BB" w:rsidRDefault="006D2746" w:rsidP="006D2746">
            <w:pPr>
              <w:jc w:val="center"/>
              <w:rPr>
                <w:color w:val="000000"/>
                <w:szCs w:val="20"/>
                <w:lang w:val="en-US"/>
              </w:rPr>
            </w:pPr>
            <w:r w:rsidRPr="00354B5B">
              <w:t>-0.01 (-0.03, 0.01)</w:t>
            </w:r>
          </w:p>
        </w:tc>
        <w:tc>
          <w:tcPr>
            <w:tcW w:w="0" w:type="auto"/>
            <w:vAlign w:val="bottom"/>
          </w:tcPr>
          <w:p w14:paraId="6A4BBB66" w14:textId="77777777" w:rsidR="006D2746" w:rsidRPr="00F553BB" w:rsidRDefault="006D2746" w:rsidP="006D2746">
            <w:pPr>
              <w:jc w:val="center"/>
              <w:rPr>
                <w:color w:val="000000"/>
                <w:szCs w:val="20"/>
                <w:lang w:val="en-US"/>
              </w:rPr>
            </w:pPr>
            <w:r w:rsidRPr="00F553BB">
              <w:rPr>
                <w:color w:val="000000"/>
                <w:szCs w:val="20"/>
                <w:lang w:val="en-US"/>
              </w:rPr>
              <w:t>0.21</w:t>
            </w:r>
          </w:p>
        </w:tc>
      </w:tr>
      <w:tr w:rsidR="0050418F" w:rsidRPr="00F553BB" w14:paraId="03677DB3" w14:textId="77777777" w:rsidTr="00490184">
        <w:trPr>
          <w:trHeight w:val="300"/>
        </w:trPr>
        <w:tc>
          <w:tcPr>
            <w:tcW w:w="0" w:type="auto"/>
            <w:shd w:val="clear" w:color="auto" w:fill="auto"/>
            <w:noWrap/>
            <w:vAlign w:val="bottom"/>
          </w:tcPr>
          <w:p w14:paraId="06AD3C36" w14:textId="77777777" w:rsidR="00E530C0" w:rsidRPr="00F553BB" w:rsidRDefault="00E530C0" w:rsidP="00490184">
            <w:pPr>
              <w:rPr>
                <w:color w:val="000000"/>
                <w:szCs w:val="20"/>
                <w:lang w:val="en-US"/>
              </w:rPr>
            </w:pPr>
            <w:r w:rsidRPr="00F553BB">
              <w:rPr>
                <w:b/>
                <w:bCs/>
                <w:i/>
                <w:iCs/>
                <w:color w:val="000000"/>
                <w:szCs w:val="20"/>
                <w:lang w:val="en-US"/>
              </w:rPr>
              <w:t>Sulfur amino acids</w:t>
            </w:r>
          </w:p>
        </w:tc>
        <w:tc>
          <w:tcPr>
            <w:tcW w:w="0" w:type="auto"/>
            <w:shd w:val="clear" w:color="auto" w:fill="auto"/>
            <w:noWrap/>
            <w:vAlign w:val="bottom"/>
          </w:tcPr>
          <w:p w14:paraId="3EEB8A35" w14:textId="77777777" w:rsidR="00E530C0" w:rsidRPr="00F553BB" w:rsidRDefault="00E530C0" w:rsidP="00490184">
            <w:pPr>
              <w:jc w:val="center"/>
              <w:rPr>
                <w:color w:val="000000"/>
                <w:szCs w:val="20"/>
                <w:lang w:val="en-US"/>
              </w:rPr>
            </w:pPr>
          </w:p>
        </w:tc>
        <w:tc>
          <w:tcPr>
            <w:tcW w:w="0" w:type="auto"/>
            <w:shd w:val="clear" w:color="auto" w:fill="auto"/>
            <w:noWrap/>
            <w:vAlign w:val="bottom"/>
          </w:tcPr>
          <w:p w14:paraId="6D21DBA2" w14:textId="77777777" w:rsidR="00E530C0" w:rsidRPr="00F553BB" w:rsidRDefault="00E530C0" w:rsidP="00490184">
            <w:pPr>
              <w:jc w:val="center"/>
              <w:rPr>
                <w:color w:val="000000"/>
                <w:szCs w:val="20"/>
                <w:lang w:val="en-US"/>
              </w:rPr>
            </w:pPr>
          </w:p>
        </w:tc>
        <w:tc>
          <w:tcPr>
            <w:tcW w:w="0" w:type="auto"/>
            <w:shd w:val="clear" w:color="auto" w:fill="auto"/>
            <w:noWrap/>
            <w:vAlign w:val="bottom"/>
          </w:tcPr>
          <w:p w14:paraId="46F3C186" w14:textId="77777777" w:rsidR="00E530C0" w:rsidRPr="00F553BB" w:rsidRDefault="00E530C0" w:rsidP="00490184">
            <w:pPr>
              <w:jc w:val="center"/>
              <w:rPr>
                <w:color w:val="000000"/>
                <w:szCs w:val="20"/>
                <w:lang w:val="en-US"/>
              </w:rPr>
            </w:pPr>
          </w:p>
        </w:tc>
        <w:tc>
          <w:tcPr>
            <w:tcW w:w="0" w:type="auto"/>
            <w:vAlign w:val="bottom"/>
          </w:tcPr>
          <w:p w14:paraId="10540C45" w14:textId="77777777" w:rsidR="00E530C0" w:rsidRPr="00F553BB" w:rsidRDefault="00E530C0" w:rsidP="00490184">
            <w:pPr>
              <w:jc w:val="center"/>
              <w:rPr>
                <w:color w:val="000000"/>
                <w:szCs w:val="20"/>
                <w:lang w:val="en-US"/>
              </w:rPr>
            </w:pPr>
          </w:p>
        </w:tc>
      </w:tr>
      <w:tr w:rsidR="0050418F" w:rsidRPr="00F553BB" w14:paraId="1E7FEB8D" w14:textId="77777777" w:rsidTr="0050418F">
        <w:trPr>
          <w:trHeight w:val="300"/>
        </w:trPr>
        <w:tc>
          <w:tcPr>
            <w:tcW w:w="0" w:type="auto"/>
            <w:shd w:val="clear" w:color="auto" w:fill="auto"/>
            <w:noWrap/>
            <w:vAlign w:val="bottom"/>
          </w:tcPr>
          <w:p w14:paraId="344DEC35" w14:textId="5B95201C" w:rsidR="0075790B" w:rsidRPr="00F553BB" w:rsidRDefault="0075790B" w:rsidP="0075790B">
            <w:pPr>
              <w:rPr>
                <w:color w:val="000000"/>
                <w:szCs w:val="20"/>
                <w:lang w:val="en-US"/>
              </w:rPr>
            </w:pPr>
            <w:r w:rsidRPr="00F553BB">
              <w:rPr>
                <w:color w:val="000000"/>
                <w:szCs w:val="20"/>
                <w:lang w:val="en-US"/>
              </w:rPr>
              <w:t xml:space="preserve">Methionine excretion, </w:t>
            </w:r>
            <w:r w:rsidR="00031281" w:rsidRPr="00031281">
              <w:rPr>
                <w:rStyle w:val="Strong"/>
                <w:b w:val="0"/>
                <w:bCs w:val="0"/>
                <w:szCs w:val="20"/>
                <w:lang w:val="en-US"/>
              </w:rPr>
              <w:t>µ</w:t>
            </w:r>
            <w:r w:rsidRPr="00F553BB">
              <w:rPr>
                <w:color w:val="000000"/>
                <w:szCs w:val="20"/>
                <w:lang w:val="en-US"/>
              </w:rPr>
              <w:t>mol/24h</w:t>
            </w:r>
          </w:p>
        </w:tc>
        <w:tc>
          <w:tcPr>
            <w:tcW w:w="0" w:type="auto"/>
            <w:shd w:val="clear" w:color="auto" w:fill="auto"/>
            <w:noWrap/>
            <w:vAlign w:val="center"/>
          </w:tcPr>
          <w:p w14:paraId="2C6B7F3A" w14:textId="4A5162CB" w:rsidR="0075790B" w:rsidRPr="00F553BB" w:rsidRDefault="0075790B" w:rsidP="0050418F">
            <w:pPr>
              <w:jc w:val="center"/>
              <w:rPr>
                <w:color w:val="000000"/>
                <w:szCs w:val="20"/>
                <w:lang w:val="en-US"/>
              </w:rPr>
            </w:pPr>
            <w:r w:rsidRPr="002B3247">
              <w:t>-3.74 (-5.94, -1.54)</w:t>
            </w:r>
          </w:p>
        </w:tc>
        <w:tc>
          <w:tcPr>
            <w:tcW w:w="0" w:type="auto"/>
            <w:shd w:val="clear" w:color="auto" w:fill="auto"/>
            <w:noWrap/>
            <w:vAlign w:val="center"/>
          </w:tcPr>
          <w:p w14:paraId="32FCA2F9" w14:textId="77777777" w:rsidR="0075790B" w:rsidRPr="00F553BB" w:rsidRDefault="0075790B" w:rsidP="0050418F">
            <w:pPr>
              <w:jc w:val="center"/>
              <w:rPr>
                <w:color w:val="000000"/>
                <w:szCs w:val="20"/>
                <w:lang w:val="en-US"/>
              </w:rPr>
            </w:pPr>
            <w:r w:rsidRPr="00F553BB">
              <w:rPr>
                <w:color w:val="000000"/>
                <w:szCs w:val="20"/>
                <w:lang w:val="en-US"/>
              </w:rPr>
              <w:t>0.001</w:t>
            </w:r>
          </w:p>
        </w:tc>
        <w:tc>
          <w:tcPr>
            <w:tcW w:w="0" w:type="auto"/>
            <w:shd w:val="clear" w:color="auto" w:fill="auto"/>
            <w:noWrap/>
            <w:vAlign w:val="center"/>
          </w:tcPr>
          <w:p w14:paraId="2104E833" w14:textId="30CEAC85" w:rsidR="0075790B" w:rsidRPr="00F553BB" w:rsidRDefault="0075790B" w:rsidP="0050418F">
            <w:pPr>
              <w:jc w:val="center"/>
              <w:rPr>
                <w:color w:val="000000"/>
                <w:szCs w:val="20"/>
                <w:lang w:val="en-US"/>
              </w:rPr>
            </w:pPr>
            <w:r w:rsidRPr="004F41C2">
              <w:t>-2.69 (-4.89, -0.49)</w:t>
            </w:r>
          </w:p>
        </w:tc>
        <w:tc>
          <w:tcPr>
            <w:tcW w:w="0" w:type="auto"/>
            <w:vAlign w:val="center"/>
          </w:tcPr>
          <w:p w14:paraId="544CB9C7" w14:textId="77777777" w:rsidR="0075790B" w:rsidRPr="00F553BB" w:rsidRDefault="0075790B" w:rsidP="0050418F">
            <w:pPr>
              <w:jc w:val="center"/>
              <w:rPr>
                <w:color w:val="000000"/>
                <w:szCs w:val="20"/>
                <w:lang w:val="en-US"/>
              </w:rPr>
            </w:pPr>
            <w:r w:rsidRPr="00F553BB">
              <w:rPr>
                <w:color w:val="000000"/>
                <w:szCs w:val="20"/>
                <w:lang w:val="en-US"/>
              </w:rPr>
              <w:t>0.017</w:t>
            </w:r>
          </w:p>
        </w:tc>
      </w:tr>
      <w:tr w:rsidR="0050418F" w:rsidRPr="00F553BB" w14:paraId="7029FA1C" w14:textId="77777777" w:rsidTr="0050418F">
        <w:trPr>
          <w:trHeight w:val="300"/>
        </w:trPr>
        <w:tc>
          <w:tcPr>
            <w:tcW w:w="0" w:type="auto"/>
            <w:shd w:val="clear" w:color="auto" w:fill="auto"/>
            <w:noWrap/>
            <w:vAlign w:val="bottom"/>
          </w:tcPr>
          <w:p w14:paraId="2C7C350C" w14:textId="4A1FEEA9" w:rsidR="0075790B" w:rsidRPr="00F553BB" w:rsidRDefault="0075790B" w:rsidP="0075790B">
            <w:pPr>
              <w:rPr>
                <w:color w:val="000000"/>
                <w:szCs w:val="20"/>
                <w:lang w:val="en-US"/>
              </w:rPr>
            </w:pPr>
            <w:r w:rsidRPr="00F553BB">
              <w:rPr>
                <w:color w:val="000000"/>
                <w:szCs w:val="20"/>
                <w:lang w:val="en-US"/>
              </w:rPr>
              <w:t xml:space="preserve">tHcy excretion, </w:t>
            </w:r>
            <w:r w:rsidR="00031281" w:rsidRPr="00031281">
              <w:rPr>
                <w:rStyle w:val="Strong"/>
                <w:b w:val="0"/>
                <w:bCs w:val="0"/>
                <w:szCs w:val="20"/>
                <w:lang w:val="en-US"/>
              </w:rPr>
              <w:t>µ</w:t>
            </w:r>
            <w:r w:rsidRPr="00F553BB">
              <w:rPr>
                <w:color w:val="000000"/>
                <w:szCs w:val="20"/>
                <w:lang w:val="en-US"/>
              </w:rPr>
              <w:t>mol/24h</w:t>
            </w:r>
          </w:p>
        </w:tc>
        <w:tc>
          <w:tcPr>
            <w:tcW w:w="0" w:type="auto"/>
            <w:shd w:val="clear" w:color="auto" w:fill="auto"/>
            <w:noWrap/>
            <w:vAlign w:val="center"/>
          </w:tcPr>
          <w:p w14:paraId="340BE95F" w14:textId="4BB263E5" w:rsidR="0075790B" w:rsidRPr="00F553BB" w:rsidRDefault="0075790B" w:rsidP="0050418F">
            <w:pPr>
              <w:jc w:val="center"/>
              <w:rPr>
                <w:color w:val="000000"/>
                <w:szCs w:val="20"/>
                <w:lang w:val="en-US"/>
              </w:rPr>
            </w:pPr>
            <w:r w:rsidRPr="002B3247">
              <w:t>-2.8</w:t>
            </w:r>
            <w:r>
              <w:t>0</w:t>
            </w:r>
            <w:r w:rsidRPr="002B3247">
              <w:t xml:space="preserve"> (-4.61, -0.99)</w:t>
            </w:r>
          </w:p>
        </w:tc>
        <w:tc>
          <w:tcPr>
            <w:tcW w:w="0" w:type="auto"/>
            <w:shd w:val="clear" w:color="auto" w:fill="auto"/>
            <w:noWrap/>
            <w:vAlign w:val="center"/>
          </w:tcPr>
          <w:p w14:paraId="4804BD73" w14:textId="77777777" w:rsidR="0075790B" w:rsidRPr="00F553BB" w:rsidRDefault="0075790B" w:rsidP="0050418F">
            <w:pPr>
              <w:jc w:val="center"/>
              <w:rPr>
                <w:color w:val="000000"/>
                <w:szCs w:val="20"/>
                <w:lang w:val="en-US"/>
              </w:rPr>
            </w:pPr>
            <w:r w:rsidRPr="00F553BB">
              <w:rPr>
                <w:color w:val="000000"/>
                <w:szCs w:val="20"/>
                <w:lang w:val="en-US"/>
              </w:rPr>
              <w:t>0.003</w:t>
            </w:r>
          </w:p>
        </w:tc>
        <w:tc>
          <w:tcPr>
            <w:tcW w:w="0" w:type="auto"/>
            <w:shd w:val="clear" w:color="auto" w:fill="auto"/>
            <w:noWrap/>
            <w:vAlign w:val="center"/>
          </w:tcPr>
          <w:p w14:paraId="78E4B9BE" w14:textId="0A4C397D" w:rsidR="0075790B" w:rsidRPr="00F553BB" w:rsidRDefault="0075790B" w:rsidP="0050418F">
            <w:pPr>
              <w:jc w:val="center"/>
              <w:rPr>
                <w:color w:val="000000"/>
                <w:szCs w:val="20"/>
                <w:lang w:val="en-US"/>
              </w:rPr>
            </w:pPr>
            <w:r w:rsidRPr="004F41C2">
              <w:t>-2.93 (-4.74, -1.13)</w:t>
            </w:r>
          </w:p>
        </w:tc>
        <w:tc>
          <w:tcPr>
            <w:tcW w:w="0" w:type="auto"/>
            <w:vAlign w:val="center"/>
          </w:tcPr>
          <w:p w14:paraId="79B6AD79" w14:textId="77777777" w:rsidR="0075790B" w:rsidRPr="00F553BB" w:rsidRDefault="0075790B" w:rsidP="0050418F">
            <w:pPr>
              <w:jc w:val="center"/>
              <w:rPr>
                <w:color w:val="000000"/>
                <w:szCs w:val="20"/>
                <w:lang w:val="en-US"/>
              </w:rPr>
            </w:pPr>
            <w:r w:rsidRPr="00F553BB">
              <w:rPr>
                <w:color w:val="000000"/>
                <w:szCs w:val="20"/>
                <w:lang w:val="en-US"/>
              </w:rPr>
              <w:t>0.002</w:t>
            </w:r>
          </w:p>
        </w:tc>
      </w:tr>
      <w:tr w:rsidR="0050418F" w:rsidRPr="00F553BB" w14:paraId="782F8E70" w14:textId="77777777" w:rsidTr="0050418F">
        <w:trPr>
          <w:trHeight w:val="300"/>
        </w:trPr>
        <w:tc>
          <w:tcPr>
            <w:tcW w:w="0" w:type="auto"/>
            <w:shd w:val="clear" w:color="auto" w:fill="auto"/>
            <w:noWrap/>
            <w:vAlign w:val="bottom"/>
          </w:tcPr>
          <w:p w14:paraId="156CE774" w14:textId="7AE880C6" w:rsidR="0075790B" w:rsidRPr="00F553BB" w:rsidRDefault="0075790B" w:rsidP="0075790B">
            <w:pPr>
              <w:rPr>
                <w:color w:val="000000"/>
                <w:szCs w:val="20"/>
                <w:lang w:val="en-US"/>
              </w:rPr>
            </w:pPr>
            <w:r w:rsidRPr="00F553BB">
              <w:rPr>
                <w:color w:val="000000"/>
                <w:szCs w:val="20"/>
                <w:lang w:val="en-US"/>
              </w:rPr>
              <w:t xml:space="preserve">Cystathionine excretion, </w:t>
            </w:r>
            <w:r w:rsidR="00031281" w:rsidRPr="00031281">
              <w:rPr>
                <w:rStyle w:val="Strong"/>
                <w:b w:val="0"/>
                <w:bCs w:val="0"/>
                <w:szCs w:val="20"/>
                <w:lang w:val="en-US"/>
              </w:rPr>
              <w:t>µ</w:t>
            </w:r>
            <w:r w:rsidRPr="00F553BB">
              <w:rPr>
                <w:color w:val="000000"/>
                <w:szCs w:val="20"/>
                <w:lang w:val="en-US"/>
              </w:rPr>
              <w:t>mol/24h</w:t>
            </w:r>
          </w:p>
        </w:tc>
        <w:tc>
          <w:tcPr>
            <w:tcW w:w="0" w:type="auto"/>
            <w:shd w:val="clear" w:color="auto" w:fill="auto"/>
            <w:noWrap/>
            <w:vAlign w:val="center"/>
          </w:tcPr>
          <w:p w14:paraId="0DF81A8C" w14:textId="2C5E2ADE" w:rsidR="0075790B" w:rsidRPr="00F553BB" w:rsidRDefault="0075790B" w:rsidP="0050418F">
            <w:pPr>
              <w:jc w:val="center"/>
              <w:rPr>
                <w:color w:val="000000"/>
                <w:szCs w:val="20"/>
                <w:lang w:val="en-US"/>
              </w:rPr>
            </w:pPr>
            <w:r w:rsidRPr="002B3247">
              <w:t>-29.4 (-45.</w:t>
            </w:r>
            <w:r>
              <w:t>7</w:t>
            </w:r>
            <w:r w:rsidRPr="002B3247">
              <w:t>, -13.</w:t>
            </w:r>
            <w:r>
              <w:t>2</w:t>
            </w:r>
            <w:r w:rsidRPr="002B3247">
              <w:t>)</w:t>
            </w:r>
          </w:p>
        </w:tc>
        <w:tc>
          <w:tcPr>
            <w:tcW w:w="0" w:type="auto"/>
            <w:shd w:val="clear" w:color="auto" w:fill="auto"/>
            <w:noWrap/>
            <w:vAlign w:val="center"/>
          </w:tcPr>
          <w:p w14:paraId="021F1254" w14:textId="77777777" w:rsidR="0075790B" w:rsidRPr="00F553BB" w:rsidRDefault="0075790B" w:rsidP="0050418F">
            <w:pPr>
              <w:jc w:val="center"/>
              <w:rPr>
                <w:color w:val="000000"/>
                <w:szCs w:val="20"/>
                <w:lang w:val="en-US"/>
              </w:rPr>
            </w:pPr>
            <w:r w:rsidRPr="00F553BB">
              <w:rPr>
                <w:color w:val="000000"/>
                <w:szCs w:val="20"/>
                <w:lang w:val="en-US"/>
              </w:rPr>
              <w:t>&lt; 0.001</w:t>
            </w:r>
          </w:p>
        </w:tc>
        <w:tc>
          <w:tcPr>
            <w:tcW w:w="0" w:type="auto"/>
            <w:shd w:val="clear" w:color="auto" w:fill="auto"/>
            <w:noWrap/>
            <w:vAlign w:val="center"/>
          </w:tcPr>
          <w:p w14:paraId="7D0ECD18" w14:textId="0FBBFBCE" w:rsidR="0075790B" w:rsidRPr="00F553BB" w:rsidRDefault="0075790B" w:rsidP="0050418F">
            <w:pPr>
              <w:jc w:val="center"/>
              <w:rPr>
                <w:color w:val="000000"/>
                <w:szCs w:val="20"/>
                <w:lang w:val="en-US"/>
              </w:rPr>
            </w:pPr>
            <w:r w:rsidRPr="004F41C2">
              <w:t>-31.8 (-48.</w:t>
            </w:r>
            <w:r>
              <w:t>1</w:t>
            </w:r>
            <w:r w:rsidRPr="004F41C2">
              <w:t>, -15.</w:t>
            </w:r>
            <w:r>
              <w:t>6</w:t>
            </w:r>
            <w:r w:rsidRPr="004F41C2">
              <w:t>)</w:t>
            </w:r>
          </w:p>
        </w:tc>
        <w:tc>
          <w:tcPr>
            <w:tcW w:w="0" w:type="auto"/>
            <w:vAlign w:val="center"/>
          </w:tcPr>
          <w:p w14:paraId="3BDF14D9" w14:textId="77777777" w:rsidR="0075790B" w:rsidRPr="00F553BB" w:rsidRDefault="0075790B" w:rsidP="0050418F">
            <w:pPr>
              <w:jc w:val="center"/>
              <w:rPr>
                <w:color w:val="000000"/>
                <w:szCs w:val="20"/>
                <w:lang w:val="en-US"/>
              </w:rPr>
            </w:pPr>
            <w:r w:rsidRPr="00F553BB">
              <w:rPr>
                <w:color w:val="000000"/>
                <w:szCs w:val="20"/>
                <w:lang w:val="en-US"/>
              </w:rPr>
              <w:t>&lt; 0.001</w:t>
            </w:r>
          </w:p>
        </w:tc>
      </w:tr>
      <w:tr w:rsidR="0050418F" w:rsidRPr="00F553BB" w14:paraId="601F0156" w14:textId="77777777" w:rsidTr="0050418F">
        <w:trPr>
          <w:trHeight w:val="300"/>
        </w:trPr>
        <w:tc>
          <w:tcPr>
            <w:tcW w:w="0" w:type="auto"/>
            <w:shd w:val="clear" w:color="auto" w:fill="auto"/>
            <w:noWrap/>
            <w:vAlign w:val="bottom"/>
          </w:tcPr>
          <w:p w14:paraId="53785513" w14:textId="77A814C4" w:rsidR="0075790B" w:rsidRPr="00F553BB" w:rsidRDefault="0075790B" w:rsidP="0075790B">
            <w:pPr>
              <w:rPr>
                <w:color w:val="000000"/>
                <w:szCs w:val="20"/>
                <w:lang w:val="en-US"/>
              </w:rPr>
            </w:pPr>
            <w:r w:rsidRPr="00F553BB">
              <w:rPr>
                <w:color w:val="000000"/>
                <w:szCs w:val="20"/>
                <w:lang w:val="en-US"/>
              </w:rPr>
              <w:t xml:space="preserve">tCys excretion, </w:t>
            </w:r>
            <w:r w:rsidR="00031281" w:rsidRPr="00031281">
              <w:rPr>
                <w:rStyle w:val="Strong"/>
                <w:b w:val="0"/>
                <w:bCs w:val="0"/>
                <w:szCs w:val="20"/>
                <w:lang w:val="en-US"/>
              </w:rPr>
              <w:t>µ</w:t>
            </w:r>
            <w:r w:rsidRPr="00F553BB">
              <w:rPr>
                <w:color w:val="000000"/>
                <w:szCs w:val="20"/>
                <w:lang w:val="en-US"/>
              </w:rPr>
              <w:t>mol/24h</w:t>
            </w:r>
          </w:p>
        </w:tc>
        <w:tc>
          <w:tcPr>
            <w:tcW w:w="0" w:type="auto"/>
            <w:shd w:val="clear" w:color="auto" w:fill="auto"/>
            <w:noWrap/>
            <w:vAlign w:val="center"/>
          </w:tcPr>
          <w:p w14:paraId="4A649371" w14:textId="10B566F2" w:rsidR="0075790B" w:rsidRPr="00F553BB" w:rsidRDefault="0075790B" w:rsidP="0050418F">
            <w:pPr>
              <w:jc w:val="center"/>
              <w:rPr>
                <w:color w:val="000000"/>
                <w:szCs w:val="20"/>
                <w:lang w:val="en-US"/>
              </w:rPr>
            </w:pPr>
            <w:r w:rsidRPr="002B3247">
              <w:t>-51.</w:t>
            </w:r>
            <w:r>
              <w:t>8</w:t>
            </w:r>
            <w:r w:rsidRPr="002B3247">
              <w:t xml:space="preserve"> (-101, -2</w:t>
            </w:r>
            <w:r>
              <w:t>.00</w:t>
            </w:r>
            <w:r w:rsidRPr="002B3247">
              <w:t>)</w:t>
            </w:r>
          </w:p>
        </w:tc>
        <w:tc>
          <w:tcPr>
            <w:tcW w:w="0" w:type="auto"/>
            <w:shd w:val="clear" w:color="auto" w:fill="auto"/>
            <w:noWrap/>
            <w:vAlign w:val="center"/>
          </w:tcPr>
          <w:p w14:paraId="0F793237" w14:textId="77777777" w:rsidR="0075790B" w:rsidRPr="00F553BB" w:rsidRDefault="0075790B" w:rsidP="0050418F">
            <w:pPr>
              <w:jc w:val="center"/>
              <w:rPr>
                <w:color w:val="000000"/>
                <w:szCs w:val="20"/>
                <w:lang w:val="en-US"/>
              </w:rPr>
            </w:pPr>
            <w:r w:rsidRPr="00F553BB">
              <w:rPr>
                <w:color w:val="000000"/>
                <w:szCs w:val="20"/>
                <w:lang w:val="en-US"/>
              </w:rPr>
              <w:t>0.042</w:t>
            </w:r>
          </w:p>
        </w:tc>
        <w:tc>
          <w:tcPr>
            <w:tcW w:w="0" w:type="auto"/>
            <w:shd w:val="clear" w:color="auto" w:fill="auto"/>
            <w:noWrap/>
            <w:vAlign w:val="center"/>
          </w:tcPr>
          <w:p w14:paraId="37882B7E" w14:textId="41E2DFCD" w:rsidR="0075790B" w:rsidRPr="00F553BB" w:rsidRDefault="0075790B" w:rsidP="0050418F">
            <w:pPr>
              <w:jc w:val="center"/>
              <w:rPr>
                <w:color w:val="000000"/>
                <w:szCs w:val="20"/>
                <w:lang w:val="en-US"/>
              </w:rPr>
            </w:pPr>
            <w:r w:rsidRPr="004F41C2">
              <w:t>-77.</w:t>
            </w:r>
            <w:r>
              <w:t>3</w:t>
            </w:r>
            <w:r w:rsidRPr="004F41C2">
              <w:t xml:space="preserve"> (-127, -27.</w:t>
            </w:r>
            <w:r>
              <w:t>5</w:t>
            </w:r>
            <w:r w:rsidRPr="004F41C2">
              <w:t>)</w:t>
            </w:r>
          </w:p>
        </w:tc>
        <w:tc>
          <w:tcPr>
            <w:tcW w:w="0" w:type="auto"/>
            <w:vAlign w:val="center"/>
          </w:tcPr>
          <w:p w14:paraId="7DF94D7F" w14:textId="77777777" w:rsidR="0075790B" w:rsidRPr="00F553BB" w:rsidRDefault="0075790B" w:rsidP="0050418F">
            <w:pPr>
              <w:jc w:val="center"/>
              <w:rPr>
                <w:color w:val="000000"/>
                <w:szCs w:val="20"/>
                <w:lang w:val="en-US"/>
              </w:rPr>
            </w:pPr>
            <w:r w:rsidRPr="00F553BB">
              <w:rPr>
                <w:color w:val="000000"/>
                <w:szCs w:val="20"/>
                <w:lang w:val="en-US"/>
              </w:rPr>
              <w:t>0.003</w:t>
            </w:r>
          </w:p>
        </w:tc>
      </w:tr>
      <w:tr w:rsidR="0050418F" w:rsidRPr="00F553BB" w14:paraId="0E8A1CA7" w14:textId="77777777" w:rsidTr="0050418F">
        <w:trPr>
          <w:trHeight w:val="300"/>
        </w:trPr>
        <w:tc>
          <w:tcPr>
            <w:tcW w:w="0" w:type="auto"/>
            <w:shd w:val="clear" w:color="auto" w:fill="auto"/>
            <w:noWrap/>
            <w:vAlign w:val="bottom"/>
          </w:tcPr>
          <w:p w14:paraId="2083385B" w14:textId="6DE94664" w:rsidR="0075790B" w:rsidRPr="00F553BB" w:rsidRDefault="0075790B" w:rsidP="0075790B">
            <w:pPr>
              <w:rPr>
                <w:color w:val="000000"/>
                <w:szCs w:val="20"/>
                <w:lang w:val="en-US"/>
              </w:rPr>
            </w:pPr>
            <w:r w:rsidRPr="00F553BB">
              <w:rPr>
                <w:color w:val="000000"/>
                <w:szCs w:val="20"/>
                <w:lang w:val="en-US"/>
              </w:rPr>
              <w:t xml:space="preserve">Sulfate excretion, </w:t>
            </w:r>
            <w:r w:rsidR="0025042E">
              <w:rPr>
                <w:color w:val="000000"/>
                <w:szCs w:val="20"/>
                <w:lang w:val="en-US"/>
              </w:rPr>
              <w:t>m</w:t>
            </w:r>
            <w:r w:rsidRPr="00F553BB">
              <w:rPr>
                <w:color w:val="000000"/>
                <w:szCs w:val="20"/>
                <w:lang w:val="en-US"/>
              </w:rPr>
              <w:t>mol/24h</w:t>
            </w:r>
          </w:p>
        </w:tc>
        <w:tc>
          <w:tcPr>
            <w:tcW w:w="0" w:type="auto"/>
            <w:shd w:val="clear" w:color="auto" w:fill="auto"/>
            <w:noWrap/>
            <w:vAlign w:val="center"/>
          </w:tcPr>
          <w:p w14:paraId="6515B50D" w14:textId="448F6214" w:rsidR="0075790B" w:rsidRPr="00F553BB" w:rsidRDefault="0075790B" w:rsidP="0050418F">
            <w:pPr>
              <w:jc w:val="center"/>
              <w:rPr>
                <w:color w:val="000000"/>
                <w:szCs w:val="20"/>
                <w:lang w:val="en-US"/>
              </w:rPr>
            </w:pPr>
            <w:r w:rsidRPr="002B3247">
              <w:t>-22</w:t>
            </w:r>
            <w:r>
              <w:t>.</w:t>
            </w:r>
            <w:r w:rsidRPr="002B3247">
              <w:t>3 (-27</w:t>
            </w:r>
            <w:r>
              <w:t>.1</w:t>
            </w:r>
            <w:r w:rsidRPr="002B3247">
              <w:t>, -17</w:t>
            </w:r>
            <w:r>
              <w:t>.</w:t>
            </w:r>
            <w:r w:rsidRPr="002B3247">
              <w:t>6)</w:t>
            </w:r>
          </w:p>
        </w:tc>
        <w:tc>
          <w:tcPr>
            <w:tcW w:w="0" w:type="auto"/>
            <w:shd w:val="clear" w:color="auto" w:fill="auto"/>
            <w:noWrap/>
            <w:vAlign w:val="center"/>
          </w:tcPr>
          <w:p w14:paraId="0CCFA432" w14:textId="77777777" w:rsidR="0075790B" w:rsidRPr="00F553BB" w:rsidRDefault="0075790B" w:rsidP="0050418F">
            <w:pPr>
              <w:jc w:val="center"/>
              <w:rPr>
                <w:color w:val="000000"/>
                <w:szCs w:val="20"/>
                <w:lang w:val="en-US"/>
              </w:rPr>
            </w:pPr>
            <w:r w:rsidRPr="00F553BB">
              <w:rPr>
                <w:color w:val="000000"/>
                <w:szCs w:val="20"/>
                <w:lang w:val="en-US"/>
              </w:rPr>
              <w:t>&lt; 0.001</w:t>
            </w:r>
          </w:p>
        </w:tc>
        <w:tc>
          <w:tcPr>
            <w:tcW w:w="0" w:type="auto"/>
            <w:shd w:val="clear" w:color="auto" w:fill="auto"/>
            <w:noWrap/>
            <w:vAlign w:val="center"/>
          </w:tcPr>
          <w:p w14:paraId="14DAB7EE" w14:textId="08D39444" w:rsidR="0075790B" w:rsidRPr="00F553BB" w:rsidRDefault="0075790B" w:rsidP="0050418F">
            <w:pPr>
              <w:jc w:val="center"/>
              <w:rPr>
                <w:color w:val="000000"/>
                <w:szCs w:val="20"/>
                <w:lang w:val="en-US"/>
              </w:rPr>
            </w:pPr>
            <w:r w:rsidRPr="004F41C2">
              <w:t>-20</w:t>
            </w:r>
            <w:r>
              <w:t>.</w:t>
            </w:r>
            <w:r w:rsidRPr="004F41C2">
              <w:t>2 (-24</w:t>
            </w:r>
            <w:r>
              <w:t>.</w:t>
            </w:r>
            <w:r w:rsidRPr="004F41C2">
              <w:t>9, -15</w:t>
            </w:r>
            <w:r>
              <w:t>.5</w:t>
            </w:r>
            <w:r w:rsidRPr="004F41C2">
              <w:t>)</w:t>
            </w:r>
          </w:p>
        </w:tc>
        <w:tc>
          <w:tcPr>
            <w:tcW w:w="0" w:type="auto"/>
            <w:vAlign w:val="center"/>
          </w:tcPr>
          <w:p w14:paraId="25CEEDEB" w14:textId="77777777" w:rsidR="0075790B" w:rsidRPr="00F553BB" w:rsidRDefault="0075790B" w:rsidP="0050418F">
            <w:pPr>
              <w:jc w:val="center"/>
              <w:rPr>
                <w:color w:val="000000"/>
                <w:szCs w:val="20"/>
                <w:lang w:val="en-US"/>
              </w:rPr>
            </w:pPr>
            <w:r w:rsidRPr="00F553BB">
              <w:rPr>
                <w:color w:val="000000"/>
                <w:szCs w:val="20"/>
                <w:lang w:val="en-US"/>
              </w:rPr>
              <w:t>&lt; 0.001</w:t>
            </w:r>
          </w:p>
        </w:tc>
      </w:tr>
      <w:tr w:rsidR="0050418F" w:rsidRPr="00F553BB" w14:paraId="49FF2B90" w14:textId="77777777" w:rsidTr="0050418F">
        <w:trPr>
          <w:trHeight w:val="300"/>
        </w:trPr>
        <w:tc>
          <w:tcPr>
            <w:tcW w:w="0" w:type="auto"/>
            <w:shd w:val="clear" w:color="auto" w:fill="auto"/>
            <w:noWrap/>
            <w:vAlign w:val="bottom"/>
          </w:tcPr>
          <w:p w14:paraId="6379E2B2" w14:textId="77777777" w:rsidR="0075790B" w:rsidRPr="00F553BB" w:rsidRDefault="0075790B" w:rsidP="0075790B">
            <w:pPr>
              <w:rPr>
                <w:color w:val="000000"/>
                <w:szCs w:val="20"/>
                <w:lang w:val="en-US"/>
              </w:rPr>
            </w:pPr>
            <w:r w:rsidRPr="00F553BB">
              <w:rPr>
                <w:color w:val="000000"/>
                <w:szCs w:val="20"/>
                <w:lang w:val="en-US"/>
              </w:rPr>
              <w:t xml:space="preserve">Plasma methionine, </w:t>
            </w:r>
            <w:r w:rsidRPr="00F553BB">
              <w:rPr>
                <w:rStyle w:val="Strong"/>
                <w:b w:val="0"/>
                <w:bCs w:val="0"/>
                <w:szCs w:val="20"/>
                <w:lang w:val="en-US"/>
              </w:rPr>
              <w:t>µmol/L</w:t>
            </w:r>
          </w:p>
        </w:tc>
        <w:tc>
          <w:tcPr>
            <w:tcW w:w="0" w:type="auto"/>
            <w:shd w:val="clear" w:color="auto" w:fill="auto"/>
            <w:noWrap/>
            <w:vAlign w:val="center"/>
          </w:tcPr>
          <w:p w14:paraId="55FAB110" w14:textId="4CB1E848" w:rsidR="0075790B" w:rsidRPr="00F553BB" w:rsidRDefault="0075790B" w:rsidP="0050418F">
            <w:pPr>
              <w:jc w:val="center"/>
              <w:rPr>
                <w:color w:val="000000"/>
                <w:szCs w:val="20"/>
                <w:lang w:val="en-US"/>
              </w:rPr>
            </w:pPr>
            <w:r w:rsidRPr="00C72637">
              <w:t>-0.41 (-2.09, 1.28)</w:t>
            </w:r>
          </w:p>
        </w:tc>
        <w:tc>
          <w:tcPr>
            <w:tcW w:w="0" w:type="auto"/>
            <w:shd w:val="clear" w:color="auto" w:fill="auto"/>
            <w:noWrap/>
            <w:vAlign w:val="center"/>
          </w:tcPr>
          <w:p w14:paraId="0D6789F5" w14:textId="77777777" w:rsidR="0075790B" w:rsidRPr="00F553BB" w:rsidRDefault="0075790B" w:rsidP="0050418F">
            <w:pPr>
              <w:jc w:val="center"/>
              <w:rPr>
                <w:color w:val="000000"/>
                <w:szCs w:val="20"/>
                <w:lang w:val="en-US"/>
              </w:rPr>
            </w:pPr>
            <w:r w:rsidRPr="00F553BB">
              <w:rPr>
                <w:color w:val="000000"/>
                <w:szCs w:val="20"/>
                <w:lang w:val="en-US"/>
              </w:rPr>
              <w:t>0.63</w:t>
            </w:r>
          </w:p>
        </w:tc>
        <w:tc>
          <w:tcPr>
            <w:tcW w:w="0" w:type="auto"/>
            <w:shd w:val="clear" w:color="auto" w:fill="auto"/>
            <w:noWrap/>
            <w:vAlign w:val="center"/>
          </w:tcPr>
          <w:p w14:paraId="582438FF" w14:textId="4EAC97DC" w:rsidR="0075790B" w:rsidRPr="00F553BB" w:rsidRDefault="0075790B" w:rsidP="0050418F">
            <w:pPr>
              <w:jc w:val="center"/>
              <w:rPr>
                <w:color w:val="000000"/>
                <w:szCs w:val="20"/>
                <w:lang w:val="en-US"/>
              </w:rPr>
            </w:pPr>
            <w:r w:rsidRPr="003530DB">
              <w:t>-1.16 (-2.8</w:t>
            </w:r>
            <w:r>
              <w:t>0</w:t>
            </w:r>
            <w:r w:rsidRPr="003530DB">
              <w:t>, 0.47)</w:t>
            </w:r>
          </w:p>
        </w:tc>
        <w:tc>
          <w:tcPr>
            <w:tcW w:w="0" w:type="auto"/>
            <w:vAlign w:val="center"/>
          </w:tcPr>
          <w:p w14:paraId="00AB62EF" w14:textId="77777777" w:rsidR="0075790B" w:rsidRPr="00F553BB" w:rsidRDefault="0075790B" w:rsidP="0050418F">
            <w:pPr>
              <w:jc w:val="center"/>
              <w:rPr>
                <w:color w:val="000000"/>
                <w:szCs w:val="20"/>
                <w:lang w:val="en-US"/>
              </w:rPr>
            </w:pPr>
            <w:r w:rsidRPr="00F553BB">
              <w:rPr>
                <w:color w:val="000000"/>
                <w:szCs w:val="20"/>
                <w:lang w:val="en-US"/>
              </w:rPr>
              <w:t>0.16</w:t>
            </w:r>
          </w:p>
        </w:tc>
      </w:tr>
      <w:tr w:rsidR="0050418F" w:rsidRPr="00F553BB" w14:paraId="57D9006E" w14:textId="77777777" w:rsidTr="0050418F">
        <w:trPr>
          <w:trHeight w:val="300"/>
        </w:trPr>
        <w:tc>
          <w:tcPr>
            <w:tcW w:w="0" w:type="auto"/>
            <w:shd w:val="clear" w:color="auto" w:fill="auto"/>
            <w:noWrap/>
            <w:vAlign w:val="bottom"/>
          </w:tcPr>
          <w:p w14:paraId="5D370AC1" w14:textId="77777777" w:rsidR="0075790B" w:rsidRPr="00F553BB" w:rsidRDefault="0075790B" w:rsidP="0075790B">
            <w:pPr>
              <w:rPr>
                <w:color w:val="000000"/>
                <w:szCs w:val="20"/>
                <w:lang w:val="en-US"/>
              </w:rPr>
            </w:pPr>
            <w:r w:rsidRPr="00F553BB">
              <w:rPr>
                <w:color w:val="000000"/>
                <w:szCs w:val="20"/>
                <w:lang w:val="en-US"/>
              </w:rPr>
              <w:t xml:space="preserve">Plasma tHcy, </w:t>
            </w:r>
            <w:r w:rsidRPr="00F553BB">
              <w:rPr>
                <w:rStyle w:val="Strong"/>
                <w:b w:val="0"/>
                <w:bCs w:val="0"/>
                <w:szCs w:val="20"/>
                <w:lang w:val="en-US"/>
              </w:rPr>
              <w:t>µmol/L</w:t>
            </w:r>
          </w:p>
        </w:tc>
        <w:tc>
          <w:tcPr>
            <w:tcW w:w="0" w:type="auto"/>
            <w:shd w:val="clear" w:color="auto" w:fill="auto"/>
            <w:noWrap/>
            <w:vAlign w:val="center"/>
          </w:tcPr>
          <w:p w14:paraId="23A47272" w14:textId="1BD8B3FC" w:rsidR="0075790B" w:rsidRPr="00F553BB" w:rsidRDefault="0075790B" w:rsidP="0050418F">
            <w:pPr>
              <w:jc w:val="center"/>
              <w:rPr>
                <w:color w:val="000000"/>
                <w:szCs w:val="20"/>
                <w:lang w:val="en-US"/>
              </w:rPr>
            </w:pPr>
            <w:r w:rsidRPr="00C72637">
              <w:t>1.84 (0.97, 2.71)</w:t>
            </w:r>
          </w:p>
        </w:tc>
        <w:tc>
          <w:tcPr>
            <w:tcW w:w="0" w:type="auto"/>
            <w:shd w:val="clear" w:color="auto" w:fill="auto"/>
            <w:noWrap/>
            <w:vAlign w:val="center"/>
          </w:tcPr>
          <w:p w14:paraId="76C73B34" w14:textId="77777777" w:rsidR="0075790B" w:rsidRPr="00F553BB" w:rsidRDefault="0075790B" w:rsidP="0050418F">
            <w:pPr>
              <w:jc w:val="center"/>
              <w:rPr>
                <w:color w:val="000000"/>
                <w:szCs w:val="20"/>
                <w:lang w:val="en-US"/>
              </w:rPr>
            </w:pPr>
            <w:r w:rsidRPr="00F553BB">
              <w:rPr>
                <w:color w:val="000000"/>
                <w:szCs w:val="20"/>
                <w:lang w:val="en-US"/>
              </w:rPr>
              <w:t>&lt; 0.001</w:t>
            </w:r>
          </w:p>
        </w:tc>
        <w:tc>
          <w:tcPr>
            <w:tcW w:w="0" w:type="auto"/>
            <w:shd w:val="clear" w:color="auto" w:fill="auto"/>
            <w:noWrap/>
            <w:vAlign w:val="center"/>
          </w:tcPr>
          <w:p w14:paraId="54373825" w14:textId="6B18F871" w:rsidR="0075790B" w:rsidRPr="00F553BB" w:rsidRDefault="0075790B" w:rsidP="0050418F">
            <w:pPr>
              <w:jc w:val="center"/>
              <w:rPr>
                <w:color w:val="000000"/>
                <w:szCs w:val="20"/>
                <w:lang w:val="en-US"/>
              </w:rPr>
            </w:pPr>
            <w:r w:rsidRPr="003530DB">
              <w:t>2.06 (1.21, 2.9</w:t>
            </w:r>
            <w:r>
              <w:t>0</w:t>
            </w:r>
            <w:r w:rsidRPr="003530DB">
              <w:t>)</w:t>
            </w:r>
          </w:p>
        </w:tc>
        <w:tc>
          <w:tcPr>
            <w:tcW w:w="0" w:type="auto"/>
            <w:vAlign w:val="center"/>
          </w:tcPr>
          <w:p w14:paraId="6571BFD3" w14:textId="77777777" w:rsidR="0075790B" w:rsidRPr="00F553BB" w:rsidRDefault="0075790B" w:rsidP="0050418F">
            <w:pPr>
              <w:jc w:val="center"/>
              <w:rPr>
                <w:color w:val="000000"/>
                <w:szCs w:val="20"/>
                <w:lang w:val="en-US"/>
              </w:rPr>
            </w:pPr>
            <w:r w:rsidRPr="00F553BB">
              <w:rPr>
                <w:color w:val="000000"/>
                <w:szCs w:val="20"/>
                <w:lang w:val="en-US"/>
              </w:rPr>
              <w:t>&lt; 0.001</w:t>
            </w:r>
          </w:p>
        </w:tc>
      </w:tr>
      <w:tr w:rsidR="0050418F" w:rsidRPr="00F553BB" w14:paraId="58094D96" w14:textId="77777777" w:rsidTr="0050418F">
        <w:trPr>
          <w:trHeight w:val="300"/>
        </w:trPr>
        <w:tc>
          <w:tcPr>
            <w:tcW w:w="0" w:type="auto"/>
            <w:shd w:val="clear" w:color="auto" w:fill="auto"/>
            <w:noWrap/>
            <w:vAlign w:val="bottom"/>
          </w:tcPr>
          <w:p w14:paraId="3AF262B0" w14:textId="77777777" w:rsidR="0075790B" w:rsidRPr="00F553BB" w:rsidRDefault="0075790B" w:rsidP="0075790B">
            <w:pPr>
              <w:rPr>
                <w:color w:val="000000"/>
                <w:szCs w:val="20"/>
                <w:lang w:val="en-US"/>
              </w:rPr>
            </w:pPr>
            <w:r w:rsidRPr="00F553BB">
              <w:rPr>
                <w:color w:val="000000"/>
                <w:szCs w:val="20"/>
                <w:lang w:val="en-US"/>
              </w:rPr>
              <w:t xml:space="preserve">Plasma cystathionine, </w:t>
            </w:r>
            <w:r w:rsidRPr="00F553BB">
              <w:rPr>
                <w:rStyle w:val="Strong"/>
                <w:b w:val="0"/>
                <w:bCs w:val="0"/>
                <w:szCs w:val="20"/>
                <w:lang w:val="en-US"/>
              </w:rPr>
              <w:t>µmol/L</w:t>
            </w:r>
          </w:p>
        </w:tc>
        <w:tc>
          <w:tcPr>
            <w:tcW w:w="0" w:type="auto"/>
            <w:shd w:val="clear" w:color="auto" w:fill="auto"/>
            <w:noWrap/>
            <w:vAlign w:val="center"/>
          </w:tcPr>
          <w:p w14:paraId="7FC0D4E6" w14:textId="634F5BB5" w:rsidR="0075790B" w:rsidRPr="00F553BB" w:rsidRDefault="0075790B" w:rsidP="0050418F">
            <w:pPr>
              <w:jc w:val="center"/>
              <w:rPr>
                <w:color w:val="000000"/>
                <w:szCs w:val="20"/>
                <w:lang w:val="en-US"/>
              </w:rPr>
            </w:pPr>
            <w:r w:rsidRPr="00C72637">
              <w:t>-0.17 (-0.24, -0.09)</w:t>
            </w:r>
          </w:p>
        </w:tc>
        <w:tc>
          <w:tcPr>
            <w:tcW w:w="0" w:type="auto"/>
            <w:shd w:val="clear" w:color="auto" w:fill="auto"/>
            <w:noWrap/>
            <w:vAlign w:val="center"/>
          </w:tcPr>
          <w:p w14:paraId="23B46907" w14:textId="77777777" w:rsidR="0075790B" w:rsidRPr="00F553BB" w:rsidRDefault="0075790B" w:rsidP="0050418F">
            <w:pPr>
              <w:jc w:val="center"/>
              <w:rPr>
                <w:color w:val="000000"/>
                <w:szCs w:val="20"/>
                <w:lang w:val="en-US"/>
              </w:rPr>
            </w:pPr>
            <w:r w:rsidRPr="00F553BB">
              <w:rPr>
                <w:color w:val="000000"/>
                <w:szCs w:val="20"/>
                <w:lang w:val="en-US"/>
              </w:rPr>
              <w:t>&lt; 0.001</w:t>
            </w:r>
          </w:p>
        </w:tc>
        <w:tc>
          <w:tcPr>
            <w:tcW w:w="0" w:type="auto"/>
            <w:shd w:val="clear" w:color="auto" w:fill="auto"/>
            <w:noWrap/>
            <w:vAlign w:val="center"/>
          </w:tcPr>
          <w:p w14:paraId="5B2DF38E" w14:textId="32330A25" w:rsidR="0075790B" w:rsidRPr="00F553BB" w:rsidRDefault="0075790B" w:rsidP="0050418F">
            <w:pPr>
              <w:jc w:val="center"/>
              <w:rPr>
                <w:color w:val="000000"/>
                <w:szCs w:val="20"/>
                <w:lang w:val="en-US"/>
              </w:rPr>
            </w:pPr>
            <w:r w:rsidRPr="003530DB">
              <w:t>-0.17 (-0.23, -0.1</w:t>
            </w:r>
            <w:r>
              <w:t>0</w:t>
            </w:r>
            <w:r w:rsidRPr="003530DB">
              <w:t>)</w:t>
            </w:r>
          </w:p>
        </w:tc>
        <w:tc>
          <w:tcPr>
            <w:tcW w:w="0" w:type="auto"/>
            <w:vAlign w:val="center"/>
          </w:tcPr>
          <w:p w14:paraId="0CE56967" w14:textId="77777777" w:rsidR="0075790B" w:rsidRPr="00F553BB" w:rsidRDefault="0075790B" w:rsidP="0050418F">
            <w:pPr>
              <w:jc w:val="center"/>
              <w:rPr>
                <w:color w:val="000000"/>
                <w:szCs w:val="20"/>
                <w:lang w:val="en-US"/>
              </w:rPr>
            </w:pPr>
            <w:r w:rsidRPr="00F553BB">
              <w:rPr>
                <w:color w:val="000000"/>
                <w:szCs w:val="20"/>
                <w:lang w:val="en-US"/>
              </w:rPr>
              <w:t>&lt; 0.001</w:t>
            </w:r>
          </w:p>
        </w:tc>
      </w:tr>
      <w:tr w:rsidR="0050418F" w:rsidRPr="00F553BB" w14:paraId="3293798D" w14:textId="77777777" w:rsidTr="0050418F">
        <w:trPr>
          <w:trHeight w:val="300"/>
        </w:trPr>
        <w:tc>
          <w:tcPr>
            <w:tcW w:w="0" w:type="auto"/>
            <w:shd w:val="clear" w:color="auto" w:fill="auto"/>
            <w:noWrap/>
            <w:vAlign w:val="bottom"/>
          </w:tcPr>
          <w:p w14:paraId="77F26408" w14:textId="77777777" w:rsidR="0075790B" w:rsidRPr="00F553BB" w:rsidRDefault="0075790B" w:rsidP="0075790B">
            <w:pPr>
              <w:rPr>
                <w:color w:val="000000"/>
                <w:szCs w:val="20"/>
                <w:lang w:val="en-US"/>
              </w:rPr>
            </w:pPr>
            <w:r w:rsidRPr="00F553BB">
              <w:rPr>
                <w:color w:val="000000"/>
                <w:szCs w:val="20"/>
                <w:lang w:val="en-US"/>
              </w:rPr>
              <w:t xml:space="preserve">Plasma tCys, </w:t>
            </w:r>
            <w:r w:rsidRPr="00F553BB">
              <w:rPr>
                <w:rStyle w:val="Strong"/>
                <w:b w:val="0"/>
                <w:bCs w:val="0"/>
                <w:szCs w:val="20"/>
                <w:lang w:val="en-US"/>
              </w:rPr>
              <w:t>µmol/L</w:t>
            </w:r>
          </w:p>
        </w:tc>
        <w:tc>
          <w:tcPr>
            <w:tcW w:w="0" w:type="auto"/>
            <w:shd w:val="clear" w:color="auto" w:fill="auto"/>
            <w:noWrap/>
            <w:vAlign w:val="center"/>
          </w:tcPr>
          <w:p w14:paraId="28F4805E" w14:textId="0DEC9CC8" w:rsidR="0075790B" w:rsidRPr="00F553BB" w:rsidRDefault="0075790B" w:rsidP="0050418F">
            <w:pPr>
              <w:jc w:val="center"/>
              <w:rPr>
                <w:color w:val="000000"/>
                <w:szCs w:val="20"/>
                <w:lang w:val="en-US"/>
              </w:rPr>
            </w:pPr>
            <w:r w:rsidRPr="00C72637">
              <w:t>12.</w:t>
            </w:r>
            <w:r>
              <w:t>3</w:t>
            </w:r>
            <w:r w:rsidRPr="00C72637">
              <w:t xml:space="preserve"> (-3.19, 27.</w:t>
            </w:r>
            <w:r>
              <w:t>8</w:t>
            </w:r>
            <w:r w:rsidRPr="00C72637">
              <w:t>)</w:t>
            </w:r>
          </w:p>
        </w:tc>
        <w:tc>
          <w:tcPr>
            <w:tcW w:w="0" w:type="auto"/>
            <w:shd w:val="clear" w:color="auto" w:fill="auto"/>
            <w:noWrap/>
            <w:vAlign w:val="center"/>
          </w:tcPr>
          <w:p w14:paraId="46ED5A8F" w14:textId="77777777" w:rsidR="0075790B" w:rsidRPr="00F553BB" w:rsidRDefault="0075790B" w:rsidP="0050418F">
            <w:pPr>
              <w:jc w:val="center"/>
              <w:rPr>
                <w:color w:val="000000"/>
                <w:szCs w:val="20"/>
                <w:lang w:val="en-US"/>
              </w:rPr>
            </w:pPr>
            <w:r w:rsidRPr="00F553BB">
              <w:rPr>
                <w:color w:val="000000"/>
                <w:szCs w:val="20"/>
                <w:lang w:val="en-US"/>
              </w:rPr>
              <w:t>0.12</w:t>
            </w:r>
          </w:p>
        </w:tc>
        <w:tc>
          <w:tcPr>
            <w:tcW w:w="0" w:type="auto"/>
            <w:shd w:val="clear" w:color="auto" w:fill="auto"/>
            <w:noWrap/>
            <w:vAlign w:val="center"/>
          </w:tcPr>
          <w:p w14:paraId="1AB7F392" w14:textId="2438CD91" w:rsidR="0075790B" w:rsidRPr="00F553BB" w:rsidRDefault="0075790B" w:rsidP="0050418F">
            <w:pPr>
              <w:jc w:val="center"/>
              <w:rPr>
                <w:color w:val="000000"/>
                <w:szCs w:val="20"/>
                <w:lang w:val="en-US"/>
              </w:rPr>
            </w:pPr>
            <w:r w:rsidRPr="003530DB">
              <w:t>12.0 (-3.03, 27.</w:t>
            </w:r>
            <w:r>
              <w:t>1</w:t>
            </w:r>
            <w:r w:rsidRPr="003530DB">
              <w:t>)</w:t>
            </w:r>
          </w:p>
        </w:tc>
        <w:tc>
          <w:tcPr>
            <w:tcW w:w="0" w:type="auto"/>
            <w:vAlign w:val="center"/>
          </w:tcPr>
          <w:p w14:paraId="1E07F6CB" w14:textId="77777777" w:rsidR="0075790B" w:rsidRPr="00F553BB" w:rsidRDefault="0075790B" w:rsidP="0050418F">
            <w:pPr>
              <w:jc w:val="center"/>
              <w:rPr>
                <w:color w:val="000000"/>
                <w:szCs w:val="20"/>
                <w:lang w:val="en-US"/>
              </w:rPr>
            </w:pPr>
            <w:r w:rsidRPr="00F553BB">
              <w:rPr>
                <w:color w:val="000000"/>
                <w:szCs w:val="20"/>
                <w:lang w:val="en-US"/>
              </w:rPr>
              <w:t>0.12</w:t>
            </w:r>
          </w:p>
        </w:tc>
      </w:tr>
      <w:tr w:rsidR="0050418F" w:rsidRPr="00F553BB" w14:paraId="5D9CCB3E" w14:textId="77777777" w:rsidTr="00490184">
        <w:trPr>
          <w:trHeight w:val="300"/>
        </w:trPr>
        <w:tc>
          <w:tcPr>
            <w:tcW w:w="0" w:type="auto"/>
            <w:shd w:val="clear" w:color="auto" w:fill="auto"/>
            <w:noWrap/>
            <w:vAlign w:val="center"/>
          </w:tcPr>
          <w:p w14:paraId="5EAAEBB7" w14:textId="77777777" w:rsidR="00E530C0" w:rsidRPr="00F553BB" w:rsidRDefault="00E530C0" w:rsidP="00490184">
            <w:pPr>
              <w:rPr>
                <w:b/>
                <w:bCs/>
                <w:i/>
                <w:iCs/>
                <w:color w:val="000000"/>
                <w:szCs w:val="20"/>
                <w:lang w:val="en-US"/>
              </w:rPr>
            </w:pPr>
            <w:r w:rsidRPr="00F553BB">
              <w:rPr>
                <w:b/>
                <w:bCs/>
                <w:i/>
                <w:iCs/>
                <w:color w:val="000000"/>
                <w:szCs w:val="20"/>
                <w:lang w:val="en-US"/>
              </w:rPr>
              <w:t>Plasma biomarkers</w:t>
            </w:r>
          </w:p>
        </w:tc>
        <w:tc>
          <w:tcPr>
            <w:tcW w:w="0" w:type="auto"/>
            <w:shd w:val="clear" w:color="auto" w:fill="auto"/>
            <w:noWrap/>
            <w:vAlign w:val="bottom"/>
          </w:tcPr>
          <w:p w14:paraId="5E21AEFC" w14:textId="77777777" w:rsidR="00E530C0" w:rsidRPr="00F553BB" w:rsidRDefault="00E530C0" w:rsidP="00490184">
            <w:pPr>
              <w:jc w:val="center"/>
              <w:rPr>
                <w:color w:val="000000"/>
                <w:szCs w:val="20"/>
                <w:lang w:val="en-US"/>
              </w:rPr>
            </w:pPr>
          </w:p>
        </w:tc>
        <w:tc>
          <w:tcPr>
            <w:tcW w:w="0" w:type="auto"/>
            <w:shd w:val="clear" w:color="auto" w:fill="auto"/>
            <w:noWrap/>
            <w:vAlign w:val="bottom"/>
          </w:tcPr>
          <w:p w14:paraId="4D42DBC7" w14:textId="77777777" w:rsidR="00E530C0" w:rsidRPr="00F553BB" w:rsidRDefault="00E530C0" w:rsidP="00490184">
            <w:pPr>
              <w:jc w:val="center"/>
              <w:rPr>
                <w:color w:val="000000"/>
                <w:szCs w:val="20"/>
                <w:lang w:val="en-US"/>
              </w:rPr>
            </w:pPr>
          </w:p>
        </w:tc>
        <w:tc>
          <w:tcPr>
            <w:tcW w:w="0" w:type="auto"/>
            <w:shd w:val="clear" w:color="auto" w:fill="auto"/>
            <w:noWrap/>
            <w:vAlign w:val="bottom"/>
          </w:tcPr>
          <w:p w14:paraId="18F64028" w14:textId="77777777" w:rsidR="00E530C0" w:rsidRPr="00F553BB" w:rsidRDefault="00E530C0" w:rsidP="00490184">
            <w:pPr>
              <w:jc w:val="center"/>
              <w:rPr>
                <w:color w:val="000000"/>
                <w:szCs w:val="20"/>
                <w:lang w:val="en-US"/>
              </w:rPr>
            </w:pPr>
          </w:p>
        </w:tc>
        <w:tc>
          <w:tcPr>
            <w:tcW w:w="0" w:type="auto"/>
            <w:vAlign w:val="bottom"/>
          </w:tcPr>
          <w:p w14:paraId="3A07F05C" w14:textId="77777777" w:rsidR="00E530C0" w:rsidRPr="00F553BB" w:rsidRDefault="00E530C0" w:rsidP="00490184">
            <w:pPr>
              <w:jc w:val="center"/>
              <w:rPr>
                <w:color w:val="000000"/>
                <w:szCs w:val="20"/>
                <w:lang w:val="en-US"/>
              </w:rPr>
            </w:pPr>
          </w:p>
        </w:tc>
      </w:tr>
      <w:tr w:rsidR="0050418F" w:rsidRPr="00F553BB" w14:paraId="5E333327" w14:textId="77777777" w:rsidTr="0050418F">
        <w:trPr>
          <w:trHeight w:val="300"/>
        </w:trPr>
        <w:tc>
          <w:tcPr>
            <w:tcW w:w="0" w:type="auto"/>
            <w:shd w:val="clear" w:color="auto" w:fill="auto"/>
            <w:noWrap/>
            <w:vAlign w:val="center"/>
          </w:tcPr>
          <w:p w14:paraId="632DF0D9" w14:textId="77777777" w:rsidR="0050418F" w:rsidRPr="00F553BB" w:rsidRDefault="0050418F" w:rsidP="0050418F">
            <w:pPr>
              <w:rPr>
                <w:color w:val="000000"/>
                <w:szCs w:val="20"/>
                <w:lang w:val="en-US"/>
              </w:rPr>
            </w:pPr>
            <w:r w:rsidRPr="00F553BB">
              <w:rPr>
                <w:color w:val="000000"/>
                <w:szCs w:val="20"/>
                <w:lang w:val="en-US"/>
              </w:rPr>
              <w:t>Triglycerides, mmol/L</w:t>
            </w:r>
          </w:p>
        </w:tc>
        <w:tc>
          <w:tcPr>
            <w:tcW w:w="0" w:type="auto"/>
            <w:shd w:val="clear" w:color="auto" w:fill="auto"/>
            <w:noWrap/>
            <w:vAlign w:val="center"/>
          </w:tcPr>
          <w:p w14:paraId="747DA12D" w14:textId="00571680" w:rsidR="0050418F" w:rsidRPr="00F553BB" w:rsidRDefault="0050418F" w:rsidP="0050418F">
            <w:pPr>
              <w:jc w:val="center"/>
              <w:rPr>
                <w:color w:val="000000"/>
                <w:szCs w:val="20"/>
                <w:lang w:val="en-US"/>
              </w:rPr>
            </w:pPr>
            <w:r w:rsidRPr="003E0DE4">
              <w:t>-0.01 (-0.2</w:t>
            </w:r>
            <w:r>
              <w:t>0</w:t>
            </w:r>
            <w:r w:rsidRPr="003E0DE4">
              <w:t>, 0.17)</w:t>
            </w:r>
          </w:p>
        </w:tc>
        <w:tc>
          <w:tcPr>
            <w:tcW w:w="0" w:type="auto"/>
            <w:shd w:val="clear" w:color="auto" w:fill="auto"/>
            <w:noWrap/>
            <w:vAlign w:val="center"/>
          </w:tcPr>
          <w:p w14:paraId="129D2E37" w14:textId="77777777" w:rsidR="0050418F" w:rsidRPr="00F553BB" w:rsidRDefault="0050418F" w:rsidP="0050418F">
            <w:pPr>
              <w:jc w:val="center"/>
              <w:rPr>
                <w:color w:val="000000"/>
                <w:szCs w:val="20"/>
                <w:lang w:val="en-US"/>
              </w:rPr>
            </w:pPr>
            <w:r w:rsidRPr="00F553BB">
              <w:rPr>
                <w:color w:val="000000"/>
                <w:szCs w:val="20"/>
                <w:lang w:val="en-US"/>
              </w:rPr>
              <w:t>0.90</w:t>
            </w:r>
          </w:p>
        </w:tc>
        <w:tc>
          <w:tcPr>
            <w:tcW w:w="0" w:type="auto"/>
            <w:shd w:val="clear" w:color="auto" w:fill="auto"/>
            <w:noWrap/>
            <w:vAlign w:val="center"/>
          </w:tcPr>
          <w:p w14:paraId="3302B8FE" w14:textId="18D64832" w:rsidR="0050418F" w:rsidRPr="00F553BB" w:rsidRDefault="0050418F" w:rsidP="0050418F">
            <w:pPr>
              <w:jc w:val="center"/>
              <w:rPr>
                <w:color w:val="000000"/>
                <w:szCs w:val="20"/>
                <w:lang w:val="en-US"/>
              </w:rPr>
            </w:pPr>
            <w:r w:rsidRPr="0062072E">
              <w:t>-0.15 (-0.32, 0.03)</w:t>
            </w:r>
          </w:p>
        </w:tc>
        <w:tc>
          <w:tcPr>
            <w:tcW w:w="0" w:type="auto"/>
            <w:vAlign w:val="center"/>
          </w:tcPr>
          <w:p w14:paraId="0A7FA6EB" w14:textId="77777777" w:rsidR="0050418F" w:rsidRPr="00F553BB" w:rsidRDefault="0050418F" w:rsidP="0050418F">
            <w:pPr>
              <w:jc w:val="center"/>
              <w:rPr>
                <w:color w:val="000000"/>
                <w:szCs w:val="20"/>
                <w:lang w:val="en-US"/>
              </w:rPr>
            </w:pPr>
            <w:r w:rsidRPr="00F553BB">
              <w:rPr>
                <w:color w:val="000000"/>
                <w:szCs w:val="20"/>
                <w:lang w:val="en-US"/>
              </w:rPr>
              <w:t>0.11</w:t>
            </w:r>
          </w:p>
        </w:tc>
      </w:tr>
      <w:tr w:rsidR="0050418F" w:rsidRPr="00F553BB" w14:paraId="6AE429E6" w14:textId="77777777" w:rsidTr="0050418F">
        <w:trPr>
          <w:trHeight w:val="300"/>
        </w:trPr>
        <w:tc>
          <w:tcPr>
            <w:tcW w:w="0" w:type="auto"/>
            <w:shd w:val="clear" w:color="auto" w:fill="auto"/>
            <w:noWrap/>
            <w:vAlign w:val="center"/>
          </w:tcPr>
          <w:p w14:paraId="6D3E3855" w14:textId="77777777" w:rsidR="0050418F" w:rsidRPr="00F553BB" w:rsidRDefault="0050418F" w:rsidP="0050418F">
            <w:pPr>
              <w:rPr>
                <w:color w:val="000000"/>
                <w:szCs w:val="20"/>
                <w:lang w:val="en-US"/>
              </w:rPr>
            </w:pPr>
            <w:r w:rsidRPr="00F553BB">
              <w:rPr>
                <w:color w:val="000000"/>
                <w:szCs w:val="20"/>
                <w:lang w:val="en-US"/>
              </w:rPr>
              <w:t>Total cholesterol, mmol/L</w:t>
            </w:r>
          </w:p>
        </w:tc>
        <w:tc>
          <w:tcPr>
            <w:tcW w:w="0" w:type="auto"/>
            <w:shd w:val="clear" w:color="auto" w:fill="auto"/>
            <w:noWrap/>
            <w:vAlign w:val="center"/>
          </w:tcPr>
          <w:p w14:paraId="0703F491" w14:textId="57BC1F16" w:rsidR="0050418F" w:rsidRPr="00F553BB" w:rsidRDefault="0050418F" w:rsidP="0050418F">
            <w:pPr>
              <w:jc w:val="center"/>
              <w:rPr>
                <w:color w:val="000000"/>
                <w:szCs w:val="20"/>
                <w:lang w:val="en-US"/>
              </w:rPr>
            </w:pPr>
            <w:r w:rsidRPr="003E0DE4">
              <w:t>0.05 (-0.27, 0.37)</w:t>
            </w:r>
          </w:p>
        </w:tc>
        <w:tc>
          <w:tcPr>
            <w:tcW w:w="0" w:type="auto"/>
            <w:shd w:val="clear" w:color="auto" w:fill="auto"/>
            <w:noWrap/>
            <w:vAlign w:val="center"/>
          </w:tcPr>
          <w:p w14:paraId="3DCA1081" w14:textId="77777777" w:rsidR="0050418F" w:rsidRPr="00F553BB" w:rsidRDefault="0050418F" w:rsidP="0050418F">
            <w:pPr>
              <w:jc w:val="center"/>
              <w:rPr>
                <w:color w:val="000000"/>
                <w:szCs w:val="20"/>
                <w:lang w:val="en-US"/>
              </w:rPr>
            </w:pPr>
            <w:r w:rsidRPr="00F553BB">
              <w:rPr>
                <w:color w:val="000000"/>
                <w:szCs w:val="20"/>
                <w:lang w:val="en-US"/>
              </w:rPr>
              <w:t>0.75</w:t>
            </w:r>
          </w:p>
        </w:tc>
        <w:tc>
          <w:tcPr>
            <w:tcW w:w="0" w:type="auto"/>
            <w:shd w:val="clear" w:color="auto" w:fill="auto"/>
            <w:noWrap/>
            <w:vAlign w:val="center"/>
          </w:tcPr>
          <w:p w14:paraId="0BE7F6B0" w14:textId="5FCB1059" w:rsidR="0050418F" w:rsidRPr="00F553BB" w:rsidRDefault="0050418F" w:rsidP="0050418F">
            <w:pPr>
              <w:jc w:val="center"/>
              <w:rPr>
                <w:color w:val="000000"/>
                <w:szCs w:val="20"/>
                <w:lang w:val="en-US"/>
              </w:rPr>
            </w:pPr>
            <w:r w:rsidRPr="0062072E">
              <w:t>-0.07 (-0.38, 0.24)</w:t>
            </w:r>
          </w:p>
        </w:tc>
        <w:tc>
          <w:tcPr>
            <w:tcW w:w="0" w:type="auto"/>
            <w:vAlign w:val="center"/>
          </w:tcPr>
          <w:p w14:paraId="5CEF7EE6" w14:textId="77777777" w:rsidR="0050418F" w:rsidRPr="00F553BB" w:rsidRDefault="0050418F" w:rsidP="0050418F">
            <w:pPr>
              <w:jc w:val="center"/>
              <w:rPr>
                <w:color w:val="000000"/>
                <w:szCs w:val="20"/>
                <w:lang w:val="en-US"/>
              </w:rPr>
            </w:pPr>
            <w:r w:rsidRPr="00F553BB">
              <w:rPr>
                <w:color w:val="000000"/>
                <w:szCs w:val="20"/>
                <w:lang w:val="en-US"/>
              </w:rPr>
              <w:t>0.66</w:t>
            </w:r>
          </w:p>
        </w:tc>
      </w:tr>
      <w:tr w:rsidR="0050418F" w:rsidRPr="00F553BB" w14:paraId="5A3A9EA1" w14:textId="77777777" w:rsidTr="0050418F">
        <w:trPr>
          <w:trHeight w:val="300"/>
        </w:trPr>
        <w:tc>
          <w:tcPr>
            <w:tcW w:w="0" w:type="auto"/>
            <w:shd w:val="clear" w:color="auto" w:fill="auto"/>
            <w:noWrap/>
            <w:vAlign w:val="center"/>
          </w:tcPr>
          <w:p w14:paraId="4E284F6B" w14:textId="77777777" w:rsidR="0050418F" w:rsidRPr="00F553BB" w:rsidRDefault="0050418F" w:rsidP="0050418F">
            <w:pPr>
              <w:rPr>
                <w:color w:val="000000"/>
                <w:szCs w:val="20"/>
                <w:lang w:val="en-US"/>
              </w:rPr>
            </w:pPr>
            <w:r w:rsidRPr="00F553BB">
              <w:rPr>
                <w:color w:val="000000"/>
                <w:szCs w:val="20"/>
                <w:lang w:val="en-US"/>
              </w:rPr>
              <w:t>LDL, mmol/L</w:t>
            </w:r>
          </w:p>
        </w:tc>
        <w:tc>
          <w:tcPr>
            <w:tcW w:w="0" w:type="auto"/>
            <w:shd w:val="clear" w:color="auto" w:fill="auto"/>
            <w:noWrap/>
            <w:vAlign w:val="center"/>
          </w:tcPr>
          <w:p w14:paraId="7B7BA73D" w14:textId="3EFF63F2" w:rsidR="0050418F" w:rsidRPr="00F553BB" w:rsidRDefault="0050418F" w:rsidP="0050418F">
            <w:pPr>
              <w:jc w:val="center"/>
              <w:rPr>
                <w:color w:val="000000"/>
                <w:szCs w:val="20"/>
                <w:lang w:val="en-US"/>
              </w:rPr>
            </w:pPr>
            <w:r w:rsidRPr="003E0DE4">
              <w:t>-0.01 (-0.27, 0.24)</w:t>
            </w:r>
          </w:p>
        </w:tc>
        <w:tc>
          <w:tcPr>
            <w:tcW w:w="0" w:type="auto"/>
            <w:shd w:val="clear" w:color="auto" w:fill="auto"/>
            <w:noWrap/>
            <w:vAlign w:val="center"/>
          </w:tcPr>
          <w:p w14:paraId="51CBDA87" w14:textId="77777777" w:rsidR="0050418F" w:rsidRPr="00F553BB" w:rsidRDefault="0050418F" w:rsidP="0050418F">
            <w:pPr>
              <w:jc w:val="center"/>
              <w:rPr>
                <w:color w:val="000000"/>
                <w:szCs w:val="20"/>
                <w:lang w:val="en-US"/>
              </w:rPr>
            </w:pPr>
            <w:r w:rsidRPr="00F553BB">
              <w:rPr>
                <w:color w:val="000000"/>
                <w:szCs w:val="20"/>
                <w:lang w:val="en-US"/>
              </w:rPr>
              <w:t>0.92</w:t>
            </w:r>
          </w:p>
        </w:tc>
        <w:tc>
          <w:tcPr>
            <w:tcW w:w="0" w:type="auto"/>
            <w:shd w:val="clear" w:color="auto" w:fill="auto"/>
            <w:noWrap/>
            <w:vAlign w:val="center"/>
          </w:tcPr>
          <w:p w14:paraId="148B4131" w14:textId="1E45B02E" w:rsidR="0050418F" w:rsidRPr="00F553BB" w:rsidRDefault="0050418F" w:rsidP="0050418F">
            <w:pPr>
              <w:jc w:val="center"/>
              <w:rPr>
                <w:color w:val="000000"/>
                <w:szCs w:val="20"/>
                <w:lang w:val="en-US"/>
              </w:rPr>
            </w:pPr>
            <w:r w:rsidRPr="0062072E">
              <w:t>-0.05 (-0.29, 0.2</w:t>
            </w:r>
            <w:r>
              <w:t>0</w:t>
            </w:r>
            <w:r w:rsidRPr="0062072E">
              <w:t>)</w:t>
            </w:r>
          </w:p>
        </w:tc>
        <w:tc>
          <w:tcPr>
            <w:tcW w:w="0" w:type="auto"/>
            <w:vAlign w:val="center"/>
          </w:tcPr>
          <w:p w14:paraId="3D50A79A" w14:textId="77777777" w:rsidR="0050418F" w:rsidRPr="00F553BB" w:rsidRDefault="0050418F" w:rsidP="0050418F">
            <w:pPr>
              <w:jc w:val="center"/>
              <w:rPr>
                <w:color w:val="000000"/>
                <w:szCs w:val="20"/>
                <w:lang w:val="en-US"/>
              </w:rPr>
            </w:pPr>
            <w:r w:rsidRPr="00F553BB">
              <w:rPr>
                <w:color w:val="000000"/>
                <w:szCs w:val="20"/>
                <w:lang w:val="en-US"/>
              </w:rPr>
              <w:t>0.70</w:t>
            </w:r>
          </w:p>
        </w:tc>
      </w:tr>
      <w:tr w:rsidR="0050418F" w:rsidRPr="00F553BB" w14:paraId="00FBA3B5" w14:textId="77777777" w:rsidTr="0050418F">
        <w:trPr>
          <w:trHeight w:val="300"/>
        </w:trPr>
        <w:tc>
          <w:tcPr>
            <w:tcW w:w="0" w:type="auto"/>
            <w:shd w:val="clear" w:color="auto" w:fill="auto"/>
            <w:noWrap/>
            <w:vAlign w:val="center"/>
          </w:tcPr>
          <w:p w14:paraId="15E45E9B" w14:textId="77777777" w:rsidR="0050418F" w:rsidRPr="00F553BB" w:rsidRDefault="0050418F" w:rsidP="0050418F">
            <w:pPr>
              <w:rPr>
                <w:color w:val="000000"/>
                <w:szCs w:val="20"/>
                <w:lang w:val="en-US"/>
              </w:rPr>
            </w:pPr>
            <w:r w:rsidRPr="00F553BB">
              <w:rPr>
                <w:color w:val="000000"/>
                <w:szCs w:val="20"/>
                <w:lang w:val="en-US"/>
              </w:rPr>
              <w:t>HDL, mmol/L</w:t>
            </w:r>
          </w:p>
        </w:tc>
        <w:tc>
          <w:tcPr>
            <w:tcW w:w="0" w:type="auto"/>
            <w:shd w:val="clear" w:color="auto" w:fill="auto"/>
            <w:noWrap/>
            <w:vAlign w:val="center"/>
          </w:tcPr>
          <w:p w14:paraId="750E2B29" w14:textId="22F9E3AC" w:rsidR="0050418F" w:rsidRPr="00F553BB" w:rsidRDefault="0050418F" w:rsidP="0050418F">
            <w:pPr>
              <w:jc w:val="center"/>
              <w:rPr>
                <w:color w:val="000000"/>
                <w:szCs w:val="20"/>
                <w:lang w:val="en-US"/>
              </w:rPr>
            </w:pPr>
            <w:r w:rsidRPr="003E0DE4">
              <w:t>0.05 (-0.05, 0.15)</w:t>
            </w:r>
          </w:p>
        </w:tc>
        <w:tc>
          <w:tcPr>
            <w:tcW w:w="0" w:type="auto"/>
            <w:shd w:val="clear" w:color="auto" w:fill="auto"/>
            <w:noWrap/>
            <w:vAlign w:val="center"/>
          </w:tcPr>
          <w:p w14:paraId="3B9AAF58" w14:textId="77777777" w:rsidR="0050418F" w:rsidRPr="00F553BB" w:rsidRDefault="0050418F" w:rsidP="0050418F">
            <w:pPr>
              <w:jc w:val="center"/>
              <w:rPr>
                <w:color w:val="000000"/>
                <w:szCs w:val="20"/>
                <w:lang w:val="en-US"/>
              </w:rPr>
            </w:pPr>
            <w:r w:rsidRPr="00F553BB">
              <w:rPr>
                <w:color w:val="000000"/>
                <w:szCs w:val="20"/>
                <w:lang w:val="en-US"/>
              </w:rPr>
              <w:t>0.34</w:t>
            </w:r>
          </w:p>
        </w:tc>
        <w:tc>
          <w:tcPr>
            <w:tcW w:w="0" w:type="auto"/>
            <w:shd w:val="clear" w:color="auto" w:fill="auto"/>
            <w:noWrap/>
            <w:vAlign w:val="center"/>
          </w:tcPr>
          <w:p w14:paraId="384588BA" w14:textId="3C6CAFED" w:rsidR="0050418F" w:rsidRPr="00F553BB" w:rsidRDefault="0050418F" w:rsidP="0050418F">
            <w:pPr>
              <w:jc w:val="center"/>
              <w:rPr>
                <w:color w:val="000000"/>
                <w:szCs w:val="20"/>
                <w:lang w:val="en-US"/>
              </w:rPr>
            </w:pPr>
            <w:r w:rsidRPr="0062072E">
              <w:t>0.05 (-0.04, 0.15)</w:t>
            </w:r>
          </w:p>
        </w:tc>
        <w:tc>
          <w:tcPr>
            <w:tcW w:w="0" w:type="auto"/>
            <w:vAlign w:val="center"/>
          </w:tcPr>
          <w:p w14:paraId="5E9B2587" w14:textId="77777777" w:rsidR="0050418F" w:rsidRPr="00F553BB" w:rsidRDefault="0050418F" w:rsidP="0050418F">
            <w:pPr>
              <w:jc w:val="center"/>
              <w:rPr>
                <w:color w:val="000000"/>
                <w:szCs w:val="20"/>
                <w:lang w:val="en-US"/>
              </w:rPr>
            </w:pPr>
            <w:r w:rsidRPr="00F553BB">
              <w:rPr>
                <w:color w:val="000000"/>
                <w:szCs w:val="20"/>
                <w:lang w:val="en-US"/>
              </w:rPr>
              <w:t>0.29</w:t>
            </w:r>
          </w:p>
        </w:tc>
      </w:tr>
      <w:tr w:rsidR="0050418F" w:rsidRPr="00F553BB" w14:paraId="1A79278F" w14:textId="77777777" w:rsidTr="0050418F">
        <w:trPr>
          <w:trHeight w:val="300"/>
        </w:trPr>
        <w:tc>
          <w:tcPr>
            <w:tcW w:w="0" w:type="auto"/>
            <w:shd w:val="clear" w:color="auto" w:fill="auto"/>
            <w:noWrap/>
            <w:vAlign w:val="center"/>
          </w:tcPr>
          <w:p w14:paraId="50C40D4D" w14:textId="77777777" w:rsidR="0050418F" w:rsidRPr="00F553BB" w:rsidRDefault="0050418F" w:rsidP="0050418F">
            <w:pPr>
              <w:rPr>
                <w:color w:val="000000"/>
                <w:szCs w:val="20"/>
                <w:lang w:val="en-US"/>
              </w:rPr>
            </w:pPr>
            <w:r w:rsidRPr="00F553BB">
              <w:rPr>
                <w:color w:val="000000"/>
                <w:szCs w:val="20"/>
                <w:lang w:val="en-US"/>
              </w:rPr>
              <w:t>Apolipoprotein B, g/L</w:t>
            </w:r>
          </w:p>
        </w:tc>
        <w:tc>
          <w:tcPr>
            <w:tcW w:w="0" w:type="auto"/>
            <w:shd w:val="clear" w:color="auto" w:fill="auto"/>
            <w:noWrap/>
            <w:vAlign w:val="center"/>
          </w:tcPr>
          <w:p w14:paraId="0C3F25CF" w14:textId="7EAF563E" w:rsidR="0050418F" w:rsidRPr="00F553BB" w:rsidRDefault="0050418F" w:rsidP="0050418F">
            <w:pPr>
              <w:jc w:val="center"/>
              <w:rPr>
                <w:color w:val="000000"/>
                <w:szCs w:val="20"/>
                <w:lang w:val="en-US"/>
              </w:rPr>
            </w:pPr>
            <w:r w:rsidRPr="003E0DE4">
              <w:t>0.01 (-0.07, 0.09)</w:t>
            </w:r>
          </w:p>
        </w:tc>
        <w:tc>
          <w:tcPr>
            <w:tcW w:w="0" w:type="auto"/>
            <w:shd w:val="clear" w:color="auto" w:fill="auto"/>
            <w:noWrap/>
            <w:vAlign w:val="center"/>
          </w:tcPr>
          <w:p w14:paraId="6D9A252D" w14:textId="77777777" w:rsidR="0050418F" w:rsidRPr="00F553BB" w:rsidRDefault="0050418F" w:rsidP="0050418F">
            <w:pPr>
              <w:jc w:val="center"/>
              <w:rPr>
                <w:color w:val="000000"/>
                <w:szCs w:val="20"/>
                <w:lang w:val="en-US"/>
              </w:rPr>
            </w:pPr>
            <w:r w:rsidRPr="00F553BB">
              <w:rPr>
                <w:color w:val="000000"/>
                <w:szCs w:val="20"/>
                <w:lang w:val="en-US"/>
              </w:rPr>
              <w:t>0.76</w:t>
            </w:r>
          </w:p>
        </w:tc>
        <w:tc>
          <w:tcPr>
            <w:tcW w:w="0" w:type="auto"/>
            <w:shd w:val="clear" w:color="auto" w:fill="auto"/>
            <w:noWrap/>
            <w:vAlign w:val="center"/>
          </w:tcPr>
          <w:p w14:paraId="4D912B47" w14:textId="681084C1" w:rsidR="0050418F" w:rsidRPr="00F553BB" w:rsidRDefault="0050418F" w:rsidP="0050418F">
            <w:pPr>
              <w:jc w:val="center"/>
              <w:rPr>
                <w:color w:val="000000"/>
                <w:szCs w:val="20"/>
                <w:lang w:val="en-US"/>
              </w:rPr>
            </w:pPr>
            <w:r w:rsidRPr="0062072E">
              <w:t>-0.01 (-0.09, 0.07)</w:t>
            </w:r>
          </w:p>
        </w:tc>
        <w:tc>
          <w:tcPr>
            <w:tcW w:w="0" w:type="auto"/>
            <w:vAlign w:val="center"/>
          </w:tcPr>
          <w:p w14:paraId="55362D6A" w14:textId="77777777" w:rsidR="0050418F" w:rsidRPr="00F553BB" w:rsidRDefault="0050418F" w:rsidP="0050418F">
            <w:pPr>
              <w:jc w:val="center"/>
              <w:rPr>
                <w:color w:val="000000"/>
                <w:szCs w:val="20"/>
                <w:lang w:val="en-US"/>
              </w:rPr>
            </w:pPr>
            <w:r w:rsidRPr="00F553BB">
              <w:rPr>
                <w:color w:val="000000"/>
                <w:szCs w:val="20"/>
                <w:lang w:val="en-US"/>
              </w:rPr>
              <w:t>0.74</w:t>
            </w:r>
          </w:p>
        </w:tc>
      </w:tr>
      <w:tr w:rsidR="0050418F" w:rsidRPr="00F553BB" w14:paraId="7AEDD38B" w14:textId="77777777" w:rsidTr="0050418F">
        <w:trPr>
          <w:trHeight w:val="300"/>
        </w:trPr>
        <w:tc>
          <w:tcPr>
            <w:tcW w:w="0" w:type="auto"/>
            <w:shd w:val="clear" w:color="auto" w:fill="auto"/>
            <w:noWrap/>
            <w:vAlign w:val="center"/>
          </w:tcPr>
          <w:p w14:paraId="34EF4994" w14:textId="77777777" w:rsidR="0050418F" w:rsidRPr="00F553BB" w:rsidRDefault="0050418F" w:rsidP="0050418F">
            <w:pPr>
              <w:rPr>
                <w:color w:val="000000"/>
                <w:szCs w:val="20"/>
                <w:lang w:val="en-US"/>
              </w:rPr>
            </w:pPr>
            <w:r w:rsidRPr="00F553BB">
              <w:rPr>
                <w:color w:val="000000"/>
                <w:szCs w:val="20"/>
                <w:lang w:val="en-US"/>
              </w:rPr>
              <w:t>Apolipoprotein A1, g/l</w:t>
            </w:r>
          </w:p>
        </w:tc>
        <w:tc>
          <w:tcPr>
            <w:tcW w:w="0" w:type="auto"/>
            <w:shd w:val="clear" w:color="auto" w:fill="auto"/>
            <w:noWrap/>
            <w:vAlign w:val="center"/>
          </w:tcPr>
          <w:p w14:paraId="5AE6882F" w14:textId="53946E44" w:rsidR="0050418F" w:rsidRPr="00F553BB" w:rsidRDefault="0050418F" w:rsidP="0050418F">
            <w:pPr>
              <w:jc w:val="center"/>
              <w:rPr>
                <w:color w:val="000000"/>
                <w:szCs w:val="20"/>
                <w:lang w:val="en-US"/>
              </w:rPr>
            </w:pPr>
            <w:r w:rsidRPr="003E0DE4">
              <w:t>0.03 (-0.06, 0.12)</w:t>
            </w:r>
          </w:p>
        </w:tc>
        <w:tc>
          <w:tcPr>
            <w:tcW w:w="0" w:type="auto"/>
            <w:shd w:val="clear" w:color="auto" w:fill="auto"/>
            <w:noWrap/>
            <w:vAlign w:val="center"/>
          </w:tcPr>
          <w:p w14:paraId="59034F9C" w14:textId="77777777" w:rsidR="0050418F" w:rsidRPr="00F553BB" w:rsidRDefault="0050418F" w:rsidP="0050418F">
            <w:pPr>
              <w:jc w:val="center"/>
              <w:rPr>
                <w:color w:val="000000"/>
                <w:szCs w:val="20"/>
                <w:lang w:val="en-US"/>
              </w:rPr>
            </w:pPr>
            <w:r w:rsidRPr="00F553BB">
              <w:rPr>
                <w:color w:val="000000"/>
                <w:szCs w:val="20"/>
                <w:lang w:val="en-US"/>
              </w:rPr>
              <w:t>0.48</w:t>
            </w:r>
          </w:p>
        </w:tc>
        <w:tc>
          <w:tcPr>
            <w:tcW w:w="0" w:type="auto"/>
            <w:shd w:val="clear" w:color="auto" w:fill="auto"/>
            <w:noWrap/>
            <w:vAlign w:val="center"/>
          </w:tcPr>
          <w:p w14:paraId="6F11FA05" w14:textId="14099DA3" w:rsidR="0050418F" w:rsidRPr="00F553BB" w:rsidRDefault="0050418F" w:rsidP="0050418F">
            <w:pPr>
              <w:jc w:val="center"/>
              <w:rPr>
                <w:color w:val="000000"/>
                <w:szCs w:val="20"/>
                <w:lang w:val="en-US"/>
              </w:rPr>
            </w:pPr>
            <w:r w:rsidRPr="0062072E">
              <w:t>-0.01 (-0.09, 0.08)</w:t>
            </w:r>
          </w:p>
        </w:tc>
        <w:tc>
          <w:tcPr>
            <w:tcW w:w="0" w:type="auto"/>
            <w:vAlign w:val="center"/>
          </w:tcPr>
          <w:p w14:paraId="1FB196AB" w14:textId="77777777" w:rsidR="0050418F" w:rsidRPr="00F553BB" w:rsidRDefault="0050418F" w:rsidP="0050418F">
            <w:pPr>
              <w:jc w:val="center"/>
              <w:rPr>
                <w:color w:val="000000"/>
                <w:szCs w:val="20"/>
                <w:lang w:val="en-US"/>
              </w:rPr>
            </w:pPr>
            <w:r w:rsidRPr="00F553BB">
              <w:rPr>
                <w:color w:val="000000"/>
                <w:szCs w:val="20"/>
                <w:lang w:val="en-US"/>
              </w:rPr>
              <w:t>0.85</w:t>
            </w:r>
          </w:p>
        </w:tc>
      </w:tr>
      <w:tr w:rsidR="0050418F" w:rsidRPr="00F553BB" w14:paraId="147E27FD" w14:textId="77777777" w:rsidTr="0050418F">
        <w:trPr>
          <w:trHeight w:val="300"/>
        </w:trPr>
        <w:tc>
          <w:tcPr>
            <w:tcW w:w="0" w:type="auto"/>
            <w:shd w:val="clear" w:color="auto" w:fill="auto"/>
            <w:noWrap/>
            <w:vAlign w:val="center"/>
          </w:tcPr>
          <w:p w14:paraId="10D968E5" w14:textId="77777777" w:rsidR="00E530C0" w:rsidRPr="00F553BB" w:rsidRDefault="00E530C0" w:rsidP="00490184">
            <w:pPr>
              <w:rPr>
                <w:color w:val="000000"/>
                <w:szCs w:val="20"/>
                <w:lang w:val="en-US"/>
              </w:rPr>
            </w:pPr>
            <w:r w:rsidRPr="00F553BB">
              <w:rPr>
                <w:color w:val="000000"/>
                <w:szCs w:val="20"/>
                <w:lang w:val="en-US"/>
              </w:rPr>
              <w:t>Fasting glucose, mmol/L</w:t>
            </w:r>
          </w:p>
        </w:tc>
        <w:tc>
          <w:tcPr>
            <w:tcW w:w="0" w:type="auto"/>
            <w:shd w:val="clear" w:color="auto" w:fill="auto"/>
            <w:noWrap/>
            <w:vAlign w:val="center"/>
          </w:tcPr>
          <w:p w14:paraId="7F99D428" w14:textId="52DD3519" w:rsidR="00E530C0" w:rsidRPr="00F553BB" w:rsidRDefault="0050418F" w:rsidP="0050418F">
            <w:pPr>
              <w:jc w:val="center"/>
              <w:rPr>
                <w:color w:val="000000"/>
                <w:szCs w:val="20"/>
                <w:lang w:val="en-US"/>
              </w:rPr>
            </w:pPr>
            <w:r w:rsidRPr="0050418F">
              <w:rPr>
                <w:color w:val="000000"/>
                <w:szCs w:val="20"/>
                <w:lang w:val="en-US"/>
              </w:rPr>
              <w:t>0</w:t>
            </w:r>
            <w:r>
              <w:rPr>
                <w:color w:val="000000"/>
                <w:szCs w:val="20"/>
                <w:lang w:val="en-US"/>
              </w:rPr>
              <w:t>.00</w:t>
            </w:r>
            <w:r w:rsidRPr="0050418F">
              <w:rPr>
                <w:color w:val="000000"/>
                <w:szCs w:val="20"/>
                <w:lang w:val="en-US"/>
              </w:rPr>
              <w:t xml:space="preserve"> (-0.18, 0.18)</w:t>
            </w:r>
          </w:p>
        </w:tc>
        <w:tc>
          <w:tcPr>
            <w:tcW w:w="0" w:type="auto"/>
            <w:shd w:val="clear" w:color="auto" w:fill="auto"/>
            <w:noWrap/>
            <w:vAlign w:val="center"/>
          </w:tcPr>
          <w:p w14:paraId="4B6D00DC" w14:textId="77777777" w:rsidR="00E530C0" w:rsidRPr="00F553BB" w:rsidRDefault="00E530C0" w:rsidP="0050418F">
            <w:pPr>
              <w:jc w:val="center"/>
              <w:rPr>
                <w:color w:val="000000"/>
                <w:szCs w:val="20"/>
                <w:lang w:val="en-US"/>
              </w:rPr>
            </w:pPr>
            <w:r w:rsidRPr="00F553BB">
              <w:rPr>
                <w:color w:val="000000"/>
                <w:szCs w:val="20"/>
                <w:lang w:val="en-US"/>
              </w:rPr>
              <w:t>0.99</w:t>
            </w:r>
          </w:p>
        </w:tc>
        <w:tc>
          <w:tcPr>
            <w:tcW w:w="0" w:type="auto"/>
            <w:shd w:val="clear" w:color="auto" w:fill="auto"/>
            <w:noWrap/>
            <w:vAlign w:val="center"/>
          </w:tcPr>
          <w:p w14:paraId="2FC6DB5A" w14:textId="233AB530" w:rsidR="00E530C0" w:rsidRPr="00F553BB" w:rsidRDefault="0050418F" w:rsidP="0050418F">
            <w:pPr>
              <w:jc w:val="center"/>
              <w:rPr>
                <w:color w:val="000000"/>
                <w:szCs w:val="20"/>
                <w:lang w:val="en-US"/>
              </w:rPr>
            </w:pPr>
            <w:r w:rsidRPr="0050418F">
              <w:rPr>
                <w:color w:val="000000"/>
                <w:szCs w:val="20"/>
                <w:lang w:val="en-US"/>
              </w:rPr>
              <w:t>-0.08 (-0.25, 0.1</w:t>
            </w:r>
            <w:r>
              <w:rPr>
                <w:color w:val="000000"/>
                <w:szCs w:val="20"/>
                <w:lang w:val="en-US"/>
              </w:rPr>
              <w:t>0</w:t>
            </w:r>
            <w:r w:rsidRPr="0050418F">
              <w:rPr>
                <w:color w:val="000000"/>
                <w:szCs w:val="20"/>
                <w:lang w:val="en-US"/>
              </w:rPr>
              <w:t>)</w:t>
            </w:r>
          </w:p>
        </w:tc>
        <w:tc>
          <w:tcPr>
            <w:tcW w:w="0" w:type="auto"/>
            <w:vAlign w:val="center"/>
          </w:tcPr>
          <w:p w14:paraId="7AD9E6F4" w14:textId="77777777" w:rsidR="00E530C0" w:rsidRPr="00F553BB" w:rsidRDefault="00E530C0" w:rsidP="0050418F">
            <w:pPr>
              <w:jc w:val="center"/>
              <w:rPr>
                <w:color w:val="000000"/>
                <w:szCs w:val="20"/>
                <w:lang w:val="en-US"/>
              </w:rPr>
            </w:pPr>
            <w:r w:rsidRPr="00F553BB">
              <w:rPr>
                <w:color w:val="000000"/>
                <w:szCs w:val="20"/>
                <w:lang w:val="en-US"/>
              </w:rPr>
              <w:t>0.39</w:t>
            </w:r>
          </w:p>
        </w:tc>
      </w:tr>
      <w:tr w:rsidR="0050418F" w:rsidRPr="00F553BB" w14:paraId="3BB56117" w14:textId="77777777" w:rsidTr="00490184">
        <w:trPr>
          <w:trHeight w:val="300"/>
        </w:trPr>
        <w:tc>
          <w:tcPr>
            <w:tcW w:w="0" w:type="auto"/>
            <w:shd w:val="clear" w:color="auto" w:fill="auto"/>
            <w:noWrap/>
            <w:vAlign w:val="center"/>
          </w:tcPr>
          <w:p w14:paraId="46D0C670" w14:textId="77777777" w:rsidR="00E530C0" w:rsidRPr="00F553BB" w:rsidRDefault="00E530C0" w:rsidP="00490184">
            <w:pPr>
              <w:rPr>
                <w:b/>
                <w:bCs/>
                <w:i/>
                <w:iCs/>
                <w:color w:val="000000"/>
                <w:szCs w:val="20"/>
                <w:lang w:val="en-US"/>
              </w:rPr>
            </w:pPr>
            <w:r w:rsidRPr="00F553BB">
              <w:rPr>
                <w:b/>
                <w:bCs/>
                <w:i/>
                <w:iCs/>
                <w:color w:val="000000"/>
                <w:szCs w:val="20"/>
                <w:lang w:val="en-US"/>
              </w:rPr>
              <w:t>Plasma hormones</w:t>
            </w:r>
          </w:p>
        </w:tc>
        <w:tc>
          <w:tcPr>
            <w:tcW w:w="0" w:type="auto"/>
            <w:shd w:val="clear" w:color="auto" w:fill="auto"/>
            <w:noWrap/>
            <w:vAlign w:val="bottom"/>
          </w:tcPr>
          <w:p w14:paraId="52599300" w14:textId="77777777" w:rsidR="00E530C0" w:rsidRPr="00F553BB" w:rsidRDefault="00E530C0" w:rsidP="00490184">
            <w:pPr>
              <w:jc w:val="center"/>
              <w:rPr>
                <w:color w:val="000000"/>
                <w:szCs w:val="20"/>
                <w:lang w:val="en-US"/>
              </w:rPr>
            </w:pPr>
          </w:p>
        </w:tc>
        <w:tc>
          <w:tcPr>
            <w:tcW w:w="0" w:type="auto"/>
            <w:shd w:val="clear" w:color="auto" w:fill="auto"/>
            <w:noWrap/>
            <w:vAlign w:val="bottom"/>
          </w:tcPr>
          <w:p w14:paraId="51693872" w14:textId="77777777" w:rsidR="00E530C0" w:rsidRPr="00F553BB" w:rsidRDefault="00E530C0" w:rsidP="00490184">
            <w:pPr>
              <w:jc w:val="center"/>
              <w:rPr>
                <w:color w:val="000000"/>
                <w:szCs w:val="20"/>
                <w:lang w:val="en-US"/>
              </w:rPr>
            </w:pPr>
          </w:p>
        </w:tc>
        <w:tc>
          <w:tcPr>
            <w:tcW w:w="0" w:type="auto"/>
            <w:shd w:val="clear" w:color="auto" w:fill="auto"/>
            <w:noWrap/>
            <w:vAlign w:val="bottom"/>
          </w:tcPr>
          <w:p w14:paraId="4CA75843" w14:textId="77777777" w:rsidR="00E530C0" w:rsidRPr="00F553BB" w:rsidRDefault="00E530C0" w:rsidP="00490184">
            <w:pPr>
              <w:jc w:val="center"/>
              <w:rPr>
                <w:color w:val="000000"/>
                <w:szCs w:val="20"/>
                <w:lang w:val="en-US"/>
              </w:rPr>
            </w:pPr>
          </w:p>
        </w:tc>
        <w:tc>
          <w:tcPr>
            <w:tcW w:w="0" w:type="auto"/>
            <w:vAlign w:val="bottom"/>
          </w:tcPr>
          <w:p w14:paraId="4AF1DCEE" w14:textId="77777777" w:rsidR="00E530C0" w:rsidRPr="00F553BB" w:rsidRDefault="00E530C0" w:rsidP="00490184">
            <w:pPr>
              <w:jc w:val="center"/>
              <w:rPr>
                <w:color w:val="000000"/>
                <w:szCs w:val="20"/>
                <w:lang w:val="en-US"/>
              </w:rPr>
            </w:pPr>
          </w:p>
        </w:tc>
      </w:tr>
      <w:tr w:rsidR="0050418F" w:rsidRPr="00F553BB" w14:paraId="0656306A" w14:textId="77777777" w:rsidTr="00B129AB">
        <w:trPr>
          <w:trHeight w:val="300"/>
        </w:trPr>
        <w:tc>
          <w:tcPr>
            <w:tcW w:w="0" w:type="auto"/>
            <w:shd w:val="clear" w:color="auto" w:fill="auto"/>
            <w:noWrap/>
            <w:vAlign w:val="center"/>
          </w:tcPr>
          <w:p w14:paraId="385A85E6" w14:textId="77777777" w:rsidR="0050418F" w:rsidRPr="00F553BB" w:rsidRDefault="0050418F" w:rsidP="0050418F">
            <w:pPr>
              <w:rPr>
                <w:color w:val="000000"/>
                <w:szCs w:val="20"/>
                <w:lang w:val="en-US"/>
              </w:rPr>
            </w:pPr>
            <w:r w:rsidRPr="00F553BB">
              <w:rPr>
                <w:color w:val="000000"/>
                <w:szCs w:val="20"/>
                <w:lang w:val="en-US"/>
              </w:rPr>
              <w:t>Fasting insulin, pmol/L</w:t>
            </w:r>
          </w:p>
        </w:tc>
        <w:tc>
          <w:tcPr>
            <w:tcW w:w="0" w:type="auto"/>
            <w:shd w:val="clear" w:color="auto" w:fill="auto"/>
            <w:noWrap/>
          </w:tcPr>
          <w:p w14:paraId="03CF9A88" w14:textId="1F4A295A" w:rsidR="0050418F" w:rsidRPr="00F553BB" w:rsidRDefault="0050418F" w:rsidP="0050418F">
            <w:pPr>
              <w:jc w:val="center"/>
              <w:rPr>
                <w:color w:val="000000"/>
                <w:szCs w:val="20"/>
                <w:lang w:val="en-US"/>
              </w:rPr>
            </w:pPr>
            <w:r w:rsidRPr="00C24BDB">
              <w:t>-1.82 (-19.</w:t>
            </w:r>
            <w:r>
              <w:t>3</w:t>
            </w:r>
            <w:r w:rsidRPr="00C24BDB">
              <w:t>, 15.6)</w:t>
            </w:r>
          </w:p>
        </w:tc>
        <w:tc>
          <w:tcPr>
            <w:tcW w:w="0" w:type="auto"/>
            <w:shd w:val="clear" w:color="auto" w:fill="auto"/>
            <w:noWrap/>
            <w:vAlign w:val="center"/>
          </w:tcPr>
          <w:p w14:paraId="4E67FBF1" w14:textId="77777777" w:rsidR="0050418F" w:rsidRPr="00F553BB" w:rsidRDefault="0050418F" w:rsidP="0050418F">
            <w:pPr>
              <w:jc w:val="center"/>
              <w:rPr>
                <w:color w:val="000000"/>
                <w:szCs w:val="20"/>
                <w:lang w:val="en-US"/>
              </w:rPr>
            </w:pPr>
            <w:r w:rsidRPr="00F553BB">
              <w:rPr>
                <w:color w:val="000000"/>
                <w:szCs w:val="20"/>
                <w:lang w:val="en-US"/>
              </w:rPr>
              <w:t>0.84</w:t>
            </w:r>
          </w:p>
        </w:tc>
        <w:tc>
          <w:tcPr>
            <w:tcW w:w="0" w:type="auto"/>
            <w:shd w:val="clear" w:color="auto" w:fill="auto"/>
            <w:noWrap/>
          </w:tcPr>
          <w:p w14:paraId="063930A9" w14:textId="49DBA3E9" w:rsidR="0050418F" w:rsidRPr="00F553BB" w:rsidRDefault="0050418F" w:rsidP="0050418F">
            <w:pPr>
              <w:jc w:val="center"/>
              <w:rPr>
                <w:color w:val="000000"/>
                <w:szCs w:val="20"/>
                <w:lang w:val="en-US"/>
              </w:rPr>
            </w:pPr>
            <w:r w:rsidRPr="002778E1">
              <w:t>-9.08 (-26.0, 7.87)</w:t>
            </w:r>
          </w:p>
        </w:tc>
        <w:tc>
          <w:tcPr>
            <w:tcW w:w="0" w:type="auto"/>
            <w:vAlign w:val="center"/>
          </w:tcPr>
          <w:p w14:paraId="5B0C6A48" w14:textId="77777777" w:rsidR="0050418F" w:rsidRPr="00F553BB" w:rsidRDefault="0050418F" w:rsidP="0050418F">
            <w:pPr>
              <w:jc w:val="center"/>
              <w:rPr>
                <w:color w:val="000000"/>
                <w:szCs w:val="20"/>
                <w:lang w:val="en-US"/>
              </w:rPr>
            </w:pPr>
            <w:r w:rsidRPr="00F553BB">
              <w:rPr>
                <w:color w:val="000000"/>
                <w:szCs w:val="20"/>
                <w:lang w:val="en-US"/>
              </w:rPr>
              <w:t>0.29</w:t>
            </w:r>
          </w:p>
        </w:tc>
      </w:tr>
      <w:tr w:rsidR="0050418F" w:rsidRPr="00F553BB" w14:paraId="0EDB439F" w14:textId="77777777" w:rsidTr="00B129AB">
        <w:trPr>
          <w:trHeight w:val="300"/>
        </w:trPr>
        <w:tc>
          <w:tcPr>
            <w:tcW w:w="0" w:type="auto"/>
            <w:shd w:val="clear" w:color="auto" w:fill="auto"/>
            <w:noWrap/>
            <w:vAlign w:val="center"/>
          </w:tcPr>
          <w:p w14:paraId="338C0755" w14:textId="77777777" w:rsidR="0050418F" w:rsidRPr="00F553BB" w:rsidRDefault="0050418F" w:rsidP="0050418F">
            <w:pPr>
              <w:rPr>
                <w:color w:val="000000"/>
                <w:szCs w:val="20"/>
                <w:lang w:val="en-US"/>
              </w:rPr>
            </w:pPr>
            <w:r w:rsidRPr="00F553BB">
              <w:rPr>
                <w:color w:val="000000"/>
                <w:szCs w:val="20"/>
                <w:lang w:val="en-US"/>
              </w:rPr>
              <w:t>C-peptide, pmol/L</w:t>
            </w:r>
          </w:p>
        </w:tc>
        <w:tc>
          <w:tcPr>
            <w:tcW w:w="0" w:type="auto"/>
            <w:shd w:val="clear" w:color="auto" w:fill="auto"/>
            <w:noWrap/>
          </w:tcPr>
          <w:p w14:paraId="1E0223E5" w14:textId="0120B8A7" w:rsidR="0050418F" w:rsidRPr="00F553BB" w:rsidRDefault="0050418F" w:rsidP="0050418F">
            <w:pPr>
              <w:jc w:val="center"/>
              <w:rPr>
                <w:color w:val="000000"/>
                <w:szCs w:val="20"/>
                <w:lang w:val="en-US"/>
              </w:rPr>
            </w:pPr>
            <w:r w:rsidRPr="00C24BDB">
              <w:t>5.87 (-91.6, 103)</w:t>
            </w:r>
          </w:p>
        </w:tc>
        <w:tc>
          <w:tcPr>
            <w:tcW w:w="0" w:type="auto"/>
            <w:shd w:val="clear" w:color="auto" w:fill="auto"/>
            <w:noWrap/>
            <w:vAlign w:val="center"/>
          </w:tcPr>
          <w:p w14:paraId="5327BDC4" w14:textId="77777777" w:rsidR="0050418F" w:rsidRPr="00F553BB" w:rsidRDefault="0050418F" w:rsidP="0050418F">
            <w:pPr>
              <w:jc w:val="center"/>
              <w:rPr>
                <w:color w:val="000000"/>
                <w:szCs w:val="20"/>
                <w:lang w:val="en-US"/>
              </w:rPr>
            </w:pPr>
            <w:r w:rsidRPr="00F553BB">
              <w:rPr>
                <w:color w:val="000000"/>
                <w:szCs w:val="20"/>
                <w:lang w:val="en-US"/>
              </w:rPr>
              <w:t>0.91</w:t>
            </w:r>
          </w:p>
        </w:tc>
        <w:tc>
          <w:tcPr>
            <w:tcW w:w="0" w:type="auto"/>
            <w:shd w:val="clear" w:color="auto" w:fill="auto"/>
            <w:noWrap/>
          </w:tcPr>
          <w:p w14:paraId="36A7DD2C" w14:textId="50628A10" w:rsidR="0050418F" w:rsidRPr="00F553BB" w:rsidRDefault="0050418F" w:rsidP="0050418F">
            <w:pPr>
              <w:jc w:val="center"/>
              <w:rPr>
                <w:color w:val="000000"/>
                <w:szCs w:val="20"/>
                <w:lang w:val="en-US"/>
              </w:rPr>
            </w:pPr>
            <w:r w:rsidRPr="002778E1">
              <w:t>-58.0 (-152, 36.5)</w:t>
            </w:r>
          </w:p>
        </w:tc>
        <w:tc>
          <w:tcPr>
            <w:tcW w:w="0" w:type="auto"/>
            <w:vAlign w:val="center"/>
          </w:tcPr>
          <w:p w14:paraId="60DCBA13" w14:textId="77777777" w:rsidR="0050418F" w:rsidRPr="00F553BB" w:rsidRDefault="0050418F" w:rsidP="0050418F">
            <w:pPr>
              <w:jc w:val="center"/>
              <w:rPr>
                <w:color w:val="000000"/>
                <w:szCs w:val="20"/>
                <w:lang w:val="en-US"/>
              </w:rPr>
            </w:pPr>
            <w:r w:rsidRPr="00F553BB">
              <w:rPr>
                <w:color w:val="000000"/>
                <w:szCs w:val="20"/>
                <w:lang w:val="en-US"/>
              </w:rPr>
              <w:t>0.23</w:t>
            </w:r>
          </w:p>
        </w:tc>
      </w:tr>
      <w:tr w:rsidR="0050418F" w:rsidRPr="00F553BB" w14:paraId="1DDC4660" w14:textId="77777777" w:rsidTr="00B129AB">
        <w:trPr>
          <w:trHeight w:val="300"/>
        </w:trPr>
        <w:tc>
          <w:tcPr>
            <w:tcW w:w="0" w:type="auto"/>
            <w:shd w:val="clear" w:color="auto" w:fill="auto"/>
            <w:noWrap/>
            <w:vAlign w:val="center"/>
          </w:tcPr>
          <w:p w14:paraId="0CBDE0A3" w14:textId="77777777" w:rsidR="0050418F" w:rsidRPr="00F553BB" w:rsidRDefault="0050418F" w:rsidP="0050418F">
            <w:pPr>
              <w:rPr>
                <w:color w:val="000000"/>
                <w:szCs w:val="20"/>
                <w:lang w:val="en-US"/>
              </w:rPr>
            </w:pPr>
            <w:r w:rsidRPr="00F553BB">
              <w:rPr>
                <w:color w:val="000000"/>
                <w:szCs w:val="20"/>
                <w:lang w:val="en-US"/>
              </w:rPr>
              <w:t>TSH, mU/L</w:t>
            </w:r>
          </w:p>
        </w:tc>
        <w:tc>
          <w:tcPr>
            <w:tcW w:w="0" w:type="auto"/>
            <w:shd w:val="clear" w:color="auto" w:fill="auto"/>
            <w:noWrap/>
          </w:tcPr>
          <w:p w14:paraId="6B5F97B1" w14:textId="0F8082CA" w:rsidR="0050418F" w:rsidRPr="00F553BB" w:rsidRDefault="0050418F" w:rsidP="0050418F">
            <w:pPr>
              <w:jc w:val="center"/>
              <w:rPr>
                <w:color w:val="000000"/>
                <w:szCs w:val="20"/>
                <w:lang w:val="en-US"/>
              </w:rPr>
            </w:pPr>
            <w:r w:rsidRPr="00C24BDB">
              <w:t>-0.08 (-0.43, 0.26)</w:t>
            </w:r>
          </w:p>
        </w:tc>
        <w:tc>
          <w:tcPr>
            <w:tcW w:w="0" w:type="auto"/>
            <w:shd w:val="clear" w:color="auto" w:fill="auto"/>
            <w:noWrap/>
            <w:vAlign w:val="center"/>
          </w:tcPr>
          <w:p w14:paraId="4D4B5045" w14:textId="77777777" w:rsidR="0050418F" w:rsidRPr="00F553BB" w:rsidRDefault="0050418F" w:rsidP="0050418F">
            <w:pPr>
              <w:jc w:val="center"/>
              <w:rPr>
                <w:color w:val="000000"/>
                <w:szCs w:val="20"/>
                <w:lang w:val="en-US"/>
              </w:rPr>
            </w:pPr>
            <w:r w:rsidRPr="00F553BB">
              <w:rPr>
                <w:color w:val="000000"/>
                <w:szCs w:val="20"/>
                <w:lang w:val="en-US"/>
              </w:rPr>
              <w:t>0.64</w:t>
            </w:r>
          </w:p>
        </w:tc>
        <w:tc>
          <w:tcPr>
            <w:tcW w:w="0" w:type="auto"/>
            <w:shd w:val="clear" w:color="auto" w:fill="auto"/>
            <w:noWrap/>
          </w:tcPr>
          <w:p w14:paraId="5D53415B" w14:textId="6F57562F" w:rsidR="0050418F" w:rsidRPr="00F553BB" w:rsidRDefault="0050418F" w:rsidP="0050418F">
            <w:pPr>
              <w:jc w:val="center"/>
              <w:rPr>
                <w:color w:val="000000"/>
                <w:szCs w:val="20"/>
                <w:lang w:val="en-US"/>
              </w:rPr>
            </w:pPr>
            <w:r w:rsidRPr="002778E1">
              <w:t>-0.3</w:t>
            </w:r>
            <w:r>
              <w:t>0</w:t>
            </w:r>
            <w:r w:rsidRPr="002778E1">
              <w:t xml:space="preserve"> (-0.64, 0.03)</w:t>
            </w:r>
          </w:p>
        </w:tc>
        <w:tc>
          <w:tcPr>
            <w:tcW w:w="0" w:type="auto"/>
            <w:vAlign w:val="center"/>
          </w:tcPr>
          <w:p w14:paraId="5DFF152D" w14:textId="77777777" w:rsidR="0050418F" w:rsidRPr="00F553BB" w:rsidRDefault="0050418F" w:rsidP="0050418F">
            <w:pPr>
              <w:jc w:val="center"/>
              <w:rPr>
                <w:color w:val="000000"/>
                <w:szCs w:val="20"/>
                <w:lang w:val="en-US"/>
              </w:rPr>
            </w:pPr>
            <w:r w:rsidRPr="00F553BB">
              <w:rPr>
                <w:color w:val="000000"/>
                <w:szCs w:val="20"/>
                <w:lang w:val="en-US"/>
              </w:rPr>
              <w:t>0.07</w:t>
            </w:r>
          </w:p>
        </w:tc>
      </w:tr>
      <w:tr w:rsidR="0050418F" w:rsidRPr="00F553BB" w14:paraId="18FFB91F" w14:textId="77777777" w:rsidTr="00B129AB">
        <w:trPr>
          <w:trHeight w:val="300"/>
        </w:trPr>
        <w:tc>
          <w:tcPr>
            <w:tcW w:w="0" w:type="auto"/>
            <w:shd w:val="clear" w:color="auto" w:fill="auto"/>
            <w:noWrap/>
            <w:vAlign w:val="center"/>
          </w:tcPr>
          <w:p w14:paraId="2684A15A" w14:textId="77777777" w:rsidR="0050418F" w:rsidRPr="00F553BB" w:rsidRDefault="0050418F" w:rsidP="0050418F">
            <w:pPr>
              <w:rPr>
                <w:color w:val="000000"/>
                <w:szCs w:val="20"/>
                <w:lang w:val="en-US"/>
              </w:rPr>
            </w:pPr>
            <w:r w:rsidRPr="00F553BB">
              <w:rPr>
                <w:color w:val="000000"/>
                <w:szCs w:val="20"/>
                <w:lang w:val="en-US"/>
              </w:rPr>
              <w:t>Free T4, pmol/L</w:t>
            </w:r>
          </w:p>
        </w:tc>
        <w:tc>
          <w:tcPr>
            <w:tcW w:w="0" w:type="auto"/>
            <w:shd w:val="clear" w:color="auto" w:fill="auto"/>
            <w:noWrap/>
          </w:tcPr>
          <w:p w14:paraId="492EB051" w14:textId="65404AAB" w:rsidR="0050418F" w:rsidRPr="00F553BB" w:rsidRDefault="0050418F" w:rsidP="0050418F">
            <w:pPr>
              <w:jc w:val="center"/>
              <w:rPr>
                <w:color w:val="000000"/>
                <w:szCs w:val="20"/>
                <w:lang w:val="en-US"/>
              </w:rPr>
            </w:pPr>
            <w:r w:rsidRPr="00C24BDB">
              <w:t>0.12 (-1.17, 1.42)</w:t>
            </w:r>
          </w:p>
        </w:tc>
        <w:tc>
          <w:tcPr>
            <w:tcW w:w="0" w:type="auto"/>
            <w:shd w:val="clear" w:color="auto" w:fill="auto"/>
            <w:noWrap/>
            <w:vAlign w:val="center"/>
          </w:tcPr>
          <w:p w14:paraId="1F2EFD3A" w14:textId="77777777" w:rsidR="0050418F" w:rsidRPr="00F553BB" w:rsidRDefault="0050418F" w:rsidP="0050418F">
            <w:pPr>
              <w:jc w:val="center"/>
              <w:rPr>
                <w:color w:val="000000"/>
                <w:szCs w:val="20"/>
                <w:lang w:val="en-US"/>
              </w:rPr>
            </w:pPr>
            <w:r w:rsidRPr="00F553BB">
              <w:rPr>
                <w:color w:val="000000"/>
                <w:szCs w:val="20"/>
                <w:lang w:val="en-US"/>
              </w:rPr>
              <w:t>0.85</w:t>
            </w:r>
          </w:p>
        </w:tc>
        <w:tc>
          <w:tcPr>
            <w:tcW w:w="0" w:type="auto"/>
            <w:shd w:val="clear" w:color="auto" w:fill="auto"/>
            <w:noWrap/>
          </w:tcPr>
          <w:p w14:paraId="68B55FD4" w14:textId="0934CE51" w:rsidR="0050418F" w:rsidRPr="00F553BB" w:rsidRDefault="0050418F" w:rsidP="0050418F">
            <w:pPr>
              <w:jc w:val="center"/>
              <w:rPr>
                <w:color w:val="000000"/>
                <w:szCs w:val="20"/>
                <w:lang w:val="en-US"/>
              </w:rPr>
            </w:pPr>
            <w:r w:rsidRPr="002778E1">
              <w:t>-0.28 (-1.54, 0.98)</w:t>
            </w:r>
          </w:p>
        </w:tc>
        <w:tc>
          <w:tcPr>
            <w:tcW w:w="0" w:type="auto"/>
            <w:vAlign w:val="center"/>
          </w:tcPr>
          <w:p w14:paraId="112A25FB" w14:textId="77777777" w:rsidR="0050418F" w:rsidRPr="00F553BB" w:rsidRDefault="0050418F" w:rsidP="0050418F">
            <w:pPr>
              <w:jc w:val="center"/>
              <w:rPr>
                <w:color w:val="000000"/>
                <w:szCs w:val="20"/>
                <w:lang w:val="en-US"/>
              </w:rPr>
            </w:pPr>
            <w:r w:rsidRPr="00F553BB">
              <w:rPr>
                <w:color w:val="000000"/>
                <w:szCs w:val="20"/>
                <w:lang w:val="en-US"/>
              </w:rPr>
              <w:t>0.66</w:t>
            </w:r>
          </w:p>
        </w:tc>
      </w:tr>
      <w:tr w:rsidR="0050418F" w:rsidRPr="00F553BB" w14:paraId="404283EC" w14:textId="77777777" w:rsidTr="0050418F">
        <w:trPr>
          <w:trHeight w:val="300"/>
        </w:trPr>
        <w:tc>
          <w:tcPr>
            <w:tcW w:w="0" w:type="auto"/>
            <w:shd w:val="clear" w:color="auto" w:fill="auto"/>
            <w:noWrap/>
            <w:vAlign w:val="center"/>
          </w:tcPr>
          <w:p w14:paraId="256D90D0" w14:textId="77777777" w:rsidR="00E530C0" w:rsidRPr="00F553BB" w:rsidRDefault="00E530C0" w:rsidP="00490184">
            <w:pPr>
              <w:rPr>
                <w:color w:val="000000"/>
                <w:szCs w:val="20"/>
                <w:lang w:val="en-US"/>
              </w:rPr>
            </w:pPr>
            <w:r w:rsidRPr="00F553BB">
              <w:rPr>
                <w:color w:val="000000"/>
                <w:szCs w:val="20"/>
                <w:lang w:val="en-US"/>
              </w:rPr>
              <w:t>FGF-21, pg/mL</w:t>
            </w:r>
            <w:r w:rsidRPr="00F553BB">
              <w:rPr>
                <w:color w:val="000000"/>
                <w:szCs w:val="20"/>
                <w:vertAlign w:val="superscript"/>
                <w:lang w:val="en-US"/>
              </w:rPr>
              <w:t>2</w:t>
            </w:r>
          </w:p>
        </w:tc>
        <w:tc>
          <w:tcPr>
            <w:tcW w:w="0" w:type="auto"/>
            <w:shd w:val="clear" w:color="auto" w:fill="auto"/>
            <w:noWrap/>
            <w:vAlign w:val="center"/>
          </w:tcPr>
          <w:p w14:paraId="77593807" w14:textId="186F38E3" w:rsidR="00E530C0" w:rsidRPr="00F553BB" w:rsidRDefault="006D2746" w:rsidP="0050418F">
            <w:pPr>
              <w:jc w:val="center"/>
              <w:rPr>
                <w:color w:val="000000"/>
                <w:szCs w:val="20"/>
                <w:lang w:val="en-US"/>
              </w:rPr>
            </w:pPr>
            <w:r w:rsidRPr="006D2746">
              <w:rPr>
                <w:color w:val="000000"/>
                <w:szCs w:val="20"/>
                <w:lang w:val="en-US"/>
              </w:rPr>
              <w:t>-61.0 (-448, 326)</w:t>
            </w:r>
          </w:p>
        </w:tc>
        <w:tc>
          <w:tcPr>
            <w:tcW w:w="0" w:type="auto"/>
            <w:shd w:val="clear" w:color="auto" w:fill="auto"/>
            <w:noWrap/>
            <w:vAlign w:val="center"/>
          </w:tcPr>
          <w:p w14:paraId="34C754C9" w14:textId="77777777" w:rsidR="00E530C0" w:rsidRPr="00F553BB" w:rsidRDefault="00E530C0" w:rsidP="0050418F">
            <w:pPr>
              <w:jc w:val="center"/>
              <w:rPr>
                <w:color w:val="000000"/>
                <w:szCs w:val="20"/>
                <w:lang w:val="en-US"/>
              </w:rPr>
            </w:pPr>
            <w:r w:rsidRPr="00F553BB">
              <w:rPr>
                <w:color w:val="000000"/>
                <w:szCs w:val="20"/>
                <w:lang w:val="en-US"/>
              </w:rPr>
              <w:t>0.76</w:t>
            </w:r>
          </w:p>
        </w:tc>
        <w:tc>
          <w:tcPr>
            <w:tcW w:w="0" w:type="auto"/>
            <w:shd w:val="clear" w:color="auto" w:fill="auto"/>
            <w:noWrap/>
            <w:vAlign w:val="center"/>
          </w:tcPr>
          <w:p w14:paraId="5E0C80C1" w14:textId="0B8C9AE3" w:rsidR="00E530C0" w:rsidRPr="00F553BB" w:rsidRDefault="006D2746" w:rsidP="0050418F">
            <w:pPr>
              <w:jc w:val="center"/>
              <w:rPr>
                <w:color w:val="000000"/>
                <w:szCs w:val="20"/>
                <w:lang w:val="en-US"/>
              </w:rPr>
            </w:pPr>
            <w:r w:rsidRPr="006D2746">
              <w:rPr>
                <w:color w:val="000000"/>
                <w:szCs w:val="20"/>
                <w:lang w:val="en-US"/>
              </w:rPr>
              <w:t>-60.4 (-43</w:t>
            </w:r>
            <w:r>
              <w:rPr>
                <w:color w:val="000000"/>
                <w:szCs w:val="20"/>
                <w:lang w:val="en-US"/>
              </w:rPr>
              <w:t>9</w:t>
            </w:r>
            <w:r w:rsidRPr="006D2746">
              <w:rPr>
                <w:color w:val="000000"/>
                <w:szCs w:val="20"/>
                <w:lang w:val="en-US"/>
              </w:rPr>
              <w:t>, 31</w:t>
            </w:r>
            <w:r>
              <w:rPr>
                <w:color w:val="000000"/>
                <w:szCs w:val="20"/>
                <w:lang w:val="en-US"/>
              </w:rPr>
              <w:t>8</w:t>
            </w:r>
            <w:r w:rsidRPr="006D2746">
              <w:rPr>
                <w:color w:val="000000"/>
                <w:szCs w:val="20"/>
                <w:lang w:val="en-US"/>
              </w:rPr>
              <w:t>)</w:t>
            </w:r>
          </w:p>
        </w:tc>
        <w:tc>
          <w:tcPr>
            <w:tcW w:w="0" w:type="auto"/>
            <w:vAlign w:val="center"/>
          </w:tcPr>
          <w:p w14:paraId="20B44EDF" w14:textId="77777777" w:rsidR="00E530C0" w:rsidRPr="00F553BB" w:rsidRDefault="00E530C0" w:rsidP="0050418F">
            <w:pPr>
              <w:jc w:val="center"/>
              <w:rPr>
                <w:color w:val="000000"/>
                <w:szCs w:val="20"/>
                <w:lang w:val="en-US"/>
              </w:rPr>
            </w:pPr>
            <w:r w:rsidRPr="00F553BB">
              <w:rPr>
                <w:color w:val="000000"/>
                <w:szCs w:val="20"/>
                <w:lang w:val="en-US"/>
              </w:rPr>
              <w:t>0.75</w:t>
            </w:r>
          </w:p>
        </w:tc>
      </w:tr>
      <w:tr w:rsidR="0050418F" w:rsidRPr="00F553BB" w14:paraId="79266C0D" w14:textId="77777777" w:rsidTr="0050418F">
        <w:trPr>
          <w:trHeight w:val="300"/>
        </w:trPr>
        <w:tc>
          <w:tcPr>
            <w:tcW w:w="0" w:type="auto"/>
            <w:shd w:val="clear" w:color="auto" w:fill="auto"/>
            <w:noWrap/>
            <w:vAlign w:val="center"/>
          </w:tcPr>
          <w:p w14:paraId="52CBD671" w14:textId="77777777" w:rsidR="006D2746" w:rsidRPr="00F553BB" w:rsidRDefault="006D2746" w:rsidP="006D2746">
            <w:pPr>
              <w:rPr>
                <w:color w:val="000000"/>
                <w:szCs w:val="20"/>
                <w:lang w:val="en-US"/>
              </w:rPr>
            </w:pPr>
            <w:r w:rsidRPr="00F553BB">
              <w:rPr>
                <w:color w:val="000000"/>
                <w:szCs w:val="20"/>
                <w:lang w:val="en-US"/>
              </w:rPr>
              <w:t>IGF-1, pg/mL</w:t>
            </w:r>
          </w:p>
        </w:tc>
        <w:tc>
          <w:tcPr>
            <w:tcW w:w="0" w:type="auto"/>
            <w:shd w:val="clear" w:color="auto" w:fill="auto"/>
            <w:noWrap/>
            <w:vAlign w:val="center"/>
          </w:tcPr>
          <w:p w14:paraId="70EE817E" w14:textId="77777777" w:rsidR="006D2746" w:rsidRPr="00F553BB" w:rsidRDefault="006D2746" w:rsidP="0050418F">
            <w:pPr>
              <w:jc w:val="center"/>
              <w:rPr>
                <w:szCs w:val="20"/>
                <w:lang w:val="en-US"/>
              </w:rPr>
            </w:pPr>
            <w:r w:rsidRPr="00F553BB">
              <w:rPr>
                <w:szCs w:val="20"/>
                <w:lang w:val="en-US"/>
              </w:rPr>
              <w:t>-</w:t>
            </w:r>
          </w:p>
        </w:tc>
        <w:tc>
          <w:tcPr>
            <w:tcW w:w="0" w:type="auto"/>
            <w:shd w:val="clear" w:color="auto" w:fill="auto"/>
            <w:noWrap/>
            <w:vAlign w:val="center"/>
          </w:tcPr>
          <w:p w14:paraId="08EAB3D1" w14:textId="77777777" w:rsidR="006D2746" w:rsidRPr="00F553BB" w:rsidRDefault="006D2746" w:rsidP="0050418F">
            <w:pPr>
              <w:jc w:val="center"/>
              <w:rPr>
                <w:szCs w:val="20"/>
                <w:lang w:val="en-US"/>
              </w:rPr>
            </w:pPr>
            <w:r w:rsidRPr="00F553BB">
              <w:rPr>
                <w:szCs w:val="20"/>
                <w:lang w:val="en-US"/>
              </w:rPr>
              <w:t>-</w:t>
            </w:r>
          </w:p>
        </w:tc>
        <w:tc>
          <w:tcPr>
            <w:tcW w:w="0" w:type="auto"/>
            <w:shd w:val="clear" w:color="auto" w:fill="auto"/>
            <w:noWrap/>
            <w:vAlign w:val="center"/>
          </w:tcPr>
          <w:p w14:paraId="2F0101EA" w14:textId="4F625AC1" w:rsidR="006D2746" w:rsidRPr="00F553BB" w:rsidRDefault="006D2746" w:rsidP="0050418F">
            <w:pPr>
              <w:jc w:val="center"/>
              <w:rPr>
                <w:color w:val="000000"/>
                <w:szCs w:val="20"/>
                <w:lang w:val="en-US"/>
              </w:rPr>
            </w:pPr>
            <w:r w:rsidRPr="00475AEF">
              <w:t>-11.3 (-41.</w:t>
            </w:r>
            <w:r>
              <w:t>4</w:t>
            </w:r>
            <w:r w:rsidRPr="00475AEF">
              <w:t>, 18.7)</w:t>
            </w:r>
          </w:p>
        </w:tc>
        <w:tc>
          <w:tcPr>
            <w:tcW w:w="0" w:type="auto"/>
            <w:vAlign w:val="center"/>
          </w:tcPr>
          <w:p w14:paraId="54B32F32" w14:textId="77777777" w:rsidR="006D2746" w:rsidRPr="00F553BB" w:rsidRDefault="006D2746" w:rsidP="0050418F">
            <w:pPr>
              <w:jc w:val="center"/>
              <w:rPr>
                <w:color w:val="000000"/>
                <w:szCs w:val="20"/>
                <w:lang w:val="en-US"/>
              </w:rPr>
            </w:pPr>
            <w:r w:rsidRPr="00F553BB">
              <w:rPr>
                <w:color w:val="000000"/>
                <w:szCs w:val="20"/>
                <w:lang w:val="en-US"/>
              </w:rPr>
              <w:t>0.46</w:t>
            </w:r>
          </w:p>
        </w:tc>
      </w:tr>
      <w:tr w:rsidR="0050418F" w:rsidRPr="00F553BB" w14:paraId="562BCD81" w14:textId="77777777" w:rsidTr="0050418F">
        <w:trPr>
          <w:trHeight w:val="300"/>
        </w:trPr>
        <w:tc>
          <w:tcPr>
            <w:tcW w:w="0" w:type="auto"/>
            <w:shd w:val="clear" w:color="auto" w:fill="auto"/>
            <w:noWrap/>
            <w:vAlign w:val="center"/>
          </w:tcPr>
          <w:p w14:paraId="520C1539" w14:textId="77777777" w:rsidR="006D2746" w:rsidRPr="00F553BB" w:rsidRDefault="006D2746" w:rsidP="006D2746">
            <w:pPr>
              <w:rPr>
                <w:color w:val="000000"/>
                <w:szCs w:val="20"/>
                <w:lang w:val="en-US"/>
              </w:rPr>
            </w:pPr>
            <w:r w:rsidRPr="00F553BB">
              <w:rPr>
                <w:color w:val="000000"/>
                <w:szCs w:val="20"/>
                <w:lang w:val="en-US"/>
              </w:rPr>
              <w:lastRenderedPageBreak/>
              <w:t>Adiponectin, pg/mL</w:t>
            </w:r>
          </w:p>
        </w:tc>
        <w:tc>
          <w:tcPr>
            <w:tcW w:w="0" w:type="auto"/>
            <w:shd w:val="clear" w:color="auto" w:fill="auto"/>
            <w:noWrap/>
            <w:vAlign w:val="center"/>
          </w:tcPr>
          <w:p w14:paraId="34971821" w14:textId="77777777" w:rsidR="006D2746" w:rsidRPr="00F553BB" w:rsidRDefault="006D2746" w:rsidP="0050418F">
            <w:pPr>
              <w:jc w:val="center"/>
              <w:rPr>
                <w:i/>
                <w:iCs/>
                <w:color w:val="000000"/>
                <w:szCs w:val="20"/>
                <w:lang w:val="en-US"/>
              </w:rPr>
            </w:pPr>
            <w:r w:rsidRPr="00F553BB">
              <w:rPr>
                <w:i/>
                <w:iCs/>
                <w:color w:val="000000"/>
                <w:szCs w:val="20"/>
                <w:lang w:val="en-US"/>
              </w:rPr>
              <w:t>-</w:t>
            </w:r>
          </w:p>
        </w:tc>
        <w:tc>
          <w:tcPr>
            <w:tcW w:w="0" w:type="auto"/>
            <w:shd w:val="clear" w:color="auto" w:fill="auto"/>
            <w:noWrap/>
            <w:vAlign w:val="center"/>
          </w:tcPr>
          <w:p w14:paraId="23857D76" w14:textId="77777777" w:rsidR="006D2746" w:rsidRPr="00F553BB" w:rsidRDefault="006D2746" w:rsidP="0050418F">
            <w:pPr>
              <w:jc w:val="center"/>
              <w:rPr>
                <w:i/>
                <w:iCs/>
                <w:color w:val="000000"/>
                <w:szCs w:val="20"/>
                <w:lang w:val="en-US"/>
              </w:rPr>
            </w:pPr>
            <w:r w:rsidRPr="00F553BB">
              <w:rPr>
                <w:i/>
                <w:iCs/>
                <w:color w:val="000000"/>
                <w:szCs w:val="20"/>
                <w:lang w:val="en-US"/>
              </w:rPr>
              <w:t>-</w:t>
            </w:r>
          </w:p>
        </w:tc>
        <w:tc>
          <w:tcPr>
            <w:tcW w:w="0" w:type="auto"/>
            <w:shd w:val="clear" w:color="auto" w:fill="auto"/>
            <w:noWrap/>
            <w:vAlign w:val="center"/>
          </w:tcPr>
          <w:p w14:paraId="532AD8AE" w14:textId="3D9A07E1" w:rsidR="006D2746" w:rsidRPr="00F553BB" w:rsidRDefault="006D2746" w:rsidP="0050418F">
            <w:pPr>
              <w:jc w:val="center"/>
              <w:rPr>
                <w:color w:val="000000"/>
                <w:szCs w:val="20"/>
                <w:lang w:val="en-US"/>
              </w:rPr>
            </w:pPr>
            <w:r w:rsidRPr="00475AEF">
              <w:t>-1.44 (-4.46, 1.58)</w:t>
            </w:r>
          </w:p>
        </w:tc>
        <w:tc>
          <w:tcPr>
            <w:tcW w:w="0" w:type="auto"/>
            <w:vAlign w:val="center"/>
          </w:tcPr>
          <w:p w14:paraId="2DC7699F" w14:textId="77777777" w:rsidR="006D2746" w:rsidRPr="00F553BB" w:rsidRDefault="006D2746" w:rsidP="0050418F">
            <w:pPr>
              <w:jc w:val="center"/>
              <w:rPr>
                <w:color w:val="000000"/>
                <w:szCs w:val="20"/>
                <w:lang w:val="en-US"/>
              </w:rPr>
            </w:pPr>
            <w:r w:rsidRPr="00F553BB">
              <w:rPr>
                <w:color w:val="000000"/>
                <w:szCs w:val="20"/>
                <w:lang w:val="en-US"/>
              </w:rPr>
              <w:t>0.34</w:t>
            </w:r>
          </w:p>
        </w:tc>
      </w:tr>
      <w:tr w:rsidR="0050418F" w:rsidRPr="00F553BB" w14:paraId="21B6AEC9" w14:textId="77777777" w:rsidTr="0050418F">
        <w:trPr>
          <w:trHeight w:val="300"/>
        </w:trPr>
        <w:tc>
          <w:tcPr>
            <w:tcW w:w="0" w:type="auto"/>
            <w:shd w:val="clear" w:color="auto" w:fill="auto"/>
            <w:noWrap/>
          </w:tcPr>
          <w:p w14:paraId="6977B869" w14:textId="77777777" w:rsidR="0075790B" w:rsidRPr="00F553BB" w:rsidRDefault="0075790B" w:rsidP="0075790B">
            <w:pPr>
              <w:rPr>
                <w:szCs w:val="20"/>
                <w:lang w:val="en-US"/>
              </w:rPr>
            </w:pPr>
            <w:r w:rsidRPr="00F553BB">
              <w:rPr>
                <w:szCs w:val="20"/>
                <w:lang w:val="en-US"/>
              </w:rPr>
              <w:t>Gastric inhibitory peptide, pg/mL</w:t>
            </w:r>
          </w:p>
        </w:tc>
        <w:tc>
          <w:tcPr>
            <w:tcW w:w="0" w:type="auto"/>
            <w:shd w:val="clear" w:color="auto" w:fill="auto"/>
            <w:noWrap/>
            <w:vAlign w:val="center"/>
          </w:tcPr>
          <w:p w14:paraId="30EA7939" w14:textId="7E693616" w:rsidR="0075790B" w:rsidRPr="00F553BB" w:rsidRDefault="0075790B" w:rsidP="0050418F">
            <w:pPr>
              <w:jc w:val="center"/>
              <w:rPr>
                <w:color w:val="000000"/>
                <w:szCs w:val="20"/>
                <w:lang w:val="en-US"/>
              </w:rPr>
            </w:pPr>
            <w:r w:rsidRPr="005362FC">
              <w:t>-1</w:t>
            </w:r>
            <w:r>
              <w:t>1</w:t>
            </w:r>
            <w:r w:rsidRPr="005362FC">
              <w:t>.</w:t>
            </w:r>
            <w:r>
              <w:t>0</w:t>
            </w:r>
            <w:r w:rsidRPr="005362FC">
              <w:t xml:space="preserve"> (-70.0, 48.</w:t>
            </w:r>
            <w:r>
              <w:t>1</w:t>
            </w:r>
            <w:r w:rsidRPr="005362FC">
              <w:t>)</w:t>
            </w:r>
          </w:p>
        </w:tc>
        <w:tc>
          <w:tcPr>
            <w:tcW w:w="0" w:type="auto"/>
            <w:shd w:val="clear" w:color="auto" w:fill="auto"/>
            <w:noWrap/>
            <w:vAlign w:val="center"/>
          </w:tcPr>
          <w:p w14:paraId="2E395AD2" w14:textId="77777777" w:rsidR="0075790B" w:rsidRPr="00F553BB" w:rsidRDefault="0075790B" w:rsidP="0050418F">
            <w:pPr>
              <w:jc w:val="center"/>
              <w:rPr>
                <w:color w:val="000000"/>
                <w:szCs w:val="20"/>
                <w:lang w:val="en-US"/>
              </w:rPr>
            </w:pPr>
            <w:r w:rsidRPr="00F553BB">
              <w:rPr>
                <w:color w:val="000000"/>
                <w:szCs w:val="20"/>
                <w:lang w:val="en-US"/>
              </w:rPr>
              <w:t>0.71</w:t>
            </w:r>
          </w:p>
        </w:tc>
        <w:tc>
          <w:tcPr>
            <w:tcW w:w="0" w:type="auto"/>
            <w:shd w:val="clear" w:color="auto" w:fill="auto"/>
            <w:noWrap/>
            <w:vAlign w:val="center"/>
          </w:tcPr>
          <w:p w14:paraId="695DFF55" w14:textId="7E38B82B" w:rsidR="0075790B" w:rsidRPr="00F553BB" w:rsidRDefault="0075790B" w:rsidP="0050418F">
            <w:pPr>
              <w:jc w:val="center"/>
              <w:rPr>
                <w:color w:val="000000"/>
                <w:szCs w:val="20"/>
                <w:lang w:val="en-US"/>
              </w:rPr>
            </w:pPr>
            <w:r w:rsidRPr="00065304">
              <w:t>24.</w:t>
            </w:r>
            <w:r>
              <w:t>1</w:t>
            </w:r>
            <w:r w:rsidRPr="00065304">
              <w:t xml:space="preserve"> (-33.</w:t>
            </w:r>
            <w:r>
              <w:t>5</w:t>
            </w:r>
            <w:r w:rsidRPr="00065304">
              <w:t>, 81.</w:t>
            </w:r>
            <w:r>
              <w:t>7</w:t>
            </w:r>
            <w:r w:rsidRPr="00065304">
              <w:t>)</w:t>
            </w:r>
          </w:p>
        </w:tc>
        <w:tc>
          <w:tcPr>
            <w:tcW w:w="0" w:type="auto"/>
            <w:vAlign w:val="center"/>
          </w:tcPr>
          <w:p w14:paraId="56193FF0" w14:textId="77777777" w:rsidR="0075790B" w:rsidRPr="00F553BB" w:rsidRDefault="0075790B" w:rsidP="0050418F">
            <w:pPr>
              <w:jc w:val="center"/>
              <w:rPr>
                <w:color w:val="000000"/>
                <w:szCs w:val="20"/>
                <w:lang w:val="en-US"/>
              </w:rPr>
            </w:pPr>
            <w:r w:rsidRPr="00F553BB">
              <w:rPr>
                <w:color w:val="000000"/>
                <w:szCs w:val="20"/>
                <w:lang w:val="en-US"/>
              </w:rPr>
              <w:t>0.41</w:t>
            </w:r>
          </w:p>
        </w:tc>
      </w:tr>
      <w:tr w:rsidR="0050418F" w:rsidRPr="00F553BB" w14:paraId="4E797C36" w14:textId="77777777" w:rsidTr="0050418F">
        <w:trPr>
          <w:trHeight w:val="300"/>
        </w:trPr>
        <w:tc>
          <w:tcPr>
            <w:tcW w:w="0" w:type="auto"/>
            <w:shd w:val="clear" w:color="auto" w:fill="auto"/>
            <w:noWrap/>
          </w:tcPr>
          <w:p w14:paraId="785C0B44" w14:textId="77777777" w:rsidR="0075790B" w:rsidRPr="00F553BB" w:rsidRDefault="0075790B" w:rsidP="0075790B">
            <w:pPr>
              <w:rPr>
                <w:szCs w:val="20"/>
                <w:lang w:val="en-US"/>
              </w:rPr>
            </w:pPr>
            <w:r w:rsidRPr="00F553BB">
              <w:rPr>
                <w:szCs w:val="20"/>
                <w:lang w:val="en-US"/>
              </w:rPr>
              <w:t>Glucagon-like peptide 1, pg/mL</w:t>
            </w:r>
          </w:p>
        </w:tc>
        <w:tc>
          <w:tcPr>
            <w:tcW w:w="0" w:type="auto"/>
            <w:shd w:val="clear" w:color="auto" w:fill="auto"/>
            <w:noWrap/>
            <w:vAlign w:val="center"/>
          </w:tcPr>
          <w:p w14:paraId="7E291D05" w14:textId="254CF30A" w:rsidR="0075790B" w:rsidRPr="00F553BB" w:rsidRDefault="0075790B" w:rsidP="0050418F">
            <w:pPr>
              <w:jc w:val="center"/>
              <w:rPr>
                <w:color w:val="000000"/>
                <w:szCs w:val="20"/>
                <w:lang w:val="en-US"/>
              </w:rPr>
            </w:pPr>
            <w:r w:rsidRPr="005362FC">
              <w:t>-12.6 (-22.2, -3.03)</w:t>
            </w:r>
          </w:p>
        </w:tc>
        <w:tc>
          <w:tcPr>
            <w:tcW w:w="0" w:type="auto"/>
            <w:shd w:val="clear" w:color="auto" w:fill="auto"/>
            <w:noWrap/>
            <w:vAlign w:val="center"/>
          </w:tcPr>
          <w:p w14:paraId="0A4B499F" w14:textId="77777777" w:rsidR="0075790B" w:rsidRPr="00F553BB" w:rsidRDefault="0075790B" w:rsidP="0050418F">
            <w:pPr>
              <w:jc w:val="center"/>
              <w:rPr>
                <w:color w:val="000000"/>
                <w:szCs w:val="20"/>
                <w:lang w:val="en-US"/>
              </w:rPr>
            </w:pPr>
            <w:r w:rsidRPr="00F553BB">
              <w:rPr>
                <w:color w:val="000000"/>
                <w:szCs w:val="20"/>
                <w:lang w:val="en-US"/>
              </w:rPr>
              <w:t>0.010</w:t>
            </w:r>
          </w:p>
        </w:tc>
        <w:tc>
          <w:tcPr>
            <w:tcW w:w="0" w:type="auto"/>
            <w:shd w:val="clear" w:color="auto" w:fill="auto"/>
            <w:noWrap/>
            <w:vAlign w:val="center"/>
          </w:tcPr>
          <w:p w14:paraId="05541588" w14:textId="14CDA7B6" w:rsidR="0075790B" w:rsidRPr="00F553BB" w:rsidRDefault="0075790B" w:rsidP="0050418F">
            <w:pPr>
              <w:jc w:val="center"/>
              <w:rPr>
                <w:color w:val="000000"/>
                <w:szCs w:val="20"/>
                <w:lang w:val="en-US"/>
              </w:rPr>
            </w:pPr>
            <w:r w:rsidRPr="00065304">
              <w:t>-8.2</w:t>
            </w:r>
            <w:r>
              <w:t>0</w:t>
            </w:r>
            <w:r w:rsidRPr="00065304">
              <w:t xml:space="preserve"> (-17.6, 1.16)</w:t>
            </w:r>
          </w:p>
        </w:tc>
        <w:tc>
          <w:tcPr>
            <w:tcW w:w="0" w:type="auto"/>
            <w:vAlign w:val="center"/>
          </w:tcPr>
          <w:p w14:paraId="05CAC1CD" w14:textId="77777777" w:rsidR="0075790B" w:rsidRPr="00F553BB" w:rsidRDefault="0075790B" w:rsidP="0050418F">
            <w:pPr>
              <w:jc w:val="center"/>
              <w:rPr>
                <w:color w:val="000000"/>
                <w:szCs w:val="20"/>
                <w:lang w:val="en-US"/>
              </w:rPr>
            </w:pPr>
            <w:r w:rsidRPr="00F553BB">
              <w:rPr>
                <w:color w:val="000000"/>
                <w:szCs w:val="20"/>
                <w:lang w:val="en-US"/>
              </w:rPr>
              <w:t>0.085</w:t>
            </w:r>
          </w:p>
        </w:tc>
      </w:tr>
      <w:tr w:rsidR="0050418F" w:rsidRPr="00F553BB" w14:paraId="236E3DB8" w14:textId="77777777" w:rsidTr="0050418F">
        <w:trPr>
          <w:trHeight w:val="300"/>
        </w:trPr>
        <w:tc>
          <w:tcPr>
            <w:tcW w:w="0" w:type="auto"/>
            <w:shd w:val="clear" w:color="auto" w:fill="auto"/>
            <w:noWrap/>
          </w:tcPr>
          <w:p w14:paraId="259EF9F0" w14:textId="77777777" w:rsidR="0075790B" w:rsidRPr="00F553BB" w:rsidRDefault="0075790B" w:rsidP="0075790B">
            <w:pPr>
              <w:rPr>
                <w:szCs w:val="20"/>
                <w:lang w:val="en-US"/>
              </w:rPr>
            </w:pPr>
            <w:r w:rsidRPr="00F553BB">
              <w:rPr>
                <w:szCs w:val="20"/>
                <w:lang w:val="en-US"/>
              </w:rPr>
              <w:t>Ghrelin, pg/mL</w:t>
            </w:r>
          </w:p>
        </w:tc>
        <w:tc>
          <w:tcPr>
            <w:tcW w:w="0" w:type="auto"/>
            <w:shd w:val="clear" w:color="auto" w:fill="auto"/>
            <w:noWrap/>
            <w:vAlign w:val="center"/>
          </w:tcPr>
          <w:p w14:paraId="5EE72941" w14:textId="44D8A606" w:rsidR="0075790B" w:rsidRPr="00F553BB" w:rsidRDefault="0075790B" w:rsidP="0050418F">
            <w:pPr>
              <w:jc w:val="center"/>
              <w:rPr>
                <w:color w:val="000000"/>
                <w:szCs w:val="20"/>
                <w:lang w:val="en-US"/>
              </w:rPr>
            </w:pPr>
            <w:r w:rsidRPr="005362FC">
              <w:t>-7.66 (-49.</w:t>
            </w:r>
            <w:r>
              <w:t>3</w:t>
            </w:r>
            <w:r w:rsidRPr="005362FC">
              <w:t>, 3</w:t>
            </w:r>
            <w:r>
              <w:t>4</w:t>
            </w:r>
            <w:r w:rsidRPr="005362FC">
              <w:t>.</w:t>
            </w:r>
            <w:r>
              <w:t>0</w:t>
            </w:r>
            <w:r w:rsidRPr="005362FC">
              <w:t>)</w:t>
            </w:r>
          </w:p>
        </w:tc>
        <w:tc>
          <w:tcPr>
            <w:tcW w:w="0" w:type="auto"/>
            <w:shd w:val="clear" w:color="auto" w:fill="auto"/>
            <w:noWrap/>
            <w:vAlign w:val="center"/>
          </w:tcPr>
          <w:p w14:paraId="65267DE0" w14:textId="77777777" w:rsidR="0075790B" w:rsidRPr="00F553BB" w:rsidRDefault="0075790B" w:rsidP="0050418F">
            <w:pPr>
              <w:jc w:val="center"/>
              <w:rPr>
                <w:color w:val="000000"/>
                <w:szCs w:val="20"/>
                <w:lang w:val="en-US"/>
              </w:rPr>
            </w:pPr>
            <w:r w:rsidRPr="00F553BB">
              <w:rPr>
                <w:color w:val="000000"/>
                <w:szCs w:val="20"/>
                <w:lang w:val="en-US"/>
              </w:rPr>
              <w:t>0.72</w:t>
            </w:r>
          </w:p>
        </w:tc>
        <w:tc>
          <w:tcPr>
            <w:tcW w:w="0" w:type="auto"/>
            <w:shd w:val="clear" w:color="auto" w:fill="auto"/>
            <w:noWrap/>
            <w:vAlign w:val="center"/>
          </w:tcPr>
          <w:p w14:paraId="10B7DD5C" w14:textId="54561646" w:rsidR="0075790B" w:rsidRPr="00F553BB" w:rsidRDefault="0075790B" w:rsidP="0050418F">
            <w:pPr>
              <w:jc w:val="center"/>
              <w:rPr>
                <w:color w:val="000000"/>
                <w:szCs w:val="20"/>
                <w:lang w:val="en-US"/>
              </w:rPr>
            </w:pPr>
            <w:r w:rsidRPr="00065304">
              <w:t>-12.3 (-52.</w:t>
            </w:r>
            <w:r>
              <w:t>9</w:t>
            </w:r>
            <w:r w:rsidRPr="00065304">
              <w:t>, 28.</w:t>
            </w:r>
            <w:r>
              <w:t>3</w:t>
            </w:r>
            <w:r w:rsidRPr="00065304">
              <w:t>)</w:t>
            </w:r>
          </w:p>
        </w:tc>
        <w:tc>
          <w:tcPr>
            <w:tcW w:w="0" w:type="auto"/>
            <w:vAlign w:val="center"/>
          </w:tcPr>
          <w:p w14:paraId="78B3C3DF" w14:textId="77777777" w:rsidR="0075790B" w:rsidRPr="00F553BB" w:rsidRDefault="0075790B" w:rsidP="0050418F">
            <w:pPr>
              <w:jc w:val="center"/>
              <w:rPr>
                <w:color w:val="000000"/>
                <w:szCs w:val="20"/>
                <w:lang w:val="en-US"/>
              </w:rPr>
            </w:pPr>
            <w:r w:rsidRPr="00F553BB">
              <w:rPr>
                <w:color w:val="000000"/>
                <w:szCs w:val="20"/>
                <w:lang w:val="en-US"/>
              </w:rPr>
              <w:t>0.55</w:t>
            </w:r>
          </w:p>
        </w:tc>
      </w:tr>
      <w:tr w:rsidR="0050418F" w:rsidRPr="00F553BB" w14:paraId="61806941" w14:textId="77777777" w:rsidTr="0050418F">
        <w:trPr>
          <w:trHeight w:val="300"/>
        </w:trPr>
        <w:tc>
          <w:tcPr>
            <w:tcW w:w="0" w:type="auto"/>
            <w:shd w:val="clear" w:color="auto" w:fill="auto"/>
            <w:noWrap/>
          </w:tcPr>
          <w:p w14:paraId="5742917C" w14:textId="77777777" w:rsidR="0075790B" w:rsidRPr="00F553BB" w:rsidRDefault="0075790B" w:rsidP="0075790B">
            <w:pPr>
              <w:rPr>
                <w:szCs w:val="20"/>
                <w:lang w:val="en-US"/>
              </w:rPr>
            </w:pPr>
            <w:r w:rsidRPr="00F553BB">
              <w:rPr>
                <w:szCs w:val="20"/>
                <w:lang w:val="en-US"/>
              </w:rPr>
              <w:t>Leptin, ng/mL</w:t>
            </w:r>
          </w:p>
        </w:tc>
        <w:tc>
          <w:tcPr>
            <w:tcW w:w="0" w:type="auto"/>
            <w:shd w:val="clear" w:color="auto" w:fill="auto"/>
            <w:noWrap/>
            <w:vAlign w:val="center"/>
          </w:tcPr>
          <w:p w14:paraId="2FD4337D" w14:textId="06F0ABE9" w:rsidR="0075790B" w:rsidRPr="00F553BB" w:rsidRDefault="0075790B" w:rsidP="0050418F">
            <w:pPr>
              <w:jc w:val="center"/>
              <w:rPr>
                <w:color w:val="000000"/>
                <w:szCs w:val="20"/>
                <w:lang w:val="en-US"/>
              </w:rPr>
            </w:pPr>
            <w:r w:rsidRPr="005362FC">
              <w:t>-3.86 (-9.48, 1.75)</w:t>
            </w:r>
          </w:p>
        </w:tc>
        <w:tc>
          <w:tcPr>
            <w:tcW w:w="0" w:type="auto"/>
            <w:shd w:val="clear" w:color="auto" w:fill="auto"/>
            <w:noWrap/>
            <w:vAlign w:val="center"/>
          </w:tcPr>
          <w:p w14:paraId="7AC81C65" w14:textId="77777777" w:rsidR="0075790B" w:rsidRPr="00F553BB" w:rsidRDefault="0075790B" w:rsidP="0050418F">
            <w:pPr>
              <w:jc w:val="center"/>
              <w:rPr>
                <w:color w:val="000000"/>
                <w:szCs w:val="20"/>
                <w:lang w:val="en-US"/>
              </w:rPr>
            </w:pPr>
            <w:r w:rsidRPr="00F553BB">
              <w:rPr>
                <w:color w:val="000000"/>
                <w:szCs w:val="20"/>
                <w:lang w:val="en-US"/>
              </w:rPr>
              <w:t>0.18</w:t>
            </w:r>
          </w:p>
        </w:tc>
        <w:tc>
          <w:tcPr>
            <w:tcW w:w="0" w:type="auto"/>
            <w:shd w:val="clear" w:color="auto" w:fill="auto"/>
            <w:noWrap/>
            <w:vAlign w:val="center"/>
          </w:tcPr>
          <w:p w14:paraId="69F654A9" w14:textId="4CD76C5E" w:rsidR="0075790B" w:rsidRPr="00F553BB" w:rsidRDefault="0075790B" w:rsidP="0050418F">
            <w:pPr>
              <w:jc w:val="center"/>
              <w:rPr>
                <w:color w:val="000000"/>
                <w:szCs w:val="20"/>
                <w:lang w:val="en-US"/>
              </w:rPr>
            </w:pPr>
            <w:r w:rsidRPr="00065304">
              <w:t>-5.92 (-11.</w:t>
            </w:r>
            <w:r>
              <w:t>4</w:t>
            </w:r>
            <w:r w:rsidRPr="00065304">
              <w:t>, -0.44)</w:t>
            </w:r>
          </w:p>
        </w:tc>
        <w:tc>
          <w:tcPr>
            <w:tcW w:w="0" w:type="auto"/>
            <w:vAlign w:val="center"/>
          </w:tcPr>
          <w:p w14:paraId="2A1ACEE8" w14:textId="77777777" w:rsidR="0075790B" w:rsidRPr="00F553BB" w:rsidRDefault="0075790B" w:rsidP="0050418F">
            <w:pPr>
              <w:jc w:val="center"/>
              <w:rPr>
                <w:color w:val="000000"/>
                <w:szCs w:val="20"/>
                <w:lang w:val="en-US"/>
              </w:rPr>
            </w:pPr>
            <w:r w:rsidRPr="00F553BB">
              <w:rPr>
                <w:color w:val="000000"/>
                <w:szCs w:val="20"/>
                <w:lang w:val="en-US"/>
              </w:rPr>
              <w:t>0.03</w:t>
            </w:r>
          </w:p>
        </w:tc>
      </w:tr>
      <w:tr w:rsidR="0050418F" w:rsidRPr="00F553BB" w14:paraId="62C98517" w14:textId="77777777" w:rsidTr="0050418F">
        <w:trPr>
          <w:trHeight w:val="300"/>
        </w:trPr>
        <w:tc>
          <w:tcPr>
            <w:tcW w:w="0" w:type="auto"/>
            <w:shd w:val="clear" w:color="auto" w:fill="auto"/>
            <w:noWrap/>
          </w:tcPr>
          <w:p w14:paraId="1652CDB0" w14:textId="77777777" w:rsidR="0075790B" w:rsidRPr="00F553BB" w:rsidRDefault="0075790B" w:rsidP="0075790B">
            <w:pPr>
              <w:rPr>
                <w:szCs w:val="20"/>
                <w:lang w:val="en-US"/>
              </w:rPr>
            </w:pPr>
            <w:r w:rsidRPr="00F553BB">
              <w:rPr>
                <w:szCs w:val="20"/>
                <w:lang w:val="en-US"/>
              </w:rPr>
              <w:t>Pancreatic peptide, pg/mL</w:t>
            </w:r>
          </w:p>
        </w:tc>
        <w:tc>
          <w:tcPr>
            <w:tcW w:w="0" w:type="auto"/>
            <w:shd w:val="clear" w:color="auto" w:fill="auto"/>
            <w:noWrap/>
            <w:vAlign w:val="center"/>
          </w:tcPr>
          <w:p w14:paraId="01A9A212" w14:textId="716E165C" w:rsidR="0075790B" w:rsidRPr="00F553BB" w:rsidRDefault="0075790B" w:rsidP="0050418F">
            <w:pPr>
              <w:jc w:val="center"/>
              <w:rPr>
                <w:color w:val="000000"/>
                <w:szCs w:val="20"/>
                <w:lang w:val="en-US"/>
              </w:rPr>
            </w:pPr>
            <w:r w:rsidRPr="005362FC">
              <w:t>41.</w:t>
            </w:r>
            <w:r>
              <w:t>6</w:t>
            </w:r>
            <w:r w:rsidRPr="005362FC">
              <w:t xml:space="preserve"> (-26.8, 1</w:t>
            </w:r>
            <w:r>
              <w:t>10</w:t>
            </w:r>
            <w:r w:rsidRPr="005362FC">
              <w:t>)</w:t>
            </w:r>
          </w:p>
        </w:tc>
        <w:tc>
          <w:tcPr>
            <w:tcW w:w="0" w:type="auto"/>
            <w:shd w:val="clear" w:color="auto" w:fill="auto"/>
            <w:noWrap/>
            <w:vAlign w:val="center"/>
          </w:tcPr>
          <w:p w14:paraId="63BB4ACD" w14:textId="77777777" w:rsidR="0075790B" w:rsidRPr="00F553BB" w:rsidRDefault="0075790B" w:rsidP="0050418F">
            <w:pPr>
              <w:jc w:val="center"/>
              <w:rPr>
                <w:color w:val="000000"/>
                <w:szCs w:val="20"/>
                <w:lang w:val="en-US"/>
              </w:rPr>
            </w:pPr>
            <w:r w:rsidRPr="00F553BB">
              <w:rPr>
                <w:color w:val="000000"/>
                <w:szCs w:val="20"/>
                <w:lang w:val="en-US"/>
              </w:rPr>
              <w:t>0.23</w:t>
            </w:r>
          </w:p>
        </w:tc>
        <w:tc>
          <w:tcPr>
            <w:tcW w:w="0" w:type="auto"/>
            <w:shd w:val="clear" w:color="auto" w:fill="auto"/>
            <w:noWrap/>
            <w:vAlign w:val="center"/>
          </w:tcPr>
          <w:p w14:paraId="23319881" w14:textId="3A5D3C0A" w:rsidR="0075790B" w:rsidRPr="00F553BB" w:rsidRDefault="0075790B" w:rsidP="0050418F">
            <w:pPr>
              <w:jc w:val="center"/>
              <w:rPr>
                <w:color w:val="000000"/>
                <w:szCs w:val="20"/>
                <w:lang w:val="en-US"/>
              </w:rPr>
            </w:pPr>
            <w:r w:rsidRPr="00065304">
              <w:t>48.1 (-18.</w:t>
            </w:r>
            <w:r>
              <w:t>8</w:t>
            </w:r>
            <w:r w:rsidRPr="00065304">
              <w:t>, 11</w:t>
            </w:r>
            <w:r>
              <w:t>5</w:t>
            </w:r>
            <w:r w:rsidRPr="00065304">
              <w:t>)</w:t>
            </w:r>
          </w:p>
        </w:tc>
        <w:tc>
          <w:tcPr>
            <w:tcW w:w="0" w:type="auto"/>
            <w:vAlign w:val="center"/>
          </w:tcPr>
          <w:p w14:paraId="40B45FBC" w14:textId="77777777" w:rsidR="0075790B" w:rsidRPr="00F553BB" w:rsidRDefault="0075790B" w:rsidP="0050418F">
            <w:pPr>
              <w:jc w:val="center"/>
              <w:rPr>
                <w:color w:val="000000"/>
                <w:szCs w:val="20"/>
                <w:lang w:val="en-US"/>
              </w:rPr>
            </w:pPr>
            <w:r w:rsidRPr="00F553BB">
              <w:rPr>
                <w:color w:val="000000"/>
                <w:szCs w:val="20"/>
                <w:lang w:val="en-US"/>
              </w:rPr>
              <w:t>0.16</w:t>
            </w:r>
          </w:p>
        </w:tc>
      </w:tr>
      <w:tr w:rsidR="0050418F" w:rsidRPr="00F553BB" w14:paraId="1A492842" w14:textId="77777777" w:rsidTr="0050418F">
        <w:trPr>
          <w:trHeight w:val="300"/>
        </w:trPr>
        <w:tc>
          <w:tcPr>
            <w:tcW w:w="0" w:type="auto"/>
            <w:shd w:val="clear" w:color="auto" w:fill="auto"/>
            <w:noWrap/>
          </w:tcPr>
          <w:p w14:paraId="68039C5E" w14:textId="77777777" w:rsidR="0075790B" w:rsidRPr="00F553BB" w:rsidRDefault="0075790B" w:rsidP="0075790B">
            <w:pPr>
              <w:rPr>
                <w:szCs w:val="20"/>
                <w:lang w:val="en-US"/>
              </w:rPr>
            </w:pPr>
            <w:r w:rsidRPr="00F553BB">
              <w:rPr>
                <w:szCs w:val="20"/>
                <w:lang w:val="en-US"/>
              </w:rPr>
              <w:t>Peptide YY, pg/mL</w:t>
            </w:r>
          </w:p>
        </w:tc>
        <w:tc>
          <w:tcPr>
            <w:tcW w:w="0" w:type="auto"/>
            <w:shd w:val="clear" w:color="auto" w:fill="auto"/>
            <w:noWrap/>
            <w:vAlign w:val="center"/>
          </w:tcPr>
          <w:p w14:paraId="6D92BA42" w14:textId="7909CFDC" w:rsidR="0075790B" w:rsidRPr="00F553BB" w:rsidRDefault="0075790B" w:rsidP="0050418F">
            <w:pPr>
              <w:jc w:val="center"/>
              <w:rPr>
                <w:color w:val="000000"/>
                <w:szCs w:val="20"/>
                <w:lang w:val="en-US"/>
              </w:rPr>
            </w:pPr>
            <w:r w:rsidRPr="005362FC">
              <w:t>-6.19 (-19.</w:t>
            </w:r>
            <w:r>
              <w:t>5</w:t>
            </w:r>
            <w:r w:rsidRPr="005362FC">
              <w:t>, 7.1</w:t>
            </w:r>
            <w:r>
              <w:t>0</w:t>
            </w:r>
            <w:r w:rsidRPr="005362FC">
              <w:t>)</w:t>
            </w:r>
          </w:p>
        </w:tc>
        <w:tc>
          <w:tcPr>
            <w:tcW w:w="0" w:type="auto"/>
            <w:shd w:val="clear" w:color="auto" w:fill="auto"/>
            <w:noWrap/>
            <w:vAlign w:val="center"/>
          </w:tcPr>
          <w:p w14:paraId="31005656" w14:textId="77777777" w:rsidR="0075790B" w:rsidRPr="00F553BB" w:rsidRDefault="0075790B" w:rsidP="0050418F">
            <w:pPr>
              <w:jc w:val="center"/>
              <w:rPr>
                <w:color w:val="000000"/>
                <w:szCs w:val="20"/>
                <w:lang w:val="en-US"/>
              </w:rPr>
            </w:pPr>
            <w:r w:rsidRPr="00F553BB">
              <w:rPr>
                <w:color w:val="000000"/>
                <w:szCs w:val="20"/>
                <w:lang w:val="en-US"/>
              </w:rPr>
              <w:t>0.36</w:t>
            </w:r>
          </w:p>
        </w:tc>
        <w:tc>
          <w:tcPr>
            <w:tcW w:w="0" w:type="auto"/>
            <w:shd w:val="clear" w:color="auto" w:fill="auto"/>
            <w:noWrap/>
            <w:vAlign w:val="center"/>
          </w:tcPr>
          <w:p w14:paraId="74FCEB7E" w14:textId="79766DE1" w:rsidR="0075790B" w:rsidRPr="00F553BB" w:rsidRDefault="0075790B" w:rsidP="0050418F">
            <w:pPr>
              <w:jc w:val="center"/>
              <w:rPr>
                <w:color w:val="000000"/>
                <w:szCs w:val="20"/>
                <w:lang w:val="en-US"/>
              </w:rPr>
            </w:pPr>
            <w:r w:rsidRPr="00065304">
              <w:t>-0.76 (-13.7, 12.2)</w:t>
            </w:r>
          </w:p>
        </w:tc>
        <w:tc>
          <w:tcPr>
            <w:tcW w:w="0" w:type="auto"/>
            <w:vAlign w:val="center"/>
          </w:tcPr>
          <w:p w14:paraId="25E34134" w14:textId="77777777" w:rsidR="0075790B" w:rsidRPr="00F553BB" w:rsidRDefault="0075790B" w:rsidP="0050418F">
            <w:pPr>
              <w:jc w:val="center"/>
              <w:rPr>
                <w:color w:val="000000"/>
                <w:szCs w:val="20"/>
                <w:lang w:val="en-US"/>
              </w:rPr>
            </w:pPr>
            <w:r w:rsidRPr="00F553BB">
              <w:rPr>
                <w:color w:val="000000"/>
                <w:szCs w:val="20"/>
                <w:lang w:val="en-US"/>
              </w:rPr>
              <w:t>0.91</w:t>
            </w:r>
          </w:p>
        </w:tc>
      </w:tr>
      <w:tr w:rsidR="0050418F" w:rsidRPr="00F553BB" w14:paraId="74FA2EFD" w14:textId="77777777" w:rsidTr="00490184">
        <w:trPr>
          <w:trHeight w:val="300"/>
        </w:trPr>
        <w:tc>
          <w:tcPr>
            <w:tcW w:w="0" w:type="auto"/>
            <w:shd w:val="clear" w:color="auto" w:fill="auto"/>
            <w:noWrap/>
            <w:vAlign w:val="center"/>
          </w:tcPr>
          <w:p w14:paraId="039A2095" w14:textId="77777777" w:rsidR="00E530C0" w:rsidRPr="00F553BB" w:rsidRDefault="00E530C0" w:rsidP="00490184">
            <w:pPr>
              <w:rPr>
                <w:rStyle w:val="Emphasis"/>
                <w:b/>
                <w:bCs/>
                <w:szCs w:val="20"/>
                <w:lang w:val="en-US"/>
              </w:rPr>
            </w:pPr>
            <w:r w:rsidRPr="00F553BB">
              <w:rPr>
                <w:rStyle w:val="Emphasis"/>
                <w:b/>
                <w:bCs/>
                <w:szCs w:val="20"/>
                <w:lang w:val="en-US"/>
              </w:rPr>
              <w:t>Ketone bodies</w:t>
            </w:r>
          </w:p>
        </w:tc>
        <w:tc>
          <w:tcPr>
            <w:tcW w:w="0" w:type="auto"/>
            <w:shd w:val="clear" w:color="auto" w:fill="auto"/>
            <w:noWrap/>
            <w:vAlign w:val="bottom"/>
          </w:tcPr>
          <w:p w14:paraId="4AE094DF" w14:textId="77777777" w:rsidR="00E530C0" w:rsidRPr="00F553BB" w:rsidRDefault="00E530C0" w:rsidP="00490184">
            <w:pPr>
              <w:jc w:val="center"/>
              <w:rPr>
                <w:color w:val="000000"/>
                <w:szCs w:val="20"/>
                <w:lang w:val="en-US"/>
              </w:rPr>
            </w:pPr>
          </w:p>
        </w:tc>
        <w:tc>
          <w:tcPr>
            <w:tcW w:w="0" w:type="auto"/>
            <w:shd w:val="clear" w:color="auto" w:fill="auto"/>
            <w:noWrap/>
            <w:vAlign w:val="bottom"/>
          </w:tcPr>
          <w:p w14:paraId="24BC1750" w14:textId="77777777" w:rsidR="00E530C0" w:rsidRPr="00F553BB" w:rsidRDefault="00E530C0" w:rsidP="00490184">
            <w:pPr>
              <w:jc w:val="center"/>
              <w:rPr>
                <w:color w:val="000000"/>
                <w:szCs w:val="20"/>
                <w:lang w:val="en-US"/>
              </w:rPr>
            </w:pPr>
          </w:p>
        </w:tc>
        <w:tc>
          <w:tcPr>
            <w:tcW w:w="0" w:type="auto"/>
            <w:shd w:val="clear" w:color="auto" w:fill="auto"/>
            <w:noWrap/>
            <w:vAlign w:val="bottom"/>
          </w:tcPr>
          <w:p w14:paraId="5ED72BE8" w14:textId="77777777" w:rsidR="00E530C0" w:rsidRPr="00F553BB" w:rsidRDefault="00E530C0" w:rsidP="00490184">
            <w:pPr>
              <w:jc w:val="center"/>
              <w:rPr>
                <w:color w:val="000000"/>
                <w:szCs w:val="20"/>
                <w:lang w:val="en-US"/>
              </w:rPr>
            </w:pPr>
          </w:p>
        </w:tc>
        <w:tc>
          <w:tcPr>
            <w:tcW w:w="0" w:type="auto"/>
            <w:vAlign w:val="bottom"/>
          </w:tcPr>
          <w:p w14:paraId="7FBC46EF" w14:textId="77777777" w:rsidR="00E530C0" w:rsidRPr="00F553BB" w:rsidRDefault="00E530C0" w:rsidP="00490184">
            <w:pPr>
              <w:jc w:val="center"/>
              <w:rPr>
                <w:color w:val="000000"/>
                <w:szCs w:val="20"/>
                <w:lang w:val="en-US"/>
              </w:rPr>
            </w:pPr>
          </w:p>
        </w:tc>
      </w:tr>
      <w:tr w:rsidR="0050418F" w:rsidRPr="00F553BB" w14:paraId="29CA5927" w14:textId="77777777" w:rsidTr="0050418F">
        <w:trPr>
          <w:trHeight w:val="300"/>
        </w:trPr>
        <w:tc>
          <w:tcPr>
            <w:tcW w:w="0" w:type="auto"/>
            <w:shd w:val="clear" w:color="auto" w:fill="auto"/>
            <w:noWrap/>
            <w:vAlign w:val="center"/>
          </w:tcPr>
          <w:p w14:paraId="3CE99CF7" w14:textId="77777777" w:rsidR="0050418F" w:rsidRPr="00F553BB" w:rsidRDefault="0050418F" w:rsidP="0050418F">
            <w:pPr>
              <w:rPr>
                <w:color w:val="000000"/>
                <w:szCs w:val="20"/>
                <w:lang w:val="en-US"/>
              </w:rPr>
            </w:pPr>
            <w:r w:rsidRPr="00F553BB">
              <w:rPr>
                <w:rStyle w:val="Emphasis"/>
                <w:i w:val="0"/>
                <w:iCs w:val="0"/>
                <w:szCs w:val="20"/>
                <w:lang w:val="en-US"/>
              </w:rPr>
              <w:t>β</w:t>
            </w:r>
            <w:r w:rsidRPr="00F553BB">
              <w:rPr>
                <w:color w:val="000000"/>
                <w:szCs w:val="20"/>
                <w:lang w:val="en-US"/>
              </w:rPr>
              <w:t xml:space="preserve">-hydroxybutyrate, </w:t>
            </w:r>
            <w:r w:rsidRPr="00F553BB">
              <w:rPr>
                <w:rStyle w:val="Strong"/>
                <w:b w:val="0"/>
                <w:bCs w:val="0"/>
                <w:szCs w:val="20"/>
                <w:lang w:val="en-US"/>
              </w:rPr>
              <w:t>µmol/L</w:t>
            </w:r>
            <w:r w:rsidRPr="00F553BB">
              <w:rPr>
                <w:rStyle w:val="Strong"/>
                <w:b w:val="0"/>
                <w:bCs w:val="0"/>
                <w:szCs w:val="20"/>
                <w:vertAlign w:val="superscript"/>
                <w:lang w:val="en-US"/>
              </w:rPr>
              <w:t>2</w:t>
            </w:r>
          </w:p>
        </w:tc>
        <w:tc>
          <w:tcPr>
            <w:tcW w:w="0" w:type="auto"/>
            <w:shd w:val="clear" w:color="auto" w:fill="auto"/>
            <w:noWrap/>
            <w:vAlign w:val="center"/>
          </w:tcPr>
          <w:p w14:paraId="69378FB6" w14:textId="58F10413" w:rsidR="0050418F" w:rsidRPr="00F553BB" w:rsidRDefault="0050418F" w:rsidP="0050418F">
            <w:pPr>
              <w:jc w:val="center"/>
              <w:rPr>
                <w:color w:val="000000"/>
                <w:szCs w:val="20"/>
                <w:lang w:val="en-US"/>
              </w:rPr>
            </w:pPr>
            <w:r w:rsidRPr="00C8520D">
              <w:t>49.2 (-56.</w:t>
            </w:r>
            <w:r>
              <w:t>3</w:t>
            </w:r>
            <w:r w:rsidRPr="00C8520D">
              <w:t>, 154)</w:t>
            </w:r>
          </w:p>
        </w:tc>
        <w:tc>
          <w:tcPr>
            <w:tcW w:w="0" w:type="auto"/>
            <w:shd w:val="clear" w:color="auto" w:fill="auto"/>
            <w:noWrap/>
            <w:vAlign w:val="center"/>
          </w:tcPr>
          <w:p w14:paraId="13912D1C" w14:textId="77777777" w:rsidR="0050418F" w:rsidRPr="00F553BB" w:rsidRDefault="0050418F" w:rsidP="0050418F">
            <w:pPr>
              <w:jc w:val="center"/>
              <w:rPr>
                <w:color w:val="000000"/>
                <w:szCs w:val="20"/>
                <w:lang w:val="en-US"/>
              </w:rPr>
            </w:pPr>
            <w:r w:rsidRPr="00F553BB">
              <w:rPr>
                <w:color w:val="000000"/>
                <w:szCs w:val="20"/>
                <w:lang w:val="en-US"/>
              </w:rPr>
              <w:t>0.36</w:t>
            </w:r>
          </w:p>
        </w:tc>
        <w:tc>
          <w:tcPr>
            <w:tcW w:w="0" w:type="auto"/>
            <w:shd w:val="clear" w:color="auto" w:fill="auto"/>
            <w:noWrap/>
            <w:vAlign w:val="center"/>
          </w:tcPr>
          <w:p w14:paraId="437C458B" w14:textId="4177D25D" w:rsidR="0050418F" w:rsidRPr="00F553BB" w:rsidRDefault="0050418F" w:rsidP="0050418F">
            <w:pPr>
              <w:jc w:val="center"/>
              <w:rPr>
                <w:color w:val="000000"/>
                <w:szCs w:val="20"/>
                <w:lang w:val="en-US"/>
              </w:rPr>
            </w:pPr>
            <w:r w:rsidRPr="009E5A8A">
              <w:t>116 (14.</w:t>
            </w:r>
            <w:r>
              <w:t>4</w:t>
            </w:r>
            <w:r w:rsidRPr="009E5A8A">
              <w:t>, 21</w:t>
            </w:r>
            <w:r>
              <w:t>9</w:t>
            </w:r>
            <w:r w:rsidRPr="009E5A8A">
              <w:t>)</w:t>
            </w:r>
          </w:p>
        </w:tc>
        <w:tc>
          <w:tcPr>
            <w:tcW w:w="0" w:type="auto"/>
            <w:vAlign w:val="center"/>
          </w:tcPr>
          <w:p w14:paraId="1184AC15" w14:textId="77777777" w:rsidR="0050418F" w:rsidRPr="00F553BB" w:rsidRDefault="0050418F" w:rsidP="0050418F">
            <w:pPr>
              <w:jc w:val="center"/>
              <w:rPr>
                <w:color w:val="000000"/>
                <w:szCs w:val="20"/>
                <w:lang w:val="en-US"/>
              </w:rPr>
            </w:pPr>
            <w:r w:rsidRPr="00F553BB">
              <w:rPr>
                <w:color w:val="000000"/>
                <w:szCs w:val="20"/>
                <w:lang w:val="en-US"/>
              </w:rPr>
              <w:t>0.026</w:t>
            </w:r>
          </w:p>
        </w:tc>
      </w:tr>
      <w:tr w:rsidR="0050418F" w:rsidRPr="00F553BB" w14:paraId="5722D039" w14:textId="77777777" w:rsidTr="0050418F">
        <w:trPr>
          <w:trHeight w:val="300"/>
        </w:trPr>
        <w:tc>
          <w:tcPr>
            <w:tcW w:w="0" w:type="auto"/>
            <w:shd w:val="clear" w:color="auto" w:fill="auto"/>
            <w:noWrap/>
            <w:vAlign w:val="center"/>
          </w:tcPr>
          <w:p w14:paraId="52CAF77F" w14:textId="77777777" w:rsidR="0050418F" w:rsidRPr="00F553BB" w:rsidRDefault="0050418F" w:rsidP="0050418F">
            <w:pPr>
              <w:rPr>
                <w:color w:val="000000"/>
                <w:szCs w:val="20"/>
                <w:lang w:val="en-US"/>
              </w:rPr>
            </w:pPr>
            <w:r w:rsidRPr="00F553BB">
              <w:rPr>
                <w:color w:val="000000"/>
                <w:szCs w:val="20"/>
                <w:lang w:val="en-US"/>
              </w:rPr>
              <w:t xml:space="preserve">Acetoacetate, </w:t>
            </w:r>
            <w:r w:rsidRPr="00F553BB">
              <w:rPr>
                <w:rStyle w:val="Strong"/>
                <w:b w:val="0"/>
                <w:bCs w:val="0"/>
                <w:szCs w:val="20"/>
                <w:lang w:val="en-US"/>
              </w:rPr>
              <w:t>µmol/L</w:t>
            </w:r>
            <w:r w:rsidRPr="00F553BB">
              <w:rPr>
                <w:rStyle w:val="Strong"/>
                <w:b w:val="0"/>
                <w:bCs w:val="0"/>
                <w:szCs w:val="20"/>
                <w:vertAlign w:val="superscript"/>
                <w:lang w:val="en-US"/>
              </w:rPr>
              <w:t>2</w:t>
            </w:r>
          </w:p>
        </w:tc>
        <w:tc>
          <w:tcPr>
            <w:tcW w:w="0" w:type="auto"/>
            <w:shd w:val="clear" w:color="auto" w:fill="auto"/>
            <w:noWrap/>
            <w:vAlign w:val="center"/>
          </w:tcPr>
          <w:p w14:paraId="4F85A42B" w14:textId="26C027DD" w:rsidR="0050418F" w:rsidRPr="00F553BB" w:rsidRDefault="0050418F" w:rsidP="0050418F">
            <w:pPr>
              <w:jc w:val="center"/>
              <w:rPr>
                <w:color w:val="000000"/>
                <w:szCs w:val="20"/>
                <w:lang w:val="en-US"/>
              </w:rPr>
            </w:pPr>
            <w:r w:rsidRPr="00C8520D">
              <w:t>12.02 (-15.1, 39.</w:t>
            </w:r>
            <w:r>
              <w:t>2</w:t>
            </w:r>
            <w:r w:rsidRPr="00C8520D">
              <w:t>)</w:t>
            </w:r>
          </w:p>
        </w:tc>
        <w:tc>
          <w:tcPr>
            <w:tcW w:w="0" w:type="auto"/>
            <w:shd w:val="clear" w:color="auto" w:fill="auto"/>
            <w:noWrap/>
            <w:vAlign w:val="center"/>
          </w:tcPr>
          <w:p w14:paraId="54F7E813" w14:textId="77777777" w:rsidR="0050418F" w:rsidRPr="00F553BB" w:rsidRDefault="0050418F" w:rsidP="0050418F">
            <w:pPr>
              <w:jc w:val="center"/>
              <w:rPr>
                <w:color w:val="000000"/>
                <w:szCs w:val="20"/>
                <w:lang w:val="en-US"/>
              </w:rPr>
            </w:pPr>
            <w:r w:rsidRPr="00F553BB">
              <w:rPr>
                <w:color w:val="000000"/>
                <w:szCs w:val="20"/>
                <w:lang w:val="en-US"/>
              </w:rPr>
              <w:t>0.38</w:t>
            </w:r>
          </w:p>
        </w:tc>
        <w:tc>
          <w:tcPr>
            <w:tcW w:w="0" w:type="auto"/>
            <w:shd w:val="clear" w:color="auto" w:fill="auto"/>
            <w:noWrap/>
            <w:vAlign w:val="center"/>
          </w:tcPr>
          <w:p w14:paraId="458F14AB" w14:textId="00007292" w:rsidR="0050418F" w:rsidRPr="00F553BB" w:rsidRDefault="0050418F" w:rsidP="0050418F">
            <w:pPr>
              <w:jc w:val="center"/>
              <w:rPr>
                <w:color w:val="000000"/>
                <w:szCs w:val="20"/>
                <w:lang w:val="en-US"/>
              </w:rPr>
            </w:pPr>
            <w:r w:rsidRPr="009E5A8A">
              <w:t>27</w:t>
            </w:r>
            <w:r>
              <w:t>.0</w:t>
            </w:r>
            <w:r w:rsidRPr="009E5A8A">
              <w:t xml:space="preserve"> (0.68, 53.3)</w:t>
            </w:r>
          </w:p>
        </w:tc>
        <w:tc>
          <w:tcPr>
            <w:tcW w:w="0" w:type="auto"/>
            <w:vAlign w:val="center"/>
          </w:tcPr>
          <w:p w14:paraId="1D18AFF3" w14:textId="77777777" w:rsidR="0050418F" w:rsidRPr="00F553BB" w:rsidRDefault="0050418F" w:rsidP="0050418F">
            <w:pPr>
              <w:jc w:val="center"/>
              <w:rPr>
                <w:color w:val="000000"/>
                <w:szCs w:val="20"/>
                <w:lang w:val="en-US"/>
              </w:rPr>
            </w:pPr>
            <w:r w:rsidRPr="00F553BB">
              <w:rPr>
                <w:color w:val="000000"/>
                <w:szCs w:val="20"/>
                <w:lang w:val="en-US"/>
              </w:rPr>
              <w:t>0.044</w:t>
            </w:r>
          </w:p>
        </w:tc>
      </w:tr>
      <w:tr w:rsidR="0050418F" w:rsidRPr="00F553BB" w14:paraId="5DB6160F" w14:textId="77777777" w:rsidTr="0050418F">
        <w:trPr>
          <w:trHeight w:val="300"/>
        </w:trPr>
        <w:tc>
          <w:tcPr>
            <w:tcW w:w="0" w:type="auto"/>
            <w:shd w:val="clear" w:color="auto" w:fill="auto"/>
            <w:noWrap/>
            <w:vAlign w:val="center"/>
          </w:tcPr>
          <w:p w14:paraId="6D9AF777" w14:textId="77777777" w:rsidR="0050418F" w:rsidRPr="00F553BB" w:rsidRDefault="0050418F" w:rsidP="0050418F">
            <w:pPr>
              <w:rPr>
                <w:color w:val="000000"/>
                <w:szCs w:val="20"/>
                <w:lang w:val="en-US"/>
              </w:rPr>
            </w:pPr>
            <w:r w:rsidRPr="00F553BB">
              <w:rPr>
                <w:color w:val="000000"/>
                <w:szCs w:val="20"/>
                <w:lang w:val="en-US"/>
              </w:rPr>
              <w:t xml:space="preserve">Acetone, </w:t>
            </w:r>
            <w:r w:rsidRPr="00F553BB">
              <w:rPr>
                <w:rStyle w:val="Strong"/>
                <w:b w:val="0"/>
                <w:bCs w:val="0"/>
                <w:szCs w:val="20"/>
                <w:lang w:val="en-US"/>
              </w:rPr>
              <w:t>µmol/L</w:t>
            </w:r>
          </w:p>
        </w:tc>
        <w:tc>
          <w:tcPr>
            <w:tcW w:w="0" w:type="auto"/>
            <w:shd w:val="clear" w:color="auto" w:fill="auto"/>
            <w:noWrap/>
            <w:vAlign w:val="center"/>
          </w:tcPr>
          <w:p w14:paraId="6D148B7C" w14:textId="34C6206E" w:rsidR="0050418F" w:rsidRPr="00F553BB" w:rsidRDefault="0050418F" w:rsidP="0050418F">
            <w:pPr>
              <w:jc w:val="center"/>
              <w:rPr>
                <w:color w:val="000000"/>
                <w:szCs w:val="20"/>
                <w:lang w:val="en-US"/>
              </w:rPr>
            </w:pPr>
            <w:r w:rsidRPr="00C8520D">
              <w:t>3.14 (-10.6, 16.9)</w:t>
            </w:r>
          </w:p>
        </w:tc>
        <w:tc>
          <w:tcPr>
            <w:tcW w:w="0" w:type="auto"/>
            <w:shd w:val="clear" w:color="auto" w:fill="auto"/>
            <w:noWrap/>
            <w:vAlign w:val="center"/>
          </w:tcPr>
          <w:p w14:paraId="48380C9B" w14:textId="77777777" w:rsidR="0050418F" w:rsidRPr="00F553BB" w:rsidRDefault="0050418F" w:rsidP="0050418F">
            <w:pPr>
              <w:jc w:val="center"/>
              <w:rPr>
                <w:color w:val="000000"/>
                <w:szCs w:val="20"/>
                <w:lang w:val="en-US"/>
              </w:rPr>
            </w:pPr>
            <w:r w:rsidRPr="00F553BB">
              <w:rPr>
                <w:color w:val="000000"/>
                <w:szCs w:val="20"/>
                <w:lang w:val="en-US"/>
              </w:rPr>
              <w:t>0.42</w:t>
            </w:r>
          </w:p>
        </w:tc>
        <w:tc>
          <w:tcPr>
            <w:tcW w:w="0" w:type="auto"/>
            <w:shd w:val="clear" w:color="auto" w:fill="auto"/>
            <w:noWrap/>
            <w:vAlign w:val="center"/>
          </w:tcPr>
          <w:p w14:paraId="29487A31" w14:textId="477D3ACC" w:rsidR="0050418F" w:rsidRPr="00F553BB" w:rsidRDefault="0050418F" w:rsidP="0050418F">
            <w:pPr>
              <w:jc w:val="center"/>
              <w:rPr>
                <w:color w:val="000000"/>
                <w:szCs w:val="20"/>
                <w:lang w:val="en-US"/>
              </w:rPr>
            </w:pPr>
            <w:r w:rsidRPr="009E5A8A">
              <w:t>3.14 (-10.</w:t>
            </w:r>
            <w:r>
              <w:t>2</w:t>
            </w:r>
            <w:r w:rsidRPr="009E5A8A">
              <w:t>, 16.</w:t>
            </w:r>
            <w:r>
              <w:t>5</w:t>
            </w:r>
            <w:r w:rsidRPr="009E5A8A">
              <w:t>)</w:t>
            </w:r>
          </w:p>
        </w:tc>
        <w:tc>
          <w:tcPr>
            <w:tcW w:w="0" w:type="auto"/>
            <w:vAlign w:val="center"/>
          </w:tcPr>
          <w:p w14:paraId="5C846225" w14:textId="77777777" w:rsidR="0050418F" w:rsidRPr="00F553BB" w:rsidRDefault="0050418F" w:rsidP="0050418F">
            <w:pPr>
              <w:jc w:val="center"/>
              <w:rPr>
                <w:color w:val="000000"/>
                <w:szCs w:val="20"/>
                <w:lang w:val="en-US"/>
              </w:rPr>
            </w:pPr>
            <w:r w:rsidRPr="00F553BB">
              <w:rPr>
                <w:color w:val="000000"/>
                <w:szCs w:val="20"/>
                <w:lang w:val="en-US"/>
              </w:rPr>
              <w:t>0.089</w:t>
            </w:r>
          </w:p>
        </w:tc>
      </w:tr>
      <w:tr w:rsidR="0050418F" w:rsidRPr="00F553BB" w14:paraId="5B0FA53B" w14:textId="77777777" w:rsidTr="0050418F">
        <w:trPr>
          <w:trHeight w:val="300"/>
        </w:trPr>
        <w:tc>
          <w:tcPr>
            <w:tcW w:w="0" w:type="auto"/>
            <w:shd w:val="clear" w:color="auto" w:fill="auto"/>
            <w:noWrap/>
            <w:vAlign w:val="center"/>
          </w:tcPr>
          <w:p w14:paraId="2D791784" w14:textId="77777777" w:rsidR="0050418F" w:rsidRPr="00F553BB" w:rsidRDefault="0050418F" w:rsidP="0050418F">
            <w:pPr>
              <w:rPr>
                <w:color w:val="000000"/>
                <w:szCs w:val="20"/>
                <w:lang w:val="en-US"/>
              </w:rPr>
            </w:pPr>
            <w:r w:rsidRPr="00F553BB">
              <w:rPr>
                <w:color w:val="000000"/>
                <w:szCs w:val="20"/>
                <w:lang w:val="en-US"/>
              </w:rPr>
              <w:t xml:space="preserve">Acetate, </w:t>
            </w:r>
            <w:r w:rsidRPr="00F553BB">
              <w:rPr>
                <w:rStyle w:val="Strong"/>
                <w:b w:val="0"/>
                <w:bCs w:val="0"/>
                <w:szCs w:val="20"/>
                <w:lang w:val="en-US"/>
              </w:rPr>
              <w:t>µmol/L</w:t>
            </w:r>
          </w:p>
        </w:tc>
        <w:tc>
          <w:tcPr>
            <w:tcW w:w="0" w:type="auto"/>
            <w:shd w:val="clear" w:color="auto" w:fill="auto"/>
            <w:noWrap/>
            <w:vAlign w:val="center"/>
          </w:tcPr>
          <w:p w14:paraId="1987E32B" w14:textId="2FD6D8F4" w:rsidR="0050418F" w:rsidRPr="00F553BB" w:rsidRDefault="0050418F" w:rsidP="0050418F">
            <w:pPr>
              <w:jc w:val="center"/>
              <w:rPr>
                <w:color w:val="000000"/>
                <w:szCs w:val="20"/>
                <w:lang w:val="en-US"/>
              </w:rPr>
            </w:pPr>
            <w:r w:rsidRPr="00C8520D">
              <w:t>4.14 (-5.95, 14.2)</w:t>
            </w:r>
          </w:p>
        </w:tc>
        <w:tc>
          <w:tcPr>
            <w:tcW w:w="0" w:type="auto"/>
            <w:shd w:val="clear" w:color="auto" w:fill="auto"/>
            <w:noWrap/>
            <w:vAlign w:val="center"/>
          </w:tcPr>
          <w:p w14:paraId="0D22B5A7" w14:textId="77777777" w:rsidR="0050418F" w:rsidRPr="00F553BB" w:rsidRDefault="0050418F" w:rsidP="0050418F">
            <w:pPr>
              <w:jc w:val="center"/>
              <w:rPr>
                <w:color w:val="000000"/>
                <w:szCs w:val="20"/>
                <w:lang w:val="en-US"/>
              </w:rPr>
            </w:pPr>
            <w:r w:rsidRPr="00F553BB">
              <w:rPr>
                <w:color w:val="000000"/>
                <w:szCs w:val="20"/>
                <w:lang w:val="en-US"/>
              </w:rPr>
              <w:t>0.65</w:t>
            </w:r>
          </w:p>
        </w:tc>
        <w:tc>
          <w:tcPr>
            <w:tcW w:w="0" w:type="auto"/>
            <w:shd w:val="clear" w:color="auto" w:fill="auto"/>
            <w:noWrap/>
            <w:vAlign w:val="center"/>
          </w:tcPr>
          <w:p w14:paraId="079F70A8" w14:textId="0C099728" w:rsidR="0050418F" w:rsidRPr="00F553BB" w:rsidRDefault="0050418F" w:rsidP="0050418F">
            <w:pPr>
              <w:jc w:val="center"/>
              <w:rPr>
                <w:color w:val="000000"/>
                <w:szCs w:val="20"/>
                <w:lang w:val="en-US"/>
              </w:rPr>
            </w:pPr>
            <w:r w:rsidRPr="009E5A8A">
              <w:t>8.47 (-1.32, 18.</w:t>
            </w:r>
            <w:r>
              <w:t>3</w:t>
            </w:r>
            <w:r w:rsidRPr="009E5A8A">
              <w:t>)</w:t>
            </w:r>
          </w:p>
        </w:tc>
        <w:tc>
          <w:tcPr>
            <w:tcW w:w="0" w:type="auto"/>
            <w:vAlign w:val="center"/>
          </w:tcPr>
          <w:p w14:paraId="0AB19E39" w14:textId="77777777" w:rsidR="0050418F" w:rsidRPr="00F553BB" w:rsidRDefault="0050418F" w:rsidP="0050418F">
            <w:pPr>
              <w:jc w:val="center"/>
              <w:rPr>
                <w:color w:val="000000"/>
                <w:szCs w:val="20"/>
                <w:lang w:val="en-US"/>
              </w:rPr>
            </w:pPr>
            <w:r w:rsidRPr="00F553BB">
              <w:rPr>
                <w:color w:val="000000"/>
                <w:szCs w:val="20"/>
                <w:lang w:val="en-US"/>
              </w:rPr>
              <w:t>0.64</w:t>
            </w:r>
          </w:p>
        </w:tc>
      </w:tr>
      <w:tr w:rsidR="0050418F" w:rsidRPr="00F553BB" w14:paraId="7FBEBF6E" w14:textId="77777777" w:rsidTr="00490184">
        <w:trPr>
          <w:trHeight w:val="300"/>
        </w:trPr>
        <w:tc>
          <w:tcPr>
            <w:tcW w:w="0" w:type="auto"/>
            <w:shd w:val="clear" w:color="auto" w:fill="auto"/>
            <w:noWrap/>
            <w:vAlign w:val="center"/>
          </w:tcPr>
          <w:p w14:paraId="0242AEF1" w14:textId="77777777" w:rsidR="00E530C0" w:rsidRPr="00F553BB" w:rsidRDefault="00E530C0" w:rsidP="00490184">
            <w:pPr>
              <w:rPr>
                <w:b/>
                <w:bCs/>
                <w:i/>
                <w:iCs/>
                <w:color w:val="000000"/>
                <w:szCs w:val="20"/>
                <w:lang w:val="en-US"/>
              </w:rPr>
            </w:pPr>
            <w:r w:rsidRPr="00F553BB">
              <w:rPr>
                <w:b/>
                <w:bCs/>
                <w:i/>
                <w:iCs/>
                <w:color w:val="000000"/>
                <w:szCs w:val="20"/>
                <w:lang w:val="en-US"/>
              </w:rPr>
              <w:t>Safety markers</w:t>
            </w:r>
          </w:p>
        </w:tc>
        <w:tc>
          <w:tcPr>
            <w:tcW w:w="0" w:type="auto"/>
            <w:shd w:val="clear" w:color="auto" w:fill="auto"/>
            <w:noWrap/>
            <w:vAlign w:val="bottom"/>
          </w:tcPr>
          <w:p w14:paraId="533DF33F" w14:textId="77777777" w:rsidR="00E530C0" w:rsidRPr="00F553BB" w:rsidRDefault="00E530C0" w:rsidP="00490184">
            <w:pPr>
              <w:jc w:val="center"/>
              <w:rPr>
                <w:color w:val="000000"/>
                <w:szCs w:val="20"/>
                <w:lang w:val="en-US"/>
              </w:rPr>
            </w:pPr>
          </w:p>
        </w:tc>
        <w:tc>
          <w:tcPr>
            <w:tcW w:w="0" w:type="auto"/>
            <w:shd w:val="clear" w:color="auto" w:fill="auto"/>
            <w:noWrap/>
            <w:vAlign w:val="bottom"/>
          </w:tcPr>
          <w:p w14:paraId="0AA98B5D" w14:textId="77777777" w:rsidR="00E530C0" w:rsidRPr="00F553BB" w:rsidRDefault="00E530C0" w:rsidP="00490184">
            <w:pPr>
              <w:jc w:val="center"/>
              <w:rPr>
                <w:color w:val="000000"/>
                <w:szCs w:val="20"/>
                <w:lang w:val="en-US"/>
              </w:rPr>
            </w:pPr>
          </w:p>
        </w:tc>
        <w:tc>
          <w:tcPr>
            <w:tcW w:w="0" w:type="auto"/>
            <w:shd w:val="clear" w:color="auto" w:fill="auto"/>
            <w:noWrap/>
            <w:vAlign w:val="bottom"/>
          </w:tcPr>
          <w:p w14:paraId="2554203D" w14:textId="77777777" w:rsidR="00E530C0" w:rsidRPr="00F553BB" w:rsidRDefault="00E530C0" w:rsidP="00490184">
            <w:pPr>
              <w:jc w:val="center"/>
              <w:rPr>
                <w:color w:val="000000"/>
                <w:szCs w:val="20"/>
                <w:lang w:val="en-US"/>
              </w:rPr>
            </w:pPr>
          </w:p>
        </w:tc>
        <w:tc>
          <w:tcPr>
            <w:tcW w:w="0" w:type="auto"/>
            <w:vAlign w:val="bottom"/>
          </w:tcPr>
          <w:p w14:paraId="27659981" w14:textId="77777777" w:rsidR="00E530C0" w:rsidRPr="00F553BB" w:rsidRDefault="00E530C0" w:rsidP="00490184">
            <w:pPr>
              <w:jc w:val="center"/>
              <w:rPr>
                <w:color w:val="000000"/>
                <w:szCs w:val="20"/>
                <w:lang w:val="en-US"/>
              </w:rPr>
            </w:pPr>
          </w:p>
        </w:tc>
      </w:tr>
      <w:tr w:rsidR="0050418F" w:rsidRPr="00F553BB" w14:paraId="5FFC7363" w14:textId="77777777" w:rsidTr="0050418F">
        <w:trPr>
          <w:trHeight w:val="300"/>
        </w:trPr>
        <w:tc>
          <w:tcPr>
            <w:tcW w:w="0" w:type="auto"/>
            <w:shd w:val="clear" w:color="auto" w:fill="auto"/>
            <w:noWrap/>
            <w:vAlign w:val="center"/>
          </w:tcPr>
          <w:p w14:paraId="53C2C96F" w14:textId="77777777" w:rsidR="0075790B" w:rsidRPr="00F553BB" w:rsidRDefault="0075790B" w:rsidP="0075790B">
            <w:pPr>
              <w:rPr>
                <w:color w:val="000000"/>
                <w:szCs w:val="20"/>
                <w:lang w:val="en-US"/>
              </w:rPr>
            </w:pPr>
            <w:r w:rsidRPr="00F553BB">
              <w:rPr>
                <w:color w:val="000000"/>
                <w:szCs w:val="20"/>
                <w:lang w:val="en-US"/>
              </w:rPr>
              <w:t>ASAT, U/L</w:t>
            </w:r>
          </w:p>
        </w:tc>
        <w:tc>
          <w:tcPr>
            <w:tcW w:w="0" w:type="auto"/>
            <w:shd w:val="clear" w:color="auto" w:fill="auto"/>
            <w:noWrap/>
            <w:vAlign w:val="center"/>
          </w:tcPr>
          <w:p w14:paraId="72B68582" w14:textId="145ED93D" w:rsidR="0075790B" w:rsidRPr="00F553BB" w:rsidRDefault="0075790B" w:rsidP="0050418F">
            <w:pPr>
              <w:jc w:val="center"/>
              <w:rPr>
                <w:color w:val="000000"/>
                <w:szCs w:val="20"/>
                <w:lang w:val="en-US"/>
              </w:rPr>
            </w:pPr>
            <w:r w:rsidRPr="002C12A8">
              <w:t>3.98 (-0.2</w:t>
            </w:r>
            <w:r>
              <w:t>0</w:t>
            </w:r>
            <w:r w:rsidRPr="002C12A8">
              <w:t>, 8.16)</w:t>
            </w:r>
          </w:p>
        </w:tc>
        <w:tc>
          <w:tcPr>
            <w:tcW w:w="0" w:type="auto"/>
            <w:shd w:val="clear" w:color="auto" w:fill="auto"/>
            <w:noWrap/>
            <w:vAlign w:val="center"/>
          </w:tcPr>
          <w:p w14:paraId="5F2CB26D" w14:textId="77777777" w:rsidR="0075790B" w:rsidRPr="00F553BB" w:rsidRDefault="0075790B" w:rsidP="0050418F">
            <w:pPr>
              <w:jc w:val="center"/>
              <w:rPr>
                <w:color w:val="000000"/>
                <w:szCs w:val="20"/>
                <w:lang w:val="en-US"/>
              </w:rPr>
            </w:pPr>
            <w:r w:rsidRPr="00F553BB">
              <w:rPr>
                <w:color w:val="000000"/>
                <w:szCs w:val="20"/>
                <w:lang w:val="en-US"/>
              </w:rPr>
              <w:t>0.062</w:t>
            </w:r>
          </w:p>
        </w:tc>
        <w:tc>
          <w:tcPr>
            <w:tcW w:w="0" w:type="auto"/>
            <w:shd w:val="clear" w:color="auto" w:fill="auto"/>
            <w:noWrap/>
            <w:vAlign w:val="center"/>
          </w:tcPr>
          <w:p w14:paraId="50C5F682" w14:textId="7BFEA89E" w:rsidR="0075790B" w:rsidRPr="00F553BB" w:rsidRDefault="0075790B" w:rsidP="0050418F">
            <w:pPr>
              <w:jc w:val="center"/>
              <w:rPr>
                <w:color w:val="000000"/>
                <w:szCs w:val="20"/>
                <w:lang w:val="en-US"/>
              </w:rPr>
            </w:pPr>
            <w:r w:rsidRPr="009C695B">
              <w:t>0.91 (-3.1</w:t>
            </w:r>
            <w:r>
              <w:t>0</w:t>
            </w:r>
            <w:r w:rsidRPr="009C695B">
              <w:t>, 4.92)</w:t>
            </w:r>
          </w:p>
        </w:tc>
        <w:tc>
          <w:tcPr>
            <w:tcW w:w="0" w:type="auto"/>
            <w:vAlign w:val="center"/>
          </w:tcPr>
          <w:p w14:paraId="558EBD2E" w14:textId="77777777" w:rsidR="0075790B" w:rsidRPr="00F553BB" w:rsidRDefault="0075790B" w:rsidP="0050418F">
            <w:pPr>
              <w:jc w:val="center"/>
              <w:rPr>
                <w:color w:val="000000"/>
                <w:szCs w:val="20"/>
                <w:lang w:val="en-US"/>
              </w:rPr>
            </w:pPr>
            <w:r w:rsidRPr="00F553BB">
              <w:rPr>
                <w:color w:val="000000"/>
                <w:szCs w:val="20"/>
                <w:lang w:val="en-US"/>
              </w:rPr>
              <w:t>0.65</w:t>
            </w:r>
          </w:p>
        </w:tc>
      </w:tr>
      <w:tr w:rsidR="0050418F" w:rsidRPr="00F553BB" w14:paraId="41F79D9F" w14:textId="77777777" w:rsidTr="0050418F">
        <w:trPr>
          <w:trHeight w:val="300"/>
        </w:trPr>
        <w:tc>
          <w:tcPr>
            <w:tcW w:w="0" w:type="auto"/>
            <w:shd w:val="clear" w:color="auto" w:fill="auto"/>
            <w:noWrap/>
            <w:vAlign w:val="center"/>
          </w:tcPr>
          <w:p w14:paraId="72E38975" w14:textId="77777777" w:rsidR="0075790B" w:rsidRPr="00F553BB" w:rsidRDefault="0075790B" w:rsidP="0075790B">
            <w:pPr>
              <w:rPr>
                <w:color w:val="000000"/>
                <w:szCs w:val="20"/>
                <w:lang w:val="en-US"/>
              </w:rPr>
            </w:pPr>
            <w:r w:rsidRPr="00F553BB">
              <w:rPr>
                <w:color w:val="000000"/>
                <w:szCs w:val="20"/>
                <w:lang w:val="en-US"/>
              </w:rPr>
              <w:t>ALAT, U/L</w:t>
            </w:r>
          </w:p>
        </w:tc>
        <w:tc>
          <w:tcPr>
            <w:tcW w:w="0" w:type="auto"/>
            <w:shd w:val="clear" w:color="auto" w:fill="auto"/>
            <w:noWrap/>
            <w:vAlign w:val="center"/>
          </w:tcPr>
          <w:p w14:paraId="1E1D4E4F" w14:textId="481FC3FD" w:rsidR="0075790B" w:rsidRPr="00F553BB" w:rsidRDefault="0075790B" w:rsidP="0050418F">
            <w:pPr>
              <w:jc w:val="center"/>
              <w:rPr>
                <w:color w:val="000000"/>
                <w:szCs w:val="20"/>
                <w:lang w:val="en-US"/>
              </w:rPr>
            </w:pPr>
            <w:r w:rsidRPr="002C12A8">
              <w:t>2.41 (-3.98, 8.81)</w:t>
            </w:r>
          </w:p>
        </w:tc>
        <w:tc>
          <w:tcPr>
            <w:tcW w:w="0" w:type="auto"/>
            <w:shd w:val="clear" w:color="auto" w:fill="auto"/>
            <w:noWrap/>
            <w:vAlign w:val="center"/>
          </w:tcPr>
          <w:p w14:paraId="6551E977" w14:textId="77777777" w:rsidR="0075790B" w:rsidRPr="00F553BB" w:rsidRDefault="0075790B" w:rsidP="0050418F">
            <w:pPr>
              <w:jc w:val="center"/>
              <w:rPr>
                <w:color w:val="000000"/>
                <w:szCs w:val="20"/>
                <w:lang w:val="en-US"/>
              </w:rPr>
            </w:pPr>
            <w:r w:rsidRPr="00F553BB">
              <w:rPr>
                <w:color w:val="000000"/>
                <w:szCs w:val="20"/>
                <w:lang w:val="en-US"/>
              </w:rPr>
              <w:t>0.46</w:t>
            </w:r>
          </w:p>
        </w:tc>
        <w:tc>
          <w:tcPr>
            <w:tcW w:w="0" w:type="auto"/>
            <w:shd w:val="clear" w:color="auto" w:fill="auto"/>
            <w:noWrap/>
            <w:vAlign w:val="center"/>
          </w:tcPr>
          <w:p w14:paraId="12765FFC" w14:textId="7397AFE7" w:rsidR="0075790B" w:rsidRPr="00F553BB" w:rsidRDefault="0075790B" w:rsidP="0050418F">
            <w:pPr>
              <w:jc w:val="center"/>
              <w:rPr>
                <w:color w:val="000000"/>
                <w:szCs w:val="20"/>
                <w:lang w:val="en-US"/>
              </w:rPr>
            </w:pPr>
            <w:r w:rsidRPr="009C695B">
              <w:t>-1.59 (-7.8</w:t>
            </w:r>
            <w:r>
              <w:t>0</w:t>
            </w:r>
            <w:r w:rsidRPr="009C695B">
              <w:t>, 4.61)</w:t>
            </w:r>
          </w:p>
        </w:tc>
        <w:tc>
          <w:tcPr>
            <w:tcW w:w="0" w:type="auto"/>
            <w:vAlign w:val="center"/>
          </w:tcPr>
          <w:p w14:paraId="624D13A5" w14:textId="77777777" w:rsidR="0075790B" w:rsidRPr="00F553BB" w:rsidRDefault="0075790B" w:rsidP="0050418F">
            <w:pPr>
              <w:jc w:val="center"/>
              <w:rPr>
                <w:color w:val="000000"/>
                <w:szCs w:val="20"/>
                <w:lang w:val="en-US"/>
              </w:rPr>
            </w:pPr>
            <w:r w:rsidRPr="00F553BB">
              <w:rPr>
                <w:color w:val="000000"/>
                <w:szCs w:val="20"/>
                <w:lang w:val="en-US"/>
              </w:rPr>
              <w:t>0.61</w:t>
            </w:r>
          </w:p>
        </w:tc>
      </w:tr>
      <w:tr w:rsidR="0050418F" w:rsidRPr="00F553BB" w14:paraId="6B598D99" w14:textId="77777777" w:rsidTr="0050418F">
        <w:trPr>
          <w:trHeight w:val="300"/>
        </w:trPr>
        <w:tc>
          <w:tcPr>
            <w:tcW w:w="0" w:type="auto"/>
            <w:shd w:val="clear" w:color="auto" w:fill="auto"/>
            <w:noWrap/>
            <w:vAlign w:val="center"/>
          </w:tcPr>
          <w:p w14:paraId="5366C031" w14:textId="77777777" w:rsidR="0075790B" w:rsidRPr="00F553BB" w:rsidRDefault="0075790B" w:rsidP="0075790B">
            <w:pPr>
              <w:rPr>
                <w:color w:val="000000"/>
                <w:szCs w:val="20"/>
                <w:lang w:val="en-US"/>
              </w:rPr>
            </w:pPr>
            <w:r w:rsidRPr="00F553BB">
              <w:rPr>
                <w:color w:val="000000"/>
                <w:szCs w:val="20"/>
                <w:lang w:val="en-US"/>
              </w:rPr>
              <w:t>Urea, mmol/L</w:t>
            </w:r>
          </w:p>
        </w:tc>
        <w:tc>
          <w:tcPr>
            <w:tcW w:w="0" w:type="auto"/>
            <w:shd w:val="clear" w:color="auto" w:fill="auto"/>
            <w:noWrap/>
            <w:vAlign w:val="center"/>
          </w:tcPr>
          <w:p w14:paraId="27E7F311" w14:textId="16624A33" w:rsidR="0075790B" w:rsidRPr="00F553BB" w:rsidRDefault="0075790B" w:rsidP="0050418F">
            <w:pPr>
              <w:jc w:val="center"/>
              <w:rPr>
                <w:color w:val="000000"/>
                <w:szCs w:val="20"/>
                <w:lang w:val="en-US"/>
              </w:rPr>
            </w:pPr>
            <w:r w:rsidRPr="002C12A8">
              <w:t>-0.26 (-0.64, 0.11)</w:t>
            </w:r>
          </w:p>
        </w:tc>
        <w:tc>
          <w:tcPr>
            <w:tcW w:w="0" w:type="auto"/>
            <w:shd w:val="clear" w:color="auto" w:fill="auto"/>
            <w:noWrap/>
            <w:vAlign w:val="center"/>
          </w:tcPr>
          <w:p w14:paraId="08648FCC" w14:textId="77777777" w:rsidR="0075790B" w:rsidRPr="00F553BB" w:rsidRDefault="0075790B" w:rsidP="0050418F">
            <w:pPr>
              <w:jc w:val="center"/>
              <w:rPr>
                <w:color w:val="000000"/>
                <w:szCs w:val="20"/>
                <w:lang w:val="en-US"/>
              </w:rPr>
            </w:pPr>
            <w:r w:rsidRPr="00F553BB">
              <w:rPr>
                <w:color w:val="000000"/>
                <w:szCs w:val="20"/>
                <w:lang w:val="en-US"/>
              </w:rPr>
              <w:t>0.16</w:t>
            </w:r>
          </w:p>
        </w:tc>
        <w:tc>
          <w:tcPr>
            <w:tcW w:w="0" w:type="auto"/>
            <w:shd w:val="clear" w:color="auto" w:fill="auto"/>
            <w:noWrap/>
            <w:vAlign w:val="center"/>
          </w:tcPr>
          <w:p w14:paraId="14ED3691" w14:textId="251D9C37" w:rsidR="0075790B" w:rsidRPr="00F553BB" w:rsidRDefault="0075790B" w:rsidP="0050418F">
            <w:pPr>
              <w:jc w:val="center"/>
              <w:rPr>
                <w:color w:val="000000"/>
                <w:szCs w:val="20"/>
                <w:lang w:val="en-US"/>
              </w:rPr>
            </w:pPr>
            <w:r w:rsidRPr="009C695B">
              <w:t>-0.1</w:t>
            </w:r>
            <w:r>
              <w:t>0</w:t>
            </w:r>
            <w:r w:rsidRPr="009C695B">
              <w:t xml:space="preserve"> (-0.46, 0.27)</w:t>
            </w:r>
          </w:p>
        </w:tc>
        <w:tc>
          <w:tcPr>
            <w:tcW w:w="0" w:type="auto"/>
            <w:vAlign w:val="center"/>
          </w:tcPr>
          <w:p w14:paraId="6B5307A7" w14:textId="77777777" w:rsidR="0075790B" w:rsidRPr="00F553BB" w:rsidRDefault="0075790B" w:rsidP="0050418F">
            <w:pPr>
              <w:jc w:val="center"/>
              <w:rPr>
                <w:color w:val="000000"/>
                <w:szCs w:val="20"/>
                <w:lang w:val="en-US"/>
              </w:rPr>
            </w:pPr>
            <w:r w:rsidRPr="00F553BB">
              <w:rPr>
                <w:color w:val="000000"/>
                <w:szCs w:val="20"/>
                <w:lang w:val="en-US"/>
              </w:rPr>
              <w:t>0.60</w:t>
            </w:r>
          </w:p>
        </w:tc>
      </w:tr>
      <w:tr w:rsidR="0050418F" w:rsidRPr="00F553BB" w14:paraId="1AC10B67" w14:textId="77777777" w:rsidTr="0050418F">
        <w:trPr>
          <w:trHeight w:val="300"/>
        </w:trPr>
        <w:tc>
          <w:tcPr>
            <w:tcW w:w="0" w:type="auto"/>
            <w:shd w:val="clear" w:color="auto" w:fill="auto"/>
            <w:noWrap/>
            <w:vAlign w:val="center"/>
          </w:tcPr>
          <w:p w14:paraId="659A1134" w14:textId="77777777" w:rsidR="0075790B" w:rsidRPr="00F553BB" w:rsidRDefault="0075790B" w:rsidP="0075790B">
            <w:pPr>
              <w:rPr>
                <w:color w:val="000000"/>
                <w:szCs w:val="20"/>
                <w:lang w:val="en-US"/>
              </w:rPr>
            </w:pPr>
            <w:r w:rsidRPr="00F553BB">
              <w:rPr>
                <w:color w:val="000000"/>
                <w:szCs w:val="20"/>
                <w:lang w:val="en-US"/>
              </w:rPr>
              <w:t xml:space="preserve">Creatinine, </w:t>
            </w:r>
            <w:r w:rsidRPr="00F553BB">
              <w:rPr>
                <w:rStyle w:val="Strong"/>
                <w:b w:val="0"/>
                <w:bCs w:val="0"/>
                <w:szCs w:val="20"/>
                <w:lang w:val="en-US"/>
              </w:rPr>
              <w:t>µmol/L</w:t>
            </w:r>
          </w:p>
        </w:tc>
        <w:tc>
          <w:tcPr>
            <w:tcW w:w="0" w:type="auto"/>
            <w:shd w:val="clear" w:color="auto" w:fill="auto"/>
            <w:noWrap/>
            <w:vAlign w:val="center"/>
          </w:tcPr>
          <w:p w14:paraId="6292E403" w14:textId="53F26022" w:rsidR="0075790B" w:rsidRPr="00F553BB" w:rsidRDefault="0075790B" w:rsidP="0050418F">
            <w:pPr>
              <w:jc w:val="center"/>
              <w:rPr>
                <w:color w:val="000000"/>
                <w:szCs w:val="20"/>
                <w:lang w:val="en-US"/>
              </w:rPr>
            </w:pPr>
            <w:r w:rsidRPr="002C12A8">
              <w:t>3.83 (1.02, 6.64)</w:t>
            </w:r>
          </w:p>
        </w:tc>
        <w:tc>
          <w:tcPr>
            <w:tcW w:w="0" w:type="auto"/>
            <w:shd w:val="clear" w:color="auto" w:fill="auto"/>
            <w:noWrap/>
            <w:vAlign w:val="center"/>
          </w:tcPr>
          <w:p w14:paraId="3842250D" w14:textId="77777777" w:rsidR="0075790B" w:rsidRPr="00F553BB" w:rsidRDefault="0075790B" w:rsidP="0050418F">
            <w:pPr>
              <w:jc w:val="center"/>
              <w:rPr>
                <w:color w:val="000000"/>
                <w:szCs w:val="20"/>
                <w:lang w:val="en-US"/>
              </w:rPr>
            </w:pPr>
            <w:r w:rsidRPr="00F553BB">
              <w:rPr>
                <w:color w:val="000000"/>
                <w:szCs w:val="20"/>
                <w:lang w:val="en-US"/>
              </w:rPr>
              <w:t>0.008</w:t>
            </w:r>
          </w:p>
        </w:tc>
        <w:tc>
          <w:tcPr>
            <w:tcW w:w="0" w:type="auto"/>
            <w:shd w:val="clear" w:color="auto" w:fill="auto"/>
            <w:noWrap/>
            <w:vAlign w:val="center"/>
          </w:tcPr>
          <w:p w14:paraId="5C943505" w14:textId="2C99D8C4" w:rsidR="0075790B" w:rsidRPr="00F553BB" w:rsidRDefault="0075790B" w:rsidP="0050418F">
            <w:pPr>
              <w:jc w:val="center"/>
              <w:rPr>
                <w:color w:val="000000"/>
                <w:szCs w:val="20"/>
                <w:lang w:val="en-US"/>
              </w:rPr>
            </w:pPr>
            <w:r w:rsidRPr="009C695B">
              <w:t>3.68 (0.94, 6.42)</w:t>
            </w:r>
          </w:p>
        </w:tc>
        <w:tc>
          <w:tcPr>
            <w:tcW w:w="0" w:type="auto"/>
            <w:vAlign w:val="center"/>
          </w:tcPr>
          <w:p w14:paraId="3CC2DDBA" w14:textId="77777777" w:rsidR="0075790B" w:rsidRPr="00F553BB" w:rsidRDefault="0075790B" w:rsidP="0050418F">
            <w:pPr>
              <w:jc w:val="center"/>
              <w:rPr>
                <w:color w:val="000000"/>
                <w:szCs w:val="20"/>
                <w:lang w:val="en-US"/>
              </w:rPr>
            </w:pPr>
            <w:r w:rsidRPr="00F553BB">
              <w:rPr>
                <w:color w:val="000000"/>
                <w:szCs w:val="20"/>
                <w:lang w:val="en-US"/>
              </w:rPr>
              <w:t>0.009</w:t>
            </w:r>
          </w:p>
        </w:tc>
      </w:tr>
      <w:tr w:rsidR="0050418F" w:rsidRPr="00F553BB" w14:paraId="3C34F73D" w14:textId="77777777" w:rsidTr="0050418F">
        <w:trPr>
          <w:trHeight w:val="300"/>
        </w:trPr>
        <w:tc>
          <w:tcPr>
            <w:tcW w:w="0" w:type="auto"/>
            <w:shd w:val="clear" w:color="auto" w:fill="auto"/>
            <w:noWrap/>
            <w:vAlign w:val="center"/>
          </w:tcPr>
          <w:p w14:paraId="7ADF384B" w14:textId="77777777" w:rsidR="0075790B" w:rsidRPr="00F553BB" w:rsidRDefault="0075790B" w:rsidP="0075790B">
            <w:pPr>
              <w:rPr>
                <w:color w:val="000000"/>
                <w:szCs w:val="20"/>
                <w:lang w:val="en-US"/>
              </w:rPr>
            </w:pPr>
            <w:r w:rsidRPr="00F553BB">
              <w:rPr>
                <w:color w:val="000000"/>
                <w:szCs w:val="20"/>
                <w:lang w:val="en-US"/>
              </w:rPr>
              <w:t>Vitamin B12, pmol/L</w:t>
            </w:r>
          </w:p>
        </w:tc>
        <w:tc>
          <w:tcPr>
            <w:tcW w:w="0" w:type="auto"/>
            <w:shd w:val="clear" w:color="auto" w:fill="auto"/>
            <w:noWrap/>
            <w:vAlign w:val="center"/>
          </w:tcPr>
          <w:p w14:paraId="607F9931" w14:textId="633B0296" w:rsidR="0075790B" w:rsidRPr="00F553BB" w:rsidRDefault="0075790B" w:rsidP="0050418F">
            <w:pPr>
              <w:jc w:val="center"/>
              <w:rPr>
                <w:color w:val="000000"/>
                <w:szCs w:val="20"/>
                <w:lang w:val="en-US"/>
              </w:rPr>
            </w:pPr>
            <w:r w:rsidRPr="00560375">
              <w:t>55.</w:t>
            </w:r>
            <w:r>
              <w:t>6</w:t>
            </w:r>
            <w:r w:rsidRPr="00560375">
              <w:t xml:space="preserve"> (-3.71, 11</w:t>
            </w:r>
            <w:r>
              <w:t>5</w:t>
            </w:r>
            <w:r w:rsidRPr="00560375">
              <w:t>)</w:t>
            </w:r>
          </w:p>
        </w:tc>
        <w:tc>
          <w:tcPr>
            <w:tcW w:w="0" w:type="auto"/>
            <w:shd w:val="clear" w:color="auto" w:fill="auto"/>
            <w:noWrap/>
            <w:vAlign w:val="center"/>
          </w:tcPr>
          <w:p w14:paraId="1A24E80F" w14:textId="77777777" w:rsidR="0075790B" w:rsidRPr="00F553BB" w:rsidRDefault="0075790B" w:rsidP="0050418F">
            <w:pPr>
              <w:jc w:val="center"/>
              <w:rPr>
                <w:color w:val="000000"/>
                <w:szCs w:val="20"/>
                <w:lang w:val="en-US"/>
              </w:rPr>
            </w:pPr>
            <w:r w:rsidRPr="00F553BB">
              <w:rPr>
                <w:color w:val="000000"/>
                <w:szCs w:val="20"/>
                <w:lang w:val="en-US"/>
              </w:rPr>
              <w:t>0.066</w:t>
            </w:r>
          </w:p>
        </w:tc>
        <w:tc>
          <w:tcPr>
            <w:tcW w:w="0" w:type="auto"/>
            <w:shd w:val="clear" w:color="auto" w:fill="auto"/>
            <w:noWrap/>
            <w:vAlign w:val="center"/>
          </w:tcPr>
          <w:p w14:paraId="14E75993" w14:textId="293DB7B9" w:rsidR="0075790B" w:rsidRPr="00F553BB" w:rsidRDefault="0075790B" w:rsidP="0050418F">
            <w:pPr>
              <w:jc w:val="center"/>
              <w:rPr>
                <w:color w:val="000000"/>
                <w:szCs w:val="20"/>
                <w:lang w:val="en-US"/>
              </w:rPr>
            </w:pPr>
            <w:r w:rsidRPr="009B431D">
              <w:t>9.88 (-47.8, 67.</w:t>
            </w:r>
            <w:r>
              <w:t>6</w:t>
            </w:r>
            <w:r w:rsidRPr="009B431D">
              <w:t>)</w:t>
            </w:r>
          </w:p>
        </w:tc>
        <w:tc>
          <w:tcPr>
            <w:tcW w:w="0" w:type="auto"/>
            <w:vAlign w:val="center"/>
          </w:tcPr>
          <w:p w14:paraId="0A6412E1" w14:textId="77777777" w:rsidR="0075790B" w:rsidRPr="00F553BB" w:rsidRDefault="0075790B" w:rsidP="0050418F">
            <w:pPr>
              <w:jc w:val="center"/>
              <w:rPr>
                <w:color w:val="000000"/>
                <w:szCs w:val="20"/>
                <w:lang w:val="en-US"/>
              </w:rPr>
            </w:pPr>
            <w:r w:rsidRPr="00F553BB">
              <w:rPr>
                <w:color w:val="000000"/>
                <w:szCs w:val="20"/>
                <w:lang w:val="en-US"/>
              </w:rPr>
              <w:t>0.74</w:t>
            </w:r>
          </w:p>
        </w:tc>
      </w:tr>
      <w:tr w:rsidR="0050418F" w:rsidRPr="00F553BB" w14:paraId="4904AE87" w14:textId="77777777" w:rsidTr="0050418F">
        <w:trPr>
          <w:trHeight w:val="300"/>
        </w:trPr>
        <w:tc>
          <w:tcPr>
            <w:tcW w:w="0" w:type="auto"/>
            <w:shd w:val="clear" w:color="auto" w:fill="auto"/>
            <w:noWrap/>
            <w:vAlign w:val="center"/>
          </w:tcPr>
          <w:p w14:paraId="56FDAD29" w14:textId="77777777" w:rsidR="0075790B" w:rsidRPr="00F553BB" w:rsidRDefault="0075790B" w:rsidP="0075790B">
            <w:pPr>
              <w:rPr>
                <w:color w:val="000000"/>
                <w:szCs w:val="20"/>
                <w:lang w:val="en-US"/>
              </w:rPr>
            </w:pPr>
            <w:r w:rsidRPr="00F553BB">
              <w:rPr>
                <w:color w:val="000000"/>
                <w:szCs w:val="20"/>
                <w:lang w:val="en-US"/>
              </w:rPr>
              <w:t xml:space="preserve">MMA, </w:t>
            </w:r>
            <w:r w:rsidRPr="00F553BB">
              <w:rPr>
                <w:rStyle w:val="Strong"/>
                <w:b w:val="0"/>
                <w:bCs w:val="0"/>
                <w:szCs w:val="20"/>
                <w:lang w:val="en-US"/>
              </w:rPr>
              <w:t>µmol/L</w:t>
            </w:r>
          </w:p>
        </w:tc>
        <w:tc>
          <w:tcPr>
            <w:tcW w:w="0" w:type="auto"/>
            <w:shd w:val="clear" w:color="auto" w:fill="auto"/>
            <w:noWrap/>
            <w:vAlign w:val="center"/>
          </w:tcPr>
          <w:p w14:paraId="5CE8DB1B" w14:textId="3A703FAF" w:rsidR="0075790B" w:rsidRPr="00F553BB" w:rsidRDefault="0075790B" w:rsidP="0050418F">
            <w:pPr>
              <w:jc w:val="center"/>
              <w:rPr>
                <w:color w:val="000000"/>
                <w:szCs w:val="20"/>
                <w:lang w:val="en-US"/>
              </w:rPr>
            </w:pPr>
            <w:r w:rsidRPr="00560375">
              <w:t>0.01 (-0.03, 0.04)</w:t>
            </w:r>
          </w:p>
        </w:tc>
        <w:tc>
          <w:tcPr>
            <w:tcW w:w="0" w:type="auto"/>
            <w:shd w:val="clear" w:color="auto" w:fill="auto"/>
            <w:noWrap/>
            <w:vAlign w:val="center"/>
          </w:tcPr>
          <w:p w14:paraId="6C2A7326" w14:textId="77777777" w:rsidR="0075790B" w:rsidRPr="00F553BB" w:rsidRDefault="0075790B" w:rsidP="0050418F">
            <w:pPr>
              <w:jc w:val="center"/>
              <w:rPr>
                <w:color w:val="000000"/>
                <w:szCs w:val="20"/>
                <w:lang w:val="en-US"/>
              </w:rPr>
            </w:pPr>
            <w:r w:rsidRPr="00F553BB">
              <w:rPr>
                <w:color w:val="000000"/>
                <w:szCs w:val="20"/>
                <w:lang w:val="en-US"/>
              </w:rPr>
              <w:t>0.76</w:t>
            </w:r>
          </w:p>
        </w:tc>
        <w:tc>
          <w:tcPr>
            <w:tcW w:w="0" w:type="auto"/>
            <w:shd w:val="clear" w:color="auto" w:fill="auto"/>
            <w:noWrap/>
            <w:vAlign w:val="center"/>
          </w:tcPr>
          <w:p w14:paraId="33905890" w14:textId="5BA919BF" w:rsidR="0075790B" w:rsidRPr="00F553BB" w:rsidRDefault="0075790B" w:rsidP="0050418F">
            <w:pPr>
              <w:jc w:val="center"/>
              <w:rPr>
                <w:color w:val="000000"/>
                <w:szCs w:val="20"/>
                <w:lang w:val="en-US"/>
              </w:rPr>
            </w:pPr>
            <w:r w:rsidRPr="009B431D">
              <w:t>0.03 (-0.01, 0.07)</w:t>
            </w:r>
          </w:p>
        </w:tc>
        <w:tc>
          <w:tcPr>
            <w:tcW w:w="0" w:type="auto"/>
            <w:vAlign w:val="center"/>
          </w:tcPr>
          <w:p w14:paraId="43A26B8C" w14:textId="77777777" w:rsidR="0075790B" w:rsidRPr="00F553BB" w:rsidRDefault="0075790B" w:rsidP="0050418F">
            <w:pPr>
              <w:jc w:val="center"/>
              <w:rPr>
                <w:color w:val="000000"/>
                <w:szCs w:val="20"/>
                <w:lang w:val="en-US"/>
              </w:rPr>
            </w:pPr>
            <w:r w:rsidRPr="00F553BB">
              <w:rPr>
                <w:color w:val="000000"/>
                <w:szCs w:val="20"/>
                <w:lang w:val="en-US"/>
              </w:rPr>
              <w:t>0.17</w:t>
            </w:r>
          </w:p>
        </w:tc>
      </w:tr>
    </w:tbl>
    <w:p w14:paraId="695FD675" w14:textId="77777777" w:rsidR="00E530C0" w:rsidRPr="00F553BB" w:rsidRDefault="00E530C0" w:rsidP="00F45F34">
      <w:pPr>
        <w:rPr>
          <w:lang w:val="en-US"/>
        </w:rPr>
      </w:pPr>
    </w:p>
    <w:p w14:paraId="0F9D3969" w14:textId="77777777" w:rsidR="00E530C0" w:rsidRPr="00F553BB" w:rsidRDefault="00E530C0">
      <w:pPr>
        <w:rPr>
          <w:lang w:val="en-US"/>
        </w:rPr>
      </w:pPr>
      <w:r w:rsidRPr="00F553BB">
        <w:rPr>
          <w:lang w:val="en-US"/>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45"/>
        <w:gridCol w:w="764"/>
        <w:gridCol w:w="1680"/>
        <w:gridCol w:w="1542"/>
        <w:gridCol w:w="1435"/>
        <w:gridCol w:w="776"/>
        <w:gridCol w:w="775"/>
      </w:tblGrid>
      <w:tr w:rsidR="00E530C0" w:rsidRPr="00733172" w14:paraId="0A2631AD" w14:textId="77777777" w:rsidTr="00490184">
        <w:trPr>
          <w:trHeight w:val="300"/>
        </w:trPr>
        <w:tc>
          <w:tcPr>
            <w:tcW w:w="8917" w:type="dxa"/>
            <w:gridSpan w:val="7"/>
            <w:shd w:val="clear" w:color="auto" w:fill="auto"/>
            <w:noWrap/>
          </w:tcPr>
          <w:p w14:paraId="1DB0291E" w14:textId="496CF50D" w:rsidR="00E530C0" w:rsidRPr="00F553BB" w:rsidRDefault="00E530C0" w:rsidP="005D0543">
            <w:pPr>
              <w:pStyle w:val="Heading3"/>
              <w:rPr>
                <w:vertAlign w:val="superscript"/>
                <w:lang w:val="en-US"/>
              </w:rPr>
            </w:pPr>
            <w:bookmarkStart w:id="24" w:name="_Toc142912897"/>
            <w:r w:rsidRPr="00F553BB">
              <w:rPr>
                <w:lang w:val="en-US"/>
              </w:rPr>
              <w:lastRenderedPageBreak/>
              <w:t>Supplemental Table S8. Estimated marginal mean (</w:t>
            </w:r>
            <w:r w:rsidR="009B500A">
              <w:rPr>
                <w:lang w:val="en-US"/>
              </w:rPr>
              <w:t>95 % CI</w:t>
            </w:r>
            <w:r w:rsidRPr="00F553BB">
              <w:rPr>
                <w:lang w:val="en-US"/>
              </w:rPr>
              <w:t>) body composition in the SAAR and control groups</w:t>
            </w:r>
            <w:r w:rsidR="006D2746">
              <w:rPr>
                <w:lang w:val="en-US"/>
              </w:rPr>
              <w:t xml:space="preserve"> in the per protocol population</w:t>
            </w:r>
            <w:r w:rsidRPr="00F553BB">
              <w:rPr>
                <w:vertAlign w:val="superscript"/>
                <w:lang w:val="en-US"/>
              </w:rPr>
              <w:t>1</w:t>
            </w:r>
            <w:r w:rsidRPr="00F553BB">
              <w:rPr>
                <w:lang w:val="en-US"/>
              </w:rPr>
              <w:t>.</w:t>
            </w:r>
            <w:bookmarkEnd w:id="24"/>
          </w:p>
        </w:tc>
      </w:tr>
      <w:tr w:rsidR="00E530C0" w:rsidRPr="00F553BB" w14:paraId="7EA53622" w14:textId="77777777" w:rsidTr="00490184">
        <w:trPr>
          <w:trHeight w:val="300"/>
        </w:trPr>
        <w:tc>
          <w:tcPr>
            <w:tcW w:w="1945" w:type="dxa"/>
            <w:shd w:val="clear" w:color="auto" w:fill="auto"/>
            <w:noWrap/>
            <w:hideMark/>
          </w:tcPr>
          <w:p w14:paraId="764C8227" w14:textId="77777777" w:rsidR="00E530C0" w:rsidRPr="00F553BB" w:rsidRDefault="00E530C0" w:rsidP="00490184">
            <w:pPr>
              <w:rPr>
                <w:color w:val="000000"/>
                <w:szCs w:val="20"/>
                <w:lang w:val="en-US"/>
              </w:rPr>
            </w:pPr>
          </w:p>
        </w:tc>
        <w:tc>
          <w:tcPr>
            <w:tcW w:w="764" w:type="dxa"/>
          </w:tcPr>
          <w:p w14:paraId="7029F6DE" w14:textId="77777777" w:rsidR="00E530C0" w:rsidRPr="00F553BB" w:rsidRDefault="00E530C0" w:rsidP="00490184">
            <w:pPr>
              <w:jc w:val="center"/>
              <w:rPr>
                <w:b/>
                <w:bCs/>
                <w:color w:val="000000"/>
                <w:szCs w:val="20"/>
                <w:lang w:val="en-US"/>
              </w:rPr>
            </w:pPr>
            <w:r w:rsidRPr="00F553BB">
              <w:rPr>
                <w:b/>
                <w:bCs/>
                <w:szCs w:val="20"/>
                <w:lang w:val="en-US"/>
              </w:rPr>
              <w:t>Group</w:t>
            </w:r>
          </w:p>
        </w:tc>
        <w:tc>
          <w:tcPr>
            <w:tcW w:w="1680" w:type="dxa"/>
            <w:shd w:val="clear" w:color="auto" w:fill="auto"/>
            <w:noWrap/>
            <w:hideMark/>
          </w:tcPr>
          <w:p w14:paraId="14F0A7A6" w14:textId="77777777" w:rsidR="00E530C0" w:rsidRPr="00F553BB" w:rsidRDefault="00E530C0" w:rsidP="00490184">
            <w:pPr>
              <w:jc w:val="center"/>
              <w:rPr>
                <w:b/>
                <w:bCs/>
                <w:color w:val="000000"/>
                <w:szCs w:val="20"/>
                <w:lang w:val="en-US"/>
              </w:rPr>
            </w:pPr>
            <w:r w:rsidRPr="00F553BB">
              <w:rPr>
                <w:b/>
                <w:bCs/>
                <w:color w:val="000000"/>
                <w:szCs w:val="20"/>
                <w:lang w:val="en-US"/>
              </w:rPr>
              <w:t>Baseline</w:t>
            </w:r>
          </w:p>
        </w:tc>
        <w:tc>
          <w:tcPr>
            <w:tcW w:w="1542" w:type="dxa"/>
            <w:shd w:val="clear" w:color="auto" w:fill="auto"/>
            <w:noWrap/>
            <w:hideMark/>
          </w:tcPr>
          <w:p w14:paraId="6F5C4EAA" w14:textId="77777777" w:rsidR="00E530C0" w:rsidRPr="00F553BB" w:rsidRDefault="00E530C0" w:rsidP="00490184">
            <w:pPr>
              <w:jc w:val="center"/>
              <w:rPr>
                <w:b/>
                <w:bCs/>
                <w:color w:val="000000"/>
                <w:szCs w:val="20"/>
                <w:lang w:val="en-US"/>
              </w:rPr>
            </w:pPr>
            <w:r w:rsidRPr="00F553BB">
              <w:rPr>
                <w:b/>
                <w:bCs/>
                <w:color w:val="000000"/>
                <w:szCs w:val="20"/>
                <w:lang w:val="en-US"/>
              </w:rPr>
              <w:t>4 weeks</w:t>
            </w:r>
          </w:p>
        </w:tc>
        <w:tc>
          <w:tcPr>
            <w:tcW w:w="1435" w:type="dxa"/>
            <w:shd w:val="clear" w:color="auto" w:fill="auto"/>
            <w:noWrap/>
            <w:hideMark/>
          </w:tcPr>
          <w:p w14:paraId="4342B4E9" w14:textId="77777777" w:rsidR="00E530C0" w:rsidRPr="00F553BB" w:rsidRDefault="00E530C0" w:rsidP="00490184">
            <w:pPr>
              <w:jc w:val="center"/>
              <w:rPr>
                <w:b/>
                <w:bCs/>
                <w:color w:val="000000"/>
                <w:szCs w:val="20"/>
                <w:lang w:val="en-US"/>
              </w:rPr>
            </w:pPr>
            <w:r w:rsidRPr="00F553BB">
              <w:rPr>
                <w:b/>
                <w:bCs/>
                <w:color w:val="000000"/>
                <w:szCs w:val="20"/>
                <w:lang w:val="en-US"/>
              </w:rPr>
              <w:t>8 weeks</w:t>
            </w:r>
          </w:p>
        </w:tc>
        <w:tc>
          <w:tcPr>
            <w:tcW w:w="776" w:type="dxa"/>
          </w:tcPr>
          <w:p w14:paraId="712330DF" w14:textId="77777777" w:rsidR="00E530C0" w:rsidRPr="00F553BB" w:rsidRDefault="00E530C0" w:rsidP="00490184">
            <w:pPr>
              <w:jc w:val="center"/>
              <w:rPr>
                <w:b/>
                <w:bCs/>
                <w:color w:val="000000"/>
                <w:szCs w:val="20"/>
                <w:lang w:val="en-US"/>
              </w:rPr>
            </w:pPr>
            <w:r w:rsidRPr="00F553BB">
              <w:rPr>
                <w:b/>
                <w:bCs/>
                <w:color w:val="000000"/>
                <w:szCs w:val="20"/>
                <w:lang w:val="en-US"/>
              </w:rPr>
              <w:t>p</w:t>
            </w:r>
            <w:r w:rsidRPr="00F553BB">
              <w:rPr>
                <w:b/>
                <w:bCs/>
                <w:color w:val="000000"/>
                <w:szCs w:val="20"/>
                <w:vertAlign w:val="subscript"/>
                <w:lang w:val="en-US"/>
              </w:rPr>
              <w:t>int 4 weeks</w:t>
            </w:r>
          </w:p>
        </w:tc>
        <w:tc>
          <w:tcPr>
            <w:tcW w:w="775" w:type="dxa"/>
            <w:shd w:val="clear" w:color="auto" w:fill="auto"/>
            <w:noWrap/>
            <w:hideMark/>
          </w:tcPr>
          <w:p w14:paraId="6E16E03B" w14:textId="77777777" w:rsidR="00E530C0" w:rsidRPr="00F553BB" w:rsidRDefault="00E530C0" w:rsidP="00490184">
            <w:pPr>
              <w:jc w:val="center"/>
              <w:rPr>
                <w:b/>
                <w:bCs/>
                <w:color w:val="000000"/>
                <w:szCs w:val="20"/>
                <w:lang w:val="en-US"/>
              </w:rPr>
            </w:pPr>
            <w:r w:rsidRPr="00F553BB">
              <w:rPr>
                <w:b/>
                <w:bCs/>
                <w:color w:val="000000"/>
                <w:szCs w:val="20"/>
                <w:lang w:val="en-US"/>
              </w:rPr>
              <w:t>p</w:t>
            </w:r>
            <w:r w:rsidRPr="00F553BB">
              <w:rPr>
                <w:b/>
                <w:bCs/>
                <w:color w:val="000000"/>
                <w:szCs w:val="20"/>
                <w:vertAlign w:val="subscript"/>
                <w:lang w:val="en-US"/>
              </w:rPr>
              <w:t>int</w:t>
            </w:r>
            <w:r w:rsidRPr="00F553BB">
              <w:rPr>
                <w:b/>
                <w:bCs/>
                <w:color w:val="000000"/>
                <w:szCs w:val="20"/>
                <w:lang w:val="en-US"/>
              </w:rPr>
              <w:t xml:space="preserve"> </w:t>
            </w:r>
            <w:r w:rsidRPr="00F553BB">
              <w:rPr>
                <w:b/>
                <w:bCs/>
                <w:color w:val="000000"/>
                <w:szCs w:val="20"/>
                <w:vertAlign w:val="subscript"/>
                <w:lang w:val="en-US"/>
              </w:rPr>
              <w:t>8 weeks</w:t>
            </w:r>
          </w:p>
        </w:tc>
      </w:tr>
      <w:tr w:rsidR="00E530C0" w:rsidRPr="00F553BB" w14:paraId="6E71C30E" w14:textId="77777777" w:rsidTr="00490184">
        <w:trPr>
          <w:trHeight w:val="300"/>
        </w:trPr>
        <w:tc>
          <w:tcPr>
            <w:tcW w:w="1945" w:type="dxa"/>
            <w:shd w:val="clear" w:color="auto" w:fill="auto"/>
            <w:noWrap/>
          </w:tcPr>
          <w:p w14:paraId="231ABC8D" w14:textId="77777777" w:rsidR="00E530C0" w:rsidRPr="00F553BB" w:rsidRDefault="00E530C0" w:rsidP="00490184">
            <w:pPr>
              <w:rPr>
                <w:b/>
                <w:bCs/>
                <w:i/>
                <w:iCs/>
                <w:color w:val="000000"/>
                <w:szCs w:val="20"/>
                <w:lang w:val="en-US"/>
              </w:rPr>
            </w:pPr>
            <w:r w:rsidRPr="00F553BB">
              <w:rPr>
                <w:b/>
                <w:bCs/>
                <w:i/>
                <w:iCs/>
                <w:color w:val="000000"/>
                <w:szCs w:val="20"/>
                <w:lang w:val="en-US"/>
              </w:rPr>
              <w:t>Body weight and composition</w:t>
            </w:r>
          </w:p>
        </w:tc>
        <w:tc>
          <w:tcPr>
            <w:tcW w:w="764" w:type="dxa"/>
          </w:tcPr>
          <w:p w14:paraId="53C02CFC" w14:textId="77777777" w:rsidR="00E530C0" w:rsidRPr="00F553BB" w:rsidRDefault="00E530C0" w:rsidP="00490184">
            <w:pPr>
              <w:jc w:val="center"/>
              <w:rPr>
                <w:color w:val="000000"/>
                <w:szCs w:val="20"/>
                <w:lang w:val="en-US"/>
              </w:rPr>
            </w:pPr>
          </w:p>
        </w:tc>
        <w:tc>
          <w:tcPr>
            <w:tcW w:w="1680" w:type="dxa"/>
            <w:shd w:val="clear" w:color="auto" w:fill="auto"/>
            <w:noWrap/>
          </w:tcPr>
          <w:p w14:paraId="0E8AAF7E" w14:textId="77777777" w:rsidR="00E530C0" w:rsidRPr="00F553BB" w:rsidRDefault="00E530C0" w:rsidP="00490184">
            <w:pPr>
              <w:jc w:val="center"/>
              <w:rPr>
                <w:color w:val="000000"/>
                <w:szCs w:val="20"/>
                <w:lang w:val="en-US"/>
              </w:rPr>
            </w:pPr>
          </w:p>
        </w:tc>
        <w:tc>
          <w:tcPr>
            <w:tcW w:w="1542" w:type="dxa"/>
            <w:shd w:val="clear" w:color="auto" w:fill="auto"/>
            <w:noWrap/>
          </w:tcPr>
          <w:p w14:paraId="797B367B" w14:textId="77777777" w:rsidR="00E530C0" w:rsidRPr="00F553BB" w:rsidRDefault="00E530C0" w:rsidP="00490184">
            <w:pPr>
              <w:jc w:val="center"/>
              <w:rPr>
                <w:color w:val="000000"/>
                <w:szCs w:val="20"/>
                <w:lang w:val="en-US"/>
              </w:rPr>
            </w:pPr>
          </w:p>
        </w:tc>
        <w:tc>
          <w:tcPr>
            <w:tcW w:w="1435" w:type="dxa"/>
            <w:shd w:val="clear" w:color="auto" w:fill="auto"/>
            <w:noWrap/>
          </w:tcPr>
          <w:p w14:paraId="06E6185B" w14:textId="77777777" w:rsidR="00E530C0" w:rsidRPr="00F553BB" w:rsidRDefault="00E530C0" w:rsidP="00490184">
            <w:pPr>
              <w:jc w:val="center"/>
              <w:rPr>
                <w:color w:val="000000"/>
                <w:szCs w:val="20"/>
                <w:lang w:val="en-US"/>
              </w:rPr>
            </w:pPr>
          </w:p>
        </w:tc>
        <w:tc>
          <w:tcPr>
            <w:tcW w:w="776" w:type="dxa"/>
          </w:tcPr>
          <w:p w14:paraId="4440FE5A" w14:textId="77777777" w:rsidR="00E530C0" w:rsidRPr="00F553BB" w:rsidRDefault="00E530C0" w:rsidP="00490184">
            <w:pPr>
              <w:jc w:val="center"/>
              <w:rPr>
                <w:color w:val="000000"/>
                <w:szCs w:val="20"/>
                <w:lang w:val="en-US"/>
              </w:rPr>
            </w:pPr>
          </w:p>
        </w:tc>
        <w:tc>
          <w:tcPr>
            <w:tcW w:w="775" w:type="dxa"/>
            <w:shd w:val="clear" w:color="auto" w:fill="auto"/>
            <w:noWrap/>
          </w:tcPr>
          <w:p w14:paraId="0C6A8B61" w14:textId="77777777" w:rsidR="00E530C0" w:rsidRPr="00F553BB" w:rsidRDefault="00E530C0" w:rsidP="00490184">
            <w:pPr>
              <w:jc w:val="center"/>
              <w:rPr>
                <w:color w:val="000000"/>
                <w:szCs w:val="20"/>
                <w:lang w:val="en-US"/>
              </w:rPr>
            </w:pPr>
          </w:p>
        </w:tc>
      </w:tr>
      <w:tr w:rsidR="0050418F" w:rsidRPr="00F553BB" w14:paraId="192332B4" w14:textId="77777777" w:rsidTr="009B500A">
        <w:trPr>
          <w:trHeight w:val="300"/>
        </w:trPr>
        <w:tc>
          <w:tcPr>
            <w:tcW w:w="1945" w:type="dxa"/>
            <w:vMerge w:val="restart"/>
            <w:shd w:val="clear" w:color="auto" w:fill="auto"/>
            <w:noWrap/>
            <w:vAlign w:val="center"/>
          </w:tcPr>
          <w:p w14:paraId="1D54E07B" w14:textId="77777777" w:rsidR="0050418F" w:rsidRPr="00F553BB" w:rsidRDefault="0050418F" w:rsidP="009B500A">
            <w:pPr>
              <w:jc w:val="center"/>
              <w:rPr>
                <w:color w:val="000000"/>
                <w:szCs w:val="20"/>
                <w:lang w:val="en-US"/>
              </w:rPr>
            </w:pPr>
            <w:r w:rsidRPr="00F553BB">
              <w:rPr>
                <w:color w:val="000000"/>
                <w:szCs w:val="20"/>
                <w:lang w:val="en-US"/>
              </w:rPr>
              <w:t>Body weight, kg</w:t>
            </w:r>
          </w:p>
        </w:tc>
        <w:tc>
          <w:tcPr>
            <w:tcW w:w="764" w:type="dxa"/>
          </w:tcPr>
          <w:p w14:paraId="5C3493D7" w14:textId="77777777" w:rsidR="0050418F" w:rsidRPr="00F553BB" w:rsidRDefault="0050418F" w:rsidP="0050418F">
            <w:pPr>
              <w:jc w:val="center"/>
              <w:rPr>
                <w:color w:val="000000"/>
                <w:szCs w:val="20"/>
                <w:lang w:val="en-US"/>
              </w:rPr>
            </w:pPr>
            <w:r w:rsidRPr="00F553BB">
              <w:rPr>
                <w:color w:val="000000"/>
                <w:szCs w:val="20"/>
                <w:lang w:val="en-US"/>
              </w:rPr>
              <w:t>Control</w:t>
            </w:r>
          </w:p>
        </w:tc>
        <w:tc>
          <w:tcPr>
            <w:tcW w:w="1680" w:type="dxa"/>
            <w:shd w:val="clear" w:color="auto" w:fill="auto"/>
            <w:noWrap/>
            <w:vAlign w:val="center"/>
          </w:tcPr>
          <w:p w14:paraId="3CCCC8B9" w14:textId="77777777" w:rsidR="0050418F" w:rsidRDefault="0050418F" w:rsidP="0050418F">
            <w:pPr>
              <w:jc w:val="center"/>
              <w:rPr>
                <w:szCs w:val="20"/>
              </w:rPr>
            </w:pPr>
            <w:r w:rsidRPr="00C92CC8">
              <w:rPr>
                <w:szCs w:val="20"/>
              </w:rPr>
              <w:t xml:space="preserve">94.5 </w:t>
            </w:r>
          </w:p>
          <w:p w14:paraId="6818920B" w14:textId="1DB17B1D" w:rsidR="0050418F" w:rsidRPr="00F553BB" w:rsidRDefault="0050418F" w:rsidP="0050418F">
            <w:pPr>
              <w:jc w:val="center"/>
              <w:rPr>
                <w:color w:val="000000"/>
                <w:szCs w:val="20"/>
                <w:lang w:val="en-US"/>
              </w:rPr>
            </w:pPr>
            <w:r w:rsidRPr="00C92CC8">
              <w:rPr>
                <w:szCs w:val="20"/>
              </w:rPr>
              <w:t>(91.7, 97.2)</w:t>
            </w:r>
          </w:p>
        </w:tc>
        <w:tc>
          <w:tcPr>
            <w:tcW w:w="1542" w:type="dxa"/>
            <w:shd w:val="clear" w:color="auto" w:fill="auto"/>
            <w:noWrap/>
            <w:vAlign w:val="center"/>
          </w:tcPr>
          <w:p w14:paraId="099125AD" w14:textId="77777777" w:rsidR="0050418F" w:rsidRDefault="0050418F" w:rsidP="0050418F">
            <w:pPr>
              <w:jc w:val="center"/>
              <w:rPr>
                <w:szCs w:val="20"/>
              </w:rPr>
            </w:pPr>
            <w:r w:rsidRPr="00C92CC8">
              <w:rPr>
                <w:szCs w:val="20"/>
              </w:rPr>
              <w:t xml:space="preserve">91.1 </w:t>
            </w:r>
          </w:p>
          <w:p w14:paraId="11A7A244" w14:textId="1B4D8FC4" w:rsidR="0050418F" w:rsidRPr="00F553BB" w:rsidRDefault="0050418F" w:rsidP="0050418F">
            <w:pPr>
              <w:jc w:val="center"/>
              <w:rPr>
                <w:color w:val="000000"/>
                <w:szCs w:val="20"/>
                <w:lang w:val="en-US"/>
              </w:rPr>
            </w:pPr>
            <w:r w:rsidRPr="00C92CC8">
              <w:rPr>
                <w:szCs w:val="20"/>
              </w:rPr>
              <w:t>(88.3, 93.9)</w:t>
            </w:r>
          </w:p>
        </w:tc>
        <w:tc>
          <w:tcPr>
            <w:tcW w:w="1435" w:type="dxa"/>
            <w:shd w:val="clear" w:color="auto" w:fill="auto"/>
            <w:noWrap/>
            <w:vAlign w:val="center"/>
          </w:tcPr>
          <w:p w14:paraId="340A2E64" w14:textId="77777777" w:rsidR="0050418F" w:rsidRDefault="0050418F" w:rsidP="0050418F">
            <w:pPr>
              <w:jc w:val="center"/>
              <w:rPr>
                <w:szCs w:val="20"/>
              </w:rPr>
            </w:pPr>
            <w:r w:rsidRPr="00C92CC8">
              <w:rPr>
                <w:szCs w:val="20"/>
              </w:rPr>
              <w:t xml:space="preserve">89.1 </w:t>
            </w:r>
          </w:p>
          <w:p w14:paraId="6708BE40" w14:textId="29260E95" w:rsidR="0050418F" w:rsidRPr="00F553BB" w:rsidRDefault="0050418F" w:rsidP="0050418F">
            <w:pPr>
              <w:jc w:val="center"/>
              <w:rPr>
                <w:color w:val="000000"/>
                <w:szCs w:val="20"/>
                <w:lang w:val="en-US"/>
              </w:rPr>
            </w:pPr>
            <w:r w:rsidRPr="00C92CC8">
              <w:rPr>
                <w:szCs w:val="20"/>
              </w:rPr>
              <w:t>(86.3, 91.9)</w:t>
            </w:r>
          </w:p>
        </w:tc>
        <w:tc>
          <w:tcPr>
            <w:tcW w:w="776" w:type="dxa"/>
            <w:vMerge w:val="restart"/>
            <w:vAlign w:val="center"/>
          </w:tcPr>
          <w:p w14:paraId="55779C41" w14:textId="77777777" w:rsidR="0050418F" w:rsidRPr="00F553BB" w:rsidRDefault="0050418F" w:rsidP="0050418F">
            <w:pPr>
              <w:jc w:val="center"/>
              <w:rPr>
                <w:szCs w:val="20"/>
                <w:lang w:val="en-US"/>
              </w:rPr>
            </w:pPr>
            <w:r w:rsidRPr="00F553BB">
              <w:rPr>
                <w:szCs w:val="20"/>
                <w:lang w:val="en-US"/>
              </w:rPr>
              <w:t>0.074</w:t>
            </w:r>
          </w:p>
        </w:tc>
        <w:tc>
          <w:tcPr>
            <w:tcW w:w="775" w:type="dxa"/>
            <w:vMerge w:val="restart"/>
            <w:shd w:val="clear" w:color="auto" w:fill="auto"/>
            <w:noWrap/>
            <w:vAlign w:val="center"/>
          </w:tcPr>
          <w:p w14:paraId="68B23EE1" w14:textId="07FAF541" w:rsidR="0050418F" w:rsidRPr="00F553BB" w:rsidRDefault="0050418F" w:rsidP="0050418F">
            <w:pPr>
              <w:jc w:val="center"/>
              <w:rPr>
                <w:color w:val="000000"/>
                <w:szCs w:val="20"/>
                <w:lang w:val="en-US"/>
              </w:rPr>
            </w:pPr>
            <w:r w:rsidRPr="00F553BB">
              <w:rPr>
                <w:szCs w:val="20"/>
                <w:lang w:val="en-US"/>
              </w:rPr>
              <w:t>0.0</w:t>
            </w:r>
            <w:r>
              <w:rPr>
                <w:szCs w:val="20"/>
                <w:lang w:val="en-US"/>
              </w:rPr>
              <w:t>10</w:t>
            </w:r>
          </w:p>
        </w:tc>
      </w:tr>
      <w:tr w:rsidR="0050418F" w:rsidRPr="00F553BB" w14:paraId="3338AE39" w14:textId="77777777" w:rsidTr="009B500A">
        <w:trPr>
          <w:trHeight w:val="300"/>
        </w:trPr>
        <w:tc>
          <w:tcPr>
            <w:tcW w:w="1945" w:type="dxa"/>
            <w:vMerge/>
            <w:shd w:val="clear" w:color="auto" w:fill="auto"/>
            <w:noWrap/>
            <w:vAlign w:val="center"/>
          </w:tcPr>
          <w:p w14:paraId="765CEB9E" w14:textId="77777777" w:rsidR="0050418F" w:rsidRPr="00F553BB" w:rsidRDefault="0050418F" w:rsidP="009B500A">
            <w:pPr>
              <w:jc w:val="center"/>
              <w:rPr>
                <w:color w:val="000000"/>
                <w:szCs w:val="20"/>
                <w:lang w:val="en-US"/>
              </w:rPr>
            </w:pPr>
          </w:p>
        </w:tc>
        <w:tc>
          <w:tcPr>
            <w:tcW w:w="764" w:type="dxa"/>
          </w:tcPr>
          <w:p w14:paraId="65C8107F" w14:textId="77777777" w:rsidR="0050418F" w:rsidRPr="00F553BB" w:rsidRDefault="0050418F" w:rsidP="0050418F">
            <w:pPr>
              <w:jc w:val="center"/>
              <w:rPr>
                <w:color w:val="000000"/>
                <w:szCs w:val="20"/>
                <w:lang w:val="en-US"/>
              </w:rPr>
            </w:pPr>
            <w:r w:rsidRPr="00F553BB">
              <w:rPr>
                <w:color w:val="000000"/>
                <w:szCs w:val="20"/>
                <w:lang w:val="en-US"/>
              </w:rPr>
              <w:t>SAAR</w:t>
            </w:r>
          </w:p>
        </w:tc>
        <w:tc>
          <w:tcPr>
            <w:tcW w:w="1680" w:type="dxa"/>
            <w:shd w:val="clear" w:color="auto" w:fill="auto"/>
            <w:noWrap/>
            <w:vAlign w:val="center"/>
          </w:tcPr>
          <w:p w14:paraId="23374B39" w14:textId="77777777" w:rsidR="0050418F" w:rsidRDefault="0050418F" w:rsidP="0050418F">
            <w:pPr>
              <w:jc w:val="center"/>
              <w:rPr>
                <w:szCs w:val="20"/>
              </w:rPr>
            </w:pPr>
            <w:r w:rsidRPr="00C92CC8">
              <w:rPr>
                <w:szCs w:val="20"/>
              </w:rPr>
              <w:t xml:space="preserve">94.5 </w:t>
            </w:r>
          </w:p>
          <w:p w14:paraId="472DBAF8" w14:textId="173D3C19" w:rsidR="0050418F" w:rsidRPr="00F553BB" w:rsidRDefault="0050418F" w:rsidP="0050418F">
            <w:pPr>
              <w:jc w:val="center"/>
              <w:rPr>
                <w:color w:val="000000"/>
                <w:szCs w:val="20"/>
                <w:lang w:val="en-US"/>
              </w:rPr>
            </w:pPr>
            <w:r w:rsidRPr="00C92CC8">
              <w:rPr>
                <w:szCs w:val="20"/>
              </w:rPr>
              <w:t>(91.7, 97.2)</w:t>
            </w:r>
          </w:p>
        </w:tc>
        <w:tc>
          <w:tcPr>
            <w:tcW w:w="1542" w:type="dxa"/>
            <w:shd w:val="clear" w:color="auto" w:fill="auto"/>
            <w:noWrap/>
            <w:vAlign w:val="center"/>
          </w:tcPr>
          <w:p w14:paraId="7C2817CD" w14:textId="77777777" w:rsidR="0050418F" w:rsidRDefault="0050418F" w:rsidP="0050418F">
            <w:pPr>
              <w:jc w:val="center"/>
              <w:rPr>
                <w:szCs w:val="20"/>
              </w:rPr>
            </w:pPr>
            <w:r w:rsidRPr="00C92CC8">
              <w:rPr>
                <w:szCs w:val="20"/>
              </w:rPr>
              <w:t xml:space="preserve">90.3 </w:t>
            </w:r>
          </w:p>
          <w:p w14:paraId="406A85F9" w14:textId="205F1EAA" w:rsidR="0050418F" w:rsidRPr="00F553BB" w:rsidRDefault="0050418F" w:rsidP="0050418F">
            <w:pPr>
              <w:jc w:val="center"/>
              <w:rPr>
                <w:color w:val="000000"/>
                <w:szCs w:val="20"/>
                <w:lang w:val="en-US"/>
              </w:rPr>
            </w:pPr>
            <w:r w:rsidRPr="00C92CC8">
              <w:rPr>
                <w:szCs w:val="20"/>
              </w:rPr>
              <w:t>(87.5, 93.1)</w:t>
            </w:r>
          </w:p>
        </w:tc>
        <w:tc>
          <w:tcPr>
            <w:tcW w:w="1435" w:type="dxa"/>
            <w:shd w:val="clear" w:color="auto" w:fill="auto"/>
            <w:noWrap/>
            <w:vAlign w:val="center"/>
          </w:tcPr>
          <w:p w14:paraId="44E2E215" w14:textId="77777777" w:rsidR="0050418F" w:rsidRDefault="0050418F" w:rsidP="0050418F">
            <w:pPr>
              <w:jc w:val="center"/>
              <w:rPr>
                <w:szCs w:val="20"/>
              </w:rPr>
            </w:pPr>
            <w:r w:rsidRPr="00C92CC8">
              <w:rPr>
                <w:szCs w:val="20"/>
              </w:rPr>
              <w:t xml:space="preserve">87.9 </w:t>
            </w:r>
          </w:p>
          <w:p w14:paraId="51A27F0B" w14:textId="05A27804" w:rsidR="0050418F" w:rsidRPr="00F553BB" w:rsidRDefault="0050418F" w:rsidP="0050418F">
            <w:pPr>
              <w:jc w:val="center"/>
              <w:rPr>
                <w:color w:val="000000"/>
                <w:szCs w:val="20"/>
                <w:lang w:val="en-US"/>
              </w:rPr>
            </w:pPr>
            <w:r w:rsidRPr="00C92CC8">
              <w:rPr>
                <w:szCs w:val="20"/>
              </w:rPr>
              <w:t>(85.1, 90.7)</w:t>
            </w:r>
          </w:p>
        </w:tc>
        <w:tc>
          <w:tcPr>
            <w:tcW w:w="776" w:type="dxa"/>
            <w:vMerge/>
            <w:vAlign w:val="center"/>
          </w:tcPr>
          <w:p w14:paraId="61F09DD0" w14:textId="77777777" w:rsidR="0050418F" w:rsidRPr="00F553BB" w:rsidRDefault="0050418F" w:rsidP="0050418F">
            <w:pPr>
              <w:jc w:val="center"/>
              <w:rPr>
                <w:color w:val="000000"/>
                <w:szCs w:val="20"/>
                <w:lang w:val="en-US"/>
              </w:rPr>
            </w:pPr>
          </w:p>
        </w:tc>
        <w:tc>
          <w:tcPr>
            <w:tcW w:w="775" w:type="dxa"/>
            <w:vMerge/>
            <w:shd w:val="clear" w:color="auto" w:fill="auto"/>
            <w:noWrap/>
            <w:vAlign w:val="center"/>
          </w:tcPr>
          <w:p w14:paraId="66E32614" w14:textId="77777777" w:rsidR="0050418F" w:rsidRPr="00F553BB" w:rsidRDefault="0050418F" w:rsidP="0050418F">
            <w:pPr>
              <w:jc w:val="center"/>
              <w:rPr>
                <w:color w:val="000000"/>
                <w:szCs w:val="20"/>
                <w:lang w:val="en-US"/>
              </w:rPr>
            </w:pPr>
          </w:p>
        </w:tc>
      </w:tr>
      <w:tr w:rsidR="00DD7CD8" w:rsidRPr="00F553BB" w14:paraId="5222DA39" w14:textId="77777777" w:rsidTr="009B500A">
        <w:trPr>
          <w:trHeight w:val="300"/>
        </w:trPr>
        <w:tc>
          <w:tcPr>
            <w:tcW w:w="1945" w:type="dxa"/>
            <w:vMerge w:val="restart"/>
            <w:shd w:val="clear" w:color="auto" w:fill="auto"/>
            <w:noWrap/>
            <w:vAlign w:val="center"/>
          </w:tcPr>
          <w:p w14:paraId="20809C32" w14:textId="77777777" w:rsidR="00DD7CD8" w:rsidRPr="00F553BB" w:rsidRDefault="00DD7CD8" w:rsidP="009B500A">
            <w:pPr>
              <w:jc w:val="center"/>
              <w:rPr>
                <w:color w:val="000000"/>
                <w:szCs w:val="20"/>
                <w:lang w:val="en-US"/>
              </w:rPr>
            </w:pPr>
            <w:r w:rsidRPr="00F553BB">
              <w:rPr>
                <w:color w:val="000000"/>
                <w:szCs w:val="20"/>
                <w:lang w:val="en-US"/>
              </w:rPr>
              <w:t>BMI, kg/m</w:t>
            </w:r>
            <w:r w:rsidRPr="00F553BB">
              <w:rPr>
                <w:color w:val="000000"/>
                <w:szCs w:val="20"/>
                <w:vertAlign w:val="superscript"/>
                <w:lang w:val="en-US"/>
              </w:rPr>
              <w:t>2</w:t>
            </w:r>
          </w:p>
        </w:tc>
        <w:tc>
          <w:tcPr>
            <w:tcW w:w="764" w:type="dxa"/>
          </w:tcPr>
          <w:p w14:paraId="00F4FBB1" w14:textId="77777777" w:rsidR="00DD7CD8" w:rsidRPr="00F553BB" w:rsidRDefault="00DD7CD8" w:rsidP="00DD7CD8">
            <w:pPr>
              <w:jc w:val="center"/>
              <w:rPr>
                <w:color w:val="000000"/>
                <w:szCs w:val="20"/>
                <w:lang w:val="en-US"/>
              </w:rPr>
            </w:pPr>
            <w:r w:rsidRPr="00F553BB">
              <w:rPr>
                <w:color w:val="000000"/>
                <w:szCs w:val="20"/>
                <w:lang w:val="en-US"/>
              </w:rPr>
              <w:t>Control</w:t>
            </w:r>
          </w:p>
        </w:tc>
        <w:tc>
          <w:tcPr>
            <w:tcW w:w="1680" w:type="dxa"/>
            <w:shd w:val="clear" w:color="auto" w:fill="auto"/>
            <w:noWrap/>
            <w:vAlign w:val="center"/>
          </w:tcPr>
          <w:p w14:paraId="242EA7C8" w14:textId="77777777" w:rsidR="00DD7CD8" w:rsidRDefault="00DD7CD8" w:rsidP="00DD7CD8">
            <w:pPr>
              <w:jc w:val="center"/>
              <w:rPr>
                <w:rFonts w:cs="Times New Roman"/>
                <w:color w:val="000000"/>
                <w:szCs w:val="20"/>
              </w:rPr>
            </w:pPr>
            <w:r w:rsidRPr="00C40561">
              <w:rPr>
                <w:rFonts w:cs="Times New Roman"/>
                <w:color w:val="000000"/>
                <w:szCs w:val="20"/>
              </w:rPr>
              <w:t xml:space="preserve">30.9 </w:t>
            </w:r>
          </w:p>
          <w:p w14:paraId="51685A64" w14:textId="482DE81E" w:rsidR="00DD7CD8" w:rsidRPr="00F553BB" w:rsidRDefault="00DD7CD8" w:rsidP="00DD7CD8">
            <w:pPr>
              <w:jc w:val="center"/>
              <w:rPr>
                <w:color w:val="000000"/>
                <w:szCs w:val="20"/>
                <w:lang w:val="en-US"/>
              </w:rPr>
            </w:pPr>
            <w:r w:rsidRPr="00C40561">
              <w:rPr>
                <w:rFonts w:cs="Times New Roman"/>
                <w:color w:val="000000"/>
                <w:szCs w:val="20"/>
              </w:rPr>
              <w:t>(30.2, 31.6)</w:t>
            </w:r>
          </w:p>
        </w:tc>
        <w:tc>
          <w:tcPr>
            <w:tcW w:w="1542" w:type="dxa"/>
            <w:shd w:val="clear" w:color="auto" w:fill="auto"/>
            <w:noWrap/>
            <w:vAlign w:val="center"/>
          </w:tcPr>
          <w:p w14:paraId="0A40A8B0" w14:textId="77777777" w:rsidR="00DD7CD8" w:rsidRDefault="00DD7CD8" w:rsidP="00DD7CD8">
            <w:pPr>
              <w:jc w:val="center"/>
              <w:rPr>
                <w:rFonts w:cs="Times New Roman"/>
                <w:color w:val="000000"/>
                <w:szCs w:val="20"/>
              </w:rPr>
            </w:pPr>
            <w:r w:rsidRPr="00C40561">
              <w:rPr>
                <w:rFonts w:cs="Times New Roman"/>
                <w:color w:val="000000"/>
                <w:szCs w:val="20"/>
              </w:rPr>
              <w:t xml:space="preserve">29.8 </w:t>
            </w:r>
          </w:p>
          <w:p w14:paraId="2B6084CC" w14:textId="06767A5B" w:rsidR="00DD7CD8" w:rsidRPr="00F553BB" w:rsidRDefault="00DD7CD8" w:rsidP="00DD7CD8">
            <w:pPr>
              <w:jc w:val="center"/>
              <w:rPr>
                <w:color w:val="000000"/>
                <w:szCs w:val="20"/>
                <w:lang w:val="en-US"/>
              </w:rPr>
            </w:pPr>
            <w:r w:rsidRPr="00C40561">
              <w:rPr>
                <w:rFonts w:cs="Times New Roman"/>
                <w:color w:val="000000"/>
                <w:szCs w:val="20"/>
              </w:rPr>
              <w:t>(29.1, 30.5)</w:t>
            </w:r>
          </w:p>
        </w:tc>
        <w:tc>
          <w:tcPr>
            <w:tcW w:w="1435" w:type="dxa"/>
            <w:shd w:val="clear" w:color="auto" w:fill="auto"/>
            <w:noWrap/>
            <w:vAlign w:val="center"/>
          </w:tcPr>
          <w:p w14:paraId="3DD19428" w14:textId="77777777" w:rsidR="00DD7CD8" w:rsidRDefault="00DD7CD8" w:rsidP="00DD7CD8">
            <w:pPr>
              <w:jc w:val="center"/>
              <w:rPr>
                <w:rFonts w:cs="Times New Roman"/>
                <w:color w:val="000000"/>
                <w:szCs w:val="20"/>
              </w:rPr>
            </w:pPr>
            <w:r w:rsidRPr="00C40561">
              <w:rPr>
                <w:rFonts w:cs="Times New Roman"/>
                <w:color w:val="000000"/>
                <w:szCs w:val="20"/>
              </w:rPr>
              <w:t xml:space="preserve">29.1 </w:t>
            </w:r>
          </w:p>
          <w:p w14:paraId="30D35C94" w14:textId="689F2EC1" w:rsidR="00DD7CD8" w:rsidRPr="00F553BB" w:rsidRDefault="00DD7CD8" w:rsidP="00DD7CD8">
            <w:pPr>
              <w:jc w:val="center"/>
              <w:rPr>
                <w:color w:val="000000"/>
                <w:szCs w:val="20"/>
                <w:lang w:val="en-US"/>
              </w:rPr>
            </w:pPr>
            <w:r w:rsidRPr="00C40561">
              <w:rPr>
                <w:rFonts w:cs="Times New Roman"/>
                <w:color w:val="000000"/>
                <w:szCs w:val="20"/>
              </w:rPr>
              <w:t>(28.4, 29.8)</w:t>
            </w:r>
          </w:p>
        </w:tc>
        <w:tc>
          <w:tcPr>
            <w:tcW w:w="776" w:type="dxa"/>
            <w:vMerge w:val="restart"/>
            <w:vAlign w:val="center"/>
          </w:tcPr>
          <w:p w14:paraId="379364C5" w14:textId="77777777" w:rsidR="00DD7CD8" w:rsidRPr="00F553BB" w:rsidRDefault="00DD7CD8" w:rsidP="00DD7CD8">
            <w:pPr>
              <w:jc w:val="center"/>
              <w:rPr>
                <w:color w:val="000000"/>
                <w:szCs w:val="20"/>
                <w:lang w:val="en-US"/>
              </w:rPr>
            </w:pPr>
            <w:r w:rsidRPr="00F553BB">
              <w:rPr>
                <w:color w:val="000000"/>
                <w:szCs w:val="20"/>
                <w:lang w:val="en-US"/>
              </w:rPr>
              <w:t>0.12</w:t>
            </w:r>
          </w:p>
        </w:tc>
        <w:tc>
          <w:tcPr>
            <w:tcW w:w="775" w:type="dxa"/>
            <w:vMerge w:val="restart"/>
            <w:shd w:val="clear" w:color="auto" w:fill="auto"/>
            <w:noWrap/>
            <w:vAlign w:val="center"/>
          </w:tcPr>
          <w:p w14:paraId="2C8DAC97" w14:textId="77777777" w:rsidR="00DD7CD8" w:rsidRPr="00F553BB" w:rsidRDefault="00DD7CD8" w:rsidP="00DD7CD8">
            <w:pPr>
              <w:jc w:val="center"/>
              <w:rPr>
                <w:color w:val="000000"/>
                <w:szCs w:val="20"/>
                <w:lang w:val="en-US"/>
              </w:rPr>
            </w:pPr>
            <w:r w:rsidRPr="00F553BB">
              <w:rPr>
                <w:color w:val="000000"/>
                <w:szCs w:val="20"/>
                <w:lang w:val="en-US"/>
              </w:rPr>
              <w:t>0.033</w:t>
            </w:r>
          </w:p>
        </w:tc>
      </w:tr>
      <w:tr w:rsidR="00DD7CD8" w:rsidRPr="00F553BB" w14:paraId="3E2DDF11" w14:textId="77777777" w:rsidTr="009B500A">
        <w:trPr>
          <w:trHeight w:val="300"/>
        </w:trPr>
        <w:tc>
          <w:tcPr>
            <w:tcW w:w="1945" w:type="dxa"/>
            <w:vMerge/>
            <w:shd w:val="clear" w:color="auto" w:fill="auto"/>
            <w:noWrap/>
            <w:vAlign w:val="center"/>
          </w:tcPr>
          <w:p w14:paraId="1E1A8D7B" w14:textId="77777777" w:rsidR="00DD7CD8" w:rsidRPr="00F553BB" w:rsidRDefault="00DD7CD8" w:rsidP="009B500A">
            <w:pPr>
              <w:jc w:val="center"/>
              <w:rPr>
                <w:color w:val="000000"/>
                <w:szCs w:val="20"/>
                <w:lang w:val="en-US"/>
              </w:rPr>
            </w:pPr>
          </w:p>
        </w:tc>
        <w:tc>
          <w:tcPr>
            <w:tcW w:w="764" w:type="dxa"/>
          </w:tcPr>
          <w:p w14:paraId="7BB27A2D" w14:textId="77777777" w:rsidR="00DD7CD8" w:rsidRPr="00F553BB" w:rsidRDefault="00DD7CD8" w:rsidP="00DD7CD8">
            <w:pPr>
              <w:jc w:val="center"/>
              <w:rPr>
                <w:color w:val="000000"/>
                <w:szCs w:val="20"/>
                <w:lang w:val="en-US"/>
              </w:rPr>
            </w:pPr>
            <w:r w:rsidRPr="00F553BB">
              <w:rPr>
                <w:color w:val="000000"/>
                <w:szCs w:val="20"/>
                <w:lang w:val="en-US"/>
              </w:rPr>
              <w:t>SAAR</w:t>
            </w:r>
          </w:p>
        </w:tc>
        <w:tc>
          <w:tcPr>
            <w:tcW w:w="1680" w:type="dxa"/>
            <w:shd w:val="clear" w:color="auto" w:fill="auto"/>
            <w:noWrap/>
            <w:vAlign w:val="center"/>
          </w:tcPr>
          <w:p w14:paraId="46FA2BFE" w14:textId="77777777" w:rsidR="00DD7CD8" w:rsidRDefault="00DD7CD8" w:rsidP="00DD7CD8">
            <w:pPr>
              <w:jc w:val="center"/>
              <w:rPr>
                <w:rFonts w:cs="Times New Roman"/>
                <w:color w:val="000000"/>
                <w:szCs w:val="20"/>
              </w:rPr>
            </w:pPr>
            <w:r w:rsidRPr="00C40561">
              <w:rPr>
                <w:rFonts w:cs="Times New Roman"/>
                <w:color w:val="000000"/>
                <w:szCs w:val="20"/>
              </w:rPr>
              <w:t xml:space="preserve">30.9 </w:t>
            </w:r>
          </w:p>
          <w:p w14:paraId="09061007" w14:textId="2CE7782D" w:rsidR="00DD7CD8" w:rsidRPr="00F553BB" w:rsidRDefault="00DD7CD8" w:rsidP="00DD7CD8">
            <w:pPr>
              <w:jc w:val="center"/>
              <w:rPr>
                <w:color w:val="000000"/>
                <w:szCs w:val="20"/>
                <w:lang w:val="en-US"/>
              </w:rPr>
            </w:pPr>
            <w:r w:rsidRPr="00C40561">
              <w:rPr>
                <w:rFonts w:cs="Times New Roman"/>
                <w:color w:val="000000"/>
                <w:szCs w:val="20"/>
              </w:rPr>
              <w:t>(30.2, 31.6)</w:t>
            </w:r>
          </w:p>
        </w:tc>
        <w:tc>
          <w:tcPr>
            <w:tcW w:w="1542" w:type="dxa"/>
            <w:shd w:val="clear" w:color="auto" w:fill="auto"/>
            <w:noWrap/>
            <w:vAlign w:val="center"/>
          </w:tcPr>
          <w:p w14:paraId="66C9D938" w14:textId="77777777" w:rsidR="00DD7CD8" w:rsidRDefault="00DD7CD8" w:rsidP="00DD7CD8">
            <w:pPr>
              <w:jc w:val="center"/>
              <w:rPr>
                <w:rFonts w:cs="Times New Roman"/>
                <w:color w:val="000000"/>
                <w:szCs w:val="20"/>
              </w:rPr>
            </w:pPr>
            <w:r w:rsidRPr="00C40561">
              <w:rPr>
                <w:rFonts w:cs="Times New Roman"/>
                <w:color w:val="000000"/>
                <w:szCs w:val="20"/>
              </w:rPr>
              <w:t xml:space="preserve">29.5 </w:t>
            </w:r>
          </w:p>
          <w:p w14:paraId="48A1A3CD" w14:textId="6D94212E" w:rsidR="00DD7CD8" w:rsidRPr="00F553BB" w:rsidRDefault="00DD7CD8" w:rsidP="00DD7CD8">
            <w:pPr>
              <w:jc w:val="center"/>
              <w:rPr>
                <w:color w:val="000000"/>
                <w:szCs w:val="20"/>
                <w:lang w:val="en-US"/>
              </w:rPr>
            </w:pPr>
            <w:r w:rsidRPr="00C40561">
              <w:rPr>
                <w:rFonts w:cs="Times New Roman"/>
                <w:color w:val="000000"/>
                <w:szCs w:val="20"/>
              </w:rPr>
              <w:t>(28.8, 30.2)</w:t>
            </w:r>
          </w:p>
        </w:tc>
        <w:tc>
          <w:tcPr>
            <w:tcW w:w="1435" w:type="dxa"/>
            <w:shd w:val="clear" w:color="auto" w:fill="auto"/>
            <w:noWrap/>
            <w:vAlign w:val="center"/>
          </w:tcPr>
          <w:p w14:paraId="69B59E22" w14:textId="77777777" w:rsidR="00DD7CD8" w:rsidRDefault="00DD7CD8" w:rsidP="00DD7CD8">
            <w:pPr>
              <w:jc w:val="center"/>
              <w:rPr>
                <w:rFonts w:cs="Times New Roman"/>
                <w:color w:val="000000"/>
                <w:szCs w:val="20"/>
              </w:rPr>
            </w:pPr>
            <w:r w:rsidRPr="00C40561">
              <w:rPr>
                <w:rFonts w:cs="Times New Roman"/>
                <w:color w:val="000000"/>
                <w:szCs w:val="20"/>
              </w:rPr>
              <w:t xml:space="preserve">28.7 </w:t>
            </w:r>
          </w:p>
          <w:p w14:paraId="7C15BF58" w14:textId="2C2D878B" w:rsidR="00DD7CD8" w:rsidRPr="00F553BB" w:rsidRDefault="00DD7CD8" w:rsidP="00DD7CD8">
            <w:pPr>
              <w:jc w:val="center"/>
              <w:rPr>
                <w:color w:val="000000"/>
                <w:szCs w:val="20"/>
                <w:lang w:val="en-US"/>
              </w:rPr>
            </w:pPr>
            <w:r w:rsidRPr="00C40561">
              <w:rPr>
                <w:rFonts w:cs="Times New Roman"/>
                <w:color w:val="000000"/>
                <w:szCs w:val="20"/>
              </w:rPr>
              <w:t>(28, 29.4)</w:t>
            </w:r>
          </w:p>
        </w:tc>
        <w:tc>
          <w:tcPr>
            <w:tcW w:w="776" w:type="dxa"/>
            <w:vMerge/>
            <w:vAlign w:val="center"/>
          </w:tcPr>
          <w:p w14:paraId="695A84EF" w14:textId="77777777" w:rsidR="00DD7CD8" w:rsidRPr="00F553BB" w:rsidRDefault="00DD7CD8" w:rsidP="00DD7CD8">
            <w:pPr>
              <w:jc w:val="center"/>
              <w:rPr>
                <w:color w:val="000000"/>
                <w:szCs w:val="20"/>
                <w:lang w:val="en-US"/>
              </w:rPr>
            </w:pPr>
          </w:p>
        </w:tc>
        <w:tc>
          <w:tcPr>
            <w:tcW w:w="775" w:type="dxa"/>
            <w:vMerge/>
            <w:shd w:val="clear" w:color="auto" w:fill="auto"/>
            <w:noWrap/>
            <w:vAlign w:val="center"/>
          </w:tcPr>
          <w:p w14:paraId="50AAA94D" w14:textId="77777777" w:rsidR="00DD7CD8" w:rsidRPr="00F553BB" w:rsidRDefault="00DD7CD8" w:rsidP="00DD7CD8">
            <w:pPr>
              <w:jc w:val="center"/>
              <w:rPr>
                <w:color w:val="000000"/>
                <w:szCs w:val="20"/>
                <w:lang w:val="en-US"/>
              </w:rPr>
            </w:pPr>
          </w:p>
        </w:tc>
      </w:tr>
      <w:tr w:rsidR="00DD7CD8" w:rsidRPr="00F553BB" w14:paraId="67EF58F1" w14:textId="77777777" w:rsidTr="009B500A">
        <w:trPr>
          <w:trHeight w:val="300"/>
        </w:trPr>
        <w:tc>
          <w:tcPr>
            <w:tcW w:w="1945" w:type="dxa"/>
            <w:vMerge w:val="restart"/>
            <w:shd w:val="clear" w:color="auto" w:fill="auto"/>
            <w:noWrap/>
            <w:vAlign w:val="center"/>
          </w:tcPr>
          <w:p w14:paraId="00D35ED4" w14:textId="54D189C3" w:rsidR="00DD7CD8" w:rsidRPr="00F553BB" w:rsidRDefault="00A603CC" w:rsidP="009B500A">
            <w:pPr>
              <w:jc w:val="center"/>
              <w:rPr>
                <w:color w:val="000000"/>
                <w:szCs w:val="20"/>
                <w:lang w:val="en-US"/>
              </w:rPr>
            </w:pPr>
            <w:r>
              <w:rPr>
                <w:color w:val="000000"/>
                <w:szCs w:val="20"/>
                <w:lang w:val="en-US"/>
              </w:rPr>
              <w:t>Body fat, %</w:t>
            </w:r>
          </w:p>
        </w:tc>
        <w:tc>
          <w:tcPr>
            <w:tcW w:w="764" w:type="dxa"/>
          </w:tcPr>
          <w:p w14:paraId="47E9A1B7" w14:textId="77777777" w:rsidR="00DD7CD8" w:rsidRPr="00F553BB" w:rsidRDefault="00DD7CD8" w:rsidP="00DD7CD8">
            <w:pPr>
              <w:jc w:val="center"/>
              <w:rPr>
                <w:color w:val="000000"/>
                <w:szCs w:val="20"/>
                <w:lang w:val="en-US"/>
              </w:rPr>
            </w:pPr>
            <w:r w:rsidRPr="00F553BB">
              <w:rPr>
                <w:color w:val="000000"/>
                <w:szCs w:val="20"/>
                <w:lang w:val="en-US"/>
              </w:rPr>
              <w:t>Control</w:t>
            </w:r>
          </w:p>
        </w:tc>
        <w:tc>
          <w:tcPr>
            <w:tcW w:w="1680" w:type="dxa"/>
            <w:shd w:val="clear" w:color="auto" w:fill="auto"/>
            <w:noWrap/>
            <w:vAlign w:val="center"/>
          </w:tcPr>
          <w:p w14:paraId="2565F223" w14:textId="77777777" w:rsidR="00DD7CD8" w:rsidRDefault="00DD7CD8" w:rsidP="00DD7CD8">
            <w:pPr>
              <w:jc w:val="center"/>
              <w:rPr>
                <w:rFonts w:cs="Times New Roman"/>
                <w:szCs w:val="20"/>
              </w:rPr>
            </w:pPr>
            <w:r>
              <w:rPr>
                <w:rFonts w:cs="Times New Roman"/>
                <w:szCs w:val="20"/>
              </w:rPr>
              <w:t xml:space="preserve">39.6 </w:t>
            </w:r>
          </w:p>
          <w:p w14:paraId="68EDB3E2" w14:textId="48FCCD8A" w:rsidR="00DD7CD8" w:rsidRPr="00F553BB" w:rsidRDefault="00DD7CD8" w:rsidP="00DD7CD8">
            <w:pPr>
              <w:jc w:val="center"/>
              <w:rPr>
                <w:color w:val="000000"/>
                <w:szCs w:val="20"/>
                <w:lang w:val="en-US"/>
              </w:rPr>
            </w:pPr>
            <w:r>
              <w:rPr>
                <w:rFonts w:cs="Times New Roman"/>
                <w:szCs w:val="20"/>
              </w:rPr>
              <w:t>(38.2, 40.9)</w:t>
            </w:r>
          </w:p>
        </w:tc>
        <w:tc>
          <w:tcPr>
            <w:tcW w:w="1542" w:type="dxa"/>
            <w:shd w:val="clear" w:color="auto" w:fill="auto"/>
            <w:noWrap/>
            <w:vAlign w:val="center"/>
          </w:tcPr>
          <w:p w14:paraId="0638B5ED" w14:textId="77777777" w:rsidR="00DD7CD8" w:rsidRDefault="00DD7CD8" w:rsidP="00DD7CD8">
            <w:pPr>
              <w:jc w:val="center"/>
              <w:rPr>
                <w:rFonts w:cs="Times New Roman"/>
                <w:szCs w:val="20"/>
              </w:rPr>
            </w:pPr>
            <w:r>
              <w:rPr>
                <w:rFonts w:cs="Times New Roman"/>
                <w:szCs w:val="20"/>
              </w:rPr>
              <w:t xml:space="preserve">38.9 </w:t>
            </w:r>
          </w:p>
          <w:p w14:paraId="021AD892" w14:textId="2E22C051" w:rsidR="00DD7CD8" w:rsidRPr="00F553BB" w:rsidRDefault="00DD7CD8" w:rsidP="00DD7CD8">
            <w:pPr>
              <w:jc w:val="center"/>
              <w:rPr>
                <w:color w:val="000000"/>
                <w:szCs w:val="20"/>
                <w:lang w:val="en-US"/>
              </w:rPr>
            </w:pPr>
            <w:r>
              <w:rPr>
                <w:rFonts w:cs="Times New Roman"/>
                <w:szCs w:val="20"/>
              </w:rPr>
              <w:t>(37.5, 40.3)</w:t>
            </w:r>
          </w:p>
        </w:tc>
        <w:tc>
          <w:tcPr>
            <w:tcW w:w="1435" w:type="dxa"/>
            <w:shd w:val="clear" w:color="auto" w:fill="auto"/>
            <w:noWrap/>
            <w:vAlign w:val="center"/>
          </w:tcPr>
          <w:p w14:paraId="29BABD34" w14:textId="77777777" w:rsidR="00DD7CD8" w:rsidRDefault="00DD7CD8" w:rsidP="00DD7CD8">
            <w:pPr>
              <w:jc w:val="center"/>
              <w:rPr>
                <w:rFonts w:cs="Times New Roman"/>
                <w:szCs w:val="20"/>
              </w:rPr>
            </w:pPr>
            <w:r>
              <w:rPr>
                <w:rFonts w:cs="Times New Roman"/>
                <w:szCs w:val="20"/>
              </w:rPr>
              <w:t xml:space="preserve">38.0 </w:t>
            </w:r>
          </w:p>
          <w:p w14:paraId="5AF308FE" w14:textId="34FB5A0F" w:rsidR="00DD7CD8" w:rsidRPr="00F553BB" w:rsidRDefault="00DD7CD8" w:rsidP="00DD7CD8">
            <w:pPr>
              <w:jc w:val="center"/>
              <w:rPr>
                <w:color w:val="000000"/>
                <w:szCs w:val="20"/>
                <w:lang w:val="en-US"/>
              </w:rPr>
            </w:pPr>
            <w:r>
              <w:rPr>
                <w:rFonts w:cs="Times New Roman"/>
                <w:szCs w:val="20"/>
              </w:rPr>
              <w:t>(36.6, 39.4)</w:t>
            </w:r>
          </w:p>
        </w:tc>
        <w:tc>
          <w:tcPr>
            <w:tcW w:w="776" w:type="dxa"/>
            <w:vMerge w:val="restart"/>
            <w:vAlign w:val="center"/>
          </w:tcPr>
          <w:p w14:paraId="38ACDBB5" w14:textId="77777777" w:rsidR="00DD7CD8" w:rsidRPr="00F553BB" w:rsidRDefault="00DD7CD8" w:rsidP="00DD7CD8">
            <w:pPr>
              <w:jc w:val="center"/>
              <w:rPr>
                <w:szCs w:val="20"/>
                <w:lang w:val="en-US"/>
              </w:rPr>
            </w:pPr>
            <w:r w:rsidRPr="00F553BB">
              <w:rPr>
                <w:szCs w:val="20"/>
                <w:lang w:val="en-US"/>
              </w:rPr>
              <w:t>0.81</w:t>
            </w:r>
          </w:p>
        </w:tc>
        <w:tc>
          <w:tcPr>
            <w:tcW w:w="775" w:type="dxa"/>
            <w:vMerge w:val="restart"/>
            <w:shd w:val="clear" w:color="auto" w:fill="auto"/>
            <w:noWrap/>
            <w:vAlign w:val="center"/>
          </w:tcPr>
          <w:p w14:paraId="5A757AA8" w14:textId="77777777" w:rsidR="00DD7CD8" w:rsidRPr="00F553BB" w:rsidRDefault="00DD7CD8" w:rsidP="00DD7CD8">
            <w:pPr>
              <w:jc w:val="center"/>
              <w:rPr>
                <w:szCs w:val="20"/>
                <w:lang w:val="en-US"/>
              </w:rPr>
            </w:pPr>
            <w:r w:rsidRPr="00F553BB">
              <w:rPr>
                <w:szCs w:val="20"/>
                <w:lang w:val="en-US"/>
              </w:rPr>
              <w:t>0.97</w:t>
            </w:r>
          </w:p>
        </w:tc>
      </w:tr>
      <w:tr w:rsidR="00DD7CD8" w:rsidRPr="00F553BB" w14:paraId="3D71B678" w14:textId="77777777" w:rsidTr="009B500A">
        <w:trPr>
          <w:trHeight w:val="300"/>
        </w:trPr>
        <w:tc>
          <w:tcPr>
            <w:tcW w:w="1945" w:type="dxa"/>
            <w:vMerge/>
            <w:shd w:val="clear" w:color="auto" w:fill="auto"/>
            <w:noWrap/>
            <w:vAlign w:val="center"/>
          </w:tcPr>
          <w:p w14:paraId="6434148D" w14:textId="77777777" w:rsidR="00DD7CD8" w:rsidRPr="00F553BB" w:rsidRDefault="00DD7CD8" w:rsidP="009B500A">
            <w:pPr>
              <w:jc w:val="center"/>
              <w:rPr>
                <w:color w:val="000000"/>
                <w:szCs w:val="20"/>
                <w:lang w:val="en-US"/>
              </w:rPr>
            </w:pPr>
          </w:p>
        </w:tc>
        <w:tc>
          <w:tcPr>
            <w:tcW w:w="764" w:type="dxa"/>
          </w:tcPr>
          <w:p w14:paraId="3D0560DB" w14:textId="77777777" w:rsidR="00DD7CD8" w:rsidRPr="00F553BB" w:rsidRDefault="00DD7CD8" w:rsidP="00DD7CD8">
            <w:pPr>
              <w:jc w:val="center"/>
              <w:rPr>
                <w:color w:val="000000"/>
                <w:szCs w:val="20"/>
                <w:lang w:val="en-US"/>
              </w:rPr>
            </w:pPr>
            <w:r w:rsidRPr="00F553BB">
              <w:rPr>
                <w:color w:val="000000"/>
                <w:szCs w:val="20"/>
                <w:lang w:val="en-US"/>
              </w:rPr>
              <w:t>SAAR</w:t>
            </w:r>
          </w:p>
        </w:tc>
        <w:tc>
          <w:tcPr>
            <w:tcW w:w="1680" w:type="dxa"/>
            <w:shd w:val="clear" w:color="auto" w:fill="auto"/>
            <w:noWrap/>
            <w:vAlign w:val="center"/>
          </w:tcPr>
          <w:p w14:paraId="4DF43F07" w14:textId="77777777" w:rsidR="00DD7CD8" w:rsidRDefault="00DD7CD8" w:rsidP="00DD7CD8">
            <w:pPr>
              <w:jc w:val="center"/>
              <w:rPr>
                <w:rFonts w:cs="Times New Roman"/>
                <w:szCs w:val="20"/>
              </w:rPr>
            </w:pPr>
            <w:r>
              <w:rPr>
                <w:rFonts w:cs="Times New Roman"/>
                <w:szCs w:val="20"/>
              </w:rPr>
              <w:t xml:space="preserve">39.6 </w:t>
            </w:r>
          </w:p>
          <w:p w14:paraId="12618029" w14:textId="5306FBBC" w:rsidR="00DD7CD8" w:rsidRPr="00F553BB" w:rsidRDefault="00DD7CD8" w:rsidP="00DD7CD8">
            <w:pPr>
              <w:jc w:val="center"/>
              <w:rPr>
                <w:color w:val="000000"/>
                <w:szCs w:val="20"/>
                <w:lang w:val="en-US"/>
              </w:rPr>
            </w:pPr>
            <w:r>
              <w:rPr>
                <w:rFonts w:cs="Times New Roman"/>
                <w:szCs w:val="20"/>
              </w:rPr>
              <w:t>(38.2, 40.9)</w:t>
            </w:r>
          </w:p>
        </w:tc>
        <w:tc>
          <w:tcPr>
            <w:tcW w:w="1542" w:type="dxa"/>
            <w:shd w:val="clear" w:color="auto" w:fill="auto"/>
            <w:noWrap/>
            <w:vAlign w:val="center"/>
          </w:tcPr>
          <w:p w14:paraId="6EE3D1FA" w14:textId="77777777" w:rsidR="00DD7CD8" w:rsidRDefault="00DD7CD8" w:rsidP="00DD7CD8">
            <w:pPr>
              <w:jc w:val="center"/>
              <w:rPr>
                <w:rFonts w:cs="Times New Roman"/>
                <w:szCs w:val="20"/>
              </w:rPr>
            </w:pPr>
            <w:r>
              <w:rPr>
                <w:rFonts w:cs="Times New Roman"/>
                <w:szCs w:val="20"/>
              </w:rPr>
              <w:t xml:space="preserve">38.9 </w:t>
            </w:r>
          </w:p>
          <w:p w14:paraId="417E6D20" w14:textId="48A7F80C" w:rsidR="00DD7CD8" w:rsidRPr="00F553BB" w:rsidRDefault="00DD7CD8" w:rsidP="00DD7CD8">
            <w:pPr>
              <w:jc w:val="center"/>
              <w:rPr>
                <w:color w:val="000000"/>
                <w:szCs w:val="20"/>
                <w:lang w:val="en-US"/>
              </w:rPr>
            </w:pPr>
            <w:r>
              <w:rPr>
                <w:rFonts w:cs="Times New Roman"/>
                <w:szCs w:val="20"/>
              </w:rPr>
              <w:t>(37.5, 40.2)</w:t>
            </w:r>
          </w:p>
        </w:tc>
        <w:tc>
          <w:tcPr>
            <w:tcW w:w="1435" w:type="dxa"/>
            <w:shd w:val="clear" w:color="auto" w:fill="auto"/>
            <w:noWrap/>
            <w:vAlign w:val="center"/>
          </w:tcPr>
          <w:p w14:paraId="24140888" w14:textId="77777777" w:rsidR="00DD7CD8" w:rsidRDefault="00DD7CD8" w:rsidP="00DD7CD8">
            <w:pPr>
              <w:jc w:val="center"/>
              <w:rPr>
                <w:rFonts w:cs="Times New Roman"/>
                <w:szCs w:val="20"/>
              </w:rPr>
            </w:pPr>
            <w:r>
              <w:rPr>
                <w:rFonts w:cs="Times New Roman"/>
                <w:szCs w:val="20"/>
              </w:rPr>
              <w:t xml:space="preserve">38.0 </w:t>
            </w:r>
          </w:p>
          <w:p w14:paraId="2A2D425D" w14:textId="7BF93FDD" w:rsidR="00DD7CD8" w:rsidRPr="00F553BB" w:rsidRDefault="00DD7CD8" w:rsidP="00DD7CD8">
            <w:pPr>
              <w:jc w:val="center"/>
              <w:rPr>
                <w:color w:val="000000"/>
                <w:szCs w:val="20"/>
                <w:lang w:val="en-US"/>
              </w:rPr>
            </w:pPr>
            <w:r>
              <w:rPr>
                <w:rFonts w:cs="Times New Roman"/>
                <w:szCs w:val="20"/>
              </w:rPr>
              <w:t>(36.7, 39.4)</w:t>
            </w:r>
          </w:p>
        </w:tc>
        <w:tc>
          <w:tcPr>
            <w:tcW w:w="776" w:type="dxa"/>
            <w:vMerge/>
            <w:vAlign w:val="center"/>
          </w:tcPr>
          <w:p w14:paraId="2557A62E" w14:textId="77777777" w:rsidR="00DD7CD8" w:rsidRPr="00F553BB" w:rsidRDefault="00DD7CD8" w:rsidP="00DD7CD8">
            <w:pPr>
              <w:jc w:val="center"/>
              <w:rPr>
                <w:color w:val="000000"/>
                <w:szCs w:val="20"/>
                <w:lang w:val="en-US"/>
              </w:rPr>
            </w:pPr>
          </w:p>
        </w:tc>
        <w:tc>
          <w:tcPr>
            <w:tcW w:w="775" w:type="dxa"/>
            <w:vMerge/>
            <w:shd w:val="clear" w:color="auto" w:fill="auto"/>
            <w:noWrap/>
            <w:vAlign w:val="center"/>
          </w:tcPr>
          <w:p w14:paraId="2E8EF5A0" w14:textId="77777777" w:rsidR="00DD7CD8" w:rsidRPr="00F553BB" w:rsidRDefault="00DD7CD8" w:rsidP="00DD7CD8">
            <w:pPr>
              <w:jc w:val="center"/>
              <w:rPr>
                <w:color w:val="000000"/>
                <w:szCs w:val="20"/>
                <w:lang w:val="en-US"/>
              </w:rPr>
            </w:pPr>
          </w:p>
        </w:tc>
      </w:tr>
      <w:tr w:rsidR="00DD7CD8" w:rsidRPr="00F553BB" w14:paraId="557FC41F" w14:textId="77777777" w:rsidTr="009B500A">
        <w:trPr>
          <w:trHeight w:val="300"/>
        </w:trPr>
        <w:tc>
          <w:tcPr>
            <w:tcW w:w="1945" w:type="dxa"/>
            <w:vMerge w:val="restart"/>
            <w:shd w:val="clear" w:color="auto" w:fill="auto"/>
            <w:noWrap/>
            <w:vAlign w:val="center"/>
          </w:tcPr>
          <w:p w14:paraId="4E71EE0A" w14:textId="77777777" w:rsidR="00DD7CD8" w:rsidRPr="00F553BB" w:rsidRDefault="00DD7CD8" w:rsidP="009B500A">
            <w:pPr>
              <w:jc w:val="center"/>
              <w:rPr>
                <w:color w:val="000000"/>
                <w:szCs w:val="20"/>
                <w:lang w:val="en-US"/>
              </w:rPr>
            </w:pPr>
            <w:r w:rsidRPr="00F553BB">
              <w:rPr>
                <w:color w:val="000000"/>
                <w:szCs w:val="20"/>
                <w:lang w:val="en-US"/>
              </w:rPr>
              <w:t>Total fat, kg</w:t>
            </w:r>
          </w:p>
        </w:tc>
        <w:tc>
          <w:tcPr>
            <w:tcW w:w="764" w:type="dxa"/>
          </w:tcPr>
          <w:p w14:paraId="03C5C450" w14:textId="77777777" w:rsidR="00DD7CD8" w:rsidRPr="00F553BB" w:rsidRDefault="00DD7CD8" w:rsidP="00DD7CD8">
            <w:pPr>
              <w:jc w:val="center"/>
              <w:rPr>
                <w:color w:val="000000"/>
                <w:szCs w:val="20"/>
                <w:lang w:val="en-US"/>
              </w:rPr>
            </w:pPr>
            <w:r w:rsidRPr="00F553BB">
              <w:rPr>
                <w:color w:val="000000"/>
                <w:szCs w:val="20"/>
                <w:lang w:val="en-US"/>
              </w:rPr>
              <w:t>Control</w:t>
            </w:r>
          </w:p>
        </w:tc>
        <w:tc>
          <w:tcPr>
            <w:tcW w:w="1680" w:type="dxa"/>
            <w:shd w:val="clear" w:color="auto" w:fill="auto"/>
            <w:noWrap/>
            <w:vAlign w:val="center"/>
          </w:tcPr>
          <w:p w14:paraId="56EF4937" w14:textId="77777777" w:rsidR="00DD7CD8" w:rsidRDefault="00DD7CD8" w:rsidP="00DD7CD8">
            <w:pPr>
              <w:jc w:val="center"/>
              <w:rPr>
                <w:rFonts w:cs="Times New Roman"/>
                <w:szCs w:val="20"/>
              </w:rPr>
            </w:pPr>
            <w:r w:rsidRPr="00C40561">
              <w:rPr>
                <w:rFonts w:cs="Times New Roman"/>
                <w:szCs w:val="20"/>
              </w:rPr>
              <w:t xml:space="preserve">35.8 </w:t>
            </w:r>
          </w:p>
          <w:p w14:paraId="5508D9E6" w14:textId="31ABEA74" w:rsidR="00DD7CD8" w:rsidRPr="00F553BB" w:rsidRDefault="00DD7CD8" w:rsidP="00DD7CD8">
            <w:pPr>
              <w:jc w:val="center"/>
              <w:rPr>
                <w:color w:val="000000"/>
                <w:szCs w:val="20"/>
                <w:lang w:val="en-US"/>
              </w:rPr>
            </w:pPr>
            <w:r w:rsidRPr="00C40561">
              <w:rPr>
                <w:rFonts w:cs="Times New Roman"/>
                <w:szCs w:val="20"/>
              </w:rPr>
              <w:t>(34</w:t>
            </w:r>
            <w:r>
              <w:rPr>
                <w:rFonts w:cs="Times New Roman"/>
                <w:szCs w:val="20"/>
              </w:rPr>
              <w:t>.0</w:t>
            </w:r>
            <w:r w:rsidRPr="00C40561">
              <w:rPr>
                <w:rFonts w:cs="Times New Roman"/>
                <w:szCs w:val="20"/>
              </w:rPr>
              <w:t>, 37.7)</w:t>
            </w:r>
          </w:p>
        </w:tc>
        <w:tc>
          <w:tcPr>
            <w:tcW w:w="1542" w:type="dxa"/>
            <w:shd w:val="clear" w:color="auto" w:fill="auto"/>
            <w:noWrap/>
            <w:vAlign w:val="center"/>
          </w:tcPr>
          <w:p w14:paraId="4068ECA0" w14:textId="77777777" w:rsidR="00DD7CD8" w:rsidRDefault="00DD7CD8" w:rsidP="00DD7CD8">
            <w:pPr>
              <w:jc w:val="center"/>
              <w:rPr>
                <w:rFonts w:cs="Times New Roman"/>
                <w:szCs w:val="20"/>
              </w:rPr>
            </w:pPr>
            <w:r w:rsidRPr="00C40561">
              <w:rPr>
                <w:rFonts w:cs="Times New Roman"/>
                <w:szCs w:val="20"/>
              </w:rPr>
              <w:t xml:space="preserve">33.9 </w:t>
            </w:r>
          </w:p>
          <w:p w14:paraId="4F9C262B" w14:textId="1D6ED833" w:rsidR="00DD7CD8" w:rsidRPr="00F553BB" w:rsidRDefault="00DD7CD8" w:rsidP="00DD7CD8">
            <w:pPr>
              <w:jc w:val="center"/>
              <w:rPr>
                <w:color w:val="000000"/>
                <w:szCs w:val="20"/>
                <w:lang w:val="en-US"/>
              </w:rPr>
            </w:pPr>
            <w:r w:rsidRPr="00C40561">
              <w:rPr>
                <w:rFonts w:cs="Times New Roman"/>
                <w:szCs w:val="20"/>
              </w:rPr>
              <w:t>(32</w:t>
            </w:r>
            <w:r>
              <w:rPr>
                <w:rFonts w:cs="Times New Roman"/>
                <w:szCs w:val="20"/>
              </w:rPr>
              <w:t>.0</w:t>
            </w:r>
            <w:r w:rsidRPr="00C40561">
              <w:rPr>
                <w:rFonts w:cs="Times New Roman"/>
                <w:szCs w:val="20"/>
              </w:rPr>
              <w:t>, 35.8)</w:t>
            </w:r>
          </w:p>
        </w:tc>
        <w:tc>
          <w:tcPr>
            <w:tcW w:w="1435" w:type="dxa"/>
            <w:shd w:val="clear" w:color="auto" w:fill="auto"/>
            <w:noWrap/>
            <w:vAlign w:val="center"/>
          </w:tcPr>
          <w:p w14:paraId="5E37E578" w14:textId="77777777" w:rsidR="00DD7CD8" w:rsidRDefault="00DD7CD8" w:rsidP="00DD7CD8">
            <w:pPr>
              <w:jc w:val="center"/>
              <w:rPr>
                <w:rFonts w:cs="Times New Roman"/>
                <w:szCs w:val="20"/>
              </w:rPr>
            </w:pPr>
            <w:r w:rsidRPr="00C40561">
              <w:rPr>
                <w:rFonts w:cs="Times New Roman"/>
                <w:szCs w:val="20"/>
              </w:rPr>
              <w:t xml:space="preserve">32.5 </w:t>
            </w:r>
          </w:p>
          <w:p w14:paraId="347122C1" w14:textId="636CC113" w:rsidR="00DD7CD8" w:rsidRPr="00F553BB" w:rsidRDefault="00DD7CD8" w:rsidP="00DD7CD8">
            <w:pPr>
              <w:jc w:val="center"/>
              <w:rPr>
                <w:color w:val="000000"/>
                <w:szCs w:val="20"/>
                <w:lang w:val="en-US"/>
              </w:rPr>
            </w:pPr>
            <w:r w:rsidRPr="00C40561">
              <w:rPr>
                <w:rFonts w:cs="Times New Roman"/>
                <w:szCs w:val="20"/>
              </w:rPr>
              <w:t>(30.6, 34.3)</w:t>
            </w:r>
          </w:p>
        </w:tc>
        <w:tc>
          <w:tcPr>
            <w:tcW w:w="776" w:type="dxa"/>
            <w:vMerge w:val="restart"/>
            <w:vAlign w:val="center"/>
          </w:tcPr>
          <w:p w14:paraId="734F0580" w14:textId="77777777" w:rsidR="00DD7CD8" w:rsidRPr="00F553BB" w:rsidRDefault="00DD7CD8" w:rsidP="00DD7CD8">
            <w:pPr>
              <w:jc w:val="center"/>
              <w:rPr>
                <w:szCs w:val="20"/>
                <w:lang w:val="en-US"/>
              </w:rPr>
            </w:pPr>
            <w:r w:rsidRPr="00F553BB">
              <w:rPr>
                <w:szCs w:val="20"/>
                <w:lang w:val="en-US"/>
              </w:rPr>
              <w:t>0.39</w:t>
            </w:r>
          </w:p>
        </w:tc>
        <w:tc>
          <w:tcPr>
            <w:tcW w:w="775" w:type="dxa"/>
            <w:vMerge w:val="restart"/>
            <w:shd w:val="clear" w:color="auto" w:fill="auto"/>
            <w:noWrap/>
            <w:vAlign w:val="center"/>
          </w:tcPr>
          <w:p w14:paraId="3992F2F7" w14:textId="77777777" w:rsidR="00DD7CD8" w:rsidRPr="00F553BB" w:rsidRDefault="00DD7CD8" w:rsidP="00DD7CD8">
            <w:pPr>
              <w:jc w:val="center"/>
              <w:rPr>
                <w:color w:val="000000"/>
                <w:szCs w:val="20"/>
                <w:lang w:val="en-US"/>
              </w:rPr>
            </w:pPr>
            <w:r w:rsidRPr="00F553BB">
              <w:rPr>
                <w:szCs w:val="20"/>
                <w:lang w:val="en-US"/>
              </w:rPr>
              <w:t>0.26</w:t>
            </w:r>
          </w:p>
        </w:tc>
      </w:tr>
      <w:tr w:rsidR="00DD7CD8" w:rsidRPr="00F553BB" w14:paraId="32DB2C8C" w14:textId="77777777" w:rsidTr="009B500A">
        <w:trPr>
          <w:trHeight w:val="300"/>
        </w:trPr>
        <w:tc>
          <w:tcPr>
            <w:tcW w:w="1945" w:type="dxa"/>
            <w:vMerge/>
            <w:shd w:val="clear" w:color="auto" w:fill="auto"/>
            <w:noWrap/>
            <w:vAlign w:val="center"/>
          </w:tcPr>
          <w:p w14:paraId="2193C3A9" w14:textId="77777777" w:rsidR="00DD7CD8" w:rsidRPr="00F553BB" w:rsidRDefault="00DD7CD8" w:rsidP="009B500A">
            <w:pPr>
              <w:jc w:val="center"/>
              <w:rPr>
                <w:color w:val="000000"/>
                <w:szCs w:val="20"/>
                <w:lang w:val="en-US"/>
              </w:rPr>
            </w:pPr>
          </w:p>
        </w:tc>
        <w:tc>
          <w:tcPr>
            <w:tcW w:w="764" w:type="dxa"/>
          </w:tcPr>
          <w:p w14:paraId="3CC60189" w14:textId="77777777" w:rsidR="00DD7CD8" w:rsidRPr="00F553BB" w:rsidRDefault="00DD7CD8" w:rsidP="00DD7CD8">
            <w:pPr>
              <w:jc w:val="center"/>
              <w:rPr>
                <w:color w:val="000000"/>
                <w:szCs w:val="20"/>
                <w:lang w:val="en-US"/>
              </w:rPr>
            </w:pPr>
            <w:r w:rsidRPr="00F553BB">
              <w:rPr>
                <w:color w:val="000000"/>
                <w:szCs w:val="20"/>
                <w:lang w:val="en-US"/>
              </w:rPr>
              <w:t>SAAR</w:t>
            </w:r>
          </w:p>
        </w:tc>
        <w:tc>
          <w:tcPr>
            <w:tcW w:w="1680" w:type="dxa"/>
            <w:shd w:val="clear" w:color="auto" w:fill="auto"/>
            <w:noWrap/>
            <w:vAlign w:val="center"/>
          </w:tcPr>
          <w:p w14:paraId="796043C7" w14:textId="77777777" w:rsidR="00DD7CD8" w:rsidRDefault="00DD7CD8" w:rsidP="00DD7CD8">
            <w:pPr>
              <w:jc w:val="center"/>
              <w:rPr>
                <w:rFonts w:cs="Times New Roman"/>
                <w:szCs w:val="20"/>
              </w:rPr>
            </w:pPr>
            <w:r w:rsidRPr="00C40561">
              <w:rPr>
                <w:rFonts w:cs="Times New Roman"/>
                <w:szCs w:val="20"/>
              </w:rPr>
              <w:t xml:space="preserve">35.8 </w:t>
            </w:r>
          </w:p>
          <w:p w14:paraId="1335C821" w14:textId="6F120CE0" w:rsidR="00DD7CD8" w:rsidRPr="00F553BB" w:rsidRDefault="00DD7CD8" w:rsidP="00DD7CD8">
            <w:pPr>
              <w:jc w:val="center"/>
              <w:rPr>
                <w:color w:val="000000"/>
                <w:szCs w:val="20"/>
                <w:lang w:val="en-US"/>
              </w:rPr>
            </w:pPr>
            <w:r w:rsidRPr="00C40561">
              <w:rPr>
                <w:rFonts w:cs="Times New Roman"/>
                <w:szCs w:val="20"/>
              </w:rPr>
              <w:t>(34</w:t>
            </w:r>
            <w:r>
              <w:rPr>
                <w:rFonts w:cs="Times New Roman"/>
                <w:szCs w:val="20"/>
              </w:rPr>
              <w:t>.0</w:t>
            </w:r>
            <w:r w:rsidRPr="00C40561">
              <w:rPr>
                <w:rFonts w:cs="Times New Roman"/>
                <w:szCs w:val="20"/>
              </w:rPr>
              <w:t>, 37.7)</w:t>
            </w:r>
          </w:p>
        </w:tc>
        <w:tc>
          <w:tcPr>
            <w:tcW w:w="1542" w:type="dxa"/>
            <w:shd w:val="clear" w:color="auto" w:fill="auto"/>
            <w:noWrap/>
            <w:vAlign w:val="center"/>
          </w:tcPr>
          <w:p w14:paraId="0C819CE5" w14:textId="77777777" w:rsidR="00DD7CD8" w:rsidRDefault="00DD7CD8" w:rsidP="00DD7CD8">
            <w:pPr>
              <w:jc w:val="center"/>
              <w:rPr>
                <w:rFonts w:cs="Times New Roman"/>
                <w:szCs w:val="20"/>
              </w:rPr>
            </w:pPr>
            <w:r w:rsidRPr="00C40561">
              <w:rPr>
                <w:rFonts w:cs="Times New Roman"/>
                <w:szCs w:val="20"/>
              </w:rPr>
              <w:t xml:space="preserve">33.6 </w:t>
            </w:r>
          </w:p>
          <w:p w14:paraId="114B47EC" w14:textId="144A96A3" w:rsidR="00DD7CD8" w:rsidRPr="00F553BB" w:rsidRDefault="00DD7CD8" w:rsidP="00DD7CD8">
            <w:pPr>
              <w:jc w:val="center"/>
              <w:rPr>
                <w:color w:val="000000"/>
                <w:szCs w:val="20"/>
                <w:lang w:val="en-US"/>
              </w:rPr>
            </w:pPr>
            <w:r w:rsidRPr="00C40561">
              <w:rPr>
                <w:rFonts w:cs="Times New Roman"/>
                <w:szCs w:val="20"/>
              </w:rPr>
              <w:t>(31.7, 35.5)</w:t>
            </w:r>
          </w:p>
        </w:tc>
        <w:tc>
          <w:tcPr>
            <w:tcW w:w="1435" w:type="dxa"/>
            <w:shd w:val="clear" w:color="auto" w:fill="auto"/>
            <w:noWrap/>
            <w:vAlign w:val="center"/>
          </w:tcPr>
          <w:p w14:paraId="248BE359" w14:textId="77777777" w:rsidR="00DD7CD8" w:rsidRDefault="00DD7CD8" w:rsidP="00DD7CD8">
            <w:pPr>
              <w:jc w:val="center"/>
              <w:rPr>
                <w:rFonts w:cs="Times New Roman"/>
                <w:szCs w:val="20"/>
              </w:rPr>
            </w:pPr>
            <w:r w:rsidRPr="00C40561">
              <w:rPr>
                <w:rFonts w:cs="Times New Roman"/>
                <w:szCs w:val="20"/>
              </w:rPr>
              <w:t>32</w:t>
            </w:r>
            <w:r>
              <w:rPr>
                <w:rFonts w:cs="Times New Roman"/>
                <w:szCs w:val="20"/>
              </w:rPr>
              <w:t>.0</w:t>
            </w:r>
            <w:r w:rsidRPr="00C40561">
              <w:rPr>
                <w:rFonts w:cs="Times New Roman"/>
                <w:szCs w:val="20"/>
              </w:rPr>
              <w:t xml:space="preserve"> </w:t>
            </w:r>
          </w:p>
          <w:p w14:paraId="1012E97A" w14:textId="216B1831" w:rsidR="00DD7CD8" w:rsidRPr="00F553BB" w:rsidRDefault="00DD7CD8" w:rsidP="00DD7CD8">
            <w:pPr>
              <w:jc w:val="center"/>
              <w:rPr>
                <w:color w:val="000000"/>
                <w:szCs w:val="20"/>
                <w:lang w:val="en-US"/>
              </w:rPr>
            </w:pPr>
            <w:r w:rsidRPr="00C40561">
              <w:rPr>
                <w:rFonts w:cs="Times New Roman"/>
                <w:szCs w:val="20"/>
              </w:rPr>
              <w:t>(30.2, 33.9)</w:t>
            </w:r>
          </w:p>
        </w:tc>
        <w:tc>
          <w:tcPr>
            <w:tcW w:w="776" w:type="dxa"/>
            <w:vMerge/>
            <w:vAlign w:val="center"/>
          </w:tcPr>
          <w:p w14:paraId="40939E66" w14:textId="77777777" w:rsidR="00DD7CD8" w:rsidRPr="00F553BB" w:rsidRDefault="00DD7CD8" w:rsidP="00DD7CD8">
            <w:pPr>
              <w:jc w:val="center"/>
              <w:rPr>
                <w:color w:val="000000"/>
                <w:szCs w:val="20"/>
                <w:lang w:val="en-US"/>
              </w:rPr>
            </w:pPr>
          </w:p>
        </w:tc>
        <w:tc>
          <w:tcPr>
            <w:tcW w:w="775" w:type="dxa"/>
            <w:vMerge/>
            <w:shd w:val="clear" w:color="auto" w:fill="auto"/>
            <w:noWrap/>
            <w:vAlign w:val="center"/>
          </w:tcPr>
          <w:p w14:paraId="7A3087EB" w14:textId="77777777" w:rsidR="00DD7CD8" w:rsidRPr="00F553BB" w:rsidRDefault="00DD7CD8" w:rsidP="00DD7CD8">
            <w:pPr>
              <w:jc w:val="center"/>
              <w:rPr>
                <w:color w:val="000000"/>
                <w:szCs w:val="20"/>
                <w:lang w:val="en-US"/>
              </w:rPr>
            </w:pPr>
          </w:p>
        </w:tc>
      </w:tr>
      <w:tr w:rsidR="00DD7CD8" w:rsidRPr="00F553BB" w14:paraId="2C966F50" w14:textId="77777777" w:rsidTr="009B500A">
        <w:trPr>
          <w:trHeight w:val="300"/>
        </w:trPr>
        <w:tc>
          <w:tcPr>
            <w:tcW w:w="1945" w:type="dxa"/>
            <w:vMerge w:val="restart"/>
            <w:shd w:val="clear" w:color="auto" w:fill="auto"/>
            <w:noWrap/>
            <w:vAlign w:val="center"/>
          </w:tcPr>
          <w:p w14:paraId="1D48B92C" w14:textId="77777777" w:rsidR="00DD7CD8" w:rsidRPr="00F553BB" w:rsidRDefault="00DD7CD8" w:rsidP="009B500A">
            <w:pPr>
              <w:jc w:val="center"/>
              <w:rPr>
                <w:color w:val="000000"/>
                <w:szCs w:val="20"/>
                <w:lang w:val="en-US"/>
              </w:rPr>
            </w:pPr>
            <w:r w:rsidRPr="00F553BB">
              <w:rPr>
                <w:color w:val="000000"/>
                <w:szCs w:val="20"/>
                <w:lang w:val="en-US"/>
              </w:rPr>
              <w:t>Arm fat, kg</w:t>
            </w:r>
          </w:p>
        </w:tc>
        <w:tc>
          <w:tcPr>
            <w:tcW w:w="764" w:type="dxa"/>
          </w:tcPr>
          <w:p w14:paraId="09F49D50" w14:textId="77777777" w:rsidR="00DD7CD8" w:rsidRPr="00F553BB" w:rsidRDefault="00DD7CD8" w:rsidP="00DD7CD8">
            <w:pPr>
              <w:jc w:val="center"/>
              <w:rPr>
                <w:color w:val="000000"/>
                <w:szCs w:val="20"/>
                <w:lang w:val="en-US"/>
              </w:rPr>
            </w:pPr>
            <w:r w:rsidRPr="00F553BB">
              <w:rPr>
                <w:color w:val="000000"/>
                <w:szCs w:val="20"/>
                <w:lang w:val="en-US"/>
              </w:rPr>
              <w:t>Control</w:t>
            </w:r>
          </w:p>
        </w:tc>
        <w:tc>
          <w:tcPr>
            <w:tcW w:w="1680" w:type="dxa"/>
            <w:shd w:val="clear" w:color="auto" w:fill="auto"/>
            <w:noWrap/>
            <w:vAlign w:val="center"/>
          </w:tcPr>
          <w:p w14:paraId="6B773A67" w14:textId="77777777" w:rsidR="00DD7CD8" w:rsidRDefault="00DD7CD8" w:rsidP="00DD7CD8">
            <w:pPr>
              <w:jc w:val="center"/>
              <w:rPr>
                <w:rFonts w:cs="Times New Roman"/>
                <w:szCs w:val="20"/>
              </w:rPr>
            </w:pPr>
            <w:r w:rsidRPr="00C40561">
              <w:rPr>
                <w:rFonts w:cs="Times New Roman"/>
                <w:szCs w:val="20"/>
              </w:rPr>
              <w:t xml:space="preserve">3.76 </w:t>
            </w:r>
          </w:p>
          <w:p w14:paraId="0843AEC1" w14:textId="3A445B81" w:rsidR="00DD7CD8" w:rsidRPr="00F553BB" w:rsidRDefault="00DD7CD8" w:rsidP="00DD7CD8">
            <w:pPr>
              <w:jc w:val="center"/>
              <w:rPr>
                <w:color w:val="000000"/>
                <w:szCs w:val="20"/>
                <w:lang w:val="en-US"/>
              </w:rPr>
            </w:pPr>
            <w:r w:rsidRPr="00C40561">
              <w:rPr>
                <w:rFonts w:cs="Times New Roman"/>
                <w:szCs w:val="20"/>
              </w:rPr>
              <w:t>(3.54, 3.99)</w:t>
            </w:r>
          </w:p>
        </w:tc>
        <w:tc>
          <w:tcPr>
            <w:tcW w:w="1542" w:type="dxa"/>
            <w:shd w:val="clear" w:color="auto" w:fill="auto"/>
            <w:noWrap/>
            <w:vAlign w:val="center"/>
          </w:tcPr>
          <w:p w14:paraId="16A96917" w14:textId="77777777" w:rsidR="00DD7CD8" w:rsidRDefault="00DD7CD8" w:rsidP="00DD7CD8">
            <w:pPr>
              <w:jc w:val="center"/>
              <w:rPr>
                <w:rFonts w:cs="Times New Roman"/>
                <w:szCs w:val="20"/>
              </w:rPr>
            </w:pPr>
            <w:r w:rsidRPr="00C40561">
              <w:rPr>
                <w:rFonts w:cs="Times New Roman"/>
                <w:szCs w:val="20"/>
              </w:rPr>
              <w:t xml:space="preserve">3.68 </w:t>
            </w:r>
          </w:p>
          <w:p w14:paraId="2793C76E" w14:textId="778078DB" w:rsidR="00DD7CD8" w:rsidRPr="00F553BB" w:rsidRDefault="00DD7CD8" w:rsidP="00DD7CD8">
            <w:pPr>
              <w:jc w:val="center"/>
              <w:rPr>
                <w:color w:val="000000"/>
                <w:szCs w:val="20"/>
                <w:lang w:val="en-US"/>
              </w:rPr>
            </w:pPr>
            <w:r w:rsidRPr="00C40561">
              <w:rPr>
                <w:rFonts w:cs="Times New Roman"/>
                <w:szCs w:val="20"/>
              </w:rPr>
              <w:t>(3.45, 3.92)</w:t>
            </w:r>
          </w:p>
        </w:tc>
        <w:tc>
          <w:tcPr>
            <w:tcW w:w="1435" w:type="dxa"/>
            <w:shd w:val="clear" w:color="auto" w:fill="auto"/>
            <w:noWrap/>
            <w:vAlign w:val="center"/>
          </w:tcPr>
          <w:p w14:paraId="344414C6" w14:textId="77777777" w:rsidR="00DD7CD8" w:rsidRDefault="00DD7CD8" w:rsidP="00DD7CD8">
            <w:pPr>
              <w:jc w:val="center"/>
              <w:rPr>
                <w:rFonts w:cs="Times New Roman"/>
                <w:szCs w:val="20"/>
              </w:rPr>
            </w:pPr>
            <w:r w:rsidRPr="00C40561">
              <w:rPr>
                <w:rFonts w:cs="Times New Roman"/>
                <w:szCs w:val="20"/>
              </w:rPr>
              <w:t xml:space="preserve">3.53 </w:t>
            </w:r>
          </w:p>
          <w:p w14:paraId="6B568BF8" w14:textId="32DDC81F" w:rsidR="00DD7CD8" w:rsidRPr="00F553BB" w:rsidRDefault="00DD7CD8" w:rsidP="00DD7CD8">
            <w:pPr>
              <w:jc w:val="center"/>
              <w:rPr>
                <w:color w:val="000000"/>
                <w:szCs w:val="20"/>
                <w:lang w:val="en-US"/>
              </w:rPr>
            </w:pPr>
            <w:r w:rsidRPr="00C40561">
              <w:rPr>
                <w:rFonts w:cs="Times New Roman"/>
                <w:szCs w:val="20"/>
              </w:rPr>
              <w:t>(3.3</w:t>
            </w:r>
            <w:r>
              <w:rPr>
                <w:rFonts w:cs="Times New Roman"/>
                <w:szCs w:val="20"/>
              </w:rPr>
              <w:t>0</w:t>
            </w:r>
            <w:r w:rsidRPr="00C40561">
              <w:rPr>
                <w:rFonts w:cs="Times New Roman"/>
                <w:szCs w:val="20"/>
              </w:rPr>
              <w:t>, 3.77)</w:t>
            </w:r>
          </w:p>
        </w:tc>
        <w:tc>
          <w:tcPr>
            <w:tcW w:w="776" w:type="dxa"/>
            <w:vMerge w:val="restart"/>
            <w:vAlign w:val="center"/>
          </w:tcPr>
          <w:p w14:paraId="72448E18" w14:textId="77777777" w:rsidR="00DD7CD8" w:rsidRPr="00F553BB" w:rsidRDefault="00DD7CD8" w:rsidP="00DD7CD8">
            <w:pPr>
              <w:jc w:val="center"/>
              <w:rPr>
                <w:szCs w:val="20"/>
                <w:lang w:val="en-US"/>
              </w:rPr>
            </w:pPr>
            <w:r w:rsidRPr="00F553BB">
              <w:rPr>
                <w:szCs w:val="20"/>
                <w:lang w:val="en-US"/>
              </w:rPr>
              <w:t>0.65</w:t>
            </w:r>
          </w:p>
        </w:tc>
        <w:tc>
          <w:tcPr>
            <w:tcW w:w="775" w:type="dxa"/>
            <w:vMerge w:val="restart"/>
            <w:shd w:val="clear" w:color="auto" w:fill="auto"/>
            <w:noWrap/>
            <w:vAlign w:val="center"/>
          </w:tcPr>
          <w:p w14:paraId="4B0C293A" w14:textId="77777777" w:rsidR="00DD7CD8" w:rsidRPr="00F553BB" w:rsidRDefault="00DD7CD8" w:rsidP="00DD7CD8">
            <w:pPr>
              <w:jc w:val="center"/>
              <w:rPr>
                <w:color w:val="000000"/>
                <w:szCs w:val="20"/>
                <w:lang w:val="en-US"/>
              </w:rPr>
            </w:pPr>
            <w:r w:rsidRPr="00F553BB">
              <w:rPr>
                <w:szCs w:val="20"/>
                <w:lang w:val="en-US"/>
              </w:rPr>
              <w:t>0.67</w:t>
            </w:r>
          </w:p>
        </w:tc>
      </w:tr>
      <w:tr w:rsidR="00DD7CD8" w:rsidRPr="00F553BB" w14:paraId="37B1BDD4" w14:textId="77777777" w:rsidTr="009B500A">
        <w:trPr>
          <w:trHeight w:val="300"/>
        </w:trPr>
        <w:tc>
          <w:tcPr>
            <w:tcW w:w="1945" w:type="dxa"/>
            <w:vMerge/>
            <w:shd w:val="clear" w:color="auto" w:fill="auto"/>
            <w:noWrap/>
            <w:vAlign w:val="center"/>
          </w:tcPr>
          <w:p w14:paraId="2239105A" w14:textId="77777777" w:rsidR="00DD7CD8" w:rsidRPr="00F553BB" w:rsidRDefault="00DD7CD8" w:rsidP="009B500A">
            <w:pPr>
              <w:jc w:val="center"/>
              <w:rPr>
                <w:color w:val="000000"/>
                <w:szCs w:val="20"/>
                <w:lang w:val="en-US"/>
              </w:rPr>
            </w:pPr>
          </w:p>
        </w:tc>
        <w:tc>
          <w:tcPr>
            <w:tcW w:w="764" w:type="dxa"/>
          </w:tcPr>
          <w:p w14:paraId="023520B2" w14:textId="77777777" w:rsidR="00DD7CD8" w:rsidRPr="00F553BB" w:rsidRDefault="00DD7CD8" w:rsidP="00DD7CD8">
            <w:pPr>
              <w:jc w:val="center"/>
              <w:rPr>
                <w:color w:val="000000"/>
                <w:szCs w:val="20"/>
                <w:lang w:val="en-US"/>
              </w:rPr>
            </w:pPr>
            <w:r w:rsidRPr="00F553BB">
              <w:rPr>
                <w:color w:val="000000"/>
                <w:szCs w:val="20"/>
                <w:lang w:val="en-US"/>
              </w:rPr>
              <w:t>SAAR</w:t>
            </w:r>
          </w:p>
        </w:tc>
        <w:tc>
          <w:tcPr>
            <w:tcW w:w="1680" w:type="dxa"/>
            <w:shd w:val="clear" w:color="auto" w:fill="auto"/>
            <w:noWrap/>
            <w:vAlign w:val="center"/>
          </w:tcPr>
          <w:p w14:paraId="5833B029" w14:textId="77777777" w:rsidR="00DD7CD8" w:rsidRDefault="00DD7CD8" w:rsidP="00DD7CD8">
            <w:pPr>
              <w:jc w:val="center"/>
              <w:rPr>
                <w:rFonts w:cs="Times New Roman"/>
                <w:szCs w:val="20"/>
              </w:rPr>
            </w:pPr>
            <w:r w:rsidRPr="00C40561">
              <w:rPr>
                <w:rFonts w:cs="Times New Roman"/>
                <w:szCs w:val="20"/>
              </w:rPr>
              <w:t xml:space="preserve">3.76 </w:t>
            </w:r>
          </w:p>
          <w:p w14:paraId="4B33F187" w14:textId="580879C0" w:rsidR="00DD7CD8" w:rsidRPr="00F553BB" w:rsidRDefault="00DD7CD8" w:rsidP="00DD7CD8">
            <w:pPr>
              <w:jc w:val="center"/>
              <w:rPr>
                <w:color w:val="000000"/>
                <w:szCs w:val="20"/>
                <w:lang w:val="en-US"/>
              </w:rPr>
            </w:pPr>
            <w:r w:rsidRPr="00C40561">
              <w:rPr>
                <w:rFonts w:cs="Times New Roman"/>
                <w:szCs w:val="20"/>
              </w:rPr>
              <w:t>(3.54, 3.99)</w:t>
            </w:r>
          </w:p>
        </w:tc>
        <w:tc>
          <w:tcPr>
            <w:tcW w:w="1542" w:type="dxa"/>
            <w:shd w:val="clear" w:color="auto" w:fill="auto"/>
            <w:noWrap/>
            <w:vAlign w:val="center"/>
          </w:tcPr>
          <w:p w14:paraId="0AF694B5" w14:textId="77777777" w:rsidR="00DD7CD8" w:rsidRDefault="00DD7CD8" w:rsidP="00DD7CD8">
            <w:pPr>
              <w:jc w:val="center"/>
              <w:rPr>
                <w:rFonts w:cs="Times New Roman"/>
                <w:szCs w:val="20"/>
              </w:rPr>
            </w:pPr>
            <w:r w:rsidRPr="00C40561">
              <w:rPr>
                <w:rFonts w:cs="Times New Roman"/>
                <w:szCs w:val="20"/>
              </w:rPr>
              <w:t xml:space="preserve">3.66 </w:t>
            </w:r>
          </w:p>
          <w:p w14:paraId="22C5AFF9" w14:textId="7C3150D2" w:rsidR="00DD7CD8" w:rsidRPr="00F553BB" w:rsidRDefault="00DD7CD8" w:rsidP="00DD7CD8">
            <w:pPr>
              <w:jc w:val="center"/>
              <w:rPr>
                <w:color w:val="000000"/>
                <w:szCs w:val="20"/>
                <w:lang w:val="en-US"/>
              </w:rPr>
            </w:pPr>
            <w:r w:rsidRPr="00C40561">
              <w:rPr>
                <w:rFonts w:cs="Times New Roman"/>
                <w:szCs w:val="20"/>
              </w:rPr>
              <w:t>(3.42, 3.89)</w:t>
            </w:r>
          </w:p>
        </w:tc>
        <w:tc>
          <w:tcPr>
            <w:tcW w:w="1435" w:type="dxa"/>
            <w:shd w:val="clear" w:color="auto" w:fill="auto"/>
            <w:noWrap/>
            <w:vAlign w:val="center"/>
          </w:tcPr>
          <w:p w14:paraId="6CDC4FF4" w14:textId="77777777" w:rsidR="00DD7CD8" w:rsidRDefault="00DD7CD8" w:rsidP="00DD7CD8">
            <w:pPr>
              <w:jc w:val="center"/>
              <w:rPr>
                <w:rFonts w:cs="Times New Roman"/>
                <w:szCs w:val="20"/>
              </w:rPr>
            </w:pPr>
            <w:r w:rsidRPr="00C40561">
              <w:rPr>
                <w:rFonts w:cs="Times New Roman"/>
                <w:szCs w:val="20"/>
              </w:rPr>
              <w:t xml:space="preserve">3.51 </w:t>
            </w:r>
          </w:p>
          <w:p w14:paraId="14FCAB77" w14:textId="01531F16" w:rsidR="00DD7CD8" w:rsidRPr="00F553BB" w:rsidRDefault="00DD7CD8" w:rsidP="00DD7CD8">
            <w:pPr>
              <w:jc w:val="center"/>
              <w:rPr>
                <w:color w:val="000000"/>
                <w:szCs w:val="20"/>
                <w:lang w:val="en-US"/>
              </w:rPr>
            </w:pPr>
            <w:r w:rsidRPr="00C40561">
              <w:rPr>
                <w:rFonts w:cs="Times New Roman"/>
                <w:szCs w:val="20"/>
              </w:rPr>
              <w:t>(3.27, 3.74)</w:t>
            </w:r>
          </w:p>
        </w:tc>
        <w:tc>
          <w:tcPr>
            <w:tcW w:w="776" w:type="dxa"/>
            <w:vMerge/>
            <w:vAlign w:val="center"/>
          </w:tcPr>
          <w:p w14:paraId="3C4ABD10" w14:textId="77777777" w:rsidR="00DD7CD8" w:rsidRPr="00F553BB" w:rsidRDefault="00DD7CD8" w:rsidP="00DD7CD8">
            <w:pPr>
              <w:jc w:val="center"/>
              <w:rPr>
                <w:color w:val="000000"/>
                <w:szCs w:val="20"/>
                <w:lang w:val="en-US"/>
              </w:rPr>
            </w:pPr>
          </w:p>
        </w:tc>
        <w:tc>
          <w:tcPr>
            <w:tcW w:w="775" w:type="dxa"/>
            <w:vMerge/>
            <w:shd w:val="clear" w:color="auto" w:fill="auto"/>
            <w:noWrap/>
            <w:vAlign w:val="center"/>
          </w:tcPr>
          <w:p w14:paraId="1A43D792" w14:textId="77777777" w:rsidR="00DD7CD8" w:rsidRPr="00F553BB" w:rsidRDefault="00DD7CD8" w:rsidP="00DD7CD8">
            <w:pPr>
              <w:jc w:val="center"/>
              <w:rPr>
                <w:color w:val="000000"/>
                <w:szCs w:val="20"/>
                <w:lang w:val="en-US"/>
              </w:rPr>
            </w:pPr>
          </w:p>
        </w:tc>
      </w:tr>
      <w:tr w:rsidR="00DD7CD8" w:rsidRPr="00F553BB" w14:paraId="0F14F9D4" w14:textId="77777777" w:rsidTr="009B500A">
        <w:trPr>
          <w:trHeight w:val="300"/>
        </w:trPr>
        <w:tc>
          <w:tcPr>
            <w:tcW w:w="1945" w:type="dxa"/>
            <w:vMerge w:val="restart"/>
            <w:shd w:val="clear" w:color="auto" w:fill="auto"/>
            <w:noWrap/>
            <w:vAlign w:val="center"/>
          </w:tcPr>
          <w:p w14:paraId="38CC33ED" w14:textId="77777777" w:rsidR="00DD7CD8" w:rsidRPr="00F553BB" w:rsidRDefault="00DD7CD8" w:rsidP="009B500A">
            <w:pPr>
              <w:jc w:val="center"/>
              <w:rPr>
                <w:color w:val="000000"/>
                <w:szCs w:val="20"/>
                <w:lang w:val="en-US"/>
              </w:rPr>
            </w:pPr>
            <w:r w:rsidRPr="00F553BB">
              <w:rPr>
                <w:color w:val="000000"/>
                <w:szCs w:val="20"/>
                <w:lang w:val="en-US"/>
              </w:rPr>
              <w:t>Leg fat, kg</w:t>
            </w:r>
          </w:p>
        </w:tc>
        <w:tc>
          <w:tcPr>
            <w:tcW w:w="764" w:type="dxa"/>
          </w:tcPr>
          <w:p w14:paraId="0CF0D0A2" w14:textId="77777777" w:rsidR="00DD7CD8" w:rsidRPr="00F553BB" w:rsidRDefault="00DD7CD8" w:rsidP="00DD7CD8">
            <w:pPr>
              <w:jc w:val="center"/>
              <w:rPr>
                <w:color w:val="000000"/>
                <w:szCs w:val="20"/>
                <w:lang w:val="en-US"/>
              </w:rPr>
            </w:pPr>
            <w:r w:rsidRPr="00F553BB">
              <w:rPr>
                <w:color w:val="000000"/>
                <w:szCs w:val="20"/>
                <w:lang w:val="en-US"/>
              </w:rPr>
              <w:t>Control</w:t>
            </w:r>
          </w:p>
        </w:tc>
        <w:tc>
          <w:tcPr>
            <w:tcW w:w="1680" w:type="dxa"/>
            <w:shd w:val="clear" w:color="auto" w:fill="auto"/>
            <w:noWrap/>
            <w:vAlign w:val="center"/>
          </w:tcPr>
          <w:p w14:paraId="7FE8EA31" w14:textId="77777777" w:rsidR="00DD7CD8" w:rsidRDefault="00DD7CD8" w:rsidP="00DD7CD8">
            <w:pPr>
              <w:jc w:val="center"/>
              <w:rPr>
                <w:rFonts w:cs="Times New Roman"/>
                <w:szCs w:val="20"/>
              </w:rPr>
            </w:pPr>
            <w:r w:rsidRPr="00C40561">
              <w:rPr>
                <w:rFonts w:cs="Times New Roman"/>
                <w:szCs w:val="20"/>
              </w:rPr>
              <w:t xml:space="preserve">11.7 </w:t>
            </w:r>
          </w:p>
          <w:p w14:paraId="0D809FE9" w14:textId="51FA06EF" w:rsidR="00DD7CD8" w:rsidRPr="00F553BB" w:rsidRDefault="00DD7CD8" w:rsidP="00DD7CD8">
            <w:pPr>
              <w:jc w:val="center"/>
              <w:rPr>
                <w:color w:val="000000"/>
                <w:szCs w:val="20"/>
                <w:lang w:val="en-US"/>
              </w:rPr>
            </w:pPr>
            <w:r w:rsidRPr="00C40561">
              <w:rPr>
                <w:rFonts w:cs="Times New Roman"/>
                <w:szCs w:val="20"/>
              </w:rPr>
              <w:t>(11</w:t>
            </w:r>
            <w:r>
              <w:rPr>
                <w:rFonts w:cs="Times New Roman"/>
                <w:szCs w:val="20"/>
              </w:rPr>
              <w:t>.0</w:t>
            </w:r>
            <w:r w:rsidRPr="00C40561">
              <w:rPr>
                <w:rFonts w:cs="Times New Roman"/>
                <w:szCs w:val="20"/>
              </w:rPr>
              <w:t>, 12.4)</w:t>
            </w:r>
          </w:p>
        </w:tc>
        <w:tc>
          <w:tcPr>
            <w:tcW w:w="1542" w:type="dxa"/>
            <w:shd w:val="clear" w:color="auto" w:fill="auto"/>
            <w:noWrap/>
            <w:vAlign w:val="center"/>
          </w:tcPr>
          <w:p w14:paraId="7707E9B8" w14:textId="77777777" w:rsidR="00DD7CD8" w:rsidRDefault="00DD7CD8" w:rsidP="00DD7CD8">
            <w:pPr>
              <w:jc w:val="center"/>
              <w:rPr>
                <w:rFonts w:cs="Times New Roman"/>
                <w:szCs w:val="20"/>
              </w:rPr>
            </w:pPr>
            <w:r w:rsidRPr="00C40561">
              <w:rPr>
                <w:rFonts w:cs="Times New Roman"/>
                <w:szCs w:val="20"/>
              </w:rPr>
              <w:t xml:space="preserve">11.3 </w:t>
            </w:r>
          </w:p>
          <w:p w14:paraId="1A8364F2" w14:textId="30B3A684" w:rsidR="00DD7CD8" w:rsidRPr="00F553BB" w:rsidRDefault="00DD7CD8" w:rsidP="00DD7CD8">
            <w:pPr>
              <w:jc w:val="center"/>
              <w:rPr>
                <w:color w:val="000000"/>
                <w:szCs w:val="20"/>
                <w:lang w:val="en-US"/>
              </w:rPr>
            </w:pPr>
            <w:r w:rsidRPr="00C40561">
              <w:rPr>
                <w:rFonts w:cs="Times New Roman"/>
                <w:szCs w:val="20"/>
              </w:rPr>
              <w:t>(10.5, 12)</w:t>
            </w:r>
          </w:p>
        </w:tc>
        <w:tc>
          <w:tcPr>
            <w:tcW w:w="1435" w:type="dxa"/>
            <w:shd w:val="clear" w:color="auto" w:fill="auto"/>
            <w:noWrap/>
            <w:vAlign w:val="center"/>
          </w:tcPr>
          <w:p w14:paraId="64E1D4F3" w14:textId="77777777" w:rsidR="00DD7CD8" w:rsidRDefault="00DD7CD8" w:rsidP="00DD7CD8">
            <w:pPr>
              <w:jc w:val="center"/>
              <w:rPr>
                <w:rFonts w:cs="Times New Roman"/>
                <w:szCs w:val="20"/>
              </w:rPr>
            </w:pPr>
            <w:r w:rsidRPr="00C40561">
              <w:rPr>
                <w:rFonts w:cs="Times New Roman"/>
                <w:szCs w:val="20"/>
              </w:rPr>
              <w:t xml:space="preserve">10.8 </w:t>
            </w:r>
          </w:p>
          <w:p w14:paraId="3DC44D57" w14:textId="6957FC3F" w:rsidR="00DD7CD8" w:rsidRPr="00F553BB" w:rsidRDefault="00DD7CD8" w:rsidP="00DD7CD8">
            <w:pPr>
              <w:jc w:val="center"/>
              <w:rPr>
                <w:color w:val="000000"/>
                <w:szCs w:val="20"/>
                <w:lang w:val="en-US"/>
              </w:rPr>
            </w:pPr>
            <w:r w:rsidRPr="00C40561">
              <w:rPr>
                <w:rFonts w:cs="Times New Roman"/>
                <w:szCs w:val="20"/>
              </w:rPr>
              <w:t>(10</w:t>
            </w:r>
            <w:r>
              <w:rPr>
                <w:rFonts w:cs="Times New Roman"/>
                <w:szCs w:val="20"/>
              </w:rPr>
              <w:t>.0</w:t>
            </w:r>
            <w:r w:rsidRPr="00C40561">
              <w:rPr>
                <w:rFonts w:cs="Times New Roman"/>
                <w:szCs w:val="20"/>
              </w:rPr>
              <w:t>, 11.5)</w:t>
            </w:r>
          </w:p>
        </w:tc>
        <w:tc>
          <w:tcPr>
            <w:tcW w:w="776" w:type="dxa"/>
            <w:vMerge w:val="restart"/>
            <w:vAlign w:val="center"/>
          </w:tcPr>
          <w:p w14:paraId="2ED7C9A4" w14:textId="77777777" w:rsidR="00DD7CD8" w:rsidRPr="00F553BB" w:rsidRDefault="00DD7CD8" w:rsidP="00DD7CD8">
            <w:pPr>
              <w:jc w:val="center"/>
              <w:rPr>
                <w:szCs w:val="20"/>
                <w:lang w:val="en-US"/>
              </w:rPr>
            </w:pPr>
            <w:r w:rsidRPr="00F553BB">
              <w:rPr>
                <w:szCs w:val="20"/>
                <w:lang w:val="en-US"/>
              </w:rPr>
              <w:t>0.47</w:t>
            </w:r>
          </w:p>
        </w:tc>
        <w:tc>
          <w:tcPr>
            <w:tcW w:w="775" w:type="dxa"/>
            <w:vMerge w:val="restart"/>
            <w:shd w:val="clear" w:color="auto" w:fill="auto"/>
            <w:noWrap/>
            <w:vAlign w:val="center"/>
          </w:tcPr>
          <w:p w14:paraId="275F538C" w14:textId="77777777" w:rsidR="00DD7CD8" w:rsidRPr="00F553BB" w:rsidRDefault="00DD7CD8" w:rsidP="00DD7CD8">
            <w:pPr>
              <w:jc w:val="center"/>
              <w:rPr>
                <w:color w:val="000000"/>
                <w:szCs w:val="20"/>
                <w:lang w:val="en-US"/>
              </w:rPr>
            </w:pPr>
            <w:r w:rsidRPr="00F553BB">
              <w:rPr>
                <w:szCs w:val="20"/>
                <w:lang w:val="en-US"/>
              </w:rPr>
              <w:t>0.30</w:t>
            </w:r>
          </w:p>
        </w:tc>
      </w:tr>
      <w:tr w:rsidR="00DD7CD8" w:rsidRPr="00F553BB" w14:paraId="6BC4A70D" w14:textId="77777777" w:rsidTr="009B500A">
        <w:trPr>
          <w:trHeight w:val="300"/>
        </w:trPr>
        <w:tc>
          <w:tcPr>
            <w:tcW w:w="1945" w:type="dxa"/>
            <w:vMerge/>
            <w:shd w:val="clear" w:color="auto" w:fill="auto"/>
            <w:noWrap/>
            <w:vAlign w:val="center"/>
          </w:tcPr>
          <w:p w14:paraId="32C0F6EF" w14:textId="77777777" w:rsidR="00DD7CD8" w:rsidRPr="00F553BB" w:rsidRDefault="00DD7CD8" w:rsidP="009B500A">
            <w:pPr>
              <w:jc w:val="center"/>
              <w:rPr>
                <w:color w:val="000000"/>
                <w:szCs w:val="20"/>
                <w:lang w:val="en-US"/>
              </w:rPr>
            </w:pPr>
          </w:p>
        </w:tc>
        <w:tc>
          <w:tcPr>
            <w:tcW w:w="764" w:type="dxa"/>
          </w:tcPr>
          <w:p w14:paraId="2FCDFC27" w14:textId="77777777" w:rsidR="00DD7CD8" w:rsidRPr="00F553BB" w:rsidRDefault="00DD7CD8" w:rsidP="00DD7CD8">
            <w:pPr>
              <w:jc w:val="center"/>
              <w:rPr>
                <w:color w:val="000000"/>
                <w:szCs w:val="20"/>
                <w:lang w:val="en-US"/>
              </w:rPr>
            </w:pPr>
            <w:r w:rsidRPr="00F553BB">
              <w:rPr>
                <w:color w:val="000000"/>
                <w:szCs w:val="20"/>
                <w:lang w:val="en-US"/>
              </w:rPr>
              <w:t>SAAR</w:t>
            </w:r>
          </w:p>
        </w:tc>
        <w:tc>
          <w:tcPr>
            <w:tcW w:w="1680" w:type="dxa"/>
            <w:shd w:val="clear" w:color="auto" w:fill="auto"/>
            <w:noWrap/>
            <w:vAlign w:val="center"/>
          </w:tcPr>
          <w:p w14:paraId="70CEF6C3" w14:textId="77777777" w:rsidR="00DD7CD8" w:rsidRDefault="00DD7CD8" w:rsidP="00DD7CD8">
            <w:pPr>
              <w:jc w:val="center"/>
              <w:rPr>
                <w:rFonts w:cs="Times New Roman"/>
                <w:szCs w:val="20"/>
              </w:rPr>
            </w:pPr>
            <w:r w:rsidRPr="00C40561">
              <w:rPr>
                <w:rFonts w:cs="Times New Roman"/>
                <w:szCs w:val="20"/>
              </w:rPr>
              <w:t xml:space="preserve">11.7 </w:t>
            </w:r>
          </w:p>
          <w:p w14:paraId="0C4F2908" w14:textId="256D652B" w:rsidR="00DD7CD8" w:rsidRPr="00F553BB" w:rsidRDefault="00DD7CD8" w:rsidP="00DD7CD8">
            <w:pPr>
              <w:jc w:val="center"/>
              <w:rPr>
                <w:color w:val="000000"/>
                <w:szCs w:val="20"/>
                <w:lang w:val="en-US"/>
              </w:rPr>
            </w:pPr>
            <w:r w:rsidRPr="00C40561">
              <w:rPr>
                <w:rFonts w:cs="Times New Roman"/>
                <w:szCs w:val="20"/>
              </w:rPr>
              <w:t>(11</w:t>
            </w:r>
            <w:r>
              <w:rPr>
                <w:rFonts w:cs="Times New Roman"/>
                <w:szCs w:val="20"/>
              </w:rPr>
              <w:t>.0</w:t>
            </w:r>
            <w:r w:rsidRPr="00C40561">
              <w:rPr>
                <w:rFonts w:cs="Times New Roman"/>
                <w:szCs w:val="20"/>
              </w:rPr>
              <w:t>, 12.4)</w:t>
            </w:r>
          </w:p>
        </w:tc>
        <w:tc>
          <w:tcPr>
            <w:tcW w:w="1542" w:type="dxa"/>
            <w:shd w:val="clear" w:color="auto" w:fill="auto"/>
            <w:noWrap/>
            <w:vAlign w:val="center"/>
          </w:tcPr>
          <w:p w14:paraId="22463132" w14:textId="77777777" w:rsidR="00DD7CD8" w:rsidRDefault="00DD7CD8" w:rsidP="00DD7CD8">
            <w:pPr>
              <w:jc w:val="center"/>
              <w:rPr>
                <w:rFonts w:cs="Times New Roman"/>
                <w:szCs w:val="20"/>
              </w:rPr>
            </w:pPr>
            <w:r w:rsidRPr="00C40561">
              <w:rPr>
                <w:rFonts w:cs="Times New Roman"/>
                <w:szCs w:val="20"/>
              </w:rPr>
              <w:t xml:space="preserve">11.1 </w:t>
            </w:r>
          </w:p>
          <w:p w14:paraId="53E5C89C" w14:textId="059E3AE6" w:rsidR="00DD7CD8" w:rsidRPr="00F553BB" w:rsidRDefault="00DD7CD8" w:rsidP="00DD7CD8">
            <w:pPr>
              <w:jc w:val="center"/>
              <w:rPr>
                <w:color w:val="000000"/>
                <w:szCs w:val="20"/>
                <w:lang w:val="en-US"/>
              </w:rPr>
            </w:pPr>
            <w:r w:rsidRPr="00C40561">
              <w:rPr>
                <w:rFonts w:cs="Times New Roman"/>
                <w:szCs w:val="20"/>
              </w:rPr>
              <w:t>(10.4, 11.9)</w:t>
            </w:r>
          </w:p>
        </w:tc>
        <w:tc>
          <w:tcPr>
            <w:tcW w:w="1435" w:type="dxa"/>
            <w:shd w:val="clear" w:color="auto" w:fill="auto"/>
            <w:noWrap/>
            <w:vAlign w:val="center"/>
          </w:tcPr>
          <w:p w14:paraId="7307B097" w14:textId="77777777" w:rsidR="00DD7CD8" w:rsidRDefault="00DD7CD8" w:rsidP="00DD7CD8">
            <w:pPr>
              <w:jc w:val="center"/>
              <w:rPr>
                <w:rFonts w:cs="Times New Roman"/>
                <w:szCs w:val="20"/>
              </w:rPr>
            </w:pPr>
            <w:r w:rsidRPr="00C40561">
              <w:rPr>
                <w:rFonts w:cs="Times New Roman"/>
                <w:szCs w:val="20"/>
              </w:rPr>
              <w:t xml:space="preserve">10.6 </w:t>
            </w:r>
          </w:p>
          <w:p w14:paraId="314DE50F" w14:textId="6F74E87B" w:rsidR="00DD7CD8" w:rsidRPr="00F553BB" w:rsidRDefault="00DD7CD8" w:rsidP="00DD7CD8">
            <w:pPr>
              <w:jc w:val="center"/>
              <w:rPr>
                <w:color w:val="000000"/>
                <w:szCs w:val="20"/>
                <w:lang w:val="en-US"/>
              </w:rPr>
            </w:pPr>
            <w:r w:rsidRPr="00C40561">
              <w:rPr>
                <w:rFonts w:cs="Times New Roman"/>
                <w:szCs w:val="20"/>
              </w:rPr>
              <w:t>(9.89, 11.3)</w:t>
            </w:r>
          </w:p>
        </w:tc>
        <w:tc>
          <w:tcPr>
            <w:tcW w:w="776" w:type="dxa"/>
            <w:vMerge/>
            <w:vAlign w:val="center"/>
          </w:tcPr>
          <w:p w14:paraId="145948DE" w14:textId="77777777" w:rsidR="00DD7CD8" w:rsidRPr="00F553BB" w:rsidRDefault="00DD7CD8" w:rsidP="00DD7CD8">
            <w:pPr>
              <w:jc w:val="center"/>
              <w:rPr>
                <w:color w:val="000000"/>
                <w:szCs w:val="20"/>
                <w:lang w:val="en-US"/>
              </w:rPr>
            </w:pPr>
          </w:p>
        </w:tc>
        <w:tc>
          <w:tcPr>
            <w:tcW w:w="775" w:type="dxa"/>
            <w:vMerge/>
            <w:shd w:val="clear" w:color="auto" w:fill="auto"/>
            <w:noWrap/>
            <w:vAlign w:val="center"/>
          </w:tcPr>
          <w:p w14:paraId="404D2D03" w14:textId="77777777" w:rsidR="00DD7CD8" w:rsidRPr="00F553BB" w:rsidRDefault="00DD7CD8" w:rsidP="00DD7CD8">
            <w:pPr>
              <w:jc w:val="center"/>
              <w:rPr>
                <w:color w:val="000000"/>
                <w:szCs w:val="20"/>
                <w:lang w:val="en-US"/>
              </w:rPr>
            </w:pPr>
          </w:p>
        </w:tc>
      </w:tr>
      <w:tr w:rsidR="00DD7CD8" w:rsidRPr="00F553BB" w14:paraId="536828DF" w14:textId="77777777" w:rsidTr="009B500A">
        <w:trPr>
          <w:trHeight w:val="300"/>
        </w:trPr>
        <w:tc>
          <w:tcPr>
            <w:tcW w:w="1945" w:type="dxa"/>
            <w:vMerge w:val="restart"/>
            <w:shd w:val="clear" w:color="auto" w:fill="auto"/>
            <w:noWrap/>
            <w:vAlign w:val="center"/>
          </w:tcPr>
          <w:p w14:paraId="72498B31" w14:textId="77777777" w:rsidR="00DD7CD8" w:rsidRPr="00F553BB" w:rsidRDefault="00DD7CD8" w:rsidP="009B500A">
            <w:pPr>
              <w:jc w:val="center"/>
              <w:rPr>
                <w:color w:val="000000"/>
                <w:szCs w:val="20"/>
                <w:lang w:val="en-US"/>
              </w:rPr>
            </w:pPr>
            <w:r w:rsidRPr="00F553BB">
              <w:rPr>
                <w:color w:val="000000"/>
                <w:szCs w:val="20"/>
                <w:lang w:val="en-US"/>
              </w:rPr>
              <w:t>Trunk fat, kg</w:t>
            </w:r>
          </w:p>
        </w:tc>
        <w:tc>
          <w:tcPr>
            <w:tcW w:w="764" w:type="dxa"/>
          </w:tcPr>
          <w:p w14:paraId="0A6DBF2E" w14:textId="77777777" w:rsidR="00DD7CD8" w:rsidRPr="00F553BB" w:rsidRDefault="00DD7CD8" w:rsidP="00DD7CD8">
            <w:pPr>
              <w:jc w:val="center"/>
              <w:rPr>
                <w:color w:val="000000"/>
                <w:szCs w:val="20"/>
                <w:lang w:val="en-US"/>
              </w:rPr>
            </w:pPr>
            <w:r w:rsidRPr="00F553BB">
              <w:rPr>
                <w:color w:val="000000"/>
                <w:szCs w:val="20"/>
                <w:lang w:val="en-US"/>
              </w:rPr>
              <w:t>Control</w:t>
            </w:r>
          </w:p>
        </w:tc>
        <w:tc>
          <w:tcPr>
            <w:tcW w:w="1680" w:type="dxa"/>
            <w:shd w:val="clear" w:color="auto" w:fill="auto"/>
            <w:noWrap/>
            <w:vAlign w:val="center"/>
          </w:tcPr>
          <w:p w14:paraId="25DE73FC" w14:textId="77777777" w:rsidR="00DD7CD8" w:rsidRDefault="00DD7CD8" w:rsidP="00DD7CD8">
            <w:pPr>
              <w:jc w:val="center"/>
              <w:rPr>
                <w:rFonts w:cs="Times New Roman"/>
                <w:szCs w:val="20"/>
              </w:rPr>
            </w:pPr>
            <w:r w:rsidRPr="00C40561">
              <w:rPr>
                <w:rFonts w:cs="Times New Roman"/>
                <w:szCs w:val="20"/>
              </w:rPr>
              <w:t xml:space="preserve">19.4 </w:t>
            </w:r>
          </w:p>
          <w:p w14:paraId="2F4BFC3D" w14:textId="4EDD965E" w:rsidR="00DD7CD8" w:rsidRPr="00F553BB" w:rsidRDefault="00DD7CD8" w:rsidP="00DD7CD8">
            <w:pPr>
              <w:jc w:val="center"/>
              <w:rPr>
                <w:color w:val="000000"/>
                <w:szCs w:val="20"/>
                <w:lang w:val="en-US"/>
              </w:rPr>
            </w:pPr>
            <w:r w:rsidRPr="00C40561">
              <w:rPr>
                <w:rFonts w:cs="Times New Roman"/>
                <w:szCs w:val="20"/>
              </w:rPr>
              <w:t>(18.1, 20.8)</w:t>
            </w:r>
          </w:p>
        </w:tc>
        <w:tc>
          <w:tcPr>
            <w:tcW w:w="1542" w:type="dxa"/>
            <w:shd w:val="clear" w:color="auto" w:fill="auto"/>
            <w:noWrap/>
            <w:vAlign w:val="center"/>
          </w:tcPr>
          <w:p w14:paraId="2BF84DCD" w14:textId="77777777" w:rsidR="00DD7CD8" w:rsidRDefault="00DD7CD8" w:rsidP="00DD7CD8">
            <w:pPr>
              <w:jc w:val="center"/>
              <w:rPr>
                <w:rFonts w:cs="Times New Roman"/>
                <w:szCs w:val="20"/>
              </w:rPr>
            </w:pPr>
            <w:r w:rsidRPr="00C40561">
              <w:rPr>
                <w:rFonts w:cs="Times New Roman"/>
                <w:szCs w:val="20"/>
              </w:rPr>
              <w:t>18</w:t>
            </w:r>
            <w:r>
              <w:rPr>
                <w:rFonts w:cs="Times New Roman"/>
                <w:szCs w:val="20"/>
              </w:rPr>
              <w:t>.0</w:t>
            </w:r>
            <w:r w:rsidRPr="00C40561">
              <w:rPr>
                <w:rFonts w:cs="Times New Roman"/>
                <w:szCs w:val="20"/>
              </w:rPr>
              <w:t xml:space="preserve"> </w:t>
            </w:r>
          </w:p>
          <w:p w14:paraId="1118704D" w14:textId="05B92CCC" w:rsidR="00DD7CD8" w:rsidRPr="00F553BB" w:rsidRDefault="00DD7CD8" w:rsidP="00DD7CD8">
            <w:pPr>
              <w:jc w:val="center"/>
              <w:rPr>
                <w:color w:val="000000"/>
                <w:szCs w:val="20"/>
                <w:lang w:val="en-US"/>
              </w:rPr>
            </w:pPr>
            <w:r w:rsidRPr="00C40561">
              <w:rPr>
                <w:rFonts w:cs="Times New Roman"/>
                <w:szCs w:val="20"/>
              </w:rPr>
              <w:t>(16.6, 19.4)</w:t>
            </w:r>
          </w:p>
        </w:tc>
        <w:tc>
          <w:tcPr>
            <w:tcW w:w="1435" w:type="dxa"/>
            <w:shd w:val="clear" w:color="auto" w:fill="auto"/>
            <w:noWrap/>
            <w:vAlign w:val="center"/>
          </w:tcPr>
          <w:p w14:paraId="0C2DDD3D" w14:textId="77777777" w:rsidR="00DD7CD8" w:rsidRDefault="00DD7CD8" w:rsidP="00DD7CD8">
            <w:pPr>
              <w:jc w:val="center"/>
              <w:rPr>
                <w:rFonts w:cs="Times New Roman"/>
                <w:szCs w:val="20"/>
              </w:rPr>
            </w:pPr>
            <w:r w:rsidRPr="00C40561">
              <w:rPr>
                <w:rFonts w:cs="Times New Roman"/>
                <w:szCs w:val="20"/>
              </w:rPr>
              <w:t xml:space="preserve">17.2 </w:t>
            </w:r>
          </w:p>
          <w:p w14:paraId="71990007" w14:textId="090E7F14" w:rsidR="00DD7CD8" w:rsidRPr="00F553BB" w:rsidRDefault="00DD7CD8" w:rsidP="00DD7CD8">
            <w:pPr>
              <w:jc w:val="center"/>
              <w:rPr>
                <w:color w:val="000000"/>
                <w:szCs w:val="20"/>
                <w:lang w:val="en-US"/>
              </w:rPr>
            </w:pPr>
            <w:r w:rsidRPr="00C40561">
              <w:rPr>
                <w:rFonts w:cs="Times New Roman"/>
                <w:szCs w:val="20"/>
              </w:rPr>
              <w:t>(15.8, 18.6)</w:t>
            </w:r>
          </w:p>
        </w:tc>
        <w:tc>
          <w:tcPr>
            <w:tcW w:w="776" w:type="dxa"/>
            <w:vMerge w:val="restart"/>
            <w:vAlign w:val="center"/>
          </w:tcPr>
          <w:p w14:paraId="15A30661" w14:textId="77777777" w:rsidR="00DD7CD8" w:rsidRPr="00F553BB" w:rsidRDefault="00DD7CD8" w:rsidP="00DD7CD8">
            <w:pPr>
              <w:jc w:val="center"/>
              <w:rPr>
                <w:szCs w:val="20"/>
                <w:lang w:val="en-US"/>
              </w:rPr>
            </w:pPr>
            <w:r w:rsidRPr="00F553BB">
              <w:rPr>
                <w:szCs w:val="20"/>
                <w:lang w:val="en-US"/>
              </w:rPr>
              <w:t>0.61</w:t>
            </w:r>
          </w:p>
        </w:tc>
        <w:tc>
          <w:tcPr>
            <w:tcW w:w="775" w:type="dxa"/>
            <w:vMerge w:val="restart"/>
            <w:shd w:val="clear" w:color="auto" w:fill="auto"/>
            <w:noWrap/>
            <w:vAlign w:val="center"/>
          </w:tcPr>
          <w:p w14:paraId="2A387834" w14:textId="77777777" w:rsidR="00DD7CD8" w:rsidRPr="00F553BB" w:rsidRDefault="00DD7CD8" w:rsidP="00DD7CD8">
            <w:pPr>
              <w:jc w:val="center"/>
              <w:rPr>
                <w:color w:val="000000"/>
                <w:szCs w:val="20"/>
                <w:lang w:val="en-US"/>
              </w:rPr>
            </w:pPr>
            <w:r w:rsidRPr="00F553BB">
              <w:rPr>
                <w:szCs w:val="20"/>
                <w:lang w:val="en-US"/>
              </w:rPr>
              <w:t>0.46</w:t>
            </w:r>
          </w:p>
        </w:tc>
      </w:tr>
      <w:tr w:rsidR="00DD7CD8" w:rsidRPr="00F553BB" w14:paraId="5FAFDD9B" w14:textId="77777777" w:rsidTr="009B500A">
        <w:trPr>
          <w:trHeight w:val="300"/>
        </w:trPr>
        <w:tc>
          <w:tcPr>
            <w:tcW w:w="1945" w:type="dxa"/>
            <w:vMerge/>
            <w:shd w:val="clear" w:color="auto" w:fill="auto"/>
            <w:noWrap/>
            <w:vAlign w:val="center"/>
          </w:tcPr>
          <w:p w14:paraId="5DF4E5E0" w14:textId="77777777" w:rsidR="00DD7CD8" w:rsidRPr="00F553BB" w:rsidRDefault="00DD7CD8" w:rsidP="009B500A">
            <w:pPr>
              <w:jc w:val="center"/>
              <w:rPr>
                <w:color w:val="000000"/>
                <w:szCs w:val="20"/>
                <w:lang w:val="en-US"/>
              </w:rPr>
            </w:pPr>
          </w:p>
        </w:tc>
        <w:tc>
          <w:tcPr>
            <w:tcW w:w="764" w:type="dxa"/>
          </w:tcPr>
          <w:p w14:paraId="1723ADAD" w14:textId="77777777" w:rsidR="00DD7CD8" w:rsidRPr="00F553BB" w:rsidRDefault="00DD7CD8" w:rsidP="00DD7CD8">
            <w:pPr>
              <w:jc w:val="center"/>
              <w:rPr>
                <w:color w:val="000000"/>
                <w:szCs w:val="20"/>
                <w:lang w:val="en-US"/>
              </w:rPr>
            </w:pPr>
            <w:r w:rsidRPr="00F553BB">
              <w:rPr>
                <w:color w:val="000000"/>
                <w:szCs w:val="20"/>
                <w:lang w:val="en-US"/>
              </w:rPr>
              <w:t>SAAR</w:t>
            </w:r>
          </w:p>
        </w:tc>
        <w:tc>
          <w:tcPr>
            <w:tcW w:w="1680" w:type="dxa"/>
            <w:shd w:val="clear" w:color="auto" w:fill="auto"/>
            <w:noWrap/>
            <w:vAlign w:val="center"/>
          </w:tcPr>
          <w:p w14:paraId="3F70C8C6" w14:textId="77777777" w:rsidR="00DD7CD8" w:rsidRDefault="00DD7CD8" w:rsidP="00DD7CD8">
            <w:pPr>
              <w:jc w:val="center"/>
              <w:rPr>
                <w:rFonts w:cs="Times New Roman"/>
                <w:szCs w:val="20"/>
              </w:rPr>
            </w:pPr>
            <w:r w:rsidRPr="00C40561">
              <w:rPr>
                <w:rFonts w:cs="Times New Roman"/>
                <w:szCs w:val="20"/>
              </w:rPr>
              <w:t xml:space="preserve">19.4 </w:t>
            </w:r>
          </w:p>
          <w:p w14:paraId="4ECA7D85" w14:textId="62144A3C" w:rsidR="00DD7CD8" w:rsidRPr="00F553BB" w:rsidRDefault="00DD7CD8" w:rsidP="00DD7CD8">
            <w:pPr>
              <w:jc w:val="center"/>
              <w:rPr>
                <w:color w:val="000000"/>
                <w:szCs w:val="20"/>
                <w:lang w:val="en-US"/>
              </w:rPr>
            </w:pPr>
            <w:r w:rsidRPr="00C40561">
              <w:rPr>
                <w:rFonts w:cs="Times New Roman"/>
                <w:szCs w:val="20"/>
              </w:rPr>
              <w:t>(18.1, 20.8)</w:t>
            </w:r>
          </w:p>
        </w:tc>
        <w:tc>
          <w:tcPr>
            <w:tcW w:w="1542" w:type="dxa"/>
            <w:shd w:val="clear" w:color="auto" w:fill="auto"/>
            <w:noWrap/>
            <w:vAlign w:val="center"/>
          </w:tcPr>
          <w:p w14:paraId="37EB35D4" w14:textId="77777777" w:rsidR="00DD7CD8" w:rsidRDefault="00DD7CD8" w:rsidP="00DD7CD8">
            <w:pPr>
              <w:jc w:val="center"/>
              <w:rPr>
                <w:rFonts w:cs="Times New Roman"/>
                <w:szCs w:val="20"/>
              </w:rPr>
            </w:pPr>
            <w:r w:rsidRPr="00C40561">
              <w:rPr>
                <w:rFonts w:cs="Times New Roman"/>
                <w:szCs w:val="20"/>
              </w:rPr>
              <w:t xml:space="preserve">17.8 </w:t>
            </w:r>
          </w:p>
          <w:p w14:paraId="493E2F95" w14:textId="6FCD7415" w:rsidR="00DD7CD8" w:rsidRPr="00F553BB" w:rsidRDefault="00DD7CD8" w:rsidP="00DD7CD8">
            <w:pPr>
              <w:jc w:val="center"/>
              <w:rPr>
                <w:color w:val="000000"/>
                <w:szCs w:val="20"/>
                <w:lang w:val="en-US"/>
              </w:rPr>
            </w:pPr>
            <w:r w:rsidRPr="00C40561">
              <w:rPr>
                <w:rFonts w:cs="Times New Roman"/>
                <w:szCs w:val="20"/>
              </w:rPr>
              <w:t>(16.4, 19.2)</w:t>
            </w:r>
          </w:p>
        </w:tc>
        <w:tc>
          <w:tcPr>
            <w:tcW w:w="1435" w:type="dxa"/>
            <w:shd w:val="clear" w:color="auto" w:fill="auto"/>
            <w:noWrap/>
            <w:vAlign w:val="center"/>
          </w:tcPr>
          <w:p w14:paraId="7EE2021E" w14:textId="77777777" w:rsidR="00DD7CD8" w:rsidRDefault="00DD7CD8" w:rsidP="00DD7CD8">
            <w:pPr>
              <w:jc w:val="center"/>
              <w:rPr>
                <w:rFonts w:cs="Times New Roman"/>
                <w:szCs w:val="20"/>
              </w:rPr>
            </w:pPr>
            <w:r w:rsidRPr="00C40561">
              <w:rPr>
                <w:rFonts w:cs="Times New Roman"/>
                <w:szCs w:val="20"/>
              </w:rPr>
              <w:t xml:space="preserve">17 </w:t>
            </w:r>
          </w:p>
          <w:p w14:paraId="71B43FEB" w14:textId="568D1EC3" w:rsidR="00DD7CD8" w:rsidRPr="00F553BB" w:rsidRDefault="00DD7CD8" w:rsidP="00DD7CD8">
            <w:pPr>
              <w:jc w:val="center"/>
              <w:rPr>
                <w:color w:val="000000"/>
                <w:szCs w:val="20"/>
                <w:lang w:val="en-US"/>
              </w:rPr>
            </w:pPr>
            <w:r w:rsidRPr="00C40561">
              <w:rPr>
                <w:rFonts w:cs="Times New Roman"/>
                <w:szCs w:val="20"/>
              </w:rPr>
              <w:t>(15.6, 18.4)</w:t>
            </w:r>
          </w:p>
        </w:tc>
        <w:tc>
          <w:tcPr>
            <w:tcW w:w="776" w:type="dxa"/>
            <w:vMerge/>
            <w:vAlign w:val="center"/>
          </w:tcPr>
          <w:p w14:paraId="2B04FD94" w14:textId="77777777" w:rsidR="00DD7CD8" w:rsidRPr="00F553BB" w:rsidRDefault="00DD7CD8" w:rsidP="00DD7CD8">
            <w:pPr>
              <w:jc w:val="center"/>
              <w:rPr>
                <w:color w:val="000000"/>
                <w:szCs w:val="20"/>
                <w:lang w:val="en-US"/>
              </w:rPr>
            </w:pPr>
          </w:p>
        </w:tc>
        <w:tc>
          <w:tcPr>
            <w:tcW w:w="775" w:type="dxa"/>
            <w:vMerge/>
            <w:shd w:val="clear" w:color="auto" w:fill="auto"/>
            <w:noWrap/>
            <w:vAlign w:val="center"/>
          </w:tcPr>
          <w:p w14:paraId="7980DD1F" w14:textId="77777777" w:rsidR="00DD7CD8" w:rsidRPr="00F553BB" w:rsidRDefault="00DD7CD8" w:rsidP="00DD7CD8">
            <w:pPr>
              <w:jc w:val="center"/>
              <w:rPr>
                <w:color w:val="000000"/>
                <w:szCs w:val="20"/>
                <w:lang w:val="en-US"/>
              </w:rPr>
            </w:pPr>
          </w:p>
        </w:tc>
      </w:tr>
      <w:tr w:rsidR="00DD7CD8" w:rsidRPr="00F553BB" w14:paraId="08CF764E" w14:textId="77777777" w:rsidTr="009B500A">
        <w:trPr>
          <w:trHeight w:val="300"/>
        </w:trPr>
        <w:tc>
          <w:tcPr>
            <w:tcW w:w="1945" w:type="dxa"/>
            <w:vMerge w:val="restart"/>
            <w:shd w:val="clear" w:color="auto" w:fill="auto"/>
            <w:noWrap/>
            <w:vAlign w:val="center"/>
          </w:tcPr>
          <w:p w14:paraId="78D55A26" w14:textId="77777777" w:rsidR="00DD7CD8" w:rsidRPr="00F553BB" w:rsidRDefault="00DD7CD8" w:rsidP="009B500A">
            <w:pPr>
              <w:jc w:val="center"/>
              <w:rPr>
                <w:color w:val="000000"/>
                <w:szCs w:val="20"/>
                <w:lang w:val="en-US"/>
              </w:rPr>
            </w:pPr>
            <w:r w:rsidRPr="00F553BB">
              <w:rPr>
                <w:color w:val="000000"/>
                <w:szCs w:val="20"/>
                <w:lang w:val="en-US"/>
              </w:rPr>
              <w:t>Android fat, kg</w:t>
            </w:r>
          </w:p>
        </w:tc>
        <w:tc>
          <w:tcPr>
            <w:tcW w:w="764" w:type="dxa"/>
          </w:tcPr>
          <w:p w14:paraId="2BF051A7" w14:textId="77777777" w:rsidR="00DD7CD8" w:rsidRPr="00F553BB" w:rsidRDefault="00DD7CD8" w:rsidP="00DD7CD8">
            <w:pPr>
              <w:jc w:val="center"/>
              <w:rPr>
                <w:color w:val="000000"/>
                <w:szCs w:val="20"/>
                <w:lang w:val="en-US"/>
              </w:rPr>
            </w:pPr>
            <w:r w:rsidRPr="00F553BB">
              <w:rPr>
                <w:color w:val="000000"/>
                <w:szCs w:val="20"/>
                <w:lang w:val="en-US"/>
              </w:rPr>
              <w:t>Control</w:t>
            </w:r>
          </w:p>
        </w:tc>
        <w:tc>
          <w:tcPr>
            <w:tcW w:w="1680" w:type="dxa"/>
            <w:shd w:val="clear" w:color="auto" w:fill="auto"/>
            <w:noWrap/>
            <w:vAlign w:val="center"/>
          </w:tcPr>
          <w:p w14:paraId="119032C5" w14:textId="77777777" w:rsidR="00DD7CD8" w:rsidRDefault="00DD7CD8" w:rsidP="00DD7CD8">
            <w:pPr>
              <w:jc w:val="center"/>
              <w:rPr>
                <w:rFonts w:cs="Times New Roman"/>
                <w:szCs w:val="20"/>
              </w:rPr>
            </w:pPr>
            <w:r w:rsidRPr="00C40561">
              <w:rPr>
                <w:rFonts w:cs="Times New Roman"/>
                <w:szCs w:val="20"/>
              </w:rPr>
              <w:t xml:space="preserve">3.36 </w:t>
            </w:r>
          </w:p>
          <w:p w14:paraId="3D79323C" w14:textId="64D319C3" w:rsidR="00DD7CD8" w:rsidRPr="00F553BB" w:rsidRDefault="00DD7CD8" w:rsidP="00DD7CD8">
            <w:pPr>
              <w:jc w:val="center"/>
              <w:rPr>
                <w:color w:val="000000"/>
                <w:szCs w:val="20"/>
                <w:lang w:val="en-US"/>
              </w:rPr>
            </w:pPr>
            <w:r w:rsidRPr="00C40561">
              <w:rPr>
                <w:rFonts w:cs="Times New Roman"/>
                <w:szCs w:val="20"/>
              </w:rPr>
              <w:t>(3.08, 3.64)</w:t>
            </w:r>
          </w:p>
        </w:tc>
        <w:tc>
          <w:tcPr>
            <w:tcW w:w="1542" w:type="dxa"/>
            <w:shd w:val="clear" w:color="auto" w:fill="auto"/>
            <w:noWrap/>
            <w:vAlign w:val="center"/>
          </w:tcPr>
          <w:p w14:paraId="2E8E554E" w14:textId="77777777" w:rsidR="00DD7CD8" w:rsidRDefault="00DD7CD8" w:rsidP="00DD7CD8">
            <w:pPr>
              <w:jc w:val="center"/>
              <w:rPr>
                <w:rFonts w:cs="Times New Roman"/>
                <w:szCs w:val="20"/>
              </w:rPr>
            </w:pPr>
            <w:r w:rsidRPr="00C40561">
              <w:rPr>
                <w:rFonts w:cs="Times New Roman"/>
                <w:szCs w:val="20"/>
              </w:rPr>
              <w:t xml:space="preserve">3.06 </w:t>
            </w:r>
          </w:p>
          <w:p w14:paraId="6D88F4F8" w14:textId="557CC494" w:rsidR="00DD7CD8" w:rsidRPr="00F553BB" w:rsidRDefault="00DD7CD8" w:rsidP="00DD7CD8">
            <w:pPr>
              <w:jc w:val="center"/>
              <w:rPr>
                <w:color w:val="000000"/>
                <w:szCs w:val="20"/>
                <w:lang w:val="en-US"/>
              </w:rPr>
            </w:pPr>
            <w:r w:rsidRPr="00C40561">
              <w:rPr>
                <w:rFonts w:cs="Times New Roman"/>
                <w:szCs w:val="20"/>
              </w:rPr>
              <w:t>(2.77, 3.34)</w:t>
            </w:r>
          </w:p>
        </w:tc>
        <w:tc>
          <w:tcPr>
            <w:tcW w:w="1435" w:type="dxa"/>
            <w:shd w:val="clear" w:color="auto" w:fill="auto"/>
            <w:noWrap/>
            <w:vAlign w:val="center"/>
          </w:tcPr>
          <w:p w14:paraId="005361B8" w14:textId="77777777" w:rsidR="00DD7CD8" w:rsidRDefault="00DD7CD8" w:rsidP="00DD7CD8">
            <w:pPr>
              <w:jc w:val="center"/>
              <w:rPr>
                <w:rFonts w:cs="Times New Roman"/>
                <w:szCs w:val="20"/>
              </w:rPr>
            </w:pPr>
            <w:r w:rsidRPr="00C40561">
              <w:rPr>
                <w:rFonts w:cs="Times New Roman"/>
                <w:szCs w:val="20"/>
              </w:rPr>
              <w:t xml:space="preserve">2.92 </w:t>
            </w:r>
          </w:p>
          <w:p w14:paraId="3A2AD1BE" w14:textId="3F782C97" w:rsidR="00DD7CD8" w:rsidRPr="00F553BB" w:rsidRDefault="00DD7CD8" w:rsidP="00DD7CD8">
            <w:pPr>
              <w:jc w:val="center"/>
              <w:rPr>
                <w:color w:val="000000"/>
                <w:szCs w:val="20"/>
                <w:lang w:val="en-US"/>
              </w:rPr>
            </w:pPr>
            <w:r w:rsidRPr="00C40561">
              <w:rPr>
                <w:rFonts w:cs="Times New Roman"/>
                <w:szCs w:val="20"/>
              </w:rPr>
              <w:t>(2.63, 3.2)</w:t>
            </w:r>
          </w:p>
        </w:tc>
        <w:tc>
          <w:tcPr>
            <w:tcW w:w="776" w:type="dxa"/>
            <w:vMerge w:val="restart"/>
            <w:vAlign w:val="center"/>
          </w:tcPr>
          <w:p w14:paraId="17BD4569" w14:textId="77777777" w:rsidR="00DD7CD8" w:rsidRPr="00F553BB" w:rsidRDefault="00DD7CD8" w:rsidP="00DD7CD8">
            <w:pPr>
              <w:jc w:val="center"/>
              <w:rPr>
                <w:szCs w:val="20"/>
                <w:lang w:val="en-US"/>
              </w:rPr>
            </w:pPr>
            <w:r w:rsidRPr="00F553BB">
              <w:rPr>
                <w:szCs w:val="20"/>
                <w:lang w:val="en-US"/>
              </w:rPr>
              <w:t>0.80</w:t>
            </w:r>
          </w:p>
        </w:tc>
        <w:tc>
          <w:tcPr>
            <w:tcW w:w="775" w:type="dxa"/>
            <w:vMerge w:val="restart"/>
            <w:shd w:val="clear" w:color="auto" w:fill="auto"/>
            <w:noWrap/>
            <w:vAlign w:val="center"/>
          </w:tcPr>
          <w:p w14:paraId="531C8963" w14:textId="77777777" w:rsidR="00DD7CD8" w:rsidRPr="00F553BB" w:rsidRDefault="00DD7CD8" w:rsidP="00DD7CD8">
            <w:pPr>
              <w:jc w:val="center"/>
              <w:rPr>
                <w:color w:val="000000"/>
                <w:szCs w:val="20"/>
                <w:lang w:val="en-US"/>
              </w:rPr>
            </w:pPr>
            <w:r w:rsidRPr="00F553BB">
              <w:rPr>
                <w:szCs w:val="20"/>
                <w:lang w:val="en-US"/>
              </w:rPr>
              <w:t>0.39</w:t>
            </w:r>
          </w:p>
        </w:tc>
      </w:tr>
      <w:tr w:rsidR="00DD7CD8" w:rsidRPr="00F553BB" w14:paraId="77F0FDEF" w14:textId="77777777" w:rsidTr="009B500A">
        <w:trPr>
          <w:trHeight w:val="300"/>
        </w:trPr>
        <w:tc>
          <w:tcPr>
            <w:tcW w:w="1945" w:type="dxa"/>
            <w:vMerge/>
            <w:shd w:val="clear" w:color="auto" w:fill="auto"/>
            <w:noWrap/>
            <w:vAlign w:val="center"/>
          </w:tcPr>
          <w:p w14:paraId="19FA51ED" w14:textId="77777777" w:rsidR="00DD7CD8" w:rsidRPr="00F553BB" w:rsidRDefault="00DD7CD8" w:rsidP="009B500A">
            <w:pPr>
              <w:jc w:val="center"/>
              <w:rPr>
                <w:color w:val="000000"/>
                <w:szCs w:val="20"/>
                <w:lang w:val="en-US"/>
              </w:rPr>
            </w:pPr>
          </w:p>
        </w:tc>
        <w:tc>
          <w:tcPr>
            <w:tcW w:w="764" w:type="dxa"/>
          </w:tcPr>
          <w:p w14:paraId="33259E6E" w14:textId="77777777" w:rsidR="00DD7CD8" w:rsidRPr="00F553BB" w:rsidRDefault="00DD7CD8" w:rsidP="00DD7CD8">
            <w:pPr>
              <w:jc w:val="center"/>
              <w:rPr>
                <w:color w:val="000000"/>
                <w:szCs w:val="20"/>
                <w:lang w:val="en-US"/>
              </w:rPr>
            </w:pPr>
            <w:r w:rsidRPr="00F553BB">
              <w:rPr>
                <w:color w:val="000000"/>
                <w:szCs w:val="20"/>
                <w:lang w:val="en-US"/>
              </w:rPr>
              <w:t>SAAR</w:t>
            </w:r>
          </w:p>
        </w:tc>
        <w:tc>
          <w:tcPr>
            <w:tcW w:w="1680" w:type="dxa"/>
            <w:shd w:val="clear" w:color="auto" w:fill="auto"/>
            <w:noWrap/>
            <w:vAlign w:val="center"/>
          </w:tcPr>
          <w:p w14:paraId="4ED6624F" w14:textId="77777777" w:rsidR="00DD7CD8" w:rsidRDefault="00DD7CD8" w:rsidP="00DD7CD8">
            <w:pPr>
              <w:jc w:val="center"/>
              <w:rPr>
                <w:rFonts w:cs="Times New Roman"/>
                <w:szCs w:val="20"/>
              </w:rPr>
            </w:pPr>
            <w:r w:rsidRPr="00C40561">
              <w:rPr>
                <w:rFonts w:cs="Times New Roman"/>
                <w:szCs w:val="20"/>
              </w:rPr>
              <w:t xml:space="preserve">3.36 </w:t>
            </w:r>
          </w:p>
          <w:p w14:paraId="453BB7AE" w14:textId="63F87CBE" w:rsidR="00DD7CD8" w:rsidRPr="00F553BB" w:rsidRDefault="00DD7CD8" w:rsidP="00DD7CD8">
            <w:pPr>
              <w:jc w:val="center"/>
              <w:rPr>
                <w:color w:val="000000"/>
                <w:szCs w:val="20"/>
                <w:lang w:val="en-US"/>
              </w:rPr>
            </w:pPr>
            <w:r w:rsidRPr="00C40561">
              <w:rPr>
                <w:rFonts w:cs="Times New Roman"/>
                <w:szCs w:val="20"/>
              </w:rPr>
              <w:t>(3.08, 3.64)</w:t>
            </w:r>
          </w:p>
        </w:tc>
        <w:tc>
          <w:tcPr>
            <w:tcW w:w="1542" w:type="dxa"/>
            <w:shd w:val="clear" w:color="auto" w:fill="auto"/>
            <w:noWrap/>
            <w:vAlign w:val="center"/>
          </w:tcPr>
          <w:p w14:paraId="257FA913" w14:textId="77777777" w:rsidR="00DD7CD8" w:rsidRDefault="00DD7CD8" w:rsidP="00DD7CD8">
            <w:pPr>
              <w:jc w:val="center"/>
              <w:rPr>
                <w:rFonts w:cs="Times New Roman"/>
                <w:szCs w:val="20"/>
              </w:rPr>
            </w:pPr>
            <w:r w:rsidRPr="00C40561">
              <w:rPr>
                <w:rFonts w:cs="Times New Roman"/>
                <w:szCs w:val="20"/>
              </w:rPr>
              <w:t xml:space="preserve">3.07 </w:t>
            </w:r>
          </w:p>
          <w:p w14:paraId="1F026042" w14:textId="256B6EA0" w:rsidR="00DD7CD8" w:rsidRPr="00F553BB" w:rsidRDefault="00DD7CD8" w:rsidP="00DD7CD8">
            <w:pPr>
              <w:jc w:val="center"/>
              <w:rPr>
                <w:color w:val="000000"/>
                <w:szCs w:val="20"/>
                <w:lang w:val="en-US"/>
              </w:rPr>
            </w:pPr>
            <w:r w:rsidRPr="00C40561">
              <w:rPr>
                <w:rFonts w:cs="Times New Roman"/>
                <w:szCs w:val="20"/>
              </w:rPr>
              <w:t>(2.79, 3.36)</w:t>
            </w:r>
          </w:p>
        </w:tc>
        <w:tc>
          <w:tcPr>
            <w:tcW w:w="1435" w:type="dxa"/>
            <w:shd w:val="clear" w:color="auto" w:fill="auto"/>
            <w:noWrap/>
            <w:vAlign w:val="center"/>
          </w:tcPr>
          <w:p w14:paraId="21C85740" w14:textId="77777777" w:rsidR="00DD7CD8" w:rsidRDefault="00DD7CD8" w:rsidP="00DD7CD8">
            <w:pPr>
              <w:jc w:val="center"/>
              <w:rPr>
                <w:rFonts w:cs="Times New Roman"/>
                <w:szCs w:val="20"/>
              </w:rPr>
            </w:pPr>
            <w:r w:rsidRPr="00C40561">
              <w:rPr>
                <w:rFonts w:cs="Times New Roman"/>
                <w:szCs w:val="20"/>
              </w:rPr>
              <w:t xml:space="preserve">2.87 </w:t>
            </w:r>
          </w:p>
          <w:p w14:paraId="393399D8" w14:textId="19D8808D" w:rsidR="00DD7CD8" w:rsidRPr="00F553BB" w:rsidRDefault="00DD7CD8" w:rsidP="00DD7CD8">
            <w:pPr>
              <w:jc w:val="center"/>
              <w:rPr>
                <w:color w:val="000000"/>
                <w:szCs w:val="20"/>
                <w:lang w:val="en-US"/>
              </w:rPr>
            </w:pPr>
            <w:r w:rsidRPr="00C40561">
              <w:rPr>
                <w:rFonts w:cs="Times New Roman"/>
                <w:szCs w:val="20"/>
              </w:rPr>
              <w:t>(2.58, 3.15)</w:t>
            </w:r>
          </w:p>
        </w:tc>
        <w:tc>
          <w:tcPr>
            <w:tcW w:w="776" w:type="dxa"/>
            <w:vMerge/>
            <w:vAlign w:val="center"/>
          </w:tcPr>
          <w:p w14:paraId="0BA1D375" w14:textId="77777777" w:rsidR="00DD7CD8" w:rsidRPr="00F553BB" w:rsidRDefault="00DD7CD8" w:rsidP="00DD7CD8">
            <w:pPr>
              <w:jc w:val="center"/>
              <w:rPr>
                <w:color w:val="000000"/>
                <w:szCs w:val="20"/>
                <w:lang w:val="en-US"/>
              </w:rPr>
            </w:pPr>
          </w:p>
        </w:tc>
        <w:tc>
          <w:tcPr>
            <w:tcW w:w="775" w:type="dxa"/>
            <w:vMerge/>
            <w:shd w:val="clear" w:color="auto" w:fill="auto"/>
            <w:noWrap/>
            <w:vAlign w:val="center"/>
          </w:tcPr>
          <w:p w14:paraId="5A39D6C4" w14:textId="77777777" w:rsidR="00DD7CD8" w:rsidRPr="00F553BB" w:rsidRDefault="00DD7CD8" w:rsidP="00DD7CD8">
            <w:pPr>
              <w:jc w:val="center"/>
              <w:rPr>
                <w:color w:val="000000"/>
                <w:szCs w:val="20"/>
                <w:lang w:val="en-US"/>
              </w:rPr>
            </w:pPr>
          </w:p>
        </w:tc>
      </w:tr>
      <w:tr w:rsidR="00DD7CD8" w:rsidRPr="00F553BB" w14:paraId="64CCC2F5" w14:textId="77777777" w:rsidTr="009B500A">
        <w:trPr>
          <w:trHeight w:val="300"/>
        </w:trPr>
        <w:tc>
          <w:tcPr>
            <w:tcW w:w="1945" w:type="dxa"/>
            <w:vMerge w:val="restart"/>
            <w:shd w:val="clear" w:color="auto" w:fill="auto"/>
            <w:noWrap/>
            <w:vAlign w:val="center"/>
          </w:tcPr>
          <w:p w14:paraId="734AA6C4" w14:textId="77777777" w:rsidR="00DD7CD8" w:rsidRPr="00F553BB" w:rsidRDefault="00DD7CD8" w:rsidP="009B500A">
            <w:pPr>
              <w:jc w:val="center"/>
              <w:rPr>
                <w:color w:val="000000"/>
                <w:szCs w:val="20"/>
                <w:lang w:val="en-US"/>
              </w:rPr>
            </w:pPr>
            <w:r w:rsidRPr="00F553BB">
              <w:rPr>
                <w:color w:val="000000"/>
                <w:szCs w:val="20"/>
                <w:lang w:val="en-US"/>
              </w:rPr>
              <w:t>Gynoid fat, kg</w:t>
            </w:r>
          </w:p>
        </w:tc>
        <w:tc>
          <w:tcPr>
            <w:tcW w:w="764" w:type="dxa"/>
          </w:tcPr>
          <w:p w14:paraId="11ECB19B" w14:textId="77777777" w:rsidR="00DD7CD8" w:rsidRPr="00F553BB" w:rsidRDefault="00DD7CD8" w:rsidP="00DD7CD8">
            <w:pPr>
              <w:jc w:val="center"/>
              <w:rPr>
                <w:color w:val="000000"/>
                <w:szCs w:val="20"/>
                <w:lang w:val="en-US"/>
              </w:rPr>
            </w:pPr>
            <w:r w:rsidRPr="00F553BB">
              <w:rPr>
                <w:color w:val="000000"/>
                <w:szCs w:val="20"/>
                <w:lang w:val="en-US"/>
              </w:rPr>
              <w:t>Control</w:t>
            </w:r>
          </w:p>
        </w:tc>
        <w:tc>
          <w:tcPr>
            <w:tcW w:w="1680" w:type="dxa"/>
            <w:shd w:val="clear" w:color="auto" w:fill="auto"/>
            <w:noWrap/>
            <w:vAlign w:val="center"/>
          </w:tcPr>
          <w:p w14:paraId="68B8385D" w14:textId="77777777" w:rsidR="00DD7CD8" w:rsidRDefault="00DD7CD8" w:rsidP="00DD7CD8">
            <w:pPr>
              <w:jc w:val="center"/>
              <w:rPr>
                <w:rFonts w:cs="Times New Roman"/>
                <w:szCs w:val="20"/>
              </w:rPr>
            </w:pPr>
            <w:r w:rsidRPr="00C40561">
              <w:rPr>
                <w:rFonts w:cs="Times New Roman"/>
                <w:szCs w:val="20"/>
              </w:rPr>
              <w:t xml:space="preserve">6.13 </w:t>
            </w:r>
          </w:p>
          <w:p w14:paraId="40663949" w14:textId="72FFEA34" w:rsidR="00DD7CD8" w:rsidRPr="00F553BB" w:rsidRDefault="00DD7CD8" w:rsidP="00DD7CD8">
            <w:pPr>
              <w:jc w:val="center"/>
              <w:rPr>
                <w:color w:val="000000"/>
                <w:szCs w:val="20"/>
                <w:lang w:val="en-US"/>
              </w:rPr>
            </w:pPr>
            <w:r w:rsidRPr="00C40561">
              <w:rPr>
                <w:rFonts w:cs="Times New Roman"/>
                <w:szCs w:val="20"/>
              </w:rPr>
              <w:t>(5.8</w:t>
            </w:r>
            <w:r>
              <w:rPr>
                <w:rFonts w:cs="Times New Roman"/>
                <w:szCs w:val="20"/>
              </w:rPr>
              <w:t>0</w:t>
            </w:r>
            <w:r w:rsidRPr="00C40561">
              <w:rPr>
                <w:rFonts w:cs="Times New Roman"/>
                <w:szCs w:val="20"/>
              </w:rPr>
              <w:t>, 6.46)</w:t>
            </w:r>
          </w:p>
        </w:tc>
        <w:tc>
          <w:tcPr>
            <w:tcW w:w="1542" w:type="dxa"/>
            <w:shd w:val="clear" w:color="auto" w:fill="auto"/>
            <w:noWrap/>
            <w:vAlign w:val="center"/>
          </w:tcPr>
          <w:p w14:paraId="06CEE4CF" w14:textId="77777777" w:rsidR="00DD7CD8" w:rsidRDefault="00DD7CD8" w:rsidP="00DD7CD8">
            <w:pPr>
              <w:jc w:val="center"/>
              <w:rPr>
                <w:rFonts w:cs="Times New Roman"/>
                <w:szCs w:val="20"/>
              </w:rPr>
            </w:pPr>
            <w:r w:rsidRPr="00C40561">
              <w:rPr>
                <w:rFonts w:cs="Times New Roman"/>
                <w:szCs w:val="20"/>
              </w:rPr>
              <w:t xml:space="preserve">5.77 </w:t>
            </w:r>
          </w:p>
          <w:p w14:paraId="2CB08548" w14:textId="2D85F32E" w:rsidR="00DD7CD8" w:rsidRPr="00F553BB" w:rsidRDefault="00DD7CD8" w:rsidP="00DD7CD8">
            <w:pPr>
              <w:jc w:val="center"/>
              <w:rPr>
                <w:color w:val="000000"/>
                <w:szCs w:val="20"/>
                <w:lang w:val="en-US"/>
              </w:rPr>
            </w:pPr>
            <w:r w:rsidRPr="00C40561">
              <w:rPr>
                <w:rFonts w:cs="Times New Roman"/>
                <w:szCs w:val="20"/>
              </w:rPr>
              <w:t>(5.44, 6.11)</w:t>
            </w:r>
          </w:p>
        </w:tc>
        <w:tc>
          <w:tcPr>
            <w:tcW w:w="1435" w:type="dxa"/>
            <w:shd w:val="clear" w:color="auto" w:fill="auto"/>
            <w:noWrap/>
            <w:vAlign w:val="center"/>
          </w:tcPr>
          <w:p w14:paraId="1AB573EC" w14:textId="77777777" w:rsidR="00DD7CD8" w:rsidRDefault="00DD7CD8" w:rsidP="00DD7CD8">
            <w:pPr>
              <w:jc w:val="center"/>
              <w:rPr>
                <w:rFonts w:cs="Times New Roman"/>
                <w:szCs w:val="20"/>
              </w:rPr>
            </w:pPr>
            <w:r w:rsidRPr="00C40561">
              <w:rPr>
                <w:rFonts w:cs="Times New Roman"/>
                <w:szCs w:val="20"/>
              </w:rPr>
              <w:t xml:space="preserve">5.53 </w:t>
            </w:r>
          </w:p>
          <w:p w14:paraId="0AF5D3E1" w14:textId="1DC7F2AC" w:rsidR="00DD7CD8" w:rsidRPr="00F553BB" w:rsidRDefault="00DD7CD8" w:rsidP="00DD7CD8">
            <w:pPr>
              <w:jc w:val="center"/>
              <w:rPr>
                <w:color w:val="000000"/>
                <w:szCs w:val="20"/>
                <w:lang w:val="en-US"/>
              </w:rPr>
            </w:pPr>
            <w:r w:rsidRPr="00C40561">
              <w:rPr>
                <w:rFonts w:cs="Times New Roman"/>
                <w:szCs w:val="20"/>
              </w:rPr>
              <w:t>(5.2</w:t>
            </w:r>
            <w:r>
              <w:rPr>
                <w:rFonts w:cs="Times New Roman"/>
                <w:szCs w:val="20"/>
              </w:rPr>
              <w:t>0</w:t>
            </w:r>
            <w:r w:rsidRPr="00C40561">
              <w:rPr>
                <w:rFonts w:cs="Times New Roman"/>
                <w:szCs w:val="20"/>
              </w:rPr>
              <w:t>, 5.87)</w:t>
            </w:r>
          </w:p>
        </w:tc>
        <w:tc>
          <w:tcPr>
            <w:tcW w:w="776" w:type="dxa"/>
            <w:vMerge w:val="restart"/>
            <w:vAlign w:val="center"/>
          </w:tcPr>
          <w:p w14:paraId="13CE2579" w14:textId="77777777" w:rsidR="00DD7CD8" w:rsidRPr="00F553BB" w:rsidRDefault="00DD7CD8" w:rsidP="00DD7CD8">
            <w:pPr>
              <w:jc w:val="center"/>
              <w:rPr>
                <w:szCs w:val="20"/>
                <w:lang w:val="en-US"/>
              </w:rPr>
            </w:pPr>
            <w:r w:rsidRPr="00F553BB">
              <w:rPr>
                <w:szCs w:val="20"/>
                <w:lang w:val="en-US"/>
              </w:rPr>
              <w:t>0.57</w:t>
            </w:r>
          </w:p>
        </w:tc>
        <w:tc>
          <w:tcPr>
            <w:tcW w:w="775" w:type="dxa"/>
            <w:vMerge w:val="restart"/>
            <w:shd w:val="clear" w:color="auto" w:fill="auto"/>
            <w:noWrap/>
            <w:vAlign w:val="center"/>
          </w:tcPr>
          <w:p w14:paraId="6680586A" w14:textId="77777777" w:rsidR="00DD7CD8" w:rsidRPr="00F553BB" w:rsidRDefault="00DD7CD8" w:rsidP="00DD7CD8">
            <w:pPr>
              <w:jc w:val="center"/>
              <w:rPr>
                <w:color w:val="000000"/>
                <w:szCs w:val="20"/>
                <w:lang w:val="en-US"/>
              </w:rPr>
            </w:pPr>
            <w:r w:rsidRPr="00F553BB">
              <w:rPr>
                <w:szCs w:val="20"/>
                <w:lang w:val="en-US"/>
              </w:rPr>
              <w:t>0.06</w:t>
            </w:r>
          </w:p>
        </w:tc>
      </w:tr>
      <w:tr w:rsidR="00DD7CD8" w:rsidRPr="00F553BB" w14:paraId="13A752FA" w14:textId="77777777" w:rsidTr="009B500A">
        <w:trPr>
          <w:trHeight w:val="300"/>
        </w:trPr>
        <w:tc>
          <w:tcPr>
            <w:tcW w:w="1945" w:type="dxa"/>
            <w:vMerge/>
            <w:shd w:val="clear" w:color="auto" w:fill="auto"/>
            <w:noWrap/>
            <w:vAlign w:val="center"/>
          </w:tcPr>
          <w:p w14:paraId="1E6012CA" w14:textId="77777777" w:rsidR="00DD7CD8" w:rsidRPr="00F553BB" w:rsidRDefault="00DD7CD8" w:rsidP="009B500A">
            <w:pPr>
              <w:jc w:val="center"/>
              <w:rPr>
                <w:color w:val="000000"/>
                <w:szCs w:val="20"/>
                <w:lang w:val="en-US"/>
              </w:rPr>
            </w:pPr>
          </w:p>
        </w:tc>
        <w:tc>
          <w:tcPr>
            <w:tcW w:w="764" w:type="dxa"/>
          </w:tcPr>
          <w:p w14:paraId="66BD846E" w14:textId="77777777" w:rsidR="00DD7CD8" w:rsidRPr="00F553BB" w:rsidRDefault="00DD7CD8" w:rsidP="00DD7CD8">
            <w:pPr>
              <w:jc w:val="center"/>
              <w:rPr>
                <w:color w:val="000000"/>
                <w:szCs w:val="20"/>
                <w:lang w:val="en-US"/>
              </w:rPr>
            </w:pPr>
            <w:r w:rsidRPr="00F553BB">
              <w:rPr>
                <w:color w:val="000000"/>
                <w:szCs w:val="20"/>
                <w:lang w:val="en-US"/>
              </w:rPr>
              <w:t>SAAR</w:t>
            </w:r>
          </w:p>
        </w:tc>
        <w:tc>
          <w:tcPr>
            <w:tcW w:w="1680" w:type="dxa"/>
            <w:shd w:val="clear" w:color="auto" w:fill="auto"/>
            <w:noWrap/>
            <w:vAlign w:val="center"/>
          </w:tcPr>
          <w:p w14:paraId="5E8DFFB0" w14:textId="77777777" w:rsidR="00DD7CD8" w:rsidRDefault="00DD7CD8" w:rsidP="00DD7CD8">
            <w:pPr>
              <w:jc w:val="center"/>
              <w:rPr>
                <w:rFonts w:cs="Times New Roman"/>
                <w:szCs w:val="20"/>
              </w:rPr>
            </w:pPr>
            <w:r w:rsidRPr="00C40561">
              <w:rPr>
                <w:rFonts w:cs="Times New Roman"/>
                <w:szCs w:val="20"/>
              </w:rPr>
              <w:t xml:space="preserve">6.13 </w:t>
            </w:r>
          </w:p>
          <w:p w14:paraId="0F8E60E2" w14:textId="57151330" w:rsidR="00DD7CD8" w:rsidRPr="00F553BB" w:rsidRDefault="00DD7CD8" w:rsidP="00DD7CD8">
            <w:pPr>
              <w:jc w:val="center"/>
              <w:rPr>
                <w:color w:val="000000"/>
                <w:szCs w:val="20"/>
                <w:lang w:val="en-US"/>
              </w:rPr>
            </w:pPr>
            <w:r w:rsidRPr="00C40561">
              <w:rPr>
                <w:rFonts w:cs="Times New Roman"/>
                <w:szCs w:val="20"/>
              </w:rPr>
              <w:t>(5.8</w:t>
            </w:r>
            <w:r>
              <w:rPr>
                <w:rFonts w:cs="Times New Roman"/>
                <w:szCs w:val="20"/>
              </w:rPr>
              <w:t>0</w:t>
            </w:r>
            <w:r w:rsidRPr="00C40561">
              <w:rPr>
                <w:rFonts w:cs="Times New Roman"/>
                <w:szCs w:val="20"/>
              </w:rPr>
              <w:t>, 6.46)</w:t>
            </w:r>
          </w:p>
        </w:tc>
        <w:tc>
          <w:tcPr>
            <w:tcW w:w="1542" w:type="dxa"/>
            <w:shd w:val="clear" w:color="auto" w:fill="auto"/>
            <w:noWrap/>
            <w:vAlign w:val="center"/>
          </w:tcPr>
          <w:p w14:paraId="2C793F5D" w14:textId="77777777" w:rsidR="00DD7CD8" w:rsidRDefault="00DD7CD8" w:rsidP="00DD7CD8">
            <w:pPr>
              <w:jc w:val="center"/>
              <w:rPr>
                <w:rFonts w:cs="Times New Roman"/>
                <w:szCs w:val="20"/>
              </w:rPr>
            </w:pPr>
            <w:r w:rsidRPr="00C40561">
              <w:rPr>
                <w:rFonts w:cs="Times New Roman"/>
                <w:szCs w:val="20"/>
              </w:rPr>
              <w:t xml:space="preserve">5.74 </w:t>
            </w:r>
          </w:p>
          <w:p w14:paraId="6427674F" w14:textId="4A2C9C69" w:rsidR="00DD7CD8" w:rsidRPr="00F553BB" w:rsidRDefault="00DD7CD8" w:rsidP="00DD7CD8">
            <w:pPr>
              <w:jc w:val="center"/>
              <w:rPr>
                <w:color w:val="000000"/>
                <w:szCs w:val="20"/>
                <w:lang w:val="en-US"/>
              </w:rPr>
            </w:pPr>
            <w:r w:rsidRPr="00C40561">
              <w:rPr>
                <w:rFonts w:cs="Times New Roman"/>
                <w:szCs w:val="20"/>
              </w:rPr>
              <w:t>(5.4</w:t>
            </w:r>
            <w:r>
              <w:rPr>
                <w:rFonts w:cs="Times New Roman"/>
                <w:szCs w:val="20"/>
              </w:rPr>
              <w:t>0</w:t>
            </w:r>
            <w:r w:rsidRPr="00C40561">
              <w:rPr>
                <w:rFonts w:cs="Times New Roman"/>
                <w:szCs w:val="20"/>
              </w:rPr>
              <w:t>, 6.07)</w:t>
            </w:r>
          </w:p>
        </w:tc>
        <w:tc>
          <w:tcPr>
            <w:tcW w:w="1435" w:type="dxa"/>
            <w:shd w:val="clear" w:color="auto" w:fill="auto"/>
            <w:noWrap/>
            <w:vAlign w:val="center"/>
          </w:tcPr>
          <w:p w14:paraId="5C2CC1BB" w14:textId="77777777" w:rsidR="00DD7CD8" w:rsidRDefault="00DD7CD8" w:rsidP="00DD7CD8">
            <w:pPr>
              <w:jc w:val="center"/>
              <w:rPr>
                <w:rFonts w:cs="Times New Roman"/>
                <w:szCs w:val="20"/>
              </w:rPr>
            </w:pPr>
            <w:r w:rsidRPr="00C40561">
              <w:rPr>
                <w:rFonts w:cs="Times New Roman"/>
                <w:szCs w:val="20"/>
              </w:rPr>
              <w:t xml:space="preserve">5.41 </w:t>
            </w:r>
          </w:p>
          <w:p w14:paraId="56B33E27" w14:textId="3E2CEA7E" w:rsidR="00DD7CD8" w:rsidRPr="00F553BB" w:rsidRDefault="00DD7CD8" w:rsidP="00DD7CD8">
            <w:pPr>
              <w:jc w:val="center"/>
              <w:rPr>
                <w:color w:val="000000"/>
                <w:szCs w:val="20"/>
                <w:lang w:val="en-US"/>
              </w:rPr>
            </w:pPr>
            <w:r w:rsidRPr="00C40561">
              <w:rPr>
                <w:rFonts w:cs="Times New Roman"/>
                <w:szCs w:val="20"/>
              </w:rPr>
              <w:t>(5.07, 5.74)</w:t>
            </w:r>
          </w:p>
        </w:tc>
        <w:tc>
          <w:tcPr>
            <w:tcW w:w="776" w:type="dxa"/>
            <w:vMerge/>
            <w:vAlign w:val="center"/>
          </w:tcPr>
          <w:p w14:paraId="3564530F" w14:textId="77777777" w:rsidR="00DD7CD8" w:rsidRPr="00F553BB" w:rsidRDefault="00DD7CD8" w:rsidP="00DD7CD8">
            <w:pPr>
              <w:jc w:val="center"/>
              <w:rPr>
                <w:color w:val="000000"/>
                <w:szCs w:val="20"/>
                <w:lang w:val="en-US"/>
              </w:rPr>
            </w:pPr>
          </w:p>
        </w:tc>
        <w:tc>
          <w:tcPr>
            <w:tcW w:w="775" w:type="dxa"/>
            <w:vMerge/>
            <w:shd w:val="clear" w:color="auto" w:fill="auto"/>
            <w:noWrap/>
            <w:vAlign w:val="center"/>
          </w:tcPr>
          <w:p w14:paraId="64D327B6" w14:textId="77777777" w:rsidR="00DD7CD8" w:rsidRPr="00F553BB" w:rsidRDefault="00DD7CD8" w:rsidP="00DD7CD8">
            <w:pPr>
              <w:jc w:val="center"/>
              <w:rPr>
                <w:color w:val="000000"/>
                <w:szCs w:val="20"/>
                <w:lang w:val="en-US"/>
              </w:rPr>
            </w:pPr>
          </w:p>
        </w:tc>
      </w:tr>
      <w:tr w:rsidR="00DD7CD8" w:rsidRPr="00F553BB" w14:paraId="5A80ACDF" w14:textId="77777777" w:rsidTr="009B500A">
        <w:trPr>
          <w:trHeight w:val="300"/>
        </w:trPr>
        <w:tc>
          <w:tcPr>
            <w:tcW w:w="1945" w:type="dxa"/>
            <w:vMerge w:val="restart"/>
            <w:shd w:val="clear" w:color="auto" w:fill="auto"/>
            <w:noWrap/>
            <w:vAlign w:val="center"/>
          </w:tcPr>
          <w:p w14:paraId="1526FCD7" w14:textId="77777777" w:rsidR="00DD7CD8" w:rsidRPr="00F553BB" w:rsidRDefault="00DD7CD8" w:rsidP="009B500A">
            <w:pPr>
              <w:jc w:val="center"/>
              <w:rPr>
                <w:color w:val="000000"/>
                <w:szCs w:val="20"/>
                <w:lang w:val="en-US"/>
              </w:rPr>
            </w:pPr>
            <w:r w:rsidRPr="00F553BB">
              <w:rPr>
                <w:color w:val="000000"/>
                <w:szCs w:val="20"/>
                <w:lang w:val="en-US"/>
              </w:rPr>
              <w:t>Visceral adipose tissue, kg</w:t>
            </w:r>
          </w:p>
        </w:tc>
        <w:tc>
          <w:tcPr>
            <w:tcW w:w="764" w:type="dxa"/>
          </w:tcPr>
          <w:p w14:paraId="13BE8A8B" w14:textId="77777777" w:rsidR="00DD7CD8" w:rsidRPr="00F553BB" w:rsidRDefault="00DD7CD8" w:rsidP="00DD7CD8">
            <w:pPr>
              <w:jc w:val="center"/>
              <w:rPr>
                <w:color w:val="000000"/>
                <w:szCs w:val="20"/>
                <w:lang w:val="en-US"/>
              </w:rPr>
            </w:pPr>
            <w:r w:rsidRPr="00F553BB">
              <w:rPr>
                <w:color w:val="000000"/>
                <w:szCs w:val="20"/>
                <w:lang w:val="en-US"/>
              </w:rPr>
              <w:t>Control</w:t>
            </w:r>
          </w:p>
        </w:tc>
        <w:tc>
          <w:tcPr>
            <w:tcW w:w="1680" w:type="dxa"/>
            <w:shd w:val="clear" w:color="auto" w:fill="auto"/>
            <w:noWrap/>
            <w:vAlign w:val="center"/>
          </w:tcPr>
          <w:p w14:paraId="205B3C0D" w14:textId="77777777" w:rsidR="00DD7CD8" w:rsidRDefault="00DD7CD8" w:rsidP="00DD7CD8">
            <w:pPr>
              <w:jc w:val="center"/>
              <w:rPr>
                <w:rFonts w:cs="Times New Roman"/>
                <w:color w:val="000000"/>
                <w:szCs w:val="20"/>
              </w:rPr>
            </w:pPr>
            <w:r w:rsidRPr="00C40561">
              <w:rPr>
                <w:rFonts w:cs="Times New Roman"/>
                <w:color w:val="000000"/>
                <w:szCs w:val="20"/>
              </w:rPr>
              <w:t>1.2</w:t>
            </w:r>
            <w:r>
              <w:rPr>
                <w:rFonts w:cs="Times New Roman"/>
                <w:color w:val="000000"/>
                <w:szCs w:val="20"/>
              </w:rPr>
              <w:t>0</w:t>
            </w:r>
            <w:r w:rsidRPr="00C40561">
              <w:rPr>
                <w:rFonts w:cs="Times New Roman"/>
                <w:color w:val="000000"/>
                <w:szCs w:val="20"/>
              </w:rPr>
              <w:t xml:space="preserve"> </w:t>
            </w:r>
          </w:p>
          <w:p w14:paraId="0FD5A016" w14:textId="0896E852" w:rsidR="00DD7CD8" w:rsidRPr="00F553BB" w:rsidRDefault="00DD7CD8" w:rsidP="00DD7CD8">
            <w:pPr>
              <w:jc w:val="center"/>
              <w:rPr>
                <w:color w:val="000000"/>
                <w:szCs w:val="20"/>
                <w:lang w:val="en-US"/>
              </w:rPr>
            </w:pPr>
            <w:r w:rsidRPr="00C40561">
              <w:rPr>
                <w:rFonts w:cs="Times New Roman"/>
                <w:color w:val="000000"/>
                <w:szCs w:val="20"/>
              </w:rPr>
              <w:t>(1.04, 1.36)</w:t>
            </w:r>
          </w:p>
        </w:tc>
        <w:tc>
          <w:tcPr>
            <w:tcW w:w="1542" w:type="dxa"/>
            <w:shd w:val="clear" w:color="auto" w:fill="auto"/>
            <w:noWrap/>
            <w:vAlign w:val="center"/>
          </w:tcPr>
          <w:p w14:paraId="5A23ED8F" w14:textId="77777777" w:rsidR="00DD7CD8" w:rsidRDefault="00DD7CD8" w:rsidP="00DD7CD8">
            <w:pPr>
              <w:jc w:val="center"/>
              <w:rPr>
                <w:rFonts w:cs="Times New Roman"/>
                <w:color w:val="000000"/>
                <w:szCs w:val="20"/>
              </w:rPr>
            </w:pPr>
            <w:r w:rsidRPr="00C40561">
              <w:rPr>
                <w:rFonts w:cs="Times New Roman"/>
                <w:color w:val="000000"/>
                <w:szCs w:val="20"/>
              </w:rPr>
              <w:t xml:space="preserve">1.02 </w:t>
            </w:r>
          </w:p>
          <w:p w14:paraId="116B1834" w14:textId="428096BF" w:rsidR="00DD7CD8" w:rsidRPr="00F553BB" w:rsidRDefault="00DD7CD8" w:rsidP="00DD7CD8">
            <w:pPr>
              <w:jc w:val="center"/>
              <w:rPr>
                <w:color w:val="000000"/>
                <w:szCs w:val="20"/>
                <w:lang w:val="en-US"/>
              </w:rPr>
            </w:pPr>
            <w:r w:rsidRPr="00C40561">
              <w:rPr>
                <w:rFonts w:cs="Times New Roman"/>
                <w:color w:val="000000"/>
                <w:szCs w:val="20"/>
              </w:rPr>
              <w:t>(0.85, 1.18)</w:t>
            </w:r>
          </w:p>
        </w:tc>
        <w:tc>
          <w:tcPr>
            <w:tcW w:w="1435" w:type="dxa"/>
            <w:shd w:val="clear" w:color="auto" w:fill="auto"/>
            <w:noWrap/>
            <w:vAlign w:val="center"/>
          </w:tcPr>
          <w:p w14:paraId="77361620" w14:textId="77777777" w:rsidR="00DD7CD8" w:rsidRDefault="00DD7CD8" w:rsidP="00DD7CD8">
            <w:pPr>
              <w:jc w:val="center"/>
              <w:rPr>
                <w:rFonts w:cs="Times New Roman"/>
                <w:color w:val="000000"/>
                <w:szCs w:val="20"/>
              </w:rPr>
            </w:pPr>
            <w:r w:rsidRPr="00C40561">
              <w:rPr>
                <w:rFonts w:cs="Times New Roman"/>
                <w:color w:val="000000"/>
                <w:szCs w:val="20"/>
              </w:rPr>
              <w:t>0.9</w:t>
            </w:r>
            <w:r>
              <w:rPr>
                <w:rFonts w:cs="Times New Roman"/>
                <w:color w:val="000000"/>
                <w:szCs w:val="20"/>
              </w:rPr>
              <w:t>9</w:t>
            </w:r>
            <w:r w:rsidRPr="00C40561">
              <w:rPr>
                <w:rFonts w:cs="Times New Roman"/>
                <w:color w:val="000000"/>
                <w:szCs w:val="20"/>
              </w:rPr>
              <w:t xml:space="preserve"> </w:t>
            </w:r>
          </w:p>
          <w:p w14:paraId="548C3CCF" w14:textId="3C111A98" w:rsidR="00DD7CD8" w:rsidRPr="00F553BB" w:rsidRDefault="00DD7CD8" w:rsidP="00DD7CD8">
            <w:pPr>
              <w:jc w:val="center"/>
              <w:rPr>
                <w:color w:val="000000"/>
                <w:szCs w:val="20"/>
                <w:lang w:val="en-US"/>
              </w:rPr>
            </w:pPr>
            <w:r w:rsidRPr="00C40561">
              <w:rPr>
                <w:rFonts w:cs="Times New Roman"/>
                <w:color w:val="000000"/>
                <w:szCs w:val="20"/>
              </w:rPr>
              <w:t>(0.82, 1.15)</w:t>
            </w:r>
          </w:p>
        </w:tc>
        <w:tc>
          <w:tcPr>
            <w:tcW w:w="776" w:type="dxa"/>
            <w:vMerge w:val="restart"/>
            <w:vAlign w:val="center"/>
          </w:tcPr>
          <w:p w14:paraId="2305BAB3" w14:textId="77777777" w:rsidR="00DD7CD8" w:rsidRPr="00F553BB" w:rsidRDefault="00DD7CD8" w:rsidP="00DD7CD8">
            <w:pPr>
              <w:jc w:val="center"/>
              <w:rPr>
                <w:color w:val="000000"/>
                <w:szCs w:val="20"/>
                <w:lang w:val="en-US"/>
              </w:rPr>
            </w:pPr>
            <w:r w:rsidRPr="00F553BB">
              <w:rPr>
                <w:color w:val="000000"/>
                <w:szCs w:val="20"/>
                <w:lang w:val="en-US"/>
              </w:rPr>
              <w:t>0.28</w:t>
            </w:r>
          </w:p>
        </w:tc>
        <w:tc>
          <w:tcPr>
            <w:tcW w:w="775" w:type="dxa"/>
            <w:vMerge w:val="restart"/>
            <w:shd w:val="clear" w:color="auto" w:fill="auto"/>
            <w:noWrap/>
            <w:vAlign w:val="center"/>
          </w:tcPr>
          <w:p w14:paraId="2DD83547" w14:textId="77777777" w:rsidR="00DD7CD8" w:rsidRPr="00F553BB" w:rsidRDefault="00DD7CD8" w:rsidP="00DD7CD8">
            <w:pPr>
              <w:jc w:val="center"/>
              <w:rPr>
                <w:color w:val="000000"/>
                <w:szCs w:val="20"/>
                <w:lang w:val="en-US"/>
              </w:rPr>
            </w:pPr>
            <w:r w:rsidRPr="00F553BB">
              <w:rPr>
                <w:color w:val="000000"/>
                <w:szCs w:val="20"/>
                <w:lang w:val="en-US"/>
              </w:rPr>
              <w:t>0.61</w:t>
            </w:r>
          </w:p>
        </w:tc>
      </w:tr>
      <w:tr w:rsidR="00DD7CD8" w:rsidRPr="00F553BB" w14:paraId="539F1285" w14:textId="77777777" w:rsidTr="009B500A">
        <w:trPr>
          <w:trHeight w:val="300"/>
        </w:trPr>
        <w:tc>
          <w:tcPr>
            <w:tcW w:w="1945" w:type="dxa"/>
            <w:vMerge/>
            <w:shd w:val="clear" w:color="auto" w:fill="auto"/>
            <w:noWrap/>
            <w:vAlign w:val="center"/>
          </w:tcPr>
          <w:p w14:paraId="1574DD2D" w14:textId="77777777" w:rsidR="00DD7CD8" w:rsidRPr="00F553BB" w:rsidRDefault="00DD7CD8" w:rsidP="009B500A">
            <w:pPr>
              <w:jc w:val="center"/>
              <w:rPr>
                <w:color w:val="000000"/>
                <w:szCs w:val="20"/>
                <w:lang w:val="en-US"/>
              </w:rPr>
            </w:pPr>
          </w:p>
        </w:tc>
        <w:tc>
          <w:tcPr>
            <w:tcW w:w="764" w:type="dxa"/>
          </w:tcPr>
          <w:p w14:paraId="3F55CBFB" w14:textId="77777777" w:rsidR="00DD7CD8" w:rsidRPr="00F553BB" w:rsidRDefault="00DD7CD8" w:rsidP="00DD7CD8">
            <w:pPr>
              <w:jc w:val="center"/>
              <w:rPr>
                <w:color w:val="000000"/>
                <w:szCs w:val="20"/>
                <w:lang w:val="en-US"/>
              </w:rPr>
            </w:pPr>
            <w:r w:rsidRPr="00F553BB">
              <w:rPr>
                <w:color w:val="000000"/>
                <w:szCs w:val="20"/>
                <w:lang w:val="en-US"/>
              </w:rPr>
              <w:t>SAAR</w:t>
            </w:r>
          </w:p>
        </w:tc>
        <w:tc>
          <w:tcPr>
            <w:tcW w:w="1680" w:type="dxa"/>
            <w:shd w:val="clear" w:color="auto" w:fill="auto"/>
            <w:noWrap/>
            <w:vAlign w:val="center"/>
          </w:tcPr>
          <w:p w14:paraId="258842B7" w14:textId="77777777" w:rsidR="00DD7CD8" w:rsidRDefault="00DD7CD8" w:rsidP="00DD7CD8">
            <w:pPr>
              <w:jc w:val="center"/>
              <w:rPr>
                <w:rFonts w:cs="Times New Roman"/>
                <w:color w:val="000000"/>
                <w:szCs w:val="20"/>
              </w:rPr>
            </w:pPr>
            <w:r w:rsidRPr="00C40561">
              <w:rPr>
                <w:rFonts w:cs="Times New Roman"/>
                <w:color w:val="000000"/>
                <w:szCs w:val="20"/>
              </w:rPr>
              <w:t>1.2</w:t>
            </w:r>
            <w:r>
              <w:rPr>
                <w:rFonts w:cs="Times New Roman"/>
                <w:color w:val="000000"/>
                <w:szCs w:val="20"/>
              </w:rPr>
              <w:t>0</w:t>
            </w:r>
            <w:r w:rsidRPr="00C40561">
              <w:rPr>
                <w:rFonts w:cs="Times New Roman"/>
                <w:color w:val="000000"/>
                <w:szCs w:val="20"/>
              </w:rPr>
              <w:t xml:space="preserve"> </w:t>
            </w:r>
          </w:p>
          <w:p w14:paraId="597F44B5" w14:textId="671B8348" w:rsidR="00DD7CD8" w:rsidRPr="00F553BB" w:rsidRDefault="00DD7CD8" w:rsidP="00DD7CD8">
            <w:pPr>
              <w:jc w:val="center"/>
              <w:rPr>
                <w:color w:val="000000"/>
                <w:szCs w:val="20"/>
                <w:lang w:val="en-US"/>
              </w:rPr>
            </w:pPr>
            <w:r w:rsidRPr="00C40561">
              <w:rPr>
                <w:rFonts w:cs="Times New Roman"/>
                <w:color w:val="000000"/>
                <w:szCs w:val="20"/>
              </w:rPr>
              <w:t>(1.04, 1.36)</w:t>
            </w:r>
          </w:p>
        </w:tc>
        <w:tc>
          <w:tcPr>
            <w:tcW w:w="1542" w:type="dxa"/>
            <w:shd w:val="clear" w:color="auto" w:fill="auto"/>
            <w:noWrap/>
            <w:vAlign w:val="center"/>
          </w:tcPr>
          <w:p w14:paraId="2E621F85" w14:textId="77777777" w:rsidR="00DD7CD8" w:rsidRDefault="00DD7CD8" w:rsidP="00DD7CD8">
            <w:pPr>
              <w:jc w:val="center"/>
              <w:rPr>
                <w:rFonts w:cs="Times New Roman"/>
                <w:color w:val="000000"/>
                <w:szCs w:val="20"/>
              </w:rPr>
            </w:pPr>
            <w:r w:rsidRPr="00C40561">
              <w:rPr>
                <w:rFonts w:cs="Times New Roman"/>
                <w:color w:val="000000"/>
                <w:szCs w:val="20"/>
              </w:rPr>
              <w:t xml:space="preserve">1.07 </w:t>
            </w:r>
          </w:p>
          <w:p w14:paraId="027BBC82" w14:textId="2F5D6E6D" w:rsidR="00DD7CD8" w:rsidRPr="00F553BB" w:rsidRDefault="00DD7CD8" w:rsidP="00DD7CD8">
            <w:pPr>
              <w:jc w:val="center"/>
              <w:rPr>
                <w:color w:val="000000"/>
                <w:szCs w:val="20"/>
                <w:lang w:val="en-US"/>
              </w:rPr>
            </w:pPr>
            <w:r w:rsidRPr="00C40561">
              <w:rPr>
                <w:rFonts w:cs="Times New Roman"/>
                <w:color w:val="000000"/>
                <w:szCs w:val="20"/>
              </w:rPr>
              <w:t>(0.90, 1.23)</w:t>
            </w:r>
          </w:p>
        </w:tc>
        <w:tc>
          <w:tcPr>
            <w:tcW w:w="1435" w:type="dxa"/>
            <w:shd w:val="clear" w:color="auto" w:fill="auto"/>
            <w:noWrap/>
            <w:vAlign w:val="center"/>
          </w:tcPr>
          <w:p w14:paraId="07D38C3F" w14:textId="77777777" w:rsidR="00DD7CD8" w:rsidRDefault="00DD7CD8" w:rsidP="00DD7CD8">
            <w:pPr>
              <w:jc w:val="center"/>
              <w:rPr>
                <w:rFonts w:cs="Times New Roman"/>
                <w:color w:val="000000"/>
                <w:szCs w:val="20"/>
              </w:rPr>
            </w:pPr>
            <w:r w:rsidRPr="00C40561">
              <w:rPr>
                <w:rFonts w:cs="Times New Roman"/>
                <w:color w:val="000000"/>
                <w:szCs w:val="20"/>
              </w:rPr>
              <w:t xml:space="preserve">1.01 </w:t>
            </w:r>
          </w:p>
          <w:p w14:paraId="5FFB7827" w14:textId="70FBD2D1" w:rsidR="00DD7CD8" w:rsidRPr="00F553BB" w:rsidRDefault="00DD7CD8" w:rsidP="00DD7CD8">
            <w:pPr>
              <w:jc w:val="center"/>
              <w:rPr>
                <w:color w:val="000000"/>
                <w:szCs w:val="20"/>
                <w:lang w:val="en-US"/>
              </w:rPr>
            </w:pPr>
            <w:r w:rsidRPr="00C40561">
              <w:rPr>
                <w:rFonts w:cs="Times New Roman"/>
                <w:color w:val="000000"/>
                <w:szCs w:val="20"/>
              </w:rPr>
              <w:t>(0.84, 1.17)</w:t>
            </w:r>
          </w:p>
        </w:tc>
        <w:tc>
          <w:tcPr>
            <w:tcW w:w="776" w:type="dxa"/>
            <w:vMerge/>
            <w:vAlign w:val="center"/>
          </w:tcPr>
          <w:p w14:paraId="4D3D6176" w14:textId="77777777" w:rsidR="00DD7CD8" w:rsidRPr="00F553BB" w:rsidRDefault="00DD7CD8" w:rsidP="00DD7CD8">
            <w:pPr>
              <w:jc w:val="center"/>
              <w:rPr>
                <w:color w:val="000000"/>
                <w:szCs w:val="20"/>
                <w:lang w:val="en-US"/>
              </w:rPr>
            </w:pPr>
          </w:p>
        </w:tc>
        <w:tc>
          <w:tcPr>
            <w:tcW w:w="775" w:type="dxa"/>
            <w:vMerge/>
            <w:shd w:val="clear" w:color="auto" w:fill="auto"/>
            <w:noWrap/>
            <w:vAlign w:val="center"/>
          </w:tcPr>
          <w:p w14:paraId="46D0CEEC" w14:textId="77777777" w:rsidR="00DD7CD8" w:rsidRPr="00F553BB" w:rsidRDefault="00DD7CD8" w:rsidP="00DD7CD8">
            <w:pPr>
              <w:jc w:val="center"/>
              <w:rPr>
                <w:color w:val="000000"/>
                <w:szCs w:val="20"/>
                <w:lang w:val="en-US"/>
              </w:rPr>
            </w:pPr>
          </w:p>
        </w:tc>
      </w:tr>
      <w:tr w:rsidR="00DD7CD8" w:rsidRPr="00F553BB" w14:paraId="059494AF" w14:textId="77777777" w:rsidTr="009B500A">
        <w:trPr>
          <w:trHeight w:val="300"/>
        </w:trPr>
        <w:tc>
          <w:tcPr>
            <w:tcW w:w="1945" w:type="dxa"/>
            <w:vMerge w:val="restart"/>
            <w:shd w:val="clear" w:color="auto" w:fill="auto"/>
            <w:noWrap/>
            <w:vAlign w:val="center"/>
          </w:tcPr>
          <w:p w14:paraId="1896498B" w14:textId="77777777" w:rsidR="00DD7CD8" w:rsidRPr="00F553BB" w:rsidRDefault="00DD7CD8" w:rsidP="009B500A">
            <w:pPr>
              <w:jc w:val="center"/>
              <w:rPr>
                <w:color w:val="000000"/>
                <w:szCs w:val="20"/>
                <w:lang w:val="en-US"/>
              </w:rPr>
            </w:pPr>
            <w:r w:rsidRPr="00F553BB">
              <w:rPr>
                <w:color w:val="000000"/>
                <w:szCs w:val="20"/>
                <w:lang w:val="en-US"/>
              </w:rPr>
              <w:t>Subcutaneous adipose tissue, kg</w:t>
            </w:r>
          </w:p>
        </w:tc>
        <w:tc>
          <w:tcPr>
            <w:tcW w:w="764" w:type="dxa"/>
          </w:tcPr>
          <w:p w14:paraId="58900913" w14:textId="77777777" w:rsidR="00DD7CD8" w:rsidRPr="00F553BB" w:rsidRDefault="00DD7CD8" w:rsidP="00DD7CD8">
            <w:pPr>
              <w:jc w:val="center"/>
              <w:rPr>
                <w:color w:val="000000"/>
                <w:szCs w:val="20"/>
                <w:lang w:val="en-US"/>
              </w:rPr>
            </w:pPr>
            <w:r w:rsidRPr="00F553BB">
              <w:rPr>
                <w:color w:val="000000"/>
                <w:szCs w:val="20"/>
                <w:lang w:val="en-US"/>
              </w:rPr>
              <w:t>Control</w:t>
            </w:r>
          </w:p>
        </w:tc>
        <w:tc>
          <w:tcPr>
            <w:tcW w:w="1680" w:type="dxa"/>
            <w:shd w:val="clear" w:color="auto" w:fill="auto"/>
            <w:noWrap/>
            <w:vAlign w:val="center"/>
          </w:tcPr>
          <w:p w14:paraId="3EEEBCD4" w14:textId="77777777" w:rsidR="00DD7CD8" w:rsidRDefault="00DD7CD8" w:rsidP="00DD7CD8">
            <w:pPr>
              <w:jc w:val="center"/>
              <w:rPr>
                <w:rFonts w:cs="Times New Roman"/>
                <w:color w:val="000000"/>
                <w:szCs w:val="20"/>
              </w:rPr>
            </w:pPr>
            <w:r w:rsidRPr="00C40561">
              <w:rPr>
                <w:rFonts w:cs="Times New Roman"/>
                <w:color w:val="000000"/>
                <w:szCs w:val="20"/>
              </w:rPr>
              <w:t xml:space="preserve">2.48 </w:t>
            </w:r>
          </w:p>
          <w:p w14:paraId="28B904DB" w14:textId="77742CFC" w:rsidR="00DD7CD8" w:rsidRPr="00F553BB" w:rsidRDefault="00DD7CD8" w:rsidP="00DD7CD8">
            <w:pPr>
              <w:jc w:val="center"/>
              <w:rPr>
                <w:color w:val="000000"/>
                <w:szCs w:val="20"/>
                <w:lang w:val="en-US"/>
              </w:rPr>
            </w:pPr>
            <w:r w:rsidRPr="00C40561">
              <w:rPr>
                <w:rFonts w:cs="Times New Roman"/>
                <w:color w:val="000000"/>
                <w:szCs w:val="20"/>
              </w:rPr>
              <w:t>(2.26, 2.7)</w:t>
            </w:r>
          </w:p>
        </w:tc>
        <w:tc>
          <w:tcPr>
            <w:tcW w:w="1542" w:type="dxa"/>
            <w:shd w:val="clear" w:color="auto" w:fill="auto"/>
            <w:noWrap/>
            <w:vAlign w:val="center"/>
          </w:tcPr>
          <w:p w14:paraId="4D5CF473" w14:textId="77777777" w:rsidR="00DD7CD8" w:rsidRDefault="00DD7CD8" w:rsidP="00DD7CD8">
            <w:pPr>
              <w:jc w:val="center"/>
              <w:rPr>
                <w:rFonts w:cs="Times New Roman"/>
                <w:color w:val="000000"/>
                <w:szCs w:val="20"/>
              </w:rPr>
            </w:pPr>
            <w:r w:rsidRPr="00C40561">
              <w:rPr>
                <w:rFonts w:cs="Times New Roman"/>
                <w:color w:val="000000"/>
                <w:szCs w:val="20"/>
              </w:rPr>
              <w:t xml:space="preserve">2.3 </w:t>
            </w:r>
          </w:p>
          <w:p w14:paraId="5CFC0F10" w14:textId="055FF594" w:rsidR="00DD7CD8" w:rsidRPr="00F553BB" w:rsidRDefault="00DD7CD8" w:rsidP="00DD7CD8">
            <w:pPr>
              <w:jc w:val="center"/>
              <w:rPr>
                <w:color w:val="000000"/>
                <w:szCs w:val="20"/>
                <w:lang w:val="en-US"/>
              </w:rPr>
            </w:pPr>
            <w:r w:rsidRPr="00C40561">
              <w:rPr>
                <w:rFonts w:cs="Times New Roman"/>
                <w:color w:val="000000"/>
                <w:szCs w:val="20"/>
              </w:rPr>
              <w:t>(2.08, 2.53)</w:t>
            </w:r>
          </w:p>
        </w:tc>
        <w:tc>
          <w:tcPr>
            <w:tcW w:w="1435" w:type="dxa"/>
            <w:shd w:val="clear" w:color="auto" w:fill="auto"/>
            <w:noWrap/>
            <w:vAlign w:val="center"/>
          </w:tcPr>
          <w:p w14:paraId="0490AED7" w14:textId="77777777" w:rsidR="00DD7CD8" w:rsidRDefault="00DD7CD8" w:rsidP="00DD7CD8">
            <w:pPr>
              <w:jc w:val="center"/>
              <w:rPr>
                <w:rFonts w:cs="Times New Roman"/>
                <w:color w:val="000000"/>
                <w:szCs w:val="20"/>
              </w:rPr>
            </w:pPr>
            <w:r w:rsidRPr="00C40561">
              <w:rPr>
                <w:rFonts w:cs="Times New Roman"/>
                <w:color w:val="000000"/>
                <w:szCs w:val="20"/>
              </w:rPr>
              <w:t xml:space="preserve">2.17 </w:t>
            </w:r>
          </w:p>
          <w:p w14:paraId="4CDAB9EB" w14:textId="59B80B27" w:rsidR="00DD7CD8" w:rsidRPr="00F553BB" w:rsidRDefault="00DD7CD8" w:rsidP="00DD7CD8">
            <w:pPr>
              <w:jc w:val="center"/>
              <w:rPr>
                <w:color w:val="000000"/>
                <w:szCs w:val="20"/>
                <w:lang w:val="en-US"/>
              </w:rPr>
            </w:pPr>
            <w:r w:rsidRPr="00C40561">
              <w:rPr>
                <w:rFonts w:cs="Times New Roman"/>
                <w:color w:val="000000"/>
                <w:szCs w:val="20"/>
              </w:rPr>
              <w:t>(1.95, 2.39)</w:t>
            </w:r>
          </w:p>
        </w:tc>
        <w:tc>
          <w:tcPr>
            <w:tcW w:w="776" w:type="dxa"/>
            <w:vMerge w:val="restart"/>
            <w:vAlign w:val="center"/>
          </w:tcPr>
          <w:p w14:paraId="7E1B55CB" w14:textId="77777777" w:rsidR="00DD7CD8" w:rsidRPr="00F553BB" w:rsidRDefault="00DD7CD8" w:rsidP="00DD7CD8">
            <w:pPr>
              <w:jc w:val="center"/>
              <w:rPr>
                <w:color w:val="000000"/>
                <w:szCs w:val="20"/>
                <w:lang w:val="en-US"/>
              </w:rPr>
            </w:pPr>
            <w:r w:rsidRPr="00F553BB">
              <w:rPr>
                <w:color w:val="000000"/>
                <w:szCs w:val="20"/>
                <w:lang w:val="en-US"/>
              </w:rPr>
              <w:t>0.65</w:t>
            </w:r>
          </w:p>
        </w:tc>
        <w:tc>
          <w:tcPr>
            <w:tcW w:w="775" w:type="dxa"/>
            <w:vMerge w:val="restart"/>
            <w:shd w:val="clear" w:color="auto" w:fill="auto"/>
            <w:noWrap/>
            <w:vAlign w:val="center"/>
          </w:tcPr>
          <w:p w14:paraId="79B73C63" w14:textId="77777777" w:rsidR="00DD7CD8" w:rsidRPr="00F553BB" w:rsidRDefault="00DD7CD8" w:rsidP="00DD7CD8">
            <w:pPr>
              <w:jc w:val="center"/>
              <w:rPr>
                <w:color w:val="000000"/>
                <w:szCs w:val="20"/>
                <w:lang w:val="en-US"/>
              </w:rPr>
            </w:pPr>
            <w:r w:rsidRPr="00F553BB">
              <w:rPr>
                <w:color w:val="000000"/>
                <w:szCs w:val="20"/>
                <w:lang w:val="en-US"/>
              </w:rPr>
              <w:t>0.14</w:t>
            </w:r>
          </w:p>
        </w:tc>
      </w:tr>
      <w:tr w:rsidR="00DD7CD8" w:rsidRPr="00F553BB" w14:paraId="190FE286" w14:textId="77777777" w:rsidTr="009B500A">
        <w:trPr>
          <w:trHeight w:val="300"/>
        </w:trPr>
        <w:tc>
          <w:tcPr>
            <w:tcW w:w="1945" w:type="dxa"/>
            <w:vMerge/>
            <w:shd w:val="clear" w:color="auto" w:fill="auto"/>
            <w:noWrap/>
            <w:vAlign w:val="center"/>
          </w:tcPr>
          <w:p w14:paraId="3018B4A6" w14:textId="77777777" w:rsidR="00DD7CD8" w:rsidRPr="00F553BB" w:rsidRDefault="00DD7CD8" w:rsidP="009B500A">
            <w:pPr>
              <w:jc w:val="center"/>
              <w:rPr>
                <w:color w:val="000000"/>
                <w:szCs w:val="20"/>
                <w:lang w:val="en-US"/>
              </w:rPr>
            </w:pPr>
          </w:p>
        </w:tc>
        <w:tc>
          <w:tcPr>
            <w:tcW w:w="764" w:type="dxa"/>
          </w:tcPr>
          <w:p w14:paraId="3ED70B30" w14:textId="77777777" w:rsidR="00DD7CD8" w:rsidRPr="00F553BB" w:rsidRDefault="00DD7CD8" w:rsidP="00DD7CD8">
            <w:pPr>
              <w:jc w:val="center"/>
              <w:rPr>
                <w:color w:val="000000"/>
                <w:szCs w:val="20"/>
                <w:lang w:val="en-US"/>
              </w:rPr>
            </w:pPr>
            <w:r w:rsidRPr="00F553BB">
              <w:rPr>
                <w:color w:val="000000"/>
                <w:szCs w:val="20"/>
                <w:lang w:val="en-US"/>
              </w:rPr>
              <w:t>SAAR</w:t>
            </w:r>
          </w:p>
        </w:tc>
        <w:tc>
          <w:tcPr>
            <w:tcW w:w="1680" w:type="dxa"/>
            <w:shd w:val="clear" w:color="auto" w:fill="auto"/>
            <w:noWrap/>
            <w:vAlign w:val="center"/>
          </w:tcPr>
          <w:p w14:paraId="065FB8E4" w14:textId="77777777" w:rsidR="00DD7CD8" w:rsidRDefault="00DD7CD8" w:rsidP="00DD7CD8">
            <w:pPr>
              <w:jc w:val="center"/>
              <w:rPr>
                <w:rFonts w:cs="Times New Roman"/>
                <w:color w:val="000000"/>
                <w:szCs w:val="20"/>
              </w:rPr>
            </w:pPr>
            <w:r w:rsidRPr="00C40561">
              <w:rPr>
                <w:rFonts w:cs="Times New Roman"/>
                <w:color w:val="000000"/>
                <w:szCs w:val="20"/>
              </w:rPr>
              <w:t xml:space="preserve">2.48 </w:t>
            </w:r>
          </w:p>
          <w:p w14:paraId="5AD503D5" w14:textId="67CEDF77" w:rsidR="00DD7CD8" w:rsidRPr="00F553BB" w:rsidRDefault="00DD7CD8" w:rsidP="00DD7CD8">
            <w:pPr>
              <w:jc w:val="center"/>
              <w:rPr>
                <w:color w:val="000000"/>
                <w:szCs w:val="20"/>
                <w:lang w:val="en-US"/>
              </w:rPr>
            </w:pPr>
            <w:r w:rsidRPr="00C40561">
              <w:rPr>
                <w:rFonts w:cs="Times New Roman"/>
                <w:color w:val="000000"/>
                <w:szCs w:val="20"/>
              </w:rPr>
              <w:t>(2.26, 2.7)</w:t>
            </w:r>
          </w:p>
        </w:tc>
        <w:tc>
          <w:tcPr>
            <w:tcW w:w="1542" w:type="dxa"/>
            <w:shd w:val="clear" w:color="auto" w:fill="auto"/>
            <w:noWrap/>
            <w:vAlign w:val="center"/>
          </w:tcPr>
          <w:p w14:paraId="55E278FC" w14:textId="77777777" w:rsidR="00DD7CD8" w:rsidRDefault="00DD7CD8" w:rsidP="00DD7CD8">
            <w:pPr>
              <w:jc w:val="center"/>
              <w:rPr>
                <w:rFonts w:cs="Times New Roman"/>
                <w:color w:val="000000"/>
                <w:szCs w:val="20"/>
              </w:rPr>
            </w:pPr>
            <w:r w:rsidRPr="00C40561">
              <w:rPr>
                <w:rFonts w:cs="Times New Roman"/>
                <w:color w:val="000000"/>
                <w:szCs w:val="20"/>
              </w:rPr>
              <w:t xml:space="preserve">2.28 </w:t>
            </w:r>
          </w:p>
          <w:p w14:paraId="3900E296" w14:textId="021AB6C6" w:rsidR="00DD7CD8" w:rsidRPr="00F553BB" w:rsidRDefault="00DD7CD8" w:rsidP="00DD7CD8">
            <w:pPr>
              <w:jc w:val="center"/>
              <w:rPr>
                <w:color w:val="000000"/>
                <w:szCs w:val="20"/>
                <w:lang w:val="en-US"/>
              </w:rPr>
            </w:pPr>
            <w:r w:rsidRPr="00C40561">
              <w:rPr>
                <w:rFonts w:cs="Times New Roman"/>
                <w:color w:val="000000"/>
                <w:szCs w:val="20"/>
              </w:rPr>
              <w:t>(2.06, 2.5)</w:t>
            </w:r>
          </w:p>
        </w:tc>
        <w:tc>
          <w:tcPr>
            <w:tcW w:w="1435" w:type="dxa"/>
            <w:shd w:val="clear" w:color="auto" w:fill="auto"/>
            <w:noWrap/>
            <w:vAlign w:val="center"/>
          </w:tcPr>
          <w:p w14:paraId="144B2AC3" w14:textId="77777777" w:rsidR="00DD7CD8" w:rsidRDefault="00DD7CD8" w:rsidP="00DD7CD8">
            <w:pPr>
              <w:jc w:val="center"/>
              <w:rPr>
                <w:rFonts w:cs="Times New Roman"/>
                <w:color w:val="000000"/>
                <w:szCs w:val="20"/>
              </w:rPr>
            </w:pPr>
            <w:r w:rsidRPr="00C40561">
              <w:rPr>
                <w:rFonts w:cs="Times New Roman"/>
                <w:color w:val="000000"/>
                <w:szCs w:val="20"/>
              </w:rPr>
              <w:t>2.1</w:t>
            </w:r>
            <w:r>
              <w:rPr>
                <w:rFonts w:cs="Times New Roman"/>
                <w:color w:val="000000"/>
                <w:szCs w:val="20"/>
              </w:rPr>
              <w:t>0</w:t>
            </w:r>
            <w:r w:rsidRPr="00C40561">
              <w:rPr>
                <w:rFonts w:cs="Times New Roman"/>
                <w:color w:val="000000"/>
                <w:szCs w:val="20"/>
              </w:rPr>
              <w:t xml:space="preserve"> </w:t>
            </w:r>
          </w:p>
          <w:p w14:paraId="72017705" w14:textId="5AA2029D" w:rsidR="00DD7CD8" w:rsidRPr="00F553BB" w:rsidRDefault="00DD7CD8" w:rsidP="00DD7CD8">
            <w:pPr>
              <w:jc w:val="center"/>
              <w:rPr>
                <w:color w:val="000000"/>
                <w:szCs w:val="20"/>
                <w:lang w:val="en-US"/>
              </w:rPr>
            </w:pPr>
            <w:r w:rsidRPr="00C40561">
              <w:rPr>
                <w:rFonts w:cs="Times New Roman"/>
                <w:color w:val="000000"/>
                <w:szCs w:val="20"/>
              </w:rPr>
              <w:t>(1.87, 2.32)</w:t>
            </w:r>
          </w:p>
        </w:tc>
        <w:tc>
          <w:tcPr>
            <w:tcW w:w="776" w:type="dxa"/>
            <w:vMerge/>
            <w:vAlign w:val="center"/>
          </w:tcPr>
          <w:p w14:paraId="3D3FF58D" w14:textId="77777777" w:rsidR="00DD7CD8" w:rsidRPr="00F553BB" w:rsidRDefault="00DD7CD8" w:rsidP="00DD7CD8">
            <w:pPr>
              <w:jc w:val="center"/>
              <w:rPr>
                <w:color w:val="000000"/>
                <w:szCs w:val="20"/>
                <w:lang w:val="en-US"/>
              </w:rPr>
            </w:pPr>
          </w:p>
        </w:tc>
        <w:tc>
          <w:tcPr>
            <w:tcW w:w="775" w:type="dxa"/>
            <w:vMerge/>
            <w:shd w:val="clear" w:color="auto" w:fill="auto"/>
            <w:noWrap/>
            <w:vAlign w:val="center"/>
          </w:tcPr>
          <w:p w14:paraId="59BBEA14" w14:textId="77777777" w:rsidR="00DD7CD8" w:rsidRPr="00F553BB" w:rsidRDefault="00DD7CD8" w:rsidP="00DD7CD8">
            <w:pPr>
              <w:jc w:val="center"/>
              <w:rPr>
                <w:color w:val="000000"/>
                <w:szCs w:val="20"/>
                <w:lang w:val="en-US"/>
              </w:rPr>
            </w:pPr>
          </w:p>
        </w:tc>
      </w:tr>
      <w:tr w:rsidR="00DD7CD8" w:rsidRPr="00F553BB" w14:paraId="70ECE28C" w14:textId="77777777" w:rsidTr="009B500A">
        <w:trPr>
          <w:trHeight w:val="300"/>
        </w:trPr>
        <w:tc>
          <w:tcPr>
            <w:tcW w:w="1945" w:type="dxa"/>
            <w:vMerge w:val="restart"/>
            <w:shd w:val="clear" w:color="auto" w:fill="auto"/>
            <w:noWrap/>
            <w:vAlign w:val="center"/>
          </w:tcPr>
          <w:p w14:paraId="1171FFAE" w14:textId="77777777" w:rsidR="00DD7CD8" w:rsidRPr="00F553BB" w:rsidRDefault="00DD7CD8" w:rsidP="009B500A">
            <w:pPr>
              <w:jc w:val="center"/>
              <w:rPr>
                <w:color w:val="000000"/>
                <w:szCs w:val="20"/>
                <w:lang w:val="en-US"/>
              </w:rPr>
            </w:pPr>
            <w:r w:rsidRPr="00F553BB">
              <w:rPr>
                <w:color w:val="000000"/>
                <w:szCs w:val="20"/>
                <w:lang w:val="en-US"/>
              </w:rPr>
              <w:t>Fat free mass, kg</w:t>
            </w:r>
          </w:p>
        </w:tc>
        <w:tc>
          <w:tcPr>
            <w:tcW w:w="764" w:type="dxa"/>
          </w:tcPr>
          <w:p w14:paraId="5D6A773F" w14:textId="77777777" w:rsidR="00DD7CD8" w:rsidRPr="00F553BB" w:rsidRDefault="00DD7CD8" w:rsidP="00DD7CD8">
            <w:pPr>
              <w:jc w:val="center"/>
              <w:rPr>
                <w:color w:val="000000"/>
                <w:szCs w:val="20"/>
                <w:lang w:val="en-US"/>
              </w:rPr>
            </w:pPr>
            <w:r w:rsidRPr="00F553BB">
              <w:rPr>
                <w:color w:val="000000"/>
                <w:szCs w:val="20"/>
                <w:lang w:val="en-US"/>
              </w:rPr>
              <w:t>Control</w:t>
            </w:r>
          </w:p>
        </w:tc>
        <w:tc>
          <w:tcPr>
            <w:tcW w:w="1680" w:type="dxa"/>
            <w:shd w:val="clear" w:color="auto" w:fill="auto"/>
            <w:noWrap/>
            <w:vAlign w:val="center"/>
          </w:tcPr>
          <w:p w14:paraId="65E44B0E" w14:textId="77777777" w:rsidR="00DD7CD8" w:rsidRDefault="00DD7CD8" w:rsidP="00DD7CD8">
            <w:pPr>
              <w:jc w:val="center"/>
              <w:rPr>
                <w:rFonts w:cs="Times New Roman"/>
                <w:color w:val="000000"/>
                <w:szCs w:val="20"/>
              </w:rPr>
            </w:pPr>
            <w:r w:rsidRPr="00C40561">
              <w:rPr>
                <w:rFonts w:cs="Times New Roman"/>
                <w:color w:val="000000"/>
                <w:szCs w:val="20"/>
              </w:rPr>
              <w:t xml:space="preserve">58.1 </w:t>
            </w:r>
          </w:p>
          <w:p w14:paraId="586D9F33" w14:textId="2144C272" w:rsidR="00DD7CD8" w:rsidRPr="00F553BB" w:rsidRDefault="00DD7CD8" w:rsidP="00DD7CD8">
            <w:pPr>
              <w:jc w:val="center"/>
              <w:rPr>
                <w:rFonts w:eastAsia="Times New Roman" w:cs="Times New Roman"/>
                <w:color w:val="000000"/>
                <w:szCs w:val="20"/>
                <w:lang w:val="en-US" w:eastAsia="nb-NO"/>
              </w:rPr>
            </w:pPr>
            <w:r w:rsidRPr="00C40561">
              <w:rPr>
                <w:rFonts w:cs="Times New Roman"/>
                <w:color w:val="000000"/>
                <w:szCs w:val="20"/>
              </w:rPr>
              <w:t>(56.5, 59.7)</w:t>
            </w:r>
          </w:p>
        </w:tc>
        <w:tc>
          <w:tcPr>
            <w:tcW w:w="1542" w:type="dxa"/>
            <w:shd w:val="clear" w:color="auto" w:fill="auto"/>
            <w:noWrap/>
            <w:vAlign w:val="center"/>
          </w:tcPr>
          <w:p w14:paraId="299C7AFC" w14:textId="77777777" w:rsidR="00DD7CD8" w:rsidRDefault="00DD7CD8" w:rsidP="00DD7CD8">
            <w:pPr>
              <w:jc w:val="center"/>
              <w:rPr>
                <w:rFonts w:cs="Times New Roman"/>
                <w:color w:val="000000"/>
                <w:szCs w:val="20"/>
              </w:rPr>
            </w:pPr>
            <w:r w:rsidRPr="00C40561">
              <w:rPr>
                <w:rFonts w:cs="Times New Roman"/>
                <w:color w:val="000000"/>
                <w:szCs w:val="20"/>
              </w:rPr>
              <w:t xml:space="preserve">56.8 </w:t>
            </w:r>
          </w:p>
          <w:p w14:paraId="00815647" w14:textId="6C483815" w:rsidR="00DD7CD8" w:rsidRPr="00F553BB" w:rsidRDefault="00DD7CD8" w:rsidP="00DD7CD8">
            <w:pPr>
              <w:jc w:val="center"/>
              <w:rPr>
                <w:rFonts w:eastAsia="Times New Roman" w:cs="Times New Roman"/>
                <w:color w:val="000000"/>
                <w:szCs w:val="20"/>
                <w:lang w:val="en-US" w:eastAsia="nb-NO"/>
              </w:rPr>
            </w:pPr>
            <w:r w:rsidRPr="00C40561">
              <w:rPr>
                <w:rFonts w:cs="Times New Roman"/>
                <w:color w:val="000000"/>
                <w:szCs w:val="20"/>
              </w:rPr>
              <w:t>(55.1, 58.4)</w:t>
            </w:r>
          </w:p>
        </w:tc>
        <w:tc>
          <w:tcPr>
            <w:tcW w:w="1435" w:type="dxa"/>
            <w:shd w:val="clear" w:color="auto" w:fill="auto"/>
            <w:noWrap/>
            <w:vAlign w:val="center"/>
          </w:tcPr>
          <w:p w14:paraId="7713B791" w14:textId="77777777" w:rsidR="00DD7CD8" w:rsidRDefault="00DD7CD8" w:rsidP="00DD7CD8">
            <w:pPr>
              <w:jc w:val="center"/>
              <w:rPr>
                <w:rFonts w:cs="Times New Roman"/>
                <w:color w:val="000000"/>
                <w:szCs w:val="20"/>
              </w:rPr>
            </w:pPr>
            <w:r w:rsidRPr="00C40561">
              <w:rPr>
                <w:rFonts w:cs="Times New Roman"/>
                <w:color w:val="000000"/>
                <w:szCs w:val="20"/>
              </w:rPr>
              <w:t xml:space="preserve">56.4 </w:t>
            </w:r>
          </w:p>
          <w:p w14:paraId="7CD780BC" w14:textId="22B439A2" w:rsidR="00DD7CD8" w:rsidRPr="00F553BB" w:rsidRDefault="00DD7CD8" w:rsidP="00DD7CD8">
            <w:pPr>
              <w:jc w:val="center"/>
              <w:rPr>
                <w:rFonts w:eastAsia="Times New Roman" w:cs="Times New Roman"/>
                <w:color w:val="000000"/>
                <w:szCs w:val="20"/>
                <w:lang w:val="en-US" w:eastAsia="nb-NO"/>
              </w:rPr>
            </w:pPr>
            <w:r w:rsidRPr="00C40561">
              <w:rPr>
                <w:rFonts w:cs="Times New Roman"/>
                <w:color w:val="000000"/>
                <w:szCs w:val="20"/>
              </w:rPr>
              <w:t>(54.7, 58)</w:t>
            </w:r>
          </w:p>
        </w:tc>
        <w:tc>
          <w:tcPr>
            <w:tcW w:w="776" w:type="dxa"/>
            <w:vMerge w:val="restart"/>
            <w:vAlign w:val="center"/>
          </w:tcPr>
          <w:p w14:paraId="7272AD2C" w14:textId="77777777" w:rsidR="00DD7CD8" w:rsidRPr="00F553BB" w:rsidRDefault="00DD7CD8" w:rsidP="00DD7CD8">
            <w:pPr>
              <w:jc w:val="center"/>
              <w:rPr>
                <w:color w:val="000000"/>
                <w:szCs w:val="20"/>
                <w:lang w:val="en-US"/>
              </w:rPr>
            </w:pPr>
            <w:r w:rsidRPr="00F553BB">
              <w:rPr>
                <w:color w:val="000000"/>
                <w:szCs w:val="20"/>
                <w:lang w:val="en-US"/>
              </w:rPr>
              <w:t>0.08</w:t>
            </w:r>
          </w:p>
        </w:tc>
        <w:tc>
          <w:tcPr>
            <w:tcW w:w="775" w:type="dxa"/>
            <w:vMerge w:val="restart"/>
            <w:shd w:val="clear" w:color="auto" w:fill="auto"/>
            <w:noWrap/>
            <w:vAlign w:val="center"/>
          </w:tcPr>
          <w:p w14:paraId="346A668C" w14:textId="77777777" w:rsidR="00DD7CD8" w:rsidRPr="00F553BB" w:rsidRDefault="00DD7CD8" w:rsidP="00DD7CD8">
            <w:pPr>
              <w:jc w:val="center"/>
              <w:rPr>
                <w:color w:val="000000"/>
                <w:szCs w:val="20"/>
                <w:lang w:val="en-US"/>
              </w:rPr>
            </w:pPr>
            <w:r w:rsidRPr="00F553BB">
              <w:rPr>
                <w:color w:val="000000"/>
                <w:szCs w:val="20"/>
                <w:lang w:val="en-US"/>
              </w:rPr>
              <w:t>0.012</w:t>
            </w:r>
          </w:p>
        </w:tc>
      </w:tr>
      <w:tr w:rsidR="00DD7CD8" w:rsidRPr="00F553BB" w14:paraId="1ECD9368" w14:textId="77777777" w:rsidTr="00490184">
        <w:trPr>
          <w:trHeight w:val="300"/>
        </w:trPr>
        <w:tc>
          <w:tcPr>
            <w:tcW w:w="1945" w:type="dxa"/>
            <w:vMerge/>
            <w:shd w:val="clear" w:color="auto" w:fill="auto"/>
            <w:noWrap/>
          </w:tcPr>
          <w:p w14:paraId="4ABBFEF5" w14:textId="77777777" w:rsidR="00DD7CD8" w:rsidRPr="00F553BB" w:rsidRDefault="00DD7CD8" w:rsidP="00DD7CD8">
            <w:pPr>
              <w:rPr>
                <w:color w:val="000000"/>
                <w:szCs w:val="20"/>
                <w:lang w:val="en-US"/>
              </w:rPr>
            </w:pPr>
          </w:p>
        </w:tc>
        <w:tc>
          <w:tcPr>
            <w:tcW w:w="764" w:type="dxa"/>
          </w:tcPr>
          <w:p w14:paraId="2930DEA3" w14:textId="77777777" w:rsidR="00DD7CD8" w:rsidRPr="00F553BB" w:rsidRDefault="00DD7CD8" w:rsidP="00DD7CD8">
            <w:pPr>
              <w:jc w:val="center"/>
              <w:rPr>
                <w:color w:val="000000"/>
                <w:szCs w:val="20"/>
                <w:lang w:val="en-US"/>
              </w:rPr>
            </w:pPr>
            <w:r w:rsidRPr="00F553BB">
              <w:rPr>
                <w:color w:val="000000"/>
                <w:szCs w:val="20"/>
                <w:lang w:val="en-US"/>
              </w:rPr>
              <w:t>SAAR</w:t>
            </w:r>
          </w:p>
        </w:tc>
        <w:tc>
          <w:tcPr>
            <w:tcW w:w="1680" w:type="dxa"/>
            <w:shd w:val="clear" w:color="auto" w:fill="auto"/>
            <w:noWrap/>
            <w:vAlign w:val="center"/>
          </w:tcPr>
          <w:p w14:paraId="2B867BF9" w14:textId="77777777" w:rsidR="00DD7CD8" w:rsidRDefault="00DD7CD8" w:rsidP="00DD7CD8">
            <w:pPr>
              <w:jc w:val="center"/>
              <w:rPr>
                <w:rFonts w:cs="Times New Roman"/>
                <w:color w:val="000000"/>
                <w:szCs w:val="20"/>
              </w:rPr>
            </w:pPr>
            <w:r w:rsidRPr="00C40561">
              <w:rPr>
                <w:rFonts w:cs="Times New Roman"/>
                <w:color w:val="000000"/>
                <w:szCs w:val="20"/>
              </w:rPr>
              <w:t xml:space="preserve">58.1 </w:t>
            </w:r>
          </w:p>
          <w:p w14:paraId="52D9E0B1" w14:textId="02204868" w:rsidR="00DD7CD8" w:rsidRPr="00F553BB" w:rsidRDefault="00DD7CD8" w:rsidP="00DD7CD8">
            <w:pPr>
              <w:jc w:val="center"/>
              <w:rPr>
                <w:rFonts w:eastAsia="Times New Roman" w:cs="Times New Roman"/>
                <w:color w:val="000000"/>
                <w:szCs w:val="20"/>
                <w:lang w:val="en-US" w:eastAsia="nb-NO"/>
              </w:rPr>
            </w:pPr>
            <w:r w:rsidRPr="00C40561">
              <w:rPr>
                <w:rFonts w:cs="Times New Roman"/>
                <w:color w:val="000000"/>
                <w:szCs w:val="20"/>
              </w:rPr>
              <w:t>(56.5, 59.7)</w:t>
            </w:r>
          </w:p>
        </w:tc>
        <w:tc>
          <w:tcPr>
            <w:tcW w:w="1542" w:type="dxa"/>
            <w:shd w:val="clear" w:color="auto" w:fill="auto"/>
            <w:noWrap/>
            <w:vAlign w:val="center"/>
          </w:tcPr>
          <w:p w14:paraId="3713C223" w14:textId="77777777" w:rsidR="00DD7CD8" w:rsidRDefault="00DD7CD8" w:rsidP="00DD7CD8">
            <w:pPr>
              <w:jc w:val="center"/>
              <w:rPr>
                <w:rFonts w:cs="Times New Roman"/>
                <w:color w:val="000000"/>
                <w:szCs w:val="20"/>
              </w:rPr>
            </w:pPr>
            <w:r w:rsidRPr="00C40561">
              <w:rPr>
                <w:rFonts w:cs="Times New Roman"/>
                <w:color w:val="000000"/>
                <w:szCs w:val="20"/>
              </w:rPr>
              <w:t xml:space="preserve">56.3 </w:t>
            </w:r>
          </w:p>
          <w:p w14:paraId="0B8DB91A" w14:textId="7326EB0A" w:rsidR="00DD7CD8" w:rsidRPr="00F553BB" w:rsidRDefault="00DD7CD8" w:rsidP="00DD7CD8">
            <w:pPr>
              <w:jc w:val="center"/>
              <w:rPr>
                <w:rFonts w:eastAsia="Times New Roman" w:cs="Times New Roman"/>
                <w:color w:val="000000"/>
                <w:szCs w:val="20"/>
                <w:lang w:val="en-US" w:eastAsia="nb-NO"/>
              </w:rPr>
            </w:pPr>
            <w:r w:rsidRPr="00C40561">
              <w:rPr>
                <w:rFonts w:cs="Times New Roman"/>
                <w:color w:val="000000"/>
                <w:szCs w:val="20"/>
              </w:rPr>
              <w:t>(54.7, 57.9)</w:t>
            </w:r>
          </w:p>
        </w:tc>
        <w:tc>
          <w:tcPr>
            <w:tcW w:w="1435" w:type="dxa"/>
            <w:shd w:val="clear" w:color="auto" w:fill="auto"/>
            <w:noWrap/>
            <w:vAlign w:val="center"/>
          </w:tcPr>
          <w:p w14:paraId="32A7B9CD" w14:textId="77777777" w:rsidR="00DD7CD8" w:rsidRDefault="00DD7CD8" w:rsidP="00DD7CD8">
            <w:pPr>
              <w:jc w:val="center"/>
              <w:rPr>
                <w:rFonts w:cs="Times New Roman"/>
                <w:color w:val="000000"/>
                <w:szCs w:val="20"/>
              </w:rPr>
            </w:pPr>
            <w:r w:rsidRPr="00C40561">
              <w:rPr>
                <w:rFonts w:cs="Times New Roman"/>
                <w:color w:val="000000"/>
                <w:szCs w:val="20"/>
              </w:rPr>
              <w:t xml:space="preserve">55.7 </w:t>
            </w:r>
          </w:p>
          <w:p w14:paraId="5702C2E8" w14:textId="4A762CF6" w:rsidR="00DD7CD8" w:rsidRPr="00F553BB" w:rsidRDefault="00DD7CD8" w:rsidP="00DD7CD8">
            <w:pPr>
              <w:jc w:val="center"/>
              <w:rPr>
                <w:rFonts w:eastAsia="Times New Roman" w:cs="Times New Roman"/>
                <w:color w:val="000000"/>
                <w:szCs w:val="20"/>
                <w:lang w:val="en-US" w:eastAsia="nb-NO"/>
              </w:rPr>
            </w:pPr>
            <w:r w:rsidRPr="00C40561">
              <w:rPr>
                <w:rFonts w:cs="Times New Roman"/>
                <w:color w:val="000000"/>
                <w:szCs w:val="20"/>
              </w:rPr>
              <w:t>(54, 57.3)</w:t>
            </w:r>
          </w:p>
        </w:tc>
        <w:tc>
          <w:tcPr>
            <w:tcW w:w="776" w:type="dxa"/>
            <w:vMerge/>
            <w:vAlign w:val="center"/>
          </w:tcPr>
          <w:p w14:paraId="1FFC1B6B" w14:textId="77777777" w:rsidR="00DD7CD8" w:rsidRPr="00F553BB" w:rsidRDefault="00DD7CD8" w:rsidP="00DD7CD8">
            <w:pPr>
              <w:jc w:val="center"/>
              <w:rPr>
                <w:color w:val="000000"/>
                <w:szCs w:val="20"/>
                <w:lang w:val="en-US"/>
              </w:rPr>
            </w:pPr>
          </w:p>
        </w:tc>
        <w:tc>
          <w:tcPr>
            <w:tcW w:w="775" w:type="dxa"/>
            <w:vMerge/>
            <w:shd w:val="clear" w:color="auto" w:fill="auto"/>
            <w:noWrap/>
            <w:vAlign w:val="center"/>
          </w:tcPr>
          <w:p w14:paraId="25B4A93F" w14:textId="77777777" w:rsidR="00DD7CD8" w:rsidRPr="00F553BB" w:rsidRDefault="00DD7CD8" w:rsidP="00DD7CD8">
            <w:pPr>
              <w:jc w:val="center"/>
              <w:rPr>
                <w:color w:val="000000"/>
                <w:szCs w:val="20"/>
                <w:lang w:val="en-US"/>
              </w:rPr>
            </w:pPr>
          </w:p>
        </w:tc>
      </w:tr>
      <w:tr w:rsidR="00E530C0" w:rsidRPr="00F553BB" w14:paraId="019C611F" w14:textId="77777777" w:rsidTr="00490184">
        <w:trPr>
          <w:trHeight w:val="300"/>
        </w:trPr>
        <w:tc>
          <w:tcPr>
            <w:tcW w:w="1945" w:type="dxa"/>
            <w:shd w:val="clear" w:color="auto" w:fill="auto"/>
            <w:noWrap/>
          </w:tcPr>
          <w:p w14:paraId="4F9CB520" w14:textId="77777777" w:rsidR="00E530C0" w:rsidRPr="00F553BB" w:rsidRDefault="00E530C0" w:rsidP="00490184">
            <w:pPr>
              <w:rPr>
                <w:b/>
                <w:bCs/>
                <w:i/>
                <w:iCs/>
                <w:color w:val="000000"/>
                <w:szCs w:val="20"/>
                <w:lang w:val="en-US"/>
              </w:rPr>
            </w:pPr>
            <w:r w:rsidRPr="00F553BB">
              <w:rPr>
                <w:b/>
                <w:bCs/>
                <w:i/>
                <w:iCs/>
                <w:color w:val="000000"/>
                <w:szCs w:val="20"/>
                <w:lang w:val="en-US"/>
              </w:rPr>
              <w:t>Energy expenditure</w:t>
            </w:r>
          </w:p>
        </w:tc>
        <w:tc>
          <w:tcPr>
            <w:tcW w:w="764" w:type="dxa"/>
          </w:tcPr>
          <w:p w14:paraId="49DD7D3E" w14:textId="77777777" w:rsidR="00E530C0" w:rsidRPr="00F553BB" w:rsidRDefault="00E530C0" w:rsidP="00490184">
            <w:pPr>
              <w:rPr>
                <w:color w:val="000000"/>
                <w:szCs w:val="20"/>
                <w:lang w:val="en-US"/>
              </w:rPr>
            </w:pPr>
          </w:p>
        </w:tc>
        <w:tc>
          <w:tcPr>
            <w:tcW w:w="1680" w:type="dxa"/>
            <w:shd w:val="clear" w:color="auto" w:fill="auto"/>
            <w:noWrap/>
          </w:tcPr>
          <w:p w14:paraId="511A8D96" w14:textId="77777777" w:rsidR="00E530C0" w:rsidRPr="00F553BB" w:rsidRDefault="00E530C0" w:rsidP="00490184">
            <w:pPr>
              <w:jc w:val="center"/>
              <w:rPr>
                <w:szCs w:val="20"/>
                <w:lang w:val="en-US"/>
              </w:rPr>
            </w:pPr>
          </w:p>
        </w:tc>
        <w:tc>
          <w:tcPr>
            <w:tcW w:w="1542" w:type="dxa"/>
            <w:shd w:val="clear" w:color="auto" w:fill="auto"/>
            <w:noWrap/>
          </w:tcPr>
          <w:p w14:paraId="02B69A13" w14:textId="77777777" w:rsidR="00E530C0" w:rsidRPr="00F553BB" w:rsidRDefault="00E530C0" w:rsidP="00490184">
            <w:pPr>
              <w:jc w:val="center"/>
              <w:rPr>
                <w:szCs w:val="20"/>
                <w:lang w:val="en-US"/>
              </w:rPr>
            </w:pPr>
          </w:p>
        </w:tc>
        <w:tc>
          <w:tcPr>
            <w:tcW w:w="1435" w:type="dxa"/>
            <w:shd w:val="clear" w:color="auto" w:fill="auto"/>
            <w:noWrap/>
          </w:tcPr>
          <w:p w14:paraId="32417191" w14:textId="77777777" w:rsidR="00E530C0" w:rsidRPr="00F553BB" w:rsidRDefault="00E530C0" w:rsidP="00490184">
            <w:pPr>
              <w:jc w:val="center"/>
              <w:rPr>
                <w:szCs w:val="20"/>
                <w:lang w:val="en-US"/>
              </w:rPr>
            </w:pPr>
          </w:p>
        </w:tc>
        <w:tc>
          <w:tcPr>
            <w:tcW w:w="776" w:type="dxa"/>
            <w:vAlign w:val="center"/>
          </w:tcPr>
          <w:p w14:paraId="13AE9708" w14:textId="77777777" w:rsidR="00E530C0" w:rsidRPr="00F553BB" w:rsidRDefault="00E530C0" w:rsidP="00490184">
            <w:pPr>
              <w:jc w:val="center"/>
              <w:rPr>
                <w:color w:val="000000"/>
                <w:szCs w:val="20"/>
                <w:lang w:val="en-US"/>
              </w:rPr>
            </w:pPr>
          </w:p>
        </w:tc>
        <w:tc>
          <w:tcPr>
            <w:tcW w:w="775" w:type="dxa"/>
            <w:shd w:val="clear" w:color="auto" w:fill="auto"/>
            <w:noWrap/>
            <w:vAlign w:val="center"/>
          </w:tcPr>
          <w:p w14:paraId="2BE4BFBC" w14:textId="77777777" w:rsidR="00E530C0" w:rsidRPr="00F553BB" w:rsidRDefault="00E530C0" w:rsidP="00490184">
            <w:pPr>
              <w:jc w:val="center"/>
              <w:rPr>
                <w:color w:val="000000"/>
                <w:szCs w:val="20"/>
                <w:lang w:val="en-US"/>
              </w:rPr>
            </w:pPr>
          </w:p>
        </w:tc>
      </w:tr>
      <w:tr w:rsidR="00DD7CD8" w:rsidRPr="00F553BB" w14:paraId="4DDFAC08" w14:textId="77777777" w:rsidTr="009B500A">
        <w:trPr>
          <w:trHeight w:val="300"/>
        </w:trPr>
        <w:tc>
          <w:tcPr>
            <w:tcW w:w="1945" w:type="dxa"/>
            <w:vMerge w:val="restart"/>
            <w:shd w:val="clear" w:color="auto" w:fill="auto"/>
            <w:noWrap/>
            <w:vAlign w:val="center"/>
          </w:tcPr>
          <w:p w14:paraId="6746A339" w14:textId="77777777" w:rsidR="00DD7CD8" w:rsidRPr="00F553BB" w:rsidRDefault="00DD7CD8" w:rsidP="009B500A">
            <w:pPr>
              <w:jc w:val="center"/>
              <w:rPr>
                <w:color w:val="000000"/>
                <w:szCs w:val="20"/>
                <w:vertAlign w:val="superscript"/>
                <w:lang w:val="en-US"/>
              </w:rPr>
            </w:pPr>
            <w:r w:rsidRPr="00F553BB">
              <w:rPr>
                <w:color w:val="000000"/>
                <w:szCs w:val="20"/>
                <w:lang w:val="en-US"/>
              </w:rPr>
              <w:t>RMR, kcal/day</w:t>
            </w:r>
            <w:r w:rsidRPr="00F553BB">
              <w:rPr>
                <w:color w:val="000000"/>
                <w:szCs w:val="20"/>
                <w:vertAlign w:val="superscript"/>
                <w:lang w:val="en-US"/>
              </w:rPr>
              <w:t>2</w:t>
            </w:r>
          </w:p>
        </w:tc>
        <w:tc>
          <w:tcPr>
            <w:tcW w:w="764" w:type="dxa"/>
          </w:tcPr>
          <w:p w14:paraId="1BF0AE0F" w14:textId="77777777" w:rsidR="00DD7CD8" w:rsidRPr="00F553BB" w:rsidRDefault="00DD7CD8" w:rsidP="00DD7CD8">
            <w:pPr>
              <w:rPr>
                <w:color w:val="000000"/>
                <w:szCs w:val="20"/>
                <w:lang w:val="en-US"/>
              </w:rPr>
            </w:pPr>
            <w:r w:rsidRPr="00F553BB">
              <w:rPr>
                <w:color w:val="000000"/>
                <w:szCs w:val="20"/>
                <w:lang w:val="en-US"/>
              </w:rPr>
              <w:t>Control</w:t>
            </w:r>
          </w:p>
        </w:tc>
        <w:tc>
          <w:tcPr>
            <w:tcW w:w="1680" w:type="dxa"/>
            <w:shd w:val="clear" w:color="auto" w:fill="auto"/>
            <w:noWrap/>
            <w:vAlign w:val="center"/>
          </w:tcPr>
          <w:p w14:paraId="5C11D2EA" w14:textId="77777777" w:rsidR="00DD7CD8" w:rsidRDefault="00DD7CD8" w:rsidP="00DD7CD8">
            <w:pPr>
              <w:jc w:val="center"/>
              <w:rPr>
                <w:rFonts w:eastAsia="Times New Roman" w:cs="Times New Roman"/>
                <w:color w:val="000000"/>
                <w:szCs w:val="20"/>
                <w:lang w:val="en-US" w:eastAsia="nb-NO"/>
              </w:rPr>
            </w:pPr>
            <w:r w:rsidRPr="008F78EB">
              <w:rPr>
                <w:rFonts w:eastAsia="Times New Roman" w:cs="Times New Roman"/>
                <w:color w:val="000000"/>
                <w:szCs w:val="20"/>
                <w:lang w:val="en-US" w:eastAsia="nb-NO"/>
              </w:rPr>
              <w:t>197</w:t>
            </w:r>
            <w:r>
              <w:rPr>
                <w:rFonts w:eastAsia="Times New Roman" w:cs="Times New Roman"/>
                <w:color w:val="000000"/>
                <w:szCs w:val="20"/>
                <w:lang w:val="en-US" w:eastAsia="nb-NO"/>
              </w:rPr>
              <w:t>7</w:t>
            </w:r>
            <w:r w:rsidRPr="008F78EB">
              <w:rPr>
                <w:rFonts w:eastAsia="Times New Roman" w:cs="Times New Roman"/>
                <w:color w:val="000000"/>
                <w:szCs w:val="20"/>
                <w:lang w:val="en-US" w:eastAsia="nb-NO"/>
              </w:rPr>
              <w:t xml:space="preserve"> </w:t>
            </w:r>
          </w:p>
          <w:p w14:paraId="7B52270C" w14:textId="32D530F4" w:rsidR="00DD7CD8" w:rsidRPr="00F553BB" w:rsidRDefault="00DD7CD8" w:rsidP="00DD7CD8">
            <w:pPr>
              <w:jc w:val="center"/>
              <w:rPr>
                <w:color w:val="000000"/>
                <w:szCs w:val="20"/>
                <w:lang w:val="en-US"/>
              </w:rPr>
            </w:pPr>
            <w:r w:rsidRPr="008F78EB">
              <w:rPr>
                <w:rFonts w:eastAsia="Times New Roman" w:cs="Times New Roman"/>
                <w:color w:val="000000"/>
                <w:szCs w:val="20"/>
                <w:lang w:val="en-US" w:eastAsia="nb-NO"/>
              </w:rPr>
              <w:t>(191</w:t>
            </w:r>
            <w:r>
              <w:rPr>
                <w:rFonts w:eastAsia="Times New Roman" w:cs="Times New Roman"/>
                <w:color w:val="000000"/>
                <w:szCs w:val="20"/>
                <w:lang w:val="en-US" w:eastAsia="nb-NO"/>
              </w:rPr>
              <w:t>2</w:t>
            </w:r>
            <w:r w:rsidRPr="008F78EB">
              <w:rPr>
                <w:rFonts w:eastAsia="Times New Roman" w:cs="Times New Roman"/>
                <w:color w:val="000000"/>
                <w:szCs w:val="20"/>
                <w:lang w:val="en-US" w:eastAsia="nb-NO"/>
              </w:rPr>
              <w:t>, 20</w:t>
            </w:r>
            <w:r>
              <w:rPr>
                <w:rFonts w:eastAsia="Times New Roman" w:cs="Times New Roman"/>
                <w:color w:val="000000"/>
                <w:szCs w:val="20"/>
                <w:lang w:val="en-US" w:eastAsia="nb-NO"/>
              </w:rPr>
              <w:t>44</w:t>
            </w:r>
            <w:r w:rsidRPr="008F78EB">
              <w:rPr>
                <w:rFonts w:eastAsia="Times New Roman" w:cs="Times New Roman"/>
                <w:color w:val="000000"/>
                <w:szCs w:val="20"/>
                <w:lang w:val="en-US" w:eastAsia="nb-NO"/>
              </w:rPr>
              <w:t>)</w:t>
            </w:r>
          </w:p>
        </w:tc>
        <w:tc>
          <w:tcPr>
            <w:tcW w:w="1542" w:type="dxa"/>
            <w:shd w:val="clear" w:color="auto" w:fill="auto"/>
            <w:noWrap/>
            <w:vAlign w:val="center"/>
          </w:tcPr>
          <w:p w14:paraId="6BD8BDF0" w14:textId="77777777" w:rsidR="00DD7CD8" w:rsidRDefault="00DD7CD8" w:rsidP="00DD7CD8">
            <w:pPr>
              <w:jc w:val="center"/>
              <w:rPr>
                <w:rFonts w:eastAsia="Times New Roman" w:cs="Times New Roman"/>
                <w:color w:val="000000"/>
                <w:szCs w:val="20"/>
                <w:lang w:val="en-US" w:eastAsia="nb-NO"/>
              </w:rPr>
            </w:pPr>
            <w:r w:rsidRPr="008F78EB">
              <w:rPr>
                <w:rFonts w:eastAsia="Times New Roman" w:cs="Times New Roman"/>
                <w:color w:val="000000"/>
                <w:szCs w:val="20"/>
                <w:lang w:val="en-US" w:eastAsia="nb-NO"/>
              </w:rPr>
              <w:t>191</w:t>
            </w:r>
            <w:r>
              <w:rPr>
                <w:rFonts w:eastAsia="Times New Roman" w:cs="Times New Roman"/>
                <w:color w:val="000000"/>
                <w:szCs w:val="20"/>
                <w:lang w:val="en-US" w:eastAsia="nb-NO"/>
              </w:rPr>
              <w:t>1</w:t>
            </w:r>
            <w:r w:rsidRPr="008F78EB">
              <w:rPr>
                <w:rFonts w:eastAsia="Times New Roman" w:cs="Times New Roman"/>
                <w:color w:val="000000"/>
                <w:szCs w:val="20"/>
                <w:lang w:val="en-US" w:eastAsia="nb-NO"/>
              </w:rPr>
              <w:t xml:space="preserve"> </w:t>
            </w:r>
          </w:p>
          <w:p w14:paraId="19B10101" w14:textId="74FB814B" w:rsidR="00DD7CD8" w:rsidRPr="00F553BB" w:rsidRDefault="00DD7CD8" w:rsidP="00DD7CD8">
            <w:pPr>
              <w:jc w:val="center"/>
              <w:rPr>
                <w:color w:val="000000"/>
                <w:szCs w:val="20"/>
                <w:lang w:val="en-US"/>
              </w:rPr>
            </w:pPr>
            <w:r w:rsidRPr="008F78EB">
              <w:rPr>
                <w:rFonts w:eastAsia="Times New Roman" w:cs="Times New Roman"/>
                <w:color w:val="000000"/>
                <w:szCs w:val="20"/>
                <w:lang w:val="en-US" w:eastAsia="nb-NO"/>
              </w:rPr>
              <w:t>(184</w:t>
            </w:r>
            <w:r>
              <w:rPr>
                <w:rFonts w:eastAsia="Times New Roman" w:cs="Times New Roman"/>
                <w:color w:val="000000"/>
                <w:szCs w:val="20"/>
                <w:lang w:val="en-US" w:eastAsia="nb-NO"/>
              </w:rPr>
              <w:t>0</w:t>
            </w:r>
            <w:r w:rsidRPr="008F78EB">
              <w:rPr>
                <w:rFonts w:eastAsia="Times New Roman" w:cs="Times New Roman"/>
                <w:color w:val="000000"/>
                <w:szCs w:val="20"/>
                <w:lang w:val="en-US" w:eastAsia="nb-NO"/>
              </w:rPr>
              <w:t xml:space="preserve">, </w:t>
            </w:r>
            <w:r>
              <w:rPr>
                <w:rFonts w:eastAsia="Times New Roman" w:cs="Times New Roman"/>
                <w:color w:val="000000"/>
                <w:szCs w:val="20"/>
                <w:lang w:val="en-US" w:eastAsia="nb-NO"/>
              </w:rPr>
              <w:t>1981</w:t>
            </w:r>
            <w:r w:rsidRPr="008F78EB">
              <w:rPr>
                <w:rFonts w:eastAsia="Times New Roman" w:cs="Times New Roman"/>
                <w:color w:val="000000"/>
                <w:szCs w:val="20"/>
                <w:lang w:val="en-US" w:eastAsia="nb-NO"/>
              </w:rPr>
              <w:t>)</w:t>
            </w:r>
          </w:p>
        </w:tc>
        <w:tc>
          <w:tcPr>
            <w:tcW w:w="1435" w:type="dxa"/>
            <w:shd w:val="clear" w:color="auto" w:fill="auto"/>
            <w:noWrap/>
            <w:vAlign w:val="center"/>
          </w:tcPr>
          <w:p w14:paraId="4F45A6D7" w14:textId="77777777" w:rsidR="00DD7CD8" w:rsidRDefault="00DD7CD8" w:rsidP="00DD7CD8">
            <w:pPr>
              <w:jc w:val="center"/>
              <w:rPr>
                <w:rFonts w:eastAsia="Times New Roman" w:cs="Times New Roman"/>
                <w:color w:val="000000"/>
                <w:szCs w:val="20"/>
                <w:lang w:val="en-US" w:eastAsia="nb-NO"/>
              </w:rPr>
            </w:pPr>
            <w:r w:rsidRPr="008F78EB">
              <w:rPr>
                <w:rFonts w:eastAsia="Times New Roman" w:cs="Times New Roman"/>
                <w:color w:val="000000"/>
                <w:szCs w:val="20"/>
                <w:lang w:val="en-US" w:eastAsia="nb-NO"/>
              </w:rPr>
              <w:t>191</w:t>
            </w:r>
            <w:r>
              <w:rPr>
                <w:rFonts w:eastAsia="Times New Roman" w:cs="Times New Roman"/>
                <w:color w:val="000000"/>
                <w:szCs w:val="20"/>
                <w:lang w:val="en-US" w:eastAsia="nb-NO"/>
              </w:rPr>
              <w:t>4</w:t>
            </w:r>
          </w:p>
          <w:p w14:paraId="368050C4" w14:textId="3E1E595A" w:rsidR="00DD7CD8" w:rsidRPr="00F553BB" w:rsidRDefault="00DD7CD8" w:rsidP="00DD7CD8">
            <w:pPr>
              <w:jc w:val="center"/>
              <w:rPr>
                <w:color w:val="000000"/>
                <w:szCs w:val="20"/>
                <w:lang w:val="en-US"/>
              </w:rPr>
            </w:pPr>
            <w:r w:rsidRPr="008F78EB">
              <w:rPr>
                <w:rFonts w:eastAsia="Times New Roman" w:cs="Times New Roman"/>
                <w:color w:val="000000"/>
                <w:szCs w:val="20"/>
                <w:lang w:val="en-US" w:eastAsia="nb-NO"/>
              </w:rPr>
              <w:t>(18</w:t>
            </w:r>
            <w:r>
              <w:rPr>
                <w:rFonts w:eastAsia="Times New Roman" w:cs="Times New Roman"/>
                <w:color w:val="000000"/>
                <w:szCs w:val="20"/>
                <w:lang w:val="en-US" w:eastAsia="nb-NO"/>
              </w:rPr>
              <w:t>46</w:t>
            </w:r>
            <w:r w:rsidRPr="008F78EB">
              <w:rPr>
                <w:rFonts w:eastAsia="Times New Roman" w:cs="Times New Roman"/>
                <w:color w:val="000000"/>
                <w:szCs w:val="20"/>
                <w:lang w:val="en-US" w:eastAsia="nb-NO"/>
              </w:rPr>
              <w:t>, 19</w:t>
            </w:r>
            <w:r>
              <w:rPr>
                <w:rFonts w:eastAsia="Times New Roman" w:cs="Times New Roman"/>
                <w:color w:val="000000"/>
                <w:szCs w:val="20"/>
                <w:lang w:val="en-US" w:eastAsia="nb-NO"/>
              </w:rPr>
              <w:t>81</w:t>
            </w:r>
            <w:r w:rsidRPr="008F78EB">
              <w:rPr>
                <w:rFonts w:eastAsia="Times New Roman" w:cs="Times New Roman"/>
                <w:color w:val="000000"/>
                <w:szCs w:val="20"/>
                <w:lang w:val="en-US" w:eastAsia="nb-NO"/>
              </w:rPr>
              <w:t>)</w:t>
            </w:r>
          </w:p>
        </w:tc>
        <w:tc>
          <w:tcPr>
            <w:tcW w:w="776" w:type="dxa"/>
            <w:vMerge w:val="restart"/>
            <w:vAlign w:val="center"/>
          </w:tcPr>
          <w:p w14:paraId="73A73B07" w14:textId="77777777" w:rsidR="00DD7CD8" w:rsidRPr="00F553BB" w:rsidRDefault="00DD7CD8" w:rsidP="00DD7CD8">
            <w:pPr>
              <w:jc w:val="center"/>
              <w:rPr>
                <w:color w:val="000000"/>
                <w:szCs w:val="20"/>
                <w:lang w:val="en-US"/>
              </w:rPr>
            </w:pPr>
            <w:r w:rsidRPr="00F553BB">
              <w:rPr>
                <w:color w:val="000000"/>
                <w:szCs w:val="20"/>
                <w:lang w:val="en-US"/>
              </w:rPr>
              <w:t>0.16</w:t>
            </w:r>
          </w:p>
        </w:tc>
        <w:tc>
          <w:tcPr>
            <w:tcW w:w="775" w:type="dxa"/>
            <w:vMerge w:val="restart"/>
            <w:shd w:val="clear" w:color="auto" w:fill="auto"/>
            <w:noWrap/>
            <w:vAlign w:val="center"/>
          </w:tcPr>
          <w:p w14:paraId="719074D9" w14:textId="77777777" w:rsidR="00DD7CD8" w:rsidRPr="00F553BB" w:rsidRDefault="00DD7CD8" w:rsidP="00DD7CD8">
            <w:pPr>
              <w:jc w:val="center"/>
              <w:rPr>
                <w:color w:val="000000"/>
                <w:szCs w:val="20"/>
                <w:lang w:val="en-US"/>
              </w:rPr>
            </w:pPr>
            <w:r w:rsidRPr="00F553BB">
              <w:rPr>
                <w:color w:val="000000"/>
                <w:szCs w:val="20"/>
                <w:lang w:val="en-US"/>
              </w:rPr>
              <w:t>0.71</w:t>
            </w:r>
          </w:p>
        </w:tc>
      </w:tr>
      <w:tr w:rsidR="00DD7CD8" w:rsidRPr="00F553BB" w14:paraId="13083FED" w14:textId="77777777" w:rsidTr="009B500A">
        <w:trPr>
          <w:trHeight w:val="300"/>
        </w:trPr>
        <w:tc>
          <w:tcPr>
            <w:tcW w:w="1945" w:type="dxa"/>
            <w:vMerge/>
            <w:shd w:val="clear" w:color="auto" w:fill="auto"/>
            <w:noWrap/>
            <w:vAlign w:val="center"/>
          </w:tcPr>
          <w:p w14:paraId="18D78AD9" w14:textId="77777777" w:rsidR="00DD7CD8" w:rsidRPr="00F553BB" w:rsidRDefault="00DD7CD8" w:rsidP="009B500A">
            <w:pPr>
              <w:jc w:val="center"/>
              <w:rPr>
                <w:color w:val="000000"/>
                <w:szCs w:val="20"/>
                <w:lang w:val="en-US"/>
              </w:rPr>
            </w:pPr>
          </w:p>
        </w:tc>
        <w:tc>
          <w:tcPr>
            <w:tcW w:w="764" w:type="dxa"/>
          </w:tcPr>
          <w:p w14:paraId="1FF65571" w14:textId="77777777" w:rsidR="00DD7CD8" w:rsidRPr="00F553BB" w:rsidRDefault="00DD7CD8" w:rsidP="00DD7CD8">
            <w:pPr>
              <w:rPr>
                <w:color w:val="000000"/>
                <w:szCs w:val="20"/>
                <w:lang w:val="en-US"/>
              </w:rPr>
            </w:pPr>
            <w:r w:rsidRPr="00F553BB">
              <w:rPr>
                <w:color w:val="000000"/>
                <w:szCs w:val="20"/>
                <w:lang w:val="en-US"/>
              </w:rPr>
              <w:t>SAAR</w:t>
            </w:r>
          </w:p>
        </w:tc>
        <w:tc>
          <w:tcPr>
            <w:tcW w:w="1680" w:type="dxa"/>
            <w:shd w:val="clear" w:color="auto" w:fill="auto"/>
            <w:noWrap/>
            <w:vAlign w:val="center"/>
          </w:tcPr>
          <w:p w14:paraId="6FDD2580" w14:textId="77777777" w:rsidR="00DD7CD8" w:rsidRDefault="00DD7CD8" w:rsidP="00DD7CD8">
            <w:pPr>
              <w:jc w:val="center"/>
              <w:rPr>
                <w:rFonts w:eastAsia="Times New Roman" w:cs="Times New Roman"/>
                <w:color w:val="000000"/>
                <w:szCs w:val="20"/>
                <w:lang w:val="en-US" w:eastAsia="nb-NO"/>
              </w:rPr>
            </w:pPr>
            <w:r w:rsidRPr="008F78EB">
              <w:rPr>
                <w:rFonts w:eastAsia="Times New Roman" w:cs="Times New Roman"/>
                <w:color w:val="000000"/>
                <w:szCs w:val="20"/>
                <w:lang w:val="en-US" w:eastAsia="nb-NO"/>
              </w:rPr>
              <w:t>197</w:t>
            </w:r>
            <w:r>
              <w:rPr>
                <w:rFonts w:eastAsia="Times New Roman" w:cs="Times New Roman"/>
                <w:color w:val="000000"/>
                <w:szCs w:val="20"/>
                <w:lang w:val="en-US" w:eastAsia="nb-NO"/>
              </w:rPr>
              <w:t>7</w:t>
            </w:r>
            <w:r w:rsidRPr="008F78EB">
              <w:rPr>
                <w:rFonts w:eastAsia="Times New Roman" w:cs="Times New Roman"/>
                <w:color w:val="000000"/>
                <w:szCs w:val="20"/>
                <w:lang w:val="en-US" w:eastAsia="nb-NO"/>
              </w:rPr>
              <w:t xml:space="preserve"> </w:t>
            </w:r>
          </w:p>
          <w:p w14:paraId="483882C7" w14:textId="11F4997D" w:rsidR="00DD7CD8" w:rsidRPr="00F553BB" w:rsidRDefault="00DD7CD8" w:rsidP="00DD7CD8">
            <w:pPr>
              <w:jc w:val="center"/>
              <w:rPr>
                <w:color w:val="000000"/>
                <w:szCs w:val="20"/>
                <w:lang w:val="en-US"/>
              </w:rPr>
            </w:pPr>
            <w:r w:rsidRPr="008F78EB">
              <w:rPr>
                <w:rFonts w:eastAsia="Times New Roman" w:cs="Times New Roman"/>
                <w:color w:val="000000"/>
                <w:szCs w:val="20"/>
                <w:lang w:val="en-US" w:eastAsia="nb-NO"/>
              </w:rPr>
              <w:t>(191</w:t>
            </w:r>
            <w:r>
              <w:rPr>
                <w:rFonts w:eastAsia="Times New Roman" w:cs="Times New Roman"/>
                <w:color w:val="000000"/>
                <w:szCs w:val="20"/>
                <w:lang w:val="en-US" w:eastAsia="nb-NO"/>
              </w:rPr>
              <w:t>2</w:t>
            </w:r>
            <w:r w:rsidRPr="008F78EB">
              <w:rPr>
                <w:rFonts w:eastAsia="Times New Roman" w:cs="Times New Roman"/>
                <w:color w:val="000000"/>
                <w:szCs w:val="20"/>
                <w:lang w:val="en-US" w:eastAsia="nb-NO"/>
              </w:rPr>
              <w:t>, 20</w:t>
            </w:r>
            <w:r>
              <w:rPr>
                <w:rFonts w:eastAsia="Times New Roman" w:cs="Times New Roman"/>
                <w:color w:val="000000"/>
                <w:szCs w:val="20"/>
                <w:lang w:val="en-US" w:eastAsia="nb-NO"/>
              </w:rPr>
              <w:t>44</w:t>
            </w:r>
            <w:r w:rsidRPr="008F78EB">
              <w:rPr>
                <w:rFonts w:eastAsia="Times New Roman" w:cs="Times New Roman"/>
                <w:color w:val="000000"/>
                <w:szCs w:val="20"/>
                <w:lang w:val="en-US" w:eastAsia="nb-NO"/>
              </w:rPr>
              <w:t>)</w:t>
            </w:r>
          </w:p>
        </w:tc>
        <w:tc>
          <w:tcPr>
            <w:tcW w:w="1542" w:type="dxa"/>
            <w:shd w:val="clear" w:color="auto" w:fill="auto"/>
            <w:noWrap/>
            <w:vAlign w:val="center"/>
          </w:tcPr>
          <w:p w14:paraId="73458046" w14:textId="77777777" w:rsidR="00DD7CD8" w:rsidRDefault="00DD7CD8" w:rsidP="00DD7CD8">
            <w:pPr>
              <w:jc w:val="center"/>
              <w:rPr>
                <w:rFonts w:eastAsia="Times New Roman" w:cs="Times New Roman"/>
                <w:color w:val="000000"/>
                <w:szCs w:val="20"/>
                <w:lang w:val="en-US" w:eastAsia="nb-NO"/>
              </w:rPr>
            </w:pPr>
            <w:r w:rsidRPr="008F78EB">
              <w:rPr>
                <w:rFonts w:eastAsia="Times New Roman" w:cs="Times New Roman"/>
                <w:color w:val="000000"/>
                <w:szCs w:val="20"/>
                <w:lang w:val="en-US" w:eastAsia="nb-NO"/>
              </w:rPr>
              <w:t>195</w:t>
            </w:r>
            <w:r>
              <w:rPr>
                <w:rFonts w:eastAsia="Times New Roman" w:cs="Times New Roman"/>
                <w:color w:val="000000"/>
                <w:szCs w:val="20"/>
                <w:lang w:val="en-US" w:eastAsia="nb-NO"/>
              </w:rPr>
              <w:t>8</w:t>
            </w:r>
          </w:p>
          <w:p w14:paraId="3AFDE502" w14:textId="4C56F970" w:rsidR="00DD7CD8" w:rsidRPr="00F553BB" w:rsidRDefault="00DD7CD8" w:rsidP="00DD7CD8">
            <w:pPr>
              <w:jc w:val="center"/>
              <w:rPr>
                <w:color w:val="000000"/>
                <w:szCs w:val="20"/>
                <w:lang w:val="en-US"/>
              </w:rPr>
            </w:pPr>
            <w:r w:rsidRPr="008F78EB">
              <w:rPr>
                <w:rFonts w:eastAsia="Times New Roman" w:cs="Times New Roman"/>
                <w:color w:val="000000"/>
                <w:szCs w:val="20"/>
                <w:lang w:val="en-US" w:eastAsia="nb-NO"/>
              </w:rPr>
              <w:t>(18</w:t>
            </w:r>
            <w:r>
              <w:rPr>
                <w:rFonts w:eastAsia="Times New Roman" w:cs="Times New Roman"/>
                <w:color w:val="000000"/>
                <w:szCs w:val="20"/>
                <w:lang w:val="en-US" w:eastAsia="nb-NO"/>
              </w:rPr>
              <w:t>87</w:t>
            </w:r>
            <w:r w:rsidRPr="008F78EB">
              <w:rPr>
                <w:rFonts w:eastAsia="Times New Roman" w:cs="Times New Roman"/>
                <w:color w:val="000000"/>
                <w:szCs w:val="20"/>
                <w:lang w:val="en-US" w:eastAsia="nb-NO"/>
              </w:rPr>
              <w:t xml:space="preserve">, </w:t>
            </w:r>
            <w:r>
              <w:rPr>
                <w:rFonts w:eastAsia="Times New Roman" w:cs="Times New Roman"/>
                <w:color w:val="000000"/>
                <w:szCs w:val="20"/>
                <w:lang w:val="en-US" w:eastAsia="nb-NO"/>
              </w:rPr>
              <w:t>2029</w:t>
            </w:r>
            <w:r w:rsidRPr="008F78EB">
              <w:rPr>
                <w:rFonts w:eastAsia="Times New Roman" w:cs="Times New Roman"/>
                <w:color w:val="000000"/>
                <w:szCs w:val="20"/>
                <w:lang w:val="en-US" w:eastAsia="nb-NO"/>
              </w:rPr>
              <w:t>)</w:t>
            </w:r>
          </w:p>
        </w:tc>
        <w:tc>
          <w:tcPr>
            <w:tcW w:w="1435" w:type="dxa"/>
            <w:shd w:val="clear" w:color="auto" w:fill="auto"/>
            <w:noWrap/>
            <w:vAlign w:val="center"/>
          </w:tcPr>
          <w:p w14:paraId="45DC0110" w14:textId="77777777" w:rsidR="00DD7CD8" w:rsidRDefault="00DD7CD8" w:rsidP="00DD7CD8">
            <w:pPr>
              <w:jc w:val="center"/>
              <w:rPr>
                <w:rFonts w:eastAsia="Times New Roman" w:cs="Times New Roman"/>
                <w:color w:val="000000"/>
                <w:szCs w:val="20"/>
                <w:lang w:val="en-US" w:eastAsia="nb-NO"/>
              </w:rPr>
            </w:pPr>
            <w:r w:rsidRPr="008F78EB">
              <w:rPr>
                <w:rFonts w:eastAsia="Times New Roman" w:cs="Times New Roman"/>
                <w:color w:val="000000"/>
                <w:szCs w:val="20"/>
                <w:lang w:val="en-US" w:eastAsia="nb-NO"/>
              </w:rPr>
              <w:t>192</w:t>
            </w:r>
            <w:r>
              <w:rPr>
                <w:rFonts w:eastAsia="Times New Roman" w:cs="Times New Roman"/>
                <w:color w:val="000000"/>
                <w:szCs w:val="20"/>
                <w:lang w:val="en-US" w:eastAsia="nb-NO"/>
              </w:rPr>
              <w:t>7</w:t>
            </w:r>
            <w:r w:rsidRPr="008F78EB">
              <w:rPr>
                <w:rFonts w:eastAsia="Times New Roman" w:cs="Times New Roman"/>
                <w:color w:val="000000"/>
                <w:szCs w:val="20"/>
                <w:lang w:val="en-US" w:eastAsia="nb-NO"/>
              </w:rPr>
              <w:t xml:space="preserve"> </w:t>
            </w:r>
          </w:p>
          <w:p w14:paraId="394759F7" w14:textId="24219E4D" w:rsidR="00DD7CD8" w:rsidRPr="00F553BB" w:rsidRDefault="00DD7CD8" w:rsidP="00DD7CD8">
            <w:pPr>
              <w:jc w:val="center"/>
              <w:rPr>
                <w:color w:val="000000"/>
                <w:szCs w:val="20"/>
                <w:lang w:val="en-US"/>
              </w:rPr>
            </w:pPr>
            <w:r w:rsidRPr="008F78EB">
              <w:rPr>
                <w:rFonts w:eastAsia="Times New Roman" w:cs="Times New Roman"/>
                <w:color w:val="000000"/>
                <w:szCs w:val="20"/>
                <w:lang w:val="en-US" w:eastAsia="nb-NO"/>
              </w:rPr>
              <w:t>(18</w:t>
            </w:r>
            <w:r>
              <w:rPr>
                <w:rFonts w:eastAsia="Times New Roman" w:cs="Times New Roman"/>
                <w:color w:val="000000"/>
                <w:szCs w:val="20"/>
                <w:lang w:val="en-US" w:eastAsia="nb-NO"/>
              </w:rPr>
              <w:t>58</w:t>
            </w:r>
            <w:r w:rsidRPr="008F78EB">
              <w:rPr>
                <w:rFonts w:eastAsia="Times New Roman" w:cs="Times New Roman"/>
                <w:color w:val="000000"/>
                <w:szCs w:val="20"/>
                <w:lang w:val="en-US" w:eastAsia="nb-NO"/>
              </w:rPr>
              <w:t>, 199</w:t>
            </w:r>
            <w:r>
              <w:rPr>
                <w:rFonts w:eastAsia="Times New Roman" w:cs="Times New Roman"/>
                <w:color w:val="000000"/>
                <w:szCs w:val="20"/>
                <w:lang w:val="en-US" w:eastAsia="nb-NO"/>
              </w:rPr>
              <w:t>6</w:t>
            </w:r>
            <w:r w:rsidRPr="008F78EB">
              <w:rPr>
                <w:rFonts w:eastAsia="Times New Roman" w:cs="Times New Roman"/>
                <w:color w:val="000000"/>
                <w:szCs w:val="20"/>
                <w:lang w:val="en-US" w:eastAsia="nb-NO"/>
              </w:rPr>
              <w:t>)</w:t>
            </w:r>
          </w:p>
        </w:tc>
        <w:tc>
          <w:tcPr>
            <w:tcW w:w="776" w:type="dxa"/>
            <w:vMerge/>
            <w:vAlign w:val="center"/>
          </w:tcPr>
          <w:p w14:paraId="01532337" w14:textId="77777777" w:rsidR="00DD7CD8" w:rsidRPr="00F553BB" w:rsidRDefault="00DD7CD8" w:rsidP="00DD7CD8">
            <w:pPr>
              <w:jc w:val="center"/>
              <w:rPr>
                <w:color w:val="000000"/>
                <w:szCs w:val="20"/>
                <w:lang w:val="en-US"/>
              </w:rPr>
            </w:pPr>
          </w:p>
        </w:tc>
        <w:tc>
          <w:tcPr>
            <w:tcW w:w="775" w:type="dxa"/>
            <w:vMerge/>
            <w:shd w:val="clear" w:color="auto" w:fill="auto"/>
            <w:noWrap/>
            <w:vAlign w:val="center"/>
          </w:tcPr>
          <w:p w14:paraId="6D7A9738" w14:textId="77777777" w:rsidR="00DD7CD8" w:rsidRPr="00F553BB" w:rsidRDefault="00DD7CD8" w:rsidP="00DD7CD8">
            <w:pPr>
              <w:jc w:val="center"/>
              <w:rPr>
                <w:color w:val="000000"/>
                <w:szCs w:val="20"/>
                <w:lang w:val="en-US"/>
              </w:rPr>
            </w:pPr>
          </w:p>
        </w:tc>
      </w:tr>
      <w:tr w:rsidR="00DD7CD8" w:rsidRPr="00F553BB" w14:paraId="7DA268E9" w14:textId="77777777" w:rsidTr="009B500A">
        <w:trPr>
          <w:trHeight w:val="300"/>
        </w:trPr>
        <w:tc>
          <w:tcPr>
            <w:tcW w:w="1945" w:type="dxa"/>
            <w:vMerge w:val="restart"/>
            <w:shd w:val="clear" w:color="auto" w:fill="auto"/>
            <w:noWrap/>
            <w:vAlign w:val="center"/>
          </w:tcPr>
          <w:p w14:paraId="3E891A6D" w14:textId="77777777" w:rsidR="00DD7CD8" w:rsidRPr="00F553BB" w:rsidRDefault="00DD7CD8" w:rsidP="009B500A">
            <w:pPr>
              <w:jc w:val="center"/>
              <w:rPr>
                <w:color w:val="000000"/>
                <w:szCs w:val="20"/>
                <w:lang w:val="en-US"/>
              </w:rPr>
            </w:pPr>
            <w:r w:rsidRPr="00F553BB">
              <w:rPr>
                <w:color w:val="000000"/>
                <w:szCs w:val="20"/>
                <w:lang w:val="en-US"/>
              </w:rPr>
              <w:lastRenderedPageBreak/>
              <w:t>Fat oxidation, g/day</w:t>
            </w:r>
          </w:p>
        </w:tc>
        <w:tc>
          <w:tcPr>
            <w:tcW w:w="764" w:type="dxa"/>
          </w:tcPr>
          <w:p w14:paraId="2CC78B56" w14:textId="77777777" w:rsidR="00DD7CD8" w:rsidRPr="00F553BB" w:rsidRDefault="00DD7CD8" w:rsidP="00DD7CD8">
            <w:pPr>
              <w:rPr>
                <w:color w:val="000000"/>
                <w:szCs w:val="20"/>
                <w:lang w:val="en-US"/>
              </w:rPr>
            </w:pPr>
            <w:r w:rsidRPr="00F553BB">
              <w:rPr>
                <w:color w:val="000000"/>
                <w:szCs w:val="20"/>
                <w:lang w:val="en-US"/>
              </w:rPr>
              <w:t>Control</w:t>
            </w:r>
          </w:p>
        </w:tc>
        <w:tc>
          <w:tcPr>
            <w:tcW w:w="1680" w:type="dxa"/>
            <w:shd w:val="clear" w:color="auto" w:fill="auto"/>
            <w:noWrap/>
            <w:vAlign w:val="center"/>
          </w:tcPr>
          <w:p w14:paraId="570F52DF" w14:textId="77777777" w:rsidR="00DD7CD8" w:rsidRDefault="00DD7CD8" w:rsidP="00DD7CD8">
            <w:pPr>
              <w:jc w:val="center"/>
              <w:rPr>
                <w:rFonts w:eastAsia="Times New Roman" w:cs="Times New Roman"/>
                <w:color w:val="000000"/>
                <w:szCs w:val="20"/>
                <w:lang w:val="en-US" w:eastAsia="nb-NO"/>
              </w:rPr>
            </w:pPr>
            <w:r w:rsidRPr="008F78EB">
              <w:rPr>
                <w:rFonts w:eastAsia="Times New Roman" w:cs="Times New Roman"/>
                <w:color w:val="000000"/>
                <w:szCs w:val="20"/>
                <w:lang w:val="en-US" w:eastAsia="nb-NO"/>
              </w:rPr>
              <w:t>12</w:t>
            </w:r>
            <w:r>
              <w:rPr>
                <w:rFonts w:eastAsia="Times New Roman" w:cs="Times New Roman"/>
                <w:color w:val="000000"/>
                <w:szCs w:val="20"/>
                <w:lang w:val="en-US" w:eastAsia="nb-NO"/>
              </w:rPr>
              <w:t>6</w:t>
            </w:r>
            <w:r w:rsidRPr="008F78EB">
              <w:rPr>
                <w:rFonts w:eastAsia="Times New Roman" w:cs="Times New Roman"/>
                <w:color w:val="000000"/>
                <w:szCs w:val="20"/>
                <w:lang w:val="en-US" w:eastAsia="nb-NO"/>
              </w:rPr>
              <w:t xml:space="preserve"> </w:t>
            </w:r>
          </w:p>
          <w:p w14:paraId="7E391D82" w14:textId="01EB0C75" w:rsidR="00DD7CD8" w:rsidRPr="00F553BB" w:rsidRDefault="00DD7CD8" w:rsidP="00DD7CD8">
            <w:pPr>
              <w:jc w:val="center"/>
              <w:rPr>
                <w:color w:val="000000"/>
                <w:szCs w:val="20"/>
                <w:lang w:val="en-US"/>
              </w:rPr>
            </w:pPr>
            <w:r w:rsidRPr="008F78EB">
              <w:rPr>
                <w:rFonts w:eastAsia="Times New Roman" w:cs="Times New Roman"/>
                <w:color w:val="000000"/>
                <w:szCs w:val="20"/>
                <w:lang w:val="en-US" w:eastAsia="nb-NO"/>
              </w:rPr>
              <w:t>(11</w:t>
            </w:r>
            <w:r>
              <w:rPr>
                <w:rFonts w:eastAsia="Times New Roman" w:cs="Times New Roman"/>
                <w:color w:val="000000"/>
                <w:szCs w:val="20"/>
                <w:lang w:val="en-US" w:eastAsia="nb-NO"/>
              </w:rPr>
              <w:t>6</w:t>
            </w:r>
            <w:r w:rsidRPr="008F78EB">
              <w:rPr>
                <w:rFonts w:eastAsia="Times New Roman" w:cs="Times New Roman"/>
                <w:color w:val="000000"/>
                <w:szCs w:val="20"/>
                <w:lang w:val="en-US" w:eastAsia="nb-NO"/>
              </w:rPr>
              <w:t>, 13</w:t>
            </w:r>
            <w:r>
              <w:rPr>
                <w:rFonts w:eastAsia="Times New Roman" w:cs="Times New Roman"/>
                <w:color w:val="000000"/>
                <w:szCs w:val="20"/>
                <w:lang w:val="en-US" w:eastAsia="nb-NO"/>
              </w:rPr>
              <w:t>6</w:t>
            </w:r>
            <w:r w:rsidRPr="008F78EB">
              <w:rPr>
                <w:rFonts w:eastAsia="Times New Roman" w:cs="Times New Roman"/>
                <w:color w:val="000000"/>
                <w:szCs w:val="20"/>
                <w:lang w:val="en-US" w:eastAsia="nb-NO"/>
              </w:rPr>
              <w:t>)</w:t>
            </w:r>
          </w:p>
        </w:tc>
        <w:tc>
          <w:tcPr>
            <w:tcW w:w="1542" w:type="dxa"/>
            <w:shd w:val="clear" w:color="auto" w:fill="auto"/>
            <w:noWrap/>
            <w:vAlign w:val="center"/>
          </w:tcPr>
          <w:p w14:paraId="6F32EB89" w14:textId="77777777" w:rsidR="00DD7CD8" w:rsidRDefault="00DD7CD8" w:rsidP="00DD7CD8">
            <w:pPr>
              <w:jc w:val="center"/>
              <w:rPr>
                <w:rFonts w:eastAsia="Times New Roman" w:cs="Times New Roman"/>
                <w:color w:val="000000"/>
                <w:szCs w:val="20"/>
                <w:lang w:val="en-US" w:eastAsia="nb-NO"/>
              </w:rPr>
            </w:pPr>
            <w:r w:rsidRPr="008F78EB">
              <w:rPr>
                <w:rFonts w:eastAsia="Times New Roman" w:cs="Times New Roman"/>
                <w:color w:val="000000"/>
                <w:szCs w:val="20"/>
                <w:lang w:val="en-US" w:eastAsia="nb-NO"/>
              </w:rPr>
              <w:t>1</w:t>
            </w:r>
            <w:r>
              <w:rPr>
                <w:rFonts w:eastAsia="Times New Roman" w:cs="Times New Roman"/>
                <w:color w:val="000000"/>
                <w:szCs w:val="20"/>
                <w:lang w:val="en-US" w:eastAsia="nb-NO"/>
              </w:rPr>
              <w:t>30</w:t>
            </w:r>
            <w:r w:rsidRPr="008F78EB">
              <w:rPr>
                <w:rFonts w:eastAsia="Times New Roman" w:cs="Times New Roman"/>
                <w:color w:val="000000"/>
                <w:szCs w:val="20"/>
                <w:lang w:val="en-US" w:eastAsia="nb-NO"/>
              </w:rPr>
              <w:t xml:space="preserve"> </w:t>
            </w:r>
          </w:p>
          <w:p w14:paraId="702DF810" w14:textId="0F82E660" w:rsidR="00DD7CD8" w:rsidRPr="00F553BB" w:rsidRDefault="00DD7CD8" w:rsidP="00DD7CD8">
            <w:pPr>
              <w:jc w:val="center"/>
              <w:rPr>
                <w:color w:val="000000"/>
                <w:szCs w:val="20"/>
                <w:lang w:val="en-US"/>
              </w:rPr>
            </w:pPr>
            <w:r w:rsidRPr="008F78EB">
              <w:rPr>
                <w:rFonts w:eastAsia="Times New Roman" w:cs="Times New Roman"/>
                <w:color w:val="000000"/>
                <w:szCs w:val="20"/>
                <w:lang w:val="en-US" w:eastAsia="nb-NO"/>
              </w:rPr>
              <w:t>(11</w:t>
            </w:r>
            <w:r>
              <w:rPr>
                <w:rFonts w:eastAsia="Times New Roman" w:cs="Times New Roman"/>
                <w:color w:val="000000"/>
                <w:szCs w:val="20"/>
                <w:lang w:val="en-US" w:eastAsia="nb-NO"/>
              </w:rPr>
              <w:t>6</w:t>
            </w:r>
            <w:r w:rsidRPr="008F78EB">
              <w:rPr>
                <w:rFonts w:eastAsia="Times New Roman" w:cs="Times New Roman"/>
                <w:color w:val="000000"/>
                <w:szCs w:val="20"/>
                <w:lang w:val="en-US" w:eastAsia="nb-NO"/>
              </w:rPr>
              <w:t>, 14</w:t>
            </w:r>
            <w:r>
              <w:rPr>
                <w:rFonts w:eastAsia="Times New Roman" w:cs="Times New Roman"/>
                <w:color w:val="000000"/>
                <w:szCs w:val="20"/>
                <w:lang w:val="en-US" w:eastAsia="nb-NO"/>
              </w:rPr>
              <w:t>4</w:t>
            </w:r>
            <w:r w:rsidRPr="008F78EB">
              <w:rPr>
                <w:rFonts w:eastAsia="Times New Roman" w:cs="Times New Roman"/>
                <w:color w:val="000000"/>
                <w:szCs w:val="20"/>
                <w:lang w:val="en-US" w:eastAsia="nb-NO"/>
              </w:rPr>
              <w:t>)</w:t>
            </w:r>
          </w:p>
        </w:tc>
        <w:tc>
          <w:tcPr>
            <w:tcW w:w="1435" w:type="dxa"/>
            <w:shd w:val="clear" w:color="auto" w:fill="auto"/>
            <w:noWrap/>
            <w:vAlign w:val="center"/>
          </w:tcPr>
          <w:p w14:paraId="66B84C1F" w14:textId="77777777" w:rsidR="00DD7CD8" w:rsidRDefault="00DD7CD8" w:rsidP="00DD7CD8">
            <w:pPr>
              <w:jc w:val="center"/>
              <w:rPr>
                <w:rFonts w:eastAsia="Times New Roman" w:cs="Times New Roman"/>
                <w:color w:val="000000"/>
                <w:szCs w:val="20"/>
                <w:lang w:val="en-US" w:eastAsia="nb-NO"/>
              </w:rPr>
            </w:pPr>
            <w:r w:rsidRPr="008F78EB">
              <w:rPr>
                <w:rFonts w:eastAsia="Times New Roman" w:cs="Times New Roman"/>
                <w:color w:val="000000"/>
                <w:szCs w:val="20"/>
                <w:lang w:val="en-US" w:eastAsia="nb-NO"/>
              </w:rPr>
              <w:t>12</w:t>
            </w:r>
            <w:r>
              <w:rPr>
                <w:rFonts w:eastAsia="Times New Roman" w:cs="Times New Roman"/>
                <w:color w:val="000000"/>
                <w:szCs w:val="20"/>
                <w:lang w:val="en-US" w:eastAsia="nb-NO"/>
              </w:rPr>
              <w:t>7</w:t>
            </w:r>
            <w:r w:rsidRPr="008F78EB">
              <w:rPr>
                <w:rFonts w:eastAsia="Times New Roman" w:cs="Times New Roman"/>
                <w:color w:val="000000"/>
                <w:szCs w:val="20"/>
                <w:lang w:val="en-US" w:eastAsia="nb-NO"/>
              </w:rPr>
              <w:t xml:space="preserve"> </w:t>
            </w:r>
          </w:p>
          <w:p w14:paraId="2E92771F" w14:textId="474D2EBB" w:rsidR="00DD7CD8" w:rsidRPr="00F553BB" w:rsidRDefault="00DD7CD8" w:rsidP="00DD7CD8">
            <w:pPr>
              <w:jc w:val="center"/>
              <w:rPr>
                <w:color w:val="000000"/>
                <w:szCs w:val="20"/>
                <w:lang w:val="en-US"/>
              </w:rPr>
            </w:pPr>
            <w:r w:rsidRPr="008F78EB">
              <w:rPr>
                <w:rFonts w:eastAsia="Times New Roman" w:cs="Times New Roman"/>
                <w:color w:val="000000"/>
                <w:szCs w:val="20"/>
                <w:lang w:val="en-US" w:eastAsia="nb-NO"/>
              </w:rPr>
              <w:t>(11</w:t>
            </w:r>
            <w:r>
              <w:rPr>
                <w:rFonts w:eastAsia="Times New Roman" w:cs="Times New Roman"/>
                <w:color w:val="000000"/>
                <w:szCs w:val="20"/>
                <w:lang w:val="en-US" w:eastAsia="nb-NO"/>
              </w:rPr>
              <w:t>4</w:t>
            </w:r>
            <w:r w:rsidRPr="008F78EB">
              <w:rPr>
                <w:rFonts w:eastAsia="Times New Roman" w:cs="Times New Roman"/>
                <w:color w:val="000000"/>
                <w:szCs w:val="20"/>
                <w:lang w:val="en-US" w:eastAsia="nb-NO"/>
              </w:rPr>
              <w:t>, 1</w:t>
            </w:r>
            <w:r>
              <w:rPr>
                <w:rFonts w:eastAsia="Times New Roman" w:cs="Times New Roman"/>
                <w:color w:val="000000"/>
                <w:szCs w:val="20"/>
                <w:lang w:val="en-US" w:eastAsia="nb-NO"/>
              </w:rPr>
              <w:t>41</w:t>
            </w:r>
            <w:r w:rsidRPr="008F78EB">
              <w:rPr>
                <w:rFonts w:eastAsia="Times New Roman" w:cs="Times New Roman"/>
                <w:color w:val="000000"/>
                <w:szCs w:val="20"/>
                <w:lang w:val="en-US" w:eastAsia="nb-NO"/>
              </w:rPr>
              <w:t>)</w:t>
            </w:r>
          </w:p>
        </w:tc>
        <w:tc>
          <w:tcPr>
            <w:tcW w:w="776" w:type="dxa"/>
            <w:vMerge w:val="restart"/>
            <w:vAlign w:val="center"/>
          </w:tcPr>
          <w:p w14:paraId="43F0BD19" w14:textId="77777777" w:rsidR="00DD7CD8" w:rsidRPr="00F553BB" w:rsidRDefault="00DD7CD8" w:rsidP="00DD7CD8">
            <w:pPr>
              <w:jc w:val="center"/>
              <w:rPr>
                <w:color w:val="000000"/>
                <w:szCs w:val="20"/>
                <w:lang w:val="en-US"/>
              </w:rPr>
            </w:pPr>
            <w:r w:rsidRPr="00F553BB">
              <w:rPr>
                <w:color w:val="000000"/>
                <w:szCs w:val="20"/>
                <w:lang w:val="en-US"/>
              </w:rPr>
              <w:t>0.02</w:t>
            </w:r>
          </w:p>
        </w:tc>
        <w:tc>
          <w:tcPr>
            <w:tcW w:w="775" w:type="dxa"/>
            <w:vMerge w:val="restart"/>
            <w:shd w:val="clear" w:color="auto" w:fill="auto"/>
            <w:noWrap/>
            <w:vAlign w:val="center"/>
          </w:tcPr>
          <w:p w14:paraId="059343F3" w14:textId="77777777" w:rsidR="00DD7CD8" w:rsidRPr="00F553BB" w:rsidRDefault="00DD7CD8" w:rsidP="00DD7CD8">
            <w:pPr>
              <w:jc w:val="center"/>
              <w:rPr>
                <w:color w:val="000000"/>
                <w:szCs w:val="20"/>
                <w:lang w:val="en-US"/>
              </w:rPr>
            </w:pPr>
            <w:r w:rsidRPr="00F553BB">
              <w:rPr>
                <w:color w:val="000000"/>
                <w:szCs w:val="20"/>
                <w:lang w:val="en-US"/>
              </w:rPr>
              <w:t>0.15</w:t>
            </w:r>
          </w:p>
        </w:tc>
      </w:tr>
      <w:tr w:rsidR="00DD7CD8" w:rsidRPr="00F553BB" w14:paraId="73C88605" w14:textId="77777777" w:rsidTr="009B500A">
        <w:trPr>
          <w:trHeight w:val="300"/>
        </w:trPr>
        <w:tc>
          <w:tcPr>
            <w:tcW w:w="1945" w:type="dxa"/>
            <w:vMerge/>
            <w:shd w:val="clear" w:color="auto" w:fill="auto"/>
            <w:noWrap/>
            <w:vAlign w:val="center"/>
          </w:tcPr>
          <w:p w14:paraId="5A9FB638" w14:textId="77777777" w:rsidR="00DD7CD8" w:rsidRPr="00F553BB" w:rsidRDefault="00DD7CD8" w:rsidP="009B500A">
            <w:pPr>
              <w:jc w:val="center"/>
              <w:rPr>
                <w:color w:val="000000"/>
                <w:szCs w:val="20"/>
                <w:lang w:val="en-US"/>
              </w:rPr>
            </w:pPr>
          </w:p>
        </w:tc>
        <w:tc>
          <w:tcPr>
            <w:tcW w:w="764" w:type="dxa"/>
          </w:tcPr>
          <w:p w14:paraId="3C1E5AAF" w14:textId="77777777" w:rsidR="00DD7CD8" w:rsidRPr="00F553BB" w:rsidRDefault="00DD7CD8" w:rsidP="00DD7CD8">
            <w:pPr>
              <w:rPr>
                <w:color w:val="000000"/>
                <w:szCs w:val="20"/>
                <w:lang w:val="en-US"/>
              </w:rPr>
            </w:pPr>
            <w:r w:rsidRPr="00F553BB">
              <w:rPr>
                <w:color w:val="000000"/>
                <w:szCs w:val="20"/>
                <w:lang w:val="en-US"/>
              </w:rPr>
              <w:t>SAAR</w:t>
            </w:r>
          </w:p>
        </w:tc>
        <w:tc>
          <w:tcPr>
            <w:tcW w:w="1680" w:type="dxa"/>
            <w:shd w:val="clear" w:color="auto" w:fill="auto"/>
            <w:noWrap/>
            <w:vAlign w:val="center"/>
          </w:tcPr>
          <w:p w14:paraId="54D765A4" w14:textId="77777777" w:rsidR="00DD7CD8" w:rsidRDefault="00DD7CD8" w:rsidP="00DD7CD8">
            <w:pPr>
              <w:jc w:val="center"/>
              <w:rPr>
                <w:rFonts w:eastAsia="Times New Roman" w:cs="Times New Roman"/>
                <w:color w:val="000000"/>
                <w:szCs w:val="20"/>
                <w:lang w:val="en-US" w:eastAsia="nb-NO"/>
              </w:rPr>
            </w:pPr>
            <w:r w:rsidRPr="008F78EB">
              <w:rPr>
                <w:rFonts w:eastAsia="Times New Roman" w:cs="Times New Roman"/>
                <w:color w:val="000000"/>
                <w:szCs w:val="20"/>
                <w:lang w:val="en-US" w:eastAsia="nb-NO"/>
              </w:rPr>
              <w:t>12</w:t>
            </w:r>
            <w:r>
              <w:rPr>
                <w:rFonts w:eastAsia="Times New Roman" w:cs="Times New Roman"/>
                <w:color w:val="000000"/>
                <w:szCs w:val="20"/>
                <w:lang w:val="en-US" w:eastAsia="nb-NO"/>
              </w:rPr>
              <w:t>6</w:t>
            </w:r>
            <w:r w:rsidRPr="008F78EB">
              <w:rPr>
                <w:rFonts w:eastAsia="Times New Roman" w:cs="Times New Roman"/>
                <w:color w:val="000000"/>
                <w:szCs w:val="20"/>
                <w:lang w:val="en-US" w:eastAsia="nb-NO"/>
              </w:rPr>
              <w:t xml:space="preserve"> </w:t>
            </w:r>
          </w:p>
          <w:p w14:paraId="7389CB54" w14:textId="6663284E" w:rsidR="00DD7CD8" w:rsidRPr="00F553BB" w:rsidRDefault="00DD7CD8" w:rsidP="00DD7CD8">
            <w:pPr>
              <w:jc w:val="center"/>
              <w:rPr>
                <w:color w:val="000000"/>
                <w:szCs w:val="20"/>
                <w:lang w:val="en-US"/>
              </w:rPr>
            </w:pPr>
            <w:r w:rsidRPr="008F78EB">
              <w:rPr>
                <w:rFonts w:eastAsia="Times New Roman" w:cs="Times New Roman"/>
                <w:color w:val="000000"/>
                <w:szCs w:val="20"/>
                <w:lang w:val="en-US" w:eastAsia="nb-NO"/>
              </w:rPr>
              <w:t>(11</w:t>
            </w:r>
            <w:r>
              <w:rPr>
                <w:rFonts w:eastAsia="Times New Roman" w:cs="Times New Roman"/>
                <w:color w:val="000000"/>
                <w:szCs w:val="20"/>
                <w:lang w:val="en-US" w:eastAsia="nb-NO"/>
              </w:rPr>
              <w:t>6</w:t>
            </w:r>
            <w:r w:rsidRPr="008F78EB">
              <w:rPr>
                <w:rFonts w:eastAsia="Times New Roman" w:cs="Times New Roman"/>
                <w:color w:val="000000"/>
                <w:szCs w:val="20"/>
                <w:lang w:val="en-US" w:eastAsia="nb-NO"/>
              </w:rPr>
              <w:t>, 13</w:t>
            </w:r>
            <w:r>
              <w:rPr>
                <w:rFonts w:eastAsia="Times New Roman" w:cs="Times New Roman"/>
                <w:color w:val="000000"/>
                <w:szCs w:val="20"/>
                <w:lang w:val="en-US" w:eastAsia="nb-NO"/>
              </w:rPr>
              <w:t>6</w:t>
            </w:r>
            <w:r w:rsidRPr="008F78EB">
              <w:rPr>
                <w:rFonts w:eastAsia="Times New Roman" w:cs="Times New Roman"/>
                <w:color w:val="000000"/>
                <w:szCs w:val="20"/>
                <w:lang w:val="en-US" w:eastAsia="nb-NO"/>
              </w:rPr>
              <w:t>)</w:t>
            </w:r>
          </w:p>
        </w:tc>
        <w:tc>
          <w:tcPr>
            <w:tcW w:w="1542" w:type="dxa"/>
            <w:shd w:val="clear" w:color="auto" w:fill="auto"/>
            <w:noWrap/>
            <w:vAlign w:val="center"/>
          </w:tcPr>
          <w:p w14:paraId="0C400775" w14:textId="77777777" w:rsidR="00DD7CD8" w:rsidRDefault="00DD7CD8" w:rsidP="00DD7CD8">
            <w:pPr>
              <w:jc w:val="center"/>
              <w:rPr>
                <w:rFonts w:eastAsia="Times New Roman" w:cs="Times New Roman"/>
                <w:color w:val="000000"/>
                <w:szCs w:val="20"/>
                <w:lang w:val="en-US" w:eastAsia="nb-NO"/>
              </w:rPr>
            </w:pPr>
            <w:r w:rsidRPr="008F78EB">
              <w:rPr>
                <w:rFonts w:eastAsia="Times New Roman" w:cs="Times New Roman"/>
                <w:color w:val="000000"/>
                <w:szCs w:val="20"/>
                <w:lang w:val="en-US" w:eastAsia="nb-NO"/>
              </w:rPr>
              <w:t>1</w:t>
            </w:r>
            <w:r>
              <w:rPr>
                <w:rFonts w:eastAsia="Times New Roman" w:cs="Times New Roman"/>
                <w:color w:val="000000"/>
                <w:szCs w:val="20"/>
                <w:lang w:val="en-US" w:eastAsia="nb-NO"/>
              </w:rPr>
              <w:t>49</w:t>
            </w:r>
            <w:r w:rsidRPr="008F78EB">
              <w:rPr>
                <w:rFonts w:eastAsia="Times New Roman" w:cs="Times New Roman"/>
                <w:color w:val="000000"/>
                <w:szCs w:val="20"/>
                <w:lang w:val="en-US" w:eastAsia="nb-NO"/>
              </w:rPr>
              <w:t xml:space="preserve"> </w:t>
            </w:r>
          </w:p>
          <w:p w14:paraId="084A5AF7" w14:textId="0F6AC675" w:rsidR="00DD7CD8" w:rsidRPr="00F553BB" w:rsidRDefault="00DD7CD8" w:rsidP="00DD7CD8">
            <w:pPr>
              <w:jc w:val="center"/>
              <w:rPr>
                <w:color w:val="000000"/>
                <w:szCs w:val="20"/>
                <w:lang w:val="en-US"/>
              </w:rPr>
            </w:pPr>
            <w:r w:rsidRPr="008F78EB">
              <w:rPr>
                <w:rFonts w:eastAsia="Times New Roman" w:cs="Times New Roman"/>
                <w:color w:val="000000"/>
                <w:szCs w:val="20"/>
                <w:lang w:val="en-US" w:eastAsia="nb-NO"/>
              </w:rPr>
              <w:t>(13</w:t>
            </w:r>
            <w:r>
              <w:rPr>
                <w:rFonts w:eastAsia="Times New Roman" w:cs="Times New Roman"/>
                <w:color w:val="000000"/>
                <w:szCs w:val="20"/>
                <w:lang w:val="en-US" w:eastAsia="nb-NO"/>
              </w:rPr>
              <w:t>6</w:t>
            </w:r>
            <w:r w:rsidRPr="008F78EB">
              <w:rPr>
                <w:rFonts w:eastAsia="Times New Roman" w:cs="Times New Roman"/>
                <w:color w:val="000000"/>
                <w:szCs w:val="20"/>
                <w:lang w:val="en-US" w:eastAsia="nb-NO"/>
              </w:rPr>
              <w:t xml:space="preserve">, </w:t>
            </w:r>
            <w:r>
              <w:rPr>
                <w:rFonts w:eastAsia="Times New Roman" w:cs="Times New Roman"/>
                <w:color w:val="000000"/>
                <w:szCs w:val="20"/>
                <w:lang w:val="en-US" w:eastAsia="nb-NO"/>
              </w:rPr>
              <w:t>162</w:t>
            </w:r>
            <w:r w:rsidRPr="008F78EB">
              <w:rPr>
                <w:rFonts w:eastAsia="Times New Roman" w:cs="Times New Roman"/>
                <w:color w:val="000000"/>
                <w:szCs w:val="20"/>
                <w:lang w:val="en-US" w:eastAsia="nb-NO"/>
              </w:rPr>
              <w:t>)</w:t>
            </w:r>
          </w:p>
        </w:tc>
        <w:tc>
          <w:tcPr>
            <w:tcW w:w="1435" w:type="dxa"/>
            <w:shd w:val="clear" w:color="auto" w:fill="auto"/>
            <w:noWrap/>
            <w:vAlign w:val="center"/>
          </w:tcPr>
          <w:p w14:paraId="1DEA31B7" w14:textId="77777777" w:rsidR="00DD7CD8" w:rsidRDefault="00DD7CD8" w:rsidP="00DD7CD8">
            <w:pPr>
              <w:jc w:val="center"/>
              <w:rPr>
                <w:rFonts w:eastAsia="Times New Roman" w:cs="Times New Roman"/>
                <w:color w:val="000000"/>
                <w:szCs w:val="20"/>
                <w:lang w:val="en-US" w:eastAsia="nb-NO"/>
              </w:rPr>
            </w:pPr>
            <w:r w:rsidRPr="008F78EB">
              <w:rPr>
                <w:rFonts w:eastAsia="Times New Roman" w:cs="Times New Roman"/>
                <w:color w:val="000000"/>
                <w:szCs w:val="20"/>
                <w:lang w:val="en-US" w:eastAsia="nb-NO"/>
              </w:rPr>
              <w:t>13</w:t>
            </w:r>
            <w:r>
              <w:rPr>
                <w:rFonts w:eastAsia="Times New Roman" w:cs="Times New Roman"/>
                <w:color w:val="000000"/>
                <w:szCs w:val="20"/>
                <w:lang w:val="en-US" w:eastAsia="nb-NO"/>
              </w:rPr>
              <w:t>9</w:t>
            </w:r>
            <w:r w:rsidRPr="008F78EB">
              <w:rPr>
                <w:rFonts w:eastAsia="Times New Roman" w:cs="Times New Roman"/>
                <w:color w:val="000000"/>
                <w:szCs w:val="20"/>
                <w:lang w:val="en-US" w:eastAsia="nb-NO"/>
              </w:rPr>
              <w:t xml:space="preserve"> </w:t>
            </w:r>
          </w:p>
          <w:p w14:paraId="27907C8A" w14:textId="3C820515" w:rsidR="00DD7CD8" w:rsidRPr="00F553BB" w:rsidRDefault="00DD7CD8" w:rsidP="00DD7CD8">
            <w:pPr>
              <w:jc w:val="center"/>
              <w:rPr>
                <w:color w:val="000000"/>
                <w:szCs w:val="20"/>
                <w:lang w:val="en-US"/>
              </w:rPr>
            </w:pPr>
            <w:r w:rsidRPr="008F78EB">
              <w:rPr>
                <w:rFonts w:eastAsia="Times New Roman" w:cs="Times New Roman"/>
                <w:color w:val="000000"/>
                <w:szCs w:val="20"/>
                <w:lang w:val="en-US" w:eastAsia="nb-NO"/>
              </w:rPr>
              <w:t>(12</w:t>
            </w:r>
            <w:r>
              <w:rPr>
                <w:rFonts w:eastAsia="Times New Roman" w:cs="Times New Roman"/>
                <w:color w:val="000000"/>
                <w:szCs w:val="20"/>
                <w:lang w:val="en-US" w:eastAsia="nb-NO"/>
              </w:rPr>
              <w:t>6</w:t>
            </w:r>
            <w:r w:rsidRPr="008F78EB">
              <w:rPr>
                <w:rFonts w:eastAsia="Times New Roman" w:cs="Times New Roman"/>
                <w:color w:val="000000"/>
                <w:szCs w:val="20"/>
                <w:lang w:val="en-US" w:eastAsia="nb-NO"/>
              </w:rPr>
              <w:t>, 15</w:t>
            </w:r>
            <w:r>
              <w:rPr>
                <w:rFonts w:eastAsia="Times New Roman" w:cs="Times New Roman"/>
                <w:color w:val="000000"/>
                <w:szCs w:val="20"/>
                <w:lang w:val="en-US" w:eastAsia="nb-NO"/>
              </w:rPr>
              <w:t>2</w:t>
            </w:r>
            <w:r w:rsidRPr="008F78EB">
              <w:rPr>
                <w:rFonts w:eastAsia="Times New Roman" w:cs="Times New Roman"/>
                <w:color w:val="000000"/>
                <w:szCs w:val="20"/>
                <w:lang w:val="en-US" w:eastAsia="nb-NO"/>
              </w:rPr>
              <w:t>)</w:t>
            </w:r>
          </w:p>
        </w:tc>
        <w:tc>
          <w:tcPr>
            <w:tcW w:w="776" w:type="dxa"/>
            <w:vMerge/>
            <w:vAlign w:val="center"/>
          </w:tcPr>
          <w:p w14:paraId="6D06868F" w14:textId="77777777" w:rsidR="00DD7CD8" w:rsidRPr="00F553BB" w:rsidRDefault="00DD7CD8" w:rsidP="00DD7CD8">
            <w:pPr>
              <w:jc w:val="center"/>
              <w:rPr>
                <w:color w:val="000000"/>
                <w:szCs w:val="20"/>
                <w:lang w:val="en-US"/>
              </w:rPr>
            </w:pPr>
          </w:p>
        </w:tc>
        <w:tc>
          <w:tcPr>
            <w:tcW w:w="775" w:type="dxa"/>
            <w:vMerge/>
            <w:shd w:val="clear" w:color="auto" w:fill="auto"/>
            <w:noWrap/>
            <w:vAlign w:val="center"/>
          </w:tcPr>
          <w:p w14:paraId="2E650048" w14:textId="77777777" w:rsidR="00DD7CD8" w:rsidRPr="00F553BB" w:rsidRDefault="00DD7CD8" w:rsidP="00DD7CD8">
            <w:pPr>
              <w:jc w:val="center"/>
              <w:rPr>
                <w:color w:val="000000"/>
                <w:szCs w:val="20"/>
                <w:lang w:val="en-US"/>
              </w:rPr>
            </w:pPr>
          </w:p>
        </w:tc>
      </w:tr>
      <w:tr w:rsidR="00DD7CD8" w:rsidRPr="00F553BB" w14:paraId="1BA8C3E2" w14:textId="77777777" w:rsidTr="009B500A">
        <w:trPr>
          <w:trHeight w:val="300"/>
        </w:trPr>
        <w:tc>
          <w:tcPr>
            <w:tcW w:w="1945" w:type="dxa"/>
            <w:vMerge w:val="restart"/>
            <w:shd w:val="clear" w:color="auto" w:fill="auto"/>
            <w:noWrap/>
            <w:vAlign w:val="center"/>
          </w:tcPr>
          <w:p w14:paraId="6ECA7309" w14:textId="77777777" w:rsidR="00DD7CD8" w:rsidRPr="00F553BB" w:rsidRDefault="00DD7CD8" w:rsidP="009B500A">
            <w:pPr>
              <w:jc w:val="center"/>
              <w:rPr>
                <w:color w:val="000000"/>
                <w:szCs w:val="20"/>
                <w:lang w:val="en-US"/>
              </w:rPr>
            </w:pPr>
            <w:r w:rsidRPr="00F553BB">
              <w:rPr>
                <w:color w:val="000000"/>
                <w:szCs w:val="20"/>
                <w:lang w:val="en-US"/>
              </w:rPr>
              <w:t>Glucose oxidation, g/day</w:t>
            </w:r>
          </w:p>
        </w:tc>
        <w:tc>
          <w:tcPr>
            <w:tcW w:w="764" w:type="dxa"/>
          </w:tcPr>
          <w:p w14:paraId="67AC1EF9" w14:textId="77777777" w:rsidR="00DD7CD8" w:rsidRPr="00F553BB" w:rsidRDefault="00DD7CD8" w:rsidP="00DD7CD8">
            <w:pPr>
              <w:rPr>
                <w:color w:val="000000"/>
                <w:szCs w:val="20"/>
                <w:lang w:val="en-US"/>
              </w:rPr>
            </w:pPr>
            <w:r w:rsidRPr="00F553BB">
              <w:rPr>
                <w:color w:val="000000"/>
                <w:szCs w:val="20"/>
                <w:lang w:val="en-US"/>
              </w:rPr>
              <w:t>Control</w:t>
            </w:r>
          </w:p>
        </w:tc>
        <w:tc>
          <w:tcPr>
            <w:tcW w:w="1680" w:type="dxa"/>
            <w:shd w:val="clear" w:color="auto" w:fill="auto"/>
            <w:noWrap/>
            <w:vAlign w:val="center"/>
          </w:tcPr>
          <w:p w14:paraId="0C24AB09" w14:textId="77777777" w:rsidR="00DD7CD8" w:rsidRDefault="00DD7CD8" w:rsidP="00DD7CD8">
            <w:pPr>
              <w:jc w:val="center"/>
              <w:rPr>
                <w:rFonts w:eastAsia="Times New Roman" w:cs="Times New Roman"/>
                <w:color w:val="000000"/>
                <w:szCs w:val="20"/>
                <w:lang w:val="en-US" w:eastAsia="nb-NO"/>
              </w:rPr>
            </w:pPr>
            <w:r w:rsidRPr="008F78EB">
              <w:rPr>
                <w:rFonts w:eastAsia="Times New Roman" w:cs="Times New Roman"/>
                <w:color w:val="000000"/>
                <w:szCs w:val="20"/>
                <w:lang w:val="en-US" w:eastAsia="nb-NO"/>
              </w:rPr>
              <w:t>1</w:t>
            </w:r>
            <w:r>
              <w:rPr>
                <w:rFonts w:eastAsia="Times New Roman" w:cs="Times New Roman"/>
                <w:color w:val="000000"/>
                <w:szCs w:val="20"/>
                <w:lang w:val="en-US" w:eastAsia="nb-NO"/>
              </w:rPr>
              <w:t>18</w:t>
            </w:r>
            <w:r w:rsidRPr="008F78EB">
              <w:rPr>
                <w:rFonts w:eastAsia="Times New Roman" w:cs="Times New Roman"/>
                <w:color w:val="000000"/>
                <w:szCs w:val="20"/>
                <w:lang w:val="en-US" w:eastAsia="nb-NO"/>
              </w:rPr>
              <w:t xml:space="preserve"> </w:t>
            </w:r>
          </w:p>
          <w:p w14:paraId="512D164A" w14:textId="75C225AC" w:rsidR="00DD7CD8" w:rsidRPr="00F553BB" w:rsidRDefault="00DD7CD8" w:rsidP="00DD7CD8">
            <w:pPr>
              <w:jc w:val="center"/>
              <w:rPr>
                <w:color w:val="000000"/>
                <w:szCs w:val="20"/>
                <w:lang w:val="en-US"/>
              </w:rPr>
            </w:pPr>
            <w:r w:rsidRPr="008F78EB">
              <w:rPr>
                <w:rFonts w:eastAsia="Times New Roman" w:cs="Times New Roman"/>
                <w:color w:val="000000"/>
                <w:szCs w:val="20"/>
                <w:lang w:val="en-US" w:eastAsia="nb-NO"/>
              </w:rPr>
              <w:t>(</w:t>
            </w:r>
            <w:r>
              <w:rPr>
                <w:rFonts w:eastAsia="Times New Roman" w:cs="Times New Roman"/>
                <w:color w:val="000000"/>
                <w:szCs w:val="20"/>
                <w:lang w:val="en-US" w:eastAsia="nb-NO"/>
              </w:rPr>
              <w:t>99.2</w:t>
            </w:r>
            <w:r w:rsidRPr="008F78EB">
              <w:rPr>
                <w:rFonts w:eastAsia="Times New Roman" w:cs="Times New Roman"/>
                <w:color w:val="000000"/>
                <w:szCs w:val="20"/>
                <w:lang w:val="en-US" w:eastAsia="nb-NO"/>
              </w:rPr>
              <w:t xml:space="preserve">, </w:t>
            </w:r>
            <w:r>
              <w:rPr>
                <w:rFonts w:eastAsia="Times New Roman" w:cs="Times New Roman"/>
                <w:color w:val="000000"/>
                <w:szCs w:val="20"/>
                <w:lang w:val="en-US" w:eastAsia="nb-NO"/>
              </w:rPr>
              <w:t>137</w:t>
            </w:r>
            <w:r w:rsidRPr="008F78EB">
              <w:rPr>
                <w:rFonts w:eastAsia="Times New Roman" w:cs="Times New Roman"/>
                <w:color w:val="000000"/>
                <w:szCs w:val="20"/>
                <w:lang w:val="en-US" w:eastAsia="nb-NO"/>
              </w:rPr>
              <w:t>)</w:t>
            </w:r>
          </w:p>
        </w:tc>
        <w:tc>
          <w:tcPr>
            <w:tcW w:w="1542" w:type="dxa"/>
            <w:shd w:val="clear" w:color="auto" w:fill="auto"/>
            <w:noWrap/>
            <w:vAlign w:val="center"/>
          </w:tcPr>
          <w:p w14:paraId="1FCE67C6" w14:textId="77777777" w:rsidR="00DD7CD8" w:rsidRDefault="00DD7CD8" w:rsidP="00DD7CD8">
            <w:pPr>
              <w:jc w:val="center"/>
              <w:rPr>
                <w:rFonts w:eastAsia="Times New Roman" w:cs="Times New Roman"/>
                <w:color w:val="000000"/>
                <w:szCs w:val="20"/>
                <w:lang w:val="en-US" w:eastAsia="nb-NO"/>
              </w:rPr>
            </w:pPr>
            <w:r>
              <w:rPr>
                <w:rFonts w:eastAsia="Times New Roman" w:cs="Times New Roman"/>
                <w:color w:val="000000"/>
                <w:szCs w:val="20"/>
                <w:lang w:val="en-US" w:eastAsia="nb-NO"/>
              </w:rPr>
              <w:t>53.2</w:t>
            </w:r>
            <w:r w:rsidRPr="008F78EB">
              <w:rPr>
                <w:rFonts w:eastAsia="Times New Roman" w:cs="Times New Roman"/>
                <w:color w:val="000000"/>
                <w:szCs w:val="20"/>
                <w:lang w:val="en-US" w:eastAsia="nb-NO"/>
              </w:rPr>
              <w:t xml:space="preserve"> </w:t>
            </w:r>
          </w:p>
          <w:p w14:paraId="49BCFAEF" w14:textId="4C6FCDC7" w:rsidR="00DD7CD8" w:rsidRPr="00F553BB" w:rsidRDefault="00DD7CD8" w:rsidP="00DD7CD8">
            <w:pPr>
              <w:jc w:val="center"/>
              <w:rPr>
                <w:color w:val="000000"/>
                <w:szCs w:val="20"/>
                <w:lang w:val="en-US"/>
              </w:rPr>
            </w:pPr>
            <w:r w:rsidRPr="008F78EB">
              <w:rPr>
                <w:rFonts w:eastAsia="Times New Roman" w:cs="Times New Roman"/>
                <w:color w:val="000000"/>
                <w:szCs w:val="20"/>
                <w:lang w:val="en-US" w:eastAsia="nb-NO"/>
              </w:rPr>
              <w:t>(</w:t>
            </w:r>
            <w:r>
              <w:rPr>
                <w:rFonts w:eastAsia="Times New Roman" w:cs="Times New Roman"/>
                <w:color w:val="000000"/>
                <w:szCs w:val="20"/>
                <w:lang w:val="en-US" w:eastAsia="nb-NO"/>
              </w:rPr>
              <w:t>27.5</w:t>
            </w:r>
            <w:r w:rsidRPr="008F78EB">
              <w:rPr>
                <w:rFonts w:eastAsia="Times New Roman" w:cs="Times New Roman"/>
                <w:color w:val="000000"/>
                <w:szCs w:val="20"/>
                <w:lang w:val="en-US" w:eastAsia="nb-NO"/>
              </w:rPr>
              <w:t xml:space="preserve">, </w:t>
            </w:r>
            <w:r>
              <w:rPr>
                <w:rFonts w:eastAsia="Times New Roman" w:cs="Times New Roman"/>
                <w:color w:val="000000"/>
                <w:szCs w:val="20"/>
                <w:lang w:val="en-US" w:eastAsia="nb-NO"/>
              </w:rPr>
              <w:t>78.8</w:t>
            </w:r>
            <w:r w:rsidRPr="008F78EB">
              <w:rPr>
                <w:rFonts w:eastAsia="Times New Roman" w:cs="Times New Roman"/>
                <w:color w:val="000000"/>
                <w:szCs w:val="20"/>
                <w:lang w:val="en-US" w:eastAsia="nb-NO"/>
              </w:rPr>
              <w:t>)</w:t>
            </w:r>
          </w:p>
        </w:tc>
        <w:tc>
          <w:tcPr>
            <w:tcW w:w="1435" w:type="dxa"/>
            <w:shd w:val="clear" w:color="auto" w:fill="auto"/>
            <w:noWrap/>
            <w:vAlign w:val="center"/>
          </w:tcPr>
          <w:p w14:paraId="5001DD9C" w14:textId="77777777" w:rsidR="00DD7CD8" w:rsidRDefault="00DD7CD8" w:rsidP="00DD7CD8">
            <w:pPr>
              <w:jc w:val="center"/>
              <w:rPr>
                <w:rFonts w:eastAsia="Times New Roman" w:cs="Times New Roman"/>
                <w:color w:val="000000"/>
                <w:szCs w:val="20"/>
                <w:lang w:val="en-US" w:eastAsia="nb-NO"/>
              </w:rPr>
            </w:pPr>
            <w:r>
              <w:rPr>
                <w:rFonts w:eastAsia="Times New Roman" w:cs="Times New Roman"/>
                <w:color w:val="000000"/>
                <w:szCs w:val="20"/>
                <w:lang w:val="en-US" w:eastAsia="nb-NO"/>
              </w:rPr>
              <w:t>67.8</w:t>
            </w:r>
            <w:r w:rsidRPr="008F78EB">
              <w:rPr>
                <w:rFonts w:eastAsia="Times New Roman" w:cs="Times New Roman"/>
                <w:color w:val="000000"/>
                <w:szCs w:val="20"/>
                <w:lang w:val="en-US" w:eastAsia="nb-NO"/>
              </w:rPr>
              <w:t xml:space="preserve"> </w:t>
            </w:r>
          </w:p>
          <w:p w14:paraId="71F38BCC" w14:textId="729F88E7" w:rsidR="00DD7CD8" w:rsidRPr="00F553BB" w:rsidRDefault="00DD7CD8" w:rsidP="00DD7CD8">
            <w:pPr>
              <w:jc w:val="center"/>
              <w:rPr>
                <w:color w:val="000000"/>
                <w:szCs w:val="20"/>
                <w:lang w:val="en-US"/>
              </w:rPr>
            </w:pPr>
            <w:r w:rsidRPr="008F78EB">
              <w:rPr>
                <w:rFonts w:eastAsia="Times New Roman" w:cs="Times New Roman"/>
                <w:color w:val="000000"/>
                <w:szCs w:val="20"/>
                <w:lang w:val="en-US" w:eastAsia="nb-NO"/>
              </w:rPr>
              <w:t>(</w:t>
            </w:r>
            <w:r>
              <w:rPr>
                <w:rFonts w:eastAsia="Times New Roman" w:cs="Times New Roman"/>
                <w:color w:val="000000"/>
                <w:szCs w:val="20"/>
                <w:lang w:val="en-US" w:eastAsia="nb-NO"/>
              </w:rPr>
              <w:t>42.2</w:t>
            </w:r>
            <w:r w:rsidRPr="008F78EB">
              <w:rPr>
                <w:rFonts w:eastAsia="Times New Roman" w:cs="Times New Roman"/>
                <w:color w:val="000000"/>
                <w:szCs w:val="20"/>
                <w:lang w:val="en-US" w:eastAsia="nb-NO"/>
              </w:rPr>
              <w:t xml:space="preserve">, </w:t>
            </w:r>
            <w:r>
              <w:rPr>
                <w:rFonts w:eastAsia="Times New Roman" w:cs="Times New Roman"/>
                <w:color w:val="000000"/>
                <w:szCs w:val="20"/>
                <w:lang w:val="en-US" w:eastAsia="nb-NO"/>
              </w:rPr>
              <w:t>93.4</w:t>
            </w:r>
            <w:r w:rsidRPr="008F78EB">
              <w:rPr>
                <w:rFonts w:eastAsia="Times New Roman" w:cs="Times New Roman"/>
                <w:color w:val="000000"/>
                <w:szCs w:val="20"/>
                <w:lang w:val="en-US" w:eastAsia="nb-NO"/>
              </w:rPr>
              <w:t>)</w:t>
            </w:r>
          </w:p>
        </w:tc>
        <w:tc>
          <w:tcPr>
            <w:tcW w:w="776" w:type="dxa"/>
            <w:vMerge w:val="restart"/>
            <w:vAlign w:val="center"/>
          </w:tcPr>
          <w:p w14:paraId="2746FD4F" w14:textId="77777777" w:rsidR="00DD7CD8" w:rsidRPr="00F553BB" w:rsidRDefault="00DD7CD8" w:rsidP="00DD7CD8">
            <w:pPr>
              <w:jc w:val="center"/>
              <w:rPr>
                <w:color w:val="000000"/>
                <w:szCs w:val="20"/>
                <w:lang w:val="en-US"/>
              </w:rPr>
            </w:pPr>
            <w:r w:rsidRPr="00F553BB">
              <w:rPr>
                <w:color w:val="000000"/>
                <w:szCs w:val="20"/>
                <w:lang w:val="en-US"/>
              </w:rPr>
              <w:t>0.18</w:t>
            </w:r>
          </w:p>
        </w:tc>
        <w:tc>
          <w:tcPr>
            <w:tcW w:w="775" w:type="dxa"/>
            <w:vMerge w:val="restart"/>
            <w:shd w:val="clear" w:color="auto" w:fill="auto"/>
            <w:noWrap/>
            <w:vAlign w:val="center"/>
          </w:tcPr>
          <w:p w14:paraId="69707E43" w14:textId="77777777" w:rsidR="00DD7CD8" w:rsidRPr="00F553BB" w:rsidRDefault="00DD7CD8" w:rsidP="00DD7CD8">
            <w:pPr>
              <w:jc w:val="center"/>
              <w:rPr>
                <w:color w:val="000000"/>
                <w:szCs w:val="20"/>
                <w:lang w:val="en-US"/>
              </w:rPr>
            </w:pPr>
            <w:r w:rsidRPr="00F553BB">
              <w:rPr>
                <w:color w:val="000000"/>
                <w:szCs w:val="20"/>
                <w:lang w:val="en-US"/>
              </w:rPr>
              <w:t>0.31</w:t>
            </w:r>
          </w:p>
        </w:tc>
      </w:tr>
      <w:tr w:rsidR="00DD7CD8" w:rsidRPr="00F553BB" w14:paraId="09C3206B" w14:textId="77777777" w:rsidTr="009B500A">
        <w:trPr>
          <w:trHeight w:val="300"/>
        </w:trPr>
        <w:tc>
          <w:tcPr>
            <w:tcW w:w="1945" w:type="dxa"/>
            <w:vMerge/>
            <w:shd w:val="clear" w:color="auto" w:fill="auto"/>
            <w:noWrap/>
            <w:vAlign w:val="center"/>
          </w:tcPr>
          <w:p w14:paraId="346F6C06" w14:textId="77777777" w:rsidR="00DD7CD8" w:rsidRPr="00F553BB" w:rsidRDefault="00DD7CD8" w:rsidP="009B500A">
            <w:pPr>
              <w:jc w:val="center"/>
              <w:rPr>
                <w:color w:val="000000"/>
                <w:szCs w:val="20"/>
                <w:vertAlign w:val="superscript"/>
                <w:lang w:val="en-US"/>
              </w:rPr>
            </w:pPr>
          </w:p>
        </w:tc>
        <w:tc>
          <w:tcPr>
            <w:tcW w:w="764" w:type="dxa"/>
          </w:tcPr>
          <w:p w14:paraId="3190017D" w14:textId="77777777" w:rsidR="00DD7CD8" w:rsidRPr="00F553BB" w:rsidRDefault="00DD7CD8" w:rsidP="00DD7CD8">
            <w:pPr>
              <w:rPr>
                <w:color w:val="000000"/>
                <w:szCs w:val="20"/>
                <w:lang w:val="en-US"/>
              </w:rPr>
            </w:pPr>
            <w:r w:rsidRPr="00F553BB">
              <w:rPr>
                <w:color w:val="000000"/>
                <w:szCs w:val="20"/>
                <w:lang w:val="en-US"/>
              </w:rPr>
              <w:t>SAAR</w:t>
            </w:r>
          </w:p>
        </w:tc>
        <w:tc>
          <w:tcPr>
            <w:tcW w:w="1680" w:type="dxa"/>
            <w:shd w:val="clear" w:color="auto" w:fill="auto"/>
            <w:noWrap/>
            <w:vAlign w:val="center"/>
          </w:tcPr>
          <w:p w14:paraId="4AB54E02" w14:textId="77777777" w:rsidR="00DD7CD8" w:rsidRDefault="00DD7CD8" w:rsidP="00DD7CD8">
            <w:pPr>
              <w:jc w:val="center"/>
              <w:rPr>
                <w:rFonts w:eastAsia="Times New Roman" w:cs="Times New Roman"/>
                <w:color w:val="000000"/>
                <w:szCs w:val="20"/>
                <w:lang w:val="en-US" w:eastAsia="nb-NO"/>
              </w:rPr>
            </w:pPr>
            <w:r w:rsidRPr="008F78EB">
              <w:rPr>
                <w:rFonts w:eastAsia="Times New Roman" w:cs="Times New Roman"/>
                <w:color w:val="000000"/>
                <w:szCs w:val="20"/>
                <w:lang w:val="en-US" w:eastAsia="nb-NO"/>
              </w:rPr>
              <w:t>1</w:t>
            </w:r>
            <w:r>
              <w:rPr>
                <w:rFonts w:eastAsia="Times New Roman" w:cs="Times New Roman"/>
                <w:color w:val="000000"/>
                <w:szCs w:val="20"/>
                <w:lang w:val="en-US" w:eastAsia="nb-NO"/>
              </w:rPr>
              <w:t>18</w:t>
            </w:r>
            <w:r w:rsidRPr="008F78EB">
              <w:rPr>
                <w:rFonts w:eastAsia="Times New Roman" w:cs="Times New Roman"/>
                <w:color w:val="000000"/>
                <w:szCs w:val="20"/>
                <w:lang w:val="en-US" w:eastAsia="nb-NO"/>
              </w:rPr>
              <w:t xml:space="preserve"> </w:t>
            </w:r>
          </w:p>
          <w:p w14:paraId="7C95F40B" w14:textId="287E7393" w:rsidR="00DD7CD8" w:rsidRPr="00F553BB" w:rsidRDefault="00DD7CD8" w:rsidP="00DD7CD8">
            <w:pPr>
              <w:jc w:val="center"/>
              <w:rPr>
                <w:color w:val="000000"/>
                <w:szCs w:val="20"/>
                <w:lang w:val="en-US"/>
              </w:rPr>
            </w:pPr>
            <w:r w:rsidRPr="008F78EB">
              <w:rPr>
                <w:rFonts w:eastAsia="Times New Roman" w:cs="Times New Roman"/>
                <w:color w:val="000000"/>
                <w:szCs w:val="20"/>
                <w:lang w:val="en-US" w:eastAsia="nb-NO"/>
              </w:rPr>
              <w:t>(</w:t>
            </w:r>
            <w:r>
              <w:rPr>
                <w:rFonts w:eastAsia="Times New Roman" w:cs="Times New Roman"/>
                <w:color w:val="000000"/>
                <w:szCs w:val="20"/>
                <w:lang w:val="en-US" w:eastAsia="nb-NO"/>
              </w:rPr>
              <w:t>99.2</w:t>
            </w:r>
            <w:r w:rsidRPr="008F78EB">
              <w:rPr>
                <w:rFonts w:eastAsia="Times New Roman" w:cs="Times New Roman"/>
                <w:color w:val="000000"/>
                <w:szCs w:val="20"/>
                <w:lang w:val="en-US" w:eastAsia="nb-NO"/>
              </w:rPr>
              <w:t xml:space="preserve">, </w:t>
            </w:r>
            <w:r>
              <w:rPr>
                <w:rFonts w:eastAsia="Times New Roman" w:cs="Times New Roman"/>
                <w:color w:val="000000"/>
                <w:szCs w:val="20"/>
                <w:lang w:val="en-US" w:eastAsia="nb-NO"/>
              </w:rPr>
              <w:t>137</w:t>
            </w:r>
            <w:r w:rsidRPr="008F78EB">
              <w:rPr>
                <w:rFonts w:eastAsia="Times New Roman" w:cs="Times New Roman"/>
                <w:color w:val="000000"/>
                <w:szCs w:val="20"/>
                <w:lang w:val="en-US" w:eastAsia="nb-NO"/>
              </w:rPr>
              <w:t>)</w:t>
            </w:r>
          </w:p>
        </w:tc>
        <w:tc>
          <w:tcPr>
            <w:tcW w:w="1542" w:type="dxa"/>
            <w:shd w:val="clear" w:color="auto" w:fill="auto"/>
            <w:noWrap/>
            <w:vAlign w:val="center"/>
          </w:tcPr>
          <w:p w14:paraId="1748C4D8" w14:textId="77777777" w:rsidR="00DD7CD8" w:rsidRDefault="00DD7CD8" w:rsidP="00DD7CD8">
            <w:pPr>
              <w:jc w:val="center"/>
              <w:rPr>
                <w:rFonts w:eastAsia="Times New Roman" w:cs="Times New Roman"/>
                <w:color w:val="000000"/>
                <w:szCs w:val="20"/>
                <w:lang w:val="en-US" w:eastAsia="nb-NO"/>
              </w:rPr>
            </w:pPr>
            <w:r>
              <w:rPr>
                <w:rFonts w:eastAsia="Times New Roman" w:cs="Times New Roman"/>
                <w:color w:val="000000"/>
                <w:szCs w:val="20"/>
                <w:lang w:val="en-US" w:eastAsia="nb-NO"/>
              </w:rPr>
              <w:t>74.3</w:t>
            </w:r>
            <w:r w:rsidRPr="008F78EB">
              <w:rPr>
                <w:rFonts w:eastAsia="Times New Roman" w:cs="Times New Roman"/>
                <w:color w:val="000000"/>
                <w:szCs w:val="20"/>
                <w:lang w:val="en-US" w:eastAsia="nb-NO"/>
              </w:rPr>
              <w:t xml:space="preserve"> </w:t>
            </w:r>
          </w:p>
          <w:p w14:paraId="1FC04FD2" w14:textId="5DB45A19" w:rsidR="00DD7CD8" w:rsidRPr="00F553BB" w:rsidRDefault="00DD7CD8" w:rsidP="00DD7CD8">
            <w:pPr>
              <w:jc w:val="center"/>
              <w:rPr>
                <w:color w:val="000000"/>
                <w:szCs w:val="20"/>
                <w:lang w:val="en-US"/>
              </w:rPr>
            </w:pPr>
            <w:r w:rsidRPr="008F78EB">
              <w:rPr>
                <w:rFonts w:eastAsia="Times New Roman" w:cs="Times New Roman"/>
                <w:color w:val="000000"/>
                <w:szCs w:val="20"/>
                <w:lang w:val="en-US" w:eastAsia="nb-NO"/>
              </w:rPr>
              <w:t>(</w:t>
            </w:r>
            <w:r>
              <w:rPr>
                <w:rFonts w:eastAsia="Times New Roman" w:cs="Times New Roman"/>
                <w:color w:val="000000"/>
                <w:szCs w:val="20"/>
                <w:lang w:val="en-US" w:eastAsia="nb-NO"/>
              </w:rPr>
              <w:t>46.7</w:t>
            </w:r>
            <w:r w:rsidRPr="008F78EB">
              <w:rPr>
                <w:rFonts w:eastAsia="Times New Roman" w:cs="Times New Roman"/>
                <w:color w:val="000000"/>
                <w:szCs w:val="20"/>
                <w:lang w:val="en-US" w:eastAsia="nb-NO"/>
              </w:rPr>
              <w:t xml:space="preserve">, </w:t>
            </w:r>
            <w:r>
              <w:rPr>
                <w:rFonts w:eastAsia="Times New Roman" w:cs="Times New Roman"/>
                <w:color w:val="000000"/>
                <w:szCs w:val="20"/>
                <w:lang w:val="en-US" w:eastAsia="nb-NO"/>
              </w:rPr>
              <w:t>102</w:t>
            </w:r>
            <w:r w:rsidRPr="008F78EB">
              <w:rPr>
                <w:rFonts w:eastAsia="Times New Roman" w:cs="Times New Roman"/>
                <w:color w:val="000000"/>
                <w:szCs w:val="20"/>
                <w:lang w:val="en-US" w:eastAsia="nb-NO"/>
              </w:rPr>
              <w:t>)</w:t>
            </w:r>
          </w:p>
        </w:tc>
        <w:tc>
          <w:tcPr>
            <w:tcW w:w="1435" w:type="dxa"/>
            <w:shd w:val="clear" w:color="auto" w:fill="auto"/>
            <w:noWrap/>
            <w:vAlign w:val="center"/>
          </w:tcPr>
          <w:p w14:paraId="498E6678" w14:textId="77777777" w:rsidR="00DD7CD8" w:rsidRDefault="00DD7CD8" w:rsidP="00DD7CD8">
            <w:pPr>
              <w:jc w:val="center"/>
              <w:rPr>
                <w:rFonts w:eastAsia="Times New Roman" w:cs="Times New Roman"/>
                <w:color w:val="000000"/>
                <w:szCs w:val="20"/>
                <w:lang w:val="en-US" w:eastAsia="nb-NO"/>
              </w:rPr>
            </w:pPr>
            <w:r w:rsidRPr="008F78EB">
              <w:rPr>
                <w:rFonts w:eastAsia="Times New Roman" w:cs="Times New Roman"/>
                <w:color w:val="000000"/>
                <w:szCs w:val="20"/>
                <w:lang w:val="en-US" w:eastAsia="nb-NO"/>
              </w:rPr>
              <w:t>7</w:t>
            </w:r>
            <w:r>
              <w:rPr>
                <w:rFonts w:eastAsia="Times New Roman" w:cs="Times New Roman"/>
                <w:color w:val="000000"/>
                <w:szCs w:val="20"/>
                <w:lang w:val="en-US" w:eastAsia="nb-NO"/>
              </w:rPr>
              <w:t>9</w:t>
            </w:r>
            <w:r w:rsidRPr="008F78EB">
              <w:rPr>
                <w:rFonts w:eastAsia="Times New Roman" w:cs="Times New Roman"/>
                <w:color w:val="000000"/>
                <w:szCs w:val="20"/>
                <w:lang w:val="en-US" w:eastAsia="nb-NO"/>
              </w:rPr>
              <w:t>.</w:t>
            </w:r>
            <w:r>
              <w:rPr>
                <w:rFonts w:eastAsia="Times New Roman" w:cs="Times New Roman"/>
                <w:color w:val="000000"/>
                <w:szCs w:val="20"/>
                <w:lang w:val="en-US" w:eastAsia="nb-NO"/>
              </w:rPr>
              <w:t>7</w:t>
            </w:r>
            <w:r w:rsidRPr="008F78EB">
              <w:rPr>
                <w:rFonts w:eastAsia="Times New Roman" w:cs="Times New Roman"/>
                <w:color w:val="000000"/>
                <w:szCs w:val="20"/>
                <w:lang w:val="en-US" w:eastAsia="nb-NO"/>
              </w:rPr>
              <w:t xml:space="preserve"> </w:t>
            </w:r>
          </w:p>
          <w:p w14:paraId="2FC2EEA7" w14:textId="76FDF005" w:rsidR="00DD7CD8" w:rsidRPr="00F553BB" w:rsidRDefault="00DD7CD8" w:rsidP="00DD7CD8">
            <w:pPr>
              <w:jc w:val="center"/>
              <w:rPr>
                <w:color w:val="000000"/>
                <w:szCs w:val="20"/>
                <w:lang w:val="en-US"/>
              </w:rPr>
            </w:pPr>
            <w:r w:rsidRPr="008F78EB">
              <w:rPr>
                <w:rFonts w:eastAsia="Times New Roman" w:cs="Times New Roman"/>
                <w:color w:val="000000"/>
                <w:szCs w:val="20"/>
                <w:lang w:val="en-US" w:eastAsia="nb-NO"/>
              </w:rPr>
              <w:t>(</w:t>
            </w:r>
            <w:r>
              <w:rPr>
                <w:rFonts w:eastAsia="Times New Roman" w:cs="Times New Roman"/>
                <w:color w:val="000000"/>
                <w:szCs w:val="20"/>
                <w:lang w:val="en-US" w:eastAsia="nb-NO"/>
              </w:rPr>
              <w:t>53.7</w:t>
            </w:r>
            <w:r w:rsidRPr="008F78EB">
              <w:rPr>
                <w:rFonts w:eastAsia="Times New Roman" w:cs="Times New Roman"/>
                <w:color w:val="000000"/>
                <w:szCs w:val="20"/>
                <w:lang w:val="en-US" w:eastAsia="nb-NO"/>
              </w:rPr>
              <w:t xml:space="preserve">, </w:t>
            </w:r>
            <w:r>
              <w:rPr>
                <w:rFonts w:eastAsia="Times New Roman" w:cs="Times New Roman"/>
                <w:color w:val="000000"/>
                <w:szCs w:val="20"/>
                <w:lang w:val="en-US" w:eastAsia="nb-NO"/>
              </w:rPr>
              <w:t>106</w:t>
            </w:r>
            <w:r w:rsidRPr="008F78EB">
              <w:rPr>
                <w:rFonts w:eastAsia="Times New Roman" w:cs="Times New Roman"/>
                <w:color w:val="000000"/>
                <w:szCs w:val="20"/>
                <w:lang w:val="en-US" w:eastAsia="nb-NO"/>
              </w:rPr>
              <w:t>)</w:t>
            </w:r>
          </w:p>
        </w:tc>
        <w:tc>
          <w:tcPr>
            <w:tcW w:w="776" w:type="dxa"/>
            <w:vMerge/>
            <w:vAlign w:val="center"/>
          </w:tcPr>
          <w:p w14:paraId="644A3B75" w14:textId="77777777" w:rsidR="00DD7CD8" w:rsidRPr="00F553BB" w:rsidRDefault="00DD7CD8" w:rsidP="00DD7CD8">
            <w:pPr>
              <w:jc w:val="center"/>
              <w:rPr>
                <w:color w:val="000000"/>
                <w:szCs w:val="20"/>
                <w:lang w:val="en-US"/>
              </w:rPr>
            </w:pPr>
          </w:p>
        </w:tc>
        <w:tc>
          <w:tcPr>
            <w:tcW w:w="775" w:type="dxa"/>
            <w:vMerge/>
            <w:shd w:val="clear" w:color="auto" w:fill="auto"/>
            <w:noWrap/>
            <w:vAlign w:val="center"/>
          </w:tcPr>
          <w:p w14:paraId="0ED7D997" w14:textId="77777777" w:rsidR="00DD7CD8" w:rsidRPr="00F553BB" w:rsidRDefault="00DD7CD8" w:rsidP="00DD7CD8">
            <w:pPr>
              <w:jc w:val="center"/>
              <w:rPr>
                <w:color w:val="000000"/>
                <w:szCs w:val="20"/>
                <w:lang w:val="en-US"/>
              </w:rPr>
            </w:pPr>
          </w:p>
        </w:tc>
      </w:tr>
      <w:tr w:rsidR="00DD7CD8" w:rsidRPr="00F553BB" w14:paraId="1305A8F1" w14:textId="77777777" w:rsidTr="009B500A">
        <w:trPr>
          <w:trHeight w:val="300"/>
        </w:trPr>
        <w:tc>
          <w:tcPr>
            <w:tcW w:w="1945" w:type="dxa"/>
            <w:vMerge w:val="restart"/>
            <w:shd w:val="clear" w:color="auto" w:fill="auto"/>
            <w:noWrap/>
            <w:vAlign w:val="center"/>
          </w:tcPr>
          <w:p w14:paraId="1DBF62F1" w14:textId="77777777" w:rsidR="00DD7CD8" w:rsidRPr="00F553BB" w:rsidRDefault="00DD7CD8" w:rsidP="009B500A">
            <w:pPr>
              <w:jc w:val="center"/>
              <w:rPr>
                <w:color w:val="000000"/>
                <w:szCs w:val="20"/>
                <w:lang w:val="en-US"/>
              </w:rPr>
            </w:pPr>
            <w:r w:rsidRPr="00F553BB">
              <w:rPr>
                <w:color w:val="000000"/>
                <w:szCs w:val="20"/>
                <w:lang w:val="en-US"/>
              </w:rPr>
              <w:t>Respiratory quotient</w:t>
            </w:r>
          </w:p>
        </w:tc>
        <w:tc>
          <w:tcPr>
            <w:tcW w:w="764" w:type="dxa"/>
          </w:tcPr>
          <w:p w14:paraId="5243889F" w14:textId="77777777" w:rsidR="00DD7CD8" w:rsidRPr="00F553BB" w:rsidRDefault="00DD7CD8" w:rsidP="00DD7CD8">
            <w:pPr>
              <w:rPr>
                <w:color w:val="000000"/>
                <w:szCs w:val="20"/>
                <w:lang w:val="en-US"/>
              </w:rPr>
            </w:pPr>
            <w:r w:rsidRPr="00F553BB">
              <w:rPr>
                <w:color w:val="000000"/>
                <w:szCs w:val="20"/>
                <w:lang w:val="en-US"/>
              </w:rPr>
              <w:t>Control</w:t>
            </w:r>
          </w:p>
        </w:tc>
        <w:tc>
          <w:tcPr>
            <w:tcW w:w="1680" w:type="dxa"/>
            <w:shd w:val="clear" w:color="auto" w:fill="auto"/>
            <w:noWrap/>
            <w:vAlign w:val="center"/>
          </w:tcPr>
          <w:p w14:paraId="30E79BB0" w14:textId="77777777" w:rsidR="00DD7CD8" w:rsidRDefault="00DD7CD8" w:rsidP="00DD7CD8">
            <w:pPr>
              <w:jc w:val="center"/>
              <w:rPr>
                <w:rFonts w:eastAsia="Times New Roman" w:cs="Times New Roman"/>
                <w:color w:val="000000"/>
                <w:szCs w:val="20"/>
                <w:lang w:val="en-US" w:eastAsia="nb-NO"/>
              </w:rPr>
            </w:pPr>
            <w:r w:rsidRPr="008F78EB">
              <w:rPr>
                <w:rFonts w:eastAsia="Times New Roman" w:cs="Times New Roman"/>
                <w:color w:val="000000"/>
                <w:szCs w:val="20"/>
                <w:lang w:val="en-US" w:eastAsia="nb-NO"/>
              </w:rPr>
              <w:t>0.7</w:t>
            </w:r>
            <w:r>
              <w:rPr>
                <w:rFonts w:eastAsia="Times New Roman" w:cs="Times New Roman"/>
                <w:color w:val="000000"/>
                <w:szCs w:val="20"/>
                <w:lang w:val="en-US" w:eastAsia="nb-NO"/>
              </w:rPr>
              <w:t>8</w:t>
            </w:r>
            <w:r w:rsidRPr="008F78EB">
              <w:rPr>
                <w:rFonts w:eastAsia="Times New Roman" w:cs="Times New Roman"/>
                <w:color w:val="000000"/>
                <w:szCs w:val="20"/>
                <w:lang w:val="en-US" w:eastAsia="nb-NO"/>
              </w:rPr>
              <w:t xml:space="preserve"> </w:t>
            </w:r>
          </w:p>
          <w:p w14:paraId="03DD2A23" w14:textId="404C6DE1" w:rsidR="00DD7CD8" w:rsidRPr="00F553BB" w:rsidRDefault="00DD7CD8" w:rsidP="00DD7CD8">
            <w:pPr>
              <w:jc w:val="center"/>
              <w:rPr>
                <w:color w:val="000000"/>
                <w:szCs w:val="20"/>
                <w:lang w:val="en-US"/>
              </w:rPr>
            </w:pPr>
            <w:r w:rsidRPr="008F78EB">
              <w:rPr>
                <w:rFonts w:eastAsia="Times New Roman" w:cs="Times New Roman"/>
                <w:color w:val="000000"/>
                <w:szCs w:val="20"/>
                <w:lang w:val="en-US" w:eastAsia="nb-NO"/>
              </w:rPr>
              <w:t>(0.7</w:t>
            </w:r>
            <w:r>
              <w:rPr>
                <w:rFonts w:eastAsia="Times New Roman" w:cs="Times New Roman"/>
                <w:color w:val="000000"/>
                <w:szCs w:val="20"/>
                <w:lang w:val="en-US" w:eastAsia="nb-NO"/>
              </w:rPr>
              <w:t>7</w:t>
            </w:r>
            <w:r w:rsidRPr="008F78EB">
              <w:rPr>
                <w:rFonts w:eastAsia="Times New Roman" w:cs="Times New Roman"/>
                <w:color w:val="000000"/>
                <w:szCs w:val="20"/>
                <w:lang w:val="en-US" w:eastAsia="nb-NO"/>
              </w:rPr>
              <w:t>, 0.</w:t>
            </w:r>
            <w:r>
              <w:rPr>
                <w:rFonts w:eastAsia="Times New Roman" w:cs="Times New Roman"/>
                <w:color w:val="000000"/>
                <w:szCs w:val="20"/>
                <w:lang w:val="en-US" w:eastAsia="nb-NO"/>
              </w:rPr>
              <w:t>79</w:t>
            </w:r>
            <w:r w:rsidRPr="008F78EB">
              <w:rPr>
                <w:rFonts w:eastAsia="Times New Roman" w:cs="Times New Roman"/>
                <w:color w:val="000000"/>
                <w:szCs w:val="20"/>
                <w:lang w:val="en-US" w:eastAsia="nb-NO"/>
              </w:rPr>
              <w:t>)</w:t>
            </w:r>
          </w:p>
        </w:tc>
        <w:tc>
          <w:tcPr>
            <w:tcW w:w="1542" w:type="dxa"/>
            <w:shd w:val="clear" w:color="auto" w:fill="auto"/>
            <w:noWrap/>
            <w:vAlign w:val="center"/>
          </w:tcPr>
          <w:p w14:paraId="1DA15D60" w14:textId="77777777" w:rsidR="00DD7CD8" w:rsidRDefault="00DD7CD8" w:rsidP="00DD7CD8">
            <w:pPr>
              <w:jc w:val="center"/>
              <w:rPr>
                <w:rFonts w:eastAsia="Times New Roman" w:cs="Times New Roman"/>
                <w:color w:val="000000"/>
                <w:szCs w:val="20"/>
                <w:lang w:val="en-US" w:eastAsia="nb-NO"/>
              </w:rPr>
            </w:pPr>
            <w:r w:rsidRPr="008F78EB">
              <w:rPr>
                <w:rFonts w:eastAsia="Times New Roman" w:cs="Times New Roman"/>
                <w:color w:val="000000"/>
                <w:szCs w:val="20"/>
                <w:lang w:val="en-US" w:eastAsia="nb-NO"/>
              </w:rPr>
              <w:t xml:space="preserve">0.77 </w:t>
            </w:r>
          </w:p>
          <w:p w14:paraId="56A6232E" w14:textId="5287E6B1" w:rsidR="00DD7CD8" w:rsidRPr="00F553BB" w:rsidRDefault="00DD7CD8" w:rsidP="00DD7CD8">
            <w:pPr>
              <w:jc w:val="center"/>
              <w:rPr>
                <w:color w:val="000000"/>
                <w:szCs w:val="20"/>
                <w:lang w:val="en-US"/>
              </w:rPr>
            </w:pPr>
            <w:r w:rsidRPr="008F78EB">
              <w:rPr>
                <w:rFonts w:eastAsia="Times New Roman" w:cs="Times New Roman"/>
                <w:color w:val="000000"/>
                <w:szCs w:val="20"/>
                <w:lang w:val="en-US" w:eastAsia="nb-NO"/>
              </w:rPr>
              <w:t>(0.75, 0.78)</w:t>
            </w:r>
          </w:p>
        </w:tc>
        <w:tc>
          <w:tcPr>
            <w:tcW w:w="1435" w:type="dxa"/>
            <w:shd w:val="clear" w:color="auto" w:fill="auto"/>
            <w:noWrap/>
            <w:vAlign w:val="center"/>
          </w:tcPr>
          <w:p w14:paraId="0F82E5D3" w14:textId="77777777" w:rsidR="00DD7CD8" w:rsidRDefault="00DD7CD8" w:rsidP="00DD7CD8">
            <w:pPr>
              <w:jc w:val="center"/>
              <w:rPr>
                <w:rFonts w:eastAsia="Times New Roman" w:cs="Times New Roman"/>
                <w:color w:val="000000"/>
                <w:szCs w:val="20"/>
                <w:lang w:val="en-US" w:eastAsia="nb-NO"/>
              </w:rPr>
            </w:pPr>
            <w:r w:rsidRPr="008F78EB">
              <w:rPr>
                <w:rFonts w:eastAsia="Times New Roman" w:cs="Times New Roman"/>
                <w:color w:val="000000"/>
                <w:szCs w:val="20"/>
                <w:lang w:val="en-US" w:eastAsia="nb-NO"/>
              </w:rPr>
              <w:t xml:space="preserve">0.77 </w:t>
            </w:r>
          </w:p>
          <w:p w14:paraId="3EA08AD4" w14:textId="2BB79C3B" w:rsidR="00DD7CD8" w:rsidRPr="00F553BB" w:rsidRDefault="00DD7CD8" w:rsidP="00DD7CD8">
            <w:pPr>
              <w:jc w:val="center"/>
              <w:rPr>
                <w:color w:val="000000"/>
                <w:szCs w:val="20"/>
                <w:lang w:val="en-US"/>
              </w:rPr>
            </w:pPr>
            <w:r w:rsidRPr="008F78EB">
              <w:rPr>
                <w:rFonts w:eastAsia="Times New Roman" w:cs="Times New Roman"/>
                <w:color w:val="000000"/>
                <w:szCs w:val="20"/>
                <w:lang w:val="en-US" w:eastAsia="nb-NO"/>
              </w:rPr>
              <w:t>(0.7</w:t>
            </w:r>
            <w:r>
              <w:rPr>
                <w:rFonts w:eastAsia="Times New Roman" w:cs="Times New Roman"/>
                <w:color w:val="000000"/>
                <w:szCs w:val="20"/>
                <w:lang w:val="en-US" w:eastAsia="nb-NO"/>
              </w:rPr>
              <w:t>5</w:t>
            </w:r>
            <w:r w:rsidRPr="008F78EB">
              <w:rPr>
                <w:rFonts w:eastAsia="Times New Roman" w:cs="Times New Roman"/>
                <w:color w:val="000000"/>
                <w:szCs w:val="20"/>
                <w:lang w:val="en-US" w:eastAsia="nb-NO"/>
              </w:rPr>
              <w:t>, 0.7</w:t>
            </w:r>
            <w:r>
              <w:rPr>
                <w:rFonts w:eastAsia="Times New Roman" w:cs="Times New Roman"/>
                <w:color w:val="000000"/>
                <w:szCs w:val="20"/>
                <w:lang w:val="en-US" w:eastAsia="nb-NO"/>
              </w:rPr>
              <w:t>8</w:t>
            </w:r>
            <w:r w:rsidRPr="008F78EB">
              <w:rPr>
                <w:rFonts w:eastAsia="Times New Roman" w:cs="Times New Roman"/>
                <w:color w:val="000000"/>
                <w:szCs w:val="20"/>
                <w:lang w:val="en-US" w:eastAsia="nb-NO"/>
              </w:rPr>
              <w:t>)</w:t>
            </w:r>
          </w:p>
        </w:tc>
        <w:tc>
          <w:tcPr>
            <w:tcW w:w="776" w:type="dxa"/>
            <w:vMerge w:val="restart"/>
            <w:vAlign w:val="center"/>
          </w:tcPr>
          <w:p w14:paraId="2FFACF2B" w14:textId="77777777" w:rsidR="00DD7CD8" w:rsidRPr="00F553BB" w:rsidRDefault="00DD7CD8" w:rsidP="00DD7CD8">
            <w:pPr>
              <w:jc w:val="center"/>
              <w:rPr>
                <w:color w:val="000000"/>
                <w:szCs w:val="20"/>
                <w:lang w:val="en-US"/>
              </w:rPr>
            </w:pPr>
            <w:r w:rsidRPr="00F553BB">
              <w:rPr>
                <w:color w:val="000000"/>
                <w:szCs w:val="20"/>
                <w:lang w:val="en-US"/>
              </w:rPr>
              <w:t>0.16</w:t>
            </w:r>
          </w:p>
        </w:tc>
        <w:tc>
          <w:tcPr>
            <w:tcW w:w="775" w:type="dxa"/>
            <w:vMerge w:val="restart"/>
            <w:shd w:val="clear" w:color="auto" w:fill="auto"/>
            <w:noWrap/>
            <w:vAlign w:val="center"/>
          </w:tcPr>
          <w:p w14:paraId="43EA6A87" w14:textId="77777777" w:rsidR="00DD7CD8" w:rsidRPr="00F553BB" w:rsidRDefault="00DD7CD8" w:rsidP="00DD7CD8">
            <w:pPr>
              <w:jc w:val="center"/>
              <w:rPr>
                <w:color w:val="000000"/>
                <w:szCs w:val="20"/>
                <w:lang w:val="en-US"/>
              </w:rPr>
            </w:pPr>
            <w:r w:rsidRPr="00F553BB">
              <w:rPr>
                <w:color w:val="000000"/>
                <w:szCs w:val="20"/>
                <w:lang w:val="en-US"/>
              </w:rPr>
              <w:t>0.21</w:t>
            </w:r>
          </w:p>
        </w:tc>
      </w:tr>
      <w:tr w:rsidR="00DD7CD8" w:rsidRPr="00F553BB" w14:paraId="5DE3ADE8" w14:textId="77777777" w:rsidTr="00555F74">
        <w:trPr>
          <w:trHeight w:val="300"/>
        </w:trPr>
        <w:tc>
          <w:tcPr>
            <w:tcW w:w="1945" w:type="dxa"/>
            <w:vMerge/>
            <w:shd w:val="clear" w:color="auto" w:fill="auto"/>
            <w:noWrap/>
          </w:tcPr>
          <w:p w14:paraId="5B2EEE9B" w14:textId="77777777" w:rsidR="00DD7CD8" w:rsidRPr="00F553BB" w:rsidRDefault="00DD7CD8" w:rsidP="00DD7CD8">
            <w:pPr>
              <w:rPr>
                <w:color w:val="000000"/>
                <w:szCs w:val="20"/>
                <w:lang w:val="en-US"/>
              </w:rPr>
            </w:pPr>
          </w:p>
        </w:tc>
        <w:tc>
          <w:tcPr>
            <w:tcW w:w="764" w:type="dxa"/>
          </w:tcPr>
          <w:p w14:paraId="32848DF8" w14:textId="77777777" w:rsidR="00DD7CD8" w:rsidRPr="00F553BB" w:rsidRDefault="00DD7CD8" w:rsidP="00DD7CD8">
            <w:pPr>
              <w:rPr>
                <w:color w:val="000000"/>
                <w:szCs w:val="20"/>
                <w:lang w:val="en-US"/>
              </w:rPr>
            </w:pPr>
            <w:r w:rsidRPr="00F553BB">
              <w:rPr>
                <w:color w:val="000000"/>
                <w:szCs w:val="20"/>
                <w:lang w:val="en-US"/>
              </w:rPr>
              <w:t>SAAR</w:t>
            </w:r>
          </w:p>
        </w:tc>
        <w:tc>
          <w:tcPr>
            <w:tcW w:w="1680" w:type="dxa"/>
            <w:shd w:val="clear" w:color="auto" w:fill="auto"/>
            <w:noWrap/>
            <w:vAlign w:val="center"/>
          </w:tcPr>
          <w:p w14:paraId="6D7D7027" w14:textId="77777777" w:rsidR="00DD7CD8" w:rsidRDefault="00DD7CD8" w:rsidP="00DD7CD8">
            <w:pPr>
              <w:jc w:val="center"/>
              <w:rPr>
                <w:rFonts w:eastAsia="Times New Roman" w:cs="Times New Roman"/>
                <w:color w:val="000000"/>
                <w:szCs w:val="20"/>
                <w:lang w:val="en-US" w:eastAsia="nb-NO"/>
              </w:rPr>
            </w:pPr>
            <w:r w:rsidRPr="008F78EB">
              <w:rPr>
                <w:rFonts w:eastAsia="Times New Roman" w:cs="Times New Roman"/>
                <w:color w:val="000000"/>
                <w:szCs w:val="20"/>
                <w:lang w:val="en-US" w:eastAsia="nb-NO"/>
              </w:rPr>
              <w:t>0.7</w:t>
            </w:r>
            <w:r>
              <w:rPr>
                <w:rFonts w:eastAsia="Times New Roman" w:cs="Times New Roman"/>
                <w:color w:val="000000"/>
                <w:szCs w:val="20"/>
                <w:lang w:val="en-US" w:eastAsia="nb-NO"/>
              </w:rPr>
              <w:t>8</w:t>
            </w:r>
            <w:r w:rsidRPr="008F78EB">
              <w:rPr>
                <w:rFonts w:eastAsia="Times New Roman" w:cs="Times New Roman"/>
                <w:color w:val="000000"/>
                <w:szCs w:val="20"/>
                <w:lang w:val="en-US" w:eastAsia="nb-NO"/>
              </w:rPr>
              <w:t xml:space="preserve"> </w:t>
            </w:r>
          </w:p>
          <w:p w14:paraId="22473EE2" w14:textId="0044872D" w:rsidR="00DD7CD8" w:rsidRPr="00F553BB" w:rsidRDefault="00DD7CD8" w:rsidP="00DD7CD8">
            <w:pPr>
              <w:jc w:val="center"/>
              <w:rPr>
                <w:color w:val="000000"/>
                <w:szCs w:val="20"/>
                <w:lang w:val="en-US"/>
              </w:rPr>
            </w:pPr>
            <w:r w:rsidRPr="008F78EB">
              <w:rPr>
                <w:rFonts w:eastAsia="Times New Roman" w:cs="Times New Roman"/>
                <w:color w:val="000000"/>
                <w:szCs w:val="20"/>
                <w:lang w:val="en-US" w:eastAsia="nb-NO"/>
              </w:rPr>
              <w:t>(0.7</w:t>
            </w:r>
            <w:r>
              <w:rPr>
                <w:rFonts w:eastAsia="Times New Roman" w:cs="Times New Roman"/>
                <w:color w:val="000000"/>
                <w:szCs w:val="20"/>
                <w:lang w:val="en-US" w:eastAsia="nb-NO"/>
              </w:rPr>
              <w:t>7</w:t>
            </w:r>
            <w:r w:rsidRPr="008F78EB">
              <w:rPr>
                <w:rFonts w:eastAsia="Times New Roman" w:cs="Times New Roman"/>
                <w:color w:val="000000"/>
                <w:szCs w:val="20"/>
                <w:lang w:val="en-US" w:eastAsia="nb-NO"/>
              </w:rPr>
              <w:t>, 0.</w:t>
            </w:r>
            <w:r>
              <w:rPr>
                <w:rFonts w:eastAsia="Times New Roman" w:cs="Times New Roman"/>
                <w:color w:val="000000"/>
                <w:szCs w:val="20"/>
                <w:lang w:val="en-US" w:eastAsia="nb-NO"/>
              </w:rPr>
              <w:t>79</w:t>
            </w:r>
            <w:r w:rsidRPr="008F78EB">
              <w:rPr>
                <w:rFonts w:eastAsia="Times New Roman" w:cs="Times New Roman"/>
                <w:color w:val="000000"/>
                <w:szCs w:val="20"/>
                <w:lang w:val="en-US" w:eastAsia="nb-NO"/>
              </w:rPr>
              <w:t>)</w:t>
            </w:r>
          </w:p>
        </w:tc>
        <w:tc>
          <w:tcPr>
            <w:tcW w:w="1542" w:type="dxa"/>
            <w:shd w:val="clear" w:color="auto" w:fill="auto"/>
            <w:noWrap/>
            <w:vAlign w:val="center"/>
          </w:tcPr>
          <w:p w14:paraId="59CF0415" w14:textId="77777777" w:rsidR="00DD7CD8" w:rsidRDefault="00DD7CD8" w:rsidP="00DD7CD8">
            <w:pPr>
              <w:jc w:val="center"/>
              <w:rPr>
                <w:rFonts w:eastAsia="Times New Roman" w:cs="Times New Roman"/>
                <w:color w:val="000000"/>
                <w:szCs w:val="20"/>
                <w:lang w:val="en-US" w:eastAsia="nb-NO"/>
              </w:rPr>
            </w:pPr>
            <w:r w:rsidRPr="008F78EB">
              <w:rPr>
                <w:rFonts w:eastAsia="Times New Roman" w:cs="Times New Roman"/>
                <w:color w:val="000000"/>
                <w:szCs w:val="20"/>
                <w:lang w:val="en-US" w:eastAsia="nb-NO"/>
              </w:rPr>
              <w:t>0.7</w:t>
            </w:r>
            <w:r>
              <w:rPr>
                <w:rFonts w:eastAsia="Times New Roman" w:cs="Times New Roman"/>
                <w:color w:val="000000"/>
                <w:szCs w:val="20"/>
                <w:lang w:val="en-US" w:eastAsia="nb-NO"/>
              </w:rPr>
              <w:t>6</w:t>
            </w:r>
            <w:r w:rsidRPr="008F78EB">
              <w:rPr>
                <w:rFonts w:eastAsia="Times New Roman" w:cs="Times New Roman"/>
                <w:color w:val="000000"/>
                <w:szCs w:val="20"/>
                <w:lang w:val="en-US" w:eastAsia="nb-NO"/>
              </w:rPr>
              <w:t xml:space="preserve"> </w:t>
            </w:r>
          </w:p>
          <w:p w14:paraId="22442B23" w14:textId="75DC927C" w:rsidR="00DD7CD8" w:rsidRPr="00F553BB" w:rsidRDefault="00DD7CD8" w:rsidP="00DD7CD8">
            <w:pPr>
              <w:jc w:val="center"/>
              <w:rPr>
                <w:color w:val="000000"/>
                <w:szCs w:val="20"/>
                <w:lang w:val="en-US"/>
              </w:rPr>
            </w:pPr>
            <w:r w:rsidRPr="008F78EB">
              <w:rPr>
                <w:rFonts w:eastAsia="Times New Roman" w:cs="Times New Roman"/>
                <w:color w:val="000000"/>
                <w:szCs w:val="20"/>
                <w:lang w:val="en-US" w:eastAsia="nb-NO"/>
              </w:rPr>
              <w:t>(0.74, 0.77)</w:t>
            </w:r>
          </w:p>
        </w:tc>
        <w:tc>
          <w:tcPr>
            <w:tcW w:w="1435" w:type="dxa"/>
            <w:shd w:val="clear" w:color="auto" w:fill="auto"/>
            <w:noWrap/>
            <w:vAlign w:val="center"/>
          </w:tcPr>
          <w:p w14:paraId="75920CD3" w14:textId="77777777" w:rsidR="00DD7CD8" w:rsidRDefault="00DD7CD8" w:rsidP="00DD7CD8">
            <w:pPr>
              <w:jc w:val="center"/>
              <w:rPr>
                <w:rFonts w:eastAsia="Times New Roman" w:cs="Times New Roman"/>
                <w:color w:val="000000"/>
                <w:szCs w:val="20"/>
                <w:lang w:val="en-US" w:eastAsia="nb-NO"/>
              </w:rPr>
            </w:pPr>
            <w:r w:rsidRPr="008F78EB">
              <w:rPr>
                <w:rFonts w:eastAsia="Times New Roman" w:cs="Times New Roman"/>
                <w:color w:val="000000"/>
                <w:szCs w:val="20"/>
                <w:lang w:val="en-US" w:eastAsia="nb-NO"/>
              </w:rPr>
              <w:t xml:space="preserve">0.76 </w:t>
            </w:r>
          </w:p>
          <w:p w14:paraId="2C3798AF" w14:textId="7F02F0E3" w:rsidR="00DD7CD8" w:rsidRPr="00F553BB" w:rsidRDefault="00DD7CD8" w:rsidP="00DD7CD8">
            <w:pPr>
              <w:jc w:val="center"/>
              <w:rPr>
                <w:color w:val="000000"/>
                <w:szCs w:val="20"/>
                <w:lang w:val="en-US"/>
              </w:rPr>
            </w:pPr>
            <w:r w:rsidRPr="008F78EB">
              <w:rPr>
                <w:rFonts w:eastAsia="Times New Roman" w:cs="Times New Roman"/>
                <w:color w:val="000000"/>
                <w:szCs w:val="20"/>
                <w:lang w:val="en-US" w:eastAsia="nb-NO"/>
              </w:rPr>
              <w:t xml:space="preserve">(0.75, </w:t>
            </w:r>
            <w:r>
              <w:rPr>
                <w:rFonts w:eastAsia="Times New Roman" w:cs="Times New Roman"/>
                <w:color w:val="000000"/>
                <w:szCs w:val="20"/>
                <w:lang w:val="en-US" w:eastAsia="nb-NO"/>
              </w:rPr>
              <w:t>0</w:t>
            </w:r>
            <w:r w:rsidRPr="008F78EB">
              <w:rPr>
                <w:rFonts w:eastAsia="Times New Roman" w:cs="Times New Roman"/>
                <w:color w:val="000000"/>
                <w:szCs w:val="20"/>
                <w:lang w:val="en-US" w:eastAsia="nb-NO"/>
              </w:rPr>
              <w:t>.78)</w:t>
            </w:r>
          </w:p>
        </w:tc>
        <w:tc>
          <w:tcPr>
            <w:tcW w:w="776" w:type="dxa"/>
            <w:vMerge/>
            <w:vAlign w:val="center"/>
          </w:tcPr>
          <w:p w14:paraId="6BE9498A" w14:textId="77777777" w:rsidR="00DD7CD8" w:rsidRPr="00F553BB" w:rsidRDefault="00DD7CD8" w:rsidP="00DD7CD8">
            <w:pPr>
              <w:jc w:val="center"/>
              <w:rPr>
                <w:color w:val="000000"/>
                <w:szCs w:val="20"/>
                <w:lang w:val="en-US"/>
              </w:rPr>
            </w:pPr>
          </w:p>
        </w:tc>
        <w:tc>
          <w:tcPr>
            <w:tcW w:w="775" w:type="dxa"/>
            <w:vMerge/>
            <w:shd w:val="clear" w:color="auto" w:fill="auto"/>
            <w:noWrap/>
            <w:vAlign w:val="center"/>
          </w:tcPr>
          <w:p w14:paraId="6FB71669" w14:textId="77777777" w:rsidR="00DD7CD8" w:rsidRPr="00F553BB" w:rsidRDefault="00DD7CD8" w:rsidP="00DD7CD8">
            <w:pPr>
              <w:jc w:val="center"/>
              <w:rPr>
                <w:color w:val="000000"/>
                <w:szCs w:val="20"/>
                <w:lang w:val="en-US"/>
              </w:rPr>
            </w:pPr>
          </w:p>
        </w:tc>
      </w:tr>
      <w:tr w:rsidR="00E530C0" w:rsidRPr="00733172" w14:paraId="2123FF2A" w14:textId="77777777" w:rsidTr="00490184">
        <w:trPr>
          <w:trHeight w:val="300"/>
        </w:trPr>
        <w:tc>
          <w:tcPr>
            <w:tcW w:w="1945" w:type="dxa"/>
            <w:shd w:val="clear" w:color="auto" w:fill="auto"/>
            <w:noWrap/>
          </w:tcPr>
          <w:p w14:paraId="02938F8D" w14:textId="77777777" w:rsidR="00E530C0" w:rsidRPr="00F553BB" w:rsidRDefault="00E530C0" w:rsidP="00490184">
            <w:pPr>
              <w:rPr>
                <w:b/>
                <w:i/>
                <w:iCs/>
                <w:color w:val="000000"/>
                <w:szCs w:val="20"/>
                <w:lang w:val="en-US"/>
              </w:rPr>
            </w:pPr>
            <w:r w:rsidRPr="00F553BB">
              <w:rPr>
                <w:b/>
                <w:i/>
                <w:iCs/>
                <w:color w:val="000000"/>
                <w:szCs w:val="20"/>
                <w:lang w:val="en-US"/>
              </w:rPr>
              <w:t>Plasma sulfur amino acids, µmol/L</w:t>
            </w:r>
          </w:p>
        </w:tc>
        <w:tc>
          <w:tcPr>
            <w:tcW w:w="764" w:type="dxa"/>
          </w:tcPr>
          <w:p w14:paraId="71F6C7C5" w14:textId="77777777" w:rsidR="00E530C0" w:rsidRPr="00F553BB" w:rsidRDefault="00E530C0" w:rsidP="00490184">
            <w:pPr>
              <w:rPr>
                <w:color w:val="000000"/>
                <w:szCs w:val="20"/>
                <w:lang w:val="en-US"/>
              </w:rPr>
            </w:pPr>
          </w:p>
        </w:tc>
        <w:tc>
          <w:tcPr>
            <w:tcW w:w="1680" w:type="dxa"/>
            <w:shd w:val="clear" w:color="auto" w:fill="auto"/>
            <w:noWrap/>
          </w:tcPr>
          <w:p w14:paraId="235ACF93" w14:textId="77777777" w:rsidR="00E530C0" w:rsidRPr="00F553BB" w:rsidRDefault="00E530C0" w:rsidP="00490184">
            <w:pPr>
              <w:jc w:val="center"/>
              <w:rPr>
                <w:szCs w:val="20"/>
                <w:lang w:val="en-US"/>
              </w:rPr>
            </w:pPr>
          </w:p>
        </w:tc>
        <w:tc>
          <w:tcPr>
            <w:tcW w:w="1542" w:type="dxa"/>
            <w:shd w:val="clear" w:color="auto" w:fill="auto"/>
            <w:noWrap/>
          </w:tcPr>
          <w:p w14:paraId="6DDA004F" w14:textId="77777777" w:rsidR="00E530C0" w:rsidRPr="00F553BB" w:rsidRDefault="00E530C0" w:rsidP="00490184">
            <w:pPr>
              <w:jc w:val="center"/>
              <w:rPr>
                <w:szCs w:val="20"/>
                <w:lang w:val="en-US"/>
              </w:rPr>
            </w:pPr>
          </w:p>
        </w:tc>
        <w:tc>
          <w:tcPr>
            <w:tcW w:w="1435" w:type="dxa"/>
            <w:shd w:val="clear" w:color="auto" w:fill="auto"/>
            <w:noWrap/>
          </w:tcPr>
          <w:p w14:paraId="5F4AC298" w14:textId="77777777" w:rsidR="00E530C0" w:rsidRPr="00F553BB" w:rsidRDefault="00E530C0" w:rsidP="00490184">
            <w:pPr>
              <w:jc w:val="center"/>
              <w:rPr>
                <w:szCs w:val="20"/>
                <w:lang w:val="en-US"/>
              </w:rPr>
            </w:pPr>
          </w:p>
        </w:tc>
        <w:tc>
          <w:tcPr>
            <w:tcW w:w="776" w:type="dxa"/>
            <w:vAlign w:val="center"/>
          </w:tcPr>
          <w:p w14:paraId="521830A3" w14:textId="77777777" w:rsidR="00E530C0" w:rsidRPr="00F553BB" w:rsidRDefault="00E530C0" w:rsidP="00490184">
            <w:pPr>
              <w:jc w:val="center"/>
              <w:rPr>
                <w:color w:val="000000"/>
                <w:szCs w:val="20"/>
                <w:lang w:val="en-US"/>
              </w:rPr>
            </w:pPr>
          </w:p>
        </w:tc>
        <w:tc>
          <w:tcPr>
            <w:tcW w:w="775" w:type="dxa"/>
            <w:shd w:val="clear" w:color="auto" w:fill="auto"/>
            <w:noWrap/>
            <w:vAlign w:val="center"/>
          </w:tcPr>
          <w:p w14:paraId="050EBAE1" w14:textId="77777777" w:rsidR="00E530C0" w:rsidRPr="00F553BB" w:rsidRDefault="00E530C0" w:rsidP="00490184">
            <w:pPr>
              <w:jc w:val="center"/>
              <w:rPr>
                <w:color w:val="000000"/>
                <w:szCs w:val="20"/>
                <w:lang w:val="en-US"/>
              </w:rPr>
            </w:pPr>
          </w:p>
        </w:tc>
      </w:tr>
      <w:tr w:rsidR="0050418F" w:rsidRPr="00F553BB" w14:paraId="164805AB" w14:textId="77777777" w:rsidTr="009B500A">
        <w:trPr>
          <w:trHeight w:val="300"/>
        </w:trPr>
        <w:tc>
          <w:tcPr>
            <w:tcW w:w="1945" w:type="dxa"/>
            <w:vMerge w:val="restart"/>
            <w:shd w:val="clear" w:color="auto" w:fill="auto"/>
            <w:noWrap/>
            <w:vAlign w:val="center"/>
          </w:tcPr>
          <w:p w14:paraId="7D00B549" w14:textId="77777777" w:rsidR="0050418F" w:rsidRPr="00F553BB" w:rsidRDefault="0050418F" w:rsidP="009B500A">
            <w:pPr>
              <w:jc w:val="center"/>
              <w:rPr>
                <w:color w:val="000000"/>
                <w:szCs w:val="20"/>
                <w:lang w:val="en-US"/>
              </w:rPr>
            </w:pPr>
            <w:r w:rsidRPr="00F553BB">
              <w:rPr>
                <w:color w:val="000000"/>
                <w:szCs w:val="20"/>
                <w:lang w:val="en-US"/>
              </w:rPr>
              <w:t>Methionine</w:t>
            </w:r>
          </w:p>
        </w:tc>
        <w:tc>
          <w:tcPr>
            <w:tcW w:w="764" w:type="dxa"/>
          </w:tcPr>
          <w:p w14:paraId="1F37B938" w14:textId="77777777" w:rsidR="0050418F" w:rsidRPr="00F553BB" w:rsidRDefault="0050418F" w:rsidP="0050418F">
            <w:pPr>
              <w:rPr>
                <w:color w:val="000000"/>
                <w:szCs w:val="20"/>
                <w:lang w:val="en-US"/>
              </w:rPr>
            </w:pPr>
            <w:r w:rsidRPr="00F553BB">
              <w:rPr>
                <w:color w:val="000000"/>
                <w:szCs w:val="20"/>
                <w:lang w:val="en-US"/>
              </w:rPr>
              <w:t>Control</w:t>
            </w:r>
          </w:p>
        </w:tc>
        <w:tc>
          <w:tcPr>
            <w:tcW w:w="1680" w:type="dxa"/>
            <w:shd w:val="clear" w:color="auto" w:fill="auto"/>
            <w:noWrap/>
            <w:vAlign w:val="center"/>
          </w:tcPr>
          <w:p w14:paraId="000DAF1F" w14:textId="77777777" w:rsidR="0050418F" w:rsidRDefault="0050418F" w:rsidP="0050418F">
            <w:pPr>
              <w:jc w:val="center"/>
              <w:rPr>
                <w:rFonts w:cs="Times New Roman"/>
                <w:color w:val="000000"/>
                <w:szCs w:val="20"/>
              </w:rPr>
            </w:pPr>
            <w:r w:rsidRPr="00C87A84">
              <w:rPr>
                <w:rFonts w:cs="Times New Roman"/>
                <w:color w:val="000000"/>
                <w:szCs w:val="20"/>
              </w:rPr>
              <w:t xml:space="preserve">22.6 </w:t>
            </w:r>
          </w:p>
          <w:p w14:paraId="37C94B06" w14:textId="2803D7CF" w:rsidR="0050418F" w:rsidRPr="00F553BB" w:rsidRDefault="0050418F" w:rsidP="0050418F">
            <w:pPr>
              <w:jc w:val="center"/>
              <w:rPr>
                <w:color w:val="000000"/>
                <w:szCs w:val="20"/>
                <w:lang w:val="en-US"/>
              </w:rPr>
            </w:pPr>
            <w:r w:rsidRPr="00C87A84">
              <w:rPr>
                <w:rFonts w:cs="Times New Roman"/>
                <w:color w:val="000000"/>
                <w:szCs w:val="20"/>
              </w:rPr>
              <w:t>(21.4, 23.8)</w:t>
            </w:r>
          </w:p>
        </w:tc>
        <w:tc>
          <w:tcPr>
            <w:tcW w:w="1542" w:type="dxa"/>
            <w:shd w:val="clear" w:color="auto" w:fill="auto"/>
            <w:noWrap/>
            <w:vAlign w:val="center"/>
          </w:tcPr>
          <w:p w14:paraId="23CC33FE" w14:textId="77777777" w:rsidR="0050418F" w:rsidRDefault="0050418F" w:rsidP="0050418F">
            <w:pPr>
              <w:jc w:val="center"/>
              <w:rPr>
                <w:rFonts w:cs="Times New Roman"/>
                <w:color w:val="000000"/>
                <w:szCs w:val="20"/>
              </w:rPr>
            </w:pPr>
            <w:r w:rsidRPr="00C87A84">
              <w:rPr>
                <w:rFonts w:cs="Times New Roman"/>
                <w:color w:val="000000"/>
                <w:szCs w:val="20"/>
              </w:rPr>
              <w:t xml:space="preserve">22.1 </w:t>
            </w:r>
          </w:p>
          <w:p w14:paraId="404FE911" w14:textId="6BF350D1" w:rsidR="0050418F" w:rsidRPr="00F553BB" w:rsidRDefault="0050418F" w:rsidP="0050418F">
            <w:pPr>
              <w:jc w:val="center"/>
              <w:rPr>
                <w:color w:val="000000"/>
                <w:szCs w:val="20"/>
                <w:lang w:val="en-US"/>
              </w:rPr>
            </w:pPr>
            <w:r w:rsidRPr="00C87A84">
              <w:rPr>
                <w:rFonts w:cs="Times New Roman"/>
                <w:color w:val="000000"/>
                <w:szCs w:val="20"/>
              </w:rPr>
              <w:t>(20.6, 23.6)</w:t>
            </w:r>
          </w:p>
        </w:tc>
        <w:tc>
          <w:tcPr>
            <w:tcW w:w="1435" w:type="dxa"/>
            <w:shd w:val="clear" w:color="auto" w:fill="auto"/>
            <w:noWrap/>
            <w:vAlign w:val="center"/>
          </w:tcPr>
          <w:p w14:paraId="1F917ED8" w14:textId="77777777" w:rsidR="0050418F" w:rsidRDefault="0050418F" w:rsidP="0050418F">
            <w:pPr>
              <w:jc w:val="center"/>
              <w:rPr>
                <w:rFonts w:cs="Times New Roman"/>
                <w:color w:val="000000"/>
                <w:szCs w:val="20"/>
              </w:rPr>
            </w:pPr>
            <w:r w:rsidRPr="00C87A84">
              <w:rPr>
                <w:rFonts w:cs="Times New Roman"/>
                <w:color w:val="000000"/>
                <w:szCs w:val="20"/>
              </w:rPr>
              <w:t xml:space="preserve">22.6 </w:t>
            </w:r>
          </w:p>
          <w:p w14:paraId="54ACFA61" w14:textId="2BBBF1B9" w:rsidR="0050418F" w:rsidRPr="00F553BB" w:rsidRDefault="0050418F" w:rsidP="0050418F">
            <w:pPr>
              <w:jc w:val="center"/>
              <w:rPr>
                <w:color w:val="000000"/>
                <w:szCs w:val="20"/>
                <w:lang w:val="en-US"/>
              </w:rPr>
            </w:pPr>
            <w:r w:rsidRPr="00C87A84">
              <w:rPr>
                <w:rFonts w:cs="Times New Roman"/>
                <w:color w:val="000000"/>
                <w:szCs w:val="20"/>
              </w:rPr>
              <w:t>(21.1, 24</w:t>
            </w:r>
            <w:r>
              <w:rPr>
                <w:rFonts w:cs="Times New Roman"/>
                <w:color w:val="000000"/>
                <w:szCs w:val="20"/>
              </w:rPr>
              <w:t>.0</w:t>
            </w:r>
            <w:r w:rsidRPr="00C87A84">
              <w:rPr>
                <w:rFonts w:cs="Times New Roman"/>
                <w:color w:val="000000"/>
                <w:szCs w:val="20"/>
              </w:rPr>
              <w:t>)</w:t>
            </w:r>
          </w:p>
        </w:tc>
        <w:tc>
          <w:tcPr>
            <w:tcW w:w="776" w:type="dxa"/>
            <w:vMerge w:val="restart"/>
            <w:vAlign w:val="center"/>
          </w:tcPr>
          <w:p w14:paraId="0B0E46D7" w14:textId="77777777" w:rsidR="0050418F" w:rsidRPr="00F553BB" w:rsidRDefault="0050418F" w:rsidP="0050418F">
            <w:pPr>
              <w:jc w:val="center"/>
              <w:rPr>
                <w:color w:val="000000"/>
                <w:szCs w:val="20"/>
                <w:lang w:val="en-US"/>
              </w:rPr>
            </w:pPr>
            <w:r w:rsidRPr="00F553BB">
              <w:rPr>
                <w:color w:val="000000"/>
                <w:szCs w:val="20"/>
                <w:lang w:val="en-US"/>
              </w:rPr>
              <w:t>0.63</w:t>
            </w:r>
          </w:p>
        </w:tc>
        <w:tc>
          <w:tcPr>
            <w:tcW w:w="775" w:type="dxa"/>
            <w:vMerge w:val="restart"/>
            <w:shd w:val="clear" w:color="auto" w:fill="auto"/>
            <w:noWrap/>
            <w:vAlign w:val="center"/>
          </w:tcPr>
          <w:p w14:paraId="3DC0534A" w14:textId="77777777" w:rsidR="0050418F" w:rsidRPr="00F553BB" w:rsidRDefault="0050418F" w:rsidP="0050418F">
            <w:pPr>
              <w:jc w:val="center"/>
              <w:rPr>
                <w:b/>
                <w:bCs/>
                <w:szCs w:val="20"/>
                <w:lang w:val="en-US"/>
              </w:rPr>
            </w:pPr>
            <w:r w:rsidRPr="00F553BB">
              <w:rPr>
                <w:color w:val="000000"/>
                <w:szCs w:val="20"/>
                <w:lang w:val="en-US"/>
              </w:rPr>
              <w:t>0.16</w:t>
            </w:r>
          </w:p>
        </w:tc>
      </w:tr>
      <w:tr w:rsidR="0050418F" w:rsidRPr="00F553BB" w14:paraId="7C42727E" w14:textId="77777777" w:rsidTr="009B500A">
        <w:trPr>
          <w:trHeight w:val="300"/>
        </w:trPr>
        <w:tc>
          <w:tcPr>
            <w:tcW w:w="1945" w:type="dxa"/>
            <w:vMerge/>
            <w:shd w:val="clear" w:color="auto" w:fill="auto"/>
            <w:noWrap/>
            <w:vAlign w:val="center"/>
          </w:tcPr>
          <w:p w14:paraId="640E250B" w14:textId="77777777" w:rsidR="0050418F" w:rsidRPr="00F553BB" w:rsidRDefault="0050418F" w:rsidP="009B500A">
            <w:pPr>
              <w:ind w:left="170"/>
              <w:jc w:val="center"/>
              <w:rPr>
                <w:color w:val="000000"/>
                <w:szCs w:val="20"/>
                <w:lang w:val="en-US"/>
              </w:rPr>
            </w:pPr>
          </w:p>
        </w:tc>
        <w:tc>
          <w:tcPr>
            <w:tcW w:w="764" w:type="dxa"/>
          </w:tcPr>
          <w:p w14:paraId="0DB0127B" w14:textId="77777777" w:rsidR="0050418F" w:rsidRPr="00F553BB" w:rsidRDefault="0050418F" w:rsidP="0050418F">
            <w:pPr>
              <w:rPr>
                <w:color w:val="000000"/>
                <w:szCs w:val="20"/>
                <w:lang w:val="en-US"/>
              </w:rPr>
            </w:pPr>
            <w:r w:rsidRPr="00F553BB">
              <w:rPr>
                <w:color w:val="000000"/>
                <w:szCs w:val="20"/>
                <w:lang w:val="en-US"/>
              </w:rPr>
              <w:t>SAAR</w:t>
            </w:r>
          </w:p>
        </w:tc>
        <w:tc>
          <w:tcPr>
            <w:tcW w:w="1680" w:type="dxa"/>
            <w:shd w:val="clear" w:color="auto" w:fill="auto"/>
            <w:noWrap/>
            <w:vAlign w:val="center"/>
          </w:tcPr>
          <w:p w14:paraId="60EB0E45" w14:textId="77777777" w:rsidR="0050418F" w:rsidRDefault="0050418F" w:rsidP="0050418F">
            <w:pPr>
              <w:jc w:val="center"/>
              <w:rPr>
                <w:rFonts w:cs="Times New Roman"/>
                <w:color w:val="000000"/>
                <w:szCs w:val="20"/>
              </w:rPr>
            </w:pPr>
            <w:r w:rsidRPr="00C87A84">
              <w:rPr>
                <w:rFonts w:cs="Times New Roman"/>
                <w:color w:val="000000"/>
                <w:szCs w:val="20"/>
              </w:rPr>
              <w:t xml:space="preserve">22.6 </w:t>
            </w:r>
          </w:p>
          <w:p w14:paraId="36C1B959" w14:textId="348F4914" w:rsidR="0050418F" w:rsidRPr="00F553BB" w:rsidRDefault="0050418F" w:rsidP="0050418F">
            <w:pPr>
              <w:jc w:val="center"/>
              <w:rPr>
                <w:color w:val="000000"/>
                <w:szCs w:val="20"/>
                <w:lang w:val="en-US"/>
              </w:rPr>
            </w:pPr>
            <w:r w:rsidRPr="00C87A84">
              <w:rPr>
                <w:rFonts w:cs="Times New Roman"/>
                <w:color w:val="000000"/>
                <w:szCs w:val="20"/>
              </w:rPr>
              <w:t>(21.4, 23.8)</w:t>
            </w:r>
          </w:p>
        </w:tc>
        <w:tc>
          <w:tcPr>
            <w:tcW w:w="1542" w:type="dxa"/>
            <w:shd w:val="clear" w:color="auto" w:fill="auto"/>
            <w:noWrap/>
            <w:vAlign w:val="center"/>
          </w:tcPr>
          <w:p w14:paraId="4EBE7FDC" w14:textId="77777777" w:rsidR="0050418F" w:rsidRDefault="0050418F" w:rsidP="0050418F">
            <w:pPr>
              <w:jc w:val="center"/>
              <w:rPr>
                <w:rFonts w:cs="Times New Roman"/>
                <w:color w:val="000000"/>
                <w:szCs w:val="20"/>
              </w:rPr>
            </w:pPr>
            <w:r w:rsidRPr="00C87A84">
              <w:rPr>
                <w:rFonts w:cs="Times New Roman"/>
                <w:color w:val="000000"/>
                <w:szCs w:val="20"/>
              </w:rPr>
              <w:t xml:space="preserve">21.7 </w:t>
            </w:r>
          </w:p>
          <w:p w14:paraId="40F05BCE" w14:textId="7D3BF428" w:rsidR="0050418F" w:rsidRPr="00F553BB" w:rsidRDefault="0050418F" w:rsidP="0050418F">
            <w:pPr>
              <w:jc w:val="center"/>
              <w:rPr>
                <w:color w:val="000000"/>
                <w:szCs w:val="20"/>
                <w:lang w:val="en-US"/>
              </w:rPr>
            </w:pPr>
            <w:r w:rsidRPr="00C87A84">
              <w:rPr>
                <w:rFonts w:cs="Times New Roman"/>
                <w:color w:val="000000"/>
                <w:szCs w:val="20"/>
              </w:rPr>
              <w:t>(20.3, 23.1)</w:t>
            </w:r>
          </w:p>
        </w:tc>
        <w:tc>
          <w:tcPr>
            <w:tcW w:w="1435" w:type="dxa"/>
            <w:shd w:val="clear" w:color="auto" w:fill="auto"/>
            <w:noWrap/>
            <w:vAlign w:val="center"/>
          </w:tcPr>
          <w:p w14:paraId="67E56200" w14:textId="77777777" w:rsidR="0050418F" w:rsidRDefault="0050418F" w:rsidP="0050418F">
            <w:pPr>
              <w:jc w:val="center"/>
              <w:rPr>
                <w:rFonts w:cs="Times New Roman"/>
                <w:color w:val="000000"/>
                <w:szCs w:val="20"/>
              </w:rPr>
            </w:pPr>
            <w:r w:rsidRPr="00C87A84">
              <w:rPr>
                <w:rFonts w:cs="Times New Roman"/>
                <w:color w:val="000000"/>
                <w:szCs w:val="20"/>
              </w:rPr>
              <w:t xml:space="preserve">21.4 </w:t>
            </w:r>
          </w:p>
          <w:p w14:paraId="5FFECAD2" w14:textId="65ED9987" w:rsidR="0050418F" w:rsidRPr="00F553BB" w:rsidRDefault="0050418F" w:rsidP="0050418F">
            <w:pPr>
              <w:jc w:val="center"/>
              <w:rPr>
                <w:color w:val="000000"/>
                <w:szCs w:val="20"/>
                <w:lang w:val="en-US"/>
              </w:rPr>
            </w:pPr>
            <w:r w:rsidRPr="00C87A84">
              <w:rPr>
                <w:rFonts w:cs="Times New Roman"/>
                <w:color w:val="000000"/>
                <w:szCs w:val="20"/>
              </w:rPr>
              <w:t>(20, 22.8)</w:t>
            </w:r>
          </w:p>
        </w:tc>
        <w:tc>
          <w:tcPr>
            <w:tcW w:w="776" w:type="dxa"/>
            <w:vMerge/>
            <w:vAlign w:val="center"/>
          </w:tcPr>
          <w:p w14:paraId="4CB7C416" w14:textId="77777777" w:rsidR="0050418F" w:rsidRPr="00F553BB" w:rsidRDefault="0050418F" w:rsidP="0050418F">
            <w:pPr>
              <w:jc w:val="center"/>
              <w:rPr>
                <w:color w:val="000000"/>
                <w:szCs w:val="20"/>
                <w:lang w:val="en-US"/>
              </w:rPr>
            </w:pPr>
          </w:p>
        </w:tc>
        <w:tc>
          <w:tcPr>
            <w:tcW w:w="775" w:type="dxa"/>
            <w:vMerge/>
            <w:shd w:val="clear" w:color="auto" w:fill="auto"/>
            <w:noWrap/>
            <w:vAlign w:val="center"/>
          </w:tcPr>
          <w:p w14:paraId="40EA6C1D" w14:textId="77777777" w:rsidR="0050418F" w:rsidRPr="00F553BB" w:rsidRDefault="0050418F" w:rsidP="0050418F">
            <w:pPr>
              <w:jc w:val="center"/>
              <w:rPr>
                <w:color w:val="000000"/>
                <w:szCs w:val="20"/>
                <w:lang w:val="en-US"/>
              </w:rPr>
            </w:pPr>
          </w:p>
        </w:tc>
      </w:tr>
      <w:tr w:rsidR="0050418F" w:rsidRPr="00F553BB" w14:paraId="575D4DD5" w14:textId="77777777" w:rsidTr="009B500A">
        <w:trPr>
          <w:trHeight w:val="300"/>
        </w:trPr>
        <w:tc>
          <w:tcPr>
            <w:tcW w:w="1945" w:type="dxa"/>
            <w:vMerge w:val="restart"/>
            <w:shd w:val="clear" w:color="auto" w:fill="auto"/>
            <w:noWrap/>
            <w:vAlign w:val="center"/>
          </w:tcPr>
          <w:p w14:paraId="1C2F4370" w14:textId="77777777" w:rsidR="0050418F" w:rsidRPr="00F553BB" w:rsidRDefault="0050418F" w:rsidP="009B500A">
            <w:pPr>
              <w:jc w:val="center"/>
              <w:rPr>
                <w:color w:val="000000"/>
                <w:szCs w:val="20"/>
                <w:lang w:val="en-US"/>
              </w:rPr>
            </w:pPr>
            <w:r w:rsidRPr="00F553BB">
              <w:rPr>
                <w:color w:val="000000"/>
                <w:szCs w:val="20"/>
                <w:lang w:val="en-US"/>
              </w:rPr>
              <w:t>Total homocysteine</w:t>
            </w:r>
          </w:p>
        </w:tc>
        <w:tc>
          <w:tcPr>
            <w:tcW w:w="764" w:type="dxa"/>
          </w:tcPr>
          <w:p w14:paraId="5C3AD64F" w14:textId="77777777" w:rsidR="0050418F" w:rsidRPr="00F553BB" w:rsidRDefault="0050418F" w:rsidP="0050418F">
            <w:pPr>
              <w:rPr>
                <w:color w:val="000000"/>
                <w:szCs w:val="20"/>
                <w:lang w:val="en-US"/>
              </w:rPr>
            </w:pPr>
            <w:r w:rsidRPr="00F553BB">
              <w:rPr>
                <w:color w:val="000000"/>
                <w:szCs w:val="20"/>
                <w:lang w:val="en-US"/>
              </w:rPr>
              <w:t>Control</w:t>
            </w:r>
          </w:p>
        </w:tc>
        <w:tc>
          <w:tcPr>
            <w:tcW w:w="1680" w:type="dxa"/>
            <w:shd w:val="clear" w:color="auto" w:fill="auto"/>
            <w:noWrap/>
            <w:vAlign w:val="center"/>
          </w:tcPr>
          <w:p w14:paraId="7A987325" w14:textId="77777777" w:rsidR="0050418F" w:rsidRDefault="0050418F" w:rsidP="0050418F">
            <w:pPr>
              <w:jc w:val="center"/>
              <w:rPr>
                <w:rFonts w:cs="Times New Roman"/>
                <w:color w:val="000000"/>
                <w:szCs w:val="20"/>
              </w:rPr>
            </w:pPr>
            <w:r w:rsidRPr="00C87A84">
              <w:rPr>
                <w:rFonts w:cs="Times New Roman"/>
                <w:color w:val="000000"/>
                <w:szCs w:val="20"/>
              </w:rPr>
              <w:t xml:space="preserve">9.98 </w:t>
            </w:r>
          </w:p>
          <w:p w14:paraId="583C7E7F" w14:textId="458654E4" w:rsidR="0050418F" w:rsidRPr="00F553BB" w:rsidRDefault="0050418F" w:rsidP="0050418F">
            <w:pPr>
              <w:jc w:val="center"/>
              <w:rPr>
                <w:color w:val="000000"/>
                <w:szCs w:val="20"/>
                <w:lang w:val="en-US"/>
              </w:rPr>
            </w:pPr>
            <w:r w:rsidRPr="00C87A84">
              <w:rPr>
                <w:rFonts w:cs="Times New Roman"/>
                <w:color w:val="000000"/>
                <w:szCs w:val="20"/>
              </w:rPr>
              <w:t>(9.14, 10.8)</w:t>
            </w:r>
          </w:p>
        </w:tc>
        <w:tc>
          <w:tcPr>
            <w:tcW w:w="1542" w:type="dxa"/>
            <w:shd w:val="clear" w:color="auto" w:fill="auto"/>
            <w:noWrap/>
            <w:vAlign w:val="center"/>
          </w:tcPr>
          <w:p w14:paraId="65AD8A03" w14:textId="77777777" w:rsidR="0050418F" w:rsidRDefault="0050418F" w:rsidP="0050418F">
            <w:pPr>
              <w:jc w:val="center"/>
              <w:rPr>
                <w:rFonts w:cs="Times New Roman"/>
                <w:color w:val="000000"/>
                <w:szCs w:val="20"/>
              </w:rPr>
            </w:pPr>
            <w:r w:rsidRPr="00C87A84">
              <w:rPr>
                <w:rFonts w:cs="Times New Roman"/>
                <w:color w:val="000000"/>
                <w:szCs w:val="20"/>
              </w:rPr>
              <w:t xml:space="preserve">8.59 </w:t>
            </w:r>
          </w:p>
          <w:p w14:paraId="23CDBA43" w14:textId="4D9490CC" w:rsidR="0050418F" w:rsidRPr="00F553BB" w:rsidRDefault="0050418F" w:rsidP="0050418F">
            <w:pPr>
              <w:jc w:val="center"/>
              <w:rPr>
                <w:color w:val="000000"/>
                <w:szCs w:val="20"/>
                <w:lang w:val="en-US"/>
              </w:rPr>
            </w:pPr>
            <w:r w:rsidRPr="00C87A84">
              <w:rPr>
                <w:rFonts w:cs="Times New Roman"/>
                <w:color w:val="000000"/>
                <w:szCs w:val="20"/>
              </w:rPr>
              <w:t>(7.62, 9.56)</w:t>
            </w:r>
          </w:p>
        </w:tc>
        <w:tc>
          <w:tcPr>
            <w:tcW w:w="1435" w:type="dxa"/>
            <w:shd w:val="clear" w:color="auto" w:fill="auto"/>
            <w:noWrap/>
            <w:vAlign w:val="center"/>
          </w:tcPr>
          <w:p w14:paraId="732A5251" w14:textId="77777777" w:rsidR="0050418F" w:rsidRDefault="0050418F" w:rsidP="0050418F">
            <w:pPr>
              <w:jc w:val="center"/>
              <w:rPr>
                <w:rFonts w:cs="Times New Roman"/>
                <w:color w:val="000000"/>
                <w:szCs w:val="20"/>
              </w:rPr>
            </w:pPr>
            <w:r w:rsidRPr="00C87A84">
              <w:rPr>
                <w:rFonts w:cs="Times New Roman"/>
                <w:color w:val="000000"/>
                <w:szCs w:val="20"/>
              </w:rPr>
              <w:t xml:space="preserve">8.75 </w:t>
            </w:r>
          </w:p>
          <w:p w14:paraId="266F53F0" w14:textId="39A4F1E6" w:rsidR="0050418F" w:rsidRPr="00F553BB" w:rsidRDefault="0050418F" w:rsidP="0050418F">
            <w:pPr>
              <w:jc w:val="center"/>
              <w:rPr>
                <w:color w:val="000000"/>
                <w:szCs w:val="20"/>
                <w:lang w:val="en-US"/>
              </w:rPr>
            </w:pPr>
            <w:r w:rsidRPr="00C87A84">
              <w:rPr>
                <w:rFonts w:cs="Times New Roman"/>
                <w:color w:val="000000"/>
                <w:szCs w:val="20"/>
              </w:rPr>
              <w:t>(7.8</w:t>
            </w:r>
            <w:r>
              <w:rPr>
                <w:rFonts w:cs="Times New Roman"/>
                <w:color w:val="000000"/>
                <w:szCs w:val="20"/>
              </w:rPr>
              <w:t>0</w:t>
            </w:r>
            <w:r w:rsidRPr="00C87A84">
              <w:rPr>
                <w:rFonts w:cs="Times New Roman"/>
                <w:color w:val="000000"/>
                <w:szCs w:val="20"/>
              </w:rPr>
              <w:t>, 9.7</w:t>
            </w:r>
            <w:r>
              <w:rPr>
                <w:rFonts w:cs="Times New Roman"/>
                <w:color w:val="000000"/>
                <w:szCs w:val="20"/>
              </w:rPr>
              <w:t>0</w:t>
            </w:r>
            <w:r w:rsidRPr="00C87A84">
              <w:rPr>
                <w:rFonts w:cs="Times New Roman"/>
                <w:color w:val="000000"/>
                <w:szCs w:val="20"/>
              </w:rPr>
              <w:t>)</w:t>
            </w:r>
          </w:p>
        </w:tc>
        <w:tc>
          <w:tcPr>
            <w:tcW w:w="776" w:type="dxa"/>
            <w:vMerge w:val="restart"/>
            <w:vAlign w:val="center"/>
          </w:tcPr>
          <w:p w14:paraId="17F3EF7D" w14:textId="77777777" w:rsidR="0050418F" w:rsidRPr="00F553BB" w:rsidRDefault="0050418F" w:rsidP="0050418F">
            <w:pPr>
              <w:jc w:val="center"/>
              <w:rPr>
                <w:color w:val="000000"/>
                <w:szCs w:val="20"/>
                <w:lang w:val="en-US"/>
              </w:rPr>
            </w:pPr>
            <w:r w:rsidRPr="00F553BB">
              <w:rPr>
                <w:color w:val="000000"/>
                <w:szCs w:val="20"/>
                <w:lang w:val="en-US"/>
              </w:rPr>
              <w:t>&lt; 0.001</w:t>
            </w:r>
          </w:p>
        </w:tc>
        <w:tc>
          <w:tcPr>
            <w:tcW w:w="775" w:type="dxa"/>
            <w:vMerge w:val="restart"/>
            <w:shd w:val="clear" w:color="auto" w:fill="auto"/>
            <w:noWrap/>
            <w:vAlign w:val="center"/>
          </w:tcPr>
          <w:p w14:paraId="043744F6" w14:textId="77777777" w:rsidR="0050418F" w:rsidRPr="00F553BB" w:rsidRDefault="0050418F" w:rsidP="0050418F">
            <w:pPr>
              <w:jc w:val="center"/>
              <w:rPr>
                <w:b/>
                <w:bCs/>
                <w:szCs w:val="20"/>
                <w:lang w:val="en-US"/>
              </w:rPr>
            </w:pPr>
            <w:r w:rsidRPr="00F553BB">
              <w:rPr>
                <w:color w:val="000000"/>
                <w:szCs w:val="20"/>
                <w:lang w:val="en-US"/>
              </w:rPr>
              <w:t>&lt; 0.001</w:t>
            </w:r>
          </w:p>
        </w:tc>
      </w:tr>
      <w:tr w:rsidR="0050418F" w:rsidRPr="00F553BB" w14:paraId="146D0803" w14:textId="77777777" w:rsidTr="009B500A">
        <w:trPr>
          <w:trHeight w:val="300"/>
        </w:trPr>
        <w:tc>
          <w:tcPr>
            <w:tcW w:w="1945" w:type="dxa"/>
            <w:vMerge/>
            <w:shd w:val="clear" w:color="auto" w:fill="auto"/>
            <w:noWrap/>
            <w:vAlign w:val="center"/>
          </w:tcPr>
          <w:p w14:paraId="317FD49F" w14:textId="77777777" w:rsidR="0050418F" w:rsidRPr="00F553BB" w:rsidRDefault="0050418F" w:rsidP="009B500A">
            <w:pPr>
              <w:ind w:left="170"/>
              <w:jc w:val="center"/>
              <w:rPr>
                <w:color w:val="000000"/>
                <w:szCs w:val="20"/>
                <w:lang w:val="en-US"/>
              </w:rPr>
            </w:pPr>
          </w:p>
        </w:tc>
        <w:tc>
          <w:tcPr>
            <w:tcW w:w="764" w:type="dxa"/>
          </w:tcPr>
          <w:p w14:paraId="100CB55A" w14:textId="77777777" w:rsidR="0050418F" w:rsidRPr="00F553BB" w:rsidRDefault="0050418F" w:rsidP="0050418F">
            <w:pPr>
              <w:rPr>
                <w:color w:val="000000"/>
                <w:szCs w:val="20"/>
                <w:lang w:val="en-US"/>
              </w:rPr>
            </w:pPr>
            <w:r w:rsidRPr="00F553BB">
              <w:rPr>
                <w:color w:val="000000"/>
                <w:szCs w:val="20"/>
                <w:lang w:val="en-US"/>
              </w:rPr>
              <w:t>SAAR</w:t>
            </w:r>
          </w:p>
        </w:tc>
        <w:tc>
          <w:tcPr>
            <w:tcW w:w="1680" w:type="dxa"/>
            <w:shd w:val="clear" w:color="auto" w:fill="auto"/>
            <w:noWrap/>
            <w:vAlign w:val="center"/>
          </w:tcPr>
          <w:p w14:paraId="598F910D" w14:textId="77777777" w:rsidR="0050418F" w:rsidRDefault="0050418F" w:rsidP="0050418F">
            <w:pPr>
              <w:jc w:val="center"/>
              <w:rPr>
                <w:rFonts w:cs="Times New Roman"/>
                <w:color w:val="000000"/>
                <w:szCs w:val="20"/>
              </w:rPr>
            </w:pPr>
            <w:r w:rsidRPr="00C87A84">
              <w:rPr>
                <w:rFonts w:cs="Times New Roman"/>
                <w:color w:val="000000"/>
                <w:szCs w:val="20"/>
              </w:rPr>
              <w:t xml:space="preserve">9.98 </w:t>
            </w:r>
          </w:p>
          <w:p w14:paraId="5295EC26" w14:textId="73BC834D" w:rsidR="0050418F" w:rsidRPr="00F553BB" w:rsidRDefault="0050418F" w:rsidP="0050418F">
            <w:pPr>
              <w:jc w:val="center"/>
              <w:rPr>
                <w:color w:val="000000"/>
                <w:szCs w:val="20"/>
                <w:lang w:val="en-US"/>
              </w:rPr>
            </w:pPr>
            <w:r w:rsidRPr="00C87A84">
              <w:rPr>
                <w:rFonts w:cs="Times New Roman"/>
                <w:color w:val="000000"/>
                <w:szCs w:val="20"/>
              </w:rPr>
              <w:t>(9.14, 10.8)</w:t>
            </w:r>
          </w:p>
        </w:tc>
        <w:tc>
          <w:tcPr>
            <w:tcW w:w="1542" w:type="dxa"/>
            <w:shd w:val="clear" w:color="auto" w:fill="auto"/>
            <w:noWrap/>
            <w:vAlign w:val="center"/>
          </w:tcPr>
          <w:p w14:paraId="5CC114B9" w14:textId="77777777" w:rsidR="0050418F" w:rsidRDefault="0050418F" w:rsidP="0050418F">
            <w:pPr>
              <w:jc w:val="center"/>
              <w:rPr>
                <w:rFonts w:cs="Times New Roman"/>
                <w:color w:val="000000"/>
                <w:szCs w:val="20"/>
              </w:rPr>
            </w:pPr>
            <w:r w:rsidRPr="00C87A84">
              <w:rPr>
                <w:rFonts w:cs="Times New Roman"/>
                <w:color w:val="000000"/>
                <w:szCs w:val="20"/>
              </w:rPr>
              <w:t xml:space="preserve">10.4 </w:t>
            </w:r>
          </w:p>
          <w:p w14:paraId="5C915F52" w14:textId="7644D5C5" w:rsidR="0050418F" w:rsidRPr="00F553BB" w:rsidRDefault="0050418F" w:rsidP="0050418F">
            <w:pPr>
              <w:jc w:val="center"/>
              <w:rPr>
                <w:color w:val="000000"/>
                <w:szCs w:val="20"/>
                <w:lang w:val="en-US"/>
              </w:rPr>
            </w:pPr>
            <w:r w:rsidRPr="00C87A84">
              <w:rPr>
                <w:rFonts w:cs="Times New Roman"/>
                <w:color w:val="000000"/>
                <w:szCs w:val="20"/>
              </w:rPr>
              <w:t>(9.49, 11.4)</w:t>
            </w:r>
          </w:p>
        </w:tc>
        <w:tc>
          <w:tcPr>
            <w:tcW w:w="1435" w:type="dxa"/>
            <w:shd w:val="clear" w:color="auto" w:fill="auto"/>
            <w:noWrap/>
            <w:vAlign w:val="center"/>
          </w:tcPr>
          <w:p w14:paraId="5FEC393A" w14:textId="77777777" w:rsidR="0050418F" w:rsidRDefault="0050418F" w:rsidP="0050418F">
            <w:pPr>
              <w:jc w:val="center"/>
              <w:rPr>
                <w:rFonts w:cs="Times New Roman"/>
                <w:color w:val="000000"/>
                <w:szCs w:val="20"/>
              </w:rPr>
            </w:pPr>
            <w:r w:rsidRPr="00C87A84">
              <w:rPr>
                <w:rFonts w:cs="Times New Roman"/>
                <w:color w:val="000000"/>
                <w:szCs w:val="20"/>
              </w:rPr>
              <w:t xml:space="preserve">10.8 </w:t>
            </w:r>
          </w:p>
          <w:p w14:paraId="5002ADBF" w14:textId="045C5B43" w:rsidR="0050418F" w:rsidRPr="00F553BB" w:rsidRDefault="0050418F" w:rsidP="0050418F">
            <w:pPr>
              <w:jc w:val="center"/>
              <w:rPr>
                <w:color w:val="000000"/>
                <w:szCs w:val="20"/>
                <w:lang w:val="en-US"/>
              </w:rPr>
            </w:pPr>
            <w:r w:rsidRPr="00C87A84">
              <w:rPr>
                <w:rFonts w:cs="Times New Roman"/>
                <w:color w:val="000000"/>
                <w:szCs w:val="20"/>
              </w:rPr>
              <w:t>(9.86, 11.7)</w:t>
            </w:r>
          </w:p>
        </w:tc>
        <w:tc>
          <w:tcPr>
            <w:tcW w:w="776" w:type="dxa"/>
            <w:vMerge/>
            <w:vAlign w:val="center"/>
          </w:tcPr>
          <w:p w14:paraId="11D053E1" w14:textId="77777777" w:rsidR="0050418F" w:rsidRPr="00F553BB" w:rsidRDefault="0050418F" w:rsidP="0050418F">
            <w:pPr>
              <w:jc w:val="center"/>
              <w:rPr>
                <w:color w:val="000000"/>
                <w:szCs w:val="20"/>
                <w:lang w:val="en-US"/>
              </w:rPr>
            </w:pPr>
          </w:p>
        </w:tc>
        <w:tc>
          <w:tcPr>
            <w:tcW w:w="775" w:type="dxa"/>
            <w:vMerge/>
            <w:shd w:val="clear" w:color="auto" w:fill="auto"/>
            <w:noWrap/>
            <w:vAlign w:val="center"/>
          </w:tcPr>
          <w:p w14:paraId="002E89E7" w14:textId="77777777" w:rsidR="0050418F" w:rsidRPr="00F553BB" w:rsidRDefault="0050418F" w:rsidP="0050418F">
            <w:pPr>
              <w:jc w:val="center"/>
              <w:rPr>
                <w:color w:val="000000"/>
                <w:szCs w:val="20"/>
                <w:lang w:val="en-US"/>
              </w:rPr>
            </w:pPr>
          </w:p>
        </w:tc>
      </w:tr>
      <w:tr w:rsidR="0050418F" w:rsidRPr="00F553BB" w14:paraId="12E0372F" w14:textId="77777777" w:rsidTr="009B500A">
        <w:trPr>
          <w:trHeight w:val="300"/>
        </w:trPr>
        <w:tc>
          <w:tcPr>
            <w:tcW w:w="1945" w:type="dxa"/>
            <w:vMerge w:val="restart"/>
            <w:shd w:val="clear" w:color="auto" w:fill="auto"/>
            <w:noWrap/>
            <w:vAlign w:val="center"/>
          </w:tcPr>
          <w:p w14:paraId="35D90B32" w14:textId="77777777" w:rsidR="0050418F" w:rsidRPr="00F553BB" w:rsidRDefault="0050418F" w:rsidP="009B500A">
            <w:pPr>
              <w:jc w:val="center"/>
              <w:rPr>
                <w:color w:val="000000"/>
                <w:szCs w:val="20"/>
                <w:lang w:val="en-US"/>
              </w:rPr>
            </w:pPr>
            <w:r w:rsidRPr="00F553BB">
              <w:rPr>
                <w:color w:val="000000"/>
                <w:szCs w:val="20"/>
                <w:lang w:val="en-US"/>
              </w:rPr>
              <w:t>Cystathionine</w:t>
            </w:r>
          </w:p>
        </w:tc>
        <w:tc>
          <w:tcPr>
            <w:tcW w:w="764" w:type="dxa"/>
          </w:tcPr>
          <w:p w14:paraId="628F5688" w14:textId="77777777" w:rsidR="0050418F" w:rsidRPr="00F553BB" w:rsidRDefault="0050418F" w:rsidP="0050418F">
            <w:pPr>
              <w:rPr>
                <w:color w:val="000000"/>
                <w:szCs w:val="20"/>
                <w:lang w:val="en-US"/>
              </w:rPr>
            </w:pPr>
            <w:r w:rsidRPr="00F553BB">
              <w:rPr>
                <w:color w:val="000000"/>
                <w:szCs w:val="20"/>
                <w:lang w:val="en-US"/>
              </w:rPr>
              <w:t>Control</w:t>
            </w:r>
          </w:p>
        </w:tc>
        <w:tc>
          <w:tcPr>
            <w:tcW w:w="1680" w:type="dxa"/>
            <w:shd w:val="clear" w:color="auto" w:fill="auto"/>
            <w:noWrap/>
            <w:vAlign w:val="center"/>
          </w:tcPr>
          <w:p w14:paraId="53ADB9E8" w14:textId="77777777" w:rsidR="0050418F" w:rsidRDefault="0050418F" w:rsidP="0050418F">
            <w:pPr>
              <w:jc w:val="center"/>
              <w:rPr>
                <w:rFonts w:cs="Times New Roman"/>
                <w:color w:val="000000"/>
                <w:szCs w:val="20"/>
              </w:rPr>
            </w:pPr>
            <w:r w:rsidRPr="00C87A84">
              <w:rPr>
                <w:rFonts w:cs="Times New Roman"/>
                <w:color w:val="000000"/>
                <w:szCs w:val="20"/>
              </w:rPr>
              <w:t>0.2</w:t>
            </w:r>
            <w:r>
              <w:rPr>
                <w:rFonts w:cs="Times New Roman"/>
                <w:color w:val="000000"/>
                <w:szCs w:val="20"/>
              </w:rPr>
              <w:t>4</w:t>
            </w:r>
            <w:r w:rsidRPr="00C87A84">
              <w:rPr>
                <w:rFonts w:cs="Times New Roman"/>
                <w:color w:val="000000"/>
                <w:szCs w:val="20"/>
              </w:rPr>
              <w:t xml:space="preserve"> </w:t>
            </w:r>
          </w:p>
          <w:p w14:paraId="2FF79BDD" w14:textId="4AC1DD29" w:rsidR="0050418F" w:rsidRPr="00F553BB" w:rsidRDefault="0050418F" w:rsidP="0050418F">
            <w:pPr>
              <w:jc w:val="center"/>
              <w:rPr>
                <w:color w:val="000000"/>
                <w:szCs w:val="20"/>
                <w:lang w:val="en-US"/>
              </w:rPr>
            </w:pPr>
            <w:r w:rsidRPr="00C87A84">
              <w:rPr>
                <w:rFonts w:cs="Times New Roman"/>
                <w:color w:val="000000"/>
                <w:szCs w:val="20"/>
              </w:rPr>
              <w:t>(0.</w:t>
            </w:r>
            <w:r>
              <w:rPr>
                <w:rFonts w:cs="Times New Roman"/>
                <w:color w:val="000000"/>
                <w:szCs w:val="20"/>
              </w:rPr>
              <w:t>20</w:t>
            </w:r>
            <w:r w:rsidRPr="00C87A84">
              <w:rPr>
                <w:rFonts w:cs="Times New Roman"/>
                <w:color w:val="000000"/>
                <w:szCs w:val="20"/>
              </w:rPr>
              <w:t>, 0.2</w:t>
            </w:r>
            <w:r>
              <w:rPr>
                <w:rFonts w:cs="Times New Roman"/>
                <w:color w:val="000000"/>
                <w:szCs w:val="20"/>
              </w:rPr>
              <w:t>8</w:t>
            </w:r>
            <w:r w:rsidRPr="00C87A84">
              <w:rPr>
                <w:rFonts w:cs="Times New Roman"/>
                <w:color w:val="000000"/>
                <w:szCs w:val="20"/>
              </w:rPr>
              <w:t>)</w:t>
            </w:r>
          </w:p>
        </w:tc>
        <w:tc>
          <w:tcPr>
            <w:tcW w:w="1542" w:type="dxa"/>
            <w:shd w:val="clear" w:color="auto" w:fill="auto"/>
            <w:noWrap/>
            <w:vAlign w:val="center"/>
          </w:tcPr>
          <w:p w14:paraId="78DDA08F" w14:textId="77777777" w:rsidR="0050418F" w:rsidRDefault="0050418F" w:rsidP="0050418F">
            <w:pPr>
              <w:jc w:val="center"/>
              <w:rPr>
                <w:rFonts w:cs="Times New Roman"/>
                <w:color w:val="000000"/>
                <w:szCs w:val="20"/>
              </w:rPr>
            </w:pPr>
            <w:r w:rsidRPr="00C87A84">
              <w:rPr>
                <w:rFonts w:cs="Times New Roman"/>
                <w:color w:val="000000"/>
                <w:szCs w:val="20"/>
              </w:rPr>
              <w:t xml:space="preserve">0.29 </w:t>
            </w:r>
          </w:p>
          <w:p w14:paraId="49233BCF" w14:textId="69658E60" w:rsidR="0050418F" w:rsidRPr="00F553BB" w:rsidRDefault="0050418F" w:rsidP="0050418F">
            <w:pPr>
              <w:jc w:val="center"/>
              <w:rPr>
                <w:color w:val="000000"/>
                <w:szCs w:val="20"/>
                <w:lang w:val="en-US"/>
              </w:rPr>
            </w:pPr>
            <w:r w:rsidRPr="00C87A84">
              <w:rPr>
                <w:rFonts w:cs="Times New Roman"/>
                <w:color w:val="000000"/>
                <w:szCs w:val="20"/>
              </w:rPr>
              <w:t>(0.2</w:t>
            </w:r>
            <w:r>
              <w:rPr>
                <w:rFonts w:cs="Times New Roman"/>
                <w:color w:val="000000"/>
                <w:szCs w:val="20"/>
              </w:rPr>
              <w:t>4</w:t>
            </w:r>
            <w:r w:rsidRPr="00C87A84">
              <w:rPr>
                <w:rFonts w:cs="Times New Roman"/>
                <w:color w:val="000000"/>
                <w:szCs w:val="20"/>
              </w:rPr>
              <w:t>, 0.35)</w:t>
            </w:r>
          </w:p>
        </w:tc>
        <w:tc>
          <w:tcPr>
            <w:tcW w:w="1435" w:type="dxa"/>
            <w:shd w:val="clear" w:color="auto" w:fill="auto"/>
            <w:noWrap/>
            <w:vAlign w:val="center"/>
          </w:tcPr>
          <w:p w14:paraId="2D75F1E9" w14:textId="77777777" w:rsidR="0050418F" w:rsidRDefault="0050418F" w:rsidP="0050418F">
            <w:pPr>
              <w:jc w:val="center"/>
              <w:rPr>
                <w:rFonts w:cs="Times New Roman"/>
                <w:color w:val="000000"/>
                <w:szCs w:val="20"/>
              </w:rPr>
            </w:pPr>
            <w:r w:rsidRPr="00C87A84">
              <w:rPr>
                <w:rFonts w:cs="Times New Roman"/>
                <w:color w:val="000000"/>
                <w:szCs w:val="20"/>
              </w:rPr>
              <w:t>0.3</w:t>
            </w:r>
            <w:r>
              <w:rPr>
                <w:rFonts w:cs="Times New Roman"/>
                <w:color w:val="000000"/>
                <w:szCs w:val="20"/>
              </w:rPr>
              <w:t>1</w:t>
            </w:r>
            <w:r w:rsidRPr="00C87A84">
              <w:rPr>
                <w:rFonts w:cs="Times New Roman"/>
                <w:color w:val="000000"/>
                <w:szCs w:val="20"/>
              </w:rPr>
              <w:t xml:space="preserve"> </w:t>
            </w:r>
          </w:p>
          <w:p w14:paraId="67BA5BD3" w14:textId="20CE3EE7" w:rsidR="0050418F" w:rsidRPr="00F553BB" w:rsidRDefault="0050418F" w:rsidP="0050418F">
            <w:pPr>
              <w:jc w:val="center"/>
              <w:rPr>
                <w:color w:val="000000"/>
                <w:szCs w:val="20"/>
                <w:lang w:val="en-US"/>
              </w:rPr>
            </w:pPr>
            <w:r w:rsidRPr="00C87A84">
              <w:rPr>
                <w:rFonts w:cs="Times New Roman"/>
                <w:color w:val="000000"/>
                <w:szCs w:val="20"/>
              </w:rPr>
              <w:t>(0.25, 0.36)</w:t>
            </w:r>
          </w:p>
        </w:tc>
        <w:tc>
          <w:tcPr>
            <w:tcW w:w="776" w:type="dxa"/>
            <w:vMerge w:val="restart"/>
            <w:vAlign w:val="center"/>
          </w:tcPr>
          <w:p w14:paraId="73618F82" w14:textId="77777777" w:rsidR="0050418F" w:rsidRPr="00F553BB" w:rsidRDefault="0050418F" w:rsidP="0050418F">
            <w:pPr>
              <w:jc w:val="center"/>
              <w:rPr>
                <w:color w:val="000000"/>
                <w:szCs w:val="20"/>
                <w:lang w:val="en-US"/>
              </w:rPr>
            </w:pPr>
            <w:r w:rsidRPr="00F553BB">
              <w:rPr>
                <w:color w:val="000000"/>
                <w:szCs w:val="20"/>
                <w:lang w:val="en-US"/>
              </w:rPr>
              <w:t>&lt; 0.001</w:t>
            </w:r>
          </w:p>
        </w:tc>
        <w:tc>
          <w:tcPr>
            <w:tcW w:w="775" w:type="dxa"/>
            <w:vMerge w:val="restart"/>
            <w:shd w:val="clear" w:color="auto" w:fill="auto"/>
            <w:noWrap/>
            <w:vAlign w:val="center"/>
          </w:tcPr>
          <w:p w14:paraId="00CB509D" w14:textId="77777777" w:rsidR="0050418F" w:rsidRPr="00F553BB" w:rsidRDefault="0050418F" w:rsidP="0050418F">
            <w:pPr>
              <w:jc w:val="center"/>
              <w:rPr>
                <w:b/>
                <w:bCs/>
                <w:szCs w:val="20"/>
                <w:lang w:val="en-US"/>
              </w:rPr>
            </w:pPr>
            <w:r w:rsidRPr="00F553BB">
              <w:rPr>
                <w:color w:val="000000"/>
                <w:szCs w:val="20"/>
                <w:lang w:val="en-US"/>
              </w:rPr>
              <w:t>&lt; 0.001</w:t>
            </w:r>
          </w:p>
        </w:tc>
      </w:tr>
      <w:tr w:rsidR="0050418F" w:rsidRPr="00F553BB" w14:paraId="340ACA01" w14:textId="77777777" w:rsidTr="009B500A">
        <w:trPr>
          <w:trHeight w:val="300"/>
        </w:trPr>
        <w:tc>
          <w:tcPr>
            <w:tcW w:w="1945" w:type="dxa"/>
            <w:vMerge/>
            <w:shd w:val="clear" w:color="auto" w:fill="auto"/>
            <w:noWrap/>
            <w:vAlign w:val="center"/>
          </w:tcPr>
          <w:p w14:paraId="3EB1B6A1" w14:textId="77777777" w:rsidR="0050418F" w:rsidRPr="00F553BB" w:rsidRDefault="0050418F" w:rsidP="009B500A">
            <w:pPr>
              <w:ind w:left="170"/>
              <w:jc w:val="center"/>
              <w:rPr>
                <w:color w:val="000000"/>
                <w:szCs w:val="20"/>
                <w:lang w:val="en-US"/>
              </w:rPr>
            </w:pPr>
          </w:p>
        </w:tc>
        <w:tc>
          <w:tcPr>
            <w:tcW w:w="764" w:type="dxa"/>
          </w:tcPr>
          <w:p w14:paraId="42B81871" w14:textId="77777777" w:rsidR="0050418F" w:rsidRPr="00F553BB" w:rsidRDefault="0050418F" w:rsidP="0050418F">
            <w:pPr>
              <w:rPr>
                <w:color w:val="000000"/>
                <w:szCs w:val="20"/>
                <w:lang w:val="en-US"/>
              </w:rPr>
            </w:pPr>
            <w:r w:rsidRPr="00F553BB">
              <w:rPr>
                <w:color w:val="000000"/>
                <w:szCs w:val="20"/>
                <w:lang w:val="en-US"/>
              </w:rPr>
              <w:t>SAAR</w:t>
            </w:r>
          </w:p>
        </w:tc>
        <w:tc>
          <w:tcPr>
            <w:tcW w:w="1680" w:type="dxa"/>
            <w:shd w:val="clear" w:color="auto" w:fill="auto"/>
            <w:noWrap/>
            <w:vAlign w:val="center"/>
          </w:tcPr>
          <w:p w14:paraId="4D487E59" w14:textId="77777777" w:rsidR="0050418F" w:rsidRDefault="0050418F" w:rsidP="0050418F">
            <w:pPr>
              <w:jc w:val="center"/>
              <w:rPr>
                <w:rFonts w:cs="Times New Roman"/>
                <w:color w:val="000000"/>
                <w:szCs w:val="20"/>
              </w:rPr>
            </w:pPr>
            <w:r w:rsidRPr="00C87A84">
              <w:rPr>
                <w:rFonts w:cs="Times New Roman"/>
                <w:color w:val="000000"/>
                <w:szCs w:val="20"/>
              </w:rPr>
              <w:t>0.2</w:t>
            </w:r>
            <w:r>
              <w:rPr>
                <w:rFonts w:cs="Times New Roman"/>
                <w:color w:val="000000"/>
                <w:szCs w:val="20"/>
              </w:rPr>
              <w:t>4</w:t>
            </w:r>
            <w:r w:rsidRPr="00C87A84">
              <w:rPr>
                <w:rFonts w:cs="Times New Roman"/>
                <w:color w:val="000000"/>
                <w:szCs w:val="20"/>
              </w:rPr>
              <w:t xml:space="preserve"> </w:t>
            </w:r>
          </w:p>
          <w:p w14:paraId="2B8E7008" w14:textId="712400BC" w:rsidR="0050418F" w:rsidRPr="00F553BB" w:rsidRDefault="0050418F" w:rsidP="0050418F">
            <w:pPr>
              <w:jc w:val="center"/>
              <w:rPr>
                <w:color w:val="000000"/>
                <w:szCs w:val="20"/>
                <w:lang w:val="en-US"/>
              </w:rPr>
            </w:pPr>
            <w:r w:rsidRPr="00C87A84">
              <w:rPr>
                <w:rFonts w:cs="Times New Roman"/>
                <w:color w:val="000000"/>
                <w:szCs w:val="20"/>
              </w:rPr>
              <w:t>(0.</w:t>
            </w:r>
            <w:r>
              <w:rPr>
                <w:rFonts w:cs="Times New Roman"/>
                <w:color w:val="000000"/>
                <w:szCs w:val="20"/>
              </w:rPr>
              <w:t>20</w:t>
            </w:r>
            <w:r w:rsidRPr="00C87A84">
              <w:rPr>
                <w:rFonts w:cs="Times New Roman"/>
                <w:color w:val="000000"/>
                <w:szCs w:val="20"/>
              </w:rPr>
              <w:t>, 0.2</w:t>
            </w:r>
            <w:r>
              <w:rPr>
                <w:rFonts w:cs="Times New Roman"/>
                <w:color w:val="000000"/>
                <w:szCs w:val="20"/>
              </w:rPr>
              <w:t>8</w:t>
            </w:r>
            <w:r w:rsidRPr="00C87A84">
              <w:rPr>
                <w:rFonts w:cs="Times New Roman"/>
                <w:color w:val="000000"/>
                <w:szCs w:val="20"/>
              </w:rPr>
              <w:t>)</w:t>
            </w:r>
          </w:p>
        </w:tc>
        <w:tc>
          <w:tcPr>
            <w:tcW w:w="1542" w:type="dxa"/>
            <w:shd w:val="clear" w:color="auto" w:fill="auto"/>
            <w:noWrap/>
            <w:vAlign w:val="center"/>
          </w:tcPr>
          <w:p w14:paraId="7B6BA413" w14:textId="77777777" w:rsidR="0050418F" w:rsidRDefault="0050418F" w:rsidP="0050418F">
            <w:pPr>
              <w:jc w:val="center"/>
              <w:rPr>
                <w:rFonts w:cs="Times New Roman"/>
                <w:color w:val="000000"/>
                <w:szCs w:val="20"/>
              </w:rPr>
            </w:pPr>
            <w:r w:rsidRPr="00C87A84">
              <w:rPr>
                <w:rFonts w:cs="Times New Roman"/>
                <w:color w:val="000000"/>
                <w:szCs w:val="20"/>
              </w:rPr>
              <w:t>0.1</w:t>
            </w:r>
            <w:r>
              <w:rPr>
                <w:rFonts w:cs="Times New Roman"/>
                <w:color w:val="000000"/>
                <w:szCs w:val="20"/>
              </w:rPr>
              <w:t>3</w:t>
            </w:r>
            <w:r w:rsidRPr="00C87A84">
              <w:rPr>
                <w:rFonts w:cs="Times New Roman"/>
                <w:color w:val="000000"/>
                <w:szCs w:val="20"/>
              </w:rPr>
              <w:t xml:space="preserve"> </w:t>
            </w:r>
          </w:p>
          <w:p w14:paraId="126CB99A" w14:textId="6B8276EB" w:rsidR="0050418F" w:rsidRPr="00F553BB" w:rsidRDefault="0050418F" w:rsidP="0050418F">
            <w:pPr>
              <w:jc w:val="center"/>
              <w:rPr>
                <w:color w:val="000000"/>
                <w:szCs w:val="20"/>
                <w:lang w:val="en-US"/>
              </w:rPr>
            </w:pPr>
            <w:r w:rsidRPr="00C87A84">
              <w:rPr>
                <w:rFonts w:cs="Times New Roman"/>
                <w:color w:val="000000"/>
                <w:szCs w:val="20"/>
              </w:rPr>
              <w:t>(0.0</w:t>
            </w:r>
            <w:r>
              <w:rPr>
                <w:rFonts w:cs="Times New Roman"/>
                <w:color w:val="000000"/>
                <w:szCs w:val="20"/>
              </w:rPr>
              <w:t>8</w:t>
            </w:r>
            <w:r w:rsidRPr="00C87A84">
              <w:rPr>
                <w:rFonts w:cs="Times New Roman"/>
                <w:color w:val="000000"/>
                <w:szCs w:val="20"/>
              </w:rPr>
              <w:t>, 0.18)</w:t>
            </w:r>
          </w:p>
        </w:tc>
        <w:tc>
          <w:tcPr>
            <w:tcW w:w="1435" w:type="dxa"/>
            <w:shd w:val="clear" w:color="auto" w:fill="auto"/>
            <w:noWrap/>
            <w:vAlign w:val="center"/>
          </w:tcPr>
          <w:p w14:paraId="65FC1590" w14:textId="77777777" w:rsidR="0050418F" w:rsidRDefault="0050418F" w:rsidP="0050418F">
            <w:pPr>
              <w:jc w:val="center"/>
              <w:rPr>
                <w:rFonts w:cs="Times New Roman"/>
                <w:color w:val="000000"/>
                <w:szCs w:val="20"/>
              </w:rPr>
            </w:pPr>
            <w:r w:rsidRPr="00C87A84">
              <w:rPr>
                <w:rFonts w:cs="Times New Roman"/>
                <w:color w:val="000000"/>
                <w:szCs w:val="20"/>
              </w:rPr>
              <w:t xml:space="preserve">0.14 </w:t>
            </w:r>
          </w:p>
          <w:p w14:paraId="7019027D" w14:textId="12D43358" w:rsidR="0050418F" w:rsidRPr="00F553BB" w:rsidRDefault="0050418F" w:rsidP="0050418F">
            <w:pPr>
              <w:jc w:val="center"/>
              <w:rPr>
                <w:color w:val="000000"/>
                <w:szCs w:val="20"/>
                <w:lang w:val="en-US"/>
              </w:rPr>
            </w:pPr>
            <w:r w:rsidRPr="00C87A84">
              <w:rPr>
                <w:rFonts w:cs="Times New Roman"/>
                <w:color w:val="000000"/>
                <w:szCs w:val="20"/>
              </w:rPr>
              <w:t>(0.09, 0.</w:t>
            </w:r>
            <w:r>
              <w:rPr>
                <w:rFonts w:cs="Times New Roman"/>
                <w:color w:val="000000"/>
                <w:szCs w:val="20"/>
              </w:rPr>
              <w:t>20</w:t>
            </w:r>
            <w:r w:rsidRPr="00C87A84">
              <w:rPr>
                <w:rFonts w:cs="Times New Roman"/>
                <w:color w:val="000000"/>
                <w:szCs w:val="20"/>
              </w:rPr>
              <w:t>)</w:t>
            </w:r>
          </w:p>
        </w:tc>
        <w:tc>
          <w:tcPr>
            <w:tcW w:w="776" w:type="dxa"/>
            <w:vMerge/>
            <w:vAlign w:val="center"/>
          </w:tcPr>
          <w:p w14:paraId="0A81626F" w14:textId="77777777" w:rsidR="0050418F" w:rsidRPr="00F553BB" w:rsidRDefault="0050418F" w:rsidP="0050418F">
            <w:pPr>
              <w:jc w:val="center"/>
              <w:rPr>
                <w:color w:val="000000"/>
                <w:szCs w:val="20"/>
                <w:lang w:val="en-US"/>
              </w:rPr>
            </w:pPr>
          </w:p>
        </w:tc>
        <w:tc>
          <w:tcPr>
            <w:tcW w:w="775" w:type="dxa"/>
            <w:vMerge/>
            <w:shd w:val="clear" w:color="auto" w:fill="auto"/>
            <w:noWrap/>
            <w:vAlign w:val="center"/>
          </w:tcPr>
          <w:p w14:paraId="20A9FAE4" w14:textId="77777777" w:rsidR="0050418F" w:rsidRPr="00F553BB" w:rsidRDefault="0050418F" w:rsidP="0050418F">
            <w:pPr>
              <w:jc w:val="center"/>
              <w:rPr>
                <w:color w:val="000000"/>
                <w:szCs w:val="20"/>
                <w:lang w:val="en-US"/>
              </w:rPr>
            </w:pPr>
          </w:p>
        </w:tc>
      </w:tr>
      <w:tr w:rsidR="0050418F" w:rsidRPr="00F553BB" w14:paraId="0F1B5A23" w14:textId="77777777" w:rsidTr="009B500A">
        <w:trPr>
          <w:trHeight w:val="300"/>
        </w:trPr>
        <w:tc>
          <w:tcPr>
            <w:tcW w:w="1945" w:type="dxa"/>
            <w:vMerge w:val="restart"/>
            <w:shd w:val="clear" w:color="auto" w:fill="auto"/>
            <w:noWrap/>
            <w:vAlign w:val="center"/>
          </w:tcPr>
          <w:p w14:paraId="1CF465A7" w14:textId="77777777" w:rsidR="0050418F" w:rsidRPr="00F553BB" w:rsidRDefault="0050418F" w:rsidP="009B500A">
            <w:pPr>
              <w:jc w:val="center"/>
              <w:rPr>
                <w:color w:val="000000"/>
                <w:szCs w:val="20"/>
                <w:lang w:val="en-US"/>
              </w:rPr>
            </w:pPr>
            <w:r w:rsidRPr="00F553BB">
              <w:rPr>
                <w:color w:val="000000"/>
                <w:szCs w:val="20"/>
                <w:lang w:val="en-US"/>
              </w:rPr>
              <w:t>Total cysteine</w:t>
            </w:r>
          </w:p>
        </w:tc>
        <w:tc>
          <w:tcPr>
            <w:tcW w:w="764" w:type="dxa"/>
          </w:tcPr>
          <w:p w14:paraId="66EC709D" w14:textId="77777777" w:rsidR="0050418F" w:rsidRPr="00F553BB" w:rsidRDefault="0050418F" w:rsidP="0050418F">
            <w:pPr>
              <w:rPr>
                <w:color w:val="000000"/>
                <w:szCs w:val="20"/>
                <w:lang w:val="en-US"/>
              </w:rPr>
            </w:pPr>
            <w:r w:rsidRPr="00F553BB">
              <w:rPr>
                <w:color w:val="000000"/>
                <w:szCs w:val="20"/>
                <w:lang w:val="en-US"/>
              </w:rPr>
              <w:t>Control</w:t>
            </w:r>
          </w:p>
        </w:tc>
        <w:tc>
          <w:tcPr>
            <w:tcW w:w="1680" w:type="dxa"/>
            <w:shd w:val="clear" w:color="auto" w:fill="auto"/>
            <w:noWrap/>
            <w:vAlign w:val="center"/>
          </w:tcPr>
          <w:p w14:paraId="4D7706AF" w14:textId="77777777" w:rsidR="0050418F" w:rsidRDefault="0050418F" w:rsidP="0050418F">
            <w:pPr>
              <w:jc w:val="center"/>
              <w:rPr>
                <w:rFonts w:cs="Times New Roman"/>
                <w:color w:val="000000"/>
                <w:szCs w:val="20"/>
              </w:rPr>
            </w:pPr>
            <w:r w:rsidRPr="00C87A84">
              <w:rPr>
                <w:rFonts w:cs="Times New Roman"/>
                <w:color w:val="000000"/>
                <w:szCs w:val="20"/>
              </w:rPr>
              <w:t xml:space="preserve">271 </w:t>
            </w:r>
          </w:p>
          <w:p w14:paraId="17A912AD" w14:textId="6A48514C" w:rsidR="0050418F" w:rsidRPr="00F553BB" w:rsidRDefault="0050418F" w:rsidP="0050418F">
            <w:pPr>
              <w:jc w:val="center"/>
              <w:rPr>
                <w:color w:val="000000"/>
                <w:szCs w:val="20"/>
                <w:lang w:val="en-US"/>
              </w:rPr>
            </w:pPr>
            <w:r w:rsidRPr="00C87A84">
              <w:rPr>
                <w:rFonts w:cs="Times New Roman"/>
                <w:color w:val="000000"/>
                <w:szCs w:val="20"/>
              </w:rPr>
              <w:t>(261, 281)</w:t>
            </w:r>
          </w:p>
        </w:tc>
        <w:tc>
          <w:tcPr>
            <w:tcW w:w="1542" w:type="dxa"/>
            <w:shd w:val="clear" w:color="auto" w:fill="auto"/>
            <w:noWrap/>
            <w:vAlign w:val="center"/>
          </w:tcPr>
          <w:p w14:paraId="5340DBEC" w14:textId="77777777" w:rsidR="0050418F" w:rsidRDefault="0050418F" w:rsidP="0050418F">
            <w:pPr>
              <w:jc w:val="center"/>
              <w:rPr>
                <w:rFonts w:cs="Times New Roman"/>
                <w:color w:val="000000"/>
                <w:szCs w:val="20"/>
              </w:rPr>
            </w:pPr>
            <w:r w:rsidRPr="00C87A84">
              <w:rPr>
                <w:rFonts w:cs="Times New Roman"/>
                <w:color w:val="000000"/>
                <w:szCs w:val="20"/>
              </w:rPr>
              <w:t xml:space="preserve">260 </w:t>
            </w:r>
          </w:p>
          <w:p w14:paraId="4C3E2FF1" w14:textId="7A41BDBB" w:rsidR="0050418F" w:rsidRPr="00F553BB" w:rsidRDefault="0050418F" w:rsidP="0050418F">
            <w:pPr>
              <w:jc w:val="center"/>
              <w:rPr>
                <w:color w:val="000000"/>
                <w:szCs w:val="20"/>
                <w:lang w:val="en-US"/>
              </w:rPr>
            </w:pPr>
            <w:r w:rsidRPr="00C87A84">
              <w:rPr>
                <w:rFonts w:cs="Times New Roman"/>
                <w:color w:val="000000"/>
                <w:szCs w:val="20"/>
              </w:rPr>
              <w:t>(246, 273)</w:t>
            </w:r>
          </w:p>
        </w:tc>
        <w:tc>
          <w:tcPr>
            <w:tcW w:w="1435" w:type="dxa"/>
            <w:shd w:val="clear" w:color="auto" w:fill="auto"/>
            <w:noWrap/>
            <w:vAlign w:val="center"/>
          </w:tcPr>
          <w:p w14:paraId="154C2E32" w14:textId="77777777" w:rsidR="0050418F" w:rsidRDefault="0050418F" w:rsidP="0050418F">
            <w:pPr>
              <w:jc w:val="center"/>
              <w:rPr>
                <w:rFonts w:cs="Times New Roman"/>
                <w:color w:val="000000"/>
                <w:szCs w:val="20"/>
              </w:rPr>
            </w:pPr>
            <w:r w:rsidRPr="00C87A84">
              <w:rPr>
                <w:rFonts w:cs="Times New Roman"/>
                <w:color w:val="000000"/>
                <w:szCs w:val="20"/>
              </w:rPr>
              <w:t xml:space="preserve">265 </w:t>
            </w:r>
          </w:p>
          <w:p w14:paraId="08C21A21" w14:textId="2694FC8C" w:rsidR="0050418F" w:rsidRPr="00F553BB" w:rsidRDefault="0050418F" w:rsidP="0050418F">
            <w:pPr>
              <w:jc w:val="center"/>
              <w:rPr>
                <w:color w:val="000000"/>
                <w:szCs w:val="20"/>
                <w:lang w:val="en-US"/>
              </w:rPr>
            </w:pPr>
            <w:r w:rsidRPr="00C87A84">
              <w:rPr>
                <w:rFonts w:cs="Times New Roman"/>
                <w:color w:val="000000"/>
                <w:szCs w:val="20"/>
              </w:rPr>
              <w:t>(253, 278)</w:t>
            </w:r>
          </w:p>
        </w:tc>
        <w:tc>
          <w:tcPr>
            <w:tcW w:w="776" w:type="dxa"/>
            <w:vMerge w:val="restart"/>
            <w:vAlign w:val="center"/>
          </w:tcPr>
          <w:p w14:paraId="197114D8" w14:textId="77777777" w:rsidR="0050418F" w:rsidRPr="00F553BB" w:rsidRDefault="0050418F" w:rsidP="0050418F">
            <w:pPr>
              <w:jc w:val="center"/>
              <w:rPr>
                <w:color w:val="000000"/>
                <w:szCs w:val="20"/>
                <w:lang w:val="en-US"/>
              </w:rPr>
            </w:pPr>
            <w:r w:rsidRPr="00F553BB">
              <w:rPr>
                <w:color w:val="000000"/>
                <w:szCs w:val="20"/>
                <w:lang w:val="en-US"/>
              </w:rPr>
              <w:t>0.12</w:t>
            </w:r>
          </w:p>
        </w:tc>
        <w:tc>
          <w:tcPr>
            <w:tcW w:w="775" w:type="dxa"/>
            <w:vMerge w:val="restart"/>
            <w:shd w:val="clear" w:color="auto" w:fill="auto"/>
            <w:noWrap/>
            <w:vAlign w:val="center"/>
          </w:tcPr>
          <w:p w14:paraId="2239666E" w14:textId="77777777" w:rsidR="0050418F" w:rsidRPr="00F553BB" w:rsidRDefault="0050418F" w:rsidP="0050418F">
            <w:pPr>
              <w:jc w:val="center"/>
              <w:rPr>
                <w:b/>
                <w:bCs/>
                <w:szCs w:val="20"/>
                <w:lang w:val="en-US"/>
              </w:rPr>
            </w:pPr>
            <w:r w:rsidRPr="00F553BB">
              <w:rPr>
                <w:color w:val="000000"/>
                <w:szCs w:val="20"/>
                <w:lang w:val="en-US"/>
              </w:rPr>
              <w:t>0.12</w:t>
            </w:r>
          </w:p>
        </w:tc>
      </w:tr>
      <w:tr w:rsidR="0050418F" w:rsidRPr="00F553BB" w14:paraId="48EEB46E" w14:textId="77777777" w:rsidTr="002239B3">
        <w:trPr>
          <w:trHeight w:val="300"/>
        </w:trPr>
        <w:tc>
          <w:tcPr>
            <w:tcW w:w="1945" w:type="dxa"/>
            <w:vMerge/>
            <w:shd w:val="clear" w:color="auto" w:fill="auto"/>
            <w:noWrap/>
          </w:tcPr>
          <w:p w14:paraId="275DB1D4" w14:textId="77777777" w:rsidR="0050418F" w:rsidRPr="00F553BB" w:rsidRDefault="0050418F" w:rsidP="0050418F">
            <w:pPr>
              <w:rPr>
                <w:color w:val="000000"/>
                <w:szCs w:val="20"/>
                <w:lang w:val="en-US"/>
              </w:rPr>
            </w:pPr>
          </w:p>
        </w:tc>
        <w:tc>
          <w:tcPr>
            <w:tcW w:w="764" w:type="dxa"/>
          </w:tcPr>
          <w:p w14:paraId="507BE5EF" w14:textId="77777777" w:rsidR="0050418F" w:rsidRPr="00F553BB" w:rsidRDefault="0050418F" w:rsidP="0050418F">
            <w:pPr>
              <w:rPr>
                <w:color w:val="000000"/>
                <w:szCs w:val="20"/>
                <w:lang w:val="en-US"/>
              </w:rPr>
            </w:pPr>
            <w:r w:rsidRPr="00F553BB">
              <w:rPr>
                <w:color w:val="000000"/>
                <w:szCs w:val="20"/>
                <w:lang w:val="en-US"/>
              </w:rPr>
              <w:t>SAAR</w:t>
            </w:r>
          </w:p>
        </w:tc>
        <w:tc>
          <w:tcPr>
            <w:tcW w:w="1680" w:type="dxa"/>
            <w:shd w:val="clear" w:color="auto" w:fill="auto"/>
            <w:noWrap/>
            <w:vAlign w:val="center"/>
          </w:tcPr>
          <w:p w14:paraId="45DBE822" w14:textId="77777777" w:rsidR="0050418F" w:rsidRDefault="0050418F" w:rsidP="0050418F">
            <w:pPr>
              <w:jc w:val="center"/>
              <w:rPr>
                <w:rFonts w:cs="Times New Roman"/>
                <w:color w:val="000000"/>
                <w:szCs w:val="20"/>
              </w:rPr>
            </w:pPr>
            <w:r w:rsidRPr="00C87A84">
              <w:rPr>
                <w:rFonts w:cs="Times New Roman"/>
                <w:color w:val="000000"/>
                <w:szCs w:val="20"/>
              </w:rPr>
              <w:t xml:space="preserve">271 </w:t>
            </w:r>
          </w:p>
          <w:p w14:paraId="3C30EC73" w14:textId="20654A61" w:rsidR="0050418F" w:rsidRPr="00F553BB" w:rsidRDefault="0050418F" w:rsidP="0050418F">
            <w:pPr>
              <w:jc w:val="center"/>
              <w:rPr>
                <w:color w:val="000000"/>
                <w:szCs w:val="20"/>
                <w:lang w:val="en-US"/>
              </w:rPr>
            </w:pPr>
            <w:r w:rsidRPr="00C87A84">
              <w:rPr>
                <w:rFonts w:cs="Times New Roman"/>
                <w:color w:val="000000"/>
                <w:szCs w:val="20"/>
              </w:rPr>
              <w:t>(261, 281)</w:t>
            </w:r>
          </w:p>
        </w:tc>
        <w:tc>
          <w:tcPr>
            <w:tcW w:w="1542" w:type="dxa"/>
            <w:shd w:val="clear" w:color="auto" w:fill="auto"/>
            <w:noWrap/>
            <w:vAlign w:val="center"/>
          </w:tcPr>
          <w:p w14:paraId="6C3DC2BA" w14:textId="77777777" w:rsidR="0050418F" w:rsidRDefault="0050418F" w:rsidP="0050418F">
            <w:pPr>
              <w:jc w:val="center"/>
              <w:rPr>
                <w:rFonts w:cs="Times New Roman"/>
                <w:color w:val="000000"/>
                <w:szCs w:val="20"/>
              </w:rPr>
            </w:pPr>
            <w:r w:rsidRPr="00C87A84">
              <w:rPr>
                <w:rFonts w:cs="Times New Roman"/>
                <w:color w:val="000000"/>
                <w:szCs w:val="20"/>
              </w:rPr>
              <w:t xml:space="preserve">272 </w:t>
            </w:r>
          </w:p>
          <w:p w14:paraId="3BEBBD76" w14:textId="1864525C" w:rsidR="0050418F" w:rsidRPr="00F553BB" w:rsidRDefault="0050418F" w:rsidP="0050418F">
            <w:pPr>
              <w:jc w:val="center"/>
              <w:rPr>
                <w:color w:val="000000"/>
                <w:szCs w:val="20"/>
                <w:lang w:val="en-US"/>
              </w:rPr>
            </w:pPr>
            <w:r w:rsidRPr="00C87A84">
              <w:rPr>
                <w:rFonts w:cs="Times New Roman"/>
                <w:color w:val="000000"/>
                <w:szCs w:val="20"/>
              </w:rPr>
              <w:t>(259, 284)</w:t>
            </w:r>
          </w:p>
        </w:tc>
        <w:tc>
          <w:tcPr>
            <w:tcW w:w="1435" w:type="dxa"/>
            <w:shd w:val="clear" w:color="auto" w:fill="auto"/>
            <w:noWrap/>
            <w:vAlign w:val="center"/>
          </w:tcPr>
          <w:p w14:paraId="46654429" w14:textId="77777777" w:rsidR="0050418F" w:rsidRDefault="0050418F" w:rsidP="0050418F">
            <w:pPr>
              <w:jc w:val="center"/>
              <w:rPr>
                <w:rFonts w:cs="Times New Roman"/>
                <w:color w:val="000000"/>
                <w:szCs w:val="20"/>
              </w:rPr>
            </w:pPr>
            <w:r w:rsidRPr="00C87A84">
              <w:rPr>
                <w:rFonts w:cs="Times New Roman"/>
                <w:color w:val="000000"/>
                <w:szCs w:val="20"/>
              </w:rPr>
              <w:t xml:space="preserve">277 </w:t>
            </w:r>
          </w:p>
          <w:p w14:paraId="5DD02EDC" w14:textId="35F4A865" w:rsidR="0050418F" w:rsidRPr="00F553BB" w:rsidRDefault="0050418F" w:rsidP="0050418F">
            <w:pPr>
              <w:jc w:val="center"/>
              <w:rPr>
                <w:color w:val="000000"/>
                <w:szCs w:val="20"/>
                <w:lang w:val="en-US"/>
              </w:rPr>
            </w:pPr>
            <w:r w:rsidRPr="00C87A84">
              <w:rPr>
                <w:rFonts w:cs="Times New Roman"/>
                <w:color w:val="000000"/>
                <w:szCs w:val="20"/>
              </w:rPr>
              <w:t>(265, 290)</w:t>
            </w:r>
          </w:p>
        </w:tc>
        <w:tc>
          <w:tcPr>
            <w:tcW w:w="776" w:type="dxa"/>
            <w:vMerge/>
            <w:vAlign w:val="center"/>
          </w:tcPr>
          <w:p w14:paraId="16A28358" w14:textId="77777777" w:rsidR="0050418F" w:rsidRPr="00F553BB" w:rsidRDefault="0050418F" w:rsidP="0050418F">
            <w:pPr>
              <w:jc w:val="center"/>
              <w:rPr>
                <w:color w:val="000000"/>
                <w:szCs w:val="20"/>
                <w:lang w:val="en-US"/>
              </w:rPr>
            </w:pPr>
          </w:p>
        </w:tc>
        <w:tc>
          <w:tcPr>
            <w:tcW w:w="775" w:type="dxa"/>
            <w:vMerge/>
            <w:shd w:val="clear" w:color="auto" w:fill="auto"/>
            <w:noWrap/>
            <w:vAlign w:val="center"/>
          </w:tcPr>
          <w:p w14:paraId="73957D24" w14:textId="77777777" w:rsidR="0050418F" w:rsidRPr="00F553BB" w:rsidRDefault="0050418F" w:rsidP="0050418F">
            <w:pPr>
              <w:jc w:val="center"/>
              <w:rPr>
                <w:color w:val="000000"/>
                <w:szCs w:val="20"/>
                <w:lang w:val="en-US"/>
              </w:rPr>
            </w:pPr>
          </w:p>
        </w:tc>
      </w:tr>
      <w:tr w:rsidR="00E530C0" w:rsidRPr="00F553BB" w14:paraId="7A3CE94C" w14:textId="77777777" w:rsidTr="00490184">
        <w:trPr>
          <w:trHeight w:val="300"/>
        </w:trPr>
        <w:tc>
          <w:tcPr>
            <w:tcW w:w="1945" w:type="dxa"/>
            <w:shd w:val="clear" w:color="auto" w:fill="auto"/>
            <w:noWrap/>
          </w:tcPr>
          <w:p w14:paraId="088CBE99" w14:textId="77777777" w:rsidR="00E530C0" w:rsidRPr="00F553BB" w:rsidRDefault="00E530C0" w:rsidP="00490184">
            <w:pPr>
              <w:rPr>
                <w:b/>
                <w:i/>
                <w:iCs/>
                <w:color w:val="000000"/>
                <w:szCs w:val="20"/>
                <w:lang w:val="en-US"/>
              </w:rPr>
            </w:pPr>
            <w:r w:rsidRPr="00F553BB">
              <w:rPr>
                <w:b/>
                <w:i/>
                <w:iCs/>
                <w:color w:val="000000"/>
                <w:szCs w:val="20"/>
                <w:lang w:val="en-US"/>
              </w:rPr>
              <w:t xml:space="preserve">Sulfur amino acid output </w:t>
            </w:r>
          </w:p>
        </w:tc>
        <w:tc>
          <w:tcPr>
            <w:tcW w:w="764" w:type="dxa"/>
          </w:tcPr>
          <w:p w14:paraId="1A78B6DF" w14:textId="77777777" w:rsidR="00E530C0" w:rsidRPr="00F553BB" w:rsidRDefault="00E530C0" w:rsidP="00490184">
            <w:pPr>
              <w:rPr>
                <w:color w:val="000000"/>
                <w:szCs w:val="20"/>
                <w:lang w:val="en-US"/>
              </w:rPr>
            </w:pPr>
          </w:p>
        </w:tc>
        <w:tc>
          <w:tcPr>
            <w:tcW w:w="1680" w:type="dxa"/>
            <w:shd w:val="clear" w:color="auto" w:fill="auto"/>
            <w:noWrap/>
          </w:tcPr>
          <w:p w14:paraId="240C40D6" w14:textId="77777777" w:rsidR="00E530C0" w:rsidRPr="00F553BB" w:rsidRDefault="00E530C0" w:rsidP="00490184">
            <w:pPr>
              <w:jc w:val="center"/>
              <w:rPr>
                <w:color w:val="000000"/>
                <w:szCs w:val="20"/>
                <w:lang w:val="en-US"/>
              </w:rPr>
            </w:pPr>
          </w:p>
        </w:tc>
        <w:tc>
          <w:tcPr>
            <w:tcW w:w="1542" w:type="dxa"/>
            <w:shd w:val="clear" w:color="auto" w:fill="auto"/>
            <w:noWrap/>
          </w:tcPr>
          <w:p w14:paraId="05201196" w14:textId="77777777" w:rsidR="00E530C0" w:rsidRPr="00F553BB" w:rsidRDefault="00E530C0" w:rsidP="00490184">
            <w:pPr>
              <w:jc w:val="center"/>
              <w:rPr>
                <w:color w:val="000000"/>
                <w:szCs w:val="20"/>
                <w:lang w:val="en-US"/>
              </w:rPr>
            </w:pPr>
          </w:p>
        </w:tc>
        <w:tc>
          <w:tcPr>
            <w:tcW w:w="1435" w:type="dxa"/>
            <w:shd w:val="clear" w:color="auto" w:fill="auto"/>
            <w:noWrap/>
          </w:tcPr>
          <w:p w14:paraId="3A4F51AD" w14:textId="77777777" w:rsidR="00E530C0" w:rsidRPr="00F553BB" w:rsidRDefault="00E530C0" w:rsidP="00490184">
            <w:pPr>
              <w:jc w:val="center"/>
              <w:rPr>
                <w:color w:val="000000"/>
                <w:szCs w:val="20"/>
                <w:lang w:val="en-US"/>
              </w:rPr>
            </w:pPr>
          </w:p>
        </w:tc>
        <w:tc>
          <w:tcPr>
            <w:tcW w:w="776" w:type="dxa"/>
            <w:vAlign w:val="center"/>
          </w:tcPr>
          <w:p w14:paraId="0FFD3DCE" w14:textId="77777777" w:rsidR="00E530C0" w:rsidRPr="00F553BB" w:rsidRDefault="00E530C0" w:rsidP="00490184">
            <w:pPr>
              <w:jc w:val="center"/>
              <w:rPr>
                <w:color w:val="000000"/>
                <w:szCs w:val="20"/>
                <w:lang w:val="en-US"/>
              </w:rPr>
            </w:pPr>
          </w:p>
        </w:tc>
        <w:tc>
          <w:tcPr>
            <w:tcW w:w="775" w:type="dxa"/>
            <w:shd w:val="clear" w:color="auto" w:fill="auto"/>
            <w:noWrap/>
            <w:vAlign w:val="center"/>
          </w:tcPr>
          <w:p w14:paraId="0138C728" w14:textId="77777777" w:rsidR="00E530C0" w:rsidRPr="00F553BB" w:rsidRDefault="00E530C0" w:rsidP="00490184">
            <w:pPr>
              <w:jc w:val="center"/>
              <w:rPr>
                <w:color w:val="000000"/>
                <w:szCs w:val="20"/>
                <w:lang w:val="en-US"/>
              </w:rPr>
            </w:pPr>
          </w:p>
        </w:tc>
      </w:tr>
      <w:tr w:rsidR="0050418F" w:rsidRPr="00F553BB" w14:paraId="75B1D5CB" w14:textId="77777777" w:rsidTr="009B500A">
        <w:trPr>
          <w:trHeight w:val="300"/>
        </w:trPr>
        <w:tc>
          <w:tcPr>
            <w:tcW w:w="1945" w:type="dxa"/>
            <w:vMerge w:val="restart"/>
            <w:shd w:val="clear" w:color="auto" w:fill="auto"/>
            <w:noWrap/>
            <w:vAlign w:val="center"/>
          </w:tcPr>
          <w:p w14:paraId="0DCF096A" w14:textId="77777777" w:rsidR="0050418F" w:rsidRPr="00F553BB" w:rsidRDefault="0050418F" w:rsidP="009B500A">
            <w:pPr>
              <w:jc w:val="center"/>
              <w:rPr>
                <w:color w:val="000000"/>
                <w:szCs w:val="20"/>
                <w:lang w:val="en-US"/>
              </w:rPr>
            </w:pPr>
            <w:r w:rsidRPr="00F553BB">
              <w:rPr>
                <w:color w:val="000000"/>
                <w:szCs w:val="20"/>
                <w:lang w:val="en-US"/>
              </w:rPr>
              <w:t>Methionine, µmol/24h</w:t>
            </w:r>
          </w:p>
        </w:tc>
        <w:tc>
          <w:tcPr>
            <w:tcW w:w="764" w:type="dxa"/>
          </w:tcPr>
          <w:p w14:paraId="5AA8EFD0" w14:textId="77777777" w:rsidR="0050418F" w:rsidRPr="00F553BB" w:rsidRDefault="0050418F" w:rsidP="0050418F">
            <w:pPr>
              <w:rPr>
                <w:color w:val="000000"/>
                <w:szCs w:val="20"/>
                <w:lang w:val="en-US"/>
              </w:rPr>
            </w:pPr>
            <w:r w:rsidRPr="00F553BB">
              <w:rPr>
                <w:color w:val="000000"/>
                <w:szCs w:val="20"/>
                <w:lang w:val="en-US"/>
              </w:rPr>
              <w:t>Control</w:t>
            </w:r>
          </w:p>
        </w:tc>
        <w:tc>
          <w:tcPr>
            <w:tcW w:w="1680" w:type="dxa"/>
            <w:shd w:val="clear" w:color="auto" w:fill="auto"/>
            <w:noWrap/>
            <w:vAlign w:val="center"/>
          </w:tcPr>
          <w:p w14:paraId="0661A7D3" w14:textId="77777777" w:rsidR="0050418F" w:rsidRDefault="0050418F" w:rsidP="0050418F">
            <w:pPr>
              <w:jc w:val="center"/>
            </w:pPr>
            <w:r w:rsidRPr="003F07D4">
              <w:t xml:space="preserve">10.7 </w:t>
            </w:r>
          </w:p>
          <w:p w14:paraId="1E04E345" w14:textId="6B6FFA47" w:rsidR="0050418F" w:rsidRPr="00F553BB" w:rsidRDefault="0050418F" w:rsidP="0050418F">
            <w:pPr>
              <w:jc w:val="center"/>
              <w:rPr>
                <w:color w:val="000000"/>
                <w:szCs w:val="20"/>
                <w:lang w:val="en-US"/>
              </w:rPr>
            </w:pPr>
            <w:r w:rsidRPr="003F07D4">
              <w:t>(9.4, 12.1)</w:t>
            </w:r>
          </w:p>
        </w:tc>
        <w:tc>
          <w:tcPr>
            <w:tcW w:w="1542" w:type="dxa"/>
            <w:shd w:val="clear" w:color="auto" w:fill="auto"/>
            <w:noWrap/>
            <w:vAlign w:val="center"/>
          </w:tcPr>
          <w:p w14:paraId="00CEF0F1" w14:textId="77777777" w:rsidR="0050418F" w:rsidRDefault="0050418F" w:rsidP="0050418F">
            <w:pPr>
              <w:jc w:val="center"/>
            </w:pPr>
            <w:r w:rsidRPr="003F07D4">
              <w:t xml:space="preserve">10.3 </w:t>
            </w:r>
          </w:p>
          <w:p w14:paraId="3C8F8657" w14:textId="1DFE0D8B" w:rsidR="0050418F" w:rsidRPr="00F553BB" w:rsidRDefault="0050418F" w:rsidP="0050418F">
            <w:pPr>
              <w:jc w:val="center"/>
              <w:rPr>
                <w:color w:val="000000"/>
                <w:szCs w:val="20"/>
                <w:lang w:val="en-US"/>
              </w:rPr>
            </w:pPr>
            <w:r w:rsidRPr="003F07D4">
              <w:t>(8.46, 12.1)</w:t>
            </w:r>
          </w:p>
        </w:tc>
        <w:tc>
          <w:tcPr>
            <w:tcW w:w="1435" w:type="dxa"/>
            <w:shd w:val="clear" w:color="auto" w:fill="auto"/>
            <w:noWrap/>
            <w:vAlign w:val="center"/>
          </w:tcPr>
          <w:p w14:paraId="402DA59D" w14:textId="77777777" w:rsidR="0050418F" w:rsidRDefault="0050418F" w:rsidP="0050418F">
            <w:pPr>
              <w:jc w:val="center"/>
            </w:pPr>
            <w:r w:rsidRPr="003F07D4">
              <w:t>10</w:t>
            </w:r>
            <w:r>
              <w:t>.0</w:t>
            </w:r>
            <w:r w:rsidRPr="003F07D4">
              <w:t xml:space="preserve"> </w:t>
            </w:r>
          </w:p>
          <w:p w14:paraId="69217AE4" w14:textId="323746B6" w:rsidR="0050418F" w:rsidRPr="00F553BB" w:rsidRDefault="0050418F" w:rsidP="0050418F">
            <w:pPr>
              <w:jc w:val="center"/>
              <w:rPr>
                <w:color w:val="000000"/>
                <w:szCs w:val="20"/>
                <w:lang w:val="en-US"/>
              </w:rPr>
            </w:pPr>
            <w:r w:rsidRPr="003F07D4">
              <w:t>(8.23, 11.9)</w:t>
            </w:r>
          </w:p>
        </w:tc>
        <w:tc>
          <w:tcPr>
            <w:tcW w:w="776" w:type="dxa"/>
            <w:vMerge w:val="restart"/>
            <w:vAlign w:val="center"/>
          </w:tcPr>
          <w:p w14:paraId="44745B03" w14:textId="77777777" w:rsidR="0050418F" w:rsidRPr="00F553BB" w:rsidRDefault="0050418F" w:rsidP="0050418F">
            <w:pPr>
              <w:jc w:val="center"/>
              <w:rPr>
                <w:color w:val="000000"/>
                <w:szCs w:val="20"/>
                <w:lang w:val="en-US"/>
              </w:rPr>
            </w:pPr>
            <w:r w:rsidRPr="00F553BB">
              <w:rPr>
                <w:color w:val="000000"/>
                <w:szCs w:val="20"/>
                <w:lang w:val="en-US"/>
              </w:rPr>
              <w:t>0.001</w:t>
            </w:r>
          </w:p>
        </w:tc>
        <w:tc>
          <w:tcPr>
            <w:tcW w:w="775" w:type="dxa"/>
            <w:vMerge w:val="restart"/>
            <w:shd w:val="clear" w:color="auto" w:fill="auto"/>
            <w:noWrap/>
            <w:vAlign w:val="center"/>
          </w:tcPr>
          <w:p w14:paraId="3ED4684B" w14:textId="77777777" w:rsidR="0050418F" w:rsidRPr="00F553BB" w:rsidRDefault="0050418F" w:rsidP="0050418F">
            <w:pPr>
              <w:jc w:val="center"/>
              <w:rPr>
                <w:b/>
                <w:bCs/>
                <w:szCs w:val="20"/>
                <w:lang w:val="en-US"/>
              </w:rPr>
            </w:pPr>
            <w:r w:rsidRPr="00F553BB">
              <w:rPr>
                <w:color w:val="000000"/>
                <w:szCs w:val="20"/>
                <w:lang w:val="en-US"/>
              </w:rPr>
              <w:t>0.017</w:t>
            </w:r>
          </w:p>
        </w:tc>
      </w:tr>
      <w:tr w:rsidR="0050418F" w:rsidRPr="00F553BB" w14:paraId="68F2D2A3" w14:textId="77777777" w:rsidTr="009B500A">
        <w:trPr>
          <w:trHeight w:val="300"/>
        </w:trPr>
        <w:tc>
          <w:tcPr>
            <w:tcW w:w="1945" w:type="dxa"/>
            <w:vMerge/>
            <w:shd w:val="clear" w:color="auto" w:fill="auto"/>
            <w:noWrap/>
            <w:vAlign w:val="center"/>
          </w:tcPr>
          <w:p w14:paraId="4263B0B3" w14:textId="77777777" w:rsidR="0050418F" w:rsidRPr="00F553BB" w:rsidRDefault="0050418F" w:rsidP="009B500A">
            <w:pPr>
              <w:ind w:left="170"/>
              <w:jc w:val="center"/>
              <w:rPr>
                <w:color w:val="000000"/>
                <w:szCs w:val="20"/>
                <w:lang w:val="en-US"/>
              </w:rPr>
            </w:pPr>
          </w:p>
        </w:tc>
        <w:tc>
          <w:tcPr>
            <w:tcW w:w="764" w:type="dxa"/>
          </w:tcPr>
          <w:p w14:paraId="057EA8DC" w14:textId="77777777" w:rsidR="0050418F" w:rsidRPr="00F553BB" w:rsidRDefault="0050418F" w:rsidP="0050418F">
            <w:pPr>
              <w:rPr>
                <w:color w:val="000000"/>
                <w:szCs w:val="20"/>
                <w:lang w:val="en-US"/>
              </w:rPr>
            </w:pPr>
            <w:r w:rsidRPr="00F553BB">
              <w:rPr>
                <w:color w:val="000000"/>
                <w:szCs w:val="20"/>
                <w:lang w:val="en-US"/>
              </w:rPr>
              <w:t>SAAR</w:t>
            </w:r>
          </w:p>
        </w:tc>
        <w:tc>
          <w:tcPr>
            <w:tcW w:w="1680" w:type="dxa"/>
            <w:shd w:val="clear" w:color="auto" w:fill="auto"/>
            <w:noWrap/>
            <w:vAlign w:val="center"/>
          </w:tcPr>
          <w:p w14:paraId="61DA940A" w14:textId="77777777" w:rsidR="0050418F" w:rsidRDefault="0050418F" w:rsidP="0050418F">
            <w:pPr>
              <w:jc w:val="center"/>
            </w:pPr>
            <w:r w:rsidRPr="00DB3683">
              <w:t xml:space="preserve">10.7 </w:t>
            </w:r>
          </w:p>
          <w:p w14:paraId="6720ADA0" w14:textId="196E26C4" w:rsidR="0050418F" w:rsidRPr="00F553BB" w:rsidRDefault="0050418F" w:rsidP="0050418F">
            <w:pPr>
              <w:jc w:val="center"/>
              <w:rPr>
                <w:color w:val="000000"/>
                <w:szCs w:val="20"/>
                <w:lang w:val="en-US"/>
              </w:rPr>
            </w:pPr>
            <w:r w:rsidRPr="00DB3683">
              <w:t>(9.4, 12.1)</w:t>
            </w:r>
          </w:p>
        </w:tc>
        <w:tc>
          <w:tcPr>
            <w:tcW w:w="1542" w:type="dxa"/>
            <w:shd w:val="clear" w:color="auto" w:fill="auto"/>
            <w:noWrap/>
            <w:vAlign w:val="center"/>
          </w:tcPr>
          <w:p w14:paraId="5D6E5052" w14:textId="77777777" w:rsidR="0050418F" w:rsidRDefault="0050418F" w:rsidP="0050418F">
            <w:pPr>
              <w:jc w:val="center"/>
            </w:pPr>
            <w:r w:rsidRPr="00DB3683">
              <w:t xml:space="preserve">6.52 </w:t>
            </w:r>
          </w:p>
          <w:p w14:paraId="6BB1CBAF" w14:textId="6C0C301B" w:rsidR="0050418F" w:rsidRPr="00F553BB" w:rsidRDefault="0050418F" w:rsidP="0050418F">
            <w:pPr>
              <w:jc w:val="center"/>
              <w:rPr>
                <w:color w:val="000000"/>
                <w:szCs w:val="20"/>
                <w:lang w:val="en-US"/>
              </w:rPr>
            </w:pPr>
            <w:r w:rsidRPr="00DB3683">
              <w:t>(4.8, 8.25)</w:t>
            </w:r>
          </w:p>
        </w:tc>
        <w:tc>
          <w:tcPr>
            <w:tcW w:w="1435" w:type="dxa"/>
            <w:shd w:val="clear" w:color="auto" w:fill="auto"/>
            <w:noWrap/>
            <w:vAlign w:val="center"/>
          </w:tcPr>
          <w:p w14:paraId="18B88280" w14:textId="77777777" w:rsidR="0050418F" w:rsidRDefault="0050418F" w:rsidP="0050418F">
            <w:pPr>
              <w:jc w:val="center"/>
            </w:pPr>
            <w:r w:rsidRPr="00DB3683">
              <w:t xml:space="preserve">7.35 </w:t>
            </w:r>
          </w:p>
          <w:p w14:paraId="1EDFDC62" w14:textId="79732C15" w:rsidR="0050418F" w:rsidRPr="00F553BB" w:rsidRDefault="0050418F" w:rsidP="0050418F">
            <w:pPr>
              <w:jc w:val="center"/>
              <w:rPr>
                <w:color w:val="000000"/>
                <w:szCs w:val="20"/>
                <w:lang w:val="en-US"/>
              </w:rPr>
            </w:pPr>
            <w:r w:rsidRPr="00DB3683">
              <w:t>(5.63, 9.08)</w:t>
            </w:r>
          </w:p>
        </w:tc>
        <w:tc>
          <w:tcPr>
            <w:tcW w:w="776" w:type="dxa"/>
            <w:vMerge/>
            <w:vAlign w:val="center"/>
          </w:tcPr>
          <w:p w14:paraId="0D164CFC" w14:textId="77777777" w:rsidR="0050418F" w:rsidRPr="00F553BB" w:rsidRDefault="0050418F" w:rsidP="0050418F">
            <w:pPr>
              <w:jc w:val="center"/>
              <w:rPr>
                <w:color w:val="000000"/>
                <w:szCs w:val="20"/>
                <w:lang w:val="en-US"/>
              </w:rPr>
            </w:pPr>
          </w:p>
        </w:tc>
        <w:tc>
          <w:tcPr>
            <w:tcW w:w="775" w:type="dxa"/>
            <w:vMerge/>
            <w:shd w:val="clear" w:color="auto" w:fill="auto"/>
            <w:noWrap/>
            <w:vAlign w:val="center"/>
          </w:tcPr>
          <w:p w14:paraId="2B94078F" w14:textId="77777777" w:rsidR="0050418F" w:rsidRPr="00F553BB" w:rsidRDefault="0050418F" w:rsidP="0050418F">
            <w:pPr>
              <w:jc w:val="center"/>
              <w:rPr>
                <w:color w:val="000000"/>
                <w:szCs w:val="20"/>
                <w:lang w:val="en-US"/>
              </w:rPr>
            </w:pPr>
          </w:p>
        </w:tc>
      </w:tr>
      <w:tr w:rsidR="0050418F" w:rsidRPr="00F553BB" w14:paraId="5E1BF9DE" w14:textId="77777777" w:rsidTr="009B500A">
        <w:trPr>
          <w:trHeight w:val="300"/>
        </w:trPr>
        <w:tc>
          <w:tcPr>
            <w:tcW w:w="1945" w:type="dxa"/>
            <w:vMerge w:val="restart"/>
            <w:shd w:val="clear" w:color="auto" w:fill="auto"/>
            <w:noWrap/>
            <w:vAlign w:val="center"/>
          </w:tcPr>
          <w:p w14:paraId="4687A150" w14:textId="77777777" w:rsidR="0050418F" w:rsidRPr="00F553BB" w:rsidRDefault="0050418F" w:rsidP="009B500A">
            <w:pPr>
              <w:jc w:val="center"/>
              <w:rPr>
                <w:color w:val="000000"/>
                <w:szCs w:val="20"/>
                <w:lang w:val="en-US"/>
              </w:rPr>
            </w:pPr>
            <w:r w:rsidRPr="00F553BB">
              <w:rPr>
                <w:color w:val="000000"/>
                <w:szCs w:val="20"/>
                <w:lang w:val="en-US"/>
              </w:rPr>
              <w:t>Total homocysteine, µmol/24h</w:t>
            </w:r>
          </w:p>
        </w:tc>
        <w:tc>
          <w:tcPr>
            <w:tcW w:w="764" w:type="dxa"/>
          </w:tcPr>
          <w:p w14:paraId="5C445BB1" w14:textId="77777777" w:rsidR="0050418F" w:rsidRPr="00F553BB" w:rsidRDefault="0050418F" w:rsidP="0050418F">
            <w:pPr>
              <w:rPr>
                <w:color w:val="000000"/>
                <w:szCs w:val="20"/>
                <w:lang w:val="en-US"/>
              </w:rPr>
            </w:pPr>
            <w:r w:rsidRPr="00F553BB">
              <w:rPr>
                <w:color w:val="000000"/>
                <w:szCs w:val="20"/>
                <w:lang w:val="en-US"/>
              </w:rPr>
              <w:t>Control</w:t>
            </w:r>
          </w:p>
        </w:tc>
        <w:tc>
          <w:tcPr>
            <w:tcW w:w="1680" w:type="dxa"/>
            <w:shd w:val="clear" w:color="auto" w:fill="auto"/>
            <w:noWrap/>
            <w:vAlign w:val="center"/>
          </w:tcPr>
          <w:p w14:paraId="0B8604BC" w14:textId="77777777" w:rsidR="0050418F" w:rsidRDefault="0050418F" w:rsidP="0050418F">
            <w:pPr>
              <w:jc w:val="center"/>
            </w:pPr>
            <w:r w:rsidRPr="00EA6CEC">
              <w:t xml:space="preserve">9.14 </w:t>
            </w:r>
          </w:p>
          <w:p w14:paraId="457E8924" w14:textId="2F7052F3" w:rsidR="0050418F" w:rsidRPr="00F553BB" w:rsidRDefault="0050418F" w:rsidP="0050418F">
            <w:pPr>
              <w:jc w:val="center"/>
              <w:rPr>
                <w:color w:val="000000"/>
                <w:szCs w:val="20"/>
                <w:lang w:val="en-US"/>
              </w:rPr>
            </w:pPr>
            <w:r w:rsidRPr="00EA6CEC">
              <w:t>(8.06, 10.2)</w:t>
            </w:r>
          </w:p>
        </w:tc>
        <w:tc>
          <w:tcPr>
            <w:tcW w:w="1542" w:type="dxa"/>
            <w:shd w:val="clear" w:color="auto" w:fill="auto"/>
            <w:noWrap/>
            <w:vAlign w:val="center"/>
          </w:tcPr>
          <w:p w14:paraId="2492F48A" w14:textId="77777777" w:rsidR="0050418F" w:rsidRDefault="0050418F" w:rsidP="0050418F">
            <w:pPr>
              <w:jc w:val="center"/>
            </w:pPr>
            <w:r w:rsidRPr="00EA6CEC">
              <w:t xml:space="preserve">9.12 </w:t>
            </w:r>
          </w:p>
          <w:p w14:paraId="225FFCE0" w14:textId="34BC1C3E" w:rsidR="0050418F" w:rsidRPr="00F553BB" w:rsidRDefault="0050418F" w:rsidP="0050418F">
            <w:pPr>
              <w:jc w:val="center"/>
              <w:rPr>
                <w:color w:val="000000"/>
                <w:szCs w:val="20"/>
                <w:lang w:val="en-US"/>
              </w:rPr>
            </w:pPr>
            <w:r w:rsidRPr="00EA6CEC">
              <w:t>(7.64, 10.6)</w:t>
            </w:r>
          </w:p>
        </w:tc>
        <w:tc>
          <w:tcPr>
            <w:tcW w:w="1435" w:type="dxa"/>
            <w:shd w:val="clear" w:color="auto" w:fill="auto"/>
            <w:noWrap/>
            <w:vAlign w:val="center"/>
          </w:tcPr>
          <w:p w14:paraId="638083A2" w14:textId="77777777" w:rsidR="0050418F" w:rsidRDefault="0050418F" w:rsidP="0050418F">
            <w:pPr>
              <w:jc w:val="center"/>
            </w:pPr>
            <w:r w:rsidRPr="00EA6CEC">
              <w:t xml:space="preserve">8.96 </w:t>
            </w:r>
          </w:p>
          <w:p w14:paraId="5774EC33" w14:textId="5446D151" w:rsidR="0050418F" w:rsidRPr="00F553BB" w:rsidRDefault="0050418F" w:rsidP="0050418F">
            <w:pPr>
              <w:jc w:val="center"/>
              <w:rPr>
                <w:color w:val="000000"/>
                <w:szCs w:val="20"/>
                <w:lang w:val="en-US"/>
              </w:rPr>
            </w:pPr>
            <w:r w:rsidRPr="00EA6CEC">
              <w:t>(7.48, 10.4)</w:t>
            </w:r>
          </w:p>
        </w:tc>
        <w:tc>
          <w:tcPr>
            <w:tcW w:w="776" w:type="dxa"/>
            <w:vMerge w:val="restart"/>
            <w:vAlign w:val="center"/>
          </w:tcPr>
          <w:p w14:paraId="3B963DAA" w14:textId="77777777" w:rsidR="0050418F" w:rsidRPr="00F553BB" w:rsidRDefault="0050418F" w:rsidP="0050418F">
            <w:pPr>
              <w:jc w:val="center"/>
              <w:rPr>
                <w:color w:val="000000"/>
                <w:szCs w:val="20"/>
                <w:lang w:val="en-US"/>
              </w:rPr>
            </w:pPr>
            <w:r w:rsidRPr="00F553BB">
              <w:rPr>
                <w:color w:val="000000"/>
                <w:szCs w:val="20"/>
                <w:lang w:val="en-US"/>
              </w:rPr>
              <w:t>0.003</w:t>
            </w:r>
          </w:p>
        </w:tc>
        <w:tc>
          <w:tcPr>
            <w:tcW w:w="775" w:type="dxa"/>
            <w:vMerge w:val="restart"/>
            <w:shd w:val="clear" w:color="auto" w:fill="auto"/>
            <w:noWrap/>
            <w:vAlign w:val="center"/>
          </w:tcPr>
          <w:p w14:paraId="0DC87422" w14:textId="77777777" w:rsidR="0050418F" w:rsidRPr="00F553BB" w:rsidRDefault="0050418F" w:rsidP="0050418F">
            <w:pPr>
              <w:jc w:val="center"/>
              <w:rPr>
                <w:b/>
                <w:bCs/>
                <w:szCs w:val="20"/>
                <w:lang w:val="en-US"/>
              </w:rPr>
            </w:pPr>
            <w:r w:rsidRPr="00F553BB">
              <w:rPr>
                <w:color w:val="000000"/>
                <w:szCs w:val="20"/>
                <w:lang w:val="en-US"/>
              </w:rPr>
              <w:t>0.002</w:t>
            </w:r>
          </w:p>
        </w:tc>
      </w:tr>
      <w:tr w:rsidR="0050418F" w:rsidRPr="00F553BB" w14:paraId="33F86E76" w14:textId="77777777" w:rsidTr="009B500A">
        <w:trPr>
          <w:trHeight w:val="300"/>
        </w:trPr>
        <w:tc>
          <w:tcPr>
            <w:tcW w:w="1945" w:type="dxa"/>
            <w:vMerge/>
            <w:shd w:val="clear" w:color="auto" w:fill="auto"/>
            <w:noWrap/>
            <w:vAlign w:val="center"/>
          </w:tcPr>
          <w:p w14:paraId="724D985B" w14:textId="77777777" w:rsidR="0050418F" w:rsidRPr="00F553BB" w:rsidRDefault="0050418F" w:rsidP="009B500A">
            <w:pPr>
              <w:ind w:left="170"/>
              <w:jc w:val="center"/>
              <w:rPr>
                <w:color w:val="000000"/>
                <w:szCs w:val="20"/>
                <w:lang w:val="en-US"/>
              </w:rPr>
            </w:pPr>
          </w:p>
        </w:tc>
        <w:tc>
          <w:tcPr>
            <w:tcW w:w="764" w:type="dxa"/>
          </w:tcPr>
          <w:p w14:paraId="25DACBAE" w14:textId="77777777" w:rsidR="0050418F" w:rsidRPr="00F553BB" w:rsidRDefault="0050418F" w:rsidP="0050418F">
            <w:pPr>
              <w:rPr>
                <w:color w:val="000000"/>
                <w:szCs w:val="20"/>
                <w:lang w:val="en-US"/>
              </w:rPr>
            </w:pPr>
            <w:r w:rsidRPr="00F553BB">
              <w:rPr>
                <w:color w:val="000000"/>
                <w:szCs w:val="20"/>
                <w:lang w:val="en-US"/>
              </w:rPr>
              <w:t>SAAR</w:t>
            </w:r>
          </w:p>
        </w:tc>
        <w:tc>
          <w:tcPr>
            <w:tcW w:w="1680" w:type="dxa"/>
            <w:shd w:val="clear" w:color="auto" w:fill="auto"/>
            <w:noWrap/>
            <w:vAlign w:val="center"/>
          </w:tcPr>
          <w:p w14:paraId="0B18EA75" w14:textId="77777777" w:rsidR="0050418F" w:rsidRDefault="0050418F" w:rsidP="0050418F">
            <w:pPr>
              <w:jc w:val="center"/>
            </w:pPr>
            <w:r w:rsidRPr="00B11646">
              <w:t xml:space="preserve">9.14 </w:t>
            </w:r>
          </w:p>
          <w:p w14:paraId="55C485FC" w14:textId="55E73F67" w:rsidR="0050418F" w:rsidRPr="00F553BB" w:rsidRDefault="0050418F" w:rsidP="0050418F">
            <w:pPr>
              <w:jc w:val="center"/>
              <w:rPr>
                <w:color w:val="000000"/>
                <w:szCs w:val="20"/>
                <w:lang w:val="en-US"/>
              </w:rPr>
            </w:pPr>
            <w:r w:rsidRPr="00B11646">
              <w:t>(8.06, 10.2)</w:t>
            </w:r>
          </w:p>
        </w:tc>
        <w:tc>
          <w:tcPr>
            <w:tcW w:w="1542" w:type="dxa"/>
            <w:shd w:val="clear" w:color="auto" w:fill="auto"/>
            <w:noWrap/>
            <w:vAlign w:val="center"/>
          </w:tcPr>
          <w:p w14:paraId="55A561DF" w14:textId="77777777" w:rsidR="0050418F" w:rsidRDefault="0050418F" w:rsidP="0050418F">
            <w:pPr>
              <w:jc w:val="center"/>
            </w:pPr>
            <w:r w:rsidRPr="00B11646">
              <w:t xml:space="preserve">6.32 </w:t>
            </w:r>
          </w:p>
          <w:p w14:paraId="6F550217" w14:textId="44A87D5B" w:rsidR="0050418F" w:rsidRPr="00F553BB" w:rsidRDefault="0050418F" w:rsidP="0050418F">
            <w:pPr>
              <w:jc w:val="center"/>
              <w:rPr>
                <w:color w:val="000000"/>
                <w:szCs w:val="20"/>
                <w:lang w:val="en-US"/>
              </w:rPr>
            </w:pPr>
            <w:r w:rsidRPr="00B11646">
              <w:t>(4.92, 7.73)</w:t>
            </w:r>
          </w:p>
        </w:tc>
        <w:tc>
          <w:tcPr>
            <w:tcW w:w="1435" w:type="dxa"/>
            <w:shd w:val="clear" w:color="auto" w:fill="auto"/>
            <w:noWrap/>
            <w:vAlign w:val="center"/>
          </w:tcPr>
          <w:p w14:paraId="7125A198" w14:textId="77777777" w:rsidR="0050418F" w:rsidRDefault="0050418F" w:rsidP="0050418F">
            <w:pPr>
              <w:jc w:val="center"/>
            </w:pPr>
            <w:r w:rsidRPr="00B11646">
              <w:t xml:space="preserve">6.02 </w:t>
            </w:r>
          </w:p>
          <w:p w14:paraId="2B3E1BA0" w14:textId="4BB548B1" w:rsidR="0050418F" w:rsidRPr="00F553BB" w:rsidRDefault="0050418F" w:rsidP="0050418F">
            <w:pPr>
              <w:jc w:val="center"/>
              <w:rPr>
                <w:color w:val="000000"/>
                <w:szCs w:val="20"/>
                <w:lang w:val="en-US"/>
              </w:rPr>
            </w:pPr>
            <w:r w:rsidRPr="00B11646">
              <w:t>(4.62, 7.43)</w:t>
            </w:r>
          </w:p>
        </w:tc>
        <w:tc>
          <w:tcPr>
            <w:tcW w:w="776" w:type="dxa"/>
            <w:vMerge/>
            <w:vAlign w:val="center"/>
          </w:tcPr>
          <w:p w14:paraId="08B698ED" w14:textId="77777777" w:rsidR="0050418F" w:rsidRPr="00F553BB" w:rsidRDefault="0050418F" w:rsidP="0050418F">
            <w:pPr>
              <w:jc w:val="center"/>
              <w:rPr>
                <w:color w:val="000000"/>
                <w:szCs w:val="20"/>
                <w:lang w:val="en-US"/>
              </w:rPr>
            </w:pPr>
          </w:p>
        </w:tc>
        <w:tc>
          <w:tcPr>
            <w:tcW w:w="775" w:type="dxa"/>
            <w:vMerge/>
            <w:shd w:val="clear" w:color="auto" w:fill="auto"/>
            <w:noWrap/>
            <w:vAlign w:val="center"/>
          </w:tcPr>
          <w:p w14:paraId="601580BB" w14:textId="77777777" w:rsidR="0050418F" w:rsidRPr="00F553BB" w:rsidRDefault="0050418F" w:rsidP="0050418F">
            <w:pPr>
              <w:jc w:val="center"/>
              <w:rPr>
                <w:color w:val="000000"/>
                <w:szCs w:val="20"/>
                <w:lang w:val="en-US"/>
              </w:rPr>
            </w:pPr>
          </w:p>
        </w:tc>
      </w:tr>
      <w:tr w:rsidR="0050418F" w:rsidRPr="00F553BB" w14:paraId="7790D41A" w14:textId="77777777" w:rsidTr="009B500A">
        <w:trPr>
          <w:trHeight w:val="300"/>
        </w:trPr>
        <w:tc>
          <w:tcPr>
            <w:tcW w:w="1945" w:type="dxa"/>
            <w:vMerge w:val="restart"/>
            <w:shd w:val="clear" w:color="auto" w:fill="auto"/>
            <w:noWrap/>
            <w:vAlign w:val="center"/>
          </w:tcPr>
          <w:p w14:paraId="5CB26741" w14:textId="77777777" w:rsidR="0050418F" w:rsidRPr="00F553BB" w:rsidRDefault="0050418F" w:rsidP="009B500A">
            <w:pPr>
              <w:jc w:val="center"/>
              <w:rPr>
                <w:color w:val="000000"/>
                <w:szCs w:val="20"/>
                <w:lang w:val="en-US"/>
              </w:rPr>
            </w:pPr>
            <w:r w:rsidRPr="00F553BB">
              <w:rPr>
                <w:color w:val="000000"/>
                <w:szCs w:val="20"/>
                <w:lang w:val="en-US"/>
              </w:rPr>
              <w:t>Cystathionine, µmol/24h</w:t>
            </w:r>
          </w:p>
        </w:tc>
        <w:tc>
          <w:tcPr>
            <w:tcW w:w="764" w:type="dxa"/>
          </w:tcPr>
          <w:p w14:paraId="432FFFE8" w14:textId="77777777" w:rsidR="0050418F" w:rsidRPr="00F553BB" w:rsidRDefault="0050418F" w:rsidP="0050418F">
            <w:pPr>
              <w:rPr>
                <w:color w:val="000000"/>
                <w:szCs w:val="20"/>
                <w:lang w:val="en-US"/>
              </w:rPr>
            </w:pPr>
            <w:r w:rsidRPr="00F553BB">
              <w:rPr>
                <w:color w:val="000000"/>
                <w:szCs w:val="20"/>
                <w:lang w:val="en-US"/>
              </w:rPr>
              <w:t>Control</w:t>
            </w:r>
          </w:p>
        </w:tc>
        <w:tc>
          <w:tcPr>
            <w:tcW w:w="1680" w:type="dxa"/>
            <w:shd w:val="clear" w:color="auto" w:fill="auto"/>
            <w:noWrap/>
            <w:vAlign w:val="center"/>
          </w:tcPr>
          <w:p w14:paraId="50EC9570" w14:textId="77777777" w:rsidR="0050418F" w:rsidRDefault="0050418F" w:rsidP="0050418F">
            <w:pPr>
              <w:jc w:val="center"/>
            </w:pPr>
            <w:r w:rsidRPr="00594E29">
              <w:t xml:space="preserve">40.4 </w:t>
            </w:r>
          </w:p>
          <w:p w14:paraId="23793236" w14:textId="1F2DCD45" w:rsidR="0050418F" w:rsidRPr="00F553BB" w:rsidRDefault="0050418F" w:rsidP="0050418F">
            <w:pPr>
              <w:jc w:val="center"/>
              <w:rPr>
                <w:color w:val="000000"/>
                <w:szCs w:val="20"/>
                <w:lang w:val="en-US"/>
              </w:rPr>
            </w:pPr>
            <w:r w:rsidRPr="00594E29">
              <w:t>(31.6, 49.1)</w:t>
            </w:r>
          </w:p>
        </w:tc>
        <w:tc>
          <w:tcPr>
            <w:tcW w:w="1542" w:type="dxa"/>
            <w:shd w:val="clear" w:color="auto" w:fill="auto"/>
            <w:noWrap/>
            <w:vAlign w:val="center"/>
          </w:tcPr>
          <w:p w14:paraId="1E9882A9" w14:textId="77777777" w:rsidR="0050418F" w:rsidRDefault="0050418F" w:rsidP="0050418F">
            <w:pPr>
              <w:jc w:val="center"/>
            </w:pPr>
            <w:r w:rsidRPr="00594E29">
              <w:t xml:space="preserve">37.5 </w:t>
            </w:r>
          </w:p>
          <w:p w14:paraId="7B880DAB" w14:textId="5BD93F98" w:rsidR="0050418F" w:rsidRPr="00F553BB" w:rsidRDefault="0050418F" w:rsidP="0050418F">
            <w:pPr>
              <w:jc w:val="center"/>
              <w:rPr>
                <w:color w:val="000000"/>
                <w:szCs w:val="20"/>
                <w:lang w:val="en-US"/>
              </w:rPr>
            </w:pPr>
            <w:r w:rsidRPr="00594E29">
              <w:t>(25</w:t>
            </w:r>
            <w:r>
              <w:t>.0</w:t>
            </w:r>
            <w:r w:rsidRPr="00594E29">
              <w:t>, 50.1)</w:t>
            </w:r>
          </w:p>
        </w:tc>
        <w:tc>
          <w:tcPr>
            <w:tcW w:w="1435" w:type="dxa"/>
            <w:shd w:val="clear" w:color="auto" w:fill="auto"/>
            <w:noWrap/>
            <w:vAlign w:val="center"/>
          </w:tcPr>
          <w:p w14:paraId="470116D3" w14:textId="77777777" w:rsidR="0050418F" w:rsidRDefault="0050418F" w:rsidP="0050418F">
            <w:pPr>
              <w:jc w:val="center"/>
            </w:pPr>
            <w:r w:rsidRPr="00594E29">
              <w:t xml:space="preserve">42.1 </w:t>
            </w:r>
          </w:p>
          <w:p w14:paraId="2D8140F9" w14:textId="0FD56483" w:rsidR="0050418F" w:rsidRPr="00F553BB" w:rsidRDefault="0050418F" w:rsidP="0050418F">
            <w:pPr>
              <w:jc w:val="center"/>
              <w:rPr>
                <w:color w:val="000000"/>
                <w:szCs w:val="20"/>
                <w:lang w:val="en-US"/>
              </w:rPr>
            </w:pPr>
            <w:r w:rsidRPr="00594E29">
              <w:t>(29.5, 54.6)</w:t>
            </w:r>
          </w:p>
        </w:tc>
        <w:tc>
          <w:tcPr>
            <w:tcW w:w="776" w:type="dxa"/>
            <w:vMerge w:val="restart"/>
            <w:vAlign w:val="center"/>
          </w:tcPr>
          <w:p w14:paraId="52A66101" w14:textId="77777777" w:rsidR="0050418F" w:rsidRPr="00F553BB" w:rsidRDefault="0050418F" w:rsidP="0050418F">
            <w:pPr>
              <w:jc w:val="center"/>
              <w:rPr>
                <w:color w:val="000000"/>
                <w:szCs w:val="20"/>
                <w:lang w:val="en-US"/>
              </w:rPr>
            </w:pPr>
            <w:r w:rsidRPr="00F553BB">
              <w:rPr>
                <w:color w:val="000000"/>
                <w:szCs w:val="20"/>
                <w:lang w:val="en-US"/>
              </w:rPr>
              <w:t>&lt; 0.001</w:t>
            </w:r>
          </w:p>
        </w:tc>
        <w:tc>
          <w:tcPr>
            <w:tcW w:w="775" w:type="dxa"/>
            <w:vMerge w:val="restart"/>
            <w:shd w:val="clear" w:color="auto" w:fill="auto"/>
            <w:noWrap/>
            <w:vAlign w:val="center"/>
          </w:tcPr>
          <w:p w14:paraId="53E44751" w14:textId="77777777" w:rsidR="0050418F" w:rsidRPr="00F553BB" w:rsidRDefault="0050418F" w:rsidP="0050418F">
            <w:pPr>
              <w:jc w:val="center"/>
              <w:rPr>
                <w:b/>
                <w:bCs/>
                <w:szCs w:val="20"/>
                <w:lang w:val="en-US"/>
              </w:rPr>
            </w:pPr>
            <w:r w:rsidRPr="00F553BB">
              <w:rPr>
                <w:color w:val="000000"/>
                <w:szCs w:val="20"/>
                <w:lang w:val="en-US"/>
              </w:rPr>
              <w:t>&lt;0.001</w:t>
            </w:r>
          </w:p>
        </w:tc>
      </w:tr>
      <w:tr w:rsidR="0050418F" w:rsidRPr="00F553BB" w14:paraId="2E0ECB1E" w14:textId="77777777" w:rsidTr="009B500A">
        <w:trPr>
          <w:trHeight w:val="300"/>
        </w:trPr>
        <w:tc>
          <w:tcPr>
            <w:tcW w:w="1945" w:type="dxa"/>
            <w:vMerge/>
            <w:shd w:val="clear" w:color="auto" w:fill="auto"/>
            <w:noWrap/>
            <w:vAlign w:val="center"/>
          </w:tcPr>
          <w:p w14:paraId="0A25D5F2" w14:textId="77777777" w:rsidR="0050418F" w:rsidRPr="00F553BB" w:rsidRDefault="0050418F" w:rsidP="009B500A">
            <w:pPr>
              <w:ind w:left="170"/>
              <w:jc w:val="center"/>
              <w:rPr>
                <w:color w:val="000000"/>
                <w:szCs w:val="20"/>
                <w:lang w:val="en-US"/>
              </w:rPr>
            </w:pPr>
          </w:p>
        </w:tc>
        <w:tc>
          <w:tcPr>
            <w:tcW w:w="764" w:type="dxa"/>
          </w:tcPr>
          <w:p w14:paraId="688D58FD" w14:textId="77777777" w:rsidR="0050418F" w:rsidRPr="00F553BB" w:rsidRDefault="0050418F" w:rsidP="0050418F">
            <w:pPr>
              <w:rPr>
                <w:color w:val="000000"/>
                <w:szCs w:val="20"/>
                <w:lang w:val="en-US"/>
              </w:rPr>
            </w:pPr>
            <w:r w:rsidRPr="00F553BB">
              <w:rPr>
                <w:color w:val="000000"/>
                <w:szCs w:val="20"/>
                <w:lang w:val="en-US"/>
              </w:rPr>
              <w:t>SAAR</w:t>
            </w:r>
          </w:p>
        </w:tc>
        <w:tc>
          <w:tcPr>
            <w:tcW w:w="1680" w:type="dxa"/>
            <w:shd w:val="clear" w:color="auto" w:fill="auto"/>
            <w:noWrap/>
            <w:vAlign w:val="center"/>
          </w:tcPr>
          <w:p w14:paraId="58E8560B" w14:textId="77777777" w:rsidR="0050418F" w:rsidRDefault="0050418F" w:rsidP="0050418F">
            <w:pPr>
              <w:jc w:val="center"/>
            </w:pPr>
            <w:r w:rsidRPr="00C54333">
              <w:t xml:space="preserve">40.4 </w:t>
            </w:r>
          </w:p>
          <w:p w14:paraId="119BC4F8" w14:textId="6439CB65" w:rsidR="0050418F" w:rsidRPr="00F553BB" w:rsidRDefault="0050418F" w:rsidP="0050418F">
            <w:pPr>
              <w:jc w:val="center"/>
              <w:rPr>
                <w:color w:val="000000"/>
                <w:szCs w:val="20"/>
                <w:lang w:val="en-US"/>
              </w:rPr>
            </w:pPr>
            <w:r w:rsidRPr="00C54333">
              <w:t>(31.6, 49.1)</w:t>
            </w:r>
          </w:p>
        </w:tc>
        <w:tc>
          <w:tcPr>
            <w:tcW w:w="1542" w:type="dxa"/>
            <w:shd w:val="clear" w:color="auto" w:fill="auto"/>
            <w:noWrap/>
            <w:vAlign w:val="center"/>
          </w:tcPr>
          <w:p w14:paraId="70C4761B" w14:textId="77777777" w:rsidR="0050418F" w:rsidRDefault="0050418F" w:rsidP="0050418F">
            <w:pPr>
              <w:jc w:val="center"/>
            </w:pPr>
            <w:r w:rsidRPr="00C54333">
              <w:t>8.1</w:t>
            </w:r>
            <w:r>
              <w:t>0</w:t>
            </w:r>
            <w:r w:rsidRPr="00C54333">
              <w:t xml:space="preserve"> </w:t>
            </w:r>
          </w:p>
          <w:p w14:paraId="1FE01684" w14:textId="3BF3D57B" w:rsidR="0050418F" w:rsidRPr="00F553BB" w:rsidRDefault="0050418F" w:rsidP="0050418F">
            <w:pPr>
              <w:jc w:val="center"/>
              <w:rPr>
                <w:color w:val="000000"/>
                <w:szCs w:val="20"/>
                <w:lang w:val="en-US"/>
              </w:rPr>
            </w:pPr>
            <w:r w:rsidRPr="00C54333">
              <w:t>(-3.79, 20)</w:t>
            </w:r>
          </w:p>
        </w:tc>
        <w:tc>
          <w:tcPr>
            <w:tcW w:w="1435" w:type="dxa"/>
            <w:shd w:val="clear" w:color="auto" w:fill="auto"/>
            <w:noWrap/>
            <w:vAlign w:val="center"/>
          </w:tcPr>
          <w:p w14:paraId="1BFE0A10" w14:textId="77777777" w:rsidR="0050418F" w:rsidRDefault="0050418F" w:rsidP="0050418F">
            <w:pPr>
              <w:jc w:val="center"/>
            </w:pPr>
            <w:r w:rsidRPr="00C54333">
              <w:t xml:space="preserve">10.2 </w:t>
            </w:r>
          </w:p>
          <w:p w14:paraId="72CC972C" w14:textId="7BD4B7FD" w:rsidR="0050418F" w:rsidRPr="00F553BB" w:rsidRDefault="0050418F" w:rsidP="0050418F">
            <w:pPr>
              <w:jc w:val="center"/>
              <w:rPr>
                <w:color w:val="000000"/>
                <w:szCs w:val="20"/>
                <w:lang w:val="en-US"/>
              </w:rPr>
            </w:pPr>
            <w:r w:rsidRPr="00C54333">
              <w:t>(-1.65, 22.1)</w:t>
            </w:r>
          </w:p>
        </w:tc>
        <w:tc>
          <w:tcPr>
            <w:tcW w:w="776" w:type="dxa"/>
            <w:vMerge/>
            <w:vAlign w:val="center"/>
          </w:tcPr>
          <w:p w14:paraId="2DD06F4B" w14:textId="77777777" w:rsidR="0050418F" w:rsidRPr="00F553BB" w:rsidRDefault="0050418F" w:rsidP="0050418F">
            <w:pPr>
              <w:jc w:val="center"/>
              <w:rPr>
                <w:color w:val="000000"/>
                <w:szCs w:val="20"/>
                <w:lang w:val="en-US"/>
              </w:rPr>
            </w:pPr>
          </w:p>
        </w:tc>
        <w:tc>
          <w:tcPr>
            <w:tcW w:w="775" w:type="dxa"/>
            <w:vMerge/>
            <w:shd w:val="clear" w:color="auto" w:fill="auto"/>
            <w:noWrap/>
            <w:vAlign w:val="center"/>
          </w:tcPr>
          <w:p w14:paraId="304A50E9" w14:textId="77777777" w:rsidR="0050418F" w:rsidRPr="00F553BB" w:rsidRDefault="0050418F" w:rsidP="0050418F">
            <w:pPr>
              <w:jc w:val="center"/>
              <w:rPr>
                <w:color w:val="000000"/>
                <w:szCs w:val="20"/>
                <w:lang w:val="en-US"/>
              </w:rPr>
            </w:pPr>
          </w:p>
        </w:tc>
      </w:tr>
      <w:tr w:rsidR="0050418F" w:rsidRPr="00F553BB" w14:paraId="6666D1AE" w14:textId="77777777" w:rsidTr="009B500A">
        <w:trPr>
          <w:trHeight w:val="300"/>
        </w:trPr>
        <w:tc>
          <w:tcPr>
            <w:tcW w:w="1945" w:type="dxa"/>
            <w:vMerge w:val="restart"/>
            <w:shd w:val="clear" w:color="auto" w:fill="auto"/>
            <w:noWrap/>
            <w:vAlign w:val="center"/>
          </w:tcPr>
          <w:p w14:paraId="08931AE3" w14:textId="77777777" w:rsidR="0050418F" w:rsidRPr="00F553BB" w:rsidRDefault="0050418F" w:rsidP="009B500A">
            <w:pPr>
              <w:jc w:val="center"/>
              <w:rPr>
                <w:color w:val="000000"/>
                <w:szCs w:val="20"/>
                <w:lang w:val="en-US"/>
              </w:rPr>
            </w:pPr>
            <w:r w:rsidRPr="00F553BB">
              <w:rPr>
                <w:color w:val="000000"/>
                <w:szCs w:val="20"/>
                <w:lang w:val="en-US"/>
              </w:rPr>
              <w:t>Total cysteine, µmol/24h</w:t>
            </w:r>
          </w:p>
        </w:tc>
        <w:tc>
          <w:tcPr>
            <w:tcW w:w="764" w:type="dxa"/>
          </w:tcPr>
          <w:p w14:paraId="0E7B39E7" w14:textId="77777777" w:rsidR="0050418F" w:rsidRPr="00F553BB" w:rsidRDefault="0050418F" w:rsidP="0050418F">
            <w:pPr>
              <w:rPr>
                <w:color w:val="000000"/>
                <w:szCs w:val="20"/>
                <w:lang w:val="en-US"/>
              </w:rPr>
            </w:pPr>
            <w:r w:rsidRPr="00F553BB">
              <w:rPr>
                <w:color w:val="000000"/>
                <w:szCs w:val="20"/>
                <w:lang w:val="en-US"/>
              </w:rPr>
              <w:t>Control</w:t>
            </w:r>
          </w:p>
        </w:tc>
        <w:tc>
          <w:tcPr>
            <w:tcW w:w="1680" w:type="dxa"/>
            <w:shd w:val="clear" w:color="auto" w:fill="auto"/>
            <w:noWrap/>
            <w:vAlign w:val="center"/>
          </w:tcPr>
          <w:p w14:paraId="583D08EF" w14:textId="77777777" w:rsidR="0050418F" w:rsidRDefault="0050418F" w:rsidP="0050418F">
            <w:pPr>
              <w:jc w:val="center"/>
            </w:pPr>
            <w:r w:rsidRPr="00CC6521">
              <w:t xml:space="preserve">262 </w:t>
            </w:r>
          </w:p>
          <w:p w14:paraId="286918AE" w14:textId="388CAADE" w:rsidR="0050418F" w:rsidRPr="00F553BB" w:rsidRDefault="0050418F" w:rsidP="0050418F">
            <w:pPr>
              <w:jc w:val="center"/>
              <w:rPr>
                <w:color w:val="000000"/>
                <w:szCs w:val="20"/>
                <w:lang w:val="en-US"/>
              </w:rPr>
            </w:pPr>
            <w:r w:rsidRPr="00CC6521">
              <w:t>(234, 291)</w:t>
            </w:r>
          </w:p>
        </w:tc>
        <w:tc>
          <w:tcPr>
            <w:tcW w:w="1542" w:type="dxa"/>
            <w:shd w:val="clear" w:color="auto" w:fill="auto"/>
            <w:noWrap/>
            <w:vAlign w:val="center"/>
          </w:tcPr>
          <w:p w14:paraId="6628D108" w14:textId="77777777" w:rsidR="0050418F" w:rsidRDefault="0050418F" w:rsidP="0050418F">
            <w:pPr>
              <w:jc w:val="center"/>
            </w:pPr>
            <w:r w:rsidRPr="00CC6521">
              <w:t xml:space="preserve">309 </w:t>
            </w:r>
          </w:p>
          <w:p w14:paraId="62E482CE" w14:textId="46E81A6A" w:rsidR="0050418F" w:rsidRPr="00F553BB" w:rsidRDefault="0050418F" w:rsidP="0050418F">
            <w:pPr>
              <w:jc w:val="center"/>
              <w:rPr>
                <w:color w:val="000000"/>
                <w:szCs w:val="20"/>
                <w:lang w:val="en-US"/>
              </w:rPr>
            </w:pPr>
            <w:r w:rsidRPr="00CC6521">
              <w:t>(269, 348)</w:t>
            </w:r>
          </w:p>
        </w:tc>
        <w:tc>
          <w:tcPr>
            <w:tcW w:w="1435" w:type="dxa"/>
            <w:shd w:val="clear" w:color="auto" w:fill="auto"/>
            <w:noWrap/>
            <w:vAlign w:val="center"/>
          </w:tcPr>
          <w:p w14:paraId="25C6FF2B" w14:textId="77777777" w:rsidR="0050418F" w:rsidRDefault="0050418F" w:rsidP="0050418F">
            <w:pPr>
              <w:jc w:val="center"/>
            </w:pPr>
            <w:r w:rsidRPr="00CC6521">
              <w:t xml:space="preserve">305 </w:t>
            </w:r>
          </w:p>
          <w:p w14:paraId="737B107E" w14:textId="5E37ECBC" w:rsidR="0050418F" w:rsidRPr="00F553BB" w:rsidRDefault="0050418F" w:rsidP="0050418F">
            <w:pPr>
              <w:jc w:val="center"/>
              <w:rPr>
                <w:color w:val="000000"/>
                <w:szCs w:val="20"/>
                <w:lang w:val="en-US"/>
              </w:rPr>
            </w:pPr>
            <w:r w:rsidRPr="00CC6521">
              <w:t>(265, 344)</w:t>
            </w:r>
          </w:p>
        </w:tc>
        <w:tc>
          <w:tcPr>
            <w:tcW w:w="776" w:type="dxa"/>
            <w:vMerge w:val="restart"/>
            <w:vAlign w:val="center"/>
          </w:tcPr>
          <w:p w14:paraId="5334B50C" w14:textId="77777777" w:rsidR="0050418F" w:rsidRPr="00F553BB" w:rsidRDefault="0050418F" w:rsidP="0050418F">
            <w:pPr>
              <w:jc w:val="center"/>
              <w:rPr>
                <w:color w:val="000000"/>
                <w:szCs w:val="20"/>
                <w:lang w:val="en-US"/>
              </w:rPr>
            </w:pPr>
            <w:r w:rsidRPr="00F553BB">
              <w:rPr>
                <w:color w:val="000000"/>
                <w:szCs w:val="20"/>
                <w:lang w:val="en-US"/>
              </w:rPr>
              <w:t>0.042</w:t>
            </w:r>
          </w:p>
        </w:tc>
        <w:tc>
          <w:tcPr>
            <w:tcW w:w="775" w:type="dxa"/>
            <w:vMerge w:val="restart"/>
            <w:shd w:val="clear" w:color="auto" w:fill="auto"/>
            <w:noWrap/>
            <w:vAlign w:val="center"/>
          </w:tcPr>
          <w:p w14:paraId="28127031" w14:textId="77777777" w:rsidR="0050418F" w:rsidRPr="00F553BB" w:rsidRDefault="0050418F" w:rsidP="0050418F">
            <w:pPr>
              <w:jc w:val="center"/>
              <w:rPr>
                <w:b/>
                <w:bCs/>
                <w:szCs w:val="20"/>
                <w:lang w:val="en-US"/>
              </w:rPr>
            </w:pPr>
            <w:r w:rsidRPr="00F553BB">
              <w:rPr>
                <w:color w:val="000000"/>
                <w:szCs w:val="20"/>
                <w:lang w:val="en-US"/>
              </w:rPr>
              <w:t>0.003</w:t>
            </w:r>
          </w:p>
        </w:tc>
      </w:tr>
      <w:tr w:rsidR="0050418F" w:rsidRPr="00F553BB" w14:paraId="35ED294B" w14:textId="77777777" w:rsidTr="009B500A">
        <w:trPr>
          <w:trHeight w:val="300"/>
        </w:trPr>
        <w:tc>
          <w:tcPr>
            <w:tcW w:w="1945" w:type="dxa"/>
            <w:vMerge/>
            <w:shd w:val="clear" w:color="auto" w:fill="auto"/>
            <w:noWrap/>
            <w:vAlign w:val="center"/>
          </w:tcPr>
          <w:p w14:paraId="1186DDCD" w14:textId="77777777" w:rsidR="0050418F" w:rsidRPr="00F553BB" w:rsidRDefault="0050418F" w:rsidP="009B500A">
            <w:pPr>
              <w:ind w:left="170"/>
              <w:jc w:val="center"/>
              <w:rPr>
                <w:color w:val="000000"/>
                <w:szCs w:val="20"/>
                <w:lang w:val="en-US"/>
              </w:rPr>
            </w:pPr>
          </w:p>
        </w:tc>
        <w:tc>
          <w:tcPr>
            <w:tcW w:w="764" w:type="dxa"/>
          </w:tcPr>
          <w:p w14:paraId="7DF7AFED" w14:textId="77777777" w:rsidR="0050418F" w:rsidRPr="00F553BB" w:rsidRDefault="0050418F" w:rsidP="0050418F">
            <w:pPr>
              <w:rPr>
                <w:color w:val="000000"/>
                <w:szCs w:val="20"/>
                <w:lang w:val="en-US"/>
              </w:rPr>
            </w:pPr>
            <w:r w:rsidRPr="00F553BB">
              <w:rPr>
                <w:color w:val="000000"/>
                <w:szCs w:val="20"/>
                <w:lang w:val="en-US"/>
              </w:rPr>
              <w:t>SAAR</w:t>
            </w:r>
          </w:p>
        </w:tc>
        <w:tc>
          <w:tcPr>
            <w:tcW w:w="1680" w:type="dxa"/>
            <w:shd w:val="clear" w:color="auto" w:fill="auto"/>
            <w:noWrap/>
            <w:vAlign w:val="center"/>
          </w:tcPr>
          <w:p w14:paraId="6A826209" w14:textId="77777777" w:rsidR="0050418F" w:rsidRDefault="0050418F" w:rsidP="0050418F">
            <w:pPr>
              <w:jc w:val="center"/>
            </w:pPr>
            <w:r w:rsidRPr="006D364E">
              <w:t xml:space="preserve">262 </w:t>
            </w:r>
          </w:p>
          <w:p w14:paraId="2225089E" w14:textId="26F7DF3E" w:rsidR="0050418F" w:rsidRPr="00F553BB" w:rsidRDefault="0050418F" w:rsidP="0050418F">
            <w:pPr>
              <w:jc w:val="center"/>
              <w:rPr>
                <w:color w:val="000000"/>
                <w:szCs w:val="20"/>
                <w:lang w:val="en-US"/>
              </w:rPr>
            </w:pPr>
            <w:r w:rsidRPr="006D364E">
              <w:t>(234, 291)</w:t>
            </w:r>
          </w:p>
        </w:tc>
        <w:tc>
          <w:tcPr>
            <w:tcW w:w="1542" w:type="dxa"/>
            <w:shd w:val="clear" w:color="auto" w:fill="auto"/>
            <w:noWrap/>
            <w:vAlign w:val="center"/>
          </w:tcPr>
          <w:p w14:paraId="33465D66" w14:textId="77777777" w:rsidR="0050418F" w:rsidRDefault="0050418F" w:rsidP="0050418F">
            <w:pPr>
              <w:jc w:val="center"/>
            </w:pPr>
            <w:r w:rsidRPr="006D364E">
              <w:t xml:space="preserve">257 </w:t>
            </w:r>
          </w:p>
          <w:p w14:paraId="01C85012" w14:textId="2D79EE38" w:rsidR="0050418F" w:rsidRPr="00F553BB" w:rsidRDefault="0050418F" w:rsidP="0050418F">
            <w:pPr>
              <w:jc w:val="center"/>
              <w:rPr>
                <w:color w:val="000000"/>
                <w:szCs w:val="20"/>
                <w:lang w:val="en-US"/>
              </w:rPr>
            </w:pPr>
            <w:r w:rsidRPr="006D364E">
              <w:t>(220, 294)</w:t>
            </w:r>
          </w:p>
        </w:tc>
        <w:tc>
          <w:tcPr>
            <w:tcW w:w="1435" w:type="dxa"/>
            <w:shd w:val="clear" w:color="auto" w:fill="auto"/>
            <w:noWrap/>
            <w:vAlign w:val="center"/>
          </w:tcPr>
          <w:p w14:paraId="6118A749" w14:textId="77777777" w:rsidR="0050418F" w:rsidRDefault="0050418F" w:rsidP="0050418F">
            <w:pPr>
              <w:jc w:val="center"/>
            </w:pPr>
            <w:r w:rsidRPr="006D364E">
              <w:t xml:space="preserve">227 </w:t>
            </w:r>
          </w:p>
          <w:p w14:paraId="7CB47EA1" w14:textId="09D6755D" w:rsidR="0050418F" w:rsidRPr="00F553BB" w:rsidRDefault="0050418F" w:rsidP="0050418F">
            <w:pPr>
              <w:jc w:val="center"/>
              <w:rPr>
                <w:color w:val="000000"/>
                <w:szCs w:val="20"/>
                <w:lang w:val="en-US"/>
              </w:rPr>
            </w:pPr>
            <w:r w:rsidRPr="006D364E">
              <w:t>(190, 265)</w:t>
            </w:r>
          </w:p>
        </w:tc>
        <w:tc>
          <w:tcPr>
            <w:tcW w:w="776" w:type="dxa"/>
            <w:vMerge/>
            <w:vAlign w:val="center"/>
          </w:tcPr>
          <w:p w14:paraId="336ADA42" w14:textId="77777777" w:rsidR="0050418F" w:rsidRPr="00F553BB" w:rsidRDefault="0050418F" w:rsidP="0050418F">
            <w:pPr>
              <w:jc w:val="center"/>
              <w:rPr>
                <w:color w:val="000000"/>
                <w:szCs w:val="20"/>
                <w:lang w:val="en-US"/>
              </w:rPr>
            </w:pPr>
          </w:p>
        </w:tc>
        <w:tc>
          <w:tcPr>
            <w:tcW w:w="775" w:type="dxa"/>
            <w:vMerge/>
            <w:shd w:val="clear" w:color="auto" w:fill="auto"/>
            <w:noWrap/>
            <w:vAlign w:val="center"/>
          </w:tcPr>
          <w:p w14:paraId="2543D272" w14:textId="77777777" w:rsidR="0050418F" w:rsidRPr="00F553BB" w:rsidRDefault="0050418F" w:rsidP="0050418F">
            <w:pPr>
              <w:jc w:val="center"/>
              <w:rPr>
                <w:color w:val="000000"/>
                <w:szCs w:val="20"/>
                <w:lang w:val="en-US"/>
              </w:rPr>
            </w:pPr>
          </w:p>
        </w:tc>
      </w:tr>
      <w:tr w:rsidR="0050418F" w:rsidRPr="00F553BB" w14:paraId="701ED541" w14:textId="77777777" w:rsidTr="009B500A">
        <w:trPr>
          <w:trHeight w:val="300"/>
        </w:trPr>
        <w:tc>
          <w:tcPr>
            <w:tcW w:w="1945" w:type="dxa"/>
            <w:vMerge w:val="restart"/>
            <w:shd w:val="clear" w:color="auto" w:fill="auto"/>
            <w:noWrap/>
            <w:vAlign w:val="center"/>
          </w:tcPr>
          <w:p w14:paraId="6655FFD4" w14:textId="7BEA445F" w:rsidR="0050418F" w:rsidRPr="00F553BB" w:rsidRDefault="0050418F" w:rsidP="009B500A">
            <w:pPr>
              <w:jc w:val="center"/>
              <w:rPr>
                <w:color w:val="000000"/>
                <w:szCs w:val="20"/>
                <w:lang w:val="en-US"/>
              </w:rPr>
            </w:pPr>
            <w:r w:rsidRPr="00F553BB">
              <w:rPr>
                <w:szCs w:val="20"/>
                <w:lang w:val="en-US"/>
              </w:rPr>
              <w:t xml:space="preserve">Sulfate, </w:t>
            </w:r>
            <w:r w:rsidR="0025042E">
              <w:rPr>
                <w:szCs w:val="20"/>
                <w:lang w:val="en-US"/>
              </w:rPr>
              <w:t>m</w:t>
            </w:r>
            <w:r w:rsidRPr="00F553BB">
              <w:rPr>
                <w:szCs w:val="20"/>
                <w:lang w:val="en-US"/>
              </w:rPr>
              <w:t>mol/24 h</w:t>
            </w:r>
          </w:p>
        </w:tc>
        <w:tc>
          <w:tcPr>
            <w:tcW w:w="764" w:type="dxa"/>
          </w:tcPr>
          <w:p w14:paraId="0C446334" w14:textId="77777777" w:rsidR="0050418F" w:rsidRPr="00F553BB" w:rsidRDefault="0050418F" w:rsidP="0050418F">
            <w:pPr>
              <w:rPr>
                <w:color w:val="000000"/>
                <w:szCs w:val="20"/>
                <w:lang w:val="en-US"/>
              </w:rPr>
            </w:pPr>
            <w:r w:rsidRPr="00F553BB">
              <w:rPr>
                <w:color w:val="000000"/>
                <w:szCs w:val="20"/>
                <w:lang w:val="en-US"/>
              </w:rPr>
              <w:t>Control</w:t>
            </w:r>
          </w:p>
        </w:tc>
        <w:tc>
          <w:tcPr>
            <w:tcW w:w="1680" w:type="dxa"/>
            <w:shd w:val="clear" w:color="auto" w:fill="auto"/>
            <w:noWrap/>
            <w:vAlign w:val="center"/>
          </w:tcPr>
          <w:p w14:paraId="3F7F9E1C" w14:textId="77777777" w:rsidR="0050418F" w:rsidRDefault="0050418F" w:rsidP="0050418F">
            <w:pPr>
              <w:jc w:val="center"/>
              <w:rPr>
                <w:rFonts w:cs="Times New Roman"/>
                <w:color w:val="000000"/>
                <w:szCs w:val="20"/>
              </w:rPr>
            </w:pPr>
            <w:r>
              <w:rPr>
                <w:rFonts w:cs="Times New Roman"/>
                <w:color w:val="000000"/>
                <w:szCs w:val="20"/>
              </w:rPr>
              <w:t xml:space="preserve">18.4 </w:t>
            </w:r>
          </w:p>
          <w:p w14:paraId="369E66AE" w14:textId="1DE16666" w:rsidR="0050418F" w:rsidRPr="00F553BB" w:rsidRDefault="0050418F" w:rsidP="0050418F">
            <w:pPr>
              <w:jc w:val="center"/>
              <w:rPr>
                <w:color w:val="000000"/>
                <w:szCs w:val="20"/>
                <w:lang w:val="en-US"/>
              </w:rPr>
            </w:pPr>
            <w:r>
              <w:rPr>
                <w:rFonts w:cs="Times New Roman"/>
                <w:color w:val="000000"/>
                <w:szCs w:val="20"/>
              </w:rPr>
              <w:t>(15.8, 21.0)</w:t>
            </w:r>
          </w:p>
        </w:tc>
        <w:tc>
          <w:tcPr>
            <w:tcW w:w="1542" w:type="dxa"/>
            <w:shd w:val="clear" w:color="auto" w:fill="auto"/>
            <w:noWrap/>
            <w:vAlign w:val="center"/>
          </w:tcPr>
          <w:p w14:paraId="179E2B2E" w14:textId="77777777" w:rsidR="0050418F" w:rsidRDefault="0050418F" w:rsidP="0050418F">
            <w:pPr>
              <w:jc w:val="center"/>
              <w:rPr>
                <w:rFonts w:cs="Times New Roman"/>
                <w:color w:val="000000"/>
                <w:szCs w:val="20"/>
              </w:rPr>
            </w:pPr>
            <w:r>
              <w:rPr>
                <w:rFonts w:cs="Times New Roman"/>
                <w:color w:val="000000"/>
                <w:szCs w:val="20"/>
              </w:rPr>
              <w:t xml:space="preserve">28.5 </w:t>
            </w:r>
          </w:p>
          <w:p w14:paraId="75D6022A" w14:textId="29EB3E62" w:rsidR="0050418F" w:rsidRPr="00F553BB" w:rsidRDefault="0050418F" w:rsidP="0050418F">
            <w:pPr>
              <w:jc w:val="center"/>
              <w:rPr>
                <w:color w:val="000000"/>
                <w:szCs w:val="20"/>
                <w:lang w:val="en-US"/>
              </w:rPr>
            </w:pPr>
            <w:r>
              <w:rPr>
                <w:rFonts w:cs="Times New Roman"/>
                <w:color w:val="000000"/>
                <w:szCs w:val="20"/>
              </w:rPr>
              <w:t>(24.8, 32.2)</w:t>
            </w:r>
          </w:p>
        </w:tc>
        <w:tc>
          <w:tcPr>
            <w:tcW w:w="1435" w:type="dxa"/>
            <w:shd w:val="clear" w:color="auto" w:fill="auto"/>
            <w:noWrap/>
            <w:vAlign w:val="center"/>
          </w:tcPr>
          <w:p w14:paraId="5E790710" w14:textId="77777777" w:rsidR="0050418F" w:rsidRDefault="0050418F" w:rsidP="0050418F">
            <w:pPr>
              <w:jc w:val="center"/>
              <w:rPr>
                <w:rFonts w:cs="Times New Roman"/>
                <w:color w:val="000000"/>
                <w:szCs w:val="20"/>
              </w:rPr>
            </w:pPr>
            <w:r>
              <w:rPr>
                <w:rFonts w:cs="Times New Roman"/>
                <w:color w:val="000000"/>
                <w:szCs w:val="20"/>
              </w:rPr>
              <w:t xml:space="preserve">29.5 </w:t>
            </w:r>
          </w:p>
          <w:p w14:paraId="2E1E071C" w14:textId="6410E300" w:rsidR="0050418F" w:rsidRPr="00F553BB" w:rsidRDefault="0050418F" w:rsidP="0050418F">
            <w:pPr>
              <w:jc w:val="center"/>
              <w:rPr>
                <w:color w:val="000000"/>
                <w:szCs w:val="20"/>
                <w:lang w:val="en-US"/>
              </w:rPr>
            </w:pPr>
            <w:r>
              <w:rPr>
                <w:rFonts w:cs="Times New Roman"/>
                <w:color w:val="000000"/>
                <w:szCs w:val="20"/>
              </w:rPr>
              <w:t>(25.6, 33.4)</w:t>
            </w:r>
          </w:p>
        </w:tc>
        <w:tc>
          <w:tcPr>
            <w:tcW w:w="776" w:type="dxa"/>
            <w:vMerge w:val="restart"/>
            <w:vAlign w:val="center"/>
          </w:tcPr>
          <w:p w14:paraId="51038EC5" w14:textId="77777777" w:rsidR="0050418F" w:rsidRPr="00F553BB" w:rsidRDefault="0050418F" w:rsidP="0050418F">
            <w:pPr>
              <w:jc w:val="center"/>
              <w:rPr>
                <w:color w:val="000000"/>
                <w:szCs w:val="20"/>
                <w:lang w:val="en-US"/>
              </w:rPr>
            </w:pPr>
            <w:r w:rsidRPr="00F553BB">
              <w:rPr>
                <w:color w:val="000000"/>
                <w:szCs w:val="20"/>
                <w:lang w:val="en-US"/>
              </w:rPr>
              <w:t>&lt; 0.001</w:t>
            </w:r>
          </w:p>
        </w:tc>
        <w:tc>
          <w:tcPr>
            <w:tcW w:w="775" w:type="dxa"/>
            <w:vMerge w:val="restart"/>
            <w:shd w:val="clear" w:color="auto" w:fill="auto"/>
            <w:noWrap/>
            <w:vAlign w:val="center"/>
          </w:tcPr>
          <w:p w14:paraId="1088EDFE" w14:textId="77777777" w:rsidR="0050418F" w:rsidRPr="00F553BB" w:rsidRDefault="0050418F" w:rsidP="0050418F">
            <w:pPr>
              <w:jc w:val="center"/>
              <w:rPr>
                <w:b/>
                <w:bCs/>
                <w:szCs w:val="20"/>
                <w:lang w:val="en-US"/>
              </w:rPr>
            </w:pPr>
            <w:r w:rsidRPr="00F553BB">
              <w:rPr>
                <w:color w:val="000000"/>
                <w:szCs w:val="20"/>
                <w:lang w:val="en-US"/>
              </w:rPr>
              <w:t>&lt; 0.001</w:t>
            </w:r>
          </w:p>
        </w:tc>
      </w:tr>
      <w:tr w:rsidR="0050418F" w:rsidRPr="00F553BB" w14:paraId="6C5555B3" w14:textId="77777777" w:rsidTr="0069079C">
        <w:trPr>
          <w:trHeight w:val="300"/>
        </w:trPr>
        <w:tc>
          <w:tcPr>
            <w:tcW w:w="1945" w:type="dxa"/>
            <w:vMerge/>
            <w:shd w:val="clear" w:color="auto" w:fill="auto"/>
            <w:noWrap/>
          </w:tcPr>
          <w:p w14:paraId="69E8105A" w14:textId="77777777" w:rsidR="0050418F" w:rsidRPr="00F553BB" w:rsidRDefault="0050418F" w:rsidP="0050418F">
            <w:pPr>
              <w:rPr>
                <w:color w:val="000000"/>
                <w:szCs w:val="20"/>
                <w:lang w:val="en-US"/>
              </w:rPr>
            </w:pPr>
          </w:p>
        </w:tc>
        <w:tc>
          <w:tcPr>
            <w:tcW w:w="764" w:type="dxa"/>
          </w:tcPr>
          <w:p w14:paraId="06C842B6" w14:textId="77777777" w:rsidR="0050418F" w:rsidRPr="00F553BB" w:rsidRDefault="0050418F" w:rsidP="0050418F">
            <w:pPr>
              <w:rPr>
                <w:color w:val="000000"/>
                <w:szCs w:val="20"/>
                <w:lang w:val="en-US"/>
              </w:rPr>
            </w:pPr>
            <w:r w:rsidRPr="00F553BB">
              <w:rPr>
                <w:color w:val="000000"/>
                <w:szCs w:val="20"/>
                <w:lang w:val="en-US"/>
              </w:rPr>
              <w:t>SAAR</w:t>
            </w:r>
          </w:p>
        </w:tc>
        <w:tc>
          <w:tcPr>
            <w:tcW w:w="1680" w:type="dxa"/>
            <w:shd w:val="clear" w:color="auto" w:fill="auto"/>
            <w:noWrap/>
            <w:vAlign w:val="center"/>
          </w:tcPr>
          <w:p w14:paraId="419E6376" w14:textId="77777777" w:rsidR="0050418F" w:rsidRDefault="0050418F" w:rsidP="0050418F">
            <w:pPr>
              <w:jc w:val="center"/>
              <w:rPr>
                <w:rFonts w:cs="Times New Roman"/>
                <w:color w:val="000000"/>
                <w:szCs w:val="20"/>
              </w:rPr>
            </w:pPr>
            <w:r>
              <w:rPr>
                <w:rFonts w:cs="Times New Roman"/>
                <w:color w:val="000000"/>
                <w:szCs w:val="20"/>
              </w:rPr>
              <w:t xml:space="preserve">18.4 </w:t>
            </w:r>
          </w:p>
          <w:p w14:paraId="4BB3F6D1" w14:textId="745A7AE8" w:rsidR="0050418F" w:rsidRPr="00F553BB" w:rsidRDefault="0050418F" w:rsidP="0050418F">
            <w:pPr>
              <w:jc w:val="center"/>
              <w:rPr>
                <w:color w:val="000000"/>
                <w:szCs w:val="20"/>
                <w:lang w:val="en-US"/>
              </w:rPr>
            </w:pPr>
            <w:r>
              <w:rPr>
                <w:rFonts w:cs="Times New Roman"/>
                <w:color w:val="000000"/>
                <w:szCs w:val="20"/>
              </w:rPr>
              <w:t>(15.8, 21.0)</w:t>
            </w:r>
          </w:p>
        </w:tc>
        <w:tc>
          <w:tcPr>
            <w:tcW w:w="1542" w:type="dxa"/>
            <w:shd w:val="clear" w:color="auto" w:fill="auto"/>
            <w:noWrap/>
            <w:vAlign w:val="center"/>
          </w:tcPr>
          <w:p w14:paraId="409BFA23" w14:textId="77777777" w:rsidR="0050418F" w:rsidRDefault="0050418F" w:rsidP="0050418F">
            <w:pPr>
              <w:jc w:val="center"/>
              <w:rPr>
                <w:rFonts w:cs="Times New Roman"/>
                <w:color w:val="000000"/>
                <w:szCs w:val="20"/>
              </w:rPr>
            </w:pPr>
            <w:r>
              <w:rPr>
                <w:rFonts w:cs="Times New Roman"/>
                <w:color w:val="000000"/>
                <w:szCs w:val="20"/>
              </w:rPr>
              <w:t xml:space="preserve">7.52 </w:t>
            </w:r>
          </w:p>
          <w:p w14:paraId="52107A54" w14:textId="3AD7D4E6" w:rsidR="0050418F" w:rsidRPr="00F553BB" w:rsidRDefault="0050418F" w:rsidP="0050418F">
            <w:pPr>
              <w:jc w:val="center"/>
              <w:rPr>
                <w:color w:val="000000"/>
                <w:szCs w:val="20"/>
                <w:lang w:val="en-US"/>
              </w:rPr>
            </w:pPr>
            <w:r>
              <w:rPr>
                <w:rFonts w:cs="Times New Roman"/>
                <w:color w:val="000000"/>
                <w:szCs w:val="20"/>
              </w:rPr>
              <w:t>(3.96, 11.1)</w:t>
            </w:r>
          </w:p>
        </w:tc>
        <w:tc>
          <w:tcPr>
            <w:tcW w:w="1435" w:type="dxa"/>
            <w:shd w:val="clear" w:color="auto" w:fill="auto"/>
            <w:noWrap/>
            <w:vAlign w:val="center"/>
          </w:tcPr>
          <w:p w14:paraId="39FB01F7" w14:textId="77777777" w:rsidR="0050418F" w:rsidRDefault="0050418F" w:rsidP="0050418F">
            <w:pPr>
              <w:jc w:val="center"/>
              <w:rPr>
                <w:rFonts w:cs="Times New Roman"/>
                <w:color w:val="000000"/>
                <w:szCs w:val="20"/>
              </w:rPr>
            </w:pPr>
            <w:r>
              <w:rPr>
                <w:rFonts w:cs="Times New Roman"/>
                <w:color w:val="000000"/>
                <w:szCs w:val="20"/>
              </w:rPr>
              <w:t xml:space="preserve">8.75 </w:t>
            </w:r>
          </w:p>
          <w:p w14:paraId="5D31D084" w14:textId="6D8735C6" w:rsidR="0050418F" w:rsidRPr="00F553BB" w:rsidRDefault="0050418F" w:rsidP="0050418F">
            <w:pPr>
              <w:jc w:val="center"/>
              <w:rPr>
                <w:color w:val="000000"/>
                <w:szCs w:val="20"/>
                <w:lang w:val="en-US"/>
              </w:rPr>
            </w:pPr>
            <w:r>
              <w:rPr>
                <w:rFonts w:cs="Times New Roman"/>
                <w:color w:val="000000"/>
                <w:szCs w:val="20"/>
              </w:rPr>
              <w:t>(5.18, 12.3)</w:t>
            </w:r>
          </w:p>
        </w:tc>
        <w:tc>
          <w:tcPr>
            <w:tcW w:w="776" w:type="dxa"/>
            <w:vMerge/>
            <w:vAlign w:val="center"/>
          </w:tcPr>
          <w:p w14:paraId="5B193649" w14:textId="77777777" w:rsidR="0050418F" w:rsidRPr="00F553BB" w:rsidRDefault="0050418F" w:rsidP="0050418F">
            <w:pPr>
              <w:jc w:val="center"/>
              <w:rPr>
                <w:color w:val="000000"/>
                <w:szCs w:val="20"/>
                <w:lang w:val="en-US"/>
              </w:rPr>
            </w:pPr>
          </w:p>
        </w:tc>
        <w:tc>
          <w:tcPr>
            <w:tcW w:w="775" w:type="dxa"/>
            <w:vMerge/>
            <w:shd w:val="clear" w:color="auto" w:fill="auto"/>
            <w:noWrap/>
            <w:vAlign w:val="center"/>
          </w:tcPr>
          <w:p w14:paraId="714482A8" w14:textId="77777777" w:rsidR="0050418F" w:rsidRPr="00F553BB" w:rsidRDefault="0050418F" w:rsidP="0050418F">
            <w:pPr>
              <w:jc w:val="center"/>
              <w:rPr>
                <w:color w:val="000000"/>
                <w:szCs w:val="20"/>
                <w:lang w:val="en-US"/>
              </w:rPr>
            </w:pPr>
          </w:p>
        </w:tc>
      </w:tr>
      <w:tr w:rsidR="00E530C0" w:rsidRPr="00F553BB" w14:paraId="39846BA3" w14:textId="77777777" w:rsidTr="00490184">
        <w:trPr>
          <w:trHeight w:val="300"/>
        </w:trPr>
        <w:tc>
          <w:tcPr>
            <w:tcW w:w="1945" w:type="dxa"/>
            <w:shd w:val="clear" w:color="auto" w:fill="auto"/>
            <w:noWrap/>
          </w:tcPr>
          <w:p w14:paraId="20C598CF" w14:textId="77777777" w:rsidR="00E530C0" w:rsidRPr="00F553BB" w:rsidRDefault="00E530C0" w:rsidP="00490184">
            <w:pPr>
              <w:rPr>
                <w:b/>
                <w:bCs/>
                <w:i/>
                <w:iCs/>
                <w:color w:val="000000"/>
                <w:szCs w:val="20"/>
                <w:lang w:val="en-US"/>
              </w:rPr>
            </w:pPr>
            <w:r w:rsidRPr="00F553BB">
              <w:rPr>
                <w:b/>
                <w:bCs/>
                <w:i/>
                <w:iCs/>
                <w:color w:val="000000"/>
                <w:szCs w:val="20"/>
                <w:lang w:val="en-US"/>
              </w:rPr>
              <w:t>Plasma biomarkers</w:t>
            </w:r>
          </w:p>
        </w:tc>
        <w:tc>
          <w:tcPr>
            <w:tcW w:w="764" w:type="dxa"/>
          </w:tcPr>
          <w:p w14:paraId="5783FC83" w14:textId="77777777" w:rsidR="00E530C0" w:rsidRPr="00F553BB" w:rsidRDefault="00E530C0" w:rsidP="00490184">
            <w:pPr>
              <w:rPr>
                <w:color w:val="000000"/>
                <w:szCs w:val="20"/>
                <w:lang w:val="en-US"/>
              </w:rPr>
            </w:pPr>
          </w:p>
        </w:tc>
        <w:tc>
          <w:tcPr>
            <w:tcW w:w="1680" w:type="dxa"/>
            <w:shd w:val="clear" w:color="auto" w:fill="auto"/>
            <w:noWrap/>
          </w:tcPr>
          <w:p w14:paraId="7D7B1A15" w14:textId="77777777" w:rsidR="00E530C0" w:rsidRPr="00F553BB" w:rsidRDefault="00E530C0" w:rsidP="00490184">
            <w:pPr>
              <w:jc w:val="center"/>
              <w:rPr>
                <w:color w:val="000000"/>
                <w:szCs w:val="20"/>
                <w:lang w:val="en-US"/>
              </w:rPr>
            </w:pPr>
          </w:p>
        </w:tc>
        <w:tc>
          <w:tcPr>
            <w:tcW w:w="1542" w:type="dxa"/>
            <w:shd w:val="clear" w:color="auto" w:fill="auto"/>
            <w:noWrap/>
          </w:tcPr>
          <w:p w14:paraId="76A4986D" w14:textId="77777777" w:rsidR="00E530C0" w:rsidRPr="00F553BB" w:rsidRDefault="00E530C0" w:rsidP="00490184">
            <w:pPr>
              <w:jc w:val="center"/>
              <w:rPr>
                <w:color w:val="000000"/>
                <w:szCs w:val="20"/>
                <w:lang w:val="en-US"/>
              </w:rPr>
            </w:pPr>
          </w:p>
        </w:tc>
        <w:tc>
          <w:tcPr>
            <w:tcW w:w="1435" w:type="dxa"/>
            <w:shd w:val="clear" w:color="auto" w:fill="auto"/>
            <w:noWrap/>
          </w:tcPr>
          <w:p w14:paraId="23789718" w14:textId="77777777" w:rsidR="00E530C0" w:rsidRPr="00F553BB" w:rsidRDefault="00E530C0" w:rsidP="00490184">
            <w:pPr>
              <w:jc w:val="center"/>
              <w:rPr>
                <w:color w:val="000000"/>
                <w:szCs w:val="20"/>
                <w:lang w:val="en-US"/>
              </w:rPr>
            </w:pPr>
          </w:p>
        </w:tc>
        <w:tc>
          <w:tcPr>
            <w:tcW w:w="776" w:type="dxa"/>
            <w:vAlign w:val="center"/>
          </w:tcPr>
          <w:p w14:paraId="6449332E" w14:textId="77777777" w:rsidR="00E530C0" w:rsidRPr="00F553BB" w:rsidRDefault="00E530C0" w:rsidP="00490184">
            <w:pPr>
              <w:jc w:val="center"/>
              <w:rPr>
                <w:color w:val="000000"/>
                <w:szCs w:val="20"/>
                <w:lang w:val="en-US"/>
              </w:rPr>
            </w:pPr>
          </w:p>
        </w:tc>
        <w:tc>
          <w:tcPr>
            <w:tcW w:w="775" w:type="dxa"/>
            <w:shd w:val="clear" w:color="auto" w:fill="auto"/>
            <w:noWrap/>
            <w:vAlign w:val="center"/>
          </w:tcPr>
          <w:p w14:paraId="673D6624" w14:textId="77777777" w:rsidR="00E530C0" w:rsidRPr="00F553BB" w:rsidRDefault="00E530C0" w:rsidP="00490184">
            <w:pPr>
              <w:jc w:val="center"/>
              <w:rPr>
                <w:color w:val="000000"/>
                <w:szCs w:val="20"/>
                <w:lang w:val="en-US"/>
              </w:rPr>
            </w:pPr>
          </w:p>
        </w:tc>
      </w:tr>
      <w:tr w:rsidR="00DD7CD8" w:rsidRPr="00F553BB" w14:paraId="72A07553" w14:textId="77777777" w:rsidTr="009B500A">
        <w:trPr>
          <w:trHeight w:val="300"/>
        </w:trPr>
        <w:tc>
          <w:tcPr>
            <w:tcW w:w="1945" w:type="dxa"/>
            <w:vMerge w:val="restart"/>
            <w:shd w:val="clear" w:color="auto" w:fill="auto"/>
            <w:noWrap/>
            <w:vAlign w:val="center"/>
          </w:tcPr>
          <w:p w14:paraId="28223005" w14:textId="77777777" w:rsidR="00DD7CD8" w:rsidRPr="00F553BB" w:rsidRDefault="00DD7CD8" w:rsidP="009B500A">
            <w:pPr>
              <w:jc w:val="center"/>
              <w:rPr>
                <w:color w:val="000000"/>
                <w:szCs w:val="20"/>
                <w:lang w:val="en-US"/>
              </w:rPr>
            </w:pPr>
            <w:r w:rsidRPr="00F553BB">
              <w:rPr>
                <w:color w:val="000000"/>
                <w:szCs w:val="20"/>
                <w:lang w:val="en-US"/>
              </w:rPr>
              <w:t>Triglycerides, mmol/L</w:t>
            </w:r>
          </w:p>
        </w:tc>
        <w:tc>
          <w:tcPr>
            <w:tcW w:w="764" w:type="dxa"/>
          </w:tcPr>
          <w:p w14:paraId="4299078F" w14:textId="77777777" w:rsidR="00DD7CD8" w:rsidRPr="00F553BB" w:rsidRDefault="00DD7CD8" w:rsidP="00DD7CD8">
            <w:pPr>
              <w:rPr>
                <w:color w:val="000000"/>
                <w:szCs w:val="20"/>
                <w:lang w:val="en-US"/>
              </w:rPr>
            </w:pPr>
            <w:r w:rsidRPr="00F553BB">
              <w:rPr>
                <w:color w:val="000000"/>
                <w:szCs w:val="20"/>
                <w:lang w:val="en-US"/>
              </w:rPr>
              <w:t>Control</w:t>
            </w:r>
          </w:p>
        </w:tc>
        <w:tc>
          <w:tcPr>
            <w:tcW w:w="1680" w:type="dxa"/>
            <w:shd w:val="clear" w:color="auto" w:fill="auto"/>
            <w:noWrap/>
            <w:vAlign w:val="center"/>
          </w:tcPr>
          <w:p w14:paraId="2D4F07E1" w14:textId="77777777" w:rsidR="00DD7CD8" w:rsidRDefault="00DD7CD8" w:rsidP="00DD7CD8">
            <w:pPr>
              <w:jc w:val="center"/>
              <w:rPr>
                <w:rFonts w:cs="Times New Roman"/>
                <w:color w:val="000000"/>
                <w:szCs w:val="20"/>
              </w:rPr>
            </w:pPr>
            <w:r w:rsidRPr="00AD491B">
              <w:rPr>
                <w:rFonts w:cs="Times New Roman"/>
                <w:color w:val="000000"/>
                <w:szCs w:val="20"/>
              </w:rPr>
              <w:t xml:space="preserve">1.11 </w:t>
            </w:r>
          </w:p>
          <w:p w14:paraId="03C3C754" w14:textId="21AE0DAA" w:rsidR="00DD7CD8" w:rsidRPr="00F553BB" w:rsidRDefault="00DD7CD8" w:rsidP="00DD7CD8">
            <w:pPr>
              <w:jc w:val="center"/>
              <w:rPr>
                <w:color w:val="000000"/>
                <w:szCs w:val="20"/>
                <w:lang w:val="en-US"/>
              </w:rPr>
            </w:pPr>
            <w:r w:rsidRPr="00AD491B">
              <w:rPr>
                <w:rFonts w:cs="Times New Roman"/>
                <w:color w:val="000000"/>
                <w:szCs w:val="20"/>
              </w:rPr>
              <w:t>(0.9</w:t>
            </w:r>
            <w:r>
              <w:rPr>
                <w:rFonts w:cs="Times New Roman"/>
                <w:color w:val="000000"/>
                <w:szCs w:val="20"/>
              </w:rPr>
              <w:t>8</w:t>
            </w:r>
            <w:r w:rsidRPr="00AD491B">
              <w:rPr>
                <w:rFonts w:cs="Times New Roman"/>
                <w:color w:val="000000"/>
                <w:szCs w:val="20"/>
              </w:rPr>
              <w:t>, 1.24)</w:t>
            </w:r>
          </w:p>
        </w:tc>
        <w:tc>
          <w:tcPr>
            <w:tcW w:w="1542" w:type="dxa"/>
            <w:shd w:val="clear" w:color="auto" w:fill="auto"/>
            <w:noWrap/>
            <w:vAlign w:val="center"/>
          </w:tcPr>
          <w:p w14:paraId="050556E5" w14:textId="77777777" w:rsidR="00DD7CD8" w:rsidRDefault="00DD7CD8" w:rsidP="00DD7CD8">
            <w:pPr>
              <w:jc w:val="center"/>
              <w:rPr>
                <w:rFonts w:cs="Times New Roman"/>
                <w:color w:val="000000"/>
                <w:szCs w:val="20"/>
              </w:rPr>
            </w:pPr>
            <w:r w:rsidRPr="00AD491B">
              <w:rPr>
                <w:rFonts w:cs="Times New Roman"/>
                <w:color w:val="000000"/>
                <w:szCs w:val="20"/>
              </w:rPr>
              <w:t xml:space="preserve">1.18 </w:t>
            </w:r>
          </w:p>
          <w:p w14:paraId="08C294D8" w14:textId="4BEE0367" w:rsidR="00DD7CD8" w:rsidRPr="00F553BB" w:rsidRDefault="00DD7CD8" w:rsidP="00DD7CD8">
            <w:pPr>
              <w:jc w:val="center"/>
              <w:rPr>
                <w:color w:val="000000"/>
                <w:szCs w:val="20"/>
                <w:lang w:val="en-US"/>
              </w:rPr>
            </w:pPr>
            <w:r w:rsidRPr="00AD491B">
              <w:rPr>
                <w:rFonts w:cs="Times New Roman"/>
                <w:color w:val="000000"/>
                <w:szCs w:val="20"/>
              </w:rPr>
              <w:t>(1.01, 1.35)</w:t>
            </w:r>
          </w:p>
        </w:tc>
        <w:tc>
          <w:tcPr>
            <w:tcW w:w="1435" w:type="dxa"/>
            <w:shd w:val="clear" w:color="auto" w:fill="auto"/>
            <w:noWrap/>
            <w:vAlign w:val="center"/>
          </w:tcPr>
          <w:p w14:paraId="01FA265E" w14:textId="77777777" w:rsidR="00DD7CD8" w:rsidRDefault="00DD7CD8" w:rsidP="00DD7CD8">
            <w:pPr>
              <w:jc w:val="center"/>
              <w:rPr>
                <w:rFonts w:cs="Times New Roman"/>
                <w:color w:val="000000"/>
                <w:szCs w:val="20"/>
              </w:rPr>
            </w:pPr>
            <w:r w:rsidRPr="00AD491B">
              <w:rPr>
                <w:rFonts w:cs="Times New Roman"/>
                <w:color w:val="000000"/>
                <w:szCs w:val="20"/>
              </w:rPr>
              <w:t xml:space="preserve">1.19 </w:t>
            </w:r>
          </w:p>
          <w:p w14:paraId="2BD4E635" w14:textId="38E345D1" w:rsidR="00DD7CD8" w:rsidRPr="00F553BB" w:rsidRDefault="00DD7CD8" w:rsidP="00DD7CD8">
            <w:pPr>
              <w:jc w:val="center"/>
              <w:rPr>
                <w:color w:val="000000"/>
                <w:szCs w:val="20"/>
                <w:lang w:val="en-US"/>
              </w:rPr>
            </w:pPr>
            <w:r w:rsidRPr="00AD491B">
              <w:rPr>
                <w:rFonts w:cs="Times New Roman"/>
                <w:color w:val="000000"/>
                <w:szCs w:val="20"/>
              </w:rPr>
              <w:t>(1.03, 1.35)</w:t>
            </w:r>
          </w:p>
        </w:tc>
        <w:tc>
          <w:tcPr>
            <w:tcW w:w="776" w:type="dxa"/>
            <w:vMerge w:val="restart"/>
            <w:vAlign w:val="center"/>
          </w:tcPr>
          <w:p w14:paraId="21903A86" w14:textId="77777777" w:rsidR="00DD7CD8" w:rsidRPr="00F553BB" w:rsidRDefault="00DD7CD8" w:rsidP="00DD7CD8">
            <w:pPr>
              <w:jc w:val="center"/>
              <w:rPr>
                <w:color w:val="000000"/>
                <w:szCs w:val="20"/>
                <w:lang w:val="en-US"/>
              </w:rPr>
            </w:pPr>
            <w:r w:rsidRPr="00F553BB">
              <w:rPr>
                <w:color w:val="000000"/>
                <w:szCs w:val="20"/>
                <w:lang w:val="en-US"/>
              </w:rPr>
              <w:t>0.90</w:t>
            </w:r>
          </w:p>
        </w:tc>
        <w:tc>
          <w:tcPr>
            <w:tcW w:w="775" w:type="dxa"/>
            <w:vMerge w:val="restart"/>
            <w:shd w:val="clear" w:color="auto" w:fill="auto"/>
            <w:noWrap/>
            <w:vAlign w:val="center"/>
          </w:tcPr>
          <w:p w14:paraId="3521F428" w14:textId="77777777" w:rsidR="00DD7CD8" w:rsidRPr="00F553BB" w:rsidRDefault="00DD7CD8" w:rsidP="00DD7CD8">
            <w:pPr>
              <w:jc w:val="center"/>
              <w:rPr>
                <w:color w:val="000000"/>
                <w:szCs w:val="20"/>
                <w:lang w:val="en-US"/>
              </w:rPr>
            </w:pPr>
            <w:r w:rsidRPr="00F553BB">
              <w:rPr>
                <w:color w:val="000000"/>
                <w:szCs w:val="20"/>
                <w:lang w:val="en-US"/>
              </w:rPr>
              <w:t>0.11</w:t>
            </w:r>
          </w:p>
        </w:tc>
      </w:tr>
      <w:tr w:rsidR="00DD7CD8" w:rsidRPr="00F553BB" w14:paraId="23A245B2" w14:textId="77777777" w:rsidTr="009B500A">
        <w:trPr>
          <w:trHeight w:val="300"/>
        </w:trPr>
        <w:tc>
          <w:tcPr>
            <w:tcW w:w="1945" w:type="dxa"/>
            <w:vMerge/>
            <w:shd w:val="clear" w:color="auto" w:fill="auto"/>
            <w:noWrap/>
            <w:vAlign w:val="center"/>
          </w:tcPr>
          <w:p w14:paraId="10C1E658" w14:textId="77777777" w:rsidR="00DD7CD8" w:rsidRPr="00F553BB" w:rsidRDefault="00DD7CD8" w:rsidP="009B500A">
            <w:pPr>
              <w:jc w:val="center"/>
              <w:rPr>
                <w:color w:val="000000"/>
                <w:szCs w:val="20"/>
                <w:lang w:val="en-US"/>
              </w:rPr>
            </w:pPr>
          </w:p>
        </w:tc>
        <w:tc>
          <w:tcPr>
            <w:tcW w:w="764" w:type="dxa"/>
          </w:tcPr>
          <w:p w14:paraId="79AE74BD" w14:textId="77777777" w:rsidR="00DD7CD8" w:rsidRPr="00F553BB" w:rsidRDefault="00DD7CD8" w:rsidP="00DD7CD8">
            <w:pPr>
              <w:rPr>
                <w:color w:val="000000"/>
                <w:szCs w:val="20"/>
                <w:lang w:val="en-US"/>
              </w:rPr>
            </w:pPr>
            <w:r w:rsidRPr="00F553BB">
              <w:rPr>
                <w:color w:val="000000"/>
                <w:szCs w:val="20"/>
                <w:lang w:val="en-US"/>
              </w:rPr>
              <w:t>SAAR</w:t>
            </w:r>
          </w:p>
        </w:tc>
        <w:tc>
          <w:tcPr>
            <w:tcW w:w="1680" w:type="dxa"/>
            <w:shd w:val="clear" w:color="auto" w:fill="auto"/>
            <w:noWrap/>
            <w:vAlign w:val="center"/>
          </w:tcPr>
          <w:p w14:paraId="00294976" w14:textId="77777777" w:rsidR="00DD7CD8" w:rsidRDefault="00DD7CD8" w:rsidP="00DD7CD8">
            <w:pPr>
              <w:jc w:val="center"/>
              <w:rPr>
                <w:rFonts w:cs="Times New Roman"/>
                <w:color w:val="000000"/>
                <w:szCs w:val="20"/>
              </w:rPr>
            </w:pPr>
            <w:r w:rsidRPr="00AD491B">
              <w:rPr>
                <w:rFonts w:cs="Times New Roman"/>
                <w:color w:val="000000"/>
                <w:szCs w:val="20"/>
              </w:rPr>
              <w:t xml:space="preserve">1.11 </w:t>
            </w:r>
          </w:p>
          <w:p w14:paraId="34C16E66" w14:textId="749E838A" w:rsidR="00DD7CD8" w:rsidRPr="00F553BB" w:rsidRDefault="00DD7CD8" w:rsidP="00DD7CD8">
            <w:pPr>
              <w:jc w:val="center"/>
              <w:rPr>
                <w:color w:val="000000"/>
                <w:szCs w:val="20"/>
                <w:lang w:val="en-US"/>
              </w:rPr>
            </w:pPr>
            <w:r w:rsidRPr="00AD491B">
              <w:rPr>
                <w:rFonts w:cs="Times New Roman"/>
                <w:color w:val="000000"/>
                <w:szCs w:val="20"/>
              </w:rPr>
              <w:t>(0.9</w:t>
            </w:r>
            <w:r>
              <w:rPr>
                <w:rFonts w:cs="Times New Roman"/>
                <w:color w:val="000000"/>
                <w:szCs w:val="20"/>
              </w:rPr>
              <w:t>8</w:t>
            </w:r>
            <w:r w:rsidRPr="00AD491B">
              <w:rPr>
                <w:rFonts w:cs="Times New Roman"/>
                <w:color w:val="000000"/>
                <w:szCs w:val="20"/>
              </w:rPr>
              <w:t>, 1.24)</w:t>
            </w:r>
          </w:p>
        </w:tc>
        <w:tc>
          <w:tcPr>
            <w:tcW w:w="1542" w:type="dxa"/>
            <w:shd w:val="clear" w:color="auto" w:fill="auto"/>
            <w:noWrap/>
            <w:vAlign w:val="center"/>
          </w:tcPr>
          <w:p w14:paraId="4CE9559D" w14:textId="77777777" w:rsidR="00DD7CD8" w:rsidRDefault="00DD7CD8" w:rsidP="00DD7CD8">
            <w:pPr>
              <w:jc w:val="center"/>
              <w:rPr>
                <w:rFonts w:cs="Times New Roman"/>
                <w:color w:val="000000"/>
                <w:szCs w:val="20"/>
              </w:rPr>
            </w:pPr>
            <w:r w:rsidRPr="00AD491B">
              <w:rPr>
                <w:rFonts w:cs="Times New Roman"/>
                <w:color w:val="000000"/>
                <w:szCs w:val="20"/>
              </w:rPr>
              <w:t xml:space="preserve">1.17 </w:t>
            </w:r>
          </w:p>
          <w:p w14:paraId="7BB4FCB8" w14:textId="0F3705E2" w:rsidR="00DD7CD8" w:rsidRPr="00F553BB" w:rsidRDefault="00DD7CD8" w:rsidP="00DD7CD8">
            <w:pPr>
              <w:jc w:val="center"/>
              <w:rPr>
                <w:color w:val="000000"/>
                <w:szCs w:val="20"/>
                <w:lang w:val="en-US"/>
              </w:rPr>
            </w:pPr>
            <w:r w:rsidRPr="00AD491B">
              <w:rPr>
                <w:rFonts w:cs="Times New Roman"/>
                <w:color w:val="000000"/>
                <w:szCs w:val="20"/>
              </w:rPr>
              <w:t>(1.01, 1.33)</w:t>
            </w:r>
          </w:p>
        </w:tc>
        <w:tc>
          <w:tcPr>
            <w:tcW w:w="1435" w:type="dxa"/>
            <w:shd w:val="clear" w:color="auto" w:fill="auto"/>
            <w:noWrap/>
            <w:vAlign w:val="center"/>
          </w:tcPr>
          <w:p w14:paraId="059FE2EB" w14:textId="77777777" w:rsidR="00DD7CD8" w:rsidRDefault="00DD7CD8" w:rsidP="00DD7CD8">
            <w:pPr>
              <w:jc w:val="center"/>
              <w:rPr>
                <w:rFonts w:cs="Times New Roman"/>
                <w:color w:val="000000"/>
                <w:szCs w:val="20"/>
              </w:rPr>
            </w:pPr>
            <w:r w:rsidRPr="00AD491B">
              <w:rPr>
                <w:rFonts w:cs="Times New Roman"/>
                <w:color w:val="000000"/>
                <w:szCs w:val="20"/>
              </w:rPr>
              <w:t xml:space="preserve">1.04 </w:t>
            </w:r>
          </w:p>
          <w:p w14:paraId="69500B7D" w14:textId="0AA561A6" w:rsidR="00DD7CD8" w:rsidRPr="00F553BB" w:rsidRDefault="00DD7CD8" w:rsidP="00DD7CD8">
            <w:pPr>
              <w:jc w:val="center"/>
              <w:rPr>
                <w:color w:val="000000"/>
                <w:szCs w:val="20"/>
                <w:lang w:val="en-US"/>
              </w:rPr>
            </w:pPr>
            <w:r w:rsidRPr="00AD491B">
              <w:rPr>
                <w:rFonts w:cs="Times New Roman"/>
                <w:color w:val="000000"/>
                <w:szCs w:val="20"/>
              </w:rPr>
              <w:t>(0.88, 1.2</w:t>
            </w:r>
            <w:r>
              <w:rPr>
                <w:rFonts w:cs="Times New Roman"/>
                <w:color w:val="000000"/>
                <w:szCs w:val="20"/>
              </w:rPr>
              <w:t>0</w:t>
            </w:r>
            <w:r w:rsidRPr="00AD491B">
              <w:rPr>
                <w:rFonts w:cs="Times New Roman"/>
                <w:color w:val="000000"/>
                <w:szCs w:val="20"/>
              </w:rPr>
              <w:t>)</w:t>
            </w:r>
          </w:p>
        </w:tc>
        <w:tc>
          <w:tcPr>
            <w:tcW w:w="776" w:type="dxa"/>
            <w:vMerge/>
            <w:vAlign w:val="center"/>
          </w:tcPr>
          <w:p w14:paraId="3ED5A2EF" w14:textId="77777777" w:rsidR="00DD7CD8" w:rsidRPr="00F553BB" w:rsidRDefault="00DD7CD8" w:rsidP="00DD7CD8">
            <w:pPr>
              <w:jc w:val="center"/>
              <w:rPr>
                <w:color w:val="000000"/>
                <w:szCs w:val="20"/>
                <w:lang w:val="en-US"/>
              </w:rPr>
            </w:pPr>
          </w:p>
        </w:tc>
        <w:tc>
          <w:tcPr>
            <w:tcW w:w="775" w:type="dxa"/>
            <w:vMerge/>
            <w:shd w:val="clear" w:color="auto" w:fill="auto"/>
            <w:noWrap/>
            <w:vAlign w:val="center"/>
          </w:tcPr>
          <w:p w14:paraId="24D89393" w14:textId="77777777" w:rsidR="00DD7CD8" w:rsidRPr="00F553BB" w:rsidRDefault="00DD7CD8" w:rsidP="00DD7CD8">
            <w:pPr>
              <w:jc w:val="center"/>
              <w:rPr>
                <w:color w:val="000000"/>
                <w:szCs w:val="20"/>
                <w:lang w:val="en-US"/>
              </w:rPr>
            </w:pPr>
          </w:p>
        </w:tc>
      </w:tr>
      <w:tr w:rsidR="00DD7CD8" w:rsidRPr="00F553BB" w14:paraId="2745FE4B" w14:textId="77777777" w:rsidTr="009B500A">
        <w:trPr>
          <w:trHeight w:val="300"/>
        </w:trPr>
        <w:tc>
          <w:tcPr>
            <w:tcW w:w="1945" w:type="dxa"/>
            <w:vMerge w:val="restart"/>
            <w:shd w:val="clear" w:color="auto" w:fill="auto"/>
            <w:noWrap/>
            <w:vAlign w:val="center"/>
          </w:tcPr>
          <w:p w14:paraId="23588898" w14:textId="77777777" w:rsidR="00DD7CD8" w:rsidRPr="00F553BB" w:rsidRDefault="00DD7CD8" w:rsidP="009B500A">
            <w:pPr>
              <w:jc w:val="center"/>
              <w:rPr>
                <w:color w:val="000000"/>
                <w:szCs w:val="20"/>
                <w:lang w:val="en-US"/>
              </w:rPr>
            </w:pPr>
            <w:r w:rsidRPr="00F553BB">
              <w:rPr>
                <w:color w:val="000000"/>
                <w:szCs w:val="20"/>
                <w:lang w:val="en-US"/>
              </w:rPr>
              <w:t>Total cholesterol, mmol/L</w:t>
            </w:r>
          </w:p>
        </w:tc>
        <w:tc>
          <w:tcPr>
            <w:tcW w:w="764" w:type="dxa"/>
          </w:tcPr>
          <w:p w14:paraId="167CFB46" w14:textId="77777777" w:rsidR="00DD7CD8" w:rsidRPr="00F553BB" w:rsidRDefault="00DD7CD8" w:rsidP="00DD7CD8">
            <w:pPr>
              <w:rPr>
                <w:color w:val="000000"/>
                <w:szCs w:val="20"/>
                <w:lang w:val="en-US"/>
              </w:rPr>
            </w:pPr>
            <w:r w:rsidRPr="00F553BB">
              <w:rPr>
                <w:color w:val="000000"/>
                <w:szCs w:val="20"/>
                <w:lang w:val="en-US"/>
              </w:rPr>
              <w:t>Control</w:t>
            </w:r>
          </w:p>
        </w:tc>
        <w:tc>
          <w:tcPr>
            <w:tcW w:w="1680" w:type="dxa"/>
            <w:shd w:val="clear" w:color="auto" w:fill="auto"/>
            <w:noWrap/>
            <w:vAlign w:val="center"/>
          </w:tcPr>
          <w:p w14:paraId="0C2C938E" w14:textId="77777777" w:rsidR="00DD7CD8" w:rsidRDefault="00DD7CD8" w:rsidP="00DD7CD8">
            <w:pPr>
              <w:jc w:val="center"/>
              <w:rPr>
                <w:rFonts w:cs="Times New Roman"/>
                <w:color w:val="000000"/>
                <w:szCs w:val="20"/>
              </w:rPr>
            </w:pPr>
            <w:r w:rsidRPr="00AD491B">
              <w:rPr>
                <w:rFonts w:cs="Times New Roman"/>
                <w:color w:val="000000"/>
                <w:szCs w:val="20"/>
              </w:rPr>
              <w:t xml:space="preserve">4.81 </w:t>
            </w:r>
          </w:p>
          <w:p w14:paraId="53C06DEB" w14:textId="4AF3F5E1" w:rsidR="00DD7CD8" w:rsidRPr="00F553BB" w:rsidRDefault="00DD7CD8" w:rsidP="00DD7CD8">
            <w:pPr>
              <w:jc w:val="center"/>
              <w:rPr>
                <w:color w:val="000000"/>
                <w:szCs w:val="20"/>
                <w:lang w:val="en-US"/>
              </w:rPr>
            </w:pPr>
            <w:r w:rsidRPr="00AD491B">
              <w:rPr>
                <w:rFonts w:cs="Times New Roman"/>
                <w:color w:val="000000"/>
                <w:szCs w:val="20"/>
              </w:rPr>
              <w:t>(4.57, 5.06)</w:t>
            </w:r>
          </w:p>
        </w:tc>
        <w:tc>
          <w:tcPr>
            <w:tcW w:w="1542" w:type="dxa"/>
            <w:shd w:val="clear" w:color="auto" w:fill="auto"/>
            <w:noWrap/>
            <w:vAlign w:val="center"/>
          </w:tcPr>
          <w:p w14:paraId="71B0A7FD" w14:textId="77777777" w:rsidR="00DD7CD8" w:rsidRDefault="00DD7CD8" w:rsidP="00DD7CD8">
            <w:pPr>
              <w:jc w:val="center"/>
              <w:rPr>
                <w:rFonts w:cs="Times New Roman"/>
                <w:color w:val="000000"/>
                <w:szCs w:val="20"/>
              </w:rPr>
            </w:pPr>
            <w:r w:rsidRPr="00AD491B">
              <w:rPr>
                <w:rFonts w:cs="Times New Roman"/>
                <w:color w:val="000000"/>
                <w:szCs w:val="20"/>
              </w:rPr>
              <w:t xml:space="preserve">4.16 </w:t>
            </w:r>
          </w:p>
          <w:p w14:paraId="1845A0C6" w14:textId="2E864FD0" w:rsidR="00DD7CD8" w:rsidRPr="00F553BB" w:rsidRDefault="00DD7CD8" w:rsidP="00DD7CD8">
            <w:pPr>
              <w:jc w:val="center"/>
              <w:rPr>
                <w:color w:val="000000"/>
                <w:szCs w:val="20"/>
                <w:lang w:val="en-US"/>
              </w:rPr>
            </w:pPr>
            <w:r w:rsidRPr="00AD491B">
              <w:rPr>
                <w:rFonts w:cs="Times New Roman"/>
                <w:color w:val="000000"/>
                <w:szCs w:val="20"/>
              </w:rPr>
              <w:t>(3.86, 4.47)</w:t>
            </w:r>
          </w:p>
        </w:tc>
        <w:tc>
          <w:tcPr>
            <w:tcW w:w="1435" w:type="dxa"/>
            <w:shd w:val="clear" w:color="auto" w:fill="auto"/>
            <w:noWrap/>
            <w:vAlign w:val="center"/>
          </w:tcPr>
          <w:p w14:paraId="293B3B73" w14:textId="77777777" w:rsidR="00DD7CD8" w:rsidRDefault="00DD7CD8" w:rsidP="00DD7CD8">
            <w:pPr>
              <w:jc w:val="center"/>
              <w:rPr>
                <w:rFonts w:cs="Times New Roman"/>
                <w:color w:val="000000"/>
                <w:szCs w:val="20"/>
              </w:rPr>
            </w:pPr>
            <w:r w:rsidRPr="00AD491B">
              <w:rPr>
                <w:rFonts w:cs="Times New Roman"/>
                <w:color w:val="000000"/>
                <w:szCs w:val="20"/>
              </w:rPr>
              <w:t xml:space="preserve">4.28 </w:t>
            </w:r>
          </w:p>
          <w:p w14:paraId="42357B96" w14:textId="61D0FB08" w:rsidR="00DD7CD8" w:rsidRPr="00F553BB" w:rsidRDefault="00DD7CD8" w:rsidP="00DD7CD8">
            <w:pPr>
              <w:jc w:val="center"/>
              <w:rPr>
                <w:color w:val="000000"/>
                <w:szCs w:val="20"/>
                <w:lang w:val="en-US"/>
              </w:rPr>
            </w:pPr>
            <w:r w:rsidRPr="00AD491B">
              <w:rPr>
                <w:rFonts w:cs="Times New Roman"/>
                <w:color w:val="000000"/>
                <w:szCs w:val="20"/>
              </w:rPr>
              <w:t>(3.98, 4.57)</w:t>
            </w:r>
          </w:p>
        </w:tc>
        <w:tc>
          <w:tcPr>
            <w:tcW w:w="776" w:type="dxa"/>
            <w:vMerge w:val="restart"/>
            <w:vAlign w:val="center"/>
          </w:tcPr>
          <w:p w14:paraId="18D2F10D" w14:textId="77777777" w:rsidR="00DD7CD8" w:rsidRPr="00F553BB" w:rsidRDefault="00DD7CD8" w:rsidP="00DD7CD8">
            <w:pPr>
              <w:jc w:val="center"/>
              <w:rPr>
                <w:color w:val="000000"/>
                <w:szCs w:val="20"/>
                <w:lang w:val="en-US"/>
              </w:rPr>
            </w:pPr>
            <w:r w:rsidRPr="00F553BB">
              <w:rPr>
                <w:color w:val="000000"/>
                <w:szCs w:val="20"/>
                <w:lang w:val="en-US"/>
              </w:rPr>
              <w:t>0.75</w:t>
            </w:r>
          </w:p>
        </w:tc>
        <w:tc>
          <w:tcPr>
            <w:tcW w:w="775" w:type="dxa"/>
            <w:vMerge w:val="restart"/>
            <w:shd w:val="clear" w:color="auto" w:fill="auto"/>
            <w:noWrap/>
            <w:vAlign w:val="center"/>
          </w:tcPr>
          <w:p w14:paraId="6F76451B" w14:textId="77777777" w:rsidR="00DD7CD8" w:rsidRPr="00F553BB" w:rsidRDefault="00DD7CD8" w:rsidP="00DD7CD8">
            <w:pPr>
              <w:jc w:val="center"/>
              <w:rPr>
                <w:color w:val="000000"/>
                <w:szCs w:val="20"/>
                <w:lang w:val="en-US"/>
              </w:rPr>
            </w:pPr>
            <w:r w:rsidRPr="00F553BB">
              <w:rPr>
                <w:color w:val="000000"/>
                <w:szCs w:val="20"/>
                <w:lang w:val="en-US"/>
              </w:rPr>
              <w:t>0.66</w:t>
            </w:r>
          </w:p>
        </w:tc>
      </w:tr>
      <w:tr w:rsidR="00DD7CD8" w:rsidRPr="00F553BB" w14:paraId="02F02F21" w14:textId="77777777" w:rsidTr="009B500A">
        <w:trPr>
          <w:trHeight w:val="300"/>
        </w:trPr>
        <w:tc>
          <w:tcPr>
            <w:tcW w:w="1945" w:type="dxa"/>
            <w:vMerge/>
            <w:shd w:val="clear" w:color="auto" w:fill="auto"/>
            <w:noWrap/>
            <w:vAlign w:val="center"/>
          </w:tcPr>
          <w:p w14:paraId="433942DC" w14:textId="77777777" w:rsidR="00DD7CD8" w:rsidRPr="00F553BB" w:rsidRDefault="00DD7CD8" w:rsidP="009B500A">
            <w:pPr>
              <w:jc w:val="center"/>
              <w:rPr>
                <w:color w:val="000000"/>
                <w:szCs w:val="20"/>
                <w:lang w:val="en-US"/>
              </w:rPr>
            </w:pPr>
          </w:p>
        </w:tc>
        <w:tc>
          <w:tcPr>
            <w:tcW w:w="764" w:type="dxa"/>
          </w:tcPr>
          <w:p w14:paraId="06C6D3EF" w14:textId="77777777" w:rsidR="00DD7CD8" w:rsidRPr="00F553BB" w:rsidRDefault="00DD7CD8" w:rsidP="00DD7CD8">
            <w:pPr>
              <w:rPr>
                <w:color w:val="000000"/>
                <w:szCs w:val="20"/>
                <w:lang w:val="en-US"/>
              </w:rPr>
            </w:pPr>
            <w:r w:rsidRPr="00F553BB">
              <w:rPr>
                <w:color w:val="000000"/>
                <w:szCs w:val="20"/>
                <w:lang w:val="en-US"/>
              </w:rPr>
              <w:t>SAAR</w:t>
            </w:r>
          </w:p>
        </w:tc>
        <w:tc>
          <w:tcPr>
            <w:tcW w:w="1680" w:type="dxa"/>
            <w:shd w:val="clear" w:color="auto" w:fill="auto"/>
            <w:noWrap/>
            <w:vAlign w:val="center"/>
          </w:tcPr>
          <w:p w14:paraId="29322ED4" w14:textId="77777777" w:rsidR="00DD7CD8" w:rsidRDefault="00DD7CD8" w:rsidP="00DD7CD8">
            <w:pPr>
              <w:jc w:val="center"/>
              <w:rPr>
                <w:rFonts w:cs="Times New Roman"/>
                <w:color w:val="000000"/>
                <w:szCs w:val="20"/>
              </w:rPr>
            </w:pPr>
            <w:r w:rsidRPr="00AD491B">
              <w:rPr>
                <w:rFonts w:cs="Times New Roman"/>
                <w:color w:val="000000"/>
                <w:szCs w:val="20"/>
              </w:rPr>
              <w:t xml:space="preserve">4.81 </w:t>
            </w:r>
          </w:p>
          <w:p w14:paraId="14BD1B6B" w14:textId="25257625" w:rsidR="00DD7CD8" w:rsidRPr="00F553BB" w:rsidRDefault="00DD7CD8" w:rsidP="00DD7CD8">
            <w:pPr>
              <w:jc w:val="center"/>
              <w:rPr>
                <w:color w:val="000000"/>
                <w:szCs w:val="20"/>
                <w:lang w:val="en-US"/>
              </w:rPr>
            </w:pPr>
            <w:r w:rsidRPr="00AD491B">
              <w:rPr>
                <w:rFonts w:cs="Times New Roman"/>
                <w:color w:val="000000"/>
                <w:szCs w:val="20"/>
              </w:rPr>
              <w:t>(4.57, 5.06)</w:t>
            </w:r>
          </w:p>
        </w:tc>
        <w:tc>
          <w:tcPr>
            <w:tcW w:w="1542" w:type="dxa"/>
            <w:shd w:val="clear" w:color="auto" w:fill="auto"/>
            <w:noWrap/>
            <w:vAlign w:val="center"/>
          </w:tcPr>
          <w:p w14:paraId="5355CAC4" w14:textId="77777777" w:rsidR="00DD7CD8" w:rsidRDefault="00DD7CD8" w:rsidP="00DD7CD8">
            <w:pPr>
              <w:jc w:val="center"/>
              <w:rPr>
                <w:rFonts w:cs="Times New Roman"/>
                <w:color w:val="000000"/>
                <w:szCs w:val="20"/>
              </w:rPr>
            </w:pPr>
            <w:r w:rsidRPr="00AD491B">
              <w:rPr>
                <w:rFonts w:cs="Times New Roman"/>
                <w:color w:val="000000"/>
                <w:szCs w:val="20"/>
              </w:rPr>
              <w:t xml:space="preserve">4.22 </w:t>
            </w:r>
          </w:p>
          <w:p w14:paraId="35D19610" w14:textId="2129956A" w:rsidR="00DD7CD8" w:rsidRPr="00F553BB" w:rsidRDefault="00DD7CD8" w:rsidP="00DD7CD8">
            <w:pPr>
              <w:jc w:val="center"/>
              <w:rPr>
                <w:color w:val="000000"/>
                <w:szCs w:val="20"/>
                <w:lang w:val="en-US"/>
              </w:rPr>
            </w:pPr>
            <w:r w:rsidRPr="00AD491B">
              <w:rPr>
                <w:rFonts w:cs="Times New Roman"/>
                <w:color w:val="000000"/>
                <w:szCs w:val="20"/>
              </w:rPr>
              <w:t>(3.93, 4.51)</w:t>
            </w:r>
          </w:p>
        </w:tc>
        <w:tc>
          <w:tcPr>
            <w:tcW w:w="1435" w:type="dxa"/>
            <w:shd w:val="clear" w:color="auto" w:fill="auto"/>
            <w:noWrap/>
            <w:vAlign w:val="center"/>
          </w:tcPr>
          <w:p w14:paraId="05D9D148" w14:textId="77777777" w:rsidR="00DD7CD8" w:rsidRDefault="00DD7CD8" w:rsidP="00DD7CD8">
            <w:pPr>
              <w:jc w:val="center"/>
              <w:rPr>
                <w:rFonts w:cs="Times New Roman"/>
                <w:color w:val="000000"/>
                <w:szCs w:val="20"/>
              </w:rPr>
            </w:pPr>
            <w:r w:rsidRPr="00AD491B">
              <w:rPr>
                <w:rFonts w:cs="Times New Roman"/>
                <w:color w:val="000000"/>
                <w:szCs w:val="20"/>
              </w:rPr>
              <w:t xml:space="preserve">4.21 </w:t>
            </w:r>
          </w:p>
          <w:p w14:paraId="4476B483" w14:textId="60646093" w:rsidR="00DD7CD8" w:rsidRPr="00F553BB" w:rsidRDefault="00DD7CD8" w:rsidP="00DD7CD8">
            <w:pPr>
              <w:jc w:val="center"/>
              <w:rPr>
                <w:color w:val="000000"/>
                <w:szCs w:val="20"/>
                <w:lang w:val="en-US"/>
              </w:rPr>
            </w:pPr>
            <w:r w:rsidRPr="00AD491B">
              <w:rPr>
                <w:rFonts w:cs="Times New Roman"/>
                <w:color w:val="000000"/>
                <w:szCs w:val="20"/>
              </w:rPr>
              <w:t>(3.92, 4.5)</w:t>
            </w:r>
          </w:p>
        </w:tc>
        <w:tc>
          <w:tcPr>
            <w:tcW w:w="776" w:type="dxa"/>
            <w:vMerge/>
            <w:vAlign w:val="center"/>
          </w:tcPr>
          <w:p w14:paraId="18F7D11F" w14:textId="77777777" w:rsidR="00DD7CD8" w:rsidRPr="00F553BB" w:rsidRDefault="00DD7CD8" w:rsidP="00DD7CD8">
            <w:pPr>
              <w:jc w:val="center"/>
              <w:rPr>
                <w:color w:val="000000"/>
                <w:szCs w:val="20"/>
                <w:lang w:val="en-US"/>
              </w:rPr>
            </w:pPr>
          </w:p>
        </w:tc>
        <w:tc>
          <w:tcPr>
            <w:tcW w:w="775" w:type="dxa"/>
            <w:vMerge/>
            <w:shd w:val="clear" w:color="auto" w:fill="auto"/>
            <w:noWrap/>
            <w:vAlign w:val="center"/>
          </w:tcPr>
          <w:p w14:paraId="761E4955" w14:textId="77777777" w:rsidR="00DD7CD8" w:rsidRPr="00F553BB" w:rsidRDefault="00DD7CD8" w:rsidP="00DD7CD8">
            <w:pPr>
              <w:jc w:val="center"/>
              <w:rPr>
                <w:color w:val="000000"/>
                <w:szCs w:val="20"/>
                <w:lang w:val="en-US"/>
              </w:rPr>
            </w:pPr>
          </w:p>
        </w:tc>
      </w:tr>
      <w:tr w:rsidR="00DD7CD8" w:rsidRPr="00F553BB" w14:paraId="34B25AB0" w14:textId="77777777" w:rsidTr="009B500A">
        <w:trPr>
          <w:trHeight w:val="300"/>
        </w:trPr>
        <w:tc>
          <w:tcPr>
            <w:tcW w:w="1945" w:type="dxa"/>
            <w:vMerge w:val="restart"/>
            <w:shd w:val="clear" w:color="auto" w:fill="auto"/>
            <w:noWrap/>
            <w:vAlign w:val="center"/>
          </w:tcPr>
          <w:p w14:paraId="534CB22B" w14:textId="77777777" w:rsidR="00DD7CD8" w:rsidRPr="00F553BB" w:rsidRDefault="00DD7CD8" w:rsidP="009B500A">
            <w:pPr>
              <w:jc w:val="center"/>
              <w:rPr>
                <w:color w:val="000000"/>
                <w:szCs w:val="20"/>
                <w:lang w:val="en-US"/>
              </w:rPr>
            </w:pPr>
            <w:r w:rsidRPr="00F553BB">
              <w:rPr>
                <w:color w:val="000000"/>
                <w:szCs w:val="20"/>
                <w:lang w:val="en-US"/>
              </w:rPr>
              <w:t>LDL, mmol/L</w:t>
            </w:r>
          </w:p>
        </w:tc>
        <w:tc>
          <w:tcPr>
            <w:tcW w:w="764" w:type="dxa"/>
          </w:tcPr>
          <w:p w14:paraId="405C09C5" w14:textId="77777777" w:rsidR="00DD7CD8" w:rsidRPr="00F553BB" w:rsidRDefault="00DD7CD8" w:rsidP="00DD7CD8">
            <w:pPr>
              <w:rPr>
                <w:color w:val="000000"/>
                <w:szCs w:val="20"/>
                <w:lang w:val="en-US"/>
              </w:rPr>
            </w:pPr>
            <w:r w:rsidRPr="00F553BB">
              <w:rPr>
                <w:color w:val="000000"/>
                <w:szCs w:val="20"/>
                <w:lang w:val="en-US"/>
              </w:rPr>
              <w:t>Control</w:t>
            </w:r>
          </w:p>
        </w:tc>
        <w:tc>
          <w:tcPr>
            <w:tcW w:w="1680" w:type="dxa"/>
            <w:shd w:val="clear" w:color="auto" w:fill="auto"/>
            <w:noWrap/>
            <w:vAlign w:val="center"/>
          </w:tcPr>
          <w:p w14:paraId="4B989C41" w14:textId="77777777" w:rsidR="00DD7CD8" w:rsidRDefault="00DD7CD8" w:rsidP="00DD7CD8">
            <w:pPr>
              <w:jc w:val="center"/>
              <w:rPr>
                <w:rFonts w:cs="Times New Roman"/>
                <w:szCs w:val="20"/>
              </w:rPr>
            </w:pPr>
            <w:r w:rsidRPr="00D61B95">
              <w:rPr>
                <w:rFonts w:cs="Times New Roman"/>
                <w:szCs w:val="20"/>
              </w:rPr>
              <w:t xml:space="preserve">3.04 </w:t>
            </w:r>
          </w:p>
          <w:p w14:paraId="25EF957F" w14:textId="053B3623" w:rsidR="00DD7CD8" w:rsidRPr="00F553BB" w:rsidRDefault="00DD7CD8" w:rsidP="00DD7CD8">
            <w:pPr>
              <w:jc w:val="center"/>
              <w:rPr>
                <w:color w:val="000000"/>
                <w:szCs w:val="20"/>
                <w:lang w:val="en-US"/>
              </w:rPr>
            </w:pPr>
            <w:r w:rsidRPr="00D61B95">
              <w:rPr>
                <w:rFonts w:cs="Times New Roman"/>
                <w:szCs w:val="20"/>
              </w:rPr>
              <w:t>(2.83, 3.25)</w:t>
            </w:r>
          </w:p>
        </w:tc>
        <w:tc>
          <w:tcPr>
            <w:tcW w:w="1542" w:type="dxa"/>
            <w:shd w:val="clear" w:color="auto" w:fill="auto"/>
            <w:noWrap/>
            <w:vAlign w:val="center"/>
          </w:tcPr>
          <w:p w14:paraId="36DA77DF" w14:textId="77777777" w:rsidR="00DD7CD8" w:rsidRDefault="00DD7CD8" w:rsidP="00DD7CD8">
            <w:pPr>
              <w:jc w:val="center"/>
              <w:rPr>
                <w:rFonts w:cs="Times New Roman"/>
                <w:szCs w:val="20"/>
              </w:rPr>
            </w:pPr>
            <w:r w:rsidRPr="00D61B95">
              <w:rPr>
                <w:rFonts w:cs="Times New Roman"/>
                <w:szCs w:val="20"/>
              </w:rPr>
              <w:t xml:space="preserve">2.64 </w:t>
            </w:r>
          </w:p>
          <w:p w14:paraId="7346F530" w14:textId="1D509114" w:rsidR="00DD7CD8" w:rsidRPr="00F553BB" w:rsidRDefault="00DD7CD8" w:rsidP="00DD7CD8">
            <w:pPr>
              <w:jc w:val="center"/>
              <w:rPr>
                <w:color w:val="000000"/>
                <w:szCs w:val="20"/>
                <w:lang w:val="en-US"/>
              </w:rPr>
            </w:pPr>
            <w:r w:rsidRPr="00D61B95">
              <w:rPr>
                <w:rFonts w:cs="Times New Roman"/>
                <w:szCs w:val="20"/>
              </w:rPr>
              <w:t>(2.39, 2.89)</w:t>
            </w:r>
          </w:p>
        </w:tc>
        <w:tc>
          <w:tcPr>
            <w:tcW w:w="1435" w:type="dxa"/>
            <w:shd w:val="clear" w:color="auto" w:fill="auto"/>
            <w:noWrap/>
            <w:vAlign w:val="center"/>
          </w:tcPr>
          <w:p w14:paraId="43969128" w14:textId="77777777" w:rsidR="00DD7CD8" w:rsidRDefault="00DD7CD8" w:rsidP="00DD7CD8">
            <w:pPr>
              <w:jc w:val="center"/>
              <w:rPr>
                <w:rFonts w:cs="Times New Roman"/>
                <w:szCs w:val="20"/>
              </w:rPr>
            </w:pPr>
            <w:r w:rsidRPr="00D61B95">
              <w:rPr>
                <w:rFonts w:cs="Times New Roman"/>
                <w:szCs w:val="20"/>
              </w:rPr>
              <w:t xml:space="preserve">2.65 </w:t>
            </w:r>
          </w:p>
          <w:p w14:paraId="04391A4B" w14:textId="103E5D86" w:rsidR="00DD7CD8" w:rsidRPr="00F553BB" w:rsidRDefault="00DD7CD8" w:rsidP="00DD7CD8">
            <w:pPr>
              <w:jc w:val="center"/>
              <w:rPr>
                <w:color w:val="000000"/>
                <w:szCs w:val="20"/>
                <w:lang w:val="en-US"/>
              </w:rPr>
            </w:pPr>
            <w:r w:rsidRPr="00D61B95">
              <w:rPr>
                <w:rFonts w:cs="Times New Roman"/>
                <w:szCs w:val="20"/>
              </w:rPr>
              <w:t>(2.41, 2.89)</w:t>
            </w:r>
          </w:p>
        </w:tc>
        <w:tc>
          <w:tcPr>
            <w:tcW w:w="776" w:type="dxa"/>
            <w:vMerge w:val="restart"/>
            <w:vAlign w:val="center"/>
          </w:tcPr>
          <w:p w14:paraId="1DB2596F" w14:textId="77777777" w:rsidR="00DD7CD8" w:rsidRPr="00F553BB" w:rsidRDefault="00DD7CD8" w:rsidP="00DD7CD8">
            <w:pPr>
              <w:jc w:val="center"/>
              <w:rPr>
                <w:color w:val="000000"/>
                <w:szCs w:val="20"/>
                <w:lang w:val="en-US"/>
              </w:rPr>
            </w:pPr>
            <w:r w:rsidRPr="00F553BB">
              <w:rPr>
                <w:color w:val="000000"/>
                <w:szCs w:val="20"/>
                <w:lang w:val="en-US"/>
              </w:rPr>
              <w:t>0.92</w:t>
            </w:r>
          </w:p>
        </w:tc>
        <w:tc>
          <w:tcPr>
            <w:tcW w:w="775" w:type="dxa"/>
            <w:vMerge w:val="restart"/>
            <w:shd w:val="clear" w:color="auto" w:fill="auto"/>
            <w:noWrap/>
            <w:vAlign w:val="center"/>
          </w:tcPr>
          <w:p w14:paraId="5E1DB4EA" w14:textId="77777777" w:rsidR="00DD7CD8" w:rsidRPr="00F553BB" w:rsidRDefault="00DD7CD8" w:rsidP="00DD7CD8">
            <w:pPr>
              <w:jc w:val="center"/>
              <w:rPr>
                <w:color w:val="000000"/>
                <w:szCs w:val="20"/>
                <w:lang w:val="en-US"/>
              </w:rPr>
            </w:pPr>
            <w:r w:rsidRPr="00F553BB">
              <w:rPr>
                <w:color w:val="000000"/>
                <w:szCs w:val="20"/>
                <w:lang w:val="en-US"/>
              </w:rPr>
              <w:t>0.70</w:t>
            </w:r>
          </w:p>
        </w:tc>
      </w:tr>
      <w:tr w:rsidR="00DD7CD8" w:rsidRPr="00F553BB" w14:paraId="4BC0D590" w14:textId="77777777" w:rsidTr="009B500A">
        <w:trPr>
          <w:trHeight w:val="300"/>
        </w:trPr>
        <w:tc>
          <w:tcPr>
            <w:tcW w:w="1945" w:type="dxa"/>
            <w:vMerge/>
            <w:shd w:val="clear" w:color="auto" w:fill="auto"/>
            <w:noWrap/>
            <w:vAlign w:val="center"/>
          </w:tcPr>
          <w:p w14:paraId="394DD812" w14:textId="77777777" w:rsidR="00DD7CD8" w:rsidRPr="00F553BB" w:rsidRDefault="00DD7CD8" w:rsidP="009B500A">
            <w:pPr>
              <w:jc w:val="center"/>
              <w:rPr>
                <w:color w:val="000000"/>
                <w:szCs w:val="20"/>
                <w:lang w:val="en-US"/>
              </w:rPr>
            </w:pPr>
          </w:p>
        </w:tc>
        <w:tc>
          <w:tcPr>
            <w:tcW w:w="764" w:type="dxa"/>
          </w:tcPr>
          <w:p w14:paraId="7A6704F9" w14:textId="77777777" w:rsidR="00DD7CD8" w:rsidRPr="00F553BB" w:rsidRDefault="00DD7CD8" w:rsidP="00DD7CD8">
            <w:pPr>
              <w:rPr>
                <w:color w:val="000000"/>
                <w:szCs w:val="20"/>
                <w:lang w:val="en-US"/>
              </w:rPr>
            </w:pPr>
            <w:r w:rsidRPr="00F553BB">
              <w:rPr>
                <w:color w:val="000000"/>
                <w:szCs w:val="20"/>
                <w:lang w:val="en-US"/>
              </w:rPr>
              <w:t>SAAR</w:t>
            </w:r>
          </w:p>
        </w:tc>
        <w:tc>
          <w:tcPr>
            <w:tcW w:w="1680" w:type="dxa"/>
            <w:shd w:val="clear" w:color="auto" w:fill="auto"/>
            <w:noWrap/>
            <w:vAlign w:val="center"/>
          </w:tcPr>
          <w:p w14:paraId="36E988BE" w14:textId="77777777" w:rsidR="00DD7CD8" w:rsidRDefault="00DD7CD8" w:rsidP="00DD7CD8">
            <w:pPr>
              <w:jc w:val="center"/>
              <w:rPr>
                <w:rFonts w:cs="Times New Roman"/>
                <w:szCs w:val="20"/>
              </w:rPr>
            </w:pPr>
            <w:r w:rsidRPr="00D61B95">
              <w:rPr>
                <w:rFonts w:cs="Times New Roman"/>
                <w:szCs w:val="20"/>
              </w:rPr>
              <w:t xml:space="preserve">3.04 </w:t>
            </w:r>
          </w:p>
          <w:p w14:paraId="5D36CDE0" w14:textId="38AF44A7" w:rsidR="00DD7CD8" w:rsidRPr="00F553BB" w:rsidRDefault="00DD7CD8" w:rsidP="00DD7CD8">
            <w:pPr>
              <w:jc w:val="center"/>
              <w:rPr>
                <w:color w:val="000000"/>
                <w:szCs w:val="20"/>
                <w:lang w:val="en-US"/>
              </w:rPr>
            </w:pPr>
            <w:r w:rsidRPr="00D61B95">
              <w:rPr>
                <w:rFonts w:cs="Times New Roman"/>
                <w:szCs w:val="20"/>
              </w:rPr>
              <w:t>(2.83, 3.25)</w:t>
            </w:r>
          </w:p>
        </w:tc>
        <w:tc>
          <w:tcPr>
            <w:tcW w:w="1542" w:type="dxa"/>
            <w:shd w:val="clear" w:color="auto" w:fill="auto"/>
            <w:noWrap/>
            <w:vAlign w:val="center"/>
          </w:tcPr>
          <w:p w14:paraId="794C2FD8" w14:textId="77777777" w:rsidR="00DD7CD8" w:rsidRDefault="00DD7CD8" w:rsidP="00DD7CD8">
            <w:pPr>
              <w:jc w:val="center"/>
              <w:rPr>
                <w:rFonts w:cs="Times New Roman"/>
                <w:szCs w:val="20"/>
              </w:rPr>
            </w:pPr>
            <w:r w:rsidRPr="00D61B95">
              <w:rPr>
                <w:rFonts w:cs="Times New Roman"/>
                <w:szCs w:val="20"/>
              </w:rPr>
              <w:t xml:space="preserve">2.62 </w:t>
            </w:r>
          </w:p>
          <w:p w14:paraId="1A84E950" w14:textId="7635640D" w:rsidR="00DD7CD8" w:rsidRPr="00F553BB" w:rsidRDefault="00DD7CD8" w:rsidP="00DD7CD8">
            <w:pPr>
              <w:jc w:val="center"/>
              <w:rPr>
                <w:color w:val="000000"/>
                <w:szCs w:val="20"/>
                <w:lang w:val="en-US"/>
              </w:rPr>
            </w:pPr>
            <w:r w:rsidRPr="00D61B95">
              <w:rPr>
                <w:rFonts w:cs="Times New Roman"/>
                <w:szCs w:val="20"/>
              </w:rPr>
              <w:t>(2.38, 2.86)</w:t>
            </w:r>
          </w:p>
        </w:tc>
        <w:tc>
          <w:tcPr>
            <w:tcW w:w="1435" w:type="dxa"/>
            <w:shd w:val="clear" w:color="auto" w:fill="auto"/>
            <w:noWrap/>
            <w:vAlign w:val="center"/>
          </w:tcPr>
          <w:p w14:paraId="4D7D5162" w14:textId="77777777" w:rsidR="00DD7CD8" w:rsidRDefault="00DD7CD8" w:rsidP="00DD7CD8">
            <w:pPr>
              <w:jc w:val="center"/>
              <w:rPr>
                <w:rFonts w:cs="Times New Roman"/>
                <w:szCs w:val="20"/>
              </w:rPr>
            </w:pPr>
            <w:r w:rsidRPr="00D61B95">
              <w:rPr>
                <w:rFonts w:cs="Times New Roman"/>
                <w:szCs w:val="20"/>
              </w:rPr>
              <w:t>2.6</w:t>
            </w:r>
            <w:r>
              <w:rPr>
                <w:rFonts w:cs="Times New Roman"/>
                <w:szCs w:val="20"/>
              </w:rPr>
              <w:t>0</w:t>
            </w:r>
            <w:r w:rsidRPr="00D61B95">
              <w:rPr>
                <w:rFonts w:cs="Times New Roman"/>
                <w:szCs w:val="20"/>
              </w:rPr>
              <w:t xml:space="preserve"> </w:t>
            </w:r>
          </w:p>
          <w:p w14:paraId="77F75ADB" w14:textId="250F0D48" w:rsidR="00DD7CD8" w:rsidRPr="00F553BB" w:rsidRDefault="00DD7CD8" w:rsidP="00DD7CD8">
            <w:pPr>
              <w:jc w:val="center"/>
              <w:rPr>
                <w:color w:val="000000"/>
                <w:szCs w:val="20"/>
                <w:lang w:val="en-US"/>
              </w:rPr>
            </w:pPr>
            <w:r w:rsidRPr="00D61B95">
              <w:rPr>
                <w:rFonts w:cs="Times New Roman"/>
                <w:szCs w:val="20"/>
              </w:rPr>
              <w:t>(2.36, 2.84)</w:t>
            </w:r>
          </w:p>
        </w:tc>
        <w:tc>
          <w:tcPr>
            <w:tcW w:w="776" w:type="dxa"/>
            <w:vMerge/>
            <w:vAlign w:val="center"/>
          </w:tcPr>
          <w:p w14:paraId="6765779F" w14:textId="77777777" w:rsidR="00DD7CD8" w:rsidRPr="00F553BB" w:rsidRDefault="00DD7CD8" w:rsidP="00DD7CD8">
            <w:pPr>
              <w:jc w:val="center"/>
              <w:rPr>
                <w:color w:val="000000"/>
                <w:szCs w:val="20"/>
                <w:lang w:val="en-US"/>
              </w:rPr>
            </w:pPr>
          </w:p>
        </w:tc>
        <w:tc>
          <w:tcPr>
            <w:tcW w:w="775" w:type="dxa"/>
            <w:vMerge/>
            <w:shd w:val="clear" w:color="auto" w:fill="auto"/>
            <w:noWrap/>
            <w:vAlign w:val="center"/>
          </w:tcPr>
          <w:p w14:paraId="3AAAF68A" w14:textId="77777777" w:rsidR="00DD7CD8" w:rsidRPr="00F553BB" w:rsidRDefault="00DD7CD8" w:rsidP="00DD7CD8">
            <w:pPr>
              <w:jc w:val="center"/>
              <w:rPr>
                <w:color w:val="000000"/>
                <w:szCs w:val="20"/>
                <w:lang w:val="en-US"/>
              </w:rPr>
            </w:pPr>
          </w:p>
        </w:tc>
      </w:tr>
      <w:tr w:rsidR="00DD7CD8" w:rsidRPr="00F553BB" w14:paraId="05C45231" w14:textId="77777777" w:rsidTr="009B500A">
        <w:trPr>
          <w:trHeight w:val="300"/>
        </w:trPr>
        <w:tc>
          <w:tcPr>
            <w:tcW w:w="1945" w:type="dxa"/>
            <w:vMerge w:val="restart"/>
            <w:shd w:val="clear" w:color="auto" w:fill="auto"/>
            <w:noWrap/>
            <w:vAlign w:val="center"/>
          </w:tcPr>
          <w:p w14:paraId="3FCDCF74" w14:textId="77777777" w:rsidR="00DD7CD8" w:rsidRPr="00F553BB" w:rsidRDefault="00DD7CD8" w:rsidP="009B500A">
            <w:pPr>
              <w:jc w:val="center"/>
              <w:rPr>
                <w:color w:val="000000"/>
                <w:szCs w:val="20"/>
                <w:lang w:val="en-US"/>
              </w:rPr>
            </w:pPr>
            <w:r w:rsidRPr="00F553BB">
              <w:rPr>
                <w:color w:val="000000"/>
                <w:szCs w:val="20"/>
                <w:lang w:val="en-US"/>
              </w:rPr>
              <w:t>HDL, mmol/L</w:t>
            </w:r>
          </w:p>
        </w:tc>
        <w:tc>
          <w:tcPr>
            <w:tcW w:w="764" w:type="dxa"/>
          </w:tcPr>
          <w:p w14:paraId="559C5C52" w14:textId="77777777" w:rsidR="00DD7CD8" w:rsidRPr="00F553BB" w:rsidRDefault="00DD7CD8" w:rsidP="00DD7CD8">
            <w:pPr>
              <w:rPr>
                <w:color w:val="000000"/>
                <w:szCs w:val="20"/>
                <w:lang w:val="en-US"/>
              </w:rPr>
            </w:pPr>
            <w:r w:rsidRPr="00F553BB">
              <w:rPr>
                <w:color w:val="000000"/>
                <w:szCs w:val="20"/>
                <w:lang w:val="en-US"/>
              </w:rPr>
              <w:t>Control</w:t>
            </w:r>
          </w:p>
        </w:tc>
        <w:tc>
          <w:tcPr>
            <w:tcW w:w="1680" w:type="dxa"/>
            <w:shd w:val="clear" w:color="auto" w:fill="auto"/>
            <w:noWrap/>
            <w:vAlign w:val="center"/>
          </w:tcPr>
          <w:p w14:paraId="1BAD301D" w14:textId="77777777" w:rsidR="00DD7CD8" w:rsidRDefault="00DD7CD8" w:rsidP="00DD7CD8">
            <w:pPr>
              <w:jc w:val="center"/>
              <w:rPr>
                <w:rFonts w:cs="Times New Roman"/>
                <w:szCs w:val="20"/>
              </w:rPr>
            </w:pPr>
            <w:r w:rsidRPr="00D61B95">
              <w:rPr>
                <w:rFonts w:cs="Times New Roman"/>
                <w:szCs w:val="20"/>
              </w:rPr>
              <w:t xml:space="preserve">1.36 </w:t>
            </w:r>
          </w:p>
          <w:p w14:paraId="6A8EA50E" w14:textId="382FC534" w:rsidR="00DD7CD8" w:rsidRPr="00F553BB" w:rsidRDefault="00DD7CD8" w:rsidP="00DD7CD8">
            <w:pPr>
              <w:jc w:val="center"/>
              <w:rPr>
                <w:color w:val="000000"/>
                <w:szCs w:val="20"/>
                <w:lang w:val="en-US"/>
              </w:rPr>
            </w:pPr>
            <w:r w:rsidRPr="00D61B95">
              <w:rPr>
                <w:rFonts w:cs="Times New Roman"/>
                <w:szCs w:val="20"/>
              </w:rPr>
              <w:t>(1.27, 1.46)</w:t>
            </w:r>
          </w:p>
        </w:tc>
        <w:tc>
          <w:tcPr>
            <w:tcW w:w="1542" w:type="dxa"/>
            <w:shd w:val="clear" w:color="auto" w:fill="auto"/>
            <w:noWrap/>
            <w:vAlign w:val="center"/>
          </w:tcPr>
          <w:p w14:paraId="4233AF94" w14:textId="77777777" w:rsidR="00DD7CD8" w:rsidRDefault="00DD7CD8" w:rsidP="00DD7CD8">
            <w:pPr>
              <w:jc w:val="center"/>
              <w:rPr>
                <w:rFonts w:cs="Times New Roman"/>
                <w:szCs w:val="20"/>
              </w:rPr>
            </w:pPr>
            <w:r w:rsidRPr="00D61B95">
              <w:rPr>
                <w:rFonts w:cs="Times New Roman"/>
                <w:szCs w:val="20"/>
              </w:rPr>
              <w:t xml:space="preserve">1.17 </w:t>
            </w:r>
          </w:p>
          <w:p w14:paraId="7D5F002B" w14:textId="7AD46BAC" w:rsidR="00DD7CD8" w:rsidRPr="00F553BB" w:rsidRDefault="00DD7CD8" w:rsidP="00DD7CD8">
            <w:pPr>
              <w:jc w:val="center"/>
              <w:rPr>
                <w:color w:val="000000"/>
                <w:szCs w:val="20"/>
                <w:lang w:val="en-US"/>
              </w:rPr>
            </w:pPr>
            <w:r w:rsidRPr="00D61B95">
              <w:rPr>
                <w:rFonts w:cs="Times New Roman"/>
                <w:szCs w:val="20"/>
              </w:rPr>
              <w:t>(1.06, 1.28)</w:t>
            </w:r>
          </w:p>
        </w:tc>
        <w:tc>
          <w:tcPr>
            <w:tcW w:w="1435" w:type="dxa"/>
            <w:shd w:val="clear" w:color="auto" w:fill="auto"/>
            <w:noWrap/>
            <w:vAlign w:val="center"/>
          </w:tcPr>
          <w:p w14:paraId="23B0B196" w14:textId="77777777" w:rsidR="00DD7CD8" w:rsidRDefault="00DD7CD8" w:rsidP="00DD7CD8">
            <w:pPr>
              <w:jc w:val="center"/>
              <w:rPr>
                <w:rFonts w:cs="Times New Roman"/>
                <w:szCs w:val="20"/>
              </w:rPr>
            </w:pPr>
            <w:r w:rsidRPr="00D61B95">
              <w:rPr>
                <w:rFonts w:cs="Times New Roman"/>
                <w:szCs w:val="20"/>
              </w:rPr>
              <w:t>1.2</w:t>
            </w:r>
            <w:r>
              <w:rPr>
                <w:rFonts w:cs="Times New Roman"/>
                <w:szCs w:val="20"/>
              </w:rPr>
              <w:t>0</w:t>
            </w:r>
            <w:r w:rsidRPr="00D61B95">
              <w:rPr>
                <w:rFonts w:cs="Times New Roman"/>
                <w:szCs w:val="20"/>
              </w:rPr>
              <w:t xml:space="preserve"> </w:t>
            </w:r>
          </w:p>
          <w:p w14:paraId="40967C04" w14:textId="56FC2F55" w:rsidR="00DD7CD8" w:rsidRPr="00F553BB" w:rsidRDefault="00DD7CD8" w:rsidP="00DD7CD8">
            <w:pPr>
              <w:jc w:val="center"/>
              <w:rPr>
                <w:color w:val="000000"/>
                <w:szCs w:val="20"/>
                <w:lang w:val="en-US"/>
              </w:rPr>
            </w:pPr>
            <w:r w:rsidRPr="00D61B95">
              <w:rPr>
                <w:rFonts w:cs="Times New Roman"/>
                <w:szCs w:val="20"/>
              </w:rPr>
              <w:t>(1.09, 1.31)</w:t>
            </w:r>
          </w:p>
        </w:tc>
        <w:tc>
          <w:tcPr>
            <w:tcW w:w="776" w:type="dxa"/>
            <w:vMerge w:val="restart"/>
            <w:vAlign w:val="center"/>
          </w:tcPr>
          <w:p w14:paraId="68206BCF" w14:textId="77777777" w:rsidR="00DD7CD8" w:rsidRPr="00F553BB" w:rsidRDefault="00DD7CD8" w:rsidP="00DD7CD8">
            <w:pPr>
              <w:jc w:val="center"/>
              <w:rPr>
                <w:color w:val="000000"/>
                <w:szCs w:val="20"/>
                <w:lang w:val="en-US"/>
              </w:rPr>
            </w:pPr>
            <w:r w:rsidRPr="00F553BB">
              <w:rPr>
                <w:color w:val="000000"/>
                <w:szCs w:val="20"/>
                <w:lang w:val="en-US"/>
              </w:rPr>
              <w:t>0.34</w:t>
            </w:r>
          </w:p>
        </w:tc>
        <w:tc>
          <w:tcPr>
            <w:tcW w:w="775" w:type="dxa"/>
            <w:vMerge w:val="restart"/>
            <w:shd w:val="clear" w:color="auto" w:fill="auto"/>
            <w:noWrap/>
            <w:vAlign w:val="center"/>
          </w:tcPr>
          <w:p w14:paraId="3ED4D38B" w14:textId="77777777" w:rsidR="00DD7CD8" w:rsidRPr="00F553BB" w:rsidRDefault="00DD7CD8" w:rsidP="00DD7CD8">
            <w:pPr>
              <w:jc w:val="center"/>
              <w:rPr>
                <w:color w:val="000000"/>
                <w:szCs w:val="20"/>
                <w:lang w:val="en-US"/>
              </w:rPr>
            </w:pPr>
            <w:r w:rsidRPr="00F553BB">
              <w:rPr>
                <w:color w:val="000000"/>
                <w:szCs w:val="20"/>
                <w:lang w:val="en-US"/>
              </w:rPr>
              <w:t>0.29</w:t>
            </w:r>
          </w:p>
        </w:tc>
      </w:tr>
      <w:tr w:rsidR="00DD7CD8" w:rsidRPr="00F553BB" w14:paraId="4C2D4C27" w14:textId="77777777" w:rsidTr="009B500A">
        <w:trPr>
          <w:trHeight w:val="300"/>
        </w:trPr>
        <w:tc>
          <w:tcPr>
            <w:tcW w:w="1945" w:type="dxa"/>
            <w:vMerge/>
            <w:shd w:val="clear" w:color="auto" w:fill="auto"/>
            <w:noWrap/>
            <w:vAlign w:val="center"/>
          </w:tcPr>
          <w:p w14:paraId="5791DB58" w14:textId="77777777" w:rsidR="00DD7CD8" w:rsidRPr="00F553BB" w:rsidRDefault="00DD7CD8" w:rsidP="009B500A">
            <w:pPr>
              <w:jc w:val="center"/>
              <w:rPr>
                <w:color w:val="000000"/>
                <w:szCs w:val="20"/>
                <w:lang w:val="en-US"/>
              </w:rPr>
            </w:pPr>
          </w:p>
        </w:tc>
        <w:tc>
          <w:tcPr>
            <w:tcW w:w="764" w:type="dxa"/>
          </w:tcPr>
          <w:p w14:paraId="1198ABFE" w14:textId="77777777" w:rsidR="00DD7CD8" w:rsidRPr="00F553BB" w:rsidRDefault="00DD7CD8" w:rsidP="00DD7CD8">
            <w:pPr>
              <w:rPr>
                <w:color w:val="000000"/>
                <w:szCs w:val="20"/>
                <w:lang w:val="en-US"/>
              </w:rPr>
            </w:pPr>
            <w:r w:rsidRPr="00F553BB">
              <w:rPr>
                <w:color w:val="000000"/>
                <w:szCs w:val="20"/>
                <w:lang w:val="en-US"/>
              </w:rPr>
              <w:t>SAAR</w:t>
            </w:r>
          </w:p>
        </w:tc>
        <w:tc>
          <w:tcPr>
            <w:tcW w:w="1680" w:type="dxa"/>
            <w:shd w:val="clear" w:color="auto" w:fill="auto"/>
            <w:noWrap/>
            <w:vAlign w:val="center"/>
          </w:tcPr>
          <w:p w14:paraId="6062C5E6" w14:textId="77777777" w:rsidR="00DD7CD8" w:rsidRDefault="00DD7CD8" w:rsidP="00DD7CD8">
            <w:pPr>
              <w:jc w:val="center"/>
              <w:rPr>
                <w:rFonts w:cs="Times New Roman"/>
                <w:color w:val="000000"/>
                <w:szCs w:val="20"/>
              </w:rPr>
            </w:pPr>
            <w:r w:rsidRPr="00D61B95">
              <w:rPr>
                <w:rFonts w:cs="Times New Roman"/>
                <w:color w:val="000000"/>
                <w:szCs w:val="20"/>
              </w:rPr>
              <w:t xml:space="preserve">1.36 </w:t>
            </w:r>
          </w:p>
          <w:p w14:paraId="290AEDC4" w14:textId="5E1B824E" w:rsidR="00DD7CD8" w:rsidRPr="00F553BB" w:rsidRDefault="00DD7CD8" w:rsidP="00DD7CD8">
            <w:pPr>
              <w:jc w:val="center"/>
              <w:rPr>
                <w:color w:val="000000"/>
                <w:szCs w:val="20"/>
                <w:lang w:val="en-US"/>
              </w:rPr>
            </w:pPr>
            <w:r w:rsidRPr="00D61B95">
              <w:rPr>
                <w:rFonts w:cs="Times New Roman"/>
                <w:color w:val="000000"/>
                <w:szCs w:val="20"/>
              </w:rPr>
              <w:t>(1.27, 1.46)</w:t>
            </w:r>
          </w:p>
        </w:tc>
        <w:tc>
          <w:tcPr>
            <w:tcW w:w="1542" w:type="dxa"/>
            <w:shd w:val="clear" w:color="auto" w:fill="auto"/>
            <w:noWrap/>
            <w:vAlign w:val="center"/>
          </w:tcPr>
          <w:p w14:paraId="5C560D80" w14:textId="77777777" w:rsidR="00DD7CD8" w:rsidRDefault="00DD7CD8" w:rsidP="00DD7CD8">
            <w:pPr>
              <w:jc w:val="center"/>
              <w:rPr>
                <w:rFonts w:cs="Times New Roman"/>
                <w:color w:val="000000"/>
                <w:szCs w:val="20"/>
              </w:rPr>
            </w:pPr>
            <w:r w:rsidRPr="00D61B95">
              <w:rPr>
                <w:rFonts w:cs="Times New Roman"/>
                <w:color w:val="000000"/>
                <w:szCs w:val="20"/>
              </w:rPr>
              <w:t xml:space="preserve">1.22 </w:t>
            </w:r>
          </w:p>
          <w:p w14:paraId="23503E6A" w14:textId="53E3919D" w:rsidR="00DD7CD8" w:rsidRPr="00F553BB" w:rsidRDefault="00DD7CD8" w:rsidP="00DD7CD8">
            <w:pPr>
              <w:jc w:val="center"/>
              <w:rPr>
                <w:color w:val="000000"/>
                <w:szCs w:val="20"/>
                <w:lang w:val="en-US"/>
              </w:rPr>
            </w:pPr>
            <w:r w:rsidRPr="00D61B95">
              <w:rPr>
                <w:rFonts w:cs="Times New Roman"/>
                <w:color w:val="000000"/>
                <w:szCs w:val="20"/>
              </w:rPr>
              <w:t>(1.12, 1.33)</w:t>
            </w:r>
          </w:p>
        </w:tc>
        <w:tc>
          <w:tcPr>
            <w:tcW w:w="1435" w:type="dxa"/>
            <w:shd w:val="clear" w:color="auto" w:fill="auto"/>
            <w:noWrap/>
            <w:vAlign w:val="center"/>
          </w:tcPr>
          <w:p w14:paraId="3C0014DD" w14:textId="77777777" w:rsidR="00DD7CD8" w:rsidRDefault="00DD7CD8" w:rsidP="00DD7CD8">
            <w:pPr>
              <w:jc w:val="center"/>
              <w:rPr>
                <w:rFonts w:cs="Times New Roman"/>
                <w:color w:val="000000"/>
                <w:szCs w:val="20"/>
              </w:rPr>
            </w:pPr>
            <w:r w:rsidRPr="00D61B95">
              <w:rPr>
                <w:rFonts w:cs="Times New Roman"/>
                <w:color w:val="000000"/>
                <w:szCs w:val="20"/>
              </w:rPr>
              <w:t xml:space="preserve">1.25 </w:t>
            </w:r>
          </w:p>
          <w:p w14:paraId="5877238D" w14:textId="4C999BF0" w:rsidR="00DD7CD8" w:rsidRPr="00F553BB" w:rsidRDefault="00DD7CD8" w:rsidP="00DD7CD8">
            <w:pPr>
              <w:jc w:val="center"/>
              <w:rPr>
                <w:color w:val="000000"/>
                <w:szCs w:val="20"/>
                <w:lang w:val="en-US"/>
              </w:rPr>
            </w:pPr>
            <w:r w:rsidRPr="00D61B95">
              <w:rPr>
                <w:rFonts w:cs="Times New Roman"/>
                <w:color w:val="000000"/>
                <w:szCs w:val="20"/>
              </w:rPr>
              <w:t>(1.14, 1.36)</w:t>
            </w:r>
          </w:p>
        </w:tc>
        <w:tc>
          <w:tcPr>
            <w:tcW w:w="776" w:type="dxa"/>
            <w:vMerge/>
            <w:vAlign w:val="center"/>
          </w:tcPr>
          <w:p w14:paraId="6D9BB728" w14:textId="77777777" w:rsidR="00DD7CD8" w:rsidRPr="00F553BB" w:rsidRDefault="00DD7CD8" w:rsidP="00DD7CD8">
            <w:pPr>
              <w:jc w:val="center"/>
              <w:rPr>
                <w:color w:val="000000"/>
                <w:szCs w:val="20"/>
                <w:lang w:val="en-US"/>
              </w:rPr>
            </w:pPr>
          </w:p>
        </w:tc>
        <w:tc>
          <w:tcPr>
            <w:tcW w:w="775" w:type="dxa"/>
            <w:vMerge/>
            <w:shd w:val="clear" w:color="auto" w:fill="auto"/>
            <w:noWrap/>
            <w:vAlign w:val="center"/>
          </w:tcPr>
          <w:p w14:paraId="09CE58B2" w14:textId="77777777" w:rsidR="00DD7CD8" w:rsidRPr="00F553BB" w:rsidRDefault="00DD7CD8" w:rsidP="00DD7CD8">
            <w:pPr>
              <w:jc w:val="center"/>
              <w:rPr>
                <w:color w:val="000000"/>
                <w:szCs w:val="20"/>
                <w:lang w:val="en-US"/>
              </w:rPr>
            </w:pPr>
          </w:p>
        </w:tc>
      </w:tr>
      <w:tr w:rsidR="00DD7CD8" w:rsidRPr="00F553BB" w14:paraId="21B5A15A" w14:textId="77777777" w:rsidTr="009B500A">
        <w:trPr>
          <w:trHeight w:val="300"/>
        </w:trPr>
        <w:tc>
          <w:tcPr>
            <w:tcW w:w="1945" w:type="dxa"/>
            <w:vMerge w:val="restart"/>
            <w:shd w:val="clear" w:color="auto" w:fill="auto"/>
            <w:noWrap/>
            <w:vAlign w:val="center"/>
          </w:tcPr>
          <w:p w14:paraId="00CF4372" w14:textId="77777777" w:rsidR="00DD7CD8" w:rsidRPr="00F553BB" w:rsidRDefault="00DD7CD8" w:rsidP="009B500A">
            <w:pPr>
              <w:jc w:val="center"/>
              <w:rPr>
                <w:color w:val="000000"/>
                <w:szCs w:val="20"/>
                <w:lang w:val="en-US"/>
              </w:rPr>
            </w:pPr>
            <w:r w:rsidRPr="00F553BB">
              <w:rPr>
                <w:color w:val="000000"/>
                <w:szCs w:val="20"/>
                <w:lang w:val="en-US"/>
              </w:rPr>
              <w:t>Apolipoprotein B, g/L</w:t>
            </w:r>
          </w:p>
        </w:tc>
        <w:tc>
          <w:tcPr>
            <w:tcW w:w="764" w:type="dxa"/>
          </w:tcPr>
          <w:p w14:paraId="2A5B26A3" w14:textId="77777777" w:rsidR="00DD7CD8" w:rsidRPr="00F553BB" w:rsidRDefault="00DD7CD8" w:rsidP="00DD7CD8">
            <w:pPr>
              <w:rPr>
                <w:color w:val="000000"/>
                <w:szCs w:val="20"/>
                <w:lang w:val="en-US"/>
              </w:rPr>
            </w:pPr>
            <w:r w:rsidRPr="00F553BB">
              <w:rPr>
                <w:color w:val="000000"/>
                <w:szCs w:val="20"/>
                <w:lang w:val="en-US"/>
              </w:rPr>
              <w:t>Control</w:t>
            </w:r>
          </w:p>
        </w:tc>
        <w:tc>
          <w:tcPr>
            <w:tcW w:w="1680" w:type="dxa"/>
            <w:shd w:val="clear" w:color="auto" w:fill="auto"/>
            <w:noWrap/>
            <w:vAlign w:val="center"/>
          </w:tcPr>
          <w:p w14:paraId="151C50B2" w14:textId="77777777" w:rsidR="00DD7CD8" w:rsidRDefault="00DD7CD8" w:rsidP="00DD7CD8">
            <w:pPr>
              <w:jc w:val="center"/>
              <w:rPr>
                <w:rFonts w:cs="Times New Roman"/>
                <w:color w:val="000000"/>
                <w:szCs w:val="20"/>
              </w:rPr>
            </w:pPr>
            <w:r w:rsidRPr="00AD491B">
              <w:rPr>
                <w:rFonts w:cs="Times New Roman"/>
                <w:color w:val="000000"/>
                <w:szCs w:val="20"/>
              </w:rPr>
              <w:t xml:space="preserve">0.88 </w:t>
            </w:r>
          </w:p>
          <w:p w14:paraId="05E5F3DE" w14:textId="484EE10B" w:rsidR="00DD7CD8" w:rsidRPr="00F553BB" w:rsidRDefault="00DD7CD8" w:rsidP="00DD7CD8">
            <w:pPr>
              <w:jc w:val="center"/>
              <w:rPr>
                <w:color w:val="000000"/>
                <w:szCs w:val="20"/>
                <w:lang w:val="en-US"/>
              </w:rPr>
            </w:pPr>
            <w:r w:rsidRPr="00AD491B">
              <w:rPr>
                <w:rFonts w:cs="Times New Roman"/>
                <w:color w:val="000000"/>
                <w:szCs w:val="20"/>
              </w:rPr>
              <w:t>(0.82, 0.95)</w:t>
            </w:r>
          </w:p>
        </w:tc>
        <w:tc>
          <w:tcPr>
            <w:tcW w:w="1542" w:type="dxa"/>
            <w:shd w:val="clear" w:color="auto" w:fill="auto"/>
            <w:noWrap/>
            <w:vAlign w:val="center"/>
          </w:tcPr>
          <w:p w14:paraId="7063C04B" w14:textId="77777777" w:rsidR="00DD7CD8" w:rsidRDefault="00DD7CD8" w:rsidP="00DD7CD8">
            <w:pPr>
              <w:jc w:val="center"/>
              <w:rPr>
                <w:rFonts w:cs="Times New Roman"/>
                <w:color w:val="000000"/>
                <w:szCs w:val="20"/>
              </w:rPr>
            </w:pPr>
            <w:r w:rsidRPr="00AD491B">
              <w:rPr>
                <w:rFonts w:cs="Times New Roman"/>
                <w:color w:val="000000"/>
                <w:szCs w:val="20"/>
              </w:rPr>
              <w:t xml:space="preserve">0.79 </w:t>
            </w:r>
          </w:p>
          <w:p w14:paraId="61C9308D" w14:textId="6C50BCB1" w:rsidR="00DD7CD8" w:rsidRPr="00F553BB" w:rsidRDefault="00DD7CD8" w:rsidP="00DD7CD8">
            <w:pPr>
              <w:jc w:val="center"/>
              <w:rPr>
                <w:color w:val="000000"/>
                <w:szCs w:val="20"/>
                <w:lang w:val="en-US"/>
              </w:rPr>
            </w:pPr>
            <w:r w:rsidRPr="00AD491B">
              <w:rPr>
                <w:rFonts w:cs="Times New Roman"/>
                <w:color w:val="000000"/>
                <w:szCs w:val="20"/>
              </w:rPr>
              <w:t>(0.7</w:t>
            </w:r>
            <w:r>
              <w:rPr>
                <w:rFonts w:cs="Times New Roman"/>
                <w:color w:val="000000"/>
                <w:szCs w:val="20"/>
              </w:rPr>
              <w:t>2</w:t>
            </w:r>
            <w:r w:rsidRPr="00AD491B">
              <w:rPr>
                <w:rFonts w:cs="Times New Roman"/>
                <w:color w:val="000000"/>
                <w:szCs w:val="20"/>
              </w:rPr>
              <w:t>, 0.87)</w:t>
            </w:r>
          </w:p>
        </w:tc>
        <w:tc>
          <w:tcPr>
            <w:tcW w:w="1435" w:type="dxa"/>
            <w:shd w:val="clear" w:color="auto" w:fill="auto"/>
            <w:noWrap/>
            <w:vAlign w:val="center"/>
          </w:tcPr>
          <w:p w14:paraId="62D03BA9" w14:textId="77777777" w:rsidR="00DD7CD8" w:rsidRDefault="00DD7CD8" w:rsidP="00DD7CD8">
            <w:pPr>
              <w:jc w:val="center"/>
              <w:rPr>
                <w:rFonts w:cs="Times New Roman"/>
                <w:color w:val="000000"/>
                <w:szCs w:val="20"/>
              </w:rPr>
            </w:pPr>
            <w:r w:rsidRPr="00AD491B">
              <w:rPr>
                <w:rFonts w:cs="Times New Roman"/>
                <w:color w:val="000000"/>
                <w:szCs w:val="20"/>
              </w:rPr>
              <w:t>0.8</w:t>
            </w:r>
            <w:r>
              <w:rPr>
                <w:rFonts w:cs="Times New Roman"/>
                <w:color w:val="000000"/>
                <w:szCs w:val="20"/>
              </w:rPr>
              <w:t>1</w:t>
            </w:r>
            <w:r w:rsidRPr="00AD491B">
              <w:rPr>
                <w:rFonts w:cs="Times New Roman"/>
                <w:color w:val="000000"/>
                <w:szCs w:val="20"/>
              </w:rPr>
              <w:t xml:space="preserve"> </w:t>
            </w:r>
          </w:p>
          <w:p w14:paraId="7E586972" w14:textId="6A2D317B" w:rsidR="00DD7CD8" w:rsidRPr="00F553BB" w:rsidRDefault="00DD7CD8" w:rsidP="00DD7CD8">
            <w:pPr>
              <w:jc w:val="center"/>
              <w:rPr>
                <w:color w:val="000000"/>
                <w:szCs w:val="20"/>
                <w:lang w:val="en-US"/>
              </w:rPr>
            </w:pPr>
            <w:r w:rsidRPr="00AD491B">
              <w:rPr>
                <w:rFonts w:cs="Times New Roman"/>
                <w:color w:val="000000"/>
                <w:szCs w:val="20"/>
              </w:rPr>
              <w:t>(0.73, 0.88)</w:t>
            </w:r>
          </w:p>
        </w:tc>
        <w:tc>
          <w:tcPr>
            <w:tcW w:w="776" w:type="dxa"/>
            <w:vMerge w:val="restart"/>
            <w:vAlign w:val="center"/>
          </w:tcPr>
          <w:p w14:paraId="20D2493B" w14:textId="77777777" w:rsidR="00DD7CD8" w:rsidRPr="00F553BB" w:rsidRDefault="00DD7CD8" w:rsidP="00DD7CD8">
            <w:pPr>
              <w:jc w:val="center"/>
              <w:rPr>
                <w:color w:val="000000"/>
                <w:szCs w:val="20"/>
                <w:lang w:val="en-US"/>
              </w:rPr>
            </w:pPr>
            <w:r w:rsidRPr="00F553BB">
              <w:rPr>
                <w:color w:val="000000"/>
                <w:szCs w:val="20"/>
                <w:lang w:val="en-US"/>
              </w:rPr>
              <w:t>0.76</w:t>
            </w:r>
          </w:p>
        </w:tc>
        <w:tc>
          <w:tcPr>
            <w:tcW w:w="775" w:type="dxa"/>
            <w:vMerge w:val="restart"/>
            <w:shd w:val="clear" w:color="auto" w:fill="auto"/>
            <w:noWrap/>
            <w:vAlign w:val="center"/>
          </w:tcPr>
          <w:p w14:paraId="3E501801" w14:textId="77777777" w:rsidR="00DD7CD8" w:rsidRPr="00F553BB" w:rsidRDefault="00DD7CD8" w:rsidP="00DD7CD8">
            <w:pPr>
              <w:jc w:val="center"/>
              <w:rPr>
                <w:color w:val="000000"/>
                <w:szCs w:val="20"/>
                <w:lang w:val="en-US"/>
              </w:rPr>
            </w:pPr>
            <w:r w:rsidRPr="00F553BB">
              <w:rPr>
                <w:color w:val="000000"/>
                <w:szCs w:val="20"/>
                <w:lang w:val="en-US"/>
              </w:rPr>
              <w:t>0.74</w:t>
            </w:r>
          </w:p>
        </w:tc>
      </w:tr>
      <w:tr w:rsidR="00DD7CD8" w:rsidRPr="00F553BB" w14:paraId="4425B4CA" w14:textId="77777777" w:rsidTr="009B500A">
        <w:trPr>
          <w:trHeight w:val="300"/>
        </w:trPr>
        <w:tc>
          <w:tcPr>
            <w:tcW w:w="1945" w:type="dxa"/>
            <w:vMerge/>
            <w:shd w:val="clear" w:color="auto" w:fill="auto"/>
            <w:noWrap/>
            <w:vAlign w:val="center"/>
          </w:tcPr>
          <w:p w14:paraId="4FFBBC02" w14:textId="77777777" w:rsidR="00DD7CD8" w:rsidRPr="00F553BB" w:rsidRDefault="00DD7CD8" w:rsidP="009B500A">
            <w:pPr>
              <w:jc w:val="center"/>
              <w:rPr>
                <w:color w:val="000000"/>
                <w:szCs w:val="20"/>
                <w:lang w:val="en-US"/>
              </w:rPr>
            </w:pPr>
          </w:p>
        </w:tc>
        <w:tc>
          <w:tcPr>
            <w:tcW w:w="764" w:type="dxa"/>
          </w:tcPr>
          <w:p w14:paraId="0768690E" w14:textId="77777777" w:rsidR="00DD7CD8" w:rsidRPr="00F553BB" w:rsidRDefault="00DD7CD8" w:rsidP="00DD7CD8">
            <w:pPr>
              <w:rPr>
                <w:color w:val="000000"/>
                <w:szCs w:val="20"/>
                <w:lang w:val="en-US"/>
              </w:rPr>
            </w:pPr>
            <w:r w:rsidRPr="00F553BB">
              <w:rPr>
                <w:color w:val="000000"/>
                <w:szCs w:val="20"/>
                <w:lang w:val="en-US"/>
              </w:rPr>
              <w:t>SAAR</w:t>
            </w:r>
          </w:p>
        </w:tc>
        <w:tc>
          <w:tcPr>
            <w:tcW w:w="1680" w:type="dxa"/>
            <w:shd w:val="clear" w:color="auto" w:fill="auto"/>
            <w:noWrap/>
            <w:vAlign w:val="center"/>
          </w:tcPr>
          <w:p w14:paraId="7A77EBEB" w14:textId="77777777" w:rsidR="00DD7CD8" w:rsidRDefault="00DD7CD8" w:rsidP="00DD7CD8">
            <w:pPr>
              <w:jc w:val="center"/>
              <w:rPr>
                <w:rFonts w:cs="Times New Roman"/>
                <w:color w:val="000000"/>
                <w:szCs w:val="20"/>
              </w:rPr>
            </w:pPr>
            <w:r w:rsidRPr="00AD491B">
              <w:rPr>
                <w:rFonts w:cs="Times New Roman"/>
                <w:color w:val="000000"/>
                <w:szCs w:val="20"/>
              </w:rPr>
              <w:t xml:space="preserve">0.88 </w:t>
            </w:r>
          </w:p>
          <w:p w14:paraId="4B92E6C6" w14:textId="7A506D24" w:rsidR="00DD7CD8" w:rsidRPr="00F553BB" w:rsidRDefault="00DD7CD8" w:rsidP="00DD7CD8">
            <w:pPr>
              <w:jc w:val="center"/>
              <w:rPr>
                <w:color w:val="000000"/>
                <w:szCs w:val="20"/>
                <w:lang w:val="en-US"/>
              </w:rPr>
            </w:pPr>
            <w:r w:rsidRPr="00AD491B">
              <w:rPr>
                <w:rFonts w:cs="Times New Roman"/>
                <w:color w:val="000000"/>
                <w:szCs w:val="20"/>
              </w:rPr>
              <w:t>(0.82, 0.95)</w:t>
            </w:r>
          </w:p>
        </w:tc>
        <w:tc>
          <w:tcPr>
            <w:tcW w:w="1542" w:type="dxa"/>
            <w:shd w:val="clear" w:color="auto" w:fill="auto"/>
            <w:noWrap/>
            <w:vAlign w:val="center"/>
          </w:tcPr>
          <w:p w14:paraId="2D068DCE" w14:textId="77777777" w:rsidR="00DD7CD8" w:rsidRDefault="00DD7CD8" w:rsidP="00DD7CD8">
            <w:pPr>
              <w:jc w:val="center"/>
              <w:rPr>
                <w:rFonts w:cs="Times New Roman"/>
                <w:color w:val="000000"/>
                <w:szCs w:val="20"/>
              </w:rPr>
            </w:pPr>
            <w:r w:rsidRPr="00AD491B">
              <w:rPr>
                <w:rFonts w:cs="Times New Roman"/>
                <w:color w:val="000000"/>
                <w:szCs w:val="20"/>
              </w:rPr>
              <w:t>0.8</w:t>
            </w:r>
            <w:r>
              <w:rPr>
                <w:rFonts w:cs="Times New Roman"/>
                <w:color w:val="000000"/>
                <w:szCs w:val="20"/>
              </w:rPr>
              <w:t>1</w:t>
            </w:r>
            <w:r w:rsidRPr="00AD491B">
              <w:rPr>
                <w:rFonts w:cs="Times New Roman"/>
                <w:color w:val="000000"/>
                <w:szCs w:val="20"/>
              </w:rPr>
              <w:t xml:space="preserve"> </w:t>
            </w:r>
          </w:p>
          <w:p w14:paraId="5DAC059B" w14:textId="3DD4EFF6" w:rsidR="00DD7CD8" w:rsidRPr="00F553BB" w:rsidRDefault="00DD7CD8" w:rsidP="00DD7CD8">
            <w:pPr>
              <w:jc w:val="center"/>
              <w:rPr>
                <w:color w:val="000000"/>
                <w:szCs w:val="20"/>
                <w:lang w:val="en-US"/>
              </w:rPr>
            </w:pPr>
            <w:r w:rsidRPr="00AD491B">
              <w:rPr>
                <w:rFonts w:cs="Times New Roman"/>
                <w:color w:val="000000"/>
                <w:szCs w:val="20"/>
              </w:rPr>
              <w:t>(0.73, 0.88)</w:t>
            </w:r>
          </w:p>
        </w:tc>
        <w:tc>
          <w:tcPr>
            <w:tcW w:w="1435" w:type="dxa"/>
            <w:shd w:val="clear" w:color="auto" w:fill="auto"/>
            <w:noWrap/>
            <w:vAlign w:val="center"/>
          </w:tcPr>
          <w:p w14:paraId="7A13EB6E" w14:textId="77777777" w:rsidR="00DD7CD8" w:rsidRDefault="00DD7CD8" w:rsidP="00DD7CD8">
            <w:pPr>
              <w:jc w:val="center"/>
              <w:rPr>
                <w:rFonts w:cs="Times New Roman"/>
                <w:color w:val="000000"/>
                <w:szCs w:val="20"/>
              </w:rPr>
            </w:pPr>
            <w:r w:rsidRPr="00AD491B">
              <w:rPr>
                <w:rFonts w:cs="Times New Roman"/>
                <w:color w:val="000000"/>
                <w:szCs w:val="20"/>
              </w:rPr>
              <w:t xml:space="preserve">0.79 </w:t>
            </w:r>
          </w:p>
          <w:p w14:paraId="2B5FF6AF" w14:textId="698DA586" w:rsidR="00DD7CD8" w:rsidRPr="00F553BB" w:rsidRDefault="00DD7CD8" w:rsidP="00DD7CD8">
            <w:pPr>
              <w:jc w:val="center"/>
              <w:rPr>
                <w:color w:val="000000"/>
                <w:szCs w:val="20"/>
                <w:lang w:val="en-US"/>
              </w:rPr>
            </w:pPr>
            <w:r w:rsidRPr="00AD491B">
              <w:rPr>
                <w:rFonts w:cs="Times New Roman"/>
                <w:color w:val="000000"/>
                <w:szCs w:val="20"/>
              </w:rPr>
              <w:t>(0.7</w:t>
            </w:r>
            <w:r>
              <w:rPr>
                <w:rFonts w:cs="Times New Roman"/>
                <w:color w:val="000000"/>
                <w:szCs w:val="20"/>
              </w:rPr>
              <w:t>2</w:t>
            </w:r>
            <w:r w:rsidRPr="00AD491B">
              <w:rPr>
                <w:rFonts w:cs="Times New Roman"/>
                <w:color w:val="000000"/>
                <w:szCs w:val="20"/>
              </w:rPr>
              <w:t>, 0.8</w:t>
            </w:r>
            <w:r>
              <w:rPr>
                <w:rFonts w:cs="Times New Roman"/>
                <w:color w:val="000000"/>
                <w:szCs w:val="20"/>
              </w:rPr>
              <w:t>7</w:t>
            </w:r>
            <w:r w:rsidRPr="00AD491B">
              <w:rPr>
                <w:rFonts w:cs="Times New Roman"/>
                <w:color w:val="000000"/>
                <w:szCs w:val="20"/>
              </w:rPr>
              <w:t>)</w:t>
            </w:r>
          </w:p>
        </w:tc>
        <w:tc>
          <w:tcPr>
            <w:tcW w:w="776" w:type="dxa"/>
            <w:vMerge/>
            <w:vAlign w:val="center"/>
          </w:tcPr>
          <w:p w14:paraId="1B875638" w14:textId="77777777" w:rsidR="00DD7CD8" w:rsidRPr="00F553BB" w:rsidRDefault="00DD7CD8" w:rsidP="00DD7CD8">
            <w:pPr>
              <w:jc w:val="center"/>
              <w:rPr>
                <w:color w:val="000000"/>
                <w:szCs w:val="20"/>
                <w:lang w:val="en-US"/>
              </w:rPr>
            </w:pPr>
          </w:p>
        </w:tc>
        <w:tc>
          <w:tcPr>
            <w:tcW w:w="775" w:type="dxa"/>
            <w:vMerge/>
            <w:shd w:val="clear" w:color="auto" w:fill="auto"/>
            <w:noWrap/>
            <w:vAlign w:val="center"/>
          </w:tcPr>
          <w:p w14:paraId="32035020" w14:textId="77777777" w:rsidR="00DD7CD8" w:rsidRPr="00F553BB" w:rsidRDefault="00DD7CD8" w:rsidP="00DD7CD8">
            <w:pPr>
              <w:jc w:val="center"/>
              <w:rPr>
                <w:color w:val="000000"/>
                <w:szCs w:val="20"/>
                <w:lang w:val="en-US"/>
              </w:rPr>
            </w:pPr>
          </w:p>
        </w:tc>
      </w:tr>
      <w:tr w:rsidR="00DD7CD8" w:rsidRPr="00F553BB" w14:paraId="3EF93816" w14:textId="77777777" w:rsidTr="009B500A">
        <w:trPr>
          <w:trHeight w:val="300"/>
        </w:trPr>
        <w:tc>
          <w:tcPr>
            <w:tcW w:w="1945" w:type="dxa"/>
            <w:vMerge w:val="restart"/>
            <w:shd w:val="clear" w:color="auto" w:fill="auto"/>
            <w:noWrap/>
            <w:vAlign w:val="center"/>
          </w:tcPr>
          <w:p w14:paraId="75958910" w14:textId="77777777" w:rsidR="00DD7CD8" w:rsidRPr="00F553BB" w:rsidRDefault="00DD7CD8" w:rsidP="009B500A">
            <w:pPr>
              <w:jc w:val="center"/>
              <w:rPr>
                <w:color w:val="000000"/>
                <w:szCs w:val="20"/>
                <w:lang w:val="en-US"/>
              </w:rPr>
            </w:pPr>
            <w:r w:rsidRPr="00F553BB">
              <w:rPr>
                <w:color w:val="000000"/>
                <w:szCs w:val="20"/>
                <w:lang w:val="en-US"/>
              </w:rPr>
              <w:t>Apolipoprotein A1, g/l</w:t>
            </w:r>
          </w:p>
        </w:tc>
        <w:tc>
          <w:tcPr>
            <w:tcW w:w="764" w:type="dxa"/>
          </w:tcPr>
          <w:p w14:paraId="04B8294C" w14:textId="77777777" w:rsidR="00DD7CD8" w:rsidRPr="00F553BB" w:rsidRDefault="00DD7CD8" w:rsidP="00DD7CD8">
            <w:pPr>
              <w:rPr>
                <w:color w:val="000000"/>
                <w:szCs w:val="20"/>
                <w:lang w:val="en-US"/>
              </w:rPr>
            </w:pPr>
            <w:r w:rsidRPr="00F553BB">
              <w:rPr>
                <w:color w:val="000000"/>
                <w:szCs w:val="20"/>
                <w:lang w:val="en-US"/>
              </w:rPr>
              <w:t>Control</w:t>
            </w:r>
          </w:p>
        </w:tc>
        <w:tc>
          <w:tcPr>
            <w:tcW w:w="1680" w:type="dxa"/>
            <w:shd w:val="clear" w:color="auto" w:fill="auto"/>
            <w:noWrap/>
            <w:vAlign w:val="center"/>
          </w:tcPr>
          <w:p w14:paraId="2B20C403" w14:textId="77777777" w:rsidR="00DD7CD8" w:rsidRDefault="00DD7CD8" w:rsidP="00DD7CD8">
            <w:pPr>
              <w:jc w:val="center"/>
              <w:rPr>
                <w:rFonts w:cs="Times New Roman"/>
                <w:color w:val="000000"/>
                <w:szCs w:val="20"/>
              </w:rPr>
            </w:pPr>
            <w:r w:rsidRPr="00AD491B">
              <w:rPr>
                <w:rFonts w:cs="Times New Roman"/>
                <w:color w:val="000000"/>
                <w:szCs w:val="20"/>
              </w:rPr>
              <w:t xml:space="preserve">1.44 </w:t>
            </w:r>
          </w:p>
          <w:p w14:paraId="2814ED1A" w14:textId="65A2A1A9" w:rsidR="00DD7CD8" w:rsidRPr="00F553BB" w:rsidRDefault="00DD7CD8" w:rsidP="00DD7CD8">
            <w:pPr>
              <w:jc w:val="center"/>
              <w:rPr>
                <w:color w:val="000000"/>
                <w:szCs w:val="20"/>
                <w:lang w:val="en-US"/>
              </w:rPr>
            </w:pPr>
            <w:r w:rsidRPr="00AD491B">
              <w:rPr>
                <w:rFonts w:cs="Times New Roman"/>
                <w:color w:val="000000"/>
                <w:szCs w:val="20"/>
              </w:rPr>
              <w:t>(1.37, 1.52)</w:t>
            </w:r>
          </w:p>
        </w:tc>
        <w:tc>
          <w:tcPr>
            <w:tcW w:w="1542" w:type="dxa"/>
            <w:shd w:val="clear" w:color="auto" w:fill="auto"/>
            <w:noWrap/>
            <w:vAlign w:val="center"/>
          </w:tcPr>
          <w:p w14:paraId="57BF0C3D" w14:textId="77777777" w:rsidR="00DD7CD8" w:rsidRDefault="00DD7CD8" w:rsidP="00DD7CD8">
            <w:pPr>
              <w:jc w:val="center"/>
              <w:rPr>
                <w:rFonts w:cs="Times New Roman"/>
                <w:color w:val="000000"/>
                <w:szCs w:val="20"/>
              </w:rPr>
            </w:pPr>
            <w:r w:rsidRPr="00AD491B">
              <w:rPr>
                <w:rFonts w:cs="Times New Roman"/>
                <w:color w:val="000000"/>
                <w:szCs w:val="20"/>
              </w:rPr>
              <w:t xml:space="preserve">1.26 </w:t>
            </w:r>
          </w:p>
          <w:p w14:paraId="45D8C387" w14:textId="6F7ADEB7" w:rsidR="00DD7CD8" w:rsidRPr="00F553BB" w:rsidRDefault="00DD7CD8" w:rsidP="00DD7CD8">
            <w:pPr>
              <w:jc w:val="center"/>
              <w:rPr>
                <w:color w:val="000000"/>
                <w:szCs w:val="20"/>
                <w:lang w:val="en-US"/>
              </w:rPr>
            </w:pPr>
            <w:r w:rsidRPr="00AD491B">
              <w:rPr>
                <w:rFonts w:cs="Times New Roman"/>
                <w:color w:val="000000"/>
                <w:szCs w:val="20"/>
              </w:rPr>
              <w:t>(1.17, 1.35)</w:t>
            </w:r>
          </w:p>
        </w:tc>
        <w:tc>
          <w:tcPr>
            <w:tcW w:w="1435" w:type="dxa"/>
            <w:shd w:val="clear" w:color="auto" w:fill="auto"/>
            <w:noWrap/>
            <w:vAlign w:val="center"/>
          </w:tcPr>
          <w:p w14:paraId="366B01FE" w14:textId="77777777" w:rsidR="00DD7CD8" w:rsidRDefault="00DD7CD8" w:rsidP="00DD7CD8">
            <w:pPr>
              <w:jc w:val="center"/>
              <w:rPr>
                <w:rFonts w:cs="Times New Roman"/>
                <w:color w:val="000000"/>
                <w:szCs w:val="20"/>
              </w:rPr>
            </w:pPr>
            <w:r w:rsidRPr="00AD491B">
              <w:rPr>
                <w:rFonts w:cs="Times New Roman"/>
                <w:color w:val="000000"/>
                <w:szCs w:val="20"/>
              </w:rPr>
              <w:t xml:space="preserve">1.29 </w:t>
            </w:r>
          </w:p>
          <w:p w14:paraId="27D1FE04" w14:textId="693BCE6C" w:rsidR="00DD7CD8" w:rsidRPr="00F553BB" w:rsidRDefault="00DD7CD8" w:rsidP="00DD7CD8">
            <w:pPr>
              <w:jc w:val="center"/>
              <w:rPr>
                <w:color w:val="000000"/>
                <w:szCs w:val="20"/>
                <w:lang w:val="en-US"/>
              </w:rPr>
            </w:pPr>
            <w:r w:rsidRPr="00AD491B">
              <w:rPr>
                <w:rFonts w:cs="Times New Roman"/>
                <w:color w:val="000000"/>
                <w:szCs w:val="20"/>
              </w:rPr>
              <w:t>(1.21, 1.38)</w:t>
            </w:r>
          </w:p>
        </w:tc>
        <w:tc>
          <w:tcPr>
            <w:tcW w:w="776" w:type="dxa"/>
            <w:vMerge w:val="restart"/>
            <w:vAlign w:val="center"/>
          </w:tcPr>
          <w:p w14:paraId="3E0AAF7A" w14:textId="77777777" w:rsidR="00DD7CD8" w:rsidRPr="00F553BB" w:rsidRDefault="00DD7CD8" w:rsidP="00DD7CD8">
            <w:pPr>
              <w:jc w:val="center"/>
              <w:rPr>
                <w:color w:val="000000"/>
                <w:szCs w:val="20"/>
                <w:lang w:val="en-US"/>
              </w:rPr>
            </w:pPr>
            <w:r w:rsidRPr="00F553BB">
              <w:rPr>
                <w:color w:val="000000"/>
                <w:szCs w:val="20"/>
                <w:lang w:val="en-US"/>
              </w:rPr>
              <w:t>0.48</w:t>
            </w:r>
          </w:p>
        </w:tc>
        <w:tc>
          <w:tcPr>
            <w:tcW w:w="775" w:type="dxa"/>
            <w:vMerge w:val="restart"/>
            <w:shd w:val="clear" w:color="auto" w:fill="auto"/>
            <w:noWrap/>
            <w:vAlign w:val="center"/>
          </w:tcPr>
          <w:p w14:paraId="3AFAB4DC" w14:textId="77777777" w:rsidR="00DD7CD8" w:rsidRPr="00F553BB" w:rsidRDefault="00DD7CD8" w:rsidP="00DD7CD8">
            <w:pPr>
              <w:jc w:val="center"/>
              <w:rPr>
                <w:color w:val="000000"/>
                <w:szCs w:val="20"/>
                <w:lang w:val="en-US"/>
              </w:rPr>
            </w:pPr>
            <w:r w:rsidRPr="00F553BB">
              <w:rPr>
                <w:color w:val="000000"/>
                <w:szCs w:val="20"/>
                <w:lang w:val="en-US"/>
              </w:rPr>
              <w:t>0.85</w:t>
            </w:r>
          </w:p>
        </w:tc>
      </w:tr>
      <w:tr w:rsidR="00DD7CD8" w:rsidRPr="00F553BB" w14:paraId="7D76398D" w14:textId="77777777" w:rsidTr="009B500A">
        <w:trPr>
          <w:trHeight w:val="300"/>
        </w:trPr>
        <w:tc>
          <w:tcPr>
            <w:tcW w:w="1945" w:type="dxa"/>
            <w:vMerge/>
            <w:shd w:val="clear" w:color="auto" w:fill="auto"/>
            <w:noWrap/>
            <w:vAlign w:val="center"/>
          </w:tcPr>
          <w:p w14:paraId="79E96780" w14:textId="77777777" w:rsidR="00DD7CD8" w:rsidRPr="00F553BB" w:rsidRDefault="00DD7CD8" w:rsidP="009B500A">
            <w:pPr>
              <w:jc w:val="center"/>
              <w:rPr>
                <w:color w:val="000000"/>
                <w:szCs w:val="20"/>
                <w:lang w:val="en-US"/>
              </w:rPr>
            </w:pPr>
          </w:p>
        </w:tc>
        <w:tc>
          <w:tcPr>
            <w:tcW w:w="764" w:type="dxa"/>
          </w:tcPr>
          <w:p w14:paraId="0A348C98" w14:textId="77777777" w:rsidR="00DD7CD8" w:rsidRPr="00F553BB" w:rsidRDefault="00DD7CD8" w:rsidP="00DD7CD8">
            <w:pPr>
              <w:rPr>
                <w:color w:val="000000"/>
                <w:szCs w:val="20"/>
                <w:lang w:val="en-US"/>
              </w:rPr>
            </w:pPr>
            <w:r w:rsidRPr="00F553BB">
              <w:rPr>
                <w:color w:val="000000"/>
                <w:szCs w:val="20"/>
                <w:lang w:val="en-US"/>
              </w:rPr>
              <w:t>SAAR</w:t>
            </w:r>
          </w:p>
        </w:tc>
        <w:tc>
          <w:tcPr>
            <w:tcW w:w="1680" w:type="dxa"/>
            <w:shd w:val="clear" w:color="auto" w:fill="auto"/>
            <w:noWrap/>
            <w:vAlign w:val="center"/>
          </w:tcPr>
          <w:p w14:paraId="2D8ACC5F" w14:textId="77777777" w:rsidR="00DD7CD8" w:rsidRDefault="00DD7CD8" w:rsidP="00DD7CD8">
            <w:pPr>
              <w:jc w:val="center"/>
              <w:rPr>
                <w:rFonts w:cs="Times New Roman"/>
                <w:color w:val="000000"/>
                <w:szCs w:val="20"/>
              </w:rPr>
            </w:pPr>
            <w:r w:rsidRPr="00AD491B">
              <w:rPr>
                <w:rFonts w:cs="Times New Roman"/>
                <w:color w:val="000000"/>
                <w:szCs w:val="20"/>
              </w:rPr>
              <w:t xml:space="preserve">1.44 </w:t>
            </w:r>
          </w:p>
          <w:p w14:paraId="1D0256B2" w14:textId="230C64FC" w:rsidR="00DD7CD8" w:rsidRPr="00F553BB" w:rsidRDefault="00DD7CD8" w:rsidP="00DD7CD8">
            <w:pPr>
              <w:jc w:val="center"/>
              <w:rPr>
                <w:color w:val="000000"/>
                <w:szCs w:val="20"/>
                <w:lang w:val="en-US"/>
              </w:rPr>
            </w:pPr>
            <w:r w:rsidRPr="00AD491B">
              <w:rPr>
                <w:rFonts w:cs="Times New Roman"/>
                <w:color w:val="000000"/>
                <w:szCs w:val="20"/>
              </w:rPr>
              <w:t>(1.37, 1.52)</w:t>
            </w:r>
          </w:p>
        </w:tc>
        <w:tc>
          <w:tcPr>
            <w:tcW w:w="1542" w:type="dxa"/>
            <w:shd w:val="clear" w:color="auto" w:fill="auto"/>
            <w:noWrap/>
            <w:vAlign w:val="center"/>
          </w:tcPr>
          <w:p w14:paraId="1B91B88D" w14:textId="77777777" w:rsidR="00DD7CD8" w:rsidRDefault="00DD7CD8" w:rsidP="00DD7CD8">
            <w:pPr>
              <w:jc w:val="center"/>
              <w:rPr>
                <w:rFonts w:cs="Times New Roman"/>
                <w:color w:val="000000"/>
                <w:szCs w:val="20"/>
              </w:rPr>
            </w:pPr>
            <w:r w:rsidRPr="00AD491B">
              <w:rPr>
                <w:rFonts w:cs="Times New Roman"/>
                <w:color w:val="000000"/>
                <w:szCs w:val="20"/>
              </w:rPr>
              <w:t xml:space="preserve">1.29 </w:t>
            </w:r>
          </w:p>
          <w:p w14:paraId="7DC4BC55" w14:textId="4061C979" w:rsidR="00DD7CD8" w:rsidRPr="00F553BB" w:rsidRDefault="00DD7CD8" w:rsidP="00DD7CD8">
            <w:pPr>
              <w:jc w:val="center"/>
              <w:rPr>
                <w:color w:val="000000"/>
                <w:szCs w:val="20"/>
                <w:lang w:val="en-US"/>
              </w:rPr>
            </w:pPr>
            <w:r w:rsidRPr="00AD491B">
              <w:rPr>
                <w:rFonts w:cs="Times New Roman"/>
                <w:color w:val="000000"/>
                <w:szCs w:val="20"/>
              </w:rPr>
              <w:t>(1.2</w:t>
            </w:r>
            <w:r>
              <w:rPr>
                <w:rFonts w:cs="Times New Roman"/>
                <w:color w:val="000000"/>
                <w:szCs w:val="20"/>
              </w:rPr>
              <w:t>0</w:t>
            </w:r>
            <w:r w:rsidRPr="00AD491B">
              <w:rPr>
                <w:rFonts w:cs="Times New Roman"/>
                <w:color w:val="000000"/>
                <w:szCs w:val="20"/>
              </w:rPr>
              <w:t>, 1.37)</w:t>
            </w:r>
          </w:p>
        </w:tc>
        <w:tc>
          <w:tcPr>
            <w:tcW w:w="1435" w:type="dxa"/>
            <w:shd w:val="clear" w:color="auto" w:fill="auto"/>
            <w:noWrap/>
            <w:vAlign w:val="center"/>
          </w:tcPr>
          <w:p w14:paraId="261D6D76" w14:textId="77777777" w:rsidR="00DD7CD8" w:rsidRDefault="00DD7CD8" w:rsidP="00DD7CD8">
            <w:pPr>
              <w:jc w:val="center"/>
              <w:rPr>
                <w:rFonts w:cs="Times New Roman"/>
                <w:color w:val="000000"/>
                <w:szCs w:val="20"/>
              </w:rPr>
            </w:pPr>
            <w:r w:rsidRPr="00AD491B">
              <w:rPr>
                <w:rFonts w:cs="Times New Roman"/>
                <w:color w:val="000000"/>
                <w:szCs w:val="20"/>
              </w:rPr>
              <w:t xml:space="preserve">1.29 </w:t>
            </w:r>
          </w:p>
          <w:p w14:paraId="7F7A08A1" w14:textId="00C87AD8" w:rsidR="00DD7CD8" w:rsidRPr="00F553BB" w:rsidRDefault="00DD7CD8" w:rsidP="00DD7CD8">
            <w:pPr>
              <w:jc w:val="center"/>
              <w:rPr>
                <w:color w:val="000000"/>
                <w:szCs w:val="20"/>
                <w:lang w:val="en-US"/>
              </w:rPr>
            </w:pPr>
            <w:r w:rsidRPr="00AD491B">
              <w:rPr>
                <w:rFonts w:cs="Times New Roman"/>
                <w:color w:val="000000"/>
                <w:szCs w:val="20"/>
              </w:rPr>
              <w:t>(1.2</w:t>
            </w:r>
            <w:r>
              <w:rPr>
                <w:rFonts w:cs="Times New Roman"/>
                <w:color w:val="000000"/>
                <w:szCs w:val="20"/>
              </w:rPr>
              <w:t>0</w:t>
            </w:r>
            <w:r w:rsidRPr="00AD491B">
              <w:rPr>
                <w:rFonts w:cs="Times New Roman"/>
                <w:color w:val="000000"/>
                <w:szCs w:val="20"/>
              </w:rPr>
              <w:t>, 1.37)</w:t>
            </w:r>
          </w:p>
        </w:tc>
        <w:tc>
          <w:tcPr>
            <w:tcW w:w="776" w:type="dxa"/>
            <w:vMerge/>
            <w:vAlign w:val="center"/>
          </w:tcPr>
          <w:p w14:paraId="07A9FD28" w14:textId="77777777" w:rsidR="00DD7CD8" w:rsidRPr="00F553BB" w:rsidRDefault="00DD7CD8" w:rsidP="00DD7CD8">
            <w:pPr>
              <w:jc w:val="center"/>
              <w:rPr>
                <w:color w:val="000000"/>
                <w:szCs w:val="20"/>
                <w:lang w:val="en-US"/>
              </w:rPr>
            </w:pPr>
          </w:p>
        </w:tc>
        <w:tc>
          <w:tcPr>
            <w:tcW w:w="775" w:type="dxa"/>
            <w:vMerge/>
            <w:shd w:val="clear" w:color="auto" w:fill="auto"/>
            <w:noWrap/>
            <w:vAlign w:val="center"/>
          </w:tcPr>
          <w:p w14:paraId="1F6193F7" w14:textId="77777777" w:rsidR="00DD7CD8" w:rsidRPr="00F553BB" w:rsidRDefault="00DD7CD8" w:rsidP="00DD7CD8">
            <w:pPr>
              <w:jc w:val="center"/>
              <w:rPr>
                <w:color w:val="000000"/>
                <w:szCs w:val="20"/>
                <w:lang w:val="en-US"/>
              </w:rPr>
            </w:pPr>
          </w:p>
        </w:tc>
      </w:tr>
      <w:tr w:rsidR="00DD7CD8" w:rsidRPr="00F553BB" w14:paraId="21C8BFFE" w14:textId="77777777" w:rsidTr="009B500A">
        <w:trPr>
          <w:trHeight w:val="300"/>
        </w:trPr>
        <w:tc>
          <w:tcPr>
            <w:tcW w:w="1945" w:type="dxa"/>
            <w:vMerge w:val="restart"/>
            <w:shd w:val="clear" w:color="auto" w:fill="auto"/>
            <w:noWrap/>
            <w:vAlign w:val="center"/>
          </w:tcPr>
          <w:p w14:paraId="3B8AD9B9" w14:textId="77777777" w:rsidR="00DD7CD8" w:rsidRPr="00F553BB" w:rsidRDefault="00DD7CD8" w:rsidP="009B500A">
            <w:pPr>
              <w:jc w:val="center"/>
              <w:rPr>
                <w:color w:val="000000"/>
                <w:szCs w:val="20"/>
                <w:lang w:val="en-US"/>
              </w:rPr>
            </w:pPr>
            <w:r w:rsidRPr="00F553BB">
              <w:rPr>
                <w:color w:val="000000"/>
                <w:szCs w:val="20"/>
                <w:lang w:val="en-US"/>
              </w:rPr>
              <w:t>Fasting glucose, mmol/L</w:t>
            </w:r>
          </w:p>
        </w:tc>
        <w:tc>
          <w:tcPr>
            <w:tcW w:w="764" w:type="dxa"/>
          </w:tcPr>
          <w:p w14:paraId="58CF5FA7" w14:textId="77777777" w:rsidR="00DD7CD8" w:rsidRPr="00F553BB" w:rsidRDefault="00DD7CD8" w:rsidP="00DD7CD8">
            <w:pPr>
              <w:rPr>
                <w:color w:val="000000"/>
                <w:szCs w:val="20"/>
                <w:lang w:val="en-US"/>
              </w:rPr>
            </w:pPr>
            <w:r w:rsidRPr="00F553BB">
              <w:rPr>
                <w:color w:val="000000"/>
                <w:szCs w:val="20"/>
                <w:lang w:val="en-US"/>
              </w:rPr>
              <w:t>Control</w:t>
            </w:r>
          </w:p>
        </w:tc>
        <w:tc>
          <w:tcPr>
            <w:tcW w:w="1680" w:type="dxa"/>
            <w:shd w:val="clear" w:color="auto" w:fill="auto"/>
            <w:noWrap/>
            <w:vAlign w:val="center"/>
          </w:tcPr>
          <w:p w14:paraId="681ED49D" w14:textId="77777777" w:rsidR="00DD7CD8" w:rsidRDefault="00DD7CD8" w:rsidP="00DD7CD8">
            <w:pPr>
              <w:jc w:val="center"/>
              <w:rPr>
                <w:rFonts w:cs="Times New Roman"/>
                <w:color w:val="000000"/>
                <w:szCs w:val="20"/>
              </w:rPr>
            </w:pPr>
            <w:r w:rsidRPr="00AD491B">
              <w:rPr>
                <w:rFonts w:cs="Times New Roman"/>
                <w:color w:val="000000"/>
                <w:szCs w:val="20"/>
              </w:rPr>
              <w:t xml:space="preserve">5.25 </w:t>
            </w:r>
          </w:p>
          <w:p w14:paraId="26957485" w14:textId="40CF3486" w:rsidR="00DD7CD8" w:rsidRPr="00F553BB" w:rsidRDefault="00DD7CD8" w:rsidP="00DD7CD8">
            <w:pPr>
              <w:jc w:val="center"/>
              <w:rPr>
                <w:color w:val="000000"/>
                <w:szCs w:val="20"/>
                <w:lang w:val="en-US"/>
              </w:rPr>
            </w:pPr>
            <w:r w:rsidRPr="00AD491B">
              <w:rPr>
                <w:rFonts w:cs="Times New Roman"/>
                <w:color w:val="000000"/>
                <w:szCs w:val="20"/>
              </w:rPr>
              <w:t>(5.14, 5.36)</w:t>
            </w:r>
          </w:p>
        </w:tc>
        <w:tc>
          <w:tcPr>
            <w:tcW w:w="1542" w:type="dxa"/>
            <w:shd w:val="clear" w:color="auto" w:fill="auto"/>
            <w:noWrap/>
            <w:vAlign w:val="center"/>
          </w:tcPr>
          <w:p w14:paraId="4131226F" w14:textId="77777777" w:rsidR="00DD7CD8" w:rsidRDefault="00DD7CD8" w:rsidP="00DD7CD8">
            <w:pPr>
              <w:jc w:val="center"/>
              <w:rPr>
                <w:rFonts w:cs="Times New Roman"/>
                <w:color w:val="000000"/>
                <w:szCs w:val="20"/>
              </w:rPr>
            </w:pPr>
            <w:r w:rsidRPr="00AD491B">
              <w:rPr>
                <w:rFonts w:cs="Times New Roman"/>
                <w:color w:val="000000"/>
                <w:szCs w:val="20"/>
              </w:rPr>
              <w:t xml:space="preserve">5.14 </w:t>
            </w:r>
          </w:p>
          <w:p w14:paraId="4EA3C68A" w14:textId="027AEF0B" w:rsidR="00DD7CD8" w:rsidRPr="00F553BB" w:rsidRDefault="00DD7CD8" w:rsidP="00DD7CD8">
            <w:pPr>
              <w:jc w:val="center"/>
              <w:rPr>
                <w:color w:val="000000"/>
                <w:szCs w:val="20"/>
                <w:lang w:val="en-US"/>
              </w:rPr>
            </w:pPr>
            <w:r w:rsidRPr="00AD491B">
              <w:rPr>
                <w:rFonts w:cs="Times New Roman"/>
                <w:color w:val="000000"/>
                <w:szCs w:val="20"/>
              </w:rPr>
              <w:t>(4.99, 5.29)</w:t>
            </w:r>
          </w:p>
        </w:tc>
        <w:tc>
          <w:tcPr>
            <w:tcW w:w="1435" w:type="dxa"/>
            <w:shd w:val="clear" w:color="auto" w:fill="auto"/>
            <w:noWrap/>
            <w:vAlign w:val="center"/>
          </w:tcPr>
          <w:p w14:paraId="762E437F" w14:textId="77777777" w:rsidR="00DD7CD8" w:rsidRDefault="00DD7CD8" w:rsidP="00DD7CD8">
            <w:pPr>
              <w:jc w:val="center"/>
              <w:rPr>
                <w:rFonts w:cs="Times New Roman"/>
                <w:color w:val="000000"/>
                <w:szCs w:val="20"/>
              </w:rPr>
            </w:pPr>
            <w:r w:rsidRPr="00AD491B">
              <w:rPr>
                <w:rFonts w:cs="Times New Roman"/>
                <w:color w:val="000000"/>
                <w:szCs w:val="20"/>
              </w:rPr>
              <w:t xml:space="preserve">5.08 </w:t>
            </w:r>
          </w:p>
          <w:p w14:paraId="7C048D1F" w14:textId="51FD1C29" w:rsidR="00DD7CD8" w:rsidRPr="00F553BB" w:rsidRDefault="00DD7CD8" w:rsidP="00DD7CD8">
            <w:pPr>
              <w:jc w:val="center"/>
              <w:rPr>
                <w:color w:val="000000"/>
                <w:szCs w:val="20"/>
                <w:lang w:val="en-US"/>
              </w:rPr>
            </w:pPr>
            <w:r w:rsidRPr="00AD491B">
              <w:rPr>
                <w:rFonts w:cs="Times New Roman"/>
                <w:color w:val="000000"/>
                <w:szCs w:val="20"/>
              </w:rPr>
              <w:t>(4.94, 5.22)</w:t>
            </w:r>
          </w:p>
        </w:tc>
        <w:tc>
          <w:tcPr>
            <w:tcW w:w="776" w:type="dxa"/>
            <w:vMerge w:val="restart"/>
            <w:vAlign w:val="center"/>
          </w:tcPr>
          <w:p w14:paraId="55A6DB2B" w14:textId="77777777" w:rsidR="00DD7CD8" w:rsidRPr="00F553BB" w:rsidRDefault="00DD7CD8" w:rsidP="00DD7CD8">
            <w:pPr>
              <w:jc w:val="center"/>
              <w:rPr>
                <w:color w:val="000000"/>
                <w:szCs w:val="20"/>
                <w:lang w:val="en-US"/>
              </w:rPr>
            </w:pPr>
            <w:r w:rsidRPr="00F553BB">
              <w:rPr>
                <w:color w:val="000000"/>
                <w:szCs w:val="20"/>
                <w:lang w:val="en-US"/>
              </w:rPr>
              <w:t>0.99</w:t>
            </w:r>
          </w:p>
        </w:tc>
        <w:tc>
          <w:tcPr>
            <w:tcW w:w="775" w:type="dxa"/>
            <w:vMerge w:val="restart"/>
            <w:shd w:val="clear" w:color="auto" w:fill="auto"/>
            <w:noWrap/>
            <w:vAlign w:val="center"/>
          </w:tcPr>
          <w:p w14:paraId="7D32D2AA" w14:textId="77777777" w:rsidR="00DD7CD8" w:rsidRPr="00F553BB" w:rsidRDefault="00DD7CD8" w:rsidP="00DD7CD8">
            <w:pPr>
              <w:jc w:val="center"/>
              <w:rPr>
                <w:color w:val="000000"/>
                <w:szCs w:val="20"/>
                <w:lang w:val="en-US"/>
              </w:rPr>
            </w:pPr>
            <w:r w:rsidRPr="00F553BB">
              <w:rPr>
                <w:color w:val="000000"/>
                <w:szCs w:val="20"/>
                <w:lang w:val="en-US"/>
              </w:rPr>
              <w:t>0.39</w:t>
            </w:r>
          </w:p>
        </w:tc>
      </w:tr>
      <w:tr w:rsidR="00DD7CD8" w:rsidRPr="00F553BB" w14:paraId="080F58B3" w14:textId="77777777" w:rsidTr="00CE4113">
        <w:trPr>
          <w:trHeight w:val="300"/>
        </w:trPr>
        <w:tc>
          <w:tcPr>
            <w:tcW w:w="1945" w:type="dxa"/>
            <w:vMerge/>
            <w:shd w:val="clear" w:color="auto" w:fill="auto"/>
            <w:noWrap/>
          </w:tcPr>
          <w:p w14:paraId="2D7A2D0B" w14:textId="77777777" w:rsidR="00DD7CD8" w:rsidRPr="00F553BB" w:rsidRDefault="00DD7CD8" w:rsidP="00DD7CD8">
            <w:pPr>
              <w:rPr>
                <w:color w:val="000000"/>
                <w:szCs w:val="20"/>
                <w:lang w:val="en-US"/>
              </w:rPr>
            </w:pPr>
          </w:p>
        </w:tc>
        <w:tc>
          <w:tcPr>
            <w:tcW w:w="764" w:type="dxa"/>
          </w:tcPr>
          <w:p w14:paraId="431EDA8F" w14:textId="77777777" w:rsidR="00DD7CD8" w:rsidRPr="00F553BB" w:rsidRDefault="00DD7CD8" w:rsidP="00DD7CD8">
            <w:pPr>
              <w:rPr>
                <w:color w:val="000000"/>
                <w:szCs w:val="20"/>
                <w:lang w:val="en-US"/>
              </w:rPr>
            </w:pPr>
            <w:r w:rsidRPr="00F553BB">
              <w:rPr>
                <w:color w:val="000000"/>
                <w:szCs w:val="20"/>
                <w:lang w:val="en-US"/>
              </w:rPr>
              <w:t>SAAR</w:t>
            </w:r>
          </w:p>
        </w:tc>
        <w:tc>
          <w:tcPr>
            <w:tcW w:w="1680" w:type="dxa"/>
            <w:shd w:val="clear" w:color="auto" w:fill="auto"/>
            <w:noWrap/>
            <w:vAlign w:val="center"/>
          </w:tcPr>
          <w:p w14:paraId="11629D3E" w14:textId="77777777" w:rsidR="00DD7CD8" w:rsidRDefault="00DD7CD8" w:rsidP="00DD7CD8">
            <w:pPr>
              <w:jc w:val="center"/>
              <w:rPr>
                <w:rFonts w:cs="Times New Roman"/>
                <w:color w:val="000000"/>
                <w:szCs w:val="20"/>
              </w:rPr>
            </w:pPr>
            <w:r w:rsidRPr="00AD491B">
              <w:rPr>
                <w:rFonts w:cs="Times New Roman"/>
                <w:color w:val="000000"/>
                <w:szCs w:val="20"/>
              </w:rPr>
              <w:t xml:space="preserve">5.25 </w:t>
            </w:r>
          </w:p>
          <w:p w14:paraId="11B37871" w14:textId="01CF865F" w:rsidR="00DD7CD8" w:rsidRPr="00F553BB" w:rsidRDefault="00DD7CD8" w:rsidP="00DD7CD8">
            <w:pPr>
              <w:jc w:val="center"/>
              <w:rPr>
                <w:color w:val="000000"/>
                <w:szCs w:val="20"/>
                <w:lang w:val="en-US"/>
              </w:rPr>
            </w:pPr>
            <w:r w:rsidRPr="00AD491B">
              <w:rPr>
                <w:rFonts w:cs="Times New Roman"/>
                <w:color w:val="000000"/>
                <w:szCs w:val="20"/>
              </w:rPr>
              <w:t>(5.14, 5.36)</w:t>
            </w:r>
          </w:p>
        </w:tc>
        <w:tc>
          <w:tcPr>
            <w:tcW w:w="1542" w:type="dxa"/>
            <w:shd w:val="clear" w:color="auto" w:fill="auto"/>
            <w:noWrap/>
            <w:vAlign w:val="center"/>
          </w:tcPr>
          <w:p w14:paraId="25B17689" w14:textId="77777777" w:rsidR="00DD7CD8" w:rsidRDefault="00DD7CD8" w:rsidP="00DD7CD8">
            <w:pPr>
              <w:jc w:val="center"/>
              <w:rPr>
                <w:rFonts w:cs="Times New Roman"/>
                <w:color w:val="000000"/>
                <w:szCs w:val="20"/>
              </w:rPr>
            </w:pPr>
            <w:r w:rsidRPr="00AD491B">
              <w:rPr>
                <w:rFonts w:cs="Times New Roman"/>
                <w:color w:val="000000"/>
                <w:szCs w:val="20"/>
              </w:rPr>
              <w:t xml:space="preserve">5.14 </w:t>
            </w:r>
          </w:p>
          <w:p w14:paraId="2D204E62" w14:textId="56C625CF" w:rsidR="00DD7CD8" w:rsidRPr="00F553BB" w:rsidRDefault="00DD7CD8" w:rsidP="00DD7CD8">
            <w:pPr>
              <w:jc w:val="center"/>
              <w:rPr>
                <w:color w:val="000000"/>
                <w:szCs w:val="20"/>
                <w:lang w:val="en-US"/>
              </w:rPr>
            </w:pPr>
            <w:r w:rsidRPr="00AD491B">
              <w:rPr>
                <w:rFonts w:cs="Times New Roman"/>
                <w:color w:val="000000"/>
                <w:szCs w:val="20"/>
              </w:rPr>
              <w:t>(5</w:t>
            </w:r>
            <w:r>
              <w:rPr>
                <w:rFonts w:cs="Times New Roman"/>
                <w:color w:val="000000"/>
                <w:szCs w:val="20"/>
              </w:rPr>
              <w:t>.00</w:t>
            </w:r>
            <w:r w:rsidRPr="00AD491B">
              <w:rPr>
                <w:rFonts w:cs="Times New Roman"/>
                <w:color w:val="000000"/>
                <w:szCs w:val="20"/>
              </w:rPr>
              <w:t>, 5.28)</w:t>
            </w:r>
          </w:p>
        </w:tc>
        <w:tc>
          <w:tcPr>
            <w:tcW w:w="1435" w:type="dxa"/>
            <w:shd w:val="clear" w:color="auto" w:fill="auto"/>
            <w:noWrap/>
            <w:vAlign w:val="center"/>
          </w:tcPr>
          <w:p w14:paraId="21CB2B90" w14:textId="77777777" w:rsidR="00DD7CD8" w:rsidRDefault="00DD7CD8" w:rsidP="00DD7CD8">
            <w:pPr>
              <w:jc w:val="center"/>
              <w:rPr>
                <w:rFonts w:cs="Times New Roman"/>
                <w:color w:val="000000"/>
                <w:szCs w:val="20"/>
              </w:rPr>
            </w:pPr>
            <w:r w:rsidRPr="00AD491B">
              <w:rPr>
                <w:rFonts w:cs="Times New Roman"/>
                <w:color w:val="000000"/>
                <w:szCs w:val="20"/>
              </w:rPr>
              <w:t>5</w:t>
            </w:r>
            <w:r>
              <w:rPr>
                <w:rFonts w:cs="Times New Roman"/>
                <w:color w:val="000000"/>
                <w:szCs w:val="20"/>
              </w:rPr>
              <w:t>.00</w:t>
            </w:r>
            <w:r w:rsidRPr="00AD491B">
              <w:rPr>
                <w:rFonts w:cs="Times New Roman"/>
                <w:color w:val="000000"/>
                <w:szCs w:val="20"/>
              </w:rPr>
              <w:t xml:space="preserve"> </w:t>
            </w:r>
          </w:p>
          <w:p w14:paraId="4B6BDC71" w14:textId="67E04530" w:rsidR="00DD7CD8" w:rsidRPr="00F553BB" w:rsidRDefault="00DD7CD8" w:rsidP="00DD7CD8">
            <w:pPr>
              <w:jc w:val="center"/>
              <w:rPr>
                <w:color w:val="000000"/>
                <w:szCs w:val="20"/>
                <w:lang w:val="en-US"/>
              </w:rPr>
            </w:pPr>
            <w:r w:rsidRPr="00AD491B">
              <w:rPr>
                <w:rFonts w:cs="Times New Roman"/>
                <w:color w:val="000000"/>
                <w:szCs w:val="20"/>
              </w:rPr>
              <w:t>(4.86, 5.15)</w:t>
            </w:r>
          </w:p>
        </w:tc>
        <w:tc>
          <w:tcPr>
            <w:tcW w:w="776" w:type="dxa"/>
            <w:vMerge/>
            <w:vAlign w:val="center"/>
          </w:tcPr>
          <w:p w14:paraId="03F4C8E6" w14:textId="77777777" w:rsidR="00DD7CD8" w:rsidRPr="00F553BB" w:rsidRDefault="00DD7CD8" w:rsidP="00DD7CD8">
            <w:pPr>
              <w:jc w:val="center"/>
              <w:rPr>
                <w:color w:val="000000"/>
                <w:szCs w:val="20"/>
                <w:lang w:val="en-US"/>
              </w:rPr>
            </w:pPr>
          </w:p>
        </w:tc>
        <w:tc>
          <w:tcPr>
            <w:tcW w:w="775" w:type="dxa"/>
            <w:vMerge/>
            <w:shd w:val="clear" w:color="auto" w:fill="auto"/>
            <w:noWrap/>
            <w:vAlign w:val="center"/>
          </w:tcPr>
          <w:p w14:paraId="60CBDDF8" w14:textId="77777777" w:rsidR="00DD7CD8" w:rsidRPr="00F553BB" w:rsidRDefault="00DD7CD8" w:rsidP="00DD7CD8">
            <w:pPr>
              <w:jc w:val="center"/>
              <w:rPr>
                <w:color w:val="000000"/>
                <w:szCs w:val="20"/>
                <w:lang w:val="en-US"/>
              </w:rPr>
            </w:pPr>
          </w:p>
        </w:tc>
      </w:tr>
      <w:tr w:rsidR="00E530C0" w:rsidRPr="00F553BB" w14:paraId="77ED06C0" w14:textId="77777777" w:rsidTr="00490184">
        <w:trPr>
          <w:trHeight w:val="300"/>
        </w:trPr>
        <w:tc>
          <w:tcPr>
            <w:tcW w:w="1945" w:type="dxa"/>
            <w:shd w:val="clear" w:color="auto" w:fill="auto"/>
            <w:noWrap/>
          </w:tcPr>
          <w:p w14:paraId="4FCA8A31" w14:textId="77777777" w:rsidR="00E530C0" w:rsidRPr="00F553BB" w:rsidRDefault="00E530C0" w:rsidP="00490184">
            <w:pPr>
              <w:rPr>
                <w:b/>
                <w:bCs/>
                <w:i/>
                <w:iCs/>
                <w:color w:val="000000"/>
                <w:szCs w:val="20"/>
                <w:lang w:val="en-US"/>
              </w:rPr>
            </w:pPr>
            <w:r w:rsidRPr="00F553BB">
              <w:rPr>
                <w:b/>
                <w:bCs/>
                <w:i/>
                <w:iCs/>
                <w:color w:val="000000"/>
                <w:szCs w:val="20"/>
                <w:lang w:val="en-US"/>
              </w:rPr>
              <w:t>Plasma hormones</w:t>
            </w:r>
          </w:p>
        </w:tc>
        <w:tc>
          <w:tcPr>
            <w:tcW w:w="764" w:type="dxa"/>
          </w:tcPr>
          <w:p w14:paraId="2824585D" w14:textId="77777777" w:rsidR="00E530C0" w:rsidRPr="00F553BB" w:rsidRDefault="00E530C0" w:rsidP="00490184">
            <w:pPr>
              <w:rPr>
                <w:color w:val="000000"/>
                <w:szCs w:val="20"/>
                <w:lang w:val="en-US"/>
              </w:rPr>
            </w:pPr>
          </w:p>
        </w:tc>
        <w:tc>
          <w:tcPr>
            <w:tcW w:w="1680" w:type="dxa"/>
            <w:shd w:val="clear" w:color="auto" w:fill="auto"/>
            <w:noWrap/>
          </w:tcPr>
          <w:p w14:paraId="155EA41B" w14:textId="77777777" w:rsidR="00E530C0" w:rsidRPr="00F553BB" w:rsidRDefault="00E530C0" w:rsidP="00490184">
            <w:pPr>
              <w:jc w:val="center"/>
              <w:rPr>
                <w:color w:val="000000"/>
                <w:szCs w:val="20"/>
                <w:lang w:val="en-US"/>
              </w:rPr>
            </w:pPr>
          </w:p>
        </w:tc>
        <w:tc>
          <w:tcPr>
            <w:tcW w:w="1542" w:type="dxa"/>
            <w:shd w:val="clear" w:color="auto" w:fill="auto"/>
            <w:noWrap/>
          </w:tcPr>
          <w:p w14:paraId="6ACA5BC0" w14:textId="77777777" w:rsidR="00E530C0" w:rsidRPr="00F553BB" w:rsidRDefault="00E530C0" w:rsidP="00490184">
            <w:pPr>
              <w:jc w:val="center"/>
              <w:rPr>
                <w:color w:val="000000"/>
                <w:szCs w:val="20"/>
                <w:lang w:val="en-US"/>
              </w:rPr>
            </w:pPr>
          </w:p>
        </w:tc>
        <w:tc>
          <w:tcPr>
            <w:tcW w:w="1435" w:type="dxa"/>
            <w:shd w:val="clear" w:color="auto" w:fill="auto"/>
            <w:noWrap/>
          </w:tcPr>
          <w:p w14:paraId="702EBA93" w14:textId="77777777" w:rsidR="00E530C0" w:rsidRPr="00F553BB" w:rsidRDefault="00E530C0" w:rsidP="00490184">
            <w:pPr>
              <w:jc w:val="center"/>
              <w:rPr>
                <w:color w:val="000000"/>
                <w:szCs w:val="20"/>
                <w:lang w:val="en-US"/>
              </w:rPr>
            </w:pPr>
          </w:p>
        </w:tc>
        <w:tc>
          <w:tcPr>
            <w:tcW w:w="776" w:type="dxa"/>
            <w:vAlign w:val="center"/>
          </w:tcPr>
          <w:p w14:paraId="4BB893E9" w14:textId="77777777" w:rsidR="00E530C0" w:rsidRPr="00F553BB" w:rsidRDefault="00E530C0" w:rsidP="00490184">
            <w:pPr>
              <w:jc w:val="center"/>
              <w:rPr>
                <w:color w:val="000000"/>
                <w:szCs w:val="20"/>
                <w:lang w:val="en-US"/>
              </w:rPr>
            </w:pPr>
          </w:p>
        </w:tc>
        <w:tc>
          <w:tcPr>
            <w:tcW w:w="775" w:type="dxa"/>
            <w:shd w:val="clear" w:color="auto" w:fill="auto"/>
            <w:noWrap/>
            <w:vAlign w:val="center"/>
          </w:tcPr>
          <w:p w14:paraId="030F2AE3" w14:textId="77777777" w:rsidR="00E530C0" w:rsidRPr="00F553BB" w:rsidRDefault="00E530C0" w:rsidP="00490184">
            <w:pPr>
              <w:jc w:val="center"/>
              <w:rPr>
                <w:color w:val="000000"/>
                <w:szCs w:val="20"/>
                <w:lang w:val="en-US"/>
              </w:rPr>
            </w:pPr>
          </w:p>
        </w:tc>
      </w:tr>
      <w:tr w:rsidR="00DD7CD8" w:rsidRPr="00F553BB" w14:paraId="40B03BFD" w14:textId="77777777" w:rsidTr="009B500A">
        <w:trPr>
          <w:trHeight w:val="300"/>
        </w:trPr>
        <w:tc>
          <w:tcPr>
            <w:tcW w:w="1945" w:type="dxa"/>
            <w:vMerge w:val="restart"/>
            <w:shd w:val="clear" w:color="auto" w:fill="auto"/>
            <w:noWrap/>
            <w:vAlign w:val="center"/>
          </w:tcPr>
          <w:p w14:paraId="5B28EE1C" w14:textId="77777777" w:rsidR="00DD7CD8" w:rsidRPr="00F553BB" w:rsidRDefault="00DD7CD8" w:rsidP="009B500A">
            <w:pPr>
              <w:jc w:val="center"/>
              <w:rPr>
                <w:color w:val="000000"/>
                <w:szCs w:val="20"/>
                <w:lang w:val="en-US"/>
              </w:rPr>
            </w:pPr>
            <w:r w:rsidRPr="00F553BB">
              <w:rPr>
                <w:color w:val="000000"/>
                <w:szCs w:val="20"/>
                <w:lang w:val="en-US"/>
              </w:rPr>
              <w:t>Fasting insulin, pmol/L</w:t>
            </w:r>
          </w:p>
        </w:tc>
        <w:tc>
          <w:tcPr>
            <w:tcW w:w="764" w:type="dxa"/>
          </w:tcPr>
          <w:p w14:paraId="4C438A67" w14:textId="77777777" w:rsidR="00DD7CD8" w:rsidRPr="00F553BB" w:rsidRDefault="00DD7CD8" w:rsidP="00DD7CD8">
            <w:pPr>
              <w:rPr>
                <w:color w:val="000000"/>
                <w:szCs w:val="20"/>
                <w:lang w:val="en-US"/>
              </w:rPr>
            </w:pPr>
            <w:r w:rsidRPr="00F553BB">
              <w:rPr>
                <w:color w:val="000000"/>
                <w:szCs w:val="20"/>
                <w:lang w:val="en-US"/>
              </w:rPr>
              <w:t>Control</w:t>
            </w:r>
          </w:p>
        </w:tc>
        <w:tc>
          <w:tcPr>
            <w:tcW w:w="1680" w:type="dxa"/>
            <w:shd w:val="clear" w:color="auto" w:fill="auto"/>
            <w:noWrap/>
            <w:vAlign w:val="center"/>
          </w:tcPr>
          <w:p w14:paraId="3A91055A" w14:textId="77777777" w:rsidR="00DD7CD8" w:rsidRDefault="00DD7CD8" w:rsidP="00DD7CD8">
            <w:pPr>
              <w:jc w:val="center"/>
              <w:rPr>
                <w:rFonts w:cs="Times New Roman"/>
                <w:color w:val="000000"/>
                <w:szCs w:val="20"/>
              </w:rPr>
            </w:pPr>
            <w:r w:rsidRPr="00AD491B">
              <w:rPr>
                <w:rFonts w:cs="Times New Roman"/>
                <w:color w:val="000000"/>
                <w:szCs w:val="20"/>
              </w:rPr>
              <w:t xml:space="preserve">75.1 </w:t>
            </w:r>
          </w:p>
          <w:p w14:paraId="56217047" w14:textId="191AF761" w:rsidR="00DD7CD8" w:rsidRPr="00F553BB" w:rsidRDefault="00DD7CD8" w:rsidP="00DD7CD8">
            <w:pPr>
              <w:jc w:val="center"/>
              <w:rPr>
                <w:color w:val="000000"/>
                <w:szCs w:val="20"/>
                <w:lang w:val="en-US"/>
              </w:rPr>
            </w:pPr>
            <w:r w:rsidRPr="00AD491B">
              <w:rPr>
                <w:rFonts w:cs="Times New Roman"/>
                <w:color w:val="000000"/>
                <w:szCs w:val="20"/>
              </w:rPr>
              <w:t>(64.5, 85.6)</w:t>
            </w:r>
          </w:p>
        </w:tc>
        <w:tc>
          <w:tcPr>
            <w:tcW w:w="1542" w:type="dxa"/>
            <w:shd w:val="clear" w:color="auto" w:fill="auto"/>
            <w:noWrap/>
            <w:vAlign w:val="center"/>
          </w:tcPr>
          <w:p w14:paraId="071BFBA0" w14:textId="77777777" w:rsidR="00DD7CD8" w:rsidRDefault="00DD7CD8" w:rsidP="00DD7CD8">
            <w:pPr>
              <w:jc w:val="center"/>
              <w:rPr>
                <w:rFonts w:cs="Times New Roman"/>
                <w:color w:val="000000"/>
                <w:szCs w:val="20"/>
              </w:rPr>
            </w:pPr>
            <w:r w:rsidRPr="00AD491B">
              <w:rPr>
                <w:rFonts w:cs="Times New Roman"/>
                <w:color w:val="000000"/>
                <w:szCs w:val="20"/>
              </w:rPr>
              <w:t xml:space="preserve">57.7 </w:t>
            </w:r>
          </w:p>
          <w:p w14:paraId="5BDD2BFB" w14:textId="7F2D4779" w:rsidR="00DD7CD8" w:rsidRPr="00F553BB" w:rsidRDefault="00DD7CD8" w:rsidP="00DD7CD8">
            <w:pPr>
              <w:jc w:val="center"/>
              <w:rPr>
                <w:color w:val="000000"/>
                <w:szCs w:val="20"/>
                <w:lang w:val="en-US"/>
              </w:rPr>
            </w:pPr>
            <w:r w:rsidRPr="00AD491B">
              <w:rPr>
                <w:rFonts w:cs="Times New Roman"/>
                <w:color w:val="000000"/>
                <w:szCs w:val="20"/>
              </w:rPr>
              <w:t>(43.3, 72.1)</w:t>
            </w:r>
          </w:p>
        </w:tc>
        <w:tc>
          <w:tcPr>
            <w:tcW w:w="1435" w:type="dxa"/>
            <w:shd w:val="clear" w:color="auto" w:fill="auto"/>
            <w:noWrap/>
            <w:vAlign w:val="center"/>
          </w:tcPr>
          <w:p w14:paraId="1E284037" w14:textId="77777777" w:rsidR="00DD7CD8" w:rsidRDefault="00DD7CD8" w:rsidP="00DD7CD8">
            <w:pPr>
              <w:jc w:val="center"/>
              <w:rPr>
                <w:rFonts w:cs="Times New Roman"/>
                <w:color w:val="000000"/>
                <w:szCs w:val="20"/>
              </w:rPr>
            </w:pPr>
            <w:r w:rsidRPr="00AD491B">
              <w:rPr>
                <w:rFonts w:cs="Times New Roman"/>
                <w:color w:val="000000"/>
                <w:szCs w:val="20"/>
              </w:rPr>
              <w:t xml:space="preserve">60.9 </w:t>
            </w:r>
          </w:p>
          <w:p w14:paraId="4EED345E" w14:textId="0CB1DAEC" w:rsidR="00DD7CD8" w:rsidRPr="00F553BB" w:rsidRDefault="00DD7CD8" w:rsidP="00DD7CD8">
            <w:pPr>
              <w:jc w:val="center"/>
              <w:rPr>
                <w:color w:val="000000"/>
                <w:szCs w:val="20"/>
                <w:lang w:val="en-US"/>
              </w:rPr>
            </w:pPr>
            <w:r w:rsidRPr="00AD491B">
              <w:rPr>
                <w:rFonts w:cs="Times New Roman"/>
                <w:color w:val="000000"/>
                <w:szCs w:val="20"/>
              </w:rPr>
              <w:t>(47.1, 74.7)</w:t>
            </w:r>
          </w:p>
        </w:tc>
        <w:tc>
          <w:tcPr>
            <w:tcW w:w="776" w:type="dxa"/>
            <w:vMerge w:val="restart"/>
            <w:vAlign w:val="center"/>
          </w:tcPr>
          <w:p w14:paraId="7CFEE179" w14:textId="77777777" w:rsidR="00DD7CD8" w:rsidRPr="00F553BB" w:rsidRDefault="00DD7CD8" w:rsidP="00DD7CD8">
            <w:pPr>
              <w:jc w:val="center"/>
              <w:rPr>
                <w:color w:val="000000"/>
                <w:szCs w:val="20"/>
                <w:lang w:val="en-US"/>
              </w:rPr>
            </w:pPr>
            <w:r w:rsidRPr="00F553BB">
              <w:rPr>
                <w:color w:val="000000"/>
                <w:szCs w:val="20"/>
                <w:lang w:val="en-US"/>
              </w:rPr>
              <w:t>0.84</w:t>
            </w:r>
          </w:p>
        </w:tc>
        <w:tc>
          <w:tcPr>
            <w:tcW w:w="775" w:type="dxa"/>
            <w:vMerge w:val="restart"/>
            <w:shd w:val="clear" w:color="auto" w:fill="auto"/>
            <w:noWrap/>
            <w:vAlign w:val="center"/>
          </w:tcPr>
          <w:p w14:paraId="591CCB4D" w14:textId="77777777" w:rsidR="00DD7CD8" w:rsidRPr="00F553BB" w:rsidRDefault="00DD7CD8" w:rsidP="00DD7CD8">
            <w:pPr>
              <w:jc w:val="center"/>
              <w:rPr>
                <w:color w:val="000000"/>
                <w:szCs w:val="20"/>
                <w:lang w:val="en-US"/>
              </w:rPr>
            </w:pPr>
            <w:r w:rsidRPr="00F553BB">
              <w:rPr>
                <w:color w:val="000000"/>
                <w:szCs w:val="20"/>
                <w:lang w:val="en-US"/>
              </w:rPr>
              <w:t>0.29</w:t>
            </w:r>
          </w:p>
        </w:tc>
      </w:tr>
      <w:tr w:rsidR="00DD7CD8" w:rsidRPr="00F553BB" w14:paraId="01BA1597" w14:textId="77777777" w:rsidTr="009B500A">
        <w:trPr>
          <w:trHeight w:val="300"/>
        </w:trPr>
        <w:tc>
          <w:tcPr>
            <w:tcW w:w="1945" w:type="dxa"/>
            <w:vMerge/>
            <w:shd w:val="clear" w:color="auto" w:fill="auto"/>
            <w:noWrap/>
            <w:vAlign w:val="center"/>
          </w:tcPr>
          <w:p w14:paraId="43FA2BC8" w14:textId="77777777" w:rsidR="00DD7CD8" w:rsidRPr="00F553BB" w:rsidRDefault="00DD7CD8" w:rsidP="009B500A">
            <w:pPr>
              <w:ind w:left="170"/>
              <w:jc w:val="center"/>
              <w:rPr>
                <w:color w:val="000000"/>
                <w:szCs w:val="20"/>
                <w:lang w:val="en-US"/>
              </w:rPr>
            </w:pPr>
          </w:p>
        </w:tc>
        <w:tc>
          <w:tcPr>
            <w:tcW w:w="764" w:type="dxa"/>
          </w:tcPr>
          <w:p w14:paraId="6F6E6D72" w14:textId="77777777" w:rsidR="00DD7CD8" w:rsidRPr="00F553BB" w:rsidRDefault="00DD7CD8" w:rsidP="00DD7CD8">
            <w:pPr>
              <w:rPr>
                <w:color w:val="000000"/>
                <w:szCs w:val="20"/>
                <w:lang w:val="en-US"/>
              </w:rPr>
            </w:pPr>
            <w:r w:rsidRPr="00F553BB">
              <w:rPr>
                <w:color w:val="000000"/>
                <w:szCs w:val="20"/>
                <w:lang w:val="en-US"/>
              </w:rPr>
              <w:t>SAAR</w:t>
            </w:r>
          </w:p>
        </w:tc>
        <w:tc>
          <w:tcPr>
            <w:tcW w:w="1680" w:type="dxa"/>
            <w:shd w:val="clear" w:color="auto" w:fill="auto"/>
            <w:noWrap/>
            <w:vAlign w:val="center"/>
          </w:tcPr>
          <w:p w14:paraId="23216EA9" w14:textId="77777777" w:rsidR="00DD7CD8" w:rsidRDefault="00DD7CD8" w:rsidP="00DD7CD8">
            <w:pPr>
              <w:jc w:val="center"/>
              <w:rPr>
                <w:rFonts w:cs="Times New Roman"/>
                <w:color w:val="000000"/>
                <w:szCs w:val="20"/>
              </w:rPr>
            </w:pPr>
            <w:r w:rsidRPr="00AD491B">
              <w:rPr>
                <w:rFonts w:cs="Times New Roman"/>
                <w:color w:val="000000"/>
                <w:szCs w:val="20"/>
              </w:rPr>
              <w:t xml:space="preserve">75.1 </w:t>
            </w:r>
          </w:p>
          <w:p w14:paraId="7A69ADCA" w14:textId="6887219D" w:rsidR="00DD7CD8" w:rsidRPr="00F553BB" w:rsidRDefault="00DD7CD8" w:rsidP="00DD7CD8">
            <w:pPr>
              <w:jc w:val="center"/>
              <w:rPr>
                <w:color w:val="000000"/>
                <w:szCs w:val="20"/>
                <w:lang w:val="en-US"/>
              </w:rPr>
            </w:pPr>
            <w:r w:rsidRPr="00AD491B">
              <w:rPr>
                <w:rFonts w:cs="Times New Roman"/>
                <w:color w:val="000000"/>
                <w:szCs w:val="20"/>
              </w:rPr>
              <w:t>(64.5, 85.6)</w:t>
            </w:r>
          </w:p>
        </w:tc>
        <w:tc>
          <w:tcPr>
            <w:tcW w:w="1542" w:type="dxa"/>
            <w:shd w:val="clear" w:color="auto" w:fill="auto"/>
            <w:noWrap/>
            <w:vAlign w:val="center"/>
          </w:tcPr>
          <w:p w14:paraId="6DFB3421" w14:textId="77777777" w:rsidR="00DD7CD8" w:rsidRDefault="00DD7CD8" w:rsidP="00DD7CD8">
            <w:pPr>
              <w:jc w:val="center"/>
              <w:rPr>
                <w:rFonts w:cs="Times New Roman"/>
                <w:color w:val="000000"/>
                <w:szCs w:val="20"/>
              </w:rPr>
            </w:pPr>
            <w:r w:rsidRPr="00AD491B">
              <w:rPr>
                <w:rFonts w:cs="Times New Roman"/>
                <w:color w:val="000000"/>
                <w:szCs w:val="20"/>
              </w:rPr>
              <w:t xml:space="preserve">55.9 </w:t>
            </w:r>
          </w:p>
          <w:p w14:paraId="433D167E" w14:textId="5790EDAF" w:rsidR="00DD7CD8" w:rsidRPr="00F553BB" w:rsidRDefault="00DD7CD8" w:rsidP="00DD7CD8">
            <w:pPr>
              <w:jc w:val="center"/>
              <w:rPr>
                <w:color w:val="000000"/>
                <w:szCs w:val="20"/>
                <w:lang w:val="en-US"/>
              </w:rPr>
            </w:pPr>
            <w:r w:rsidRPr="00AD491B">
              <w:rPr>
                <w:rFonts w:cs="Times New Roman"/>
                <w:color w:val="000000"/>
                <w:szCs w:val="20"/>
              </w:rPr>
              <w:t>(42.3, 69.5)</w:t>
            </w:r>
          </w:p>
        </w:tc>
        <w:tc>
          <w:tcPr>
            <w:tcW w:w="1435" w:type="dxa"/>
            <w:shd w:val="clear" w:color="auto" w:fill="auto"/>
            <w:noWrap/>
            <w:vAlign w:val="center"/>
          </w:tcPr>
          <w:p w14:paraId="3559A4A6" w14:textId="77777777" w:rsidR="00DD7CD8" w:rsidRDefault="00DD7CD8" w:rsidP="00DD7CD8">
            <w:pPr>
              <w:jc w:val="center"/>
              <w:rPr>
                <w:rFonts w:cs="Times New Roman"/>
                <w:color w:val="000000"/>
                <w:szCs w:val="20"/>
              </w:rPr>
            </w:pPr>
            <w:r w:rsidRPr="00AD491B">
              <w:rPr>
                <w:rFonts w:cs="Times New Roman"/>
                <w:color w:val="000000"/>
                <w:szCs w:val="20"/>
              </w:rPr>
              <w:t xml:space="preserve">51.8 </w:t>
            </w:r>
          </w:p>
          <w:p w14:paraId="1994C035" w14:textId="09344577" w:rsidR="00DD7CD8" w:rsidRPr="00F553BB" w:rsidRDefault="00DD7CD8" w:rsidP="00DD7CD8">
            <w:pPr>
              <w:jc w:val="center"/>
              <w:rPr>
                <w:color w:val="000000"/>
                <w:szCs w:val="20"/>
                <w:lang w:val="en-US"/>
              </w:rPr>
            </w:pPr>
            <w:r w:rsidRPr="00AD491B">
              <w:rPr>
                <w:rFonts w:cs="Times New Roman"/>
                <w:color w:val="000000"/>
                <w:szCs w:val="20"/>
              </w:rPr>
              <w:t>(38.2, 65.4)</w:t>
            </w:r>
          </w:p>
        </w:tc>
        <w:tc>
          <w:tcPr>
            <w:tcW w:w="776" w:type="dxa"/>
            <w:vMerge/>
            <w:vAlign w:val="center"/>
          </w:tcPr>
          <w:p w14:paraId="7A9E8253" w14:textId="77777777" w:rsidR="00DD7CD8" w:rsidRPr="00F553BB" w:rsidRDefault="00DD7CD8" w:rsidP="00DD7CD8">
            <w:pPr>
              <w:jc w:val="center"/>
              <w:rPr>
                <w:color w:val="000000"/>
                <w:szCs w:val="20"/>
                <w:lang w:val="en-US"/>
              </w:rPr>
            </w:pPr>
          </w:p>
        </w:tc>
        <w:tc>
          <w:tcPr>
            <w:tcW w:w="775" w:type="dxa"/>
            <w:vMerge/>
            <w:shd w:val="clear" w:color="auto" w:fill="auto"/>
            <w:noWrap/>
            <w:vAlign w:val="center"/>
          </w:tcPr>
          <w:p w14:paraId="2DFA9886" w14:textId="77777777" w:rsidR="00DD7CD8" w:rsidRPr="00F553BB" w:rsidRDefault="00DD7CD8" w:rsidP="00DD7CD8">
            <w:pPr>
              <w:jc w:val="center"/>
              <w:rPr>
                <w:color w:val="000000"/>
                <w:szCs w:val="20"/>
                <w:lang w:val="en-US"/>
              </w:rPr>
            </w:pPr>
          </w:p>
        </w:tc>
      </w:tr>
      <w:tr w:rsidR="00DD7CD8" w:rsidRPr="00F553BB" w14:paraId="647F53C7" w14:textId="77777777" w:rsidTr="009B500A">
        <w:trPr>
          <w:trHeight w:val="300"/>
        </w:trPr>
        <w:tc>
          <w:tcPr>
            <w:tcW w:w="1945" w:type="dxa"/>
            <w:vMerge w:val="restart"/>
            <w:shd w:val="clear" w:color="auto" w:fill="auto"/>
            <w:noWrap/>
            <w:vAlign w:val="center"/>
          </w:tcPr>
          <w:p w14:paraId="5ADAEB37" w14:textId="77777777" w:rsidR="00DD7CD8" w:rsidRPr="00F553BB" w:rsidRDefault="00DD7CD8" w:rsidP="009B500A">
            <w:pPr>
              <w:jc w:val="center"/>
              <w:rPr>
                <w:color w:val="000000"/>
                <w:szCs w:val="20"/>
                <w:lang w:val="en-US"/>
              </w:rPr>
            </w:pPr>
            <w:r w:rsidRPr="00F553BB">
              <w:rPr>
                <w:color w:val="000000"/>
                <w:szCs w:val="20"/>
                <w:lang w:val="en-US"/>
              </w:rPr>
              <w:t>C-peptide, pmol/L</w:t>
            </w:r>
          </w:p>
        </w:tc>
        <w:tc>
          <w:tcPr>
            <w:tcW w:w="764" w:type="dxa"/>
          </w:tcPr>
          <w:p w14:paraId="1B7E8104" w14:textId="77777777" w:rsidR="00DD7CD8" w:rsidRPr="00F553BB" w:rsidRDefault="00DD7CD8" w:rsidP="00DD7CD8">
            <w:pPr>
              <w:rPr>
                <w:color w:val="000000"/>
                <w:szCs w:val="20"/>
                <w:lang w:val="en-US"/>
              </w:rPr>
            </w:pPr>
            <w:r w:rsidRPr="00F553BB">
              <w:rPr>
                <w:color w:val="000000"/>
                <w:szCs w:val="20"/>
                <w:lang w:val="en-US"/>
              </w:rPr>
              <w:t>Control</w:t>
            </w:r>
          </w:p>
        </w:tc>
        <w:tc>
          <w:tcPr>
            <w:tcW w:w="1680" w:type="dxa"/>
            <w:shd w:val="clear" w:color="auto" w:fill="auto"/>
            <w:noWrap/>
            <w:vAlign w:val="center"/>
          </w:tcPr>
          <w:p w14:paraId="75124941" w14:textId="77777777" w:rsidR="00DD7CD8" w:rsidRDefault="00DD7CD8" w:rsidP="00DD7CD8">
            <w:pPr>
              <w:jc w:val="center"/>
              <w:rPr>
                <w:rFonts w:cs="Times New Roman"/>
                <w:color w:val="000000"/>
                <w:szCs w:val="20"/>
              </w:rPr>
            </w:pPr>
            <w:r w:rsidRPr="00AD491B">
              <w:rPr>
                <w:rFonts w:cs="Times New Roman"/>
                <w:color w:val="000000"/>
                <w:szCs w:val="20"/>
              </w:rPr>
              <w:t xml:space="preserve">689 </w:t>
            </w:r>
          </w:p>
          <w:p w14:paraId="5F282D60" w14:textId="549F0F14" w:rsidR="00DD7CD8" w:rsidRPr="00F553BB" w:rsidRDefault="00DD7CD8" w:rsidP="00DD7CD8">
            <w:pPr>
              <w:jc w:val="center"/>
              <w:rPr>
                <w:color w:val="000000"/>
                <w:szCs w:val="20"/>
                <w:lang w:val="en-US"/>
              </w:rPr>
            </w:pPr>
            <w:r w:rsidRPr="00AD491B">
              <w:rPr>
                <w:rFonts w:cs="Times New Roman"/>
                <w:color w:val="000000"/>
                <w:szCs w:val="20"/>
              </w:rPr>
              <w:t>(632, 746)</w:t>
            </w:r>
          </w:p>
        </w:tc>
        <w:tc>
          <w:tcPr>
            <w:tcW w:w="1542" w:type="dxa"/>
            <w:shd w:val="clear" w:color="auto" w:fill="auto"/>
            <w:noWrap/>
            <w:vAlign w:val="center"/>
          </w:tcPr>
          <w:p w14:paraId="333F48EA" w14:textId="77777777" w:rsidR="00DD7CD8" w:rsidRDefault="00DD7CD8" w:rsidP="00DD7CD8">
            <w:pPr>
              <w:jc w:val="center"/>
              <w:rPr>
                <w:rFonts w:cs="Times New Roman"/>
                <w:color w:val="000000"/>
                <w:szCs w:val="20"/>
              </w:rPr>
            </w:pPr>
            <w:r w:rsidRPr="00AD491B">
              <w:rPr>
                <w:rFonts w:cs="Times New Roman"/>
                <w:color w:val="000000"/>
                <w:szCs w:val="20"/>
              </w:rPr>
              <w:t xml:space="preserve">604 </w:t>
            </w:r>
          </w:p>
          <w:p w14:paraId="23619B30" w14:textId="590BC2DC" w:rsidR="00DD7CD8" w:rsidRPr="00F553BB" w:rsidRDefault="00DD7CD8" w:rsidP="00DD7CD8">
            <w:pPr>
              <w:jc w:val="center"/>
              <w:rPr>
                <w:color w:val="000000"/>
                <w:szCs w:val="20"/>
                <w:lang w:val="en-US"/>
              </w:rPr>
            </w:pPr>
            <w:r w:rsidRPr="00AD491B">
              <w:rPr>
                <w:rFonts w:cs="Times New Roman"/>
                <w:color w:val="000000"/>
                <w:szCs w:val="20"/>
              </w:rPr>
              <w:t>(525, 684)</w:t>
            </w:r>
          </w:p>
        </w:tc>
        <w:tc>
          <w:tcPr>
            <w:tcW w:w="1435" w:type="dxa"/>
            <w:shd w:val="clear" w:color="auto" w:fill="auto"/>
            <w:noWrap/>
            <w:vAlign w:val="center"/>
          </w:tcPr>
          <w:p w14:paraId="7ADC4105" w14:textId="77777777" w:rsidR="00DD7CD8" w:rsidRDefault="00DD7CD8" w:rsidP="00DD7CD8">
            <w:pPr>
              <w:jc w:val="center"/>
              <w:rPr>
                <w:rFonts w:cs="Times New Roman"/>
                <w:color w:val="000000"/>
                <w:szCs w:val="20"/>
              </w:rPr>
            </w:pPr>
            <w:r w:rsidRPr="00AD491B">
              <w:rPr>
                <w:rFonts w:cs="Times New Roman"/>
                <w:color w:val="000000"/>
                <w:szCs w:val="20"/>
              </w:rPr>
              <w:t xml:space="preserve">631 </w:t>
            </w:r>
          </w:p>
          <w:p w14:paraId="728B35B5" w14:textId="4B0E338B" w:rsidR="00DD7CD8" w:rsidRPr="00F553BB" w:rsidRDefault="00DD7CD8" w:rsidP="00DD7CD8">
            <w:pPr>
              <w:jc w:val="center"/>
              <w:rPr>
                <w:color w:val="000000"/>
                <w:szCs w:val="20"/>
                <w:lang w:val="en-US"/>
              </w:rPr>
            </w:pPr>
            <w:r w:rsidRPr="00AD491B">
              <w:rPr>
                <w:rFonts w:cs="Times New Roman"/>
                <w:color w:val="000000"/>
                <w:szCs w:val="20"/>
              </w:rPr>
              <w:t>(555, 706)</w:t>
            </w:r>
          </w:p>
        </w:tc>
        <w:tc>
          <w:tcPr>
            <w:tcW w:w="776" w:type="dxa"/>
            <w:vMerge w:val="restart"/>
            <w:vAlign w:val="center"/>
          </w:tcPr>
          <w:p w14:paraId="61986693" w14:textId="77777777" w:rsidR="00DD7CD8" w:rsidRPr="00F553BB" w:rsidRDefault="00DD7CD8" w:rsidP="00DD7CD8">
            <w:pPr>
              <w:jc w:val="center"/>
              <w:rPr>
                <w:color w:val="000000"/>
                <w:szCs w:val="20"/>
                <w:lang w:val="en-US"/>
              </w:rPr>
            </w:pPr>
            <w:r w:rsidRPr="00F553BB">
              <w:rPr>
                <w:color w:val="000000"/>
                <w:szCs w:val="20"/>
                <w:lang w:val="en-US"/>
              </w:rPr>
              <w:t>0.91</w:t>
            </w:r>
          </w:p>
        </w:tc>
        <w:tc>
          <w:tcPr>
            <w:tcW w:w="775" w:type="dxa"/>
            <w:vMerge w:val="restart"/>
            <w:shd w:val="clear" w:color="auto" w:fill="auto"/>
            <w:noWrap/>
            <w:vAlign w:val="center"/>
          </w:tcPr>
          <w:p w14:paraId="2EA3FF21" w14:textId="77777777" w:rsidR="00DD7CD8" w:rsidRPr="00F553BB" w:rsidRDefault="00DD7CD8" w:rsidP="00DD7CD8">
            <w:pPr>
              <w:jc w:val="center"/>
              <w:rPr>
                <w:color w:val="000000"/>
                <w:szCs w:val="20"/>
                <w:lang w:val="en-US"/>
              </w:rPr>
            </w:pPr>
            <w:r w:rsidRPr="00F553BB">
              <w:rPr>
                <w:color w:val="000000"/>
                <w:szCs w:val="20"/>
                <w:lang w:val="en-US"/>
              </w:rPr>
              <w:t>0.23</w:t>
            </w:r>
          </w:p>
        </w:tc>
      </w:tr>
      <w:tr w:rsidR="00DD7CD8" w:rsidRPr="00F553BB" w14:paraId="06FEEB38" w14:textId="77777777" w:rsidTr="009B500A">
        <w:trPr>
          <w:trHeight w:val="300"/>
        </w:trPr>
        <w:tc>
          <w:tcPr>
            <w:tcW w:w="1945" w:type="dxa"/>
            <w:vMerge/>
            <w:shd w:val="clear" w:color="auto" w:fill="auto"/>
            <w:noWrap/>
            <w:vAlign w:val="center"/>
          </w:tcPr>
          <w:p w14:paraId="03BDDB61" w14:textId="77777777" w:rsidR="00DD7CD8" w:rsidRPr="00F553BB" w:rsidRDefault="00DD7CD8" w:rsidP="009B500A">
            <w:pPr>
              <w:ind w:left="170"/>
              <w:jc w:val="center"/>
              <w:rPr>
                <w:color w:val="000000"/>
                <w:szCs w:val="20"/>
                <w:lang w:val="en-US"/>
              </w:rPr>
            </w:pPr>
          </w:p>
        </w:tc>
        <w:tc>
          <w:tcPr>
            <w:tcW w:w="764" w:type="dxa"/>
          </w:tcPr>
          <w:p w14:paraId="2595C2CD" w14:textId="77777777" w:rsidR="00DD7CD8" w:rsidRPr="00F553BB" w:rsidRDefault="00DD7CD8" w:rsidP="00DD7CD8">
            <w:pPr>
              <w:rPr>
                <w:color w:val="000000"/>
                <w:szCs w:val="20"/>
                <w:lang w:val="en-US"/>
              </w:rPr>
            </w:pPr>
            <w:r w:rsidRPr="00F553BB">
              <w:rPr>
                <w:color w:val="000000"/>
                <w:szCs w:val="20"/>
                <w:lang w:val="en-US"/>
              </w:rPr>
              <w:t>SAAR</w:t>
            </w:r>
          </w:p>
        </w:tc>
        <w:tc>
          <w:tcPr>
            <w:tcW w:w="1680" w:type="dxa"/>
            <w:shd w:val="clear" w:color="auto" w:fill="auto"/>
            <w:noWrap/>
            <w:vAlign w:val="center"/>
          </w:tcPr>
          <w:p w14:paraId="3413853B" w14:textId="77777777" w:rsidR="00DD7CD8" w:rsidRDefault="00DD7CD8" w:rsidP="00DD7CD8">
            <w:pPr>
              <w:jc w:val="center"/>
              <w:rPr>
                <w:rFonts w:cs="Times New Roman"/>
                <w:color w:val="000000"/>
                <w:szCs w:val="20"/>
              </w:rPr>
            </w:pPr>
            <w:r w:rsidRPr="00AD491B">
              <w:rPr>
                <w:rFonts w:cs="Times New Roman"/>
                <w:color w:val="000000"/>
                <w:szCs w:val="20"/>
              </w:rPr>
              <w:t xml:space="preserve">689 </w:t>
            </w:r>
          </w:p>
          <w:p w14:paraId="7D5EEC8A" w14:textId="59913E65" w:rsidR="00DD7CD8" w:rsidRPr="00F553BB" w:rsidRDefault="00DD7CD8" w:rsidP="00DD7CD8">
            <w:pPr>
              <w:jc w:val="center"/>
              <w:rPr>
                <w:color w:val="000000"/>
                <w:szCs w:val="20"/>
                <w:lang w:val="en-US"/>
              </w:rPr>
            </w:pPr>
            <w:r w:rsidRPr="00AD491B">
              <w:rPr>
                <w:rFonts w:cs="Times New Roman"/>
                <w:color w:val="000000"/>
                <w:szCs w:val="20"/>
              </w:rPr>
              <w:t>(632, 746)</w:t>
            </w:r>
          </w:p>
        </w:tc>
        <w:tc>
          <w:tcPr>
            <w:tcW w:w="1542" w:type="dxa"/>
            <w:shd w:val="clear" w:color="auto" w:fill="auto"/>
            <w:noWrap/>
            <w:vAlign w:val="center"/>
          </w:tcPr>
          <w:p w14:paraId="447F4822" w14:textId="77777777" w:rsidR="00DD7CD8" w:rsidRDefault="00DD7CD8" w:rsidP="00DD7CD8">
            <w:pPr>
              <w:jc w:val="center"/>
              <w:rPr>
                <w:rFonts w:cs="Times New Roman"/>
                <w:color w:val="000000"/>
                <w:szCs w:val="20"/>
              </w:rPr>
            </w:pPr>
            <w:r w:rsidRPr="00AD491B">
              <w:rPr>
                <w:rFonts w:cs="Times New Roman"/>
                <w:color w:val="000000"/>
                <w:szCs w:val="20"/>
              </w:rPr>
              <w:t xml:space="preserve">610 </w:t>
            </w:r>
          </w:p>
          <w:p w14:paraId="3DA56192" w14:textId="1DDD0E6E" w:rsidR="00DD7CD8" w:rsidRPr="00F553BB" w:rsidRDefault="00DD7CD8" w:rsidP="00DD7CD8">
            <w:pPr>
              <w:jc w:val="center"/>
              <w:rPr>
                <w:color w:val="000000"/>
                <w:szCs w:val="20"/>
                <w:lang w:val="en-US"/>
              </w:rPr>
            </w:pPr>
            <w:r w:rsidRPr="00AD491B">
              <w:rPr>
                <w:rFonts w:cs="Times New Roman"/>
                <w:color w:val="000000"/>
                <w:szCs w:val="20"/>
              </w:rPr>
              <w:t>(536, 685)</w:t>
            </w:r>
          </w:p>
        </w:tc>
        <w:tc>
          <w:tcPr>
            <w:tcW w:w="1435" w:type="dxa"/>
            <w:shd w:val="clear" w:color="auto" w:fill="auto"/>
            <w:noWrap/>
            <w:vAlign w:val="center"/>
          </w:tcPr>
          <w:p w14:paraId="0C2D727E" w14:textId="77777777" w:rsidR="00DD7CD8" w:rsidRDefault="00DD7CD8" w:rsidP="00DD7CD8">
            <w:pPr>
              <w:jc w:val="center"/>
              <w:rPr>
                <w:rFonts w:cs="Times New Roman"/>
                <w:color w:val="000000"/>
                <w:szCs w:val="20"/>
              </w:rPr>
            </w:pPr>
            <w:r w:rsidRPr="00AD491B">
              <w:rPr>
                <w:rFonts w:cs="Times New Roman"/>
                <w:color w:val="000000"/>
                <w:szCs w:val="20"/>
              </w:rPr>
              <w:t xml:space="preserve">573 </w:t>
            </w:r>
          </w:p>
          <w:p w14:paraId="0C9CE633" w14:textId="6EB761BD" w:rsidR="00DD7CD8" w:rsidRPr="00F553BB" w:rsidRDefault="00DD7CD8" w:rsidP="00DD7CD8">
            <w:pPr>
              <w:jc w:val="center"/>
              <w:rPr>
                <w:color w:val="000000"/>
                <w:szCs w:val="20"/>
                <w:lang w:val="en-US"/>
              </w:rPr>
            </w:pPr>
            <w:r w:rsidRPr="00AD491B">
              <w:rPr>
                <w:rFonts w:cs="Times New Roman"/>
                <w:color w:val="000000"/>
                <w:szCs w:val="20"/>
              </w:rPr>
              <w:t>(498, 647)</w:t>
            </w:r>
          </w:p>
        </w:tc>
        <w:tc>
          <w:tcPr>
            <w:tcW w:w="776" w:type="dxa"/>
            <w:vMerge/>
            <w:vAlign w:val="center"/>
          </w:tcPr>
          <w:p w14:paraId="7A37E2EE" w14:textId="77777777" w:rsidR="00DD7CD8" w:rsidRPr="00F553BB" w:rsidRDefault="00DD7CD8" w:rsidP="00DD7CD8">
            <w:pPr>
              <w:jc w:val="center"/>
              <w:rPr>
                <w:color w:val="000000"/>
                <w:szCs w:val="20"/>
                <w:lang w:val="en-US"/>
              </w:rPr>
            </w:pPr>
          </w:p>
        </w:tc>
        <w:tc>
          <w:tcPr>
            <w:tcW w:w="775" w:type="dxa"/>
            <w:vMerge/>
            <w:shd w:val="clear" w:color="auto" w:fill="auto"/>
            <w:noWrap/>
            <w:vAlign w:val="center"/>
          </w:tcPr>
          <w:p w14:paraId="4D09AB56" w14:textId="77777777" w:rsidR="00DD7CD8" w:rsidRPr="00F553BB" w:rsidRDefault="00DD7CD8" w:rsidP="00DD7CD8">
            <w:pPr>
              <w:jc w:val="center"/>
              <w:rPr>
                <w:color w:val="000000"/>
                <w:szCs w:val="20"/>
                <w:lang w:val="en-US"/>
              </w:rPr>
            </w:pPr>
          </w:p>
        </w:tc>
      </w:tr>
      <w:tr w:rsidR="00DD7CD8" w:rsidRPr="00F553BB" w14:paraId="6E057BB2" w14:textId="77777777" w:rsidTr="009B500A">
        <w:trPr>
          <w:trHeight w:val="300"/>
        </w:trPr>
        <w:tc>
          <w:tcPr>
            <w:tcW w:w="1945" w:type="dxa"/>
            <w:vMerge w:val="restart"/>
            <w:shd w:val="clear" w:color="auto" w:fill="auto"/>
            <w:noWrap/>
            <w:vAlign w:val="center"/>
          </w:tcPr>
          <w:p w14:paraId="7C92892C" w14:textId="77777777" w:rsidR="00DD7CD8" w:rsidRPr="00F553BB" w:rsidRDefault="00DD7CD8" w:rsidP="009B500A">
            <w:pPr>
              <w:jc w:val="center"/>
              <w:rPr>
                <w:color w:val="000000"/>
                <w:szCs w:val="20"/>
                <w:lang w:val="en-US"/>
              </w:rPr>
            </w:pPr>
            <w:r w:rsidRPr="00F553BB">
              <w:rPr>
                <w:color w:val="000000"/>
                <w:szCs w:val="20"/>
                <w:lang w:val="en-US"/>
              </w:rPr>
              <w:t>TSH, mU/L</w:t>
            </w:r>
          </w:p>
        </w:tc>
        <w:tc>
          <w:tcPr>
            <w:tcW w:w="764" w:type="dxa"/>
          </w:tcPr>
          <w:p w14:paraId="1CA56847" w14:textId="77777777" w:rsidR="00DD7CD8" w:rsidRPr="00F553BB" w:rsidRDefault="00DD7CD8" w:rsidP="00DD7CD8">
            <w:pPr>
              <w:rPr>
                <w:color w:val="000000"/>
                <w:szCs w:val="20"/>
                <w:lang w:val="en-US"/>
              </w:rPr>
            </w:pPr>
            <w:r w:rsidRPr="00F553BB">
              <w:rPr>
                <w:color w:val="000000"/>
                <w:szCs w:val="20"/>
                <w:lang w:val="en-US"/>
              </w:rPr>
              <w:t>Control</w:t>
            </w:r>
          </w:p>
        </w:tc>
        <w:tc>
          <w:tcPr>
            <w:tcW w:w="1680" w:type="dxa"/>
            <w:shd w:val="clear" w:color="auto" w:fill="auto"/>
            <w:noWrap/>
            <w:vAlign w:val="center"/>
          </w:tcPr>
          <w:p w14:paraId="2DE355B8" w14:textId="77777777" w:rsidR="00DD7CD8" w:rsidRDefault="00DD7CD8" w:rsidP="00DD7CD8">
            <w:pPr>
              <w:jc w:val="center"/>
              <w:rPr>
                <w:rFonts w:cs="Times New Roman"/>
                <w:color w:val="000000"/>
                <w:szCs w:val="20"/>
              </w:rPr>
            </w:pPr>
            <w:r w:rsidRPr="00AD491B">
              <w:rPr>
                <w:rFonts w:cs="Times New Roman"/>
                <w:color w:val="000000"/>
                <w:szCs w:val="20"/>
              </w:rPr>
              <w:t xml:space="preserve">1.47 </w:t>
            </w:r>
          </w:p>
          <w:p w14:paraId="109E390C" w14:textId="6BEAE86C" w:rsidR="00DD7CD8" w:rsidRPr="00F553BB" w:rsidRDefault="00DD7CD8" w:rsidP="00DD7CD8">
            <w:pPr>
              <w:jc w:val="center"/>
              <w:rPr>
                <w:color w:val="000000"/>
                <w:szCs w:val="20"/>
                <w:lang w:val="en-US"/>
              </w:rPr>
            </w:pPr>
            <w:r w:rsidRPr="00AD491B">
              <w:rPr>
                <w:rFonts w:cs="Times New Roman"/>
                <w:color w:val="000000"/>
                <w:szCs w:val="20"/>
              </w:rPr>
              <w:t>(1.25, 1.7</w:t>
            </w:r>
            <w:r>
              <w:rPr>
                <w:rFonts w:cs="Times New Roman"/>
                <w:color w:val="000000"/>
                <w:szCs w:val="20"/>
              </w:rPr>
              <w:t>0</w:t>
            </w:r>
            <w:r w:rsidRPr="00AD491B">
              <w:rPr>
                <w:rFonts w:cs="Times New Roman"/>
                <w:color w:val="000000"/>
                <w:szCs w:val="20"/>
              </w:rPr>
              <w:t>)</w:t>
            </w:r>
          </w:p>
        </w:tc>
        <w:tc>
          <w:tcPr>
            <w:tcW w:w="1542" w:type="dxa"/>
            <w:shd w:val="clear" w:color="auto" w:fill="auto"/>
            <w:noWrap/>
            <w:vAlign w:val="center"/>
          </w:tcPr>
          <w:p w14:paraId="147CA5E1" w14:textId="77777777" w:rsidR="00DD7CD8" w:rsidRDefault="00DD7CD8" w:rsidP="00DD7CD8">
            <w:pPr>
              <w:jc w:val="center"/>
              <w:rPr>
                <w:rFonts w:cs="Times New Roman"/>
                <w:color w:val="000000"/>
                <w:szCs w:val="20"/>
              </w:rPr>
            </w:pPr>
            <w:r w:rsidRPr="00AD491B">
              <w:rPr>
                <w:rFonts w:cs="Times New Roman"/>
                <w:color w:val="000000"/>
                <w:szCs w:val="20"/>
              </w:rPr>
              <w:t xml:space="preserve">1.62 </w:t>
            </w:r>
          </w:p>
          <w:p w14:paraId="20FF3F41" w14:textId="61FF26B4" w:rsidR="00DD7CD8" w:rsidRPr="00F553BB" w:rsidRDefault="00DD7CD8" w:rsidP="00DD7CD8">
            <w:pPr>
              <w:jc w:val="center"/>
              <w:rPr>
                <w:color w:val="000000"/>
                <w:szCs w:val="20"/>
                <w:lang w:val="en-US"/>
              </w:rPr>
            </w:pPr>
            <w:r w:rsidRPr="00AD491B">
              <w:rPr>
                <w:rFonts w:cs="Times New Roman"/>
                <w:color w:val="000000"/>
                <w:szCs w:val="20"/>
              </w:rPr>
              <w:t>(1.32, 1.92)</w:t>
            </w:r>
          </w:p>
        </w:tc>
        <w:tc>
          <w:tcPr>
            <w:tcW w:w="1435" w:type="dxa"/>
            <w:shd w:val="clear" w:color="auto" w:fill="auto"/>
            <w:noWrap/>
            <w:vAlign w:val="center"/>
          </w:tcPr>
          <w:p w14:paraId="7C084D52" w14:textId="77777777" w:rsidR="00DD7CD8" w:rsidRDefault="00DD7CD8" w:rsidP="00DD7CD8">
            <w:pPr>
              <w:jc w:val="center"/>
              <w:rPr>
                <w:rFonts w:cs="Times New Roman"/>
                <w:color w:val="000000"/>
                <w:szCs w:val="20"/>
              </w:rPr>
            </w:pPr>
            <w:r w:rsidRPr="00AD491B">
              <w:rPr>
                <w:rFonts w:cs="Times New Roman"/>
                <w:color w:val="000000"/>
                <w:szCs w:val="20"/>
              </w:rPr>
              <w:t xml:space="preserve">1.78 </w:t>
            </w:r>
          </w:p>
          <w:p w14:paraId="7B2A556F" w14:textId="53E46520" w:rsidR="00DD7CD8" w:rsidRPr="00F553BB" w:rsidRDefault="00DD7CD8" w:rsidP="00DD7CD8">
            <w:pPr>
              <w:jc w:val="center"/>
              <w:rPr>
                <w:color w:val="000000"/>
                <w:szCs w:val="20"/>
                <w:lang w:val="en-US"/>
              </w:rPr>
            </w:pPr>
            <w:r w:rsidRPr="00AD491B">
              <w:rPr>
                <w:rFonts w:cs="Times New Roman"/>
                <w:color w:val="000000"/>
                <w:szCs w:val="20"/>
              </w:rPr>
              <w:t>(1.5</w:t>
            </w:r>
            <w:r>
              <w:rPr>
                <w:rFonts w:cs="Times New Roman"/>
                <w:color w:val="000000"/>
                <w:szCs w:val="20"/>
              </w:rPr>
              <w:t>0</w:t>
            </w:r>
            <w:r w:rsidRPr="00AD491B">
              <w:rPr>
                <w:rFonts w:cs="Times New Roman"/>
                <w:color w:val="000000"/>
                <w:szCs w:val="20"/>
              </w:rPr>
              <w:t>, 2.07)</w:t>
            </w:r>
          </w:p>
        </w:tc>
        <w:tc>
          <w:tcPr>
            <w:tcW w:w="776" w:type="dxa"/>
            <w:vMerge w:val="restart"/>
            <w:vAlign w:val="center"/>
          </w:tcPr>
          <w:p w14:paraId="221C85B4" w14:textId="77777777" w:rsidR="00DD7CD8" w:rsidRPr="00F553BB" w:rsidRDefault="00DD7CD8" w:rsidP="00DD7CD8">
            <w:pPr>
              <w:jc w:val="center"/>
              <w:rPr>
                <w:color w:val="000000"/>
                <w:szCs w:val="20"/>
                <w:lang w:val="en-US"/>
              </w:rPr>
            </w:pPr>
            <w:r w:rsidRPr="00F553BB">
              <w:rPr>
                <w:color w:val="000000"/>
                <w:szCs w:val="20"/>
                <w:lang w:val="en-US"/>
              </w:rPr>
              <w:t>0.64</w:t>
            </w:r>
          </w:p>
        </w:tc>
        <w:tc>
          <w:tcPr>
            <w:tcW w:w="775" w:type="dxa"/>
            <w:vMerge w:val="restart"/>
            <w:shd w:val="clear" w:color="auto" w:fill="auto"/>
            <w:noWrap/>
            <w:vAlign w:val="center"/>
          </w:tcPr>
          <w:p w14:paraId="3B41FFF7" w14:textId="77777777" w:rsidR="00DD7CD8" w:rsidRPr="00F553BB" w:rsidRDefault="00DD7CD8" w:rsidP="00DD7CD8">
            <w:pPr>
              <w:jc w:val="center"/>
              <w:rPr>
                <w:color w:val="000000"/>
                <w:szCs w:val="20"/>
                <w:lang w:val="en-US"/>
              </w:rPr>
            </w:pPr>
            <w:r w:rsidRPr="00F553BB">
              <w:rPr>
                <w:color w:val="000000"/>
                <w:szCs w:val="20"/>
                <w:lang w:val="en-US"/>
              </w:rPr>
              <w:t>0.074</w:t>
            </w:r>
          </w:p>
        </w:tc>
      </w:tr>
      <w:tr w:rsidR="00DD7CD8" w:rsidRPr="00F553BB" w14:paraId="4CC90B52" w14:textId="77777777" w:rsidTr="009B500A">
        <w:trPr>
          <w:trHeight w:val="300"/>
        </w:trPr>
        <w:tc>
          <w:tcPr>
            <w:tcW w:w="1945" w:type="dxa"/>
            <w:vMerge/>
            <w:shd w:val="clear" w:color="auto" w:fill="auto"/>
            <w:noWrap/>
            <w:vAlign w:val="center"/>
          </w:tcPr>
          <w:p w14:paraId="63675B1E" w14:textId="77777777" w:rsidR="00DD7CD8" w:rsidRPr="00F553BB" w:rsidRDefault="00DD7CD8" w:rsidP="009B500A">
            <w:pPr>
              <w:ind w:left="170"/>
              <w:jc w:val="center"/>
              <w:rPr>
                <w:color w:val="000000"/>
                <w:szCs w:val="20"/>
                <w:lang w:val="en-US"/>
              </w:rPr>
            </w:pPr>
          </w:p>
        </w:tc>
        <w:tc>
          <w:tcPr>
            <w:tcW w:w="764" w:type="dxa"/>
          </w:tcPr>
          <w:p w14:paraId="0F1F66B1" w14:textId="77777777" w:rsidR="00DD7CD8" w:rsidRPr="00F553BB" w:rsidRDefault="00DD7CD8" w:rsidP="00DD7CD8">
            <w:pPr>
              <w:rPr>
                <w:color w:val="000000"/>
                <w:szCs w:val="20"/>
                <w:lang w:val="en-US"/>
              </w:rPr>
            </w:pPr>
            <w:r w:rsidRPr="00F553BB">
              <w:rPr>
                <w:color w:val="000000"/>
                <w:szCs w:val="20"/>
                <w:lang w:val="en-US"/>
              </w:rPr>
              <w:t>SAAR</w:t>
            </w:r>
          </w:p>
        </w:tc>
        <w:tc>
          <w:tcPr>
            <w:tcW w:w="1680" w:type="dxa"/>
            <w:shd w:val="clear" w:color="auto" w:fill="auto"/>
            <w:noWrap/>
            <w:vAlign w:val="center"/>
          </w:tcPr>
          <w:p w14:paraId="4167C0E2" w14:textId="77777777" w:rsidR="00DD7CD8" w:rsidRDefault="00DD7CD8" w:rsidP="00DD7CD8">
            <w:pPr>
              <w:jc w:val="center"/>
              <w:rPr>
                <w:rFonts w:cs="Times New Roman"/>
                <w:color w:val="000000"/>
                <w:szCs w:val="20"/>
              </w:rPr>
            </w:pPr>
            <w:r w:rsidRPr="00AD491B">
              <w:rPr>
                <w:rFonts w:cs="Times New Roman"/>
                <w:color w:val="000000"/>
                <w:szCs w:val="20"/>
              </w:rPr>
              <w:t xml:space="preserve">1.47 </w:t>
            </w:r>
          </w:p>
          <w:p w14:paraId="42B35125" w14:textId="055C4FA3" w:rsidR="00DD7CD8" w:rsidRPr="00F553BB" w:rsidRDefault="00DD7CD8" w:rsidP="00DD7CD8">
            <w:pPr>
              <w:jc w:val="center"/>
              <w:rPr>
                <w:color w:val="000000"/>
                <w:szCs w:val="20"/>
                <w:lang w:val="en-US"/>
              </w:rPr>
            </w:pPr>
            <w:r w:rsidRPr="00AD491B">
              <w:rPr>
                <w:rFonts w:cs="Times New Roman"/>
                <w:color w:val="000000"/>
                <w:szCs w:val="20"/>
              </w:rPr>
              <w:t>(1.25, 1.7</w:t>
            </w:r>
            <w:r>
              <w:rPr>
                <w:rFonts w:cs="Times New Roman"/>
                <w:color w:val="000000"/>
                <w:szCs w:val="20"/>
              </w:rPr>
              <w:t>0</w:t>
            </w:r>
            <w:r w:rsidRPr="00AD491B">
              <w:rPr>
                <w:rFonts w:cs="Times New Roman"/>
                <w:color w:val="000000"/>
                <w:szCs w:val="20"/>
              </w:rPr>
              <w:t>)</w:t>
            </w:r>
          </w:p>
        </w:tc>
        <w:tc>
          <w:tcPr>
            <w:tcW w:w="1542" w:type="dxa"/>
            <w:shd w:val="clear" w:color="auto" w:fill="auto"/>
            <w:noWrap/>
            <w:vAlign w:val="center"/>
          </w:tcPr>
          <w:p w14:paraId="15CA586C" w14:textId="77777777" w:rsidR="00DD7CD8" w:rsidRDefault="00DD7CD8" w:rsidP="00DD7CD8">
            <w:pPr>
              <w:jc w:val="center"/>
              <w:rPr>
                <w:rFonts w:cs="Times New Roman"/>
                <w:color w:val="000000"/>
                <w:szCs w:val="20"/>
              </w:rPr>
            </w:pPr>
            <w:r w:rsidRPr="00AD491B">
              <w:rPr>
                <w:rFonts w:cs="Times New Roman"/>
                <w:color w:val="000000"/>
                <w:szCs w:val="20"/>
              </w:rPr>
              <w:t xml:space="preserve">1.54 </w:t>
            </w:r>
          </w:p>
          <w:p w14:paraId="743CBECC" w14:textId="0CF45E17" w:rsidR="00DD7CD8" w:rsidRPr="00F553BB" w:rsidRDefault="00DD7CD8" w:rsidP="00DD7CD8">
            <w:pPr>
              <w:jc w:val="center"/>
              <w:rPr>
                <w:color w:val="000000"/>
                <w:szCs w:val="20"/>
                <w:lang w:val="en-US"/>
              </w:rPr>
            </w:pPr>
            <w:r w:rsidRPr="00AD491B">
              <w:rPr>
                <w:rFonts w:cs="Times New Roman"/>
                <w:color w:val="000000"/>
                <w:szCs w:val="20"/>
              </w:rPr>
              <w:t>(1.26, 1.82)</w:t>
            </w:r>
          </w:p>
        </w:tc>
        <w:tc>
          <w:tcPr>
            <w:tcW w:w="1435" w:type="dxa"/>
            <w:shd w:val="clear" w:color="auto" w:fill="auto"/>
            <w:noWrap/>
            <w:vAlign w:val="center"/>
          </w:tcPr>
          <w:p w14:paraId="0B9AAB31" w14:textId="77777777" w:rsidR="00DD7CD8" w:rsidRDefault="00DD7CD8" w:rsidP="00DD7CD8">
            <w:pPr>
              <w:jc w:val="center"/>
              <w:rPr>
                <w:rFonts w:cs="Times New Roman"/>
                <w:color w:val="000000"/>
                <w:szCs w:val="20"/>
              </w:rPr>
            </w:pPr>
            <w:r w:rsidRPr="00AD491B">
              <w:rPr>
                <w:rFonts w:cs="Times New Roman"/>
                <w:color w:val="000000"/>
                <w:szCs w:val="20"/>
              </w:rPr>
              <w:t xml:space="preserve">1.48 </w:t>
            </w:r>
          </w:p>
          <w:p w14:paraId="59708774" w14:textId="2870D4A6" w:rsidR="00DD7CD8" w:rsidRPr="00F553BB" w:rsidRDefault="00DD7CD8" w:rsidP="00DD7CD8">
            <w:pPr>
              <w:jc w:val="center"/>
              <w:rPr>
                <w:color w:val="000000"/>
                <w:szCs w:val="20"/>
                <w:lang w:val="en-US"/>
              </w:rPr>
            </w:pPr>
            <w:r w:rsidRPr="00AD491B">
              <w:rPr>
                <w:rFonts w:cs="Times New Roman"/>
                <w:color w:val="000000"/>
                <w:szCs w:val="20"/>
              </w:rPr>
              <w:t>(1.2</w:t>
            </w:r>
            <w:r>
              <w:rPr>
                <w:rFonts w:cs="Times New Roman"/>
                <w:color w:val="000000"/>
                <w:szCs w:val="20"/>
              </w:rPr>
              <w:t>0</w:t>
            </w:r>
            <w:r w:rsidRPr="00AD491B">
              <w:rPr>
                <w:rFonts w:cs="Times New Roman"/>
                <w:color w:val="000000"/>
                <w:szCs w:val="20"/>
              </w:rPr>
              <w:t>, 1.76)</w:t>
            </w:r>
          </w:p>
        </w:tc>
        <w:tc>
          <w:tcPr>
            <w:tcW w:w="776" w:type="dxa"/>
            <w:vMerge/>
            <w:vAlign w:val="center"/>
          </w:tcPr>
          <w:p w14:paraId="4D0943FB" w14:textId="77777777" w:rsidR="00DD7CD8" w:rsidRPr="00F553BB" w:rsidRDefault="00DD7CD8" w:rsidP="00DD7CD8">
            <w:pPr>
              <w:jc w:val="center"/>
              <w:rPr>
                <w:color w:val="000000"/>
                <w:szCs w:val="20"/>
                <w:lang w:val="en-US"/>
              </w:rPr>
            </w:pPr>
          </w:p>
        </w:tc>
        <w:tc>
          <w:tcPr>
            <w:tcW w:w="775" w:type="dxa"/>
            <w:vMerge/>
            <w:shd w:val="clear" w:color="auto" w:fill="auto"/>
            <w:noWrap/>
            <w:vAlign w:val="center"/>
          </w:tcPr>
          <w:p w14:paraId="7781E207" w14:textId="77777777" w:rsidR="00DD7CD8" w:rsidRPr="00F553BB" w:rsidRDefault="00DD7CD8" w:rsidP="00DD7CD8">
            <w:pPr>
              <w:jc w:val="center"/>
              <w:rPr>
                <w:color w:val="000000"/>
                <w:szCs w:val="20"/>
                <w:lang w:val="en-US"/>
              </w:rPr>
            </w:pPr>
          </w:p>
        </w:tc>
      </w:tr>
      <w:tr w:rsidR="00DD7CD8" w:rsidRPr="00F553BB" w14:paraId="00E36D78" w14:textId="77777777" w:rsidTr="009B500A">
        <w:trPr>
          <w:trHeight w:val="300"/>
        </w:trPr>
        <w:tc>
          <w:tcPr>
            <w:tcW w:w="1945" w:type="dxa"/>
            <w:vMerge w:val="restart"/>
            <w:shd w:val="clear" w:color="auto" w:fill="auto"/>
            <w:noWrap/>
            <w:vAlign w:val="center"/>
          </w:tcPr>
          <w:p w14:paraId="57C42E77" w14:textId="77777777" w:rsidR="00DD7CD8" w:rsidRPr="00F553BB" w:rsidRDefault="00DD7CD8" w:rsidP="009B500A">
            <w:pPr>
              <w:jc w:val="center"/>
              <w:rPr>
                <w:color w:val="000000"/>
                <w:szCs w:val="20"/>
                <w:lang w:val="en-US"/>
              </w:rPr>
            </w:pPr>
            <w:r w:rsidRPr="00F553BB">
              <w:rPr>
                <w:color w:val="000000"/>
                <w:szCs w:val="20"/>
                <w:lang w:val="en-US"/>
              </w:rPr>
              <w:t>Free T4, pmol/L</w:t>
            </w:r>
          </w:p>
        </w:tc>
        <w:tc>
          <w:tcPr>
            <w:tcW w:w="764" w:type="dxa"/>
          </w:tcPr>
          <w:p w14:paraId="1C3777BB" w14:textId="77777777" w:rsidR="00DD7CD8" w:rsidRPr="00F553BB" w:rsidRDefault="00DD7CD8" w:rsidP="00DD7CD8">
            <w:pPr>
              <w:rPr>
                <w:color w:val="000000"/>
                <w:szCs w:val="20"/>
                <w:lang w:val="en-US"/>
              </w:rPr>
            </w:pPr>
            <w:r w:rsidRPr="00F553BB">
              <w:rPr>
                <w:color w:val="000000"/>
                <w:szCs w:val="20"/>
                <w:lang w:val="en-US"/>
              </w:rPr>
              <w:t>Control</w:t>
            </w:r>
          </w:p>
        </w:tc>
        <w:tc>
          <w:tcPr>
            <w:tcW w:w="1680" w:type="dxa"/>
            <w:shd w:val="clear" w:color="auto" w:fill="auto"/>
            <w:noWrap/>
            <w:vAlign w:val="center"/>
          </w:tcPr>
          <w:p w14:paraId="1EA89D4B" w14:textId="77777777" w:rsidR="00DD7CD8" w:rsidRDefault="00DD7CD8" w:rsidP="00DD7CD8">
            <w:pPr>
              <w:jc w:val="center"/>
              <w:rPr>
                <w:rFonts w:cs="Times New Roman"/>
                <w:color w:val="000000"/>
                <w:szCs w:val="20"/>
              </w:rPr>
            </w:pPr>
            <w:r w:rsidRPr="00AD491B">
              <w:rPr>
                <w:rFonts w:cs="Times New Roman"/>
                <w:color w:val="000000"/>
                <w:szCs w:val="20"/>
              </w:rPr>
              <w:t xml:space="preserve">16.4 </w:t>
            </w:r>
          </w:p>
          <w:p w14:paraId="16F8F503" w14:textId="445F7F6F" w:rsidR="00DD7CD8" w:rsidRPr="00F553BB" w:rsidRDefault="00DD7CD8" w:rsidP="00DD7CD8">
            <w:pPr>
              <w:jc w:val="center"/>
              <w:rPr>
                <w:color w:val="000000"/>
                <w:szCs w:val="20"/>
                <w:lang w:val="en-US"/>
              </w:rPr>
            </w:pPr>
            <w:r w:rsidRPr="00AD491B">
              <w:rPr>
                <w:rFonts w:cs="Times New Roman"/>
                <w:color w:val="000000"/>
                <w:szCs w:val="20"/>
              </w:rPr>
              <w:t>(15.6, 17.1)</w:t>
            </w:r>
          </w:p>
        </w:tc>
        <w:tc>
          <w:tcPr>
            <w:tcW w:w="1542" w:type="dxa"/>
            <w:shd w:val="clear" w:color="auto" w:fill="auto"/>
            <w:noWrap/>
            <w:vAlign w:val="center"/>
          </w:tcPr>
          <w:p w14:paraId="66C6D5BE" w14:textId="77777777" w:rsidR="00DD7CD8" w:rsidRDefault="00DD7CD8" w:rsidP="00DD7CD8">
            <w:pPr>
              <w:jc w:val="center"/>
              <w:rPr>
                <w:rFonts w:cs="Times New Roman"/>
                <w:color w:val="000000"/>
                <w:szCs w:val="20"/>
              </w:rPr>
            </w:pPr>
            <w:r w:rsidRPr="00AD491B">
              <w:rPr>
                <w:rFonts w:cs="Times New Roman"/>
                <w:color w:val="000000"/>
                <w:szCs w:val="20"/>
              </w:rPr>
              <w:t xml:space="preserve">16.7 </w:t>
            </w:r>
          </w:p>
          <w:p w14:paraId="67DC30C8" w14:textId="0EAEE654" w:rsidR="00DD7CD8" w:rsidRPr="00F553BB" w:rsidRDefault="00DD7CD8" w:rsidP="00DD7CD8">
            <w:pPr>
              <w:jc w:val="center"/>
              <w:rPr>
                <w:color w:val="000000"/>
                <w:szCs w:val="20"/>
                <w:lang w:val="en-US"/>
              </w:rPr>
            </w:pPr>
            <w:r w:rsidRPr="00AD491B">
              <w:rPr>
                <w:rFonts w:cs="Times New Roman"/>
                <w:color w:val="000000"/>
                <w:szCs w:val="20"/>
              </w:rPr>
              <w:t>(15.7, 17.8)</w:t>
            </w:r>
          </w:p>
        </w:tc>
        <w:tc>
          <w:tcPr>
            <w:tcW w:w="1435" w:type="dxa"/>
            <w:shd w:val="clear" w:color="auto" w:fill="auto"/>
            <w:noWrap/>
            <w:vAlign w:val="center"/>
          </w:tcPr>
          <w:p w14:paraId="4BB98296" w14:textId="77777777" w:rsidR="00DD7CD8" w:rsidRDefault="00DD7CD8" w:rsidP="00DD7CD8">
            <w:pPr>
              <w:jc w:val="center"/>
              <w:rPr>
                <w:rFonts w:cs="Times New Roman"/>
                <w:color w:val="000000"/>
                <w:szCs w:val="20"/>
              </w:rPr>
            </w:pPr>
            <w:r w:rsidRPr="00AD491B">
              <w:rPr>
                <w:rFonts w:cs="Times New Roman"/>
                <w:color w:val="000000"/>
                <w:szCs w:val="20"/>
              </w:rPr>
              <w:t xml:space="preserve">16.9 </w:t>
            </w:r>
          </w:p>
          <w:p w14:paraId="05484772" w14:textId="47A623D5" w:rsidR="00DD7CD8" w:rsidRPr="00F553BB" w:rsidRDefault="00DD7CD8" w:rsidP="00DD7CD8">
            <w:pPr>
              <w:jc w:val="center"/>
              <w:rPr>
                <w:color w:val="000000"/>
                <w:szCs w:val="20"/>
                <w:lang w:val="en-US"/>
              </w:rPr>
            </w:pPr>
            <w:r w:rsidRPr="00AD491B">
              <w:rPr>
                <w:rFonts w:cs="Times New Roman"/>
                <w:color w:val="000000"/>
                <w:szCs w:val="20"/>
              </w:rPr>
              <w:t>(15.9, 17.9)</w:t>
            </w:r>
          </w:p>
        </w:tc>
        <w:tc>
          <w:tcPr>
            <w:tcW w:w="776" w:type="dxa"/>
            <w:vMerge w:val="restart"/>
            <w:vAlign w:val="center"/>
          </w:tcPr>
          <w:p w14:paraId="40E98B46" w14:textId="77777777" w:rsidR="00DD7CD8" w:rsidRPr="00F553BB" w:rsidRDefault="00DD7CD8" w:rsidP="00DD7CD8">
            <w:pPr>
              <w:jc w:val="center"/>
              <w:rPr>
                <w:color w:val="000000"/>
                <w:szCs w:val="20"/>
                <w:lang w:val="en-US"/>
              </w:rPr>
            </w:pPr>
            <w:r w:rsidRPr="00F553BB">
              <w:rPr>
                <w:color w:val="000000"/>
                <w:szCs w:val="20"/>
                <w:lang w:val="en-US"/>
              </w:rPr>
              <w:t>0.85</w:t>
            </w:r>
          </w:p>
        </w:tc>
        <w:tc>
          <w:tcPr>
            <w:tcW w:w="775" w:type="dxa"/>
            <w:vMerge w:val="restart"/>
            <w:shd w:val="clear" w:color="auto" w:fill="auto"/>
            <w:noWrap/>
            <w:vAlign w:val="center"/>
          </w:tcPr>
          <w:p w14:paraId="5A90D25F" w14:textId="77777777" w:rsidR="00DD7CD8" w:rsidRPr="00F553BB" w:rsidRDefault="00DD7CD8" w:rsidP="00DD7CD8">
            <w:pPr>
              <w:jc w:val="center"/>
              <w:rPr>
                <w:color w:val="000000"/>
                <w:szCs w:val="20"/>
                <w:lang w:val="en-US"/>
              </w:rPr>
            </w:pPr>
            <w:r w:rsidRPr="00F553BB">
              <w:rPr>
                <w:color w:val="000000"/>
                <w:szCs w:val="20"/>
                <w:lang w:val="en-US"/>
              </w:rPr>
              <w:t>0.66</w:t>
            </w:r>
          </w:p>
        </w:tc>
      </w:tr>
      <w:tr w:rsidR="00DD7CD8" w:rsidRPr="00F553BB" w14:paraId="5663C4D6" w14:textId="77777777" w:rsidTr="009B500A">
        <w:trPr>
          <w:trHeight w:val="300"/>
        </w:trPr>
        <w:tc>
          <w:tcPr>
            <w:tcW w:w="1945" w:type="dxa"/>
            <w:vMerge/>
            <w:shd w:val="clear" w:color="auto" w:fill="auto"/>
            <w:noWrap/>
            <w:vAlign w:val="center"/>
          </w:tcPr>
          <w:p w14:paraId="2FEB37BD" w14:textId="77777777" w:rsidR="00DD7CD8" w:rsidRPr="00F553BB" w:rsidRDefault="00DD7CD8" w:rsidP="009B500A">
            <w:pPr>
              <w:ind w:left="170"/>
              <w:jc w:val="center"/>
              <w:rPr>
                <w:color w:val="000000"/>
                <w:szCs w:val="20"/>
                <w:lang w:val="en-US"/>
              </w:rPr>
            </w:pPr>
          </w:p>
        </w:tc>
        <w:tc>
          <w:tcPr>
            <w:tcW w:w="764" w:type="dxa"/>
          </w:tcPr>
          <w:p w14:paraId="6DC60867" w14:textId="77777777" w:rsidR="00DD7CD8" w:rsidRPr="00F553BB" w:rsidRDefault="00DD7CD8" w:rsidP="00DD7CD8">
            <w:pPr>
              <w:rPr>
                <w:color w:val="000000"/>
                <w:szCs w:val="20"/>
                <w:lang w:val="en-US"/>
              </w:rPr>
            </w:pPr>
            <w:r w:rsidRPr="00F553BB">
              <w:rPr>
                <w:color w:val="000000"/>
                <w:szCs w:val="20"/>
                <w:lang w:val="en-US"/>
              </w:rPr>
              <w:t>SAAR</w:t>
            </w:r>
          </w:p>
        </w:tc>
        <w:tc>
          <w:tcPr>
            <w:tcW w:w="1680" w:type="dxa"/>
            <w:shd w:val="clear" w:color="auto" w:fill="auto"/>
            <w:noWrap/>
            <w:vAlign w:val="center"/>
          </w:tcPr>
          <w:p w14:paraId="33312F96" w14:textId="77777777" w:rsidR="00DD7CD8" w:rsidRDefault="00DD7CD8" w:rsidP="00DD7CD8">
            <w:pPr>
              <w:jc w:val="center"/>
              <w:rPr>
                <w:rFonts w:cs="Times New Roman"/>
                <w:color w:val="000000"/>
                <w:szCs w:val="20"/>
              </w:rPr>
            </w:pPr>
            <w:r w:rsidRPr="00AD491B">
              <w:rPr>
                <w:rFonts w:cs="Times New Roman"/>
                <w:color w:val="000000"/>
                <w:szCs w:val="20"/>
              </w:rPr>
              <w:t xml:space="preserve">16.4 </w:t>
            </w:r>
          </w:p>
          <w:p w14:paraId="613D4C58" w14:textId="45A7032A" w:rsidR="00DD7CD8" w:rsidRPr="00F553BB" w:rsidRDefault="00DD7CD8" w:rsidP="00DD7CD8">
            <w:pPr>
              <w:jc w:val="center"/>
              <w:rPr>
                <w:color w:val="000000"/>
                <w:szCs w:val="20"/>
                <w:lang w:val="en-US"/>
              </w:rPr>
            </w:pPr>
            <w:r w:rsidRPr="00AD491B">
              <w:rPr>
                <w:rFonts w:cs="Times New Roman"/>
                <w:color w:val="000000"/>
                <w:szCs w:val="20"/>
              </w:rPr>
              <w:t>(15.6, 17.1)</w:t>
            </w:r>
          </w:p>
        </w:tc>
        <w:tc>
          <w:tcPr>
            <w:tcW w:w="1542" w:type="dxa"/>
            <w:shd w:val="clear" w:color="auto" w:fill="auto"/>
            <w:noWrap/>
            <w:vAlign w:val="center"/>
          </w:tcPr>
          <w:p w14:paraId="05AC4096" w14:textId="77777777" w:rsidR="00DD7CD8" w:rsidRDefault="00DD7CD8" w:rsidP="00DD7CD8">
            <w:pPr>
              <w:jc w:val="center"/>
              <w:rPr>
                <w:rFonts w:cs="Times New Roman"/>
                <w:color w:val="000000"/>
                <w:szCs w:val="20"/>
              </w:rPr>
            </w:pPr>
            <w:r w:rsidRPr="00AD491B">
              <w:rPr>
                <w:rFonts w:cs="Times New Roman"/>
                <w:color w:val="000000"/>
                <w:szCs w:val="20"/>
              </w:rPr>
              <w:t xml:space="preserve">16.9 </w:t>
            </w:r>
          </w:p>
          <w:p w14:paraId="07A6A403" w14:textId="7502C0D2" w:rsidR="00DD7CD8" w:rsidRPr="00F553BB" w:rsidRDefault="00DD7CD8" w:rsidP="00DD7CD8">
            <w:pPr>
              <w:jc w:val="center"/>
              <w:rPr>
                <w:color w:val="000000"/>
                <w:szCs w:val="20"/>
                <w:lang w:val="en-US"/>
              </w:rPr>
            </w:pPr>
            <w:r w:rsidRPr="00AD491B">
              <w:rPr>
                <w:rFonts w:cs="Times New Roman"/>
                <w:color w:val="000000"/>
                <w:szCs w:val="20"/>
              </w:rPr>
              <w:t>(15.9, 17.8)</w:t>
            </w:r>
          </w:p>
        </w:tc>
        <w:tc>
          <w:tcPr>
            <w:tcW w:w="1435" w:type="dxa"/>
            <w:shd w:val="clear" w:color="auto" w:fill="auto"/>
            <w:noWrap/>
            <w:vAlign w:val="center"/>
          </w:tcPr>
          <w:p w14:paraId="1E55958D" w14:textId="77777777" w:rsidR="00DD7CD8" w:rsidRDefault="00DD7CD8" w:rsidP="00DD7CD8">
            <w:pPr>
              <w:jc w:val="center"/>
              <w:rPr>
                <w:rFonts w:cs="Times New Roman"/>
                <w:color w:val="000000"/>
                <w:szCs w:val="20"/>
              </w:rPr>
            </w:pPr>
            <w:r w:rsidRPr="00AD491B">
              <w:rPr>
                <w:rFonts w:cs="Times New Roman"/>
                <w:color w:val="000000"/>
                <w:szCs w:val="20"/>
              </w:rPr>
              <w:t xml:space="preserve">16.6 </w:t>
            </w:r>
          </w:p>
          <w:p w14:paraId="1EEECAFA" w14:textId="26D39706" w:rsidR="00DD7CD8" w:rsidRPr="00F553BB" w:rsidRDefault="00DD7CD8" w:rsidP="00DD7CD8">
            <w:pPr>
              <w:jc w:val="center"/>
              <w:rPr>
                <w:color w:val="000000"/>
                <w:szCs w:val="20"/>
                <w:lang w:val="en-US"/>
              </w:rPr>
            </w:pPr>
            <w:r w:rsidRPr="00AD491B">
              <w:rPr>
                <w:rFonts w:cs="Times New Roman"/>
                <w:color w:val="000000"/>
                <w:szCs w:val="20"/>
              </w:rPr>
              <w:t>(15.6, 17.6)</w:t>
            </w:r>
          </w:p>
        </w:tc>
        <w:tc>
          <w:tcPr>
            <w:tcW w:w="776" w:type="dxa"/>
            <w:vMerge/>
            <w:vAlign w:val="center"/>
          </w:tcPr>
          <w:p w14:paraId="49EDA206" w14:textId="77777777" w:rsidR="00DD7CD8" w:rsidRPr="00F553BB" w:rsidRDefault="00DD7CD8" w:rsidP="00DD7CD8">
            <w:pPr>
              <w:jc w:val="center"/>
              <w:rPr>
                <w:color w:val="000000"/>
                <w:szCs w:val="20"/>
                <w:lang w:val="en-US"/>
              </w:rPr>
            </w:pPr>
          </w:p>
        </w:tc>
        <w:tc>
          <w:tcPr>
            <w:tcW w:w="775" w:type="dxa"/>
            <w:vMerge/>
            <w:shd w:val="clear" w:color="auto" w:fill="auto"/>
            <w:noWrap/>
            <w:vAlign w:val="center"/>
          </w:tcPr>
          <w:p w14:paraId="3C6DABC7" w14:textId="77777777" w:rsidR="00DD7CD8" w:rsidRPr="00F553BB" w:rsidRDefault="00DD7CD8" w:rsidP="00DD7CD8">
            <w:pPr>
              <w:jc w:val="center"/>
              <w:rPr>
                <w:color w:val="000000"/>
                <w:szCs w:val="20"/>
                <w:lang w:val="en-US"/>
              </w:rPr>
            </w:pPr>
          </w:p>
        </w:tc>
      </w:tr>
      <w:tr w:rsidR="00DD7CD8" w:rsidRPr="00F553BB" w14:paraId="37D51E11" w14:textId="77777777" w:rsidTr="009B500A">
        <w:trPr>
          <w:trHeight w:val="300"/>
        </w:trPr>
        <w:tc>
          <w:tcPr>
            <w:tcW w:w="1945" w:type="dxa"/>
            <w:vMerge w:val="restart"/>
            <w:shd w:val="clear" w:color="auto" w:fill="auto"/>
            <w:noWrap/>
            <w:vAlign w:val="center"/>
          </w:tcPr>
          <w:p w14:paraId="4C8333E3" w14:textId="77777777" w:rsidR="00DD7CD8" w:rsidRPr="00F553BB" w:rsidRDefault="00DD7CD8" w:rsidP="009B500A">
            <w:pPr>
              <w:jc w:val="center"/>
              <w:rPr>
                <w:color w:val="000000"/>
                <w:szCs w:val="20"/>
                <w:lang w:val="en-US"/>
              </w:rPr>
            </w:pPr>
            <w:r w:rsidRPr="00F553BB">
              <w:rPr>
                <w:color w:val="000000"/>
                <w:szCs w:val="20"/>
                <w:lang w:val="en-US"/>
              </w:rPr>
              <w:t>FGF-21, pg/mL</w:t>
            </w:r>
          </w:p>
        </w:tc>
        <w:tc>
          <w:tcPr>
            <w:tcW w:w="764" w:type="dxa"/>
          </w:tcPr>
          <w:p w14:paraId="606A65C0" w14:textId="77777777" w:rsidR="00DD7CD8" w:rsidRPr="00F553BB" w:rsidRDefault="00DD7CD8" w:rsidP="00DD7CD8">
            <w:pPr>
              <w:rPr>
                <w:color w:val="000000"/>
                <w:szCs w:val="20"/>
                <w:lang w:val="en-US"/>
              </w:rPr>
            </w:pPr>
            <w:r w:rsidRPr="00F553BB">
              <w:rPr>
                <w:color w:val="000000"/>
                <w:szCs w:val="20"/>
                <w:lang w:val="en-US"/>
              </w:rPr>
              <w:t>Control</w:t>
            </w:r>
          </w:p>
        </w:tc>
        <w:tc>
          <w:tcPr>
            <w:tcW w:w="1680" w:type="dxa"/>
            <w:shd w:val="clear" w:color="auto" w:fill="auto"/>
            <w:noWrap/>
            <w:vAlign w:val="center"/>
          </w:tcPr>
          <w:p w14:paraId="4D67F352" w14:textId="77777777" w:rsidR="00DD7CD8" w:rsidRDefault="00DD7CD8" w:rsidP="00DD7CD8">
            <w:pPr>
              <w:jc w:val="center"/>
              <w:rPr>
                <w:szCs w:val="20"/>
              </w:rPr>
            </w:pPr>
            <w:r w:rsidRPr="006A0AE9">
              <w:rPr>
                <w:szCs w:val="20"/>
              </w:rPr>
              <w:t xml:space="preserve">574 </w:t>
            </w:r>
          </w:p>
          <w:p w14:paraId="6CCE723B" w14:textId="6EFF2629" w:rsidR="00DD7CD8" w:rsidRPr="00F553BB" w:rsidRDefault="00DD7CD8" w:rsidP="00DD7CD8">
            <w:pPr>
              <w:jc w:val="center"/>
              <w:rPr>
                <w:color w:val="000000"/>
                <w:szCs w:val="20"/>
                <w:lang w:val="en-US"/>
              </w:rPr>
            </w:pPr>
            <w:r w:rsidRPr="006A0AE9">
              <w:rPr>
                <w:szCs w:val="20"/>
              </w:rPr>
              <w:t>(460, 716)</w:t>
            </w:r>
          </w:p>
        </w:tc>
        <w:tc>
          <w:tcPr>
            <w:tcW w:w="1542" w:type="dxa"/>
            <w:shd w:val="clear" w:color="auto" w:fill="auto"/>
            <w:noWrap/>
            <w:vAlign w:val="center"/>
          </w:tcPr>
          <w:p w14:paraId="117B79DE" w14:textId="77777777" w:rsidR="00DD7CD8" w:rsidRDefault="00DD7CD8" w:rsidP="00DD7CD8">
            <w:pPr>
              <w:jc w:val="center"/>
              <w:rPr>
                <w:szCs w:val="20"/>
              </w:rPr>
            </w:pPr>
            <w:r w:rsidRPr="006A0AE9">
              <w:rPr>
                <w:szCs w:val="20"/>
              </w:rPr>
              <w:t xml:space="preserve">1100 </w:t>
            </w:r>
          </w:p>
          <w:p w14:paraId="47012876" w14:textId="3C367D8E" w:rsidR="00DD7CD8" w:rsidRPr="00F553BB" w:rsidRDefault="00DD7CD8" w:rsidP="00DD7CD8">
            <w:pPr>
              <w:jc w:val="center"/>
              <w:rPr>
                <w:color w:val="000000"/>
                <w:szCs w:val="20"/>
                <w:lang w:val="en-US"/>
              </w:rPr>
            </w:pPr>
            <w:r w:rsidRPr="006A0AE9">
              <w:rPr>
                <w:szCs w:val="20"/>
              </w:rPr>
              <w:t>(845, 1430)</w:t>
            </w:r>
          </w:p>
        </w:tc>
        <w:tc>
          <w:tcPr>
            <w:tcW w:w="1435" w:type="dxa"/>
            <w:shd w:val="clear" w:color="auto" w:fill="auto"/>
            <w:noWrap/>
            <w:vAlign w:val="center"/>
          </w:tcPr>
          <w:p w14:paraId="2A24C2C8" w14:textId="77777777" w:rsidR="00DD7CD8" w:rsidRDefault="00DD7CD8" w:rsidP="00DD7CD8">
            <w:pPr>
              <w:jc w:val="center"/>
              <w:rPr>
                <w:szCs w:val="20"/>
              </w:rPr>
            </w:pPr>
            <w:r w:rsidRPr="006A0AE9">
              <w:rPr>
                <w:szCs w:val="20"/>
              </w:rPr>
              <w:t xml:space="preserve">995 </w:t>
            </w:r>
          </w:p>
          <w:p w14:paraId="127A076B" w14:textId="545709EE" w:rsidR="00DD7CD8" w:rsidRPr="00F553BB" w:rsidRDefault="00DD7CD8" w:rsidP="00DD7CD8">
            <w:pPr>
              <w:jc w:val="center"/>
              <w:rPr>
                <w:color w:val="000000"/>
                <w:szCs w:val="20"/>
                <w:lang w:val="en-US"/>
              </w:rPr>
            </w:pPr>
            <w:r w:rsidRPr="006A0AE9">
              <w:rPr>
                <w:szCs w:val="20"/>
              </w:rPr>
              <w:t>(768, 1290)</w:t>
            </w:r>
          </w:p>
        </w:tc>
        <w:tc>
          <w:tcPr>
            <w:tcW w:w="776" w:type="dxa"/>
            <w:vMerge w:val="restart"/>
            <w:vAlign w:val="center"/>
          </w:tcPr>
          <w:p w14:paraId="6E7B5176" w14:textId="77777777" w:rsidR="00DD7CD8" w:rsidRPr="00F553BB" w:rsidRDefault="00DD7CD8" w:rsidP="00DD7CD8">
            <w:pPr>
              <w:jc w:val="center"/>
              <w:rPr>
                <w:color w:val="000000"/>
                <w:szCs w:val="20"/>
                <w:lang w:val="en-US"/>
              </w:rPr>
            </w:pPr>
            <w:r w:rsidRPr="00F553BB">
              <w:rPr>
                <w:color w:val="000000"/>
                <w:szCs w:val="20"/>
                <w:lang w:val="en-US"/>
              </w:rPr>
              <w:t>0.90</w:t>
            </w:r>
          </w:p>
        </w:tc>
        <w:tc>
          <w:tcPr>
            <w:tcW w:w="775" w:type="dxa"/>
            <w:vMerge w:val="restart"/>
            <w:shd w:val="clear" w:color="auto" w:fill="auto"/>
            <w:noWrap/>
            <w:vAlign w:val="center"/>
          </w:tcPr>
          <w:p w14:paraId="0BF1018C" w14:textId="77777777" w:rsidR="00DD7CD8" w:rsidRPr="00F553BB" w:rsidRDefault="00DD7CD8" w:rsidP="00DD7CD8">
            <w:pPr>
              <w:jc w:val="center"/>
              <w:rPr>
                <w:color w:val="000000"/>
                <w:szCs w:val="20"/>
                <w:lang w:val="en-US"/>
              </w:rPr>
            </w:pPr>
            <w:r w:rsidRPr="00F553BB">
              <w:rPr>
                <w:color w:val="000000"/>
                <w:szCs w:val="20"/>
                <w:lang w:val="en-US"/>
              </w:rPr>
              <w:t>0.63</w:t>
            </w:r>
          </w:p>
        </w:tc>
      </w:tr>
      <w:tr w:rsidR="00DD7CD8" w:rsidRPr="00F553BB" w14:paraId="75822F2B" w14:textId="77777777" w:rsidTr="009B500A">
        <w:trPr>
          <w:trHeight w:val="300"/>
        </w:trPr>
        <w:tc>
          <w:tcPr>
            <w:tcW w:w="1945" w:type="dxa"/>
            <w:vMerge/>
            <w:shd w:val="clear" w:color="auto" w:fill="auto"/>
            <w:noWrap/>
            <w:vAlign w:val="center"/>
          </w:tcPr>
          <w:p w14:paraId="05EF5396" w14:textId="77777777" w:rsidR="00DD7CD8" w:rsidRPr="00F553BB" w:rsidRDefault="00DD7CD8" w:rsidP="009B500A">
            <w:pPr>
              <w:jc w:val="center"/>
              <w:rPr>
                <w:color w:val="000000"/>
                <w:szCs w:val="20"/>
                <w:lang w:val="en-US"/>
              </w:rPr>
            </w:pPr>
          </w:p>
        </w:tc>
        <w:tc>
          <w:tcPr>
            <w:tcW w:w="764" w:type="dxa"/>
          </w:tcPr>
          <w:p w14:paraId="49665A10" w14:textId="77777777" w:rsidR="00DD7CD8" w:rsidRPr="00F553BB" w:rsidRDefault="00DD7CD8" w:rsidP="00DD7CD8">
            <w:pPr>
              <w:rPr>
                <w:color w:val="000000"/>
                <w:szCs w:val="20"/>
                <w:lang w:val="en-US"/>
              </w:rPr>
            </w:pPr>
            <w:r w:rsidRPr="00F553BB">
              <w:rPr>
                <w:color w:val="000000"/>
                <w:szCs w:val="20"/>
                <w:lang w:val="en-US"/>
              </w:rPr>
              <w:t>SAAR</w:t>
            </w:r>
          </w:p>
        </w:tc>
        <w:tc>
          <w:tcPr>
            <w:tcW w:w="1680" w:type="dxa"/>
            <w:shd w:val="clear" w:color="auto" w:fill="auto"/>
            <w:noWrap/>
            <w:vAlign w:val="center"/>
          </w:tcPr>
          <w:p w14:paraId="026BDDEC" w14:textId="77777777" w:rsidR="00DD7CD8" w:rsidRDefault="00DD7CD8" w:rsidP="00DD7CD8">
            <w:pPr>
              <w:jc w:val="center"/>
              <w:rPr>
                <w:szCs w:val="20"/>
              </w:rPr>
            </w:pPr>
            <w:r w:rsidRPr="006A0AE9">
              <w:rPr>
                <w:szCs w:val="20"/>
              </w:rPr>
              <w:t xml:space="preserve">574 </w:t>
            </w:r>
          </w:p>
          <w:p w14:paraId="7699F6F8" w14:textId="27EE7784" w:rsidR="00DD7CD8" w:rsidRPr="00F553BB" w:rsidRDefault="00DD7CD8" w:rsidP="00DD7CD8">
            <w:pPr>
              <w:jc w:val="center"/>
              <w:rPr>
                <w:color w:val="000000"/>
                <w:szCs w:val="20"/>
                <w:lang w:val="en-US"/>
              </w:rPr>
            </w:pPr>
            <w:r w:rsidRPr="006A0AE9">
              <w:rPr>
                <w:szCs w:val="20"/>
              </w:rPr>
              <w:t>(460, 716)</w:t>
            </w:r>
          </w:p>
        </w:tc>
        <w:tc>
          <w:tcPr>
            <w:tcW w:w="1542" w:type="dxa"/>
            <w:shd w:val="clear" w:color="auto" w:fill="auto"/>
            <w:noWrap/>
            <w:vAlign w:val="center"/>
          </w:tcPr>
          <w:p w14:paraId="7A904B9E" w14:textId="77777777" w:rsidR="00DD7CD8" w:rsidRDefault="00DD7CD8" w:rsidP="00DD7CD8">
            <w:pPr>
              <w:jc w:val="center"/>
              <w:rPr>
                <w:szCs w:val="20"/>
              </w:rPr>
            </w:pPr>
            <w:r w:rsidRPr="006A0AE9">
              <w:rPr>
                <w:szCs w:val="20"/>
              </w:rPr>
              <w:t xml:space="preserve">1120 </w:t>
            </w:r>
          </w:p>
          <w:p w14:paraId="0BA47C29" w14:textId="48FF05DA" w:rsidR="00DD7CD8" w:rsidRPr="00F553BB" w:rsidRDefault="00DD7CD8" w:rsidP="00DD7CD8">
            <w:pPr>
              <w:jc w:val="center"/>
              <w:rPr>
                <w:color w:val="000000"/>
                <w:szCs w:val="20"/>
                <w:lang w:val="en-US"/>
              </w:rPr>
            </w:pPr>
            <w:r w:rsidRPr="006A0AE9">
              <w:rPr>
                <w:szCs w:val="20"/>
              </w:rPr>
              <w:t>(868, 1440)</w:t>
            </w:r>
          </w:p>
        </w:tc>
        <w:tc>
          <w:tcPr>
            <w:tcW w:w="1435" w:type="dxa"/>
            <w:shd w:val="clear" w:color="auto" w:fill="auto"/>
            <w:noWrap/>
            <w:vAlign w:val="center"/>
          </w:tcPr>
          <w:p w14:paraId="4CD976D8" w14:textId="77777777" w:rsidR="00DD7CD8" w:rsidRDefault="00DD7CD8" w:rsidP="00DD7CD8">
            <w:pPr>
              <w:jc w:val="center"/>
              <w:rPr>
                <w:szCs w:val="20"/>
              </w:rPr>
            </w:pPr>
            <w:r w:rsidRPr="006A0AE9">
              <w:rPr>
                <w:szCs w:val="20"/>
              </w:rPr>
              <w:t xml:space="preserve">1060 </w:t>
            </w:r>
          </w:p>
          <w:p w14:paraId="403BF24F" w14:textId="5F514BE5" w:rsidR="00DD7CD8" w:rsidRPr="00F553BB" w:rsidRDefault="00DD7CD8" w:rsidP="00DD7CD8">
            <w:pPr>
              <w:jc w:val="center"/>
              <w:rPr>
                <w:color w:val="000000"/>
                <w:szCs w:val="20"/>
                <w:lang w:val="en-US"/>
              </w:rPr>
            </w:pPr>
            <w:r w:rsidRPr="006A0AE9">
              <w:rPr>
                <w:szCs w:val="20"/>
              </w:rPr>
              <w:t>(822, 1370)</w:t>
            </w:r>
          </w:p>
        </w:tc>
        <w:tc>
          <w:tcPr>
            <w:tcW w:w="776" w:type="dxa"/>
            <w:vMerge/>
            <w:vAlign w:val="center"/>
          </w:tcPr>
          <w:p w14:paraId="56CB8A21" w14:textId="77777777" w:rsidR="00DD7CD8" w:rsidRPr="00F553BB" w:rsidRDefault="00DD7CD8" w:rsidP="00DD7CD8">
            <w:pPr>
              <w:jc w:val="center"/>
              <w:rPr>
                <w:color w:val="000000"/>
                <w:szCs w:val="20"/>
                <w:lang w:val="en-US"/>
              </w:rPr>
            </w:pPr>
          </w:p>
        </w:tc>
        <w:tc>
          <w:tcPr>
            <w:tcW w:w="775" w:type="dxa"/>
            <w:vMerge/>
            <w:shd w:val="clear" w:color="auto" w:fill="auto"/>
            <w:noWrap/>
            <w:vAlign w:val="center"/>
          </w:tcPr>
          <w:p w14:paraId="597EEE20" w14:textId="77777777" w:rsidR="00DD7CD8" w:rsidRPr="00F553BB" w:rsidRDefault="00DD7CD8" w:rsidP="00DD7CD8">
            <w:pPr>
              <w:jc w:val="center"/>
              <w:rPr>
                <w:color w:val="000000"/>
                <w:szCs w:val="20"/>
                <w:lang w:val="en-US"/>
              </w:rPr>
            </w:pPr>
          </w:p>
        </w:tc>
      </w:tr>
      <w:tr w:rsidR="00F64F12" w:rsidRPr="00F553BB" w14:paraId="707DFAF9" w14:textId="77777777" w:rsidTr="009B500A">
        <w:trPr>
          <w:trHeight w:val="300"/>
        </w:trPr>
        <w:tc>
          <w:tcPr>
            <w:tcW w:w="1945" w:type="dxa"/>
            <w:vMerge w:val="restart"/>
            <w:shd w:val="clear" w:color="auto" w:fill="auto"/>
            <w:noWrap/>
            <w:vAlign w:val="center"/>
          </w:tcPr>
          <w:p w14:paraId="1E5873E4" w14:textId="77777777" w:rsidR="00F64F12" w:rsidRPr="00F553BB" w:rsidRDefault="00F64F12" w:rsidP="009B500A">
            <w:pPr>
              <w:jc w:val="center"/>
              <w:rPr>
                <w:color w:val="000000"/>
                <w:szCs w:val="20"/>
                <w:lang w:val="en-US"/>
              </w:rPr>
            </w:pPr>
            <w:r w:rsidRPr="00F553BB">
              <w:rPr>
                <w:color w:val="000000"/>
                <w:szCs w:val="20"/>
                <w:lang w:val="en-US"/>
              </w:rPr>
              <w:t>IGF-1, pg/mL</w:t>
            </w:r>
          </w:p>
        </w:tc>
        <w:tc>
          <w:tcPr>
            <w:tcW w:w="764" w:type="dxa"/>
          </w:tcPr>
          <w:p w14:paraId="4262C1A0" w14:textId="77777777" w:rsidR="00F64F12" w:rsidRPr="00F553BB" w:rsidRDefault="00F64F12" w:rsidP="00F64F12">
            <w:pPr>
              <w:rPr>
                <w:color w:val="000000"/>
                <w:szCs w:val="20"/>
                <w:lang w:val="en-US"/>
              </w:rPr>
            </w:pPr>
            <w:r w:rsidRPr="00F553BB">
              <w:rPr>
                <w:color w:val="000000"/>
                <w:szCs w:val="20"/>
                <w:lang w:val="en-US"/>
              </w:rPr>
              <w:t>Control</w:t>
            </w:r>
          </w:p>
        </w:tc>
        <w:tc>
          <w:tcPr>
            <w:tcW w:w="1680" w:type="dxa"/>
            <w:shd w:val="clear" w:color="auto" w:fill="auto"/>
            <w:noWrap/>
          </w:tcPr>
          <w:p w14:paraId="60B714C7" w14:textId="77777777" w:rsidR="00F64F12" w:rsidRDefault="00F64F12" w:rsidP="00F64F12">
            <w:pPr>
              <w:jc w:val="center"/>
            </w:pPr>
            <w:r w:rsidRPr="004D38A4">
              <w:t xml:space="preserve">140 </w:t>
            </w:r>
          </w:p>
          <w:p w14:paraId="61AB021F" w14:textId="094CC1E5" w:rsidR="00F64F12" w:rsidRPr="00F553BB" w:rsidRDefault="00F64F12" w:rsidP="00F64F12">
            <w:pPr>
              <w:jc w:val="center"/>
              <w:rPr>
                <w:color w:val="000000"/>
                <w:szCs w:val="20"/>
                <w:lang w:val="en-US"/>
              </w:rPr>
            </w:pPr>
            <w:r w:rsidRPr="004D38A4">
              <w:t>(123, 157)</w:t>
            </w:r>
          </w:p>
        </w:tc>
        <w:tc>
          <w:tcPr>
            <w:tcW w:w="1542" w:type="dxa"/>
            <w:shd w:val="clear" w:color="auto" w:fill="auto"/>
            <w:noWrap/>
          </w:tcPr>
          <w:p w14:paraId="787D47C9" w14:textId="42C9F88D" w:rsidR="00F64F12" w:rsidRPr="00F553BB" w:rsidRDefault="00F64F12" w:rsidP="00F64F12">
            <w:pPr>
              <w:jc w:val="center"/>
              <w:rPr>
                <w:i/>
                <w:iCs/>
                <w:color w:val="000000"/>
                <w:szCs w:val="20"/>
                <w:lang w:val="en-US"/>
              </w:rPr>
            </w:pPr>
            <w:r w:rsidRPr="004D38A4">
              <w:t>-</w:t>
            </w:r>
          </w:p>
        </w:tc>
        <w:tc>
          <w:tcPr>
            <w:tcW w:w="1435" w:type="dxa"/>
            <w:shd w:val="clear" w:color="auto" w:fill="auto"/>
            <w:noWrap/>
          </w:tcPr>
          <w:p w14:paraId="50A7D3BD" w14:textId="77777777" w:rsidR="00F64F12" w:rsidRDefault="00F64F12" w:rsidP="00F64F12">
            <w:pPr>
              <w:jc w:val="center"/>
            </w:pPr>
            <w:r w:rsidRPr="004D38A4">
              <w:t xml:space="preserve">194 </w:t>
            </w:r>
          </w:p>
          <w:p w14:paraId="7937D2C4" w14:textId="165186AA" w:rsidR="00F64F12" w:rsidRPr="00F553BB" w:rsidRDefault="00F64F12" w:rsidP="00F64F12">
            <w:pPr>
              <w:jc w:val="center"/>
              <w:rPr>
                <w:color w:val="000000"/>
                <w:szCs w:val="20"/>
                <w:lang w:val="en-US"/>
              </w:rPr>
            </w:pPr>
            <w:r w:rsidRPr="004D38A4">
              <w:t>(171, 218)</w:t>
            </w:r>
          </w:p>
        </w:tc>
        <w:tc>
          <w:tcPr>
            <w:tcW w:w="776" w:type="dxa"/>
            <w:vMerge w:val="restart"/>
            <w:vAlign w:val="center"/>
          </w:tcPr>
          <w:p w14:paraId="6D9DA701" w14:textId="77777777" w:rsidR="00F64F12" w:rsidRPr="00F553BB" w:rsidRDefault="00F64F12" w:rsidP="00F64F12">
            <w:pPr>
              <w:jc w:val="center"/>
              <w:rPr>
                <w:color w:val="000000"/>
                <w:szCs w:val="20"/>
                <w:lang w:val="en-US"/>
              </w:rPr>
            </w:pPr>
            <w:r w:rsidRPr="00F553BB">
              <w:rPr>
                <w:color w:val="000000"/>
                <w:szCs w:val="20"/>
                <w:lang w:val="en-US"/>
              </w:rPr>
              <w:t>-</w:t>
            </w:r>
          </w:p>
        </w:tc>
        <w:tc>
          <w:tcPr>
            <w:tcW w:w="775" w:type="dxa"/>
            <w:vMerge w:val="restart"/>
            <w:shd w:val="clear" w:color="auto" w:fill="auto"/>
            <w:noWrap/>
            <w:vAlign w:val="center"/>
          </w:tcPr>
          <w:p w14:paraId="541CD0AA" w14:textId="77777777" w:rsidR="00F64F12" w:rsidRPr="00F553BB" w:rsidRDefault="00F64F12" w:rsidP="00F64F12">
            <w:pPr>
              <w:jc w:val="center"/>
              <w:rPr>
                <w:color w:val="000000"/>
                <w:szCs w:val="20"/>
                <w:lang w:val="en-US"/>
              </w:rPr>
            </w:pPr>
            <w:r w:rsidRPr="00F553BB">
              <w:rPr>
                <w:color w:val="000000"/>
                <w:szCs w:val="20"/>
                <w:lang w:val="en-US"/>
              </w:rPr>
              <w:t>0.46</w:t>
            </w:r>
          </w:p>
        </w:tc>
      </w:tr>
      <w:tr w:rsidR="00F64F12" w:rsidRPr="00F553BB" w14:paraId="33D290E1" w14:textId="77777777" w:rsidTr="009B500A">
        <w:trPr>
          <w:trHeight w:val="300"/>
        </w:trPr>
        <w:tc>
          <w:tcPr>
            <w:tcW w:w="1945" w:type="dxa"/>
            <w:vMerge/>
            <w:shd w:val="clear" w:color="auto" w:fill="auto"/>
            <w:noWrap/>
            <w:vAlign w:val="center"/>
          </w:tcPr>
          <w:p w14:paraId="2C120DE8" w14:textId="77777777" w:rsidR="00F64F12" w:rsidRPr="00F553BB" w:rsidRDefault="00F64F12" w:rsidP="009B500A">
            <w:pPr>
              <w:ind w:left="170"/>
              <w:jc w:val="center"/>
              <w:rPr>
                <w:color w:val="000000"/>
                <w:szCs w:val="20"/>
                <w:lang w:val="en-US"/>
              </w:rPr>
            </w:pPr>
          </w:p>
        </w:tc>
        <w:tc>
          <w:tcPr>
            <w:tcW w:w="764" w:type="dxa"/>
          </w:tcPr>
          <w:p w14:paraId="4BAC430A" w14:textId="77777777" w:rsidR="00F64F12" w:rsidRPr="00F553BB" w:rsidRDefault="00F64F12" w:rsidP="00F64F12">
            <w:pPr>
              <w:rPr>
                <w:color w:val="000000"/>
                <w:szCs w:val="20"/>
                <w:lang w:val="en-US"/>
              </w:rPr>
            </w:pPr>
            <w:r w:rsidRPr="00F553BB">
              <w:rPr>
                <w:color w:val="000000"/>
                <w:szCs w:val="20"/>
                <w:lang w:val="en-US"/>
              </w:rPr>
              <w:t>SAAR</w:t>
            </w:r>
          </w:p>
        </w:tc>
        <w:tc>
          <w:tcPr>
            <w:tcW w:w="1680" w:type="dxa"/>
            <w:shd w:val="clear" w:color="auto" w:fill="auto"/>
            <w:noWrap/>
          </w:tcPr>
          <w:p w14:paraId="57BF15F1" w14:textId="77777777" w:rsidR="00F64F12" w:rsidRDefault="00F64F12" w:rsidP="00F64F12">
            <w:pPr>
              <w:jc w:val="center"/>
            </w:pPr>
            <w:r w:rsidRPr="004D38A4">
              <w:t xml:space="preserve">140 </w:t>
            </w:r>
          </w:p>
          <w:p w14:paraId="2A94B498" w14:textId="6AA50509" w:rsidR="00F64F12" w:rsidRPr="00F553BB" w:rsidRDefault="00F64F12" w:rsidP="00F64F12">
            <w:pPr>
              <w:jc w:val="center"/>
              <w:rPr>
                <w:color w:val="000000"/>
                <w:szCs w:val="20"/>
                <w:lang w:val="en-US"/>
              </w:rPr>
            </w:pPr>
            <w:r w:rsidRPr="004D38A4">
              <w:t>(123, 157)</w:t>
            </w:r>
          </w:p>
        </w:tc>
        <w:tc>
          <w:tcPr>
            <w:tcW w:w="1542" w:type="dxa"/>
            <w:shd w:val="clear" w:color="auto" w:fill="auto"/>
            <w:noWrap/>
          </w:tcPr>
          <w:p w14:paraId="25E0FC85" w14:textId="3CFB25FE" w:rsidR="00F64F12" w:rsidRPr="00F553BB" w:rsidRDefault="00F64F12" w:rsidP="00F64F12">
            <w:pPr>
              <w:jc w:val="center"/>
              <w:rPr>
                <w:i/>
                <w:iCs/>
                <w:color w:val="000000"/>
                <w:szCs w:val="20"/>
                <w:lang w:val="en-US"/>
              </w:rPr>
            </w:pPr>
            <w:r w:rsidRPr="004D38A4">
              <w:t>-</w:t>
            </w:r>
          </w:p>
        </w:tc>
        <w:tc>
          <w:tcPr>
            <w:tcW w:w="1435" w:type="dxa"/>
            <w:shd w:val="clear" w:color="auto" w:fill="auto"/>
            <w:noWrap/>
          </w:tcPr>
          <w:p w14:paraId="40BD9DEB" w14:textId="77777777" w:rsidR="00F64F12" w:rsidRDefault="00F64F12" w:rsidP="00F64F12">
            <w:pPr>
              <w:jc w:val="center"/>
            </w:pPr>
            <w:r w:rsidRPr="004D38A4">
              <w:t xml:space="preserve">183 </w:t>
            </w:r>
          </w:p>
          <w:p w14:paraId="434430DD" w14:textId="5172EB67" w:rsidR="00F64F12" w:rsidRPr="00F553BB" w:rsidRDefault="00F64F12" w:rsidP="00F64F12">
            <w:pPr>
              <w:jc w:val="center"/>
              <w:rPr>
                <w:color w:val="000000"/>
                <w:szCs w:val="20"/>
                <w:lang w:val="en-US"/>
              </w:rPr>
            </w:pPr>
            <w:r w:rsidRPr="004D38A4">
              <w:t>(160, 206)</w:t>
            </w:r>
          </w:p>
        </w:tc>
        <w:tc>
          <w:tcPr>
            <w:tcW w:w="776" w:type="dxa"/>
            <w:vMerge/>
            <w:vAlign w:val="center"/>
          </w:tcPr>
          <w:p w14:paraId="2A13711E" w14:textId="77777777" w:rsidR="00F64F12" w:rsidRPr="00F553BB" w:rsidRDefault="00F64F12" w:rsidP="00F64F12">
            <w:pPr>
              <w:jc w:val="center"/>
              <w:rPr>
                <w:color w:val="000000"/>
                <w:szCs w:val="20"/>
                <w:lang w:val="en-US"/>
              </w:rPr>
            </w:pPr>
          </w:p>
        </w:tc>
        <w:tc>
          <w:tcPr>
            <w:tcW w:w="775" w:type="dxa"/>
            <w:vMerge/>
            <w:shd w:val="clear" w:color="auto" w:fill="auto"/>
            <w:noWrap/>
            <w:vAlign w:val="center"/>
          </w:tcPr>
          <w:p w14:paraId="46E755C7" w14:textId="77777777" w:rsidR="00F64F12" w:rsidRPr="00F553BB" w:rsidRDefault="00F64F12" w:rsidP="00F64F12">
            <w:pPr>
              <w:jc w:val="center"/>
              <w:rPr>
                <w:color w:val="000000"/>
                <w:szCs w:val="20"/>
                <w:lang w:val="en-US"/>
              </w:rPr>
            </w:pPr>
          </w:p>
        </w:tc>
      </w:tr>
      <w:tr w:rsidR="00F64F12" w:rsidRPr="00F553BB" w14:paraId="2AC2C770" w14:textId="77777777" w:rsidTr="009B500A">
        <w:trPr>
          <w:trHeight w:val="300"/>
        </w:trPr>
        <w:tc>
          <w:tcPr>
            <w:tcW w:w="1945" w:type="dxa"/>
            <w:vMerge w:val="restart"/>
            <w:shd w:val="clear" w:color="auto" w:fill="auto"/>
            <w:noWrap/>
            <w:vAlign w:val="center"/>
          </w:tcPr>
          <w:p w14:paraId="300CDC8F" w14:textId="77777777" w:rsidR="00F64F12" w:rsidRPr="00F553BB" w:rsidRDefault="00F64F12" w:rsidP="009B500A">
            <w:pPr>
              <w:jc w:val="center"/>
              <w:rPr>
                <w:color w:val="000000"/>
                <w:szCs w:val="20"/>
                <w:lang w:val="en-US"/>
              </w:rPr>
            </w:pPr>
            <w:r w:rsidRPr="00F553BB">
              <w:rPr>
                <w:color w:val="000000"/>
                <w:szCs w:val="20"/>
                <w:lang w:val="en-US"/>
              </w:rPr>
              <w:t>Adiponectin, pg/mL</w:t>
            </w:r>
          </w:p>
        </w:tc>
        <w:tc>
          <w:tcPr>
            <w:tcW w:w="764" w:type="dxa"/>
          </w:tcPr>
          <w:p w14:paraId="78762519" w14:textId="77777777" w:rsidR="00F64F12" w:rsidRPr="00F553BB" w:rsidRDefault="00F64F12" w:rsidP="00F64F12">
            <w:pPr>
              <w:rPr>
                <w:color w:val="000000"/>
                <w:szCs w:val="20"/>
                <w:lang w:val="en-US"/>
              </w:rPr>
            </w:pPr>
            <w:r w:rsidRPr="00F553BB">
              <w:rPr>
                <w:color w:val="000000"/>
                <w:szCs w:val="20"/>
                <w:lang w:val="en-US"/>
              </w:rPr>
              <w:t>Control</w:t>
            </w:r>
          </w:p>
        </w:tc>
        <w:tc>
          <w:tcPr>
            <w:tcW w:w="1680" w:type="dxa"/>
            <w:shd w:val="clear" w:color="auto" w:fill="auto"/>
            <w:noWrap/>
          </w:tcPr>
          <w:p w14:paraId="6331E4D6" w14:textId="77777777" w:rsidR="00F64F12" w:rsidRDefault="00F64F12" w:rsidP="00F64F12">
            <w:pPr>
              <w:jc w:val="center"/>
            </w:pPr>
            <w:r w:rsidRPr="004D38A4">
              <w:t xml:space="preserve">20.3 </w:t>
            </w:r>
          </w:p>
          <w:p w14:paraId="677A3767" w14:textId="40288160" w:rsidR="00F64F12" w:rsidRPr="00F553BB" w:rsidRDefault="00F64F12" w:rsidP="00F64F12">
            <w:pPr>
              <w:jc w:val="center"/>
              <w:rPr>
                <w:color w:val="000000"/>
                <w:szCs w:val="20"/>
                <w:lang w:val="en-US"/>
              </w:rPr>
            </w:pPr>
            <w:r w:rsidRPr="004D38A4">
              <w:t>(18</w:t>
            </w:r>
            <w:r>
              <w:t>.0</w:t>
            </w:r>
            <w:r w:rsidRPr="004D38A4">
              <w:t>, 22.6)</w:t>
            </w:r>
          </w:p>
        </w:tc>
        <w:tc>
          <w:tcPr>
            <w:tcW w:w="1542" w:type="dxa"/>
            <w:shd w:val="clear" w:color="auto" w:fill="auto"/>
            <w:noWrap/>
          </w:tcPr>
          <w:p w14:paraId="56AC460E" w14:textId="1B0202D7" w:rsidR="00F64F12" w:rsidRPr="00F553BB" w:rsidRDefault="00F64F12" w:rsidP="00F64F12">
            <w:pPr>
              <w:jc w:val="center"/>
              <w:rPr>
                <w:i/>
                <w:iCs/>
                <w:color w:val="000000"/>
                <w:szCs w:val="20"/>
                <w:lang w:val="en-US"/>
              </w:rPr>
            </w:pPr>
            <w:r w:rsidRPr="004D38A4">
              <w:t>-</w:t>
            </w:r>
          </w:p>
        </w:tc>
        <w:tc>
          <w:tcPr>
            <w:tcW w:w="1435" w:type="dxa"/>
            <w:shd w:val="clear" w:color="auto" w:fill="auto"/>
            <w:noWrap/>
          </w:tcPr>
          <w:p w14:paraId="113F4DC9" w14:textId="77777777" w:rsidR="00F64F12" w:rsidRDefault="00F64F12" w:rsidP="00F64F12">
            <w:pPr>
              <w:jc w:val="center"/>
            </w:pPr>
            <w:r w:rsidRPr="004D38A4">
              <w:t xml:space="preserve">20.5 </w:t>
            </w:r>
          </w:p>
          <w:p w14:paraId="2A08668C" w14:textId="45600F7F" w:rsidR="00F64F12" w:rsidRPr="00F553BB" w:rsidRDefault="00F64F12" w:rsidP="00F64F12">
            <w:pPr>
              <w:jc w:val="center"/>
              <w:rPr>
                <w:color w:val="000000"/>
                <w:szCs w:val="20"/>
                <w:lang w:val="en-US"/>
              </w:rPr>
            </w:pPr>
            <w:r w:rsidRPr="004D38A4">
              <w:t>(17.7, 23.4)</w:t>
            </w:r>
          </w:p>
        </w:tc>
        <w:tc>
          <w:tcPr>
            <w:tcW w:w="776" w:type="dxa"/>
            <w:vMerge w:val="restart"/>
            <w:vAlign w:val="center"/>
          </w:tcPr>
          <w:p w14:paraId="1F52CC13" w14:textId="77777777" w:rsidR="00F64F12" w:rsidRPr="00F553BB" w:rsidRDefault="00F64F12" w:rsidP="00F64F12">
            <w:pPr>
              <w:jc w:val="center"/>
              <w:rPr>
                <w:color w:val="000000"/>
                <w:szCs w:val="20"/>
                <w:lang w:val="en-US"/>
              </w:rPr>
            </w:pPr>
            <w:r w:rsidRPr="00F553BB">
              <w:rPr>
                <w:color w:val="000000"/>
                <w:szCs w:val="20"/>
                <w:lang w:val="en-US"/>
              </w:rPr>
              <w:t>-</w:t>
            </w:r>
          </w:p>
        </w:tc>
        <w:tc>
          <w:tcPr>
            <w:tcW w:w="775" w:type="dxa"/>
            <w:vMerge w:val="restart"/>
            <w:shd w:val="clear" w:color="auto" w:fill="auto"/>
            <w:noWrap/>
            <w:vAlign w:val="center"/>
          </w:tcPr>
          <w:p w14:paraId="466BA5C1" w14:textId="77777777" w:rsidR="00F64F12" w:rsidRPr="00F553BB" w:rsidRDefault="00F64F12" w:rsidP="00F64F12">
            <w:pPr>
              <w:jc w:val="center"/>
              <w:rPr>
                <w:color w:val="000000"/>
                <w:szCs w:val="20"/>
                <w:lang w:val="en-US"/>
              </w:rPr>
            </w:pPr>
            <w:r w:rsidRPr="00F553BB">
              <w:rPr>
                <w:color w:val="000000"/>
                <w:szCs w:val="20"/>
                <w:lang w:val="en-US"/>
              </w:rPr>
              <w:t>0.34</w:t>
            </w:r>
          </w:p>
        </w:tc>
      </w:tr>
      <w:tr w:rsidR="00F64F12" w:rsidRPr="00F553BB" w14:paraId="338A0F45" w14:textId="77777777" w:rsidTr="009B500A">
        <w:trPr>
          <w:trHeight w:val="300"/>
        </w:trPr>
        <w:tc>
          <w:tcPr>
            <w:tcW w:w="1945" w:type="dxa"/>
            <w:vMerge/>
            <w:shd w:val="clear" w:color="auto" w:fill="auto"/>
            <w:noWrap/>
            <w:vAlign w:val="center"/>
          </w:tcPr>
          <w:p w14:paraId="0D69E3DD" w14:textId="77777777" w:rsidR="00F64F12" w:rsidRPr="00F553BB" w:rsidRDefault="00F64F12" w:rsidP="009B500A">
            <w:pPr>
              <w:jc w:val="center"/>
              <w:rPr>
                <w:color w:val="000000"/>
                <w:szCs w:val="20"/>
                <w:lang w:val="en-US"/>
              </w:rPr>
            </w:pPr>
          </w:p>
        </w:tc>
        <w:tc>
          <w:tcPr>
            <w:tcW w:w="764" w:type="dxa"/>
          </w:tcPr>
          <w:p w14:paraId="32575666" w14:textId="77777777" w:rsidR="00F64F12" w:rsidRPr="00F553BB" w:rsidRDefault="00F64F12" w:rsidP="00F64F12">
            <w:pPr>
              <w:rPr>
                <w:color w:val="000000"/>
                <w:szCs w:val="20"/>
                <w:lang w:val="en-US"/>
              </w:rPr>
            </w:pPr>
            <w:r w:rsidRPr="00F553BB">
              <w:rPr>
                <w:color w:val="000000"/>
                <w:szCs w:val="20"/>
                <w:lang w:val="en-US"/>
              </w:rPr>
              <w:t>SAAR</w:t>
            </w:r>
          </w:p>
        </w:tc>
        <w:tc>
          <w:tcPr>
            <w:tcW w:w="1680" w:type="dxa"/>
            <w:shd w:val="clear" w:color="auto" w:fill="auto"/>
            <w:noWrap/>
          </w:tcPr>
          <w:p w14:paraId="78F62760" w14:textId="77777777" w:rsidR="00F64F12" w:rsidRDefault="00F64F12" w:rsidP="00F64F12">
            <w:pPr>
              <w:jc w:val="center"/>
            </w:pPr>
            <w:r w:rsidRPr="004D38A4">
              <w:t xml:space="preserve">20.3 </w:t>
            </w:r>
          </w:p>
          <w:p w14:paraId="5B9A5AF9" w14:textId="062765D6" w:rsidR="00F64F12" w:rsidRPr="00F553BB" w:rsidRDefault="00F64F12" w:rsidP="00F64F12">
            <w:pPr>
              <w:jc w:val="center"/>
              <w:rPr>
                <w:color w:val="000000"/>
                <w:szCs w:val="20"/>
                <w:lang w:val="en-US"/>
              </w:rPr>
            </w:pPr>
            <w:r w:rsidRPr="004D38A4">
              <w:t>(18</w:t>
            </w:r>
            <w:r>
              <w:t>.0</w:t>
            </w:r>
            <w:r w:rsidRPr="004D38A4">
              <w:t>, 22.6)</w:t>
            </w:r>
          </w:p>
        </w:tc>
        <w:tc>
          <w:tcPr>
            <w:tcW w:w="1542" w:type="dxa"/>
            <w:shd w:val="clear" w:color="auto" w:fill="auto"/>
            <w:noWrap/>
          </w:tcPr>
          <w:p w14:paraId="4BA0ED14" w14:textId="7F914E78" w:rsidR="00F64F12" w:rsidRPr="00F553BB" w:rsidRDefault="00F64F12" w:rsidP="00F64F12">
            <w:pPr>
              <w:jc w:val="center"/>
              <w:rPr>
                <w:i/>
                <w:iCs/>
                <w:color w:val="000000"/>
                <w:szCs w:val="20"/>
                <w:lang w:val="en-US"/>
              </w:rPr>
            </w:pPr>
            <w:r w:rsidRPr="004D38A4">
              <w:t>-</w:t>
            </w:r>
          </w:p>
        </w:tc>
        <w:tc>
          <w:tcPr>
            <w:tcW w:w="1435" w:type="dxa"/>
            <w:shd w:val="clear" w:color="auto" w:fill="auto"/>
            <w:noWrap/>
          </w:tcPr>
          <w:p w14:paraId="106921AA" w14:textId="77777777" w:rsidR="00F64F12" w:rsidRDefault="00F64F12" w:rsidP="00F64F12">
            <w:pPr>
              <w:jc w:val="center"/>
            </w:pPr>
            <w:r w:rsidRPr="004D38A4">
              <w:t xml:space="preserve">19.1 </w:t>
            </w:r>
          </w:p>
          <w:p w14:paraId="77B4044F" w14:textId="4497D8E8" w:rsidR="00F64F12" w:rsidRPr="00F553BB" w:rsidRDefault="00F64F12" w:rsidP="00F64F12">
            <w:pPr>
              <w:jc w:val="center"/>
              <w:rPr>
                <w:color w:val="000000"/>
                <w:szCs w:val="20"/>
                <w:lang w:val="en-US"/>
              </w:rPr>
            </w:pPr>
            <w:r w:rsidRPr="004D38A4">
              <w:t>(16.3, 21.9)</w:t>
            </w:r>
          </w:p>
        </w:tc>
        <w:tc>
          <w:tcPr>
            <w:tcW w:w="776" w:type="dxa"/>
            <w:vMerge/>
            <w:vAlign w:val="center"/>
          </w:tcPr>
          <w:p w14:paraId="5016480E" w14:textId="77777777" w:rsidR="00F64F12" w:rsidRPr="00F553BB" w:rsidRDefault="00F64F12" w:rsidP="00F64F12">
            <w:pPr>
              <w:jc w:val="center"/>
              <w:rPr>
                <w:color w:val="000000"/>
                <w:szCs w:val="20"/>
                <w:lang w:val="en-US"/>
              </w:rPr>
            </w:pPr>
          </w:p>
        </w:tc>
        <w:tc>
          <w:tcPr>
            <w:tcW w:w="775" w:type="dxa"/>
            <w:vMerge/>
            <w:shd w:val="clear" w:color="auto" w:fill="auto"/>
            <w:noWrap/>
            <w:vAlign w:val="center"/>
          </w:tcPr>
          <w:p w14:paraId="01D71695" w14:textId="77777777" w:rsidR="00F64F12" w:rsidRPr="00F553BB" w:rsidRDefault="00F64F12" w:rsidP="00F64F12">
            <w:pPr>
              <w:jc w:val="center"/>
              <w:rPr>
                <w:color w:val="000000"/>
                <w:szCs w:val="20"/>
                <w:lang w:val="en-US"/>
              </w:rPr>
            </w:pPr>
          </w:p>
        </w:tc>
      </w:tr>
      <w:tr w:rsidR="007668D4" w:rsidRPr="00F553BB" w14:paraId="65284E3E" w14:textId="77777777" w:rsidTr="009B500A">
        <w:trPr>
          <w:trHeight w:val="300"/>
        </w:trPr>
        <w:tc>
          <w:tcPr>
            <w:tcW w:w="1945" w:type="dxa"/>
            <w:vMerge w:val="restart"/>
            <w:shd w:val="clear" w:color="auto" w:fill="auto"/>
            <w:noWrap/>
            <w:vAlign w:val="center"/>
          </w:tcPr>
          <w:p w14:paraId="5278AC4D" w14:textId="77777777" w:rsidR="007668D4" w:rsidRPr="00F553BB" w:rsidRDefault="007668D4" w:rsidP="009B500A">
            <w:pPr>
              <w:jc w:val="center"/>
              <w:rPr>
                <w:color w:val="000000"/>
                <w:szCs w:val="20"/>
                <w:lang w:val="en-US"/>
              </w:rPr>
            </w:pPr>
            <w:r w:rsidRPr="00F553BB">
              <w:rPr>
                <w:color w:val="000000"/>
                <w:szCs w:val="20"/>
                <w:lang w:val="en-US"/>
              </w:rPr>
              <w:t>Gastric inhibitory peptide, pg/mL</w:t>
            </w:r>
          </w:p>
        </w:tc>
        <w:tc>
          <w:tcPr>
            <w:tcW w:w="764" w:type="dxa"/>
          </w:tcPr>
          <w:p w14:paraId="7A76D578" w14:textId="77777777" w:rsidR="007668D4" w:rsidRPr="00F553BB" w:rsidRDefault="007668D4" w:rsidP="007668D4">
            <w:pPr>
              <w:rPr>
                <w:color w:val="000000"/>
                <w:szCs w:val="20"/>
                <w:lang w:val="en-US"/>
              </w:rPr>
            </w:pPr>
            <w:r w:rsidRPr="00F553BB">
              <w:rPr>
                <w:color w:val="000000"/>
                <w:szCs w:val="20"/>
                <w:lang w:val="en-US"/>
              </w:rPr>
              <w:t>Control</w:t>
            </w:r>
          </w:p>
        </w:tc>
        <w:tc>
          <w:tcPr>
            <w:tcW w:w="1680" w:type="dxa"/>
            <w:shd w:val="clear" w:color="auto" w:fill="auto"/>
            <w:noWrap/>
          </w:tcPr>
          <w:p w14:paraId="7C9326E7" w14:textId="77777777" w:rsidR="007668D4" w:rsidRDefault="007668D4" w:rsidP="007668D4">
            <w:pPr>
              <w:jc w:val="center"/>
            </w:pPr>
            <w:r w:rsidRPr="003861E3">
              <w:t xml:space="preserve">182 </w:t>
            </w:r>
          </w:p>
          <w:p w14:paraId="3BE85215" w14:textId="34485CD6" w:rsidR="007668D4" w:rsidRPr="00F553BB" w:rsidRDefault="007668D4" w:rsidP="007668D4">
            <w:pPr>
              <w:jc w:val="center"/>
              <w:rPr>
                <w:color w:val="000000"/>
                <w:szCs w:val="20"/>
                <w:lang w:val="en-US"/>
              </w:rPr>
            </w:pPr>
            <w:r w:rsidRPr="003861E3">
              <w:t>(117, 247)</w:t>
            </w:r>
          </w:p>
        </w:tc>
        <w:tc>
          <w:tcPr>
            <w:tcW w:w="1542" w:type="dxa"/>
            <w:shd w:val="clear" w:color="auto" w:fill="auto"/>
            <w:noWrap/>
          </w:tcPr>
          <w:p w14:paraId="408BD264" w14:textId="77777777" w:rsidR="007668D4" w:rsidRDefault="007668D4" w:rsidP="007668D4">
            <w:pPr>
              <w:jc w:val="center"/>
            </w:pPr>
            <w:r w:rsidRPr="003861E3">
              <w:t xml:space="preserve">183 </w:t>
            </w:r>
          </w:p>
          <w:p w14:paraId="5AA1C246" w14:textId="4F1310BB" w:rsidR="007668D4" w:rsidRPr="00F553BB" w:rsidRDefault="007668D4" w:rsidP="007668D4">
            <w:pPr>
              <w:jc w:val="center"/>
              <w:rPr>
                <w:color w:val="000000"/>
                <w:szCs w:val="20"/>
                <w:lang w:val="en-US"/>
              </w:rPr>
            </w:pPr>
            <w:r w:rsidRPr="003861E3">
              <w:t>(111, 256)</w:t>
            </w:r>
          </w:p>
        </w:tc>
        <w:tc>
          <w:tcPr>
            <w:tcW w:w="1435" w:type="dxa"/>
            <w:shd w:val="clear" w:color="auto" w:fill="auto"/>
            <w:noWrap/>
          </w:tcPr>
          <w:p w14:paraId="25045829" w14:textId="77777777" w:rsidR="007668D4" w:rsidRDefault="007668D4" w:rsidP="007668D4">
            <w:pPr>
              <w:jc w:val="center"/>
            </w:pPr>
            <w:r w:rsidRPr="003861E3">
              <w:t xml:space="preserve">183 </w:t>
            </w:r>
          </w:p>
          <w:p w14:paraId="0AA6DEAF" w14:textId="32B6EAAC" w:rsidR="007668D4" w:rsidRPr="00F553BB" w:rsidRDefault="007668D4" w:rsidP="007668D4">
            <w:pPr>
              <w:jc w:val="center"/>
              <w:rPr>
                <w:color w:val="000000"/>
                <w:szCs w:val="20"/>
                <w:lang w:val="en-US"/>
              </w:rPr>
            </w:pPr>
            <w:r w:rsidRPr="003861E3">
              <w:t>(111, 254)</w:t>
            </w:r>
          </w:p>
        </w:tc>
        <w:tc>
          <w:tcPr>
            <w:tcW w:w="776" w:type="dxa"/>
            <w:vMerge w:val="restart"/>
            <w:vAlign w:val="center"/>
          </w:tcPr>
          <w:p w14:paraId="3EB99E97" w14:textId="77777777" w:rsidR="007668D4" w:rsidRPr="00F553BB" w:rsidRDefault="007668D4" w:rsidP="007668D4">
            <w:pPr>
              <w:jc w:val="center"/>
              <w:rPr>
                <w:color w:val="000000"/>
                <w:szCs w:val="20"/>
                <w:lang w:val="en-US"/>
              </w:rPr>
            </w:pPr>
            <w:r w:rsidRPr="00F553BB">
              <w:rPr>
                <w:color w:val="000000"/>
                <w:szCs w:val="20"/>
                <w:lang w:val="en-US"/>
              </w:rPr>
              <w:t>0.71</w:t>
            </w:r>
          </w:p>
        </w:tc>
        <w:tc>
          <w:tcPr>
            <w:tcW w:w="775" w:type="dxa"/>
            <w:vMerge w:val="restart"/>
            <w:shd w:val="clear" w:color="auto" w:fill="auto"/>
            <w:noWrap/>
            <w:vAlign w:val="center"/>
          </w:tcPr>
          <w:p w14:paraId="7205D77A" w14:textId="77777777" w:rsidR="007668D4" w:rsidRPr="00F553BB" w:rsidRDefault="007668D4" w:rsidP="007668D4">
            <w:pPr>
              <w:jc w:val="center"/>
              <w:rPr>
                <w:color w:val="000000"/>
                <w:szCs w:val="20"/>
                <w:lang w:val="en-US"/>
              </w:rPr>
            </w:pPr>
            <w:r w:rsidRPr="00F553BB">
              <w:rPr>
                <w:color w:val="000000"/>
                <w:szCs w:val="20"/>
                <w:lang w:val="en-US"/>
              </w:rPr>
              <w:t>0.41</w:t>
            </w:r>
          </w:p>
        </w:tc>
      </w:tr>
      <w:tr w:rsidR="007668D4" w:rsidRPr="00F553BB" w14:paraId="38012A0A" w14:textId="77777777" w:rsidTr="009B500A">
        <w:trPr>
          <w:trHeight w:val="300"/>
        </w:trPr>
        <w:tc>
          <w:tcPr>
            <w:tcW w:w="1945" w:type="dxa"/>
            <w:vMerge/>
            <w:shd w:val="clear" w:color="auto" w:fill="auto"/>
            <w:noWrap/>
            <w:vAlign w:val="center"/>
          </w:tcPr>
          <w:p w14:paraId="564E8227" w14:textId="77777777" w:rsidR="007668D4" w:rsidRPr="00F553BB" w:rsidRDefault="007668D4" w:rsidP="009B500A">
            <w:pPr>
              <w:ind w:left="170"/>
              <w:jc w:val="center"/>
              <w:rPr>
                <w:color w:val="000000"/>
                <w:szCs w:val="20"/>
                <w:lang w:val="en-US"/>
              </w:rPr>
            </w:pPr>
          </w:p>
        </w:tc>
        <w:tc>
          <w:tcPr>
            <w:tcW w:w="764" w:type="dxa"/>
          </w:tcPr>
          <w:p w14:paraId="1CE40602" w14:textId="77777777" w:rsidR="007668D4" w:rsidRPr="00F553BB" w:rsidRDefault="007668D4" w:rsidP="007668D4">
            <w:pPr>
              <w:rPr>
                <w:color w:val="000000"/>
                <w:szCs w:val="20"/>
                <w:lang w:val="en-US"/>
              </w:rPr>
            </w:pPr>
            <w:r w:rsidRPr="00F553BB">
              <w:rPr>
                <w:color w:val="000000"/>
                <w:szCs w:val="20"/>
                <w:lang w:val="en-US"/>
              </w:rPr>
              <w:t>SAAR</w:t>
            </w:r>
          </w:p>
        </w:tc>
        <w:tc>
          <w:tcPr>
            <w:tcW w:w="1680" w:type="dxa"/>
            <w:shd w:val="clear" w:color="auto" w:fill="auto"/>
            <w:noWrap/>
          </w:tcPr>
          <w:p w14:paraId="23A07A17" w14:textId="77777777" w:rsidR="007668D4" w:rsidRDefault="007668D4" w:rsidP="007668D4">
            <w:pPr>
              <w:jc w:val="center"/>
            </w:pPr>
            <w:r w:rsidRPr="003861E3">
              <w:t xml:space="preserve">182 </w:t>
            </w:r>
          </w:p>
          <w:p w14:paraId="72C74D85" w14:textId="5E787CA0" w:rsidR="007668D4" w:rsidRPr="00F553BB" w:rsidRDefault="007668D4" w:rsidP="007668D4">
            <w:pPr>
              <w:jc w:val="center"/>
              <w:rPr>
                <w:color w:val="000000"/>
                <w:szCs w:val="20"/>
                <w:lang w:val="en-US"/>
              </w:rPr>
            </w:pPr>
            <w:r w:rsidRPr="003861E3">
              <w:t>(117, 247)</w:t>
            </w:r>
          </w:p>
        </w:tc>
        <w:tc>
          <w:tcPr>
            <w:tcW w:w="1542" w:type="dxa"/>
            <w:shd w:val="clear" w:color="auto" w:fill="auto"/>
            <w:noWrap/>
          </w:tcPr>
          <w:p w14:paraId="15685D1E" w14:textId="77777777" w:rsidR="007668D4" w:rsidRDefault="007668D4" w:rsidP="007668D4">
            <w:pPr>
              <w:jc w:val="center"/>
            </w:pPr>
            <w:r w:rsidRPr="003861E3">
              <w:t xml:space="preserve">172 </w:t>
            </w:r>
          </w:p>
          <w:p w14:paraId="62F5DC81" w14:textId="5FC907BC" w:rsidR="007668D4" w:rsidRPr="00F553BB" w:rsidRDefault="007668D4" w:rsidP="007668D4">
            <w:pPr>
              <w:jc w:val="center"/>
              <w:rPr>
                <w:color w:val="000000"/>
                <w:szCs w:val="20"/>
                <w:lang w:val="en-US"/>
              </w:rPr>
            </w:pPr>
            <w:r w:rsidRPr="003861E3">
              <w:t>(102, 243)</w:t>
            </w:r>
          </w:p>
        </w:tc>
        <w:tc>
          <w:tcPr>
            <w:tcW w:w="1435" w:type="dxa"/>
            <w:shd w:val="clear" w:color="auto" w:fill="auto"/>
            <w:noWrap/>
          </w:tcPr>
          <w:p w14:paraId="6C3A0B35" w14:textId="77777777" w:rsidR="007668D4" w:rsidRDefault="007668D4" w:rsidP="007668D4">
            <w:pPr>
              <w:jc w:val="center"/>
            </w:pPr>
            <w:r w:rsidRPr="003861E3">
              <w:t xml:space="preserve">207 </w:t>
            </w:r>
          </w:p>
          <w:p w14:paraId="0D191E01" w14:textId="09CCD5EF" w:rsidR="007668D4" w:rsidRPr="00F553BB" w:rsidRDefault="007668D4" w:rsidP="007668D4">
            <w:pPr>
              <w:jc w:val="center"/>
              <w:rPr>
                <w:color w:val="000000"/>
                <w:szCs w:val="20"/>
                <w:lang w:val="en-US"/>
              </w:rPr>
            </w:pPr>
            <w:r w:rsidRPr="003861E3">
              <w:t>(136, 278)</w:t>
            </w:r>
          </w:p>
        </w:tc>
        <w:tc>
          <w:tcPr>
            <w:tcW w:w="776" w:type="dxa"/>
            <w:vMerge/>
            <w:vAlign w:val="center"/>
          </w:tcPr>
          <w:p w14:paraId="17A0B760" w14:textId="77777777" w:rsidR="007668D4" w:rsidRPr="00F553BB" w:rsidRDefault="007668D4" w:rsidP="007668D4">
            <w:pPr>
              <w:jc w:val="center"/>
              <w:rPr>
                <w:color w:val="000000"/>
                <w:szCs w:val="20"/>
                <w:lang w:val="en-US"/>
              </w:rPr>
            </w:pPr>
          </w:p>
        </w:tc>
        <w:tc>
          <w:tcPr>
            <w:tcW w:w="775" w:type="dxa"/>
            <w:vMerge/>
            <w:shd w:val="clear" w:color="auto" w:fill="auto"/>
            <w:noWrap/>
            <w:vAlign w:val="center"/>
          </w:tcPr>
          <w:p w14:paraId="0BA79B65" w14:textId="77777777" w:rsidR="007668D4" w:rsidRPr="00F553BB" w:rsidRDefault="007668D4" w:rsidP="007668D4">
            <w:pPr>
              <w:jc w:val="center"/>
              <w:rPr>
                <w:color w:val="000000"/>
                <w:szCs w:val="20"/>
                <w:lang w:val="en-US"/>
              </w:rPr>
            </w:pPr>
          </w:p>
        </w:tc>
      </w:tr>
      <w:tr w:rsidR="007668D4" w:rsidRPr="00F553BB" w14:paraId="6EA8C553" w14:textId="77777777" w:rsidTr="009B500A">
        <w:trPr>
          <w:trHeight w:val="300"/>
        </w:trPr>
        <w:tc>
          <w:tcPr>
            <w:tcW w:w="1945" w:type="dxa"/>
            <w:vMerge w:val="restart"/>
            <w:shd w:val="clear" w:color="auto" w:fill="auto"/>
            <w:noWrap/>
            <w:vAlign w:val="center"/>
          </w:tcPr>
          <w:p w14:paraId="1FB68BE4" w14:textId="77777777" w:rsidR="007668D4" w:rsidRPr="00F553BB" w:rsidRDefault="007668D4" w:rsidP="009B500A">
            <w:pPr>
              <w:jc w:val="center"/>
              <w:rPr>
                <w:color w:val="000000"/>
                <w:szCs w:val="20"/>
                <w:lang w:val="en-US"/>
              </w:rPr>
            </w:pPr>
            <w:r w:rsidRPr="00F553BB">
              <w:rPr>
                <w:color w:val="000000"/>
                <w:szCs w:val="20"/>
                <w:lang w:val="en-US"/>
              </w:rPr>
              <w:t>Glucagon-like peptide 1, pg/mL</w:t>
            </w:r>
          </w:p>
        </w:tc>
        <w:tc>
          <w:tcPr>
            <w:tcW w:w="764" w:type="dxa"/>
          </w:tcPr>
          <w:p w14:paraId="39215D88" w14:textId="77777777" w:rsidR="007668D4" w:rsidRPr="00F553BB" w:rsidRDefault="007668D4" w:rsidP="007668D4">
            <w:pPr>
              <w:rPr>
                <w:color w:val="000000"/>
                <w:szCs w:val="20"/>
                <w:lang w:val="en-US"/>
              </w:rPr>
            </w:pPr>
            <w:r w:rsidRPr="00F553BB">
              <w:rPr>
                <w:color w:val="000000"/>
                <w:szCs w:val="20"/>
                <w:lang w:val="en-US"/>
              </w:rPr>
              <w:t>Control</w:t>
            </w:r>
          </w:p>
        </w:tc>
        <w:tc>
          <w:tcPr>
            <w:tcW w:w="1680" w:type="dxa"/>
            <w:shd w:val="clear" w:color="auto" w:fill="auto"/>
            <w:noWrap/>
          </w:tcPr>
          <w:p w14:paraId="08332C51" w14:textId="77777777" w:rsidR="007668D4" w:rsidRDefault="007668D4" w:rsidP="007668D4">
            <w:pPr>
              <w:jc w:val="center"/>
            </w:pPr>
            <w:r w:rsidRPr="003861E3">
              <w:t xml:space="preserve">63.4 </w:t>
            </w:r>
          </w:p>
          <w:p w14:paraId="500DEA9F" w14:textId="2E37D800" w:rsidR="007668D4" w:rsidRPr="00F553BB" w:rsidRDefault="007668D4" w:rsidP="007668D4">
            <w:pPr>
              <w:jc w:val="center"/>
              <w:rPr>
                <w:color w:val="000000"/>
                <w:szCs w:val="20"/>
                <w:lang w:val="en-US"/>
              </w:rPr>
            </w:pPr>
            <w:r w:rsidRPr="003861E3">
              <w:t>(56.2, 70.5)</w:t>
            </w:r>
          </w:p>
        </w:tc>
        <w:tc>
          <w:tcPr>
            <w:tcW w:w="1542" w:type="dxa"/>
            <w:shd w:val="clear" w:color="auto" w:fill="auto"/>
            <w:noWrap/>
          </w:tcPr>
          <w:p w14:paraId="7E6ACFCE" w14:textId="77777777" w:rsidR="007668D4" w:rsidRDefault="007668D4" w:rsidP="007668D4">
            <w:pPr>
              <w:jc w:val="center"/>
            </w:pPr>
            <w:r w:rsidRPr="003861E3">
              <w:t xml:space="preserve">66.4 </w:t>
            </w:r>
          </w:p>
          <w:p w14:paraId="40EEA2CA" w14:textId="62B31FE6" w:rsidR="007668D4" w:rsidRPr="00F553BB" w:rsidRDefault="007668D4" w:rsidP="007668D4">
            <w:pPr>
              <w:jc w:val="center"/>
              <w:rPr>
                <w:color w:val="000000"/>
                <w:szCs w:val="20"/>
                <w:lang w:val="en-US"/>
              </w:rPr>
            </w:pPr>
            <w:r w:rsidRPr="003861E3">
              <w:t>(57.5, 75.3)</w:t>
            </w:r>
          </w:p>
        </w:tc>
        <w:tc>
          <w:tcPr>
            <w:tcW w:w="1435" w:type="dxa"/>
            <w:shd w:val="clear" w:color="auto" w:fill="auto"/>
            <w:noWrap/>
          </w:tcPr>
          <w:p w14:paraId="61179E7F" w14:textId="77777777" w:rsidR="007668D4" w:rsidRDefault="007668D4" w:rsidP="007668D4">
            <w:pPr>
              <w:jc w:val="center"/>
            </w:pPr>
            <w:r w:rsidRPr="003861E3">
              <w:t xml:space="preserve">63.5 </w:t>
            </w:r>
          </w:p>
          <w:p w14:paraId="1DE7EEBC" w14:textId="62285B4E" w:rsidR="007668D4" w:rsidRPr="00F553BB" w:rsidRDefault="007668D4" w:rsidP="007668D4">
            <w:pPr>
              <w:jc w:val="center"/>
              <w:rPr>
                <w:color w:val="000000"/>
                <w:szCs w:val="20"/>
                <w:lang w:val="en-US"/>
              </w:rPr>
            </w:pPr>
            <w:r w:rsidRPr="003861E3">
              <w:t>(54.8, 72.2)</w:t>
            </w:r>
          </w:p>
        </w:tc>
        <w:tc>
          <w:tcPr>
            <w:tcW w:w="776" w:type="dxa"/>
            <w:vMerge w:val="restart"/>
            <w:vAlign w:val="center"/>
          </w:tcPr>
          <w:p w14:paraId="65BE637C" w14:textId="77777777" w:rsidR="007668D4" w:rsidRPr="00F553BB" w:rsidRDefault="007668D4" w:rsidP="007668D4">
            <w:pPr>
              <w:jc w:val="center"/>
              <w:rPr>
                <w:color w:val="000000"/>
                <w:szCs w:val="20"/>
                <w:lang w:val="en-US"/>
              </w:rPr>
            </w:pPr>
            <w:r w:rsidRPr="00F553BB">
              <w:rPr>
                <w:color w:val="000000"/>
                <w:szCs w:val="20"/>
                <w:lang w:val="en-US"/>
              </w:rPr>
              <w:t>0.010</w:t>
            </w:r>
          </w:p>
        </w:tc>
        <w:tc>
          <w:tcPr>
            <w:tcW w:w="775" w:type="dxa"/>
            <w:vMerge w:val="restart"/>
            <w:shd w:val="clear" w:color="auto" w:fill="auto"/>
            <w:noWrap/>
            <w:vAlign w:val="center"/>
          </w:tcPr>
          <w:p w14:paraId="53FB66EF" w14:textId="77777777" w:rsidR="007668D4" w:rsidRPr="00F553BB" w:rsidRDefault="007668D4" w:rsidP="007668D4">
            <w:pPr>
              <w:jc w:val="center"/>
              <w:rPr>
                <w:color w:val="000000"/>
                <w:szCs w:val="20"/>
                <w:lang w:val="en-US"/>
              </w:rPr>
            </w:pPr>
            <w:r w:rsidRPr="00F553BB">
              <w:rPr>
                <w:color w:val="000000"/>
                <w:szCs w:val="20"/>
                <w:lang w:val="en-US"/>
              </w:rPr>
              <w:t>0.085</w:t>
            </w:r>
          </w:p>
        </w:tc>
      </w:tr>
      <w:tr w:rsidR="007668D4" w:rsidRPr="00F553BB" w14:paraId="3EEB43A0" w14:textId="77777777" w:rsidTr="009B500A">
        <w:trPr>
          <w:trHeight w:val="300"/>
        </w:trPr>
        <w:tc>
          <w:tcPr>
            <w:tcW w:w="1945" w:type="dxa"/>
            <w:vMerge/>
            <w:shd w:val="clear" w:color="auto" w:fill="auto"/>
            <w:noWrap/>
            <w:vAlign w:val="center"/>
          </w:tcPr>
          <w:p w14:paraId="5BA6ED92" w14:textId="77777777" w:rsidR="007668D4" w:rsidRPr="00F553BB" w:rsidRDefault="007668D4" w:rsidP="009B500A">
            <w:pPr>
              <w:ind w:left="170"/>
              <w:jc w:val="center"/>
              <w:rPr>
                <w:color w:val="000000"/>
                <w:szCs w:val="20"/>
                <w:lang w:val="en-US"/>
              </w:rPr>
            </w:pPr>
          </w:p>
        </w:tc>
        <w:tc>
          <w:tcPr>
            <w:tcW w:w="764" w:type="dxa"/>
          </w:tcPr>
          <w:p w14:paraId="2DF4F3F3" w14:textId="77777777" w:rsidR="007668D4" w:rsidRPr="00F553BB" w:rsidRDefault="007668D4" w:rsidP="007668D4">
            <w:pPr>
              <w:rPr>
                <w:color w:val="000000"/>
                <w:szCs w:val="20"/>
                <w:lang w:val="en-US"/>
              </w:rPr>
            </w:pPr>
            <w:r w:rsidRPr="00F553BB">
              <w:rPr>
                <w:color w:val="000000"/>
                <w:szCs w:val="20"/>
                <w:lang w:val="en-US"/>
              </w:rPr>
              <w:t>SAAR</w:t>
            </w:r>
          </w:p>
        </w:tc>
        <w:tc>
          <w:tcPr>
            <w:tcW w:w="1680" w:type="dxa"/>
            <w:shd w:val="clear" w:color="auto" w:fill="auto"/>
            <w:noWrap/>
          </w:tcPr>
          <w:p w14:paraId="5D1559F4" w14:textId="77777777" w:rsidR="007668D4" w:rsidRDefault="007668D4" w:rsidP="007668D4">
            <w:pPr>
              <w:jc w:val="center"/>
            </w:pPr>
            <w:r w:rsidRPr="003861E3">
              <w:t xml:space="preserve">63.4 </w:t>
            </w:r>
          </w:p>
          <w:p w14:paraId="293F790F" w14:textId="1728C7CD" w:rsidR="007668D4" w:rsidRPr="00F553BB" w:rsidRDefault="007668D4" w:rsidP="007668D4">
            <w:pPr>
              <w:jc w:val="center"/>
              <w:rPr>
                <w:color w:val="000000"/>
                <w:szCs w:val="20"/>
                <w:lang w:val="en-US"/>
              </w:rPr>
            </w:pPr>
            <w:r w:rsidRPr="003861E3">
              <w:t>(56.2, 70.5)</w:t>
            </w:r>
          </w:p>
        </w:tc>
        <w:tc>
          <w:tcPr>
            <w:tcW w:w="1542" w:type="dxa"/>
            <w:shd w:val="clear" w:color="auto" w:fill="auto"/>
            <w:noWrap/>
          </w:tcPr>
          <w:p w14:paraId="2E7D9D50" w14:textId="77777777" w:rsidR="007668D4" w:rsidRDefault="007668D4" w:rsidP="007668D4">
            <w:pPr>
              <w:jc w:val="center"/>
            </w:pPr>
            <w:r w:rsidRPr="003861E3">
              <w:t xml:space="preserve">53.8 </w:t>
            </w:r>
          </w:p>
          <w:p w14:paraId="03140EBE" w14:textId="2408D783" w:rsidR="007668D4" w:rsidRPr="00F553BB" w:rsidRDefault="007668D4" w:rsidP="007668D4">
            <w:pPr>
              <w:jc w:val="center"/>
              <w:rPr>
                <w:color w:val="000000"/>
                <w:szCs w:val="20"/>
                <w:lang w:val="en-US"/>
              </w:rPr>
            </w:pPr>
            <w:r w:rsidRPr="003861E3">
              <w:t>(45.3, 62.3)</w:t>
            </w:r>
          </w:p>
        </w:tc>
        <w:tc>
          <w:tcPr>
            <w:tcW w:w="1435" w:type="dxa"/>
            <w:shd w:val="clear" w:color="auto" w:fill="auto"/>
            <w:noWrap/>
          </w:tcPr>
          <w:p w14:paraId="7FA4907D" w14:textId="77777777" w:rsidR="007668D4" w:rsidRDefault="007668D4" w:rsidP="007668D4">
            <w:pPr>
              <w:jc w:val="center"/>
            </w:pPr>
            <w:r w:rsidRPr="003861E3">
              <w:t xml:space="preserve">55.3 </w:t>
            </w:r>
          </w:p>
          <w:p w14:paraId="33863DC8" w14:textId="6747FC67" w:rsidR="007668D4" w:rsidRPr="00F553BB" w:rsidRDefault="007668D4" w:rsidP="007668D4">
            <w:pPr>
              <w:jc w:val="center"/>
              <w:rPr>
                <w:color w:val="000000"/>
                <w:szCs w:val="20"/>
                <w:lang w:val="en-US"/>
              </w:rPr>
            </w:pPr>
            <w:r w:rsidRPr="003861E3">
              <w:t>(46.8, 63.8)</w:t>
            </w:r>
          </w:p>
        </w:tc>
        <w:tc>
          <w:tcPr>
            <w:tcW w:w="776" w:type="dxa"/>
            <w:vMerge/>
            <w:vAlign w:val="center"/>
          </w:tcPr>
          <w:p w14:paraId="3FFCE252" w14:textId="77777777" w:rsidR="007668D4" w:rsidRPr="00F553BB" w:rsidRDefault="007668D4" w:rsidP="007668D4">
            <w:pPr>
              <w:jc w:val="center"/>
              <w:rPr>
                <w:color w:val="000000"/>
                <w:szCs w:val="20"/>
                <w:lang w:val="en-US"/>
              </w:rPr>
            </w:pPr>
          </w:p>
        </w:tc>
        <w:tc>
          <w:tcPr>
            <w:tcW w:w="775" w:type="dxa"/>
            <w:vMerge/>
            <w:shd w:val="clear" w:color="auto" w:fill="auto"/>
            <w:noWrap/>
            <w:vAlign w:val="center"/>
          </w:tcPr>
          <w:p w14:paraId="63834B43" w14:textId="77777777" w:rsidR="007668D4" w:rsidRPr="00F553BB" w:rsidRDefault="007668D4" w:rsidP="007668D4">
            <w:pPr>
              <w:jc w:val="center"/>
              <w:rPr>
                <w:color w:val="000000"/>
                <w:szCs w:val="20"/>
                <w:lang w:val="en-US"/>
              </w:rPr>
            </w:pPr>
          </w:p>
        </w:tc>
      </w:tr>
      <w:tr w:rsidR="009B500A" w:rsidRPr="00F553BB" w14:paraId="71A68A62" w14:textId="77777777" w:rsidTr="009B500A">
        <w:trPr>
          <w:trHeight w:val="300"/>
        </w:trPr>
        <w:tc>
          <w:tcPr>
            <w:tcW w:w="1945" w:type="dxa"/>
            <w:vMerge w:val="restart"/>
            <w:shd w:val="clear" w:color="auto" w:fill="auto"/>
            <w:noWrap/>
            <w:vAlign w:val="center"/>
          </w:tcPr>
          <w:p w14:paraId="628E1562" w14:textId="77777777" w:rsidR="009B500A" w:rsidRPr="00F553BB" w:rsidRDefault="009B500A" w:rsidP="009B500A">
            <w:pPr>
              <w:jc w:val="center"/>
              <w:rPr>
                <w:color w:val="000000"/>
                <w:szCs w:val="20"/>
                <w:lang w:val="en-US"/>
              </w:rPr>
            </w:pPr>
            <w:r w:rsidRPr="00F553BB">
              <w:rPr>
                <w:color w:val="000000"/>
                <w:szCs w:val="20"/>
                <w:lang w:val="en-US"/>
              </w:rPr>
              <w:lastRenderedPageBreak/>
              <w:t>Leptin, ng/mL</w:t>
            </w:r>
          </w:p>
        </w:tc>
        <w:tc>
          <w:tcPr>
            <w:tcW w:w="764" w:type="dxa"/>
          </w:tcPr>
          <w:p w14:paraId="7FD73CA5" w14:textId="77777777" w:rsidR="009B500A" w:rsidRPr="00F553BB" w:rsidRDefault="009B500A" w:rsidP="009B500A">
            <w:pPr>
              <w:rPr>
                <w:color w:val="000000"/>
                <w:szCs w:val="20"/>
                <w:lang w:val="en-US"/>
              </w:rPr>
            </w:pPr>
            <w:r w:rsidRPr="00F553BB">
              <w:rPr>
                <w:color w:val="000000"/>
                <w:szCs w:val="20"/>
                <w:lang w:val="en-US"/>
              </w:rPr>
              <w:t>Control</w:t>
            </w:r>
          </w:p>
        </w:tc>
        <w:tc>
          <w:tcPr>
            <w:tcW w:w="1680" w:type="dxa"/>
            <w:shd w:val="clear" w:color="auto" w:fill="auto"/>
            <w:noWrap/>
          </w:tcPr>
          <w:p w14:paraId="37E0985C" w14:textId="77777777" w:rsidR="009B500A" w:rsidRDefault="009B500A" w:rsidP="009B500A">
            <w:pPr>
              <w:jc w:val="center"/>
            </w:pPr>
            <w:r w:rsidRPr="000241EC">
              <w:t xml:space="preserve">43.2 </w:t>
            </w:r>
          </w:p>
          <w:p w14:paraId="7F3E834B" w14:textId="22913665" w:rsidR="009B500A" w:rsidRPr="00F553BB" w:rsidRDefault="009B500A" w:rsidP="009B500A">
            <w:pPr>
              <w:jc w:val="center"/>
              <w:rPr>
                <w:color w:val="000000"/>
                <w:szCs w:val="20"/>
                <w:lang w:val="en-US"/>
              </w:rPr>
            </w:pPr>
            <w:r w:rsidRPr="000241EC">
              <w:t>(37.5, 49)</w:t>
            </w:r>
          </w:p>
        </w:tc>
        <w:tc>
          <w:tcPr>
            <w:tcW w:w="1542" w:type="dxa"/>
            <w:shd w:val="clear" w:color="auto" w:fill="auto"/>
            <w:noWrap/>
          </w:tcPr>
          <w:p w14:paraId="31A6CA1B" w14:textId="77777777" w:rsidR="009B500A" w:rsidRDefault="009B500A" w:rsidP="009B500A">
            <w:pPr>
              <w:jc w:val="center"/>
            </w:pPr>
            <w:r w:rsidRPr="000241EC">
              <w:t xml:space="preserve">32.6 </w:t>
            </w:r>
          </w:p>
          <w:p w14:paraId="1C3FD01B" w14:textId="44BD6A60" w:rsidR="009B500A" w:rsidRPr="00F553BB" w:rsidRDefault="009B500A" w:rsidP="009B500A">
            <w:pPr>
              <w:jc w:val="center"/>
              <w:rPr>
                <w:color w:val="000000"/>
                <w:szCs w:val="20"/>
                <w:lang w:val="en-US"/>
              </w:rPr>
            </w:pPr>
            <w:r w:rsidRPr="000241EC">
              <w:t>(26.1, 39.1)</w:t>
            </w:r>
          </w:p>
        </w:tc>
        <w:tc>
          <w:tcPr>
            <w:tcW w:w="1435" w:type="dxa"/>
            <w:shd w:val="clear" w:color="auto" w:fill="auto"/>
            <w:noWrap/>
          </w:tcPr>
          <w:p w14:paraId="0A118331" w14:textId="77777777" w:rsidR="009B500A" w:rsidRDefault="009B500A" w:rsidP="009B500A">
            <w:pPr>
              <w:jc w:val="center"/>
            </w:pPr>
            <w:r w:rsidRPr="000241EC">
              <w:t xml:space="preserve">31.7 </w:t>
            </w:r>
          </w:p>
          <w:p w14:paraId="571F5906" w14:textId="4D928BFF" w:rsidR="009B500A" w:rsidRPr="00F553BB" w:rsidRDefault="009B500A" w:rsidP="009B500A">
            <w:pPr>
              <w:jc w:val="center"/>
              <w:rPr>
                <w:color w:val="000000"/>
                <w:szCs w:val="20"/>
                <w:lang w:val="en-US"/>
              </w:rPr>
            </w:pPr>
            <w:r w:rsidRPr="000241EC">
              <w:t>(25.3, 38.1)</w:t>
            </w:r>
          </w:p>
        </w:tc>
        <w:tc>
          <w:tcPr>
            <w:tcW w:w="776" w:type="dxa"/>
            <w:vMerge w:val="restart"/>
            <w:vAlign w:val="center"/>
          </w:tcPr>
          <w:p w14:paraId="68A72460" w14:textId="77777777" w:rsidR="009B500A" w:rsidRPr="00F553BB" w:rsidRDefault="009B500A" w:rsidP="009B500A">
            <w:pPr>
              <w:jc w:val="center"/>
              <w:rPr>
                <w:color w:val="000000"/>
                <w:szCs w:val="20"/>
                <w:lang w:val="en-US"/>
              </w:rPr>
            </w:pPr>
            <w:r w:rsidRPr="00F553BB">
              <w:rPr>
                <w:color w:val="000000"/>
                <w:szCs w:val="20"/>
                <w:lang w:val="en-US"/>
              </w:rPr>
              <w:t>0.18</w:t>
            </w:r>
          </w:p>
        </w:tc>
        <w:tc>
          <w:tcPr>
            <w:tcW w:w="775" w:type="dxa"/>
            <w:vMerge w:val="restart"/>
            <w:shd w:val="clear" w:color="auto" w:fill="auto"/>
            <w:noWrap/>
            <w:vAlign w:val="center"/>
          </w:tcPr>
          <w:p w14:paraId="6F2B77F9" w14:textId="77777777" w:rsidR="009B500A" w:rsidRPr="00F553BB" w:rsidRDefault="009B500A" w:rsidP="009B500A">
            <w:pPr>
              <w:jc w:val="center"/>
              <w:rPr>
                <w:color w:val="000000"/>
                <w:szCs w:val="20"/>
                <w:lang w:val="en-US"/>
              </w:rPr>
            </w:pPr>
            <w:r w:rsidRPr="00F553BB">
              <w:rPr>
                <w:color w:val="000000"/>
                <w:szCs w:val="20"/>
                <w:lang w:val="en-US"/>
              </w:rPr>
              <w:t>0.03</w:t>
            </w:r>
          </w:p>
        </w:tc>
      </w:tr>
      <w:tr w:rsidR="009B500A" w:rsidRPr="00F553BB" w14:paraId="656BE904" w14:textId="77777777" w:rsidTr="009B500A">
        <w:trPr>
          <w:trHeight w:val="300"/>
        </w:trPr>
        <w:tc>
          <w:tcPr>
            <w:tcW w:w="1945" w:type="dxa"/>
            <w:vMerge/>
            <w:shd w:val="clear" w:color="auto" w:fill="auto"/>
            <w:noWrap/>
            <w:vAlign w:val="center"/>
          </w:tcPr>
          <w:p w14:paraId="1D17C66B" w14:textId="77777777" w:rsidR="009B500A" w:rsidRPr="00F553BB" w:rsidRDefault="009B500A" w:rsidP="009B500A">
            <w:pPr>
              <w:ind w:left="170"/>
              <w:jc w:val="center"/>
              <w:rPr>
                <w:color w:val="000000"/>
                <w:szCs w:val="20"/>
                <w:lang w:val="en-US"/>
              </w:rPr>
            </w:pPr>
          </w:p>
        </w:tc>
        <w:tc>
          <w:tcPr>
            <w:tcW w:w="764" w:type="dxa"/>
          </w:tcPr>
          <w:p w14:paraId="3423B13E" w14:textId="77777777" w:rsidR="009B500A" w:rsidRPr="00F553BB" w:rsidRDefault="009B500A" w:rsidP="009B500A">
            <w:pPr>
              <w:rPr>
                <w:color w:val="000000"/>
                <w:szCs w:val="20"/>
                <w:lang w:val="en-US"/>
              </w:rPr>
            </w:pPr>
            <w:r w:rsidRPr="00F553BB">
              <w:rPr>
                <w:color w:val="000000"/>
                <w:szCs w:val="20"/>
                <w:lang w:val="en-US"/>
              </w:rPr>
              <w:t>SAAR</w:t>
            </w:r>
          </w:p>
        </w:tc>
        <w:tc>
          <w:tcPr>
            <w:tcW w:w="1680" w:type="dxa"/>
            <w:shd w:val="clear" w:color="auto" w:fill="auto"/>
            <w:noWrap/>
          </w:tcPr>
          <w:p w14:paraId="7CC24AD3" w14:textId="77777777" w:rsidR="009B500A" w:rsidRDefault="009B500A" w:rsidP="009B500A">
            <w:pPr>
              <w:jc w:val="center"/>
            </w:pPr>
            <w:r w:rsidRPr="000241EC">
              <w:t xml:space="preserve">43.2 </w:t>
            </w:r>
          </w:p>
          <w:p w14:paraId="58535E1B" w14:textId="3E41C8D4" w:rsidR="009B500A" w:rsidRPr="00F553BB" w:rsidRDefault="009B500A" w:rsidP="009B500A">
            <w:pPr>
              <w:jc w:val="center"/>
              <w:rPr>
                <w:color w:val="000000"/>
                <w:szCs w:val="20"/>
                <w:lang w:val="en-US"/>
              </w:rPr>
            </w:pPr>
            <w:r w:rsidRPr="000241EC">
              <w:t>(37.5, 49)</w:t>
            </w:r>
          </w:p>
        </w:tc>
        <w:tc>
          <w:tcPr>
            <w:tcW w:w="1542" w:type="dxa"/>
            <w:shd w:val="clear" w:color="auto" w:fill="auto"/>
            <w:noWrap/>
          </w:tcPr>
          <w:p w14:paraId="43E544F0" w14:textId="77777777" w:rsidR="009B500A" w:rsidRDefault="009B500A" w:rsidP="009B500A">
            <w:pPr>
              <w:jc w:val="center"/>
            </w:pPr>
            <w:r w:rsidRPr="000241EC">
              <w:t xml:space="preserve">28.8 </w:t>
            </w:r>
          </w:p>
          <w:p w14:paraId="114E0FB2" w14:textId="66A4307E" w:rsidR="009B500A" w:rsidRPr="00F553BB" w:rsidRDefault="009B500A" w:rsidP="009B500A">
            <w:pPr>
              <w:jc w:val="center"/>
              <w:rPr>
                <w:color w:val="000000"/>
                <w:szCs w:val="20"/>
                <w:lang w:val="en-US"/>
              </w:rPr>
            </w:pPr>
            <w:r w:rsidRPr="000241EC">
              <w:t>(22.4, 35.1)</w:t>
            </w:r>
          </w:p>
        </w:tc>
        <w:tc>
          <w:tcPr>
            <w:tcW w:w="1435" w:type="dxa"/>
            <w:shd w:val="clear" w:color="auto" w:fill="auto"/>
            <w:noWrap/>
          </w:tcPr>
          <w:p w14:paraId="7D756F97" w14:textId="77777777" w:rsidR="009B500A" w:rsidRDefault="009B500A" w:rsidP="009B500A">
            <w:pPr>
              <w:jc w:val="center"/>
            </w:pPr>
            <w:r w:rsidRPr="000241EC">
              <w:t xml:space="preserve">25.8 </w:t>
            </w:r>
          </w:p>
          <w:p w14:paraId="7ABCE9FD" w14:textId="5CE2A233" w:rsidR="009B500A" w:rsidRPr="00F553BB" w:rsidRDefault="009B500A" w:rsidP="009B500A">
            <w:pPr>
              <w:jc w:val="center"/>
              <w:rPr>
                <w:color w:val="000000"/>
                <w:szCs w:val="20"/>
                <w:lang w:val="en-US"/>
              </w:rPr>
            </w:pPr>
            <w:r w:rsidRPr="000241EC">
              <w:t>(19.5, 32.1)</w:t>
            </w:r>
          </w:p>
        </w:tc>
        <w:tc>
          <w:tcPr>
            <w:tcW w:w="776" w:type="dxa"/>
            <w:vMerge/>
            <w:vAlign w:val="center"/>
          </w:tcPr>
          <w:p w14:paraId="3C69964E" w14:textId="77777777" w:rsidR="009B500A" w:rsidRPr="00F553BB" w:rsidRDefault="009B500A" w:rsidP="009B500A">
            <w:pPr>
              <w:jc w:val="center"/>
              <w:rPr>
                <w:color w:val="000000"/>
                <w:szCs w:val="20"/>
                <w:lang w:val="en-US"/>
              </w:rPr>
            </w:pPr>
          </w:p>
        </w:tc>
        <w:tc>
          <w:tcPr>
            <w:tcW w:w="775" w:type="dxa"/>
            <w:vMerge/>
            <w:shd w:val="clear" w:color="auto" w:fill="auto"/>
            <w:noWrap/>
            <w:vAlign w:val="center"/>
          </w:tcPr>
          <w:p w14:paraId="39B810DE" w14:textId="77777777" w:rsidR="009B500A" w:rsidRPr="00F553BB" w:rsidRDefault="009B500A" w:rsidP="009B500A">
            <w:pPr>
              <w:jc w:val="center"/>
              <w:rPr>
                <w:color w:val="000000"/>
                <w:szCs w:val="20"/>
                <w:lang w:val="en-US"/>
              </w:rPr>
            </w:pPr>
          </w:p>
        </w:tc>
      </w:tr>
      <w:tr w:rsidR="007668D4" w:rsidRPr="00F553BB" w14:paraId="621CB1CB" w14:textId="77777777" w:rsidTr="009B500A">
        <w:trPr>
          <w:trHeight w:val="300"/>
        </w:trPr>
        <w:tc>
          <w:tcPr>
            <w:tcW w:w="1945" w:type="dxa"/>
            <w:vMerge w:val="restart"/>
            <w:shd w:val="clear" w:color="auto" w:fill="auto"/>
            <w:noWrap/>
            <w:vAlign w:val="center"/>
          </w:tcPr>
          <w:p w14:paraId="77D72C85" w14:textId="77777777" w:rsidR="007668D4" w:rsidRPr="00F553BB" w:rsidRDefault="007668D4" w:rsidP="009B500A">
            <w:pPr>
              <w:jc w:val="center"/>
              <w:rPr>
                <w:color w:val="000000"/>
                <w:szCs w:val="20"/>
                <w:lang w:val="en-US"/>
              </w:rPr>
            </w:pPr>
            <w:r w:rsidRPr="00F553BB">
              <w:rPr>
                <w:color w:val="000000"/>
                <w:szCs w:val="20"/>
                <w:lang w:val="en-US"/>
              </w:rPr>
              <w:t>Pancreatic peptide, pg/mL</w:t>
            </w:r>
          </w:p>
        </w:tc>
        <w:tc>
          <w:tcPr>
            <w:tcW w:w="764" w:type="dxa"/>
          </w:tcPr>
          <w:p w14:paraId="14D3E401" w14:textId="77777777" w:rsidR="007668D4" w:rsidRPr="00F553BB" w:rsidRDefault="007668D4" w:rsidP="007668D4">
            <w:pPr>
              <w:rPr>
                <w:color w:val="000000"/>
                <w:szCs w:val="20"/>
                <w:lang w:val="en-US"/>
              </w:rPr>
            </w:pPr>
            <w:r w:rsidRPr="00F553BB">
              <w:rPr>
                <w:color w:val="000000"/>
                <w:szCs w:val="20"/>
                <w:lang w:val="en-US"/>
              </w:rPr>
              <w:t>Control</w:t>
            </w:r>
          </w:p>
        </w:tc>
        <w:tc>
          <w:tcPr>
            <w:tcW w:w="1680" w:type="dxa"/>
            <w:shd w:val="clear" w:color="auto" w:fill="auto"/>
            <w:noWrap/>
          </w:tcPr>
          <w:p w14:paraId="36800631" w14:textId="77777777" w:rsidR="007668D4" w:rsidRDefault="007668D4" w:rsidP="007668D4">
            <w:pPr>
              <w:jc w:val="center"/>
            </w:pPr>
            <w:r w:rsidRPr="003D523B">
              <w:t xml:space="preserve">169 </w:t>
            </w:r>
          </w:p>
          <w:p w14:paraId="1FDEAD3E" w14:textId="687A681B" w:rsidR="007668D4" w:rsidRPr="00F553BB" w:rsidRDefault="007668D4" w:rsidP="007668D4">
            <w:pPr>
              <w:jc w:val="center"/>
              <w:rPr>
                <w:color w:val="000000"/>
                <w:szCs w:val="20"/>
                <w:lang w:val="en-US"/>
              </w:rPr>
            </w:pPr>
            <w:r w:rsidRPr="003D523B">
              <w:t>(125, 213)</w:t>
            </w:r>
          </w:p>
        </w:tc>
        <w:tc>
          <w:tcPr>
            <w:tcW w:w="1542" w:type="dxa"/>
            <w:shd w:val="clear" w:color="auto" w:fill="auto"/>
            <w:noWrap/>
          </w:tcPr>
          <w:p w14:paraId="72F67648" w14:textId="77777777" w:rsidR="007668D4" w:rsidRDefault="007668D4" w:rsidP="007668D4">
            <w:pPr>
              <w:jc w:val="center"/>
            </w:pPr>
            <w:r w:rsidRPr="003D523B">
              <w:t xml:space="preserve">146 </w:t>
            </w:r>
          </w:p>
          <w:p w14:paraId="3CA8E3D0" w14:textId="7424A0B7" w:rsidR="007668D4" w:rsidRPr="00F553BB" w:rsidRDefault="007668D4" w:rsidP="007668D4">
            <w:pPr>
              <w:jc w:val="center"/>
              <w:rPr>
                <w:color w:val="000000"/>
                <w:szCs w:val="20"/>
                <w:lang w:val="en-US"/>
              </w:rPr>
            </w:pPr>
            <w:r w:rsidRPr="003D523B">
              <w:t>(87.4, 204)</w:t>
            </w:r>
          </w:p>
        </w:tc>
        <w:tc>
          <w:tcPr>
            <w:tcW w:w="1435" w:type="dxa"/>
            <w:shd w:val="clear" w:color="auto" w:fill="auto"/>
            <w:noWrap/>
          </w:tcPr>
          <w:p w14:paraId="0F815836" w14:textId="77777777" w:rsidR="007668D4" w:rsidRDefault="007668D4" w:rsidP="007668D4">
            <w:pPr>
              <w:jc w:val="center"/>
            </w:pPr>
            <w:r w:rsidRPr="003D523B">
              <w:t xml:space="preserve">156 </w:t>
            </w:r>
          </w:p>
          <w:p w14:paraId="3638768F" w14:textId="7021BA79" w:rsidR="007668D4" w:rsidRPr="00F553BB" w:rsidRDefault="007668D4" w:rsidP="007668D4">
            <w:pPr>
              <w:jc w:val="center"/>
              <w:rPr>
                <w:color w:val="000000"/>
                <w:szCs w:val="20"/>
                <w:lang w:val="en-US"/>
              </w:rPr>
            </w:pPr>
            <w:r w:rsidRPr="003D523B">
              <w:t>(99.3, 212)</w:t>
            </w:r>
          </w:p>
        </w:tc>
        <w:tc>
          <w:tcPr>
            <w:tcW w:w="776" w:type="dxa"/>
            <w:vMerge w:val="restart"/>
            <w:vAlign w:val="center"/>
          </w:tcPr>
          <w:p w14:paraId="2F29172E" w14:textId="77777777" w:rsidR="007668D4" w:rsidRPr="00F553BB" w:rsidRDefault="007668D4" w:rsidP="007668D4">
            <w:pPr>
              <w:jc w:val="center"/>
              <w:rPr>
                <w:color w:val="000000"/>
                <w:szCs w:val="20"/>
                <w:lang w:val="en-US"/>
              </w:rPr>
            </w:pPr>
            <w:r w:rsidRPr="00F553BB">
              <w:rPr>
                <w:color w:val="000000"/>
                <w:szCs w:val="20"/>
                <w:lang w:val="en-US"/>
              </w:rPr>
              <w:t>0.23</w:t>
            </w:r>
          </w:p>
        </w:tc>
        <w:tc>
          <w:tcPr>
            <w:tcW w:w="775" w:type="dxa"/>
            <w:vMerge w:val="restart"/>
            <w:shd w:val="clear" w:color="auto" w:fill="auto"/>
            <w:noWrap/>
            <w:vAlign w:val="center"/>
          </w:tcPr>
          <w:p w14:paraId="566B0146" w14:textId="77777777" w:rsidR="007668D4" w:rsidRPr="00F553BB" w:rsidRDefault="007668D4" w:rsidP="007668D4">
            <w:pPr>
              <w:jc w:val="center"/>
              <w:rPr>
                <w:color w:val="000000"/>
                <w:szCs w:val="20"/>
                <w:lang w:val="en-US"/>
              </w:rPr>
            </w:pPr>
            <w:r w:rsidRPr="00F553BB">
              <w:rPr>
                <w:color w:val="000000"/>
                <w:szCs w:val="20"/>
                <w:lang w:val="en-US"/>
              </w:rPr>
              <w:t>0.16</w:t>
            </w:r>
          </w:p>
        </w:tc>
      </w:tr>
      <w:tr w:rsidR="007668D4" w:rsidRPr="00F553BB" w14:paraId="30180E46" w14:textId="77777777" w:rsidTr="009B500A">
        <w:trPr>
          <w:trHeight w:val="300"/>
        </w:trPr>
        <w:tc>
          <w:tcPr>
            <w:tcW w:w="1945" w:type="dxa"/>
            <w:vMerge/>
            <w:shd w:val="clear" w:color="auto" w:fill="auto"/>
            <w:noWrap/>
            <w:vAlign w:val="center"/>
          </w:tcPr>
          <w:p w14:paraId="01DDB103" w14:textId="77777777" w:rsidR="007668D4" w:rsidRPr="00F553BB" w:rsidRDefault="007668D4" w:rsidP="009B500A">
            <w:pPr>
              <w:jc w:val="center"/>
              <w:rPr>
                <w:color w:val="000000"/>
                <w:szCs w:val="20"/>
                <w:lang w:val="en-US"/>
              </w:rPr>
            </w:pPr>
          </w:p>
        </w:tc>
        <w:tc>
          <w:tcPr>
            <w:tcW w:w="764" w:type="dxa"/>
          </w:tcPr>
          <w:p w14:paraId="30DC61A9" w14:textId="77777777" w:rsidR="007668D4" w:rsidRPr="00F553BB" w:rsidRDefault="007668D4" w:rsidP="007668D4">
            <w:pPr>
              <w:rPr>
                <w:color w:val="000000"/>
                <w:szCs w:val="20"/>
                <w:lang w:val="en-US"/>
              </w:rPr>
            </w:pPr>
            <w:r w:rsidRPr="00F553BB">
              <w:rPr>
                <w:color w:val="000000"/>
                <w:szCs w:val="20"/>
                <w:lang w:val="en-US"/>
              </w:rPr>
              <w:t>SAAR</w:t>
            </w:r>
          </w:p>
        </w:tc>
        <w:tc>
          <w:tcPr>
            <w:tcW w:w="1680" w:type="dxa"/>
            <w:shd w:val="clear" w:color="auto" w:fill="auto"/>
            <w:noWrap/>
          </w:tcPr>
          <w:p w14:paraId="4AA5E15E" w14:textId="77777777" w:rsidR="007668D4" w:rsidRDefault="007668D4" w:rsidP="007668D4">
            <w:pPr>
              <w:jc w:val="center"/>
            </w:pPr>
            <w:r w:rsidRPr="003D523B">
              <w:t xml:space="preserve">169 </w:t>
            </w:r>
          </w:p>
          <w:p w14:paraId="119B5243" w14:textId="58C3A39F" w:rsidR="007668D4" w:rsidRPr="00F553BB" w:rsidRDefault="007668D4" w:rsidP="007668D4">
            <w:pPr>
              <w:jc w:val="center"/>
              <w:rPr>
                <w:color w:val="000000"/>
                <w:szCs w:val="20"/>
                <w:lang w:val="en-US"/>
              </w:rPr>
            </w:pPr>
            <w:r w:rsidRPr="003D523B">
              <w:t>(125, 213)</w:t>
            </w:r>
          </w:p>
        </w:tc>
        <w:tc>
          <w:tcPr>
            <w:tcW w:w="1542" w:type="dxa"/>
            <w:shd w:val="clear" w:color="auto" w:fill="auto"/>
            <w:noWrap/>
          </w:tcPr>
          <w:p w14:paraId="278F7430" w14:textId="77777777" w:rsidR="007668D4" w:rsidRDefault="007668D4" w:rsidP="007668D4">
            <w:pPr>
              <w:jc w:val="center"/>
            </w:pPr>
            <w:r w:rsidRPr="003D523B">
              <w:t xml:space="preserve">187 </w:t>
            </w:r>
          </w:p>
          <w:p w14:paraId="0EAF91DC" w14:textId="45691B32" w:rsidR="007668D4" w:rsidRPr="00F553BB" w:rsidRDefault="007668D4" w:rsidP="007668D4">
            <w:pPr>
              <w:jc w:val="center"/>
              <w:rPr>
                <w:color w:val="000000"/>
                <w:szCs w:val="20"/>
                <w:lang w:val="en-US"/>
              </w:rPr>
            </w:pPr>
            <w:r w:rsidRPr="003D523B">
              <w:t>(132, 242)</w:t>
            </w:r>
          </w:p>
        </w:tc>
        <w:tc>
          <w:tcPr>
            <w:tcW w:w="1435" w:type="dxa"/>
            <w:shd w:val="clear" w:color="auto" w:fill="auto"/>
            <w:noWrap/>
          </w:tcPr>
          <w:p w14:paraId="34943BEC" w14:textId="77777777" w:rsidR="007668D4" w:rsidRDefault="007668D4" w:rsidP="007668D4">
            <w:pPr>
              <w:jc w:val="center"/>
            </w:pPr>
            <w:r w:rsidRPr="003D523B">
              <w:t xml:space="preserve">204 </w:t>
            </w:r>
          </w:p>
          <w:p w14:paraId="007B5D46" w14:textId="35CBA9B9" w:rsidR="007668D4" w:rsidRPr="00F553BB" w:rsidRDefault="007668D4" w:rsidP="007668D4">
            <w:pPr>
              <w:jc w:val="center"/>
              <w:rPr>
                <w:color w:val="000000"/>
                <w:szCs w:val="20"/>
                <w:lang w:val="en-US"/>
              </w:rPr>
            </w:pPr>
            <w:r w:rsidRPr="003D523B">
              <w:t>(149, 259)</w:t>
            </w:r>
          </w:p>
        </w:tc>
        <w:tc>
          <w:tcPr>
            <w:tcW w:w="776" w:type="dxa"/>
            <w:vMerge/>
            <w:vAlign w:val="center"/>
          </w:tcPr>
          <w:p w14:paraId="17B5EA53" w14:textId="77777777" w:rsidR="007668D4" w:rsidRPr="00F553BB" w:rsidRDefault="007668D4" w:rsidP="007668D4">
            <w:pPr>
              <w:jc w:val="center"/>
              <w:rPr>
                <w:color w:val="000000"/>
                <w:szCs w:val="20"/>
                <w:lang w:val="en-US"/>
              </w:rPr>
            </w:pPr>
          </w:p>
        </w:tc>
        <w:tc>
          <w:tcPr>
            <w:tcW w:w="775" w:type="dxa"/>
            <w:vMerge/>
            <w:shd w:val="clear" w:color="auto" w:fill="auto"/>
            <w:noWrap/>
            <w:vAlign w:val="center"/>
          </w:tcPr>
          <w:p w14:paraId="38EB25DB" w14:textId="77777777" w:rsidR="007668D4" w:rsidRPr="00F553BB" w:rsidRDefault="007668D4" w:rsidP="007668D4">
            <w:pPr>
              <w:jc w:val="center"/>
              <w:rPr>
                <w:color w:val="000000"/>
                <w:szCs w:val="20"/>
                <w:lang w:val="en-US"/>
              </w:rPr>
            </w:pPr>
          </w:p>
        </w:tc>
      </w:tr>
      <w:tr w:rsidR="007668D4" w:rsidRPr="00F553BB" w14:paraId="33C43204" w14:textId="77777777" w:rsidTr="009B500A">
        <w:trPr>
          <w:trHeight w:val="300"/>
        </w:trPr>
        <w:tc>
          <w:tcPr>
            <w:tcW w:w="1945" w:type="dxa"/>
            <w:vMerge w:val="restart"/>
            <w:shd w:val="clear" w:color="auto" w:fill="auto"/>
            <w:noWrap/>
            <w:vAlign w:val="center"/>
          </w:tcPr>
          <w:p w14:paraId="25E86F25" w14:textId="77777777" w:rsidR="007668D4" w:rsidRPr="00F553BB" w:rsidRDefault="007668D4" w:rsidP="009B500A">
            <w:pPr>
              <w:jc w:val="center"/>
              <w:rPr>
                <w:color w:val="000000"/>
                <w:szCs w:val="20"/>
                <w:lang w:val="en-US"/>
              </w:rPr>
            </w:pPr>
            <w:r w:rsidRPr="00F553BB">
              <w:rPr>
                <w:color w:val="000000"/>
                <w:szCs w:val="20"/>
                <w:lang w:val="en-US"/>
              </w:rPr>
              <w:t>Peptide YY, pg/mL</w:t>
            </w:r>
          </w:p>
        </w:tc>
        <w:tc>
          <w:tcPr>
            <w:tcW w:w="764" w:type="dxa"/>
          </w:tcPr>
          <w:p w14:paraId="60FC9E81" w14:textId="77777777" w:rsidR="007668D4" w:rsidRPr="00F553BB" w:rsidRDefault="007668D4" w:rsidP="007668D4">
            <w:pPr>
              <w:rPr>
                <w:color w:val="000000"/>
                <w:szCs w:val="20"/>
                <w:lang w:val="en-US"/>
              </w:rPr>
            </w:pPr>
            <w:r w:rsidRPr="00F553BB">
              <w:rPr>
                <w:color w:val="000000"/>
                <w:szCs w:val="20"/>
                <w:lang w:val="en-US"/>
              </w:rPr>
              <w:t>Control</w:t>
            </w:r>
          </w:p>
        </w:tc>
        <w:tc>
          <w:tcPr>
            <w:tcW w:w="1680" w:type="dxa"/>
            <w:shd w:val="clear" w:color="auto" w:fill="auto"/>
            <w:noWrap/>
          </w:tcPr>
          <w:p w14:paraId="2AEF3CB4" w14:textId="77777777" w:rsidR="007668D4" w:rsidRDefault="007668D4" w:rsidP="007668D4">
            <w:pPr>
              <w:jc w:val="center"/>
            </w:pPr>
            <w:r w:rsidRPr="003D523B">
              <w:t xml:space="preserve">63.2 </w:t>
            </w:r>
          </w:p>
          <w:p w14:paraId="5659A051" w14:textId="36F87CFD" w:rsidR="007668D4" w:rsidRPr="00F553BB" w:rsidRDefault="007668D4" w:rsidP="007668D4">
            <w:pPr>
              <w:jc w:val="center"/>
              <w:rPr>
                <w:color w:val="000000"/>
                <w:szCs w:val="20"/>
                <w:lang w:val="en-US"/>
              </w:rPr>
            </w:pPr>
            <w:r w:rsidRPr="003D523B">
              <w:t>(51.5, 75)</w:t>
            </w:r>
          </w:p>
        </w:tc>
        <w:tc>
          <w:tcPr>
            <w:tcW w:w="1542" w:type="dxa"/>
            <w:shd w:val="clear" w:color="auto" w:fill="auto"/>
            <w:noWrap/>
          </w:tcPr>
          <w:p w14:paraId="24EA192B" w14:textId="77777777" w:rsidR="007668D4" w:rsidRDefault="007668D4" w:rsidP="007668D4">
            <w:pPr>
              <w:jc w:val="center"/>
            </w:pPr>
            <w:r w:rsidRPr="003D523B">
              <w:t xml:space="preserve">71.4 </w:t>
            </w:r>
          </w:p>
          <w:p w14:paraId="47681B04" w14:textId="43D44317" w:rsidR="007668D4" w:rsidRPr="00F553BB" w:rsidRDefault="007668D4" w:rsidP="007668D4">
            <w:pPr>
              <w:jc w:val="center"/>
              <w:rPr>
                <w:color w:val="000000"/>
                <w:szCs w:val="20"/>
                <w:lang w:val="en-US"/>
              </w:rPr>
            </w:pPr>
            <w:r w:rsidRPr="003D523B">
              <w:t>(57.6, 85.3)</w:t>
            </w:r>
          </w:p>
        </w:tc>
        <w:tc>
          <w:tcPr>
            <w:tcW w:w="1435" w:type="dxa"/>
            <w:shd w:val="clear" w:color="auto" w:fill="auto"/>
            <w:noWrap/>
          </w:tcPr>
          <w:p w14:paraId="4D034262" w14:textId="77777777" w:rsidR="007668D4" w:rsidRDefault="007668D4" w:rsidP="007668D4">
            <w:pPr>
              <w:jc w:val="center"/>
            </w:pPr>
            <w:r w:rsidRPr="003D523B">
              <w:t xml:space="preserve">66.3 </w:t>
            </w:r>
          </w:p>
          <w:p w14:paraId="7FE14F40" w14:textId="11167E6C" w:rsidR="007668D4" w:rsidRPr="00F553BB" w:rsidRDefault="007668D4" w:rsidP="007668D4">
            <w:pPr>
              <w:jc w:val="center"/>
              <w:rPr>
                <w:color w:val="000000"/>
                <w:szCs w:val="20"/>
                <w:lang w:val="en-US"/>
              </w:rPr>
            </w:pPr>
            <w:r w:rsidRPr="003D523B">
              <w:t>(52.8, 79.9)</w:t>
            </w:r>
          </w:p>
        </w:tc>
        <w:tc>
          <w:tcPr>
            <w:tcW w:w="776" w:type="dxa"/>
            <w:vMerge w:val="restart"/>
            <w:vAlign w:val="center"/>
          </w:tcPr>
          <w:p w14:paraId="01AA528C" w14:textId="77777777" w:rsidR="007668D4" w:rsidRPr="00F553BB" w:rsidRDefault="007668D4" w:rsidP="007668D4">
            <w:pPr>
              <w:jc w:val="center"/>
              <w:rPr>
                <w:color w:val="000000"/>
                <w:szCs w:val="20"/>
                <w:lang w:val="en-US"/>
              </w:rPr>
            </w:pPr>
            <w:r w:rsidRPr="00F553BB">
              <w:rPr>
                <w:color w:val="000000"/>
                <w:szCs w:val="20"/>
                <w:lang w:val="en-US"/>
              </w:rPr>
              <w:t>0.36</w:t>
            </w:r>
          </w:p>
        </w:tc>
        <w:tc>
          <w:tcPr>
            <w:tcW w:w="775" w:type="dxa"/>
            <w:vMerge w:val="restart"/>
            <w:shd w:val="clear" w:color="auto" w:fill="auto"/>
            <w:noWrap/>
            <w:vAlign w:val="center"/>
          </w:tcPr>
          <w:p w14:paraId="7E2D87EB" w14:textId="77777777" w:rsidR="007668D4" w:rsidRPr="00F553BB" w:rsidRDefault="007668D4" w:rsidP="007668D4">
            <w:pPr>
              <w:jc w:val="center"/>
              <w:rPr>
                <w:color w:val="000000"/>
                <w:szCs w:val="20"/>
                <w:lang w:val="en-US"/>
              </w:rPr>
            </w:pPr>
            <w:r w:rsidRPr="00F553BB">
              <w:rPr>
                <w:color w:val="000000"/>
                <w:szCs w:val="20"/>
                <w:lang w:val="en-US"/>
              </w:rPr>
              <w:t>0.91</w:t>
            </w:r>
          </w:p>
        </w:tc>
      </w:tr>
      <w:tr w:rsidR="007668D4" w:rsidRPr="00F553BB" w14:paraId="27B5FBCC" w14:textId="77777777" w:rsidTr="009B500A">
        <w:trPr>
          <w:trHeight w:val="300"/>
        </w:trPr>
        <w:tc>
          <w:tcPr>
            <w:tcW w:w="1945" w:type="dxa"/>
            <w:vMerge/>
            <w:shd w:val="clear" w:color="auto" w:fill="auto"/>
            <w:noWrap/>
            <w:vAlign w:val="center"/>
          </w:tcPr>
          <w:p w14:paraId="08BF9B33" w14:textId="77777777" w:rsidR="007668D4" w:rsidRPr="00F553BB" w:rsidRDefault="007668D4" w:rsidP="009B500A">
            <w:pPr>
              <w:jc w:val="center"/>
              <w:rPr>
                <w:color w:val="000000"/>
                <w:szCs w:val="20"/>
                <w:lang w:val="en-US"/>
              </w:rPr>
            </w:pPr>
          </w:p>
        </w:tc>
        <w:tc>
          <w:tcPr>
            <w:tcW w:w="764" w:type="dxa"/>
          </w:tcPr>
          <w:p w14:paraId="39B19B8A" w14:textId="77777777" w:rsidR="007668D4" w:rsidRPr="00F553BB" w:rsidRDefault="007668D4" w:rsidP="007668D4">
            <w:pPr>
              <w:rPr>
                <w:color w:val="000000"/>
                <w:szCs w:val="20"/>
                <w:lang w:val="en-US"/>
              </w:rPr>
            </w:pPr>
            <w:r w:rsidRPr="00F553BB">
              <w:rPr>
                <w:color w:val="000000"/>
                <w:szCs w:val="20"/>
                <w:lang w:val="en-US"/>
              </w:rPr>
              <w:t>SAAR</w:t>
            </w:r>
          </w:p>
        </w:tc>
        <w:tc>
          <w:tcPr>
            <w:tcW w:w="1680" w:type="dxa"/>
            <w:shd w:val="clear" w:color="auto" w:fill="auto"/>
            <w:noWrap/>
          </w:tcPr>
          <w:p w14:paraId="496D76EC" w14:textId="77777777" w:rsidR="007668D4" w:rsidRDefault="007668D4" w:rsidP="007668D4">
            <w:pPr>
              <w:jc w:val="center"/>
            </w:pPr>
            <w:r w:rsidRPr="003D523B">
              <w:t xml:space="preserve">63.2 </w:t>
            </w:r>
          </w:p>
          <w:p w14:paraId="6DA8D6D2" w14:textId="0778173A" w:rsidR="007668D4" w:rsidRPr="00F553BB" w:rsidRDefault="007668D4" w:rsidP="007668D4">
            <w:pPr>
              <w:jc w:val="center"/>
              <w:rPr>
                <w:color w:val="000000"/>
                <w:szCs w:val="20"/>
                <w:lang w:val="en-US"/>
              </w:rPr>
            </w:pPr>
            <w:r w:rsidRPr="003D523B">
              <w:t>(51.5, 75)</w:t>
            </w:r>
          </w:p>
        </w:tc>
        <w:tc>
          <w:tcPr>
            <w:tcW w:w="1542" w:type="dxa"/>
            <w:shd w:val="clear" w:color="auto" w:fill="auto"/>
            <w:noWrap/>
          </w:tcPr>
          <w:p w14:paraId="4CC51DE3" w14:textId="77777777" w:rsidR="007668D4" w:rsidRDefault="007668D4" w:rsidP="007668D4">
            <w:pPr>
              <w:jc w:val="center"/>
            </w:pPr>
            <w:r w:rsidRPr="003D523B">
              <w:t xml:space="preserve">65.2 </w:t>
            </w:r>
          </w:p>
          <w:p w14:paraId="01462064" w14:textId="411863EF" w:rsidR="007668D4" w:rsidRPr="00F553BB" w:rsidRDefault="007668D4" w:rsidP="007668D4">
            <w:pPr>
              <w:jc w:val="center"/>
              <w:rPr>
                <w:color w:val="000000"/>
                <w:szCs w:val="20"/>
                <w:lang w:val="en-US"/>
              </w:rPr>
            </w:pPr>
            <w:r w:rsidRPr="003D523B">
              <w:t>(51.9, 78.6)</w:t>
            </w:r>
          </w:p>
        </w:tc>
        <w:tc>
          <w:tcPr>
            <w:tcW w:w="1435" w:type="dxa"/>
            <w:shd w:val="clear" w:color="auto" w:fill="auto"/>
            <w:noWrap/>
          </w:tcPr>
          <w:p w14:paraId="2D13A20A" w14:textId="77777777" w:rsidR="007668D4" w:rsidRDefault="007668D4" w:rsidP="007668D4">
            <w:pPr>
              <w:jc w:val="center"/>
            </w:pPr>
            <w:r w:rsidRPr="003D523B">
              <w:t xml:space="preserve">65.6 </w:t>
            </w:r>
          </w:p>
          <w:p w14:paraId="7A555798" w14:textId="653C16FF" w:rsidR="007668D4" w:rsidRPr="00F553BB" w:rsidRDefault="007668D4" w:rsidP="007668D4">
            <w:pPr>
              <w:jc w:val="center"/>
              <w:rPr>
                <w:color w:val="000000"/>
                <w:szCs w:val="20"/>
                <w:lang w:val="en-US"/>
              </w:rPr>
            </w:pPr>
            <w:r w:rsidRPr="003D523B">
              <w:t>(52.2, 78.9)</w:t>
            </w:r>
          </w:p>
        </w:tc>
        <w:tc>
          <w:tcPr>
            <w:tcW w:w="776" w:type="dxa"/>
            <w:vMerge/>
            <w:vAlign w:val="center"/>
          </w:tcPr>
          <w:p w14:paraId="370E560F" w14:textId="77777777" w:rsidR="007668D4" w:rsidRPr="00F553BB" w:rsidRDefault="007668D4" w:rsidP="007668D4">
            <w:pPr>
              <w:jc w:val="center"/>
              <w:rPr>
                <w:color w:val="000000"/>
                <w:szCs w:val="20"/>
                <w:lang w:val="en-US"/>
              </w:rPr>
            </w:pPr>
          </w:p>
        </w:tc>
        <w:tc>
          <w:tcPr>
            <w:tcW w:w="775" w:type="dxa"/>
            <w:vMerge/>
            <w:shd w:val="clear" w:color="auto" w:fill="auto"/>
            <w:noWrap/>
            <w:vAlign w:val="center"/>
          </w:tcPr>
          <w:p w14:paraId="3C085BC9" w14:textId="77777777" w:rsidR="007668D4" w:rsidRPr="00F553BB" w:rsidRDefault="007668D4" w:rsidP="007668D4">
            <w:pPr>
              <w:jc w:val="center"/>
              <w:rPr>
                <w:color w:val="000000"/>
                <w:szCs w:val="20"/>
                <w:lang w:val="en-US"/>
              </w:rPr>
            </w:pPr>
          </w:p>
        </w:tc>
      </w:tr>
      <w:tr w:rsidR="007668D4" w:rsidRPr="00F553BB" w14:paraId="0B36D069" w14:textId="77777777" w:rsidTr="009B500A">
        <w:trPr>
          <w:trHeight w:val="300"/>
        </w:trPr>
        <w:tc>
          <w:tcPr>
            <w:tcW w:w="1945" w:type="dxa"/>
            <w:vMerge w:val="restart"/>
            <w:shd w:val="clear" w:color="auto" w:fill="auto"/>
            <w:noWrap/>
            <w:vAlign w:val="center"/>
          </w:tcPr>
          <w:p w14:paraId="0B89896B" w14:textId="77777777" w:rsidR="007668D4" w:rsidRPr="00F553BB" w:rsidRDefault="007668D4" w:rsidP="009B500A">
            <w:pPr>
              <w:jc w:val="center"/>
              <w:rPr>
                <w:color w:val="000000"/>
                <w:szCs w:val="20"/>
                <w:lang w:val="en-US"/>
              </w:rPr>
            </w:pPr>
            <w:r w:rsidRPr="00F553BB">
              <w:rPr>
                <w:color w:val="000000"/>
                <w:szCs w:val="20"/>
                <w:lang w:val="en-US"/>
              </w:rPr>
              <w:t>Ghrelin, pg/mL</w:t>
            </w:r>
          </w:p>
        </w:tc>
        <w:tc>
          <w:tcPr>
            <w:tcW w:w="764" w:type="dxa"/>
          </w:tcPr>
          <w:p w14:paraId="36698C36" w14:textId="77777777" w:rsidR="007668D4" w:rsidRPr="00F553BB" w:rsidRDefault="007668D4" w:rsidP="007668D4">
            <w:pPr>
              <w:rPr>
                <w:color w:val="000000"/>
                <w:szCs w:val="20"/>
                <w:lang w:val="en-US"/>
              </w:rPr>
            </w:pPr>
            <w:r w:rsidRPr="00F553BB">
              <w:rPr>
                <w:color w:val="000000"/>
                <w:szCs w:val="20"/>
                <w:lang w:val="en-US"/>
              </w:rPr>
              <w:t>Control</w:t>
            </w:r>
          </w:p>
        </w:tc>
        <w:tc>
          <w:tcPr>
            <w:tcW w:w="1680" w:type="dxa"/>
            <w:shd w:val="clear" w:color="auto" w:fill="auto"/>
            <w:noWrap/>
          </w:tcPr>
          <w:p w14:paraId="57DB1D6D" w14:textId="77777777" w:rsidR="007668D4" w:rsidRDefault="007668D4" w:rsidP="007668D4">
            <w:pPr>
              <w:jc w:val="center"/>
            </w:pPr>
            <w:r w:rsidRPr="00345749">
              <w:t xml:space="preserve">145 </w:t>
            </w:r>
          </w:p>
          <w:p w14:paraId="0A34D241" w14:textId="0C04B7EA" w:rsidR="007668D4" w:rsidRPr="00F553BB" w:rsidRDefault="007668D4" w:rsidP="007668D4">
            <w:pPr>
              <w:jc w:val="center"/>
              <w:rPr>
                <w:color w:val="000000"/>
                <w:szCs w:val="20"/>
                <w:lang w:val="en-US"/>
              </w:rPr>
            </w:pPr>
            <w:r w:rsidRPr="00345749">
              <w:t>(95, 194)</w:t>
            </w:r>
          </w:p>
        </w:tc>
        <w:tc>
          <w:tcPr>
            <w:tcW w:w="1542" w:type="dxa"/>
            <w:shd w:val="clear" w:color="auto" w:fill="auto"/>
            <w:noWrap/>
          </w:tcPr>
          <w:p w14:paraId="09572795" w14:textId="77777777" w:rsidR="007668D4" w:rsidRDefault="007668D4" w:rsidP="007668D4">
            <w:pPr>
              <w:jc w:val="center"/>
            </w:pPr>
            <w:r w:rsidRPr="00345749">
              <w:t xml:space="preserve">202 </w:t>
            </w:r>
          </w:p>
          <w:p w14:paraId="2772CAE7" w14:textId="6F96245E" w:rsidR="007668D4" w:rsidRPr="00F553BB" w:rsidRDefault="007668D4" w:rsidP="007668D4">
            <w:pPr>
              <w:jc w:val="center"/>
              <w:rPr>
                <w:color w:val="000000"/>
                <w:szCs w:val="20"/>
                <w:lang w:val="en-US"/>
              </w:rPr>
            </w:pPr>
            <w:r w:rsidRPr="00345749">
              <w:t>(147, 256)</w:t>
            </w:r>
          </w:p>
        </w:tc>
        <w:tc>
          <w:tcPr>
            <w:tcW w:w="1435" w:type="dxa"/>
            <w:shd w:val="clear" w:color="auto" w:fill="auto"/>
            <w:noWrap/>
          </w:tcPr>
          <w:p w14:paraId="46812059" w14:textId="77777777" w:rsidR="007668D4" w:rsidRDefault="007668D4" w:rsidP="007668D4">
            <w:pPr>
              <w:jc w:val="center"/>
            </w:pPr>
            <w:r w:rsidRPr="00345749">
              <w:t xml:space="preserve">186 </w:t>
            </w:r>
          </w:p>
          <w:p w14:paraId="79DEB7BD" w14:textId="62C2CA2D" w:rsidR="007668D4" w:rsidRPr="00F553BB" w:rsidRDefault="007668D4" w:rsidP="007668D4">
            <w:pPr>
              <w:jc w:val="center"/>
              <w:rPr>
                <w:color w:val="000000"/>
                <w:szCs w:val="20"/>
                <w:lang w:val="en-US"/>
              </w:rPr>
            </w:pPr>
            <w:r w:rsidRPr="00345749">
              <w:t>(132, 240)</w:t>
            </w:r>
          </w:p>
        </w:tc>
        <w:tc>
          <w:tcPr>
            <w:tcW w:w="776" w:type="dxa"/>
            <w:vMerge w:val="restart"/>
            <w:vAlign w:val="center"/>
          </w:tcPr>
          <w:p w14:paraId="703BB3DC" w14:textId="77777777" w:rsidR="007668D4" w:rsidRPr="00F553BB" w:rsidRDefault="007668D4" w:rsidP="007668D4">
            <w:pPr>
              <w:jc w:val="center"/>
              <w:rPr>
                <w:color w:val="000000"/>
                <w:szCs w:val="20"/>
                <w:lang w:val="en-US"/>
              </w:rPr>
            </w:pPr>
            <w:r w:rsidRPr="00F553BB">
              <w:rPr>
                <w:color w:val="000000"/>
                <w:szCs w:val="20"/>
                <w:lang w:val="en-US"/>
              </w:rPr>
              <w:t>0.72</w:t>
            </w:r>
          </w:p>
        </w:tc>
        <w:tc>
          <w:tcPr>
            <w:tcW w:w="775" w:type="dxa"/>
            <w:vMerge w:val="restart"/>
            <w:shd w:val="clear" w:color="auto" w:fill="auto"/>
            <w:noWrap/>
            <w:vAlign w:val="center"/>
          </w:tcPr>
          <w:p w14:paraId="3D6FF5D5" w14:textId="77777777" w:rsidR="007668D4" w:rsidRPr="00F553BB" w:rsidRDefault="007668D4" w:rsidP="007668D4">
            <w:pPr>
              <w:jc w:val="center"/>
              <w:rPr>
                <w:color w:val="000000"/>
                <w:szCs w:val="20"/>
                <w:lang w:val="en-US"/>
              </w:rPr>
            </w:pPr>
            <w:r w:rsidRPr="00F553BB">
              <w:rPr>
                <w:color w:val="000000"/>
                <w:szCs w:val="20"/>
                <w:lang w:val="en-US"/>
              </w:rPr>
              <w:t>0.55</w:t>
            </w:r>
          </w:p>
        </w:tc>
      </w:tr>
      <w:tr w:rsidR="007668D4" w:rsidRPr="00F553BB" w14:paraId="321B95EE" w14:textId="77777777" w:rsidTr="00B037D7">
        <w:trPr>
          <w:trHeight w:val="300"/>
        </w:trPr>
        <w:tc>
          <w:tcPr>
            <w:tcW w:w="1945" w:type="dxa"/>
            <w:vMerge/>
            <w:shd w:val="clear" w:color="auto" w:fill="auto"/>
            <w:noWrap/>
          </w:tcPr>
          <w:p w14:paraId="50E6126D" w14:textId="77777777" w:rsidR="007668D4" w:rsidRPr="00F553BB" w:rsidRDefault="007668D4" w:rsidP="007668D4">
            <w:pPr>
              <w:rPr>
                <w:color w:val="000000"/>
                <w:szCs w:val="20"/>
                <w:lang w:val="en-US"/>
              </w:rPr>
            </w:pPr>
          </w:p>
        </w:tc>
        <w:tc>
          <w:tcPr>
            <w:tcW w:w="764" w:type="dxa"/>
          </w:tcPr>
          <w:p w14:paraId="255DC7FA" w14:textId="77777777" w:rsidR="007668D4" w:rsidRPr="00F553BB" w:rsidRDefault="007668D4" w:rsidP="007668D4">
            <w:pPr>
              <w:rPr>
                <w:color w:val="000000"/>
                <w:szCs w:val="20"/>
                <w:lang w:val="en-US"/>
              </w:rPr>
            </w:pPr>
            <w:r w:rsidRPr="00F553BB">
              <w:rPr>
                <w:color w:val="000000"/>
                <w:szCs w:val="20"/>
                <w:lang w:val="en-US"/>
              </w:rPr>
              <w:t>SAAR</w:t>
            </w:r>
          </w:p>
        </w:tc>
        <w:tc>
          <w:tcPr>
            <w:tcW w:w="1680" w:type="dxa"/>
            <w:shd w:val="clear" w:color="auto" w:fill="auto"/>
            <w:noWrap/>
          </w:tcPr>
          <w:p w14:paraId="6B4D642A" w14:textId="77777777" w:rsidR="007668D4" w:rsidRDefault="007668D4" w:rsidP="007668D4">
            <w:pPr>
              <w:jc w:val="center"/>
            </w:pPr>
            <w:r w:rsidRPr="00345749">
              <w:t xml:space="preserve">145 </w:t>
            </w:r>
          </w:p>
          <w:p w14:paraId="19CD7646" w14:textId="13089C3E" w:rsidR="007668D4" w:rsidRPr="00F553BB" w:rsidRDefault="007668D4" w:rsidP="007668D4">
            <w:pPr>
              <w:jc w:val="center"/>
              <w:rPr>
                <w:color w:val="000000"/>
                <w:szCs w:val="20"/>
                <w:lang w:val="en-US"/>
              </w:rPr>
            </w:pPr>
            <w:r w:rsidRPr="00345749">
              <w:t>(95, 194)</w:t>
            </w:r>
          </w:p>
        </w:tc>
        <w:tc>
          <w:tcPr>
            <w:tcW w:w="1542" w:type="dxa"/>
            <w:shd w:val="clear" w:color="auto" w:fill="auto"/>
            <w:noWrap/>
          </w:tcPr>
          <w:p w14:paraId="668A1539" w14:textId="77777777" w:rsidR="007668D4" w:rsidRDefault="007668D4" w:rsidP="007668D4">
            <w:pPr>
              <w:jc w:val="center"/>
            </w:pPr>
            <w:r w:rsidRPr="00345749">
              <w:t xml:space="preserve">194 </w:t>
            </w:r>
          </w:p>
          <w:p w14:paraId="7A3F1499" w14:textId="5A5D102F" w:rsidR="007668D4" w:rsidRPr="00F553BB" w:rsidRDefault="007668D4" w:rsidP="007668D4">
            <w:pPr>
              <w:jc w:val="center"/>
              <w:rPr>
                <w:color w:val="000000"/>
                <w:szCs w:val="20"/>
                <w:lang w:val="en-US"/>
              </w:rPr>
            </w:pPr>
            <w:r w:rsidRPr="00345749">
              <w:t>(141, 247)</w:t>
            </w:r>
          </w:p>
        </w:tc>
        <w:tc>
          <w:tcPr>
            <w:tcW w:w="1435" w:type="dxa"/>
            <w:shd w:val="clear" w:color="auto" w:fill="auto"/>
            <w:noWrap/>
          </w:tcPr>
          <w:p w14:paraId="00790046" w14:textId="77777777" w:rsidR="007668D4" w:rsidRDefault="007668D4" w:rsidP="007668D4">
            <w:pPr>
              <w:jc w:val="center"/>
            </w:pPr>
            <w:r w:rsidRPr="00345749">
              <w:t xml:space="preserve">174 </w:t>
            </w:r>
          </w:p>
          <w:p w14:paraId="6106221F" w14:textId="3D0C3421" w:rsidR="007668D4" w:rsidRPr="00F553BB" w:rsidRDefault="007668D4" w:rsidP="007668D4">
            <w:pPr>
              <w:jc w:val="center"/>
              <w:rPr>
                <w:color w:val="000000"/>
                <w:szCs w:val="20"/>
                <w:lang w:val="en-US"/>
              </w:rPr>
            </w:pPr>
            <w:r w:rsidRPr="00345749">
              <w:t>(120, 227)</w:t>
            </w:r>
          </w:p>
        </w:tc>
        <w:tc>
          <w:tcPr>
            <w:tcW w:w="776" w:type="dxa"/>
            <w:vMerge/>
            <w:vAlign w:val="center"/>
          </w:tcPr>
          <w:p w14:paraId="4357F8DF" w14:textId="77777777" w:rsidR="007668D4" w:rsidRPr="00F553BB" w:rsidRDefault="007668D4" w:rsidP="007668D4">
            <w:pPr>
              <w:jc w:val="center"/>
              <w:rPr>
                <w:color w:val="000000"/>
                <w:szCs w:val="20"/>
                <w:lang w:val="en-US"/>
              </w:rPr>
            </w:pPr>
          </w:p>
        </w:tc>
        <w:tc>
          <w:tcPr>
            <w:tcW w:w="775" w:type="dxa"/>
            <w:vMerge/>
            <w:shd w:val="clear" w:color="auto" w:fill="auto"/>
            <w:noWrap/>
            <w:vAlign w:val="center"/>
          </w:tcPr>
          <w:p w14:paraId="20F35549" w14:textId="77777777" w:rsidR="007668D4" w:rsidRPr="00F553BB" w:rsidRDefault="007668D4" w:rsidP="007668D4">
            <w:pPr>
              <w:jc w:val="center"/>
              <w:rPr>
                <w:color w:val="000000"/>
                <w:szCs w:val="20"/>
                <w:lang w:val="en-US"/>
              </w:rPr>
            </w:pPr>
          </w:p>
        </w:tc>
      </w:tr>
      <w:tr w:rsidR="00E530C0" w:rsidRPr="00F553BB" w14:paraId="493A6F1B" w14:textId="77777777" w:rsidTr="00490184">
        <w:trPr>
          <w:trHeight w:val="300"/>
        </w:trPr>
        <w:tc>
          <w:tcPr>
            <w:tcW w:w="1945" w:type="dxa"/>
            <w:shd w:val="clear" w:color="auto" w:fill="auto"/>
            <w:noWrap/>
          </w:tcPr>
          <w:p w14:paraId="67539F14" w14:textId="77777777" w:rsidR="00E530C0" w:rsidRPr="00F553BB" w:rsidRDefault="00E530C0" w:rsidP="00490184">
            <w:pPr>
              <w:rPr>
                <w:b/>
                <w:bCs/>
                <w:i/>
                <w:iCs/>
                <w:color w:val="000000"/>
                <w:szCs w:val="20"/>
                <w:lang w:val="en-US"/>
              </w:rPr>
            </w:pPr>
            <w:r w:rsidRPr="00F553BB">
              <w:rPr>
                <w:b/>
                <w:bCs/>
                <w:i/>
                <w:iCs/>
                <w:color w:val="000000"/>
                <w:szCs w:val="20"/>
                <w:lang w:val="en-US"/>
              </w:rPr>
              <w:t>Ketone bodies</w:t>
            </w:r>
          </w:p>
        </w:tc>
        <w:tc>
          <w:tcPr>
            <w:tcW w:w="764" w:type="dxa"/>
          </w:tcPr>
          <w:p w14:paraId="0E0AB762" w14:textId="77777777" w:rsidR="00E530C0" w:rsidRPr="00F553BB" w:rsidRDefault="00E530C0" w:rsidP="00490184">
            <w:pPr>
              <w:rPr>
                <w:color w:val="000000"/>
                <w:szCs w:val="20"/>
                <w:lang w:val="en-US"/>
              </w:rPr>
            </w:pPr>
          </w:p>
        </w:tc>
        <w:tc>
          <w:tcPr>
            <w:tcW w:w="1680" w:type="dxa"/>
            <w:shd w:val="clear" w:color="auto" w:fill="auto"/>
            <w:noWrap/>
          </w:tcPr>
          <w:p w14:paraId="4C29DA68" w14:textId="77777777" w:rsidR="00E530C0" w:rsidRPr="00F553BB" w:rsidRDefault="00E530C0" w:rsidP="00490184">
            <w:pPr>
              <w:jc w:val="center"/>
              <w:rPr>
                <w:color w:val="000000"/>
                <w:szCs w:val="20"/>
                <w:lang w:val="en-US"/>
              </w:rPr>
            </w:pPr>
          </w:p>
        </w:tc>
        <w:tc>
          <w:tcPr>
            <w:tcW w:w="1542" w:type="dxa"/>
            <w:shd w:val="clear" w:color="auto" w:fill="auto"/>
            <w:noWrap/>
          </w:tcPr>
          <w:p w14:paraId="7CAC9D45" w14:textId="77777777" w:rsidR="00E530C0" w:rsidRPr="00F553BB" w:rsidRDefault="00E530C0" w:rsidP="00490184">
            <w:pPr>
              <w:jc w:val="center"/>
              <w:rPr>
                <w:color w:val="000000"/>
                <w:szCs w:val="20"/>
                <w:lang w:val="en-US"/>
              </w:rPr>
            </w:pPr>
          </w:p>
        </w:tc>
        <w:tc>
          <w:tcPr>
            <w:tcW w:w="1435" w:type="dxa"/>
            <w:shd w:val="clear" w:color="auto" w:fill="auto"/>
            <w:noWrap/>
          </w:tcPr>
          <w:p w14:paraId="051A69F0" w14:textId="77777777" w:rsidR="00E530C0" w:rsidRPr="00F553BB" w:rsidRDefault="00E530C0" w:rsidP="00490184">
            <w:pPr>
              <w:jc w:val="center"/>
              <w:rPr>
                <w:color w:val="000000"/>
                <w:szCs w:val="20"/>
                <w:lang w:val="en-US"/>
              </w:rPr>
            </w:pPr>
          </w:p>
        </w:tc>
        <w:tc>
          <w:tcPr>
            <w:tcW w:w="776" w:type="dxa"/>
            <w:vAlign w:val="center"/>
          </w:tcPr>
          <w:p w14:paraId="615ED80E" w14:textId="77777777" w:rsidR="00E530C0" w:rsidRPr="00F553BB" w:rsidRDefault="00E530C0" w:rsidP="00490184">
            <w:pPr>
              <w:jc w:val="center"/>
              <w:rPr>
                <w:color w:val="000000"/>
                <w:szCs w:val="20"/>
                <w:lang w:val="en-US"/>
              </w:rPr>
            </w:pPr>
          </w:p>
        </w:tc>
        <w:tc>
          <w:tcPr>
            <w:tcW w:w="775" w:type="dxa"/>
            <w:shd w:val="clear" w:color="auto" w:fill="auto"/>
            <w:noWrap/>
            <w:vAlign w:val="center"/>
          </w:tcPr>
          <w:p w14:paraId="0E936FF3" w14:textId="77777777" w:rsidR="00E530C0" w:rsidRPr="00F553BB" w:rsidRDefault="00E530C0" w:rsidP="00490184">
            <w:pPr>
              <w:jc w:val="center"/>
              <w:rPr>
                <w:color w:val="000000"/>
                <w:szCs w:val="20"/>
                <w:lang w:val="en-US"/>
              </w:rPr>
            </w:pPr>
          </w:p>
        </w:tc>
      </w:tr>
      <w:tr w:rsidR="00F64F12" w:rsidRPr="00F553BB" w14:paraId="450EA61F" w14:textId="77777777" w:rsidTr="009B500A">
        <w:trPr>
          <w:trHeight w:val="300"/>
        </w:trPr>
        <w:tc>
          <w:tcPr>
            <w:tcW w:w="1945" w:type="dxa"/>
            <w:vMerge w:val="restart"/>
            <w:shd w:val="clear" w:color="auto" w:fill="auto"/>
            <w:noWrap/>
            <w:vAlign w:val="center"/>
          </w:tcPr>
          <w:p w14:paraId="61C530A1" w14:textId="77777777" w:rsidR="00F64F12" w:rsidRPr="00F553BB" w:rsidRDefault="00F64F12" w:rsidP="009B500A">
            <w:pPr>
              <w:jc w:val="center"/>
              <w:rPr>
                <w:color w:val="000000"/>
                <w:szCs w:val="20"/>
                <w:lang w:val="en-US"/>
              </w:rPr>
            </w:pPr>
            <w:r w:rsidRPr="00F553BB">
              <w:rPr>
                <w:color w:val="000000"/>
                <w:szCs w:val="20"/>
                <w:lang w:val="en-US"/>
              </w:rPr>
              <w:t>β-hydroxybutyrate, µmol/L</w:t>
            </w:r>
          </w:p>
        </w:tc>
        <w:tc>
          <w:tcPr>
            <w:tcW w:w="764" w:type="dxa"/>
          </w:tcPr>
          <w:p w14:paraId="64E777D0" w14:textId="77777777" w:rsidR="00F64F12" w:rsidRPr="00F553BB" w:rsidRDefault="00F64F12" w:rsidP="00F64F12">
            <w:pPr>
              <w:rPr>
                <w:color w:val="000000"/>
                <w:szCs w:val="20"/>
                <w:lang w:val="en-US"/>
              </w:rPr>
            </w:pPr>
            <w:r w:rsidRPr="00F553BB">
              <w:rPr>
                <w:color w:val="000000"/>
                <w:szCs w:val="20"/>
                <w:lang w:val="en-US"/>
              </w:rPr>
              <w:t>Control</w:t>
            </w:r>
          </w:p>
        </w:tc>
        <w:tc>
          <w:tcPr>
            <w:tcW w:w="1680" w:type="dxa"/>
            <w:shd w:val="clear" w:color="auto" w:fill="auto"/>
            <w:noWrap/>
            <w:vAlign w:val="center"/>
          </w:tcPr>
          <w:p w14:paraId="0F1C90EE" w14:textId="77777777" w:rsidR="00F64F12" w:rsidRDefault="00F64F12" w:rsidP="00F64F12">
            <w:pPr>
              <w:jc w:val="center"/>
            </w:pPr>
            <w:r w:rsidRPr="00F76816">
              <w:t xml:space="preserve">24.8 </w:t>
            </w:r>
          </w:p>
          <w:p w14:paraId="1EEC52E9" w14:textId="5A8DDB22" w:rsidR="00F64F12" w:rsidRPr="00F553BB" w:rsidRDefault="00F64F12" w:rsidP="00F64F12">
            <w:pPr>
              <w:jc w:val="center"/>
              <w:rPr>
                <w:color w:val="000000"/>
                <w:szCs w:val="20"/>
                <w:lang w:val="en-US"/>
              </w:rPr>
            </w:pPr>
            <w:r w:rsidRPr="00F76816">
              <w:t>(17.5, 35.3)</w:t>
            </w:r>
          </w:p>
        </w:tc>
        <w:tc>
          <w:tcPr>
            <w:tcW w:w="1542" w:type="dxa"/>
            <w:shd w:val="clear" w:color="auto" w:fill="auto"/>
            <w:noWrap/>
            <w:vAlign w:val="center"/>
          </w:tcPr>
          <w:p w14:paraId="00642433" w14:textId="77777777" w:rsidR="00F64F12" w:rsidRDefault="00F64F12" w:rsidP="00F64F12">
            <w:pPr>
              <w:jc w:val="center"/>
            </w:pPr>
            <w:r w:rsidRPr="00F76816">
              <w:t>69</w:t>
            </w:r>
            <w:r>
              <w:t>.0</w:t>
            </w:r>
            <w:r w:rsidRPr="00F76816">
              <w:t xml:space="preserve"> </w:t>
            </w:r>
          </w:p>
          <w:p w14:paraId="6B358125" w14:textId="74E14014" w:rsidR="00F64F12" w:rsidRPr="00F553BB" w:rsidRDefault="00F64F12" w:rsidP="00F64F12">
            <w:pPr>
              <w:jc w:val="center"/>
              <w:rPr>
                <w:color w:val="000000"/>
                <w:szCs w:val="20"/>
                <w:lang w:val="en-US"/>
              </w:rPr>
            </w:pPr>
            <w:r w:rsidRPr="00F76816">
              <w:t>(41.4, 115)</w:t>
            </w:r>
          </w:p>
        </w:tc>
        <w:tc>
          <w:tcPr>
            <w:tcW w:w="1435" w:type="dxa"/>
            <w:shd w:val="clear" w:color="auto" w:fill="auto"/>
            <w:noWrap/>
            <w:vAlign w:val="center"/>
          </w:tcPr>
          <w:p w14:paraId="58772A4B" w14:textId="77777777" w:rsidR="00F64F12" w:rsidRDefault="00F64F12" w:rsidP="00F64F12">
            <w:pPr>
              <w:jc w:val="center"/>
            </w:pPr>
            <w:r w:rsidRPr="00F76816">
              <w:t xml:space="preserve">55.2 </w:t>
            </w:r>
          </w:p>
          <w:p w14:paraId="7EA853BC" w14:textId="32DCB777" w:rsidR="00F64F12" w:rsidRPr="00F553BB" w:rsidRDefault="00F64F12" w:rsidP="00F64F12">
            <w:pPr>
              <w:jc w:val="center"/>
              <w:rPr>
                <w:color w:val="000000"/>
                <w:szCs w:val="20"/>
                <w:lang w:val="en-US"/>
              </w:rPr>
            </w:pPr>
            <w:r w:rsidRPr="00F76816">
              <w:t>(33.8, 90.1)</w:t>
            </w:r>
          </w:p>
        </w:tc>
        <w:tc>
          <w:tcPr>
            <w:tcW w:w="776" w:type="dxa"/>
            <w:vMerge w:val="restart"/>
            <w:vAlign w:val="center"/>
          </w:tcPr>
          <w:p w14:paraId="1AA157B3" w14:textId="77777777" w:rsidR="00F64F12" w:rsidRPr="00F553BB" w:rsidRDefault="00F64F12" w:rsidP="00F64F12">
            <w:pPr>
              <w:jc w:val="center"/>
              <w:rPr>
                <w:color w:val="000000"/>
                <w:szCs w:val="20"/>
                <w:lang w:val="en-US"/>
              </w:rPr>
            </w:pPr>
            <w:r w:rsidRPr="00F553BB">
              <w:rPr>
                <w:color w:val="000000"/>
                <w:szCs w:val="20"/>
                <w:lang w:val="en-US"/>
              </w:rPr>
              <w:t>0.36</w:t>
            </w:r>
          </w:p>
        </w:tc>
        <w:tc>
          <w:tcPr>
            <w:tcW w:w="775" w:type="dxa"/>
            <w:vMerge w:val="restart"/>
            <w:shd w:val="clear" w:color="auto" w:fill="auto"/>
            <w:noWrap/>
            <w:vAlign w:val="center"/>
          </w:tcPr>
          <w:p w14:paraId="3AAE2001" w14:textId="77777777" w:rsidR="00F64F12" w:rsidRPr="00F553BB" w:rsidRDefault="00F64F12" w:rsidP="00F64F12">
            <w:pPr>
              <w:jc w:val="center"/>
              <w:rPr>
                <w:color w:val="000000"/>
                <w:szCs w:val="20"/>
                <w:lang w:val="en-US"/>
              </w:rPr>
            </w:pPr>
            <w:r w:rsidRPr="00F553BB">
              <w:rPr>
                <w:color w:val="000000"/>
                <w:szCs w:val="20"/>
                <w:lang w:val="en-US"/>
              </w:rPr>
              <w:t>0.026</w:t>
            </w:r>
          </w:p>
        </w:tc>
      </w:tr>
      <w:tr w:rsidR="00F64F12" w:rsidRPr="00F553BB" w14:paraId="1958DA2E" w14:textId="77777777" w:rsidTr="009B500A">
        <w:trPr>
          <w:trHeight w:val="300"/>
        </w:trPr>
        <w:tc>
          <w:tcPr>
            <w:tcW w:w="1945" w:type="dxa"/>
            <w:vMerge/>
            <w:shd w:val="clear" w:color="auto" w:fill="auto"/>
            <w:noWrap/>
            <w:vAlign w:val="center"/>
          </w:tcPr>
          <w:p w14:paraId="5E07D258" w14:textId="77777777" w:rsidR="00F64F12" w:rsidRPr="00F553BB" w:rsidRDefault="00F64F12" w:rsidP="009B500A">
            <w:pPr>
              <w:jc w:val="center"/>
              <w:rPr>
                <w:color w:val="000000"/>
                <w:szCs w:val="20"/>
                <w:lang w:val="en-US"/>
              </w:rPr>
            </w:pPr>
          </w:p>
        </w:tc>
        <w:tc>
          <w:tcPr>
            <w:tcW w:w="764" w:type="dxa"/>
          </w:tcPr>
          <w:p w14:paraId="6D1D6710" w14:textId="77777777" w:rsidR="00F64F12" w:rsidRPr="00F553BB" w:rsidRDefault="00F64F12" w:rsidP="00F64F12">
            <w:pPr>
              <w:rPr>
                <w:color w:val="000000"/>
                <w:szCs w:val="20"/>
                <w:lang w:val="en-US"/>
              </w:rPr>
            </w:pPr>
            <w:r w:rsidRPr="00F553BB">
              <w:rPr>
                <w:color w:val="000000"/>
                <w:szCs w:val="20"/>
                <w:lang w:val="en-US"/>
              </w:rPr>
              <w:t>SAAR</w:t>
            </w:r>
          </w:p>
        </w:tc>
        <w:tc>
          <w:tcPr>
            <w:tcW w:w="1680" w:type="dxa"/>
            <w:shd w:val="clear" w:color="auto" w:fill="auto"/>
            <w:noWrap/>
            <w:vAlign w:val="center"/>
          </w:tcPr>
          <w:p w14:paraId="0CE90664" w14:textId="77777777" w:rsidR="00F64F12" w:rsidRDefault="00F64F12" w:rsidP="00F64F12">
            <w:pPr>
              <w:jc w:val="center"/>
            </w:pPr>
            <w:r w:rsidRPr="000B154E">
              <w:t xml:space="preserve">24.8 </w:t>
            </w:r>
          </w:p>
          <w:p w14:paraId="1C07BCA3" w14:textId="55F0AB50" w:rsidR="00F64F12" w:rsidRPr="00F553BB" w:rsidRDefault="00F64F12" w:rsidP="00F64F12">
            <w:pPr>
              <w:jc w:val="center"/>
              <w:rPr>
                <w:color w:val="000000"/>
                <w:szCs w:val="20"/>
                <w:lang w:val="en-US"/>
              </w:rPr>
            </w:pPr>
            <w:r w:rsidRPr="000B154E">
              <w:t>(17.5, 35.3)</w:t>
            </w:r>
          </w:p>
        </w:tc>
        <w:tc>
          <w:tcPr>
            <w:tcW w:w="1542" w:type="dxa"/>
            <w:shd w:val="clear" w:color="auto" w:fill="auto"/>
            <w:noWrap/>
            <w:vAlign w:val="center"/>
          </w:tcPr>
          <w:p w14:paraId="0DD249C4" w14:textId="77777777" w:rsidR="00F64F12" w:rsidRDefault="00F64F12" w:rsidP="00F64F12">
            <w:pPr>
              <w:jc w:val="center"/>
            </w:pPr>
            <w:r w:rsidRPr="000B154E">
              <w:t xml:space="preserve">94.1 </w:t>
            </w:r>
          </w:p>
          <w:p w14:paraId="6FDC7B60" w14:textId="1CCD5F6B" w:rsidR="00F64F12" w:rsidRPr="00F553BB" w:rsidRDefault="00F64F12" w:rsidP="00F64F12">
            <w:pPr>
              <w:jc w:val="center"/>
              <w:rPr>
                <w:color w:val="000000"/>
                <w:szCs w:val="20"/>
                <w:lang w:val="en-US"/>
              </w:rPr>
            </w:pPr>
            <w:r w:rsidRPr="000B154E">
              <w:t>(58.1, 152)</w:t>
            </w:r>
          </w:p>
        </w:tc>
        <w:tc>
          <w:tcPr>
            <w:tcW w:w="1435" w:type="dxa"/>
            <w:shd w:val="clear" w:color="auto" w:fill="auto"/>
            <w:noWrap/>
            <w:vAlign w:val="center"/>
          </w:tcPr>
          <w:p w14:paraId="4DB51CAE" w14:textId="77777777" w:rsidR="00F64F12" w:rsidRDefault="00F64F12" w:rsidP="00F64F12">
            <w:pPr>
              <w:jc w:val="center"/>
            </w:pPr>
            <w:r w:rsidRPr="000B154E">
              <w:t xml:space="preserve">116 </w:t>
            </w:r>
          </w:p>
          <w:p w14:paraId="7875FA9F" w14:textId="6E9E65D2" w:rsidR="00F64F12" w:rsidRPr="00F553BB" w:rsidRDefault="00F64F12" w:rsidP="00F64F12">
            <w:pPr>
              <w:jc w:val="center"/>
              <w:rPr>
                <w:color w:val="000000"/>
                <w:szCs w:val="20"/>
                <w:lang w:val="en-US"/>
              </w:rPr>
            </w:pPr>
            <w:r w:rsidRPr="000B154E">
              <w:t>(72.1, 186)</w:t>
            </w:r>
          </w:p>
        </w:tc>
        <w:tc>
          <w:tcPr>
            <w:tcW w:w="776" w:type="dxa"/>
            <w:vMerge/>
            <w:vAlign w:val="center"/>
          </w:tcPr>
          <w:p w14:paraId="611CA391" w14:textId="77777777" w:rsidR="00F64F12" w:rsidRPr="00F553BB" w:rsidRDefault="00F64F12" w:rsidP="00F64F12">
            <w:pPr>
              <w:jc w:val="center"/>
              <w:rPr>
                <w:color w:val="000000"/>
                <w:szCs w:val="20"/>
                <w:lang w:val="en-US"/>
              </w:rPr>
            </w:pPr>
          </w:p>
        </w:tc>
        <w:tc>
          <w:tcPr>
            <w:tcW w:w="775" w:type="dxa"/>
            <w:vMerge/>
            <w:shd w:val="clear" w:color="auto" w:fill="auto"/>
            <w:noWrap/>
            <w:vAlign w:val="center"/>
          </w:tcPr>
          <w:p w14:paraId="22BBCA9E" w14:textId="77777777" w:rsidR="00F64F12" w:rsidRPr="00F553BB" w:rsidRDefault="00F64F12" w:rsidP="00F64F12">
            <w:pPr>
              <w:jc w:val="center"/>
              <w:rPr>
                <w:color w:val="000000"/>
                <w:szCs w:val="20"/>
                <w:lang w:val="en-US"/>
              </w:rPr>
            </w:pPr>
          </w:p>
        </w:tc>
      </w:tr>
      <w:tr w:rsidR="00F64F12" w:rsidRPr="00F553BB" w14:paraId="02989B6C" w14:textId="77777777" w:rsidTr="009B500A">
        <w:trPr>
          <w:trHeight w:val="300"/>
        </w:trPr>
        <w:tc>
          <w:tcPr>
            <w:tcW w:w="1945" w:type="dxa"/>
            <w:vMerge w:val="restart"/>
            <w:shd w:val="clear" w:color="auto" w:fill="auto"/>
            <w:noWrap/>
            <w:vAlign w:val="center"/>
          </w:tcPr>
          <w:p w14:paraId="00B6D4D5" w14:textId="77777777" w:rsidR="00F64F12" w:rsidRPr="00F553BB" w:rsidRDefault="00F64F12" w:rsidP="009B500A">
            <w:pPr>
              <w:jc w:val="center"/>
              <w:rPr>
                <w:color w:val="000000"/>
                <w:szCs w:val="20"/>
                <w:lang w:val="en-US"/>
              </w:rPr>
            </w:pPr>
            <w:r w:rsidRPr="00F553BB">
              <w:rPr>
                <w:color w:val="000000"/>
                <w:szCs w:val="20"/>
                <w:lang w:val="en-US"/>
              </w:rPr>
              <w:t>Acetoacetate, µmol/L</w:t>
            </w:r>
          </w:p>
        </w:tc>
        <w:tc>
          <w:tcPr>
            <w:tcW w:w="764" w:type="dxa"/>
          </w:tcPr>
          <w:p w14:paraId="010F92C0" w14:textId="77777777" w:rsidR="00F64F12" w:rsidRPr="00F553BB" w:rsidRDefault="00F64F12" w:rsidP="00F64F12">
            <w:pPr>
              <w:rPr>
                <w:color w:val="000000"/>
                <w:szCs w:val="20"/>
                <w:lang w:val="en-US"/>
              </w:rPr>
            </w:pPr>
            <w:r w:rsidRPr="00F553BB">
              <w:rPr>
                <w:color w:val="000000"/>
                <w:szCs w:val="20"/>
                <w:lang w:val="en-US"/>
              </w:rPr>
              <w:t>Control</w:t>
            </w:r>
          </w:p>
        </w:tc>
        <w:tc>
          <w:tcPr>
            <w:tcW w:w="1680" w:type="dxa"/>
            <w:shd w:val="clear" w:color="auto" w:fill="auto"/>
            <w:noWrap/>
            <w:vAlign w:val="center"/>
          </w:tcPr>
          <w:p w14:paraId="35252A31" w14:textId="77777777" w:rsidR="00F64F12" w:rsidRDefault="00F64F12" w:rsidP="00F64F12">
            <w:pPr>
              <w:jc w:val="center"/>
              <w:rPr>
                <w:szCs w:val="20"/>
              </w:rPr>
            </w:pPr>
            <w:r w:rsidRPr="006A0AE9">
              <w:rPr>
                <w:szCs w:val="20"/>
              </w:rPr>
              <w:t xml:space="preserve">15.9 </w:t>
            </w:r>
          </w:p>
          <w:p w14:paraId="4D7D7909" w14:textId="62A6D423" w:rsidR="00F64F12" w:rsidRPr="00F553BB" w:rsidRDefault="00F64F12" w:rsidP="00F64F12">
            <w:pPr>
              <w:jc w:val="center"/>
              <w:rPr>
                <w:color w:val="000000"/>
                <w:szCs w:val="20"/>
                <w:lang w:val="en-US"/>
              </w:rPr>
            </w:pPr>
            <w:r w:rsidRPr="006A0AE9">
              <w:rPr>
                <w:szCs w:val="20"/>
              </w:rPr>
              <w:t>(12.7, 19.9)</w:t>
            </w:r>
          </w:p>
        </w:tc>
        <w:tc>
          <w:tcPr>
            <w:tcW w:w="1542" w:type="dxa"/>
            <w:shd w:val="clear" w:color="auto" w:fill="auto"/>
            <w:noWrap/>
            <w:vAlign w:val="center"/>
          </w:tcPr>
          <w:p w14:paraId="4B7764B9" w14:textId="77777777" w:rsidR="00F64F12" w:rsidRDefault="00F64F12" w:rsidP="00F64F12">
            <w:pPr>
              <w:jc w:val="center"/>
              <w:rPr>
                <w:szCs w:val="20"/>
              </w:rPr>
            </w:pPr>
            <w:r w:rsidRPr="006A0AE9">
              <w:rPr>
                <w:szCs w:val="20"/>
              </w:rPr>
              <w:t xml:space="preserve">32.2 </w:t>
            </w:r>
          </w:p>
          <w:p w14:paraId="619936D4" w14:textId="5764A76A" w:rsidR="00F64F12" w:rsidRPr="00F553BB" w:rsidRDefault="00F64F12" w:rsidP="00F64F12">
            <w:pPr>
              <w:jc w:val="center"/>
              <w:rPr>
                <w:color w:val="000000"/>
                <w:szCs w:val="20"/>
                <w:lang w:val="en-US"/>
              </w:rPr>
            </w:pPr>
            <w:r w:rsidRPr="006A0AE9">
              <w:rPr>
                <w:szCs w:val="20"/>
              </w:rPr>
              <w:t>(23.1, 45.1)</w:t>
            </w:r>
          </w:p>
        </w:tc>
        <w:tc>
          <w:tcPr>
            <w:tcW w:w="1435" w:type="dxa"/>
            <w:shd w:val="clear" w:color="auto" w:fill="auto"/>
            <w:noWrap/>
            <w:vAlign w:val="center"/>
          </w:tcPr>
          <w:p w14:paraId="5AAD6B80" w14:textId="77777777" w:rsidR="00F64F12" w:rsidRDefault="00F64F12" w:rsidP="00F64F12">
            <w:pPr>
              <w:jc w:val="center"/>
              <w:rPr>
                <w:szCs w:val="20"/>
              </w:rPr>
            </w:pPr>
            <w:r w:rsidRPr="006A0AE9">
              <w:rPr>
                <w:szCs w:val="20"/>
              </w:rPr>
              <w:t xml:space="preserve">29.6 </w:t>
            </w:r>
          </w:p>
          <w:p w14:paraId="4DD94B77" w14:textId="381A0E90" w:rsidR="00F64F12" w:rsidRPr="00F553BB" w:rsidRDefault="00F64F12" w:rsidP="00F64F12">
            <w:pPr>
              <w:jc w:val="center"/>
              <w:rPr>
                <w:color w:val="000000"/>
                <w:szCs w:val="20"/>
                <w:lang w:val="en-US"/>
              </w:rPr>
            </w:pPr>
            <w:r w:rsidRPr="006A0AE9">
              <w:rPr>
                <w:szCs w:val="20"/>
              </w:rPr>
              <w:t>(21.4, 40.8)</w:t>
            </w:r>
          </w:p>
        </w:tc>
        <w:tc>
          <w:tcPr>
            <w:tcW w:w="776" w:type="dxa"/>
            <w:vMerge w:val="restart"/>
            <w:vAlign w:val="center"/>
          </w:tcPr>
          <w:p w14:paraId="2430F604" w14:textId="77777777" w:rsidR="00F64F12" w:rsidRPr="00F553BB" w:rsidRDefault="00F64F12" w:rsidP="00F64F12">
            <w:pPr>
              <w:jc w:val="center"/>
              <w:rPr>
                <w:color w:val="000000"/>
                <w:szCs w:val="20"/>
                <w:lang w:val="en-US"/>
              </w:rPr>
            </w:pPr>
            <w:r w:rsidRPr="00F553BB">
              <w:rPr>
                <w:color w:val="000000"/>
                <w:szCs w:val="20"/>
                <w:lang w:val="en-US"/>
              </w:rPr>
              <w:t>0.38</w:t>
            </w:r>
          </w:p>
        </w:tc>
        <w:tc>
          <w:tcPr>
            <w:tcW w:w="775" w:type="dxa"/>
            <w:vMerge w:val="restart"/>
            <w:shd w:val="clear" w:color="auto" w:fill="auto"/>
            <w:noWrap/>
            <w:vAlign w:val="center"/>
          </w:tcPr>
          <w:p w14:paraId="055AAC82" w14:textId="77777777" w:rsidR="00F64F12" w:rsidRPr="00F553BB" w:rsidRDefault="00F64F12" w:rsidP="00F64F12">
            <w:pPr>
              <w:jc w:val="center"/>
              <w:rPr>
                <w:color w:val="000000"/>
                <w:szCs w:val="20"/>
                <w:lang w:val="en-US"/>
              </w:rPr>
            </w:pPr>
            <w:r w:rsidRPr="00F553BB">
              <w:rPr>
                <w:color w:val="000000"/>
                <w:szCs w:val="20"/>
                <w:lang w:val="en-US"/>
              </w:rPr>
              <w:t>0.044</w:t>
            </w:r>
          </w:p>
        </w:tc>
      </w:tr>
      <w:tr w:rsidR="00F64F12" w:rsidRPr="00F553BB" w14:paraId="5B8B8709" w14:textId="77777777" w:rsidTr="009B500A">
        <w:trPr>
          <w:trHeight w:val="300"/>
        </w:trPr>
        <w:tc>
          <w:tcPr>
            <w:tcW w:w="1945" w:type="dxa"/>
            <w:vMerge/>
            <w:shd w:val="clear" w:color="auto" w:fill="auto"/>
            <w:noWrap/>
            <w:vAlign w:val="center"/>
          </w:tcPr>
          <w:p w14:paraId="338F2772" w14:textId="77777777" w:rsidR="00F64F12" w:rsidRPr="00F553BB" w:rsidRDefault="00F64F12" w:rsidP="009B500A">
            <w:pPr>
              <w:jc w:val="center"/>
              <w:rPr>
                <w:color w:val="000000"/>
                <w:szCs w:val="20"/>
                <w:lang w:val="en-US"/>
              </w:rPr>
            </w:pPr>
          </w:p>
        </w:tc>
        <w:tc>
          <w:tcPr>
            <w:tcW w:w="764" w:type="dxa"/>
          </w:tcPr>
          <w:p w14:paraId="15E91683" w14:textId="77777777" w:rsidR="00F64F12" w:rsidRPr="00F553BB" w:rsidRDefault="00F64F12" w:rsidP="00F64F12">
            <w:pPr>
              <w:rPr>
                <w:color w:val="000000"/>
                <w:szCs w:val="20"/>
                <w:lang w:val="en-US"/>
              </w:rPr>
            </w:pPr>
            <w:r w:rsidRPr="00F553BB">
              <w:rPr>
                <w:color w:val="000000"/>
                <w:szCs w:val="20"/>
                <w:lang w:val="en-US"/>
              </w:rPr>
              <w:t>SAAR</w:t>
            </w:r>
          </w:p>
        </w:tc>
        <w:tc>
          <w:tcPr>
            <w:tcW w:w="1680" w:type="dxa"/>
            <w:shd w:val="clear" w:color="auto" w:fill="auto"/>
            <w:noWrap/>
            <w:vAlign w:val="center"/>
          </w:tcPr>
          <w:p w14:paraId="700E1677" w14:textId="77777777" w:rsidR="00F64F12" w:rsidRDefault="00F64F12" w:rsidP="00F64F12">
            <w:pPr>
              <w:jc w:val="center"/>
              <w:rPr>
                <w:szCs w:val="20"/>
              </w:rPr>
            </w:pPr>
            <w:r w:rsidRPr="006A0AE9">
              <w:rPr>
                <w:szCs w:val="20"/>
              </w:rPr>
              <w:t xml:space="preserve">15.9 </w:t>
            </w:r>
          </w:p>
          <w:p w14:paraId="2A115EC2" w14:textId="6DD06DB8" w:rsidR="00F64F12" w:rsidRPr="00F553BB" w:rsidRDefault="00F64F12" w:rsidP="00F64F12">
            <w:pPr>
              <w:jc w:val="center"/>
              <w:rPr>
                <w:color w:val="000000"/>
                <w:szCs w:val="20"/>
                <w:lang w:val="en-US"/>
              </w:rPr>
            </w:pPr>
            <w:r w:rsidRPr="006A0AE9">
              <w:rPr>
                <w:szCs w:val="20"/>
              </w:rPr>
              <w:t>(12.7, 19.9)</w:t>
            </w:r>
          </w:p>
        </w:tc>
        <w:tc>
          <w:tcPr>
            <w:tcW w:w="1542" w:type="dxa"/>
            <w:shd w:val="clear" w:color="auto" w:fill="auto"/>
            <w:noWrap/>
            <w:vAlign w:val="center"/>
          </w:tcPr>
          <w:p w14:paraId="02A7EC95" w14:textId="77777777" w:rsidR="00F64F12" w:rsidRDefault="00F64F12" w:rsidP="00F64F12">
            <w:pPr>
              <w:jc w:val="center"/>
              <w:rPr>
                <w:szCs w:val="20"/>
              </w:rPr>
            </w:pPr>
            <w:r w:rsidRPr="006A0AE9">
              <w:rPr>
                <w:szCs w:val="20"/>
              </w:rPr>
              <w:t xml:space="preserve">37.2 </w:t>
            </w:r>
          </w:p>
          <w:p w14:paraId="776CF0AB" w14:textId="3E5FF788" w:rsidR="00F64F12" w:rsidRPr="00F553BB" w:rsidRDefault="00F64F12" w:rsidP="00F64F12">
            <w:pPr>
              <w:jc w:val="center"/>
              <w:rPr>
                <w:color w:val="000000"/>
                <w:szCs w:val="20"/>
                <w:lang w:val="en-US"/>
              </w:rPr>
            </w:pPr>
            <w:r w:rsidRPr="006A0AE9">
              <w:rPr>
                <w:szCs w:val="20"/>
              </w:rPr>
              <w:t>(27.1, 50.9)</w:t>
            </w:r>
          </w:p>
        </w:tc>
        <w:tc>
          <w:tcPr>
            <w:tcW w:w="1435" w:type="dxa"/>
            <w:shd w:val="clear" w:color="auto" w:fill="auto"/>
            <w:noWrap/>
            <w:vAlign w:val="center"/>
          </w:tcPr>
          <w:p w14:paraId="463D0477" w14:textId="77777777" w:rsidR="00F64F12" w:rsidRDefault="00F64F12" w:rsidP="00F64F12">
            <w:pPr>
              <w:jc w:val="center"/>
              <w:rPr>
                <w:szCs w:val="20"/>
              </w:rPr>
            </w:pPr>
            <w:r w:rsidRPr="006A0AE9">
              <w:rPr>
                <w:szCs w:val="20"/>
              </w:rPr>
              <w:t xml:space="preserve">46.4 </w:t>
            </w:r>
          </w:p>
          <w:p w14:paraId="2959D92B" w14:textId="4A01E863" w:rsidR="00F64F12" w:rsidRPr="00F553BB" w:rsidRDefault="00F64F12" w:rsidP="00F64F12">
            <w:pPr>
              <w:jc w:val="center"/>
              <w:rPr>
                <w:color w:val="000000"/>
                <w:szCs w:val="20"/>
                <w:lang w:val="en-US"/>
              </w:rPr>
            </w:pPr>
            <w:r w:rsidRPr="006A0AE9">
              <w:rPr>
                <w:szCs w:val="20"/>
              </w:rPr>
              <w:t>(34.1, 63.3)</w:t>
            </w:r>
          </w:p>
        </w:tc>
        <w:tc>
          <w:tcPr>
            <w:tcW w:w="776" w:type="dxa"/>
            <w:vMerge/>
            <w:vAlign w:val="center"/>
          </w:tcPr>
          <w:p w14:paraId="76ED02A3" w14:textId="77777777" w:rsidR="00F64F12" w:rsidRPr="00F553BB" w:rsidRDefault="00F64F12" w:rsidP="00F64F12">
            <w:pPr>
              <w:jc w:val="center"/>
              <w:rPr>
                <w:color w:val="000000"/>
                <w:szCs w:val="20"/>
                <w:lang w:val="en-US"/>
              </w:rPr>
            </w:pPr>
          </w:p>
        </w:tc>
        <w:tc>
          <w:tcPr>
            <w:tcW w:w="775" w:type="dxa"/>
            <w:vMerge/>
            <w:shd w:val="clear" w:color="auto" w:fill="auto"/>
            <w:noWrap/>
            <w:vAlign w:val="center"/>
          </w:tcPr>
          <w:p w14:paraId="7D8B1402" w14:textId="77777777" w:rsidR="00F64F12" w:rsidRPr="00F553BB" w:rsidRDefault="00F64F12" w:rsidP="00F64F12">
            <w:pPr>
              <w:jc w:val="center"/>
              <w:rPr>
                <w:color w:val="000000"/>
                <w:szCs w:val="20"/>
                <w:lang w:val="en-US"/>
              </w:rPr>
            </w:pPr>
          </w:p>
        </w:tc>
      </w:tr>
      <w:tr w:rsidR="00F64F12" w:rsidRPr="00F553BB" w14:paraId="5693FB3C" w14:textId="77777777" w:rsidTr="009B500A">
        <w:trPr>
          <w:trHeight w:val="300"/>
        </w:trPr>
        <w:tc>
          <w:tcPr>
            <w:tcW w:w="1945" w:type="dxa"/>
            <w:vMerge w:val="restart"/>
            <w:shd w:val="clear" w:color="auto" w:fill="auto"/>
            <w:noWrap/>
            <w:vAlign w:val="center"/>
          </w:tcPr>
          <w:p w14:paraId="12C85D48" w14:textId="77777777" w:rsidR="00F64F12" w:rsidRPr="00F553BB" w:rsidRDefault="00F64F12" w:rsidP="009B500A">
            <w:pPr>
              <w:jc w:val="center"/>
              <w:rPr>
                <w:color w:val="000000"/>
                <w:szCs w:val="20"/>
                <w:lang w:val="en-US"/>
              </w:rPr>
            </w:pPr>
            <w:r w:rsidRPr="00F553BB">
              <w:rPr>
                <w:color w:val="000000"/>
                <w:szCs w:val="20"/>
                <w:lang w:val="en-US"/>
              </w:rPr>
              <w:t>Acetone, µmol/L</w:t>
            </w:r>
          </w:p>
        </w:tc>
        <w:tc>
          <w:tcPr>
            <w:tcW w:w="764" w:type="dxa"/>
          </w:tcPr>
          <w:p w14:paraId="2BAF540C" w14:textId="77777777" w:rsidR="00F64F12" w:rsidRPr="00F553BB" w:rsidRDefault="00F64F12" w:rsidP="00F64F12">
            <w:pPr>
              <w:rPr>
                <w:color w:val="000000"/>
                <w:szCs w:val="20"/>
                <w:lang w:val="en-US"/>
              </w:rPr>
            </w:pPr>
            <w:r w:rsidRPr="00F553BB">
              <w:rPr>
                <w:color w:val="000000"/>
                <w:szCs w:val="20"/>
                <w:lang w:val="en-US"/>
              </w:rPr>
              <w:t>Control</w:t>
            </w:r>
          </w:p>
        </w:tc>
        <w:tc>
          <w:tcPr>
            <w:tcW w:w="1680" w:type="dxa"/>
            <w:shd w:val="clear" w:color="auto" w:fill="auto"/>
            <w:noWrap/>
            <w:vAlign w:val="center"/>
          </w:tcPr>
          <w:p w14:paraId="5139BDBB" w14:textId="77777777" w:rsidR="00F64F12" w:rsidRDefault="00F64F12" w:rsidP="00F64F12">
            <w:pPr>
              <w:jc w:val="center"/>
              <w:rPr>
                <w:rFonts w:cs="Times New Roman"/>
                <w:color w:val="000000"/>
                <w:szCs w:val="20"/>
              </w:rPr>
            </w:pPr>
            <w:r w:rsidRPr="00F746CC">
              <w:rPr>
                <w:rFonts w:cs="Times New Roman"/>
                <w:color w:val="000000"/>
                <w:szCs w:val="20"/>
              </w:rPr>
              <w:t xml:space="preserve">17.6 </w:t>
            </w:r>
          </w:p>
          <w:p w14:paraId="00380F61" w14:textId="6780BF5A" w:rsidR="00F64F12" w:rsidRPr="00F553BB" w:rsidRDefault="00F64F12" w:rsidP="00F64F12">
            <w:pPr>
              <w:jc w:val="center"/>
              <w:rPr>
                <w:color w:val="000000"/>
                <w:szCs w:val="20"/>
                <w:lang w:val="en-US"/>
              </w:rPr>
            </w:pPr>
            <w:r w:rsidRPr="00F746CC">
              <w:rPr>
                <w:rFonts w:cs="Times New Roman"/>
                <w:color w:val="000000"/>
                <w:szCs w:val="20"/>
              </w:rPr>
              <w:t>(12.4, 22.8)</w:t>
            </w:r>
          </w:p>
        </w:tc>
        <w:tc>
          <w:tcPr>
            <w:tcW w:w="1542" w:type="dxa"/>
            <w:shd w:val="clear" w:color="auto" w:fill="auto"/>
            <w:noWrap/>
            <w:vAlign w:val="center"/>
          </w:tcPr>
          <w:p w14:paraId="4F070B72" w14:textId="77777777" w:rsidR="00F64F12" w:rsidRDefault="00F64F12" w:rsidP="00F64F12">
            <w:pPr>
              <w:jc w:val="center"/>
              <w:rPr>
                <w:rFonts w:cs="Times New Roman"/>
                <w:color w:val="000000"/>
                <w:szCs w:val="20"/>
              </w:rPr>
            </w:pPr>
            <w:r w:rsidRPr="00F746CC">
              <w:rPr>
                <w:rFonts w:cs="Times New Roman"/>
                <w:color w:val="000000"/>
                <w:szCs w:val="20"/>
              </w:rPr>
              <w:t xml:space="preserve">26.3 </w:t>
            </w:r>
          </w:p>
          <w:p w14:paraId="01B2A681" w14:textId="7F2BD13D" w:rsidR="00F64F12" w:rsidRPr="00F553BB" w:rsidRDefault="00F64F12" w:rsidP="00F64F12">
            <w:pPr>
              <w:jc w:val="center"/>
              <w:rPr>
                <w:color w:val="000000"/>
                <w:szCs w:val="20"/>
                <w:lang w:val="en-US"/>
              </w:rPr>
            </w:pPr>
            <w:r w:rsidRPr="00F746CC">
              <w:rPr>
                <w:rFonts w:cs="Times New Roman"/>
                <w:color w:val="000000"/>
                <w:szCs w:val="20"/>
              </w:rPr>
              <w:t>(18.6, 34)</w:t>
            </w:r>
          </w:p>
        </w:tc>
        <w:tc>
          <w:tcPr>
            <w:tcW w:w="1435" w:type="dxa"/>
            <w:shd w:val="clear" w:color="auto" w:fill="auto"/>
            <w:noWrap/>
            <w:vAlign w:val="center"/>
          </w:tcPr>
          <w:p w14:paraId="33D41B24" w14:textId="77777777" w:rsidR="00F64F12" w:rsidRDefault="00F64F12" w:rsidP="00F64F12">
            <w:pPr>
              <w:jc w:val="center"/>
              <w:rPr>
                <w:rFonts w:cs="Times New Roman"/>
                <w:color w:val="000000"/>
                <w:szCs w:val="20"/>
              </w:rPr>
            </w:pPr>
            <w:r w:rsidRPr="00F746CC">
              <w:rPr>
                <w:rFonts w:cs="Times New Roman"/>
                <w:color w:val="000000"/>
                <w:szCs w:val="20"/>
              </w:rPr>
              <w:t xml:space="preserve">24.9 </w:t>
            </w:r>
          </w:p>
          <w:p w14:paraId="3DAA4110" w14:textId="2DE135A7" w:rsidR="00F64F12" w:rsidRPr="00F553BB" w:rsidRDefault="00F64F12" w:rsidP="00F64F12">
            <w:pPr>
              <w:jc w:val="center"/>
              <w:rPr>
                <w:color w:val="000000"/>
                <w:szCs w:val="20"/>
                <w:lang w:val="en-US"/>
              </w:rPr>
            </w:pPr>
            <w:r w:rsidRPr="00F746CC">
              <w:rPr>
                <w:rFonts w:cs="Times New Roman"/>
                <w:color w:val="000000"/>
                <w:szCs w:val="20"/>
              </w:rPr>
              <w:t>(17.5, 32.3)</w:t>
            </w:r>
          </w:p>
        </w:tc>
        <w:tc>
          <w:tcPr>
            <w:tcW w:w="776" w:type="dxa"/>
            <w:vMerge w:val="restart"/>
            <w:vAlign w:val="center"/>
          </w:tcPr>
          <w:p w14:paraId="478ECC61" w14:textId="77777777" w:rsidR="00F64F12" w:rsidRPr="00F553BB" w:rsidRDefault="00F64F12" w:rsidP="00F64F12">
            <w:pPr>
              <w:jc w:val="center"/>
              <w:rPr>
                <w:color w:val="000000"/>
                <w:szCs w:val="20"/>
                <w:lang w:val="en-US"/>
              </w:rPr>
            </w:pPr>
            <w:r w:rsidRPr="00F553BB">
              <w:rPr>
                <w:color w:val="000000"/>
                <w:szCs w:val="20"/>
                <w:lang w:val="en-US"/>
              </w:rPr>
              <w:t>0.65</w:t>
            </w:r>
          </w:p>
        </w:tc>
        <w:tc>
          <w:tcPr>
            <w:tcW w:w="775" w:type="dxa"/>
            <w:vMerge w:val="restart"/>
            <w:shd w:val="clear" w:color="auto" w:fill="auto"/>
            <w:noWrap/>
            <w:vAlign w:val="center"/>
          </w:tcPr>
          <w:p w14:paraId="4C438D63" w14:textId="77777777" w:rsidR="00F64F12" w:rsidRPr="00F553BB" w:rsidRDefault="00F64F12" w:rsidP="00F64F12">
            <w:pPr>
              <w:jc w:val="center"/>
              <w:rPr>
                <w:color w:val="000000"/>
                <w:szCs w:val="20"/>
                <w:lang w:val="en-US"/>
              </w:rPr>
            </w:pPr>
            <w:r w:rsidRPr="00F553BB">
              <w:rPr>
                <w:color w:val="000000"/>
                <w:szCs w:val="20"/>
                <w:lang w:val="en-US"/>
              </w:rPr>
              <w:t>0.64</w:t>
            </w:r>
          </w:p>
        </w:tc>
      </w:tr>
      <w:tr w:rsidR="00F64F12" w:rsidRPr="00F553BB" w14:paraId="7A189C74" w14:textId="77777777" w:rsidTr="009B500A">
        <w:trPr>
          <w:trHeight w:val="300"/>
        </w:trPr>
        <w:tc>
          <w:tcPr>
            <w:tcW w:w="1945" w:type="dxa"/>
            <w:vMerge/>
            <w:shd w:val="clear" w:color="auto" w:fill="auto"/>
            <w:noWrap/>
            <w:vAlign w:val="center"/>
          </w:tcPr>
          <w:p w14:paraId="061A18B3" w14:textId="77777777" w:rsidR="00F64F12" w:rsidRPr="00F553BB" w:rsidRDefault="00F64F12" w:rsidP="009B500A">
            <w:pPr>
              <w:jc w:val="center"/>
              <w:rPr>
                <w:color w:val="000000"/>
                <w:szCs w:val="20"/>
                <w:lang w:val="en-US"/>
              </w:rPr>
            </w:pPr>
          </w:p>
        </w:tc>
        <w:tc>
          <w:tcPr>
            <w:tcW w:w="764" w:type="dxa"/>
          </w:tcPr>
          <w:p w14:paraId="32322DB8" w14:textId="77777777" w:rsidR="00F64F12" w:rsidRPr="00F553BB" w:rsidRDefault="00F64F12" w:rsidP="00F64F12">
            <w:pPr>
              <w:rPr>
                <w:color w:val="000000"/>
                <w:szCs w:val="20"/>
                <w:lang w:val="en-US"/>
              </w:rPr>
            </w:pPr>
            <w:r w:rsidRPr="00F553BB">
              <w:rPr>
                <w:color w:val="000000"/>
                <w:szCs w:val="20"/>
                <w:lang w:val="en-US"/>
              </w:rPr>
              <w:t>SAAR</w:t>
            </w:r>
          </w:p>
        </w:tc>
        <w:tc>
          <w:tcPr>
            <w:tcW w:w="1680" w:type="dxa"/>
            <w:shd w:val="clear" w:color="auto" w:fill="auto"/>
            <w:noWrap/>
            <w:vAlign w:val="center"/>
          </w:tcPr>
          <w:p w14:paraId="73BF8851" w14:textId="77777777" w:rsidR="00F64F12" w:rsidRDefault="00F64F12" w:rsidP="00F64F12">
            <w:pPr>
              <w:jc w:val="center"/>
              <w:rPr>
                <w:rFonts w:cs="Times New Roman"/>
                <w:color w:val="000000"/>
                <w:szCs w:val="20"/>
              </w:rPr>
            </w:pPr>
            <w:r w:rsidRPr="00F746CC">
              <w:rPr>
                <w:rFonts w:cs="Times New Roman"/>
                <w:color w:val="000000"/>
                <w:szCs w:val="20"/>
              </w:rPr>
              <w:t xml:space="preserve">17.6 </w:t>
            </w:r>
          </w:p>
          <w:p w14:paraId="4A10C981" w14:textId="2F308733" w:rsidR="00F64F12" w:rsidRPr="00F553BB" w:rsidRDefault="00F64F12" w:rsidP="00F64F12">
            <w:pPr>
              <w:jc w:val="center"/>
              <w:rPr>
                <w:color w:val="000000"/>
                <w:szCs w:val="20"/>
                <w:lang w:val="en-US"/>
              </w:rPr>
            </w:pPr>
            <w:r w:rsidRPr="00F746CC">
              <w:rPr>
                <w:rFonts w:cs="Times New Roman"/>
                <w:color w:val="000000"/>
                <w:szCs w:val="20"/>
              </w:rPr>
              <w:t>(12.4, 22.8)</w:t>
            </w:r>
          </w:p>
        </w:tc>
        <w:tc>
          <w:tcPr>
            <w:tcW w:w="1542" w:type="dxa"/>
            <w:shd w:val="clear" w:color="auto" w:fill="auto"/>
            <w:noWrap/>
            <w:vAlign w:val="center"/>
          </w:tcPr>
          <w:p w14:paraId="5B5082B2" w14:textId="77777777" w:rsidR="00F64F12" w:rsidRDefault="00F64F12" w:rsidP="00F64F12">
            <w:pPr>
              <w:jc w:val="center"/>
              <w:rPr>
                <w:rFonts w:cs="Times New Roman"/>
                <w:color w:val="000000"/>
                <w:szCs w:val="20"/>
              </w:rPr>
            </w:pPr>
            <w:r w:rsidRPr="00F746CC">
              <w:rPr>
                <w:rFonts w:cs="Times New Roman"/>
                <w:color w:val="000000"/>
                <w:szCs w:val="20"/>
              </w:rPr>
              <w:t xml:space="preserve">30.5 </w:t>
            </w:r>
          </w:p>
          <w:p w14:paraId="010F35A8" w14:textId="5C4EEFC0" w:rsidR="00F64F12" w:rsidRPr="00F553BB" w:rsidRDefault="00F64F12" w:rsidP="00F64F12">
            <w:pPr>
              <w:jc w:val="center"/>
              <w:rPr>
                <w:color w:val="000000"/>
                <w:szCs w:val="20"/>
                <w:lang w:val="en-US"/>
              </w:rPr>
            </w:pPr>
            <w:r w:rsidRPr="00F746CC">
              <w:rPr>
                <w:rFonts w:cs="Times New Roman"/>
                <w:color w:val="000000"/>
                <w:szCs w:val="20"/>
              </w:rPr>
              <w:t>(23.2, 37.8)</w:t>
            </w:r>
          </w:p>
        </w:tc>
        <w:tc>
          <w:tcPr>
            <w:tcW w:w="1435" w:type="dxa"/>
            <w:shd w:val="clear" w:color="auto" w:fill="auto"/>
            <w:noWrap/>
            <w:vAlign w:val="center"/>
          </w:tcPr>
          <w:p w14:paraId="10BCAD3E" w14:textId="77777777" w:rsidR="00F64F12" w:rsidRDefault="00F64F12" w:rsidP="00F64F12">
            <w:pPr>
              <w:jc w:val="center"/>
              <w:rPr>
                <w:rFonts w:cs="Times New Roman"/>
                <w:color w:val="000000"/>
                <w:szCs w:val="20"/>
              </w:rPr>
            </w:pPr>
            <w:r w:rsidRPr="00F746CC">
              <w:rPr>
                <w:rFonts w:cs="Times New Roman"/>
                <w:color w:val="000000"/>
                <w:szCs w:val="20"/>
              </w:rPr>
              <w:t xml:space="preserve">33.4 </w:t>
            </w:r>
          </w:p>
          <w:p w14:paraId="3F8A0EB3" w14:textId="6B21F4E4" w:rsidR="00F64F12" w:rsidRPr="00F553BB" w:rsidRDefault="00F64F12" w:rsidP="00F64F12">
            <w:pPr>
              <w:jc w:val="center"/>
              <w:rPr>
                <w:color w:val="000000"/>
                <w:szCs w:val="20"/>
                <w:lang w:val="en-US"/>
              </w:rPr>
            </w:pPr>
            <w:r w:rsidRPr="00F746CC">
              <w:rPr>
                <w:rFonts w:cs="Times New Roman"/>
                <w:color w:val="000000"/>
                <w:szCs w:val="20"/>
              </w:rPr>
              <w:t>(26.3, 40.5)</w:t>
            </w:r>
          </w:p>
        </w:tc>
        <w:tc>
          <w:tcPr>
            <w:tcW w:w="776" w:type="dxa"/>
            <w:vMerge/>
            <w:vAlign w:val="center"/>
          </w:tcPr>
          <w:p w14:paraId="2E62CA5D" w14:textId="77777777" w:rsidR="00F64F12" w:rsidRPr="00F553BB" w:rsidRDefault="00F64F12" w:rsidP="00F64F12">
            <w:pPr>
              <w:jc w:val="center"/>
              <w:rPr>
                <w:color w:val="000000"/>
                <w:szCs w:val="20"/>
                <w:lang w:val="en-US"/>
              </w:rPr>
            </w:pPr>
          </w:p>
        </w:tc>
        <w:tc>
          <w:tcPr>
            <w:tcW w:w="775" w:type="dxa"/>
            <w:vMerge/>
            <w:shd w:val="clear" w:color="auto" w:fill="auto"/>
            <w:noWrap/>
            <w:vAlign w:val="center"/>
          </w:tcPr>
          <w:p w14:paraId="1EFA0EDB" w14:textId="77777777" w:rsidR="00F64F12" w:rsidRPr="00F553BB" w:rsidRDefault="00F64F12" w:rsidP="00F64F12">
            <w:pPr>
              <w:jc w:val="center"/>
              <w:rPr>
                <w:color w:val="000000"/>
                <w:szCs w:val="20"/>
                <w:lang w:val="en-US"/>
              </w:rPr>
            </w:pPr>
          </w:p>
        </w:tc>
      </w:tr>
      <w:tr w:rsidR="00F64F12" w:rsidRPr="00F553BB" w14:paraId="416EAB66" w14:textId="77777777" w:rsidTr="009B500A">
        <w:trPr>
          <w:trHeight w:val="300"/>
        </w:trPr>
        <w:tc>
          <w:tcPr>
            <w:tcW w:w="1945" w:type="dxa"/>
            <w:vMerge w:val="restart"/>
            <w:shd w:val="clear" w:color="auto" w:fill="auto"/>
            <w:noWrap/>
            <w:vAlign w:val="center"/>
          </w:tcPr>
          <w:p w14:paraId="1D37177D" w14:textId="77777777" w:rsidR="00F64F12" w:rsidRPr="00F553BB" w:rsidRDefault="00F64F12" w:rsidP="009B500A">
            <w:pPr>
              <w:jc w:val="center"/>
              <w:rPr>
                <w:color w:val="000000"/>
                <w:szCs w:val="20"/>
                <w:lang w:val="en-US"/>
              </w:rPr>
            </w:pPr>
            <w:r w:rsidRPr="00F553BB">
              <w:rPr>
                <w:color w:val="000000"/>
                <w:szCs w:val="20"/>
                <w:lang w:val="en-US"/>
              </w:rPr>
              <w:t>Acetate, µmol/L</w:t>
            </w:r>
          </w:p>
        </w:tc>
        <w:tc>
          <w:tcPr>
            <w:tcW w:w="764" w:type="dxa"/>
          </w:tcPr>
          <w:p w14:paraId="658CC7F0" w14:textId="77777777" w:rsidR="00F64F12" w:rsidRPr="00F553BB" w:rsidRDefault="00F64F12" w:rsidP="00F64F12">
            <w:pPr>
              <w:rPr>
                <w:color w:val="000000"/>
                <w:szCs w:val="20"/>
                <w:lang w:val="en-US"/>
              </w:rPr>
            </w:pPr>
            <w:r w:rsidRPr="00F553BB">
              <w:rPr>
                <w:color w:val="000000"/>
                <w:szCs w:val="20"/>
                <w:lang w:val="en-US"/>
              </w:rPr>
              <w:t>Control</w:t>
            </w:r>
          </w:p>
        </w:tc>
        <w:tc>
          <w:tcPr>
            <w:tcW w:w="1680" w:type="dxa"/>
            <w:shd w:val="clear" w:color="auto" w:fill="auto"/>
            <w:noWrap/>
            <w:vAlign w:val="center"/>
          </w:tcPr>
          <w:p w14:paraId="6AEA0335" w14:textId="77777777" w:rsidR="00F64F12" w:rsidRDefault="00F64F12" w:rsidP="00F64F12">
            <w:pPr>
              <w:jc w:val="center"/>
              <w:rPr>
                <w:rFonts w:cs="Times New Roman"/>
                <w:color w:val="000000"/>
                <w:szCs w:val="20"/>
              </w:rPr>
            </w:pPr>
            <w:r w:rsidRPr="00F746CC">
              <w:rPr>
                <w:rFonts w:cs="Times New Roman"/>
                <w:color w:val="000000"/>
                <w:szCs w:val="20"/>
              </w:rPr>
              <w:t xml:space="preserve">44.2 </w:t>
            </w:r>
          </w:p>
          <w:p w14:paraId="64DF1E7F" w14:textId="15DD6EA2" w:rsidR="00F64F12" w:rsidRPr="00F553BB" w:rsidRDefault="00F64F12" w:rsidP="00F64F12">
            <w:pPr>
              <w:jc w:val="center"/>
              <w:rPr>
                <w:color w:val="000000"/>
                <w:szCs w:val="20"/>
                <w:lang w:val="en-US"/>
              </w:rPr>
            </w:pPr>
            <w:r w:rsidRPr="00F746CC">
              <w:rPr>
                <w:rFonts w:cs="Times New Roman"/>
                <w:color w:val="000000"/>
                <w:szCs w:val="20"/>
              </w:rPr>
              <w:t>(36.8, 51.5)</w:t>
            </w:r>
          </w:p>
        </w:tc>
        <w:tc>
          <w:tcPr>
            <w:tcW w:w="1542" w:type="dxa"/>
            <w:shd w:val="clear" w:color="auto" w:fill="auto"/>
            <w:noWrap/>
            <w:vAlign w:val="center"/>
          </w:tcPr>
          <w:p w14:paraId="7B63EEEC" w14:textId="77777777" w:rsidR="00F64F12" w:rsidRDefault="00F64F12" w:rsidP="00F64F12">
            <w:pPr>
              <w:jc w:val="center"/>
              <w:rPr>
                <w:rFonts w:cs="Times New Roman"/>
                <w:color w:val="000000"/>
                <w:szCs w:val="20"/>
              </w:rPr>
            </w:pPr>
            <w:r w:rsidRPr="00F746CC">
              <w:rPr>
                <w:rFonts w:cs="Times New Roman"/>
                <w:color w:val="000000"/>
                <w:szCs w:val="20"/>
              </w:rPr>
              <w:t xml:space="preserve">53.9 </w:t>
            </w:r>
          </w:p>
          <w:p w14:paraId="5EA1E5F2" w14:textId="3AB2E0B9" w:rsidR="00F64F12" w:rsidRPr="00F553BB" w:rsidRDefault="00F64F12" w:rsidP="00F64F12">
            <w:pPr>
              <w:jc w:val="center"/>
              <w:rPr>
                <w:color w:val="000000"/>
                <w:szCs w:val="20"/>
                <w:lang w:val="en-US"/>
              </w:rPr>
            </w:pPr>
            <w:r w:rsidRPr="00F746CC">
              <w:rPr>
                <w:rFonts w:cs="Times New Roman"/>
                <w:color w:val="000000"/>
                <w:szCs w:val="20"/>
              </w:rPr>
              <w:t>(43.3, 64.5)</w:t>
            </w:r>
          </w:p>
        </w:tc>
        <w:tc>
          <w:tcPr>
            <w:tcW w:w="1435" w:type="dxa"/>
            <w:shd w:val="clear" w:color="auto" w:fill="auto"/>
            <w:noWrap/>
            <w:vAlign w:val="center"/>
          </w:tcPr>
          <w:p w14:paraId="37D77578" w14:textId="77777777" w:rsidR="00F64F12" w:rsidRDefault="00F64F12" w:rsidP="00F64F12">
            <w:pPr>
              <w:jc w:val="center"/>
              <w:rPr>
                <w:rFonts w:cs="Times New Roman"/>
                <w:color w:val="000000"/>
                <w:szCs w:val="20"/>
              </w:rPr>
            </w:pPr>
            <w:r w:rsidRPr="00F746CC">
              <w:rPr>
                <w:rFonts w:cs="Times New Roman"/>
                <w:color w:val="000000"/>
                <w:szCs w:val="20"/>
              </w:rPr>
              <w:t xml:space="preserve">53.9 </w:t>
            </w:r>
          </w:p>
          <w:p w14:paraId="03FF5FC4" w14:textId="314ED1E8" w:rsidR="00F64F12" w:rsidRPr="00F553BB" w:rsidRDefault="00F64F12" w:rsidP="00F64F12">
            <w:pPr>
              <w:jc w:val="center"/>
              <w:rPr>
                <w:color w:val="000000"/>
                <w:szCs w:val="20"/>
                <w:lang w:val="en-US"/>
              </w:rPr>
            </w:pPr>
            <w:r w:rsidRPr="00F746CC">
              <w:rPr>
                <w:rFonts w:cs="Times New Roman"/>
                <w:color w:val="000000"/>
                <w:szCs w:val="20"/>
              </w:rPr>
              <w:t>(43.7, 64.1)</w:t>
            </w:r>
          </w:p>
        </w:tc>
        <w:tc>
          <w:tcPr>
            <w:tcW w:w="776" w:type="dxa"/>
            <w:vMerge w:val="restart"/>
            <w:vAlign w:val="center"/>
          </w:tcPr>
          <w:p w14:paraId="7709966D" w14:textId="77777777" w:rsidR="00F64F12" w:rsidRPr="00F553BB" w:rsidRDefault="00F64F12" w:rsidP="00F64F12">
            <w:pPr>
              <w:jc w:val="center"/>
              <w:rPr>
                <w:color w:val="000000"/>
                <w:szCs w:val="20"/>
                <w:lang w:val="en-US"/>
              </w:rPr>
            </w:pPr>
            <w:r w:rsidRPr="00F553BB">
              <w:rPr>
                <w:color w:val="000000"/>
                <w:szCs w:val="20"/>
                <w:lang w:val="en-US"/>
              </w:rPr>
              <w:t>0.42</w:t>
            </w:r>
          </w:p>
        </w:tc>
        <w:tc>
          <w:tcPr>
            <w:tcW w:w="775" w:type="dxa"/>
            <w:vMerge w:val="restart"/>
            <w:shd w:val="clear" w:color="auto" w:fill="auto"/>
            <w:noWrap/>
            <w:vAlign w:val="center"/>
          </w:tcPr>
          <w:p w14:paraId="45DCC497" w14:textId="77777777" w:rsidR="00F64F12" w:rsidRPr="00F553BB" w:rsidRDefault="00F64F12" w:rsidP="00F64F12">
            <w:pPr>
              <w:jc w:val="center"/>
              <w:rPr>
                <w:color w:val="000000"/>
                <w:szCs w:val="20"/>
                <w:lang w:val="en-US"/>
              </w:rPr>
            </w:pPr>
            <w:r w:rsidRPr="00F553BB">
              <w:rPr>
                <w:color w:val="000000"/>
                <w:szCs w:val="20"/>
                <w:lang w:val="en-US"/>
              </w:rPr>
              <w:t>0.089</w:t>
            </w:r>
          </w:p>
        </w:tc>
      </w:tr>
      <w:tr w:rsidR="00F64F12" w:rsidRPr="00F553BB" w14:paraId="11F75345" w14:textId="77777777" w:rsidTr="000B4BF6">
        <w:trPr>
          <w:trHeight w:val="300"/>
        </w:trPr>
        <w:tc>
          <w:tcPr>
            <w:tcW w:w="1945" w:type="dxa"/>
            <w:vMerge/>
            <w:shd w:val="clear" w:color="auto" w:fill="auto"/>
            <w:noWrap/>
          </w:tcPr>
          <w:p w14:paraId="4DB23A07" w14:textId="77777777" w:rsidR="00F64F12" w:rsidRPr="00F553BB" w:rsidRDefault="00F64F12" w:rsidP="00F64F12">
            <w:pPr>
              <w:rPr>
                <w:color w:val="000000"/>
                <w:szCs w:val="20"/>
                <w:lang w:val="en-US"/>
              </w:rPr>
            </w:pPr>
          </w:p>
        </w:tc>
        <w:tc>
          <w:tcPr>
            <w:tcW w:w="764" w:type="dxa"/>
          </w:tcPr>
          <w:p w14:paraId="4968ED71" w14:textId="77777777" w:rsidR="00F64F12" w:rsidRPr="00F553BB" w:rsidRDefault="00F64F12" w:rsidP="00F64F12">
            <w:pPr>
              <w:rPr>
                <w:color w:val="000000"/>
                <w:szCs w:val="20"/>
                <w:lang w:val="en-US"/>
              </w:rPr>
            </w:pPr>
            <w:r w:rsidRPr="00F553BB">
              <w:rPr>
                <w:color w:val="000000"/>
                <w:szCs w:val="20"/>
                <w:lang w:val="en-US"/>
              </w:rPr>
              <w:t>SAAR</w:t>
            </w:r>
          </w:p>
        </w:tc>
        <w:tc>
          <w:tcPr>
            <w:tcW w:w="1680" w:type="dxa"/>
            <w:shd w:val="clear" w:color="auto" w:fill="auto"/>
            <w:noWrap/>
            <w:vAlign w:val="center"/>
          </w:tcPr>
          <w:p w14:paraId="7DEC7F6C" w14:textId="77777777" w:rsidR="00F64F12" w:rsidRDefault="00F64F12" w:rsidP="00F64F12">
            <w:pPr>
              <w:jc w:val="center"/>
              <w:rPr>
                <w:rFonts w:cs="Times New Roman"/>
                <w:color w:val="000000"/>
                <w:szCs w:val="20"/>
              </w:rPr>
            </w:pPr>
            <w:r w:rsidRPr="00F746CC">
              <w:rPr>
                <w:rFonts w:cs="Times New Roman"/>
                <w:color w:val="000000"/>
                <w:szCs w:val="20"/>
              </w:rPr>
              <w:t xml:space="preserve">44.2 </w:t>
            </w:r>
          </w:p>
          <w:p w14:paraId="5969EC27" w14:textId="2E89F799" w:rsidR="00F64F12" w:rsidRPr="00F553BB" w:rsidRDefault="00F64F12" w:rsidP="00F64F12">
            <w:pPr>
              <w:jc w:val="center"/>
              <w:rPr>
                <w:color w:val="000000"/>
                <w:szCs w:val="20"/>
                <w:lang w:val="en-US"/>
              </w:rPr>
            </w:pPr>
            <w:r w:rsidRPr="00F746CC">
              <w:rPr>
                <w:rFonts w:cs="Times New Roman"/>
                <w:color w:val="000000"/>
                <w:szCs w:val="20"/>
              </w:rPr>
              <w:t>(36.8, 51.5)</w:t>
            </w:r>
          </w:p>
        </w:tc>
        <w:tc>
          <w:tcPr>
            <w:tcW w:w="1542" w:type="dxa"/>
            <w:shd w:val="clear" w:color="auto" w:fill="auto"/>
            <w:noWrap/>
            <w:vAlign w:val="center"/>
          </w:tcPr>
          <w:p w14:paraId="1CEFB418" w14:textId="77777777" w:rsidR="00F64F12" w:rsidRDefault="00F64F12" w:rsidP="00F64F12">
            <w:pPr>
              <w:jc w:val="center"/>
              <w:rPr>
                <w:rFonts w:cs="Times New Roman"/>
                <w:color w:val="000000"/>
                <w:szCs w:val="20"/>
              </w:rPr>
            </w:pPr>
            <w:r w:rsidRPr="00F746CC">
              <w:rPr>
                <w:rFonts w:cs="Times New Roman"/>
                <w:color w:val="000000"/>
                <w:szCs w:val="20"/>
              </w:rPr>
              <w:t>57</w:t>
            </w:r>
            <w:r>
              <w:rPr>
                <w:rFonts w:cs="Times New Roman"/>
                <w:color w:val="000000"/>
                <w:szCs w:val="20"/>
              </w:rPr>
              <w:t>.0</w:t>
            </w:r>
            <w:r w:rsidRPr="00F746CC">
              <w:rPr>
                <w:rFonts w:cs="Times New Roman"/>
                <w:color w:val="000000"/>
                <w:szCs w:val="20"/>
              </w:rPr>
              <w:t xml:space="preserve"> </w:t>
            </w:r>
          </w:p>
          <w:p w14:paraId="4F9587C8" w14:textId="0283FF8F" w:rsidR="00F64F12" w:rsidRPr="00F553BB" w:rsidRDefault="00F64F12" w:rsidP="00F64F12">
            <w:pPr>
              <w:jc w:val="center"/>
              <w:rPr>
                <w:color w:val="000000"/>
                <w:szCs w:val="20"/>
                <w:lang w:val="en-US"/>
              </w:rPr>
            </w:pPr>
            <w:r w:rsidRPr="00F746CC">
              <w:rPr>
                <w:rFonts w:cs="Times New Roman"/>
                <w:color w:val="000000"/>
                <w:szCs w:val="20"/>
              </w:rPr>
              <w:t>(46.9, 67.1)</w:t>
            </w:r>
          </w:p>
        </w:tc>
        <w:tc>
          <w:tcPr>
            <w:tcW w:w="1435" w:type="dxa"/>
            <w:shd w:val="clear" w:color="auto" w:fill="auto"/>
            <w:noWrap/>
            <w:vAlign w:val="center"/>
          </w:tcPr>
          <w:p w14:paraId="396A20D0" w14:textId="50133A5E" w:rsidR="00F64F12" w:rsidRDefault="00F64F12" w:rsidP="00F64F12">
            <w:pPr>
              <w:jc w:val="center"/>
              <w:rPr>
                <w:rFonts w:cs="Times New Roman"/>
                <w:color w:val="000000"/>
                <w:szCs w:val="20"/>
              </w:rPr>
            </w:pPr>
            <w:r w:rsidRPr="00F746CC">
              <w:rPr>
                <w:rFonts w:cs="Times New Roman"/>
                <w:color w:val="000000"/>
                <w:szCs w:val="20"/>
              </w:rPr>
              <w:t>57</w:t>
            </w:r>
            <w:r>
              <w:rPr>
                <w:rFonts w:cs="Times New Roman"/>
                <w:color w:val="000000"/>
                <w:szCs w:val="20"/>
              </w:rPr>
              <w:t>.0</w:t>
            </w:r>
            <w:r w:rsidRPr="00F746CC">
              <w:rPr>
                <w:rFonts w:cs="Times New Roman"/>
                <w:color w:val="000000"/>
                <w:szCs w:val="20"/>
              </w:rPr>
              <w:t xml:space="preserve"> </w:t>
            </w:r>
          </w:p>
          <w:p w14:paraId="3686E7E9" w14:textId="5FC23B4F" w:rsidR="00F64F12" w:rsidRPr="00F553BB" w:rsidRDefault="00F64F12" w:rsidP="00F64F12">
            <w:pPr>
              <w:jc w:val="center"/>
              <w:rPr>
                <w:color w:val="000000"/>
                <w:szCs w:val="20"/>
                <w:lang w:val="en-US"/>
              </w:rPr>
            </w:pPr>
            <w:r w:rsidRPr="00F746CC">
              <w:rPr>
                <w:rFonts w:cs="Times New Roman"/>
                <w:color w:val="000000"/>
                <w:szCs w:val="20"/>
              </w:rPr>
              <w:t>(47.1, 66.9)</w:t>
            </w:r>
          </w:p>
        </w:tc>
        <w:tc>
          <w:tcPr>
            <w:tcW w:w="776" w:type="dxa"/>
            <w:vMerge/>
            <w:vAlign w:val="center"/>
          </w:tcPr>
          <w:p w14:paraId="707BB0D4" w14:textId="77777777" w:rsidR="00F64F12" w:rsidRPr="00F553BB" w:rsidRDefault="00F64F12" w:rsidP="00F64F12">
            <w:pPr>
              <w:jc w:val="center"/>
              <w:rPr>
                <w:color w:val="000000"/>
                <w:szCs w:val="20"/>
                <w:lang w:val="en-US"/>
              </w:rPr>
            </w:pPr>
          </w:p>
        </w:tc>
        <w:tc>
          <w:tcPr>
            <w:tcW w:w="775" w:type="dxa"/>
            <w:vMerge/>
            <w:shd w:val="clear" w:color="auto" w:fill="auto"/>
            <w:noWrap/>
            <w:vAlign w:val="center"/>
          </w:tcPr>
          <w:p w14:paraId="543BB764" w14:textId="77777777" w:rsidR="00F64F12" w:rsidRPr="00F553BB" w:rsidRDefault="00F64F12" w:rsidP="00F64F12">
            <w:pPr>
              <w:jc w:val="center"/>
              <w:rPr>
                <w:color w:val="000000"/>
                <w:szCs w:val="20"/>
                <w:lang w:val="en-US"/>
              </w:rPr>
            </w:pPr>
          </w:p>
        </w:tc>
      </w:tr>
      <w:tr w:rsidR="00E530C0" w:rsidRPr="00F553BB" w14:paraId="7E2D3ACE" w14:textId="77777777" w:rsidTr="00490184">
        <w:trPr>
          <w:trHeight w:val="300"/>
        </w:trPr>
        <w:tc>
          <w:tcPr>
            <w:tcW w:w="1945" w:type="dxa"/>
            <w:shd w:val="clear" w:color="auto" w:fill="auto"/>
            <w:noWrap/>
          </w:tcPr>
          <w:p w14:paraId="58422CAC" w14:textId="77777777" w:rsidR="00E530C0" w:rsidRPr="00F553BB" w:rsidRDefault="00E530C0" w:rsidP="00490184">
            <w:pPr>
              <w:rPr>
                <w:b/>
                <w:bCs/>
                <w:i/>
                <w:iCs/>
                <w:color w:val="000000"/>
                <w:szCs w:val="20"/>
                <w:lang w:val="en-US"/>
              </w:rPr>
            </w:pPr>
            <w:r w:rsidRPr="00F553BB">
              <w:rPr>
                <w:b/>
                <w:bCs/>
                <w:i/>
                <w:iCs/>
                <w:color w:val="000000"/>
                <w:szCs w:val="20"/>
                <w:lang w:val="en-US"/>
              </w:rPr>
              <w:t>Safety markers</w:t>
            </w:r>
          </w:p>
        </w:tc>
        <w:tc>
          <w:tcPr>
            <w:tcW w:w="764" w:type="dxa"/>
          </w:tcPr>
          <w:p w14:paraId="7DB89B92" w14:textId="77777777" w:rsidR="00E530C0" w:rsidRPr="00F553BB" w:rsidRDefault="00E530C0" w:rsidP="00490184">
            <w:pPr>
              <w:rPr>
                <w:color w:val="000000"/>
                <w:szCs w:val="20"/>
                <w:lang w:val="en-US"/>
              </w:rPr>
            </w:pPr>
          </w:p>
        </w:tc>
        <w:tc>
          <w:tcPr>
            <w:tcW w:w="1680" w:type="dxa"/>
            <w:shd w:val="clear" w:color="auto" w:fill="auto"/>
            <w:noWrap/>
          </w:tcPr>
          <w:p w14:paraId="2E352F1E" w14:textId="77777777" w:rsidR="00E530C0" w:rsidRPr="00F553BB" w:rsidRDefault="00E530C0" w:rsidP="00490184">
            <w:pPr>
              <w:jc w:val="center"/>
              <w:rPr>
                <w:color w:val="000000"/>
                <w:szCs w:val="20"/>
                <w:lang w:val="en-US"/>
              </w:rPr>
            </w:pPr>
          </w:p>
        </w:tc>
        <w:tc>
          <w:tcPr>
            <w:tcW w:w="1542" w:type="dxa"/>
            <w:shd w:val="clear" w:color="auto" w:fill="auto"/>
            <w:noWrap/>
          </w:tcPr>
          <w:p w14:paraId="495D6E23" w14:textId="77777777" w:rsidR="00E530C0" w:rsidRPr="00F553BB" w:rsidRDefault="00E530C0" w:rsidP="00490184">
            <w:pPr>
              <w:jc w:val="center"/>
              <w:rPr>
                <w:color w:val="000000"/>
                <w:szCs w:val="20"/>
                <w:lang w:val="en-US"/>
              </w:rPr>
            </w:pPr>
          </w:p>
        </w:tc>
        <w:tc>
          <w:tcPr>
            <w:tcW w:w="1435" w:type="dxa"/>
            <w:shd w:val="clear" w:color="auto" w:fill="auto"/>
            <w:noWrap/>
          </w:tcPr>
          <w:p w14:paraId="2056FF32" w14:textId="77777777" w:rsidR="00E530C0" w:rsidRPr="00F553BB" w:rsidRDefault="00E530C0" w:rsidP="00490184">
            <w:pPr>
              <w:jc w:val="center"/>
              <w:rPr>
                <w:color w:val="000000"/>
                <w:szCs w:val="20"/>
                <w:lang w:val="en-US"/>
              </w:rPr>
            </w:pPr>
          </w:p>
        </w:tc>
        <w:tc>
          <w:tcPr>
            <w:tcW w:w="776" w:type="dxa"/>
            <w:vAlign w:val="center"/>
          </w:tcPr>
          <w:p w14:paraId="4488E9C5" w14:textId="77777777" w:rsidR="00E530C0" w:rsidRPr="00F553BB" w:rsidRDefault="00E530C0" w:rsidP="00490184">
            <w:pPr>
              <w:jc w:val="center"/>
              <w:rPr>
                <w:color w:val="000000"/>
                <w:szCs w:val="20"/>
                <w:lang w:val="en-US"/>
              </w:rPr>
            </w:pPr>
          </w:p>
        </w:tc>
        <w:tc>
          <w:tcPr>
            <w:tcW w:w="775" w:type="dxa"/>
            <w:shd w:val="clear" w:color="auto" w:fill="auto"/>
            <w:noWrap/>
            <w:vAlign w:val="center"/>
          </w:tcPr>
          <w:p w14:paraId="537D04C7" w14:textId="77777777" w:rsidR="00E530C0" w:rsidRPr="00F553BB" w:rsidRDefault="00E530C0" w:rsidP="00490184">
            <w:pPr>
              <w:jc w:val="center"/>
              <w:rPr>
                <w:color w:val="000000"/>
                <w:szCs w:val="20"/>
                <w:lang w:val="en-US"/>
              </w:rPr>
            </w:pPr>
          </w:p>
        </w:tc>
      </w:tr>
      <w:tr w:rsidR="00F64F12" w:rsidRPr="00F553BB" w14:paraId="7CB69A03" w14:textId="77777777" w:rsidTr="009B500A">
        <w:trPr>
          <w:trHeight w:val="300"/>
        </w:trPr>
        <w:tc>
          <w:tcPr>
            <w:tcW w:w="1945" w:type="dxa"/>
            <w:vMerge w:val="restart"/>
            <w:shd w:val="clear" w:color="auto" w:fill="auto"/>
            <w:noWrap/>
            <w:vAlign w:val="center"/>
          </w:tcPr>
          <w:p w14:paraId="2835DBFC" w14:textId="77777777" w:rsidR="00F64F12" w:rsidRPr="00F553BB" w:rsidRDefault="00F64F12" w:rsidP="009B500A">
            <w:pPr>
              <w:jc w:val="center"/>
              <w:rPr>
                <w:color w:val="000000"/>
                <w:szCs w:val="20"/>
                <w:lang w:val="en-US"/>
              </w:rPr>
            </w:pPr>
            <w:r w:rsidRPr="00F553BB">
              <w:rPr>
                <w:color w:val="000000"/>
                <w:szCs w:val="20"/>
                <w:lang w:val="en-US"/>
              </w:rPr>
              <w:t>ASAT, U/L</w:t>
            </w:r>
          </w:p>
        </w:tc>
        <w:tc>
          <w:tcPr>
            <w:tcW w:w="764" w:type="dxa"/>
          </w:tcPr>
          <w:p w14:paraId="354522CC" w14:textId="77777777" w:rsidR="00F64F12" w:rsidRPr="00F553BB" w:rsidRDefault="00F64F12" w:rsidP="00F64F12">
            <w:pPr>
              <w:rPr>
                <w:color w:val="000000"/>
                <w:szCs w:val="20"/>
                <w:lang w:val="en-US"/>
              </w:rPr>
            </w:pPr>
            <w:r w:rsidRPr="00F553BB">
              <w:rPr>
                <w:color w:val="000000"/>
                <w:szCs w:val="20"/>
                <w:lang w:val="en-US"/>
              </w:rPr>
              <w:t>Control</w:t>
            </w:r>
          </w:p>
        </w:tc>
        <w:tc>
          <w:tcPr>
            <w:tcW w:w="1680" w:type="dxa"/>
            <w:shd w:val="clear" w:color="auto" w:fill="auto"/>
            <w:noWrap/>
          </w:tcPr>
          <w:p w14:paraId="53EDA538" w14:textId="77777777" w:rsidR="00F64F12" w:rsidRDefault="00F64F12" w:rsidP="00F64F12">
            <w:pPr>
              <w:jc w:val="center"/>
            </w:pPr>
            <w:r w:rsidRPr="004329A6">
              <w:t xml:space="preserve">24.3 </w:t>
            </w:r>
          </w:p>
          <w:p w14:paraId="3854B431" w14:textId="51DE303E" w:rsidR="00F64F12" w:rsidRPr="00F553BB" w:rsidRDefault="00F64F12" w:rsidP="00F64F12">
            <w:pPr>
              <w:jc w:val="center"/>
              <w:rPr>
                <w:color w:val="000000"/>
                <w:szCs w:val="20"/>
                <w:lang w:val="en-US"/>
              </w:rPr>
            </w:pPr>
            <w:r w:rsidRPr="004329A6">
              <w:t>(22.1, 26.5)</w:t>
            </w:r>
          </w:p>
        </w:tc>
        <w:tc>
          <w:tcPr>
            <w:tcW w:w="1542" w:type="dxa"/>
            <w:shd w:val="clear" w:color="auto" w:fill="auto"/>
            <w:noWrap/>
          </w:tcPr>
          <w:p w14:paraId="7AF6FC83" w14:textId="77777777" w:rsidR="00F64F12" w:rsidRDefault="00F64F12" w:rsidP="00F64F12">
            <w:pPr>
              <w:jc w:val="center"/>
            </w:pPr>
            <w:r w:rsidRPr="004329A6">
              <w:t xml:space="preserve">22.4 </w:t>
            </w:r>
          </w:p>
          <w:p w14:paraId="24918B9A" w14:textId="65A4B66A" w:rsidR="00F64F12" w:rsidRPr="00F553BB" w:rsidRDefault="00F64F12" w:rsidP="00F64F12">
            <w:pPr>
              <w:jc w:val="center"/>
              <w:rPr>
                <w:color w:val="000000"/>
                <w:szCs w:val="20"/>
                <w:lang w:val="en-US"/>
              </w:rPr>
            </w:pPr>
            <w:r w:rsidRPr="004329A6">
              <w:t>(19.2, 25.6)</w:t>
            </w:r>
          </w:p>
        </w:tc>
        <w:tc>
          <w:tcPr>
            <w:tcW w:w="1435" w:type="dxa"/>
            <w:shd w:val="clear" w:color="auto" w:fill="auto"/>
            <w:noWrap/>
          </w:tcPr>
          <w:p w14:paraId="0AE2C958" w14:textId="77777777" w:rsidR="00F64F12" w:rsidRDefault="00F64F12" w:rsidP="00F64F12">
            <w:pPr>
              <w:jc w:val="center"/>
            </w:pPr>
            <w:r w:rsidRPr="004329A6">
              <w:t xml:space="preserve">22.9 </w:t>
            </w:r>
          </w:p>
          <w:p w14:paraId="7EA55793" w14:textId="60F0A47A" w:rsidR="00F64F12" w:rsidRPr="00F553BB" w:rsidRDefault="00F64F12" w:rsidP="00F64F12">
            <w:pPr>
              <w:jc w:val="center"/>
              <w:rPr>
                <w:color w:val="000000"/>
                <w:szCs w:val="20"/>
                <w:lang w:val="en-US"/>
              </w:rPr>
            </w:pPr>
            <w:r w:rsidRPr="004329A6">
              <w:t>(19.9, 25.9)</w:t>
            </w:r>
          </w:p>
        </w:tc>
        <w:tc>
          <w:tcPr>
            <w:tcW w:w="776" w:type="dxa"/>
            <w:vMerge w:val="restart"/>
            <w:vAlign w:val="center"/>
          </w:tcPr>
          <w:p w14:paraId="281DB14B" w14:textId="77777777" w:rsidR="00F64F12" w:rsidRPr="00F553BB" w:rsidRDefault="00F64F12" w:rsidP="00F64F12">
            <w:pPr>
              <w:jc w:val="center"/>
              <w:rPr>
                <w:color w:val="000000"/>
                <w:szCs w:val="20"/>
                <w:lang w:val="en-US"/>
              </w:rPr>
            </w:pPr>
            <w:r w:rsidRPr="00F553BB">
              <w:rPr>
                <w:color w:val="000000"/>
                <w:szCs w:val="20"/>
                <w:lang w:val="en-US"/>
              </w:rPr>
              <w:t>0.06</w:t>
            </w:r>
          </w:p>
        </w:tc>
        <w:tc>
          <w:tcPr>
            <w:tcW w:w="775" w:type="dxa"/>
            <w:vMerge w:val="restart"/>
            <w:shd w:val="clear" w:color="auto" w:fill="auto"/>
            <w:noWrap/>
            <w:vAlign w:val="center"/>
          </w:tcPr>
          <w:p w14:paraId="16274CB6" w14:textId="77777777" w:rsidR="00F64F12" w:rsidRPr="00F553BB" w:rsidRDefault="00F64F12" w:rsidP="00F64F12">
            <w:pPr>
              <w:jc w:val="center"/>
              <w:rPr>
                <w:color w:val="000000"/>
                <w:szCs w:val="20"/>
                <w:lang w:val="en-US"/>
              </w:rPr>
            </w:pPr>
            <w:r w:rsidRPr="00F553BB">
              <w:rPr>
                <w:color w:val="000000"/>
                <w:szCs w:val="20"/>
                <w:lang w:val="en-US"/>
              </w:rPr>
              <w:t>0.65</w:t>
            </w:r>
          </w:p>
        </w:tc>
      </w:tr>
      <w:tr w:rsidR="00F64F12" w:rsidRPr="00F553BB" w14:paraId="6D6CCF3E" w14:textId="77777777" w:rsidTr="009B500A">
        <w:trPr>
          <w:trHeight w:val="300"/>
        </w:trPr>
        <w:tc>
          <w:tcPr>
            <w:tcW w:w="1945" w:type="dxa"/>
            <w:vMerge/>
            <w:shd w:val="clear" w:color="auto" w:fill="auto"/>
            <w:noWrap/>
            <w:vAlign w:val="center"/>
          </w:tcPr>
          <w:p w14:paraId="043F5244" w14:textId="77777777" w:rsidR="00F64F12" w:rsidRPr="00F553BB" w:rsidRDefault="00F64F12" w:rsidP="009B500A">
            <w:pPr>
              <w:jc w:val="center"/>
              <w:rPr>
                <w:b/>
                <w:bCs/>
                <w:i/>
                <w:iCs/>
                <w:color w:val="000000"/>
                <w:szCs w:val="20"/>
                <w:lang w:val="en-US"/>
              </w:rPr>
            </w:pPr>
          </w:p>
        </w:tc>
        <w:tc>
          <w:tcPr>
            <w:tcW w:w="764" w:type="dxa"/>
          </w:tcPr>
          <w:p w14:paraId="0C43A0D8" w14:textId="77777777" w:rsidR="00F64F12" w:rsidRPr="00F553BB" w:rsidRDefault="00F64F12" w:rsidP="00F64F12">
            <w:pPr>
              <w:rPr>
                <w:color w:val="000000"/>
                <w:szCs w:val="20"/>
                <w:lang w:val="en-US"/>
              </w:rPr>
            </w:pPr>
            <w:r w:rsidRPr="00F553BB">
              <w:rPr>
                <w:color w:val="000000"/>
                <w:szCs w:val="20"/>
                <w:lang w:val="en-US"/>
              </w:rPr>
              <w:t>SAAR</w:t>
            </w:r>
          </w:p>
        </w:tc>
        <w:tc>
          <w:tcPr>
            <w:tcW w:w="1680" w:type="dxa"/>
            <w:shd w:val="clear" w:color="auto" w:fill="auto"/>
            <w:noWrap/>
          </w:tcPr>
          <w:p w14:paraId="102CC44C" w14:textId="77777777" w:rsidR="00F64F12" w:rsidRDefault="00F64F12" w:rsidP="00F64F12">
            <w:pPr>
              <w:jc w:val="center"/>
            </w:pPr>
            <w:r w:rsidRPr="004329A6">
              <w:t xml:space="preserve">24.3 </w:t>
            </w:r>
          </w:p>
          <w:p w14:paraId="197E4368" w14:textId="5EE8485B" w:rsidR="00F64F12" w:rsidRPr="00F553BB" w:rsidRDefault="00F64F12" w:rsidP="00F64F12">
            <w:pPr>
              <w:jc w:val="center"/>
              <w:rPr>
                <w:color w:val="000000"/>
                <w:szCs w:val="20"/>
                <w:lang w:val="en-US"/>
              </w:rPr>
            </w:pPr>
            <w:r w:rsidRPr="004329A6">
              <w:t>(22.1, 26.5)</w:t>
            </w:r>
          </w:p>
        </w:tc>
        <w:tc>
          <w:tcPr>
            <w:tcW w:w="1542" w:type="dxa"/>
            <w:shd w:val="clear" w:color="auto" w:fill="auto"/>
            <w:noWrap/>
          </w:tcPr>
          <w:p w14:paraId="33AD500C" w14:textId="77777777" w:rsidR="00F64F12" w:rsidRDefault="00F64F12" w:rsidP="00F64F12">
            <w:pPr>
              <w:jc w:val="center"/>
            </w:pPr>
            <w:r w:rsidRPr="004329A6">
              <w:t xml:space="preserve">26.4 </w:t>
            </w:r>
          </w:p>
          <w:p w14:paraId="1BECA475" w14:textId="70421F07" w:rsidR="00F64F12" w:rsidRPr="00F553BB" w:rsidRDefault="00F64F12" w:rsidP="00F64F12">
            <w:pPr>
              <w:jc w:val="center"/>
              <w:rPr>
                <w:color w:val="000000"/>
                <w:szCs w:val="20"/>
                <w:lang w:val="en-US"/>
              </w:rPr>
            </w:pPr>
            <w:r w:rsidRPr="004329A6">
              <w:t>(23.4, 29.5)</w:t>
            </w:r>
          </w:p>
        </w:tc>
        <w:tc>
          <w:tcPr>
            <w:tcW w:w="1435" w:type="dxa"/>
            <w:shd w:val="clear" w:color="auto" w:fill="auto"/>
            <w:noWrap/>
          </w:tcPr>
          <w:p w14:paraId="3E52BC13" w14:textId="77777777" w:rsidR="00F64F12" w:rsidRDefault="00F64F12" w:rsidP="00F64F12">
            <w:pPr>
              <w:jc w:val="center"/>
            </w:pPr>
            <w:r w:rsidRPr="004329A6">
              <w:t xml:space="preserve">23.8 </w:t>
            </w:r>
          </w:p>
          <w:p w14:paraId="606DCE68" w14:textId="3952F376" w:rsidR="00F64F12" w:rsidRPr="00F553BB" w:rsidRDefault="00F64F12" w:rsidP="00F64F12">
            <w:pPr>
              <w:jc w:val="center"/>
              <w:rPr>
                <w:color w:val="000000"/>
                <w:szCs w:val="20"/>
                <w:lang w:val="en-US"/>
              </w:rPr>
            </w:pPr>
            <w:r w:rsidRPr="004329A6">
              <w:t>(20.8, 26.8)</w:t>
            </w:r>
          </w:p>
        </w:tc>
        <w:tc>
          <w:tcPr>
            <w:tcW w:w="776" w:type="dxa"/>
            <w:vMerge/>
            <w:vAlign w:val="center"/>
          </w:tcPr>
          <w:p w14:paraId="6F944492" w14:textId="77777777" w:rsidR="00F64F12" w:rsidRPr="00F553BB" w:rsidRDefault="00F64F12" w:rsidP="00F64F12">
            <w:pPr>
              <w:jc w:val="center"/>
              <w:rPr>
                <w:color w:val="000000"/>
                <w:szCs w:val="20"/>
                <w:lang w:val="en-US"/>
              </w:rPr>
            </w:pPr>
          </w:p>
        </w:tc>
        <w:tc>
          <w:tcPr>
            <w:tcW w:w="775" w:type="dxa"/>
            <w:vMerge/>
            <w:shd w:val="clear" w:color="auto" w:fill="auto"/>
            <w:noWrap/>
            <w:vAlign w:val="center"/>
          </w:tcPr>
          <w:p w14:paraId="2617783F" w14:textId="77777777" w:rsidR="00F64F12" w:rsidRPr="00F553BB" w:rsidRDefault="00F64F12" w:rsidP="00F64F12">
            <w:pPr>
              <w:jc w:val="center"/>
              <w:rPr>
                <w:color w:val="000000"/>
                <w:szCs w:val="20"/>
                <w:lang w:val="en-US"/>
              </w:rPr>
            </w:pPr>
          </w:p>
        </w:tc>
      </w:tr>
      <w:tr w:rsidR="00F64F12" w:rsidRPr="00F553BB" w14:paraId="28D265CC" w14:textId="77777777" w:rsidTr="009B500A">
        <w:trPr>
          <w:trHeight w:val="300"/>
        </w:trPr>
        <w:tc>
          <w:tcPr>
            <w:tcW w:w="1945" w:type="dxa"/>
            <w:vMerge w:val="restart"/>
            <w:shd w:val="clear" w:color="auto" w:fill="auto"/>
            <w:noWrap/>
            <w:vAlign w:val="center"/>
          </w:tcPr>
          <w:p w14:paraId="02576CDF" w14:textId="77777777" w:rsidR="00F64F12" w:rsidRPr="00F553BB" w:rsidRDefault="00F64F12" w:rsidP="009B500A">
            <w:pPr>
              <w:jc w:val="center"/>
              <w:rPr>
                <w:color w:val="000000"/>
                <w:szCs w:val="20"/>
                <w:lang w:val="en-US"/>
              </w:rPr>
            </w:pPr>
            <w:r w:rsidRPr="00F553BB">
              <w:rPr>
                <w:color w:val="000000"/>
                <w:szCs w:val="20"/>
                <w:lang w:val="en-US"/>
              </w:rPr>
              <w:t>ALAT, U/L</w:t>
            </w:r>
          </w:p>
        </w:tc>
        <w:tc>
          <w:tcPr>
            <w:tcW w:w="764" w:type="dxa"/>
          </w:tcPr>
          <w:p w14:paraId="6EF8577D" w14:textId="77777777" w:rsidR="00F64F12" w:rsidRPr="00F553BB" w:rsidRDefault="00F64F12" w:rsidP="00F64F12">
            <w:pPr>
              <w:rPr>
                <w:color w:val="000000"/>
                <w:szCs w:val="20"/>
                <w:lang w:val="en-US"/>
              </w:rPr>
            </w:pPr>
            <w:r w:rsidRPr="00F553BB">
              <w:rPr>
                <w:color w:val="000000"/>
                <w:szCs w:val="20"/>
                <w:lang w:val="en-US"/>
              </w:rPr>
              <w:t>Control</w:t>
            </w:r>
          </w:p>
        </w:tc>
        <w:tc>
          <w:tcPr>
            <w:tcW w:w="1680" w:type="dxa"/>
            <w:shd w:val="clear" w:color="auto" w:fill="auto"/>
            <w:noWrap/>
          </w:tcPr>
          <w:p w14:paraId="017923A7" w14:textId="77777777" w:rsidR="00F64F12" w:rsidRDefault="00F64F12" w:rsidP="00F64F12">
            <w:pPr>
              <w:jc w:val="center"/>
            </w:pPr>
            <w:r w:rsidRPr="004329A6">
              <w:t xml:space="preserve">27.4 </w:t>
            </w:r>
          </w:p>
          <w:p w14:paraId="48414442" w14:textId="2073470B" w:rsidR="00F64F12" w:rsidRPr="00F553BB" w:rsidRDefault="00F64F12" w:rsidP="00F64F12">
            <w:pPr>
              <w:jc w:val="center"/>
              <w:rPr>
                <w:color w:val="000000"/>
                <w:szCs w:val="20"/>
                <w:lang w:val="en-US"/>
              </w:rPr>
            </w:pPr>
            <w:r w:rsidRPr="004329A6">
              <w:t>(23.6, 31.1)</w:t>
            </w:r>
          </w:p>
        </w:tc>
        <w:tc>
          <w:tcPr>
            <w:tcW w:w="1542" w:type="dxa"/>
            <w:shd w:val="clear" w:color="auto" w:fill="auto"/>
            <w:noWrap/>
          </w:tcPr>
          <w:p w14:paraId="5065B445" w14:textId="77777777" w:rsidR="00F64F12" w:rsidRDefault="00F64F12" w:rsidP="00F64F12">
            <w:pPr>
              <w:jc w:val="center"/>
            </w:pPr>
            <w:r w:rsidRPr="004329A6">
              <w:t xml:space="preserve">28.3 </w:t>
            </w:r>
          </w:p>
          <w:p w14:paraId="0AE46D79" w14:textId="1AE4A39E" w:rsidR="00F64F12" w:rsidRPr="00F553BB" w:rsidRDefault="00F64F12" w:rsidP="00F64F12">
            <w:pPr>
              <w:jc w:val="center"/>
              <w:rPr>
                <w:color w:val="000000"/>
                <w:szCs w:val="20"/>
                <w:lang w:val="en-US"/>
              </w:rPr>
            </w:pPr>
            <w:r w:rsidRPr="004329A6">
              <w:t>(23.1, 33.5)</w:t>
            </w:r>
          </w:p>
        </w:tc>
        <w:tc>
          <w:tcPr>
            <w:tcW w:w="1435" w:type="dxa"/>
            <w:shd w:val="clear" w:color="auto" w:fill="auto"/>
            <w:noWrap/>
          </w:tcPr>
          <w:p w14:paraId="0D2CE3A3" w14:textId="77777777" w:rsidR="00F64F12" w:rsidRDefault="00F64F12" w:rsidP="00F64F12">
            <w:pPr>
              <w:jc w:val="center"/>
            </w:pPr>
            <w:r w:rsidRPr="004329A6">
              <w:t xml:space="preserve">26.3 </w:t>
            </w:r>
          </w:p>
          <w:p w14:paraId="78487818" w14:textId="07060650" w:rsidR="00F64F12" w:rsidRPr="00F553BB" w:rsidRDefault="00F64F12" w:rsidP="00F64F12">
            <w:pPr>
              <w:jc w:val="center"/>
              <w:rPr>
                <w:color w:val="000000"/>
                <w:szCs w:val="20"/>
                <w:lang w:val="en-US"/>
              </w:rPr>
            </w:pPr>
            <w:r w:rsidRPr="004329A6">
              <w:t>(21.3, 31.2)</w:t>
            </w:r>
          </w:p>
        </w:tc>
        <w:tc>
          <w:tcPr>
            <w:tcW w:w="776" w:type="dxa"/>
            <w:vMerge w:val="restart"/>
            <w:vAlign w:val="center"/>
          </w:tcPr>
          <w:p w14:paraId="0F343951" w14:textId="77777777" w:rsidR="00F64F12" w:rsidRPr="00F553BB" w:rsidRDefault="00F64F12" w:rsidP="00F64F12">
            <w:pPr>
              <w:jc w:val="center"/>
              <w:rPr>
                <w:color w:val="000000"/>
                <w:szCs w:val="20"/>
                <w:lang w:val="en-US"/>
              </w:rPr>
            </w:pPr>
            <w:r w:rsidRPr="00F553BB">
              <w:rPr>
                <w:color w:val="000000"/>
                <w:szCs w:val="20"/>
                <w:lang w:val="en-US"/>
              </w:rPr>
              <w:t>0.46</w:t>
            </w:r>
          </w:p>
        </w:tc>
        <w:tc>
          <w:tcPr>
            <w:tcW w:w="775" w:type="dxa"/>
            <w:vMerge w:val="restart"/>
            <w:shd w:val="clear" w:color="auto" w:fill="auto"/>
            <w:noWrap/>
            <w:vAlign w:val="center"/>
          </w:tcPr>
          <w:p w14:paraId="618790FF" w14:textId="77777777" w:rsidR="00F64F12" w:rsidRPr="00F553BB" w:rsidRDefault="00F64F12" w:rsidP="00F64F12">
            <w:pPr>
              <w:jc w:val="center"/>
              <w:rPr>
                <w:color w:val="000000"/>
                <w:szCs w:val="20"/>
                <w:lang w:val="en-US"/>
              </w:rPr>
            </w:pPr>
            <w:r w:rsidRPr="00F553BB">
              <w:rPr>
                <w:color w:val="000000"/>
                <w:szCs w:val="20"/>
                <w:lang w:val="en-US"/>
              </w:rPr>
              <w:t>0.61</w:t>
            </w:r>
          </w:p>
        </w:tc>
      </w:tr>
      <w:tr w:rsidR="00F64F12" w:rsidRPr="00F553BB" w14:paraId="2DEE1CCC" w14:textId="77777777" w:rsidTr="009B500A">
        <w:trPr>
          <w:trHeight w:val="300"/>
        </w:trPr>
        <w:tc>
          <w:tcPr>
            <w:tcW w:w="1945" w:type="dxa"/>
            <w:vMerge/>
            <w:shd w:val="clear" w:color="auto" w:fill="auto"/>
            <w:noWrap/>
            <w:vAlign w:val="center"/>
          </w:tcPr>
          <w:p w14:paraId="2A9810D0" w14:textId="77777777" w:rsidR="00F64F12" w:rsidRPr="00F553BB" w:rsidRDefault="00F64F12" w:rsidP="009B500A">
            <w:pPr>
              <w:jc w:val="center"/>
              <w:rPr>
                <w:b/>
                <w:bCs/>
                <w:i/>
                <w:iCs/>
                <w:color w:val="000000"/>
                <w:szCs w:val="20"/>
                <w:lang w:val="en-US"/>
              </w:rPr>
            </w:pPr>
          </w:p>
        </w:tc>
        <w:tc>
          <w:tcPr>
            <w:tcW w:w="764" w:type="dxa"/>
          </w:tcPr>
          <w:p w14:paraId="26C9BCE7" w14:textId="77777777" w:rsidR="00F64F12" w:rsidRPr="00F553BB" w:rsidRDefault="00F64F12" w:rsidP="00F64F12">
            <w:pPr>
              <w:rPr>
                <w:color w:val="000000"/>
                <w:szCs w:val="20"/>
                <w:lang w:val="en-US"/>
              </w:rPr>
            </w:pPr>
            <w:r w:rsidRPr="00F553BB">
              <w:rPr>
                <w:color w:val="000000"/>
                <w:szCs w:val="20"/>
                <w:lang w:val="en-US"/>
              </w:rPr>
              <w:t>SAAR</w:t>
            </w:r>
          </w:p>
        </w:tc>
        <w:tc>
          <w:tcPr>
            <w:tcW w:w="1680" w:type="dxa"/>
            <w:shd w:val="clear" w:color="auto" w:fill="auto"/>
            <w:noWrap/>
          </w:tcPr>
          <w:p w14:paraId="441FF815" w14:textId="77777777" w:rsidR="00F64F12" w:rsidRDefault="00F64F12" w:rsidP="00F64F12">
            <w:pPr>
              <w:jc w:val="center"/>
            </w:pPr>
            <w:r w:rsidRPr="004329A6">
              <w:t xml:space="preserve">27.4 </w:t>
            </w:r>
          </w:p>
          <w:p w14:paraId="2460AC62" w14:textId="1F59690E" w:rsidR="00F64F12" w:rsidRPr="00F553BB" w:rsidRDefault="00F64F12" w:rsidP="00F64F12">
            <w:pPr>
              <w:jc w:val="center"/>
              <w:rPr>
                <w:color w:val="000000"/>
                <w:szCs w:val="20"/>
                <w:lang w:val="en-US"/>
              </w:rPr>
            </w:pPr>
            <w:r w:rsidRPr="004329A6">
              <w:t>(23.6, 31.1)</w:t>
            </w:r>
          </w:p>
        </w:tc>
        <w:tc>
          <w:tcPr>
            <w:tcW w:w="1542" w:type="dxa"/>
            <w:shd w:val="clear" w:color="auto" w:fill="auto"/>
            <w:noWrap/>
          </w:tcPr>
          <w:p w14:paraId="6917F04F" w14:textId="77777777" w:rsidR="00F64F12" w:rsidRDefault="00F64F12" w:rsidP="00F64F12">
            <w:pPr>
              <w:jc w:val="center"/>
            </w:pPr>
            <w:r w:rsidRPr="004329A6">
              <w:t xml:space="preserve">30.8 </w:t>
            </w:r>
          </w:p>
          <w:p w14:paraId="2BC1E380" w14:textId="68C1AD08" w:rsidR="00F64F12" w:rsidRPr="00F553BB" w:rsidRDefault="00F64F12" w:rsidP="00F64F12">
            <w:pPr>
              <w:jc w:val="center"/>
              <w:rPr>
                <w:color w:val="000000"/>
                <w:szCs w:val="20"/>
                <w:lang w:val="en-US"/>
              </w:rPr>
            </w:pPr>
            <w:r w:rsidRPr="004329A6">
              <w:t>(25.9, 35.6)</w:t>
            </w:r>
          </w:p>
        </w:tc>
        <w:tc>
          <w:tcPr>
            <w:tcW w:w="1435" w:type="dxa"/>
            <w:shd w:val="clear" w:color="auto" w:fill="auto"/>
            <w:noWrap/>
          </w:tcPr>
          <w:p w14:paraId="540549CA" w14:textId="77777777" w:rsidR="00F64F12" w:rsidRDefault="00F64F12" w:rsidP="00F64F12">
            <w:pPr>
              <w:jc w:val="center"/>
            </w:pPr>
            <w:r w:rsidRPr="004329A6">
              <w:t xml:space="preserve">24.7 </w:t>
            </w:r>
          </w:p>
          <w:p w14:paraId="48416C4F" w14:textId="0E259D04" w:rsidR="00F64F12" w:rsidRPr="00F553BB" w:rsidRDefault="00F64F12" w:rsidP="00F64F12">
            <w:pPr>
              <w:jc w:val="center"/>
              <w:rPr>
                <w:color w:val="000000"/>
                <w:szCs w:val="20"/>
                <w:lang w:val="en-US"/>
              </w:rPr>
            </w:pPr>
            <w:r w:rsidRPr="004329A6">
              <w:t>(19.8, 29.6)</w:t>
            </w:r>
          </w:p>
        </w:tc>
        <w:tc>
          <w:tcPr>
            <w:tcW w:w="776" w:type="dxa"/>
            <w:vMerge/>
            <w:vAlign w:val="center"/>
          </w:tcPr>
          <w:p w14:paraId="10E4DF21" w14:textId="77777777" w:rsidR="00F64F12" w:rsidRPr="00F553BB" w:rsidRDefault="00F64F12" w:rsidP="00F64F12">
            <w:pPr>
              <w:jc w:val="center"/>
              <w:rPr>
                <w:color w:val="000000"/>
                <w:szCs w:val="20"/>
                <w:lang w:val="en-US"/>
              </w:rPr>
            </w:pPr>
          </w:p>
        </w:tc>
        <w:tc>
          <w:tcPr>
            <w:tcW w:w="775" w:type="dxa"/>
            <w:vMerge/>
            <w:shd w:val="clear" w:color="auto" w:fill="auto"/>
            <w:noWrap/>
            <w:vAlign w:val="center"/>
          </w:tcPr>
          <w:p w14:paraId="3750B2F4" w14:textId="77777777" w:rsidR="00F64F12" w:rsidRPr="00F553BB" w:rsidRDefault="00F64F12" w:rsidP="00F64F12">
            <w:pPr>
              <w:jc w:val="center"/>
              <w:rPr>
                <w:color w:val="000000"/>
                <w:szCs w:val="20"/>
                <w:lang w:val="en-US"/>
              </w:rPr>
            </w:pPr>
          </w:p>
        </w:tc>
      </w:tr>
      <w:tr w:rsidR="00F64F12" w:rsidRPr="00F553BB" w14:paraId="46181157" w14:textId="77777777" w:rsidTr="009B500A">
        <w:trPr>
          <w:trHeight w:val="300"/>
        </w:trPr>
        <w:tc>
          <w:tcPr>
            <w:tcW w:w="1945" w:type="dxa"/>
            <w:vMerge w:val="restart"/>
            <w:shd w:val="clear" w:color="auto" w:fill="auto"/>
            <w:noWrap/>
            <w:vAlign w:val="center"/>
          </w:tcPr>
          <w:p w14:paraId="22D39601" w14:textId="77777777" w:rsidR="00F64F12" w:rsidRPr="00F553BB" w:rsidRDefault="00F64F12" w:rsidP="009B500A">
            <w:pPr>
              <w:jc w:val="center"/>
              <w:rPr>
                <w:color w:val="000000"/>
                <w:szCs w:val="20"/>
                <w:lang w:val="en-US"/>
              </w:rPr>
            </w:pPr>
            <w:r w:rsidRPr="00F553BB">
              <w:rPr>
                <w:color w:val="000000"/>
                <w:szCs w:val="20"/>
                <w:lang w:val="en-US"/>
              </w:rPr>
              <w:t>Urea, mmol/L</w:t>
            </w:r>
          </w:p>
        </w:tc>
        <w:tc>
          <w:tcPr>
            <w:tcW w:w="764" w:type="dxa"/>
          </w:tcPr>
          <w:p w14:paraId="2A2E5A50" w14:textId="77777777" w:rsidR="00F64F12" w:rsidRPr="00F553BB" w:rsidRDefault="00F64F12" w:rsidP="00F64F12">
            <w:pPr>
              <w:rPr>
                <w:color w:val="000000"/>
                <w:szCs w:val="20"/>
                <w:lang w:val="en-US"/>
              </w:rPr>
            </w:pPr>
            <w:r w:rsidRPr="00F553BB">
              <w:rPr>
                <w:color w:val="000000"/>
                <w:szCs w:val="20"/>
                <w:lang w:val="en-US"/>
              </w:rPr>
              <w:t>Control</w:t>
            </w:r>
          </w:p>
        </w:tc>
        <w:tc>
          <w:tcPr>
            <w:tcW w:w="1680" w:type="dxa"/>
            <w:shd w:val="clear" w:color="auto" w:fill="auto"/>
            <w:noWrap/>
          </w:tcPr>
          <w:p w14:paraId="6E57BF9C" w14:textId="77777777" w:rsidR="00F64F12" w:rsidRDefault="00F64F12" w:rsidP="00F64F12">
            <w:pPr>
              <w:jc w:val="center"/>
            </w:pPr>
            <w:r w:rsidRPr="004329A6">
              <w:t xml:space="preserve">4.41 </w:t>
            </w:r>
          </w:p>
          <w:p w14:paraId="4F4B8082" w14:textId="197D133D" w:rsidR="00F64F12" w:rsidRPr="00F553BB" w:rsidRDefault="00F64F12" w:rsidP="00F64F12">
            <w:pPr>
              <w:jc w:val="center"/>
              <w:rPr>
                <w:color w:val="000000"/>
                <w:szCs w:val="20"/>
                <w:lang w:val="en-US"/>
              </w:rPr>
            </w:pPr>
            <w:r w:rsidRPr="004329A6">
              <w:t>(4.12, 4.7)</w:t>
            </w:r>
          </w:p>
        </w:tc>
        <w:tc>
          <w:tcPr>
            <w:tcW w:w="1542" w:type="dxa"/>
            <w:shd w:val="clear" w:color="auto" w:fill="auto"/>
            <w:noWrap/>
          </w:tcPr>
          <w:p w14:paraId="5F7F456C" w14:textId="77777777" w:rsidR="00F64F12" w:rsidRDefault="00F64F12" w:rsidP="00F64F12">
            <w:pPr>
              <w:jc w:val="center"/>
            </w:pPr>
            <w:r w:rsidRPr="004329A6">
              <w:t xml:space="preserve">3.31 </w:t>
            </w:r>
          </w:p>
          <w:p w14:paraId="1E8DE614" w14:textId="566AEFD3" w:rsidR="00F64F12" w:rsidRPr="00F553BB" w:rsidRDefault="00F64F12" w:rsidP="00F64F12">
            <w:pPr>
              <w:jc w:val="center"/>
              <w:rPr>
                <w:color w:val="000000"/>
                <w:szCs w:val="20"/>
                <w:lang w:val="en-US"/>
              </w:rPr>
            </w:pPr>
            <w:r w:rsidRPr="004329A6">
              <w:t>(2.95, 3.66)</w:t>
            </w:r>
          </w:p>
        </w:tc>
        <w:tc>
          <w:tcPr>
            <w:tcW w:w="1435" w:type="dxa"/>
            <w:shd w:val="clear" w:color="auto" w:fill="auto"/>
            <w:noWrap/>
          </w:tcPr>
          <w:p w14:paraId="3878B874" w14:textId="77777777" w:rsidR="00F64F12" w:rsidRDefault="00F64F12" w:rsidP="00F64F12">
            <w:pPr>
              <w:jc w:val="center"/>
            </w:pPr>
            <w:r w:rsidRPr="004329A6">
              <w:t xml:space="preserve">3.38 </w:t>
            </w:r>
          </w:p>
          <w:p w14:paraId="44C0417E" w14:textId="69ECB215" w:rsidR="00F64F12" w:rsidRPr="00F553BB" w:rsidRDefault="00F64F12" w:rsidP="00F64F12">
            <w:pPr>
              <w:jc w:val="center"/>
              <w:rPr>
                <w:color w:val="000000"/>
                <w:szCs w:val="20"/>
                <w:lang w:val="en-US"/>
              </w:rPr>
            </w:pPr>
            <w:r w:rsidRPr="004329A6">
              <w:t>(3.03, 3.72)</w:t>
            </w:r>
          </w:p>
        </w:tc>
        <w:tc>
          <w:tcPr>
            <w:tcW w:w="776" w:type="dxa"/>
            <w:vMerge w:val="restart"/>
            <w:vAlign w:val="center"/>
          </w:tcPr>
          <w:p w14:paraId="1E9D4968" w14:textId="77777777" w:rsidR="00F64F12" w:rsidRPr="00F553BB" w:rsidRDefault="00F64F12" w:rsidP="00F64F12">
            <w:pPr>
              <w:jc w:val="center"/>
              <w:rPr>
                <w:color w:val="000000"/>
                <w:szCs w:val="20"/>
                <w:lang w:val="en-US"/>
              </w:rPr>
            </w:pPr>
            <w:r w:rsidRPr="00F553BB">
              <w:rPr>
                <w:color w:val="000000"/>
                <w:szCs w:val="20"/>
                <w:lang w:val="en-US"/>
              </w:rPr>
              <w:t>0.16</w:t>
            </w:r>
          </w:p>
        </w:tc>
        <w:tc>
          <w:tcPr>
            <w:tcW w:w="775" w:type="dxa"/>
            <w:vMerge w:val="restart"/>
            <w:shd w:val="clear" w:color="auto" w:fill="auto"/>
            <w:noWrap/>
            <w:vAlign w:val="center"/>
          </w:tcPr>
          <w:p w14:paraId="1315CAF7" w14:textId="77777777" w:rsidR="00F64F12" w:rsidRPr="00F553BB" w:rsidRDefault="00F64F12" w:rsidP="00F64F12">
            <w:pPr>
              <w:jc w:val="center"/>
              <w:rPr>
                <w:color w:val="000000"/>
                <w:szCs w:val="20"/>
                <w:lang w:val="en-US"/>
              </w:rPr>
            </w:pPr>
            <w:r w:rsidRPr="00F553BB">
              <w:rPr>
                <w:color w:val="000000"/>
                <w:szCs w:val="20"/>
                <w:lang w:val="en-US"/>
              </w:rPr>
              <w:t>0.60</w:t>
            </w:r>
          </w:p>
        </w:tc>
      </w:tr>
      <w:tr w:rsidR="00F64F12" w:rsidRPr="00F553BB" w14:paraId="0F62B678" w14:textId="77777777" w:rsidTr="009B500A">
        <w:trPr>
          <w:trHeight w:val="300"/>
        </w:trPr>
        <w:tc>
          <w:tcPr>
            <w:tcW w:w="1945" w:type="dxa"/>
            <w:vMerge/>
            <w:shd w:val="clear" w:color="auto" w:fill="auto"/>
            <w:noWrap/>
            <w:vAlign w:val="center"/>
          </w:tcPr>
          <w:p w14:paraId="245E0582" w14:textId="77777777" w:rsidR="00F64F12" w:rsidRPr="00F553BB" w:rsidRDefault="00F64F12" w:rsidP="009B500A">
            <w:pPr>
              <w:jc w:val="center"/>
              <w:rPr>
                <w:b/>
                <w:bCs/>
                <w:i/>
                <w:iCs/>
                <w:color w:val="000000"/>
                <w:szCs w:val="20"/>
                <w:lang w:val="en-US"/>
              </w:rPr>
            </w:pPr>
          </w:p>
        </w:tc>
        <w:tc>
          <w:tcPr>
            <w:tcW w:w="764" w:type="dxa"/>
          </w:tcPr>
          <w:p w14:paraId="460609F8" w14:textId="77777777" w:rsidR="00F64F12" w:rsidRPr="00F553BB" w:rsidRDefault="00F64F12" w:rsidP="00F64F12">
            <w:pPr>
              <w:rPr>
                <w:color w:val="000000"/>
                <w:szCs w:val="20"/>
                <w:lang w:val="en-US"/>
              </w:rPr>
            </w:pPr>
            <w:r w:rsidRPr="00F553BB">
              <w:rPr>
                <w:color w:val="000000"/>
                <w:szCs w:val="20"/>
                <w:lang w:val="en-US"/>
              </w:rPr>
              <w:t>SAAR</w:t>
            </w:r>
          </w:p>
        </w:tc>
        <w:tc>
          <w:tcPr>
            <w:tcW w:w="1680" w:type="dxa"/>
            <w:shd w:val="clear" w:color="auto" w:fill="auto"/>
            <w:noWrap/>
          </w:tcPr>
          <w:p w14:paraId="44A7F282" w14:textId="77777777" w:rsidR="00F64F12" w:rsidRDefault="00F64F12" w:rsidP="00F64F12">
            <w:pPr>
              <w:jc w:val="center"/>
            </w:pPr>
            <w:r w:rsidRPr="004329A6">
              <w:t xml:space="preserve">4.41 </w:t>
            </w:r>
          </w:p>
          <w:p w14:paraId="70B93C58" w14:textId="375EA335" w:rsidR="00F64F12" w:rsidRPr="00F553BB" w:rsidRDefault="00F64F12" w:rsidP="00F64F12">
            <w:pPr>
              <w:jc w:val="center"/>
              <w:rPr>
                <w:color w:val="000000"/>
                <w:szCs w:val="20"/>
                <w:lang w:val="en-US"/>
              </w:rPr>
            </w:pPr>
            <w:r w:rsidRPr="004329A6">
              <w:t>(4.12, 4.7)</w:t>
            </w:r>
          </w:p>
        </w:tc>
        <w:tc>
          <w:tcPr>
            <w:tcW w:w="1542" w:type="dxa"/>
            <w:shd w:val="clear" w:color="auto" w:fill="auto"/>
            <w:noWrap/>
          </w:tcPr>
          <w:p w14:paraId="303D57A9" w14:textId="77777777" w:rsidR="00F64F12" w:rsidRDefault="00F64F12" w:rsidP="00F64F12">
            <w:pPr>
              <w:jc w:val="center"/>
            </w:pPr>
            <w:r w:rsidRPr="004329A6">
              <w:t xml:space="preserve">3.04 </w:t>
            </w:r>
          </w:p>
          <w:p w14:paraId="0D4CE03A" w14:textId="30971CEC" w:rsidR="00F64F12" w:rsidRPr="00F553BB" w:rsidRDefault="00F64F12" w:rsidP="00F64F12">
            <w:pPr>
              <w:jc w:val="center"/>
              <w:rPr>
                <w:color w:val="000000"/>
                <w:szCs w:val="20"/>
                <w:lang w:val="en-US"/>
              </w:rPr>
            </w:pPr>
            <w:r w:rsidRPr="004329A6">
              <w:t>(2.7, 3.38)</w:t>
            </w:r>
          </w:p>
        </w:tc>
        <w:tc>
          <w:tcPr>
            <w:tcW w:w="1435" w:type="dxa"/>
            <w:shd w:val="clear" w:color="auto" w:fill="auto"/>
            <w:noWrap/>
          </w:tcPr>
          <w:p w14:paraId="3139EE3A" w14:textId="77777777" w:rsidR="00F64F12" w:rsidRDefault="00F64F12" w:rsidP="00F64F12">
            <w:pPr>
              <w:jc w:val="center"/>
            </w:pPr>
            <w:r w:rsidRPr="004329A6">
              <w:t xml:space="preserve">3.28 </w:t>
            </w:r>
          </w:p>
          <w:p w14:paraId="5942C60B" w14:textId="0A491867" w:rsidR="00F64F12" w:rsidRPr="00F553BB" w:rsidRDefault="00F64F12" w:rsidP="00F64F12">
            <w:pPr>
              <w:jc w:val="center"/>
              <w:rPr>
                <w:color w:val="000000"/>
                <w:szCs w:val="20"/>
                <w:lang w:val="en-US"/>
              </w:rPr>
            </w:pPr>
            <w:r w:rsidRPr="004329A6">
              <w:t>(2.94, 3.62)</w:t>
            </w:r>
          </w:p>
        </w:tc>
        <w:tc>
          <w:tcPr>
            <w:tcW w:w="776" w:type="dxa"/>
            <w:vMerge/>
            <w:vAlign w:val="center"/>
          </w:tcPr>
          <w:p w14:paraId="71B47DF1" w14:textId="77777777" w:rsidR="00F64F12" w:rsidRPr="00F553BB" w:rsidRDefault="00F64F12" w:rsidP="00F64F12">
            <w:pPr>
              <w:jc w:val="center"/>
              <w:rPr>
                <w:color w:val="000000"/>
                <w:szCs w:val="20"/>
                <w:lang w:val="en-US"/>
              </w:rPr>
            </w:pPr>
          </w:p>
        </w:tc>
        <w:tc>
          <w:tcPr>
            <w:tcW w:w="775" w:type="dxa"/>
            <w:vMerge/>
            <w:shd w:val="clear" w:color="auto" w:fill="auto"/>
            <w:noWrap/>
            <w:vAlign w:val="center"/>
          </w:tcPr>
          <w:p w14:paraId="3450809C" w14:textId="77777777" w:rsidR="00F64F12" w:rsidRPr="00F553BB" w:rsidRDefault="00F64F12" w:rsidP="00F64F12">
            <w:pPr>
              <w:jc w:val="center"/>
              <w:rPr>
                <w:color w:val="000000"/>
                <w:szCs w:val="20"/>
                <w:lang w:val="en-US"/>
              </w:rPr>
            </w:pPr>
          </w:p>
        </w:tc>
      </w:tr>
      <w:tr w:rsidR="00F64F12" w:rsidRPr="00F553BB" w14:paraId="7CBF6FED" w14:textId="77777777" w:rsidTr="009B500A">
        <w:trPr>
          <w:trHeight w:val="300"/>
        </w:trPr>
        <w:tc>
          <w:tcPr>
            <w:tcW w:w="1945" w:type="dxa"/>
            <w:vMerge w:val="restart"/>
            <w:shd w:val="clear" w:color="auto" w:fill="auto"/>
            <w:noWrap/>
            <w:vAlign w:val="center"/>
          </w:tcPr>
          <w:p w14:paraId="58FECC3E" w14:textId="77777777" w:rsidR="00F64F12" w:rsidRPr="00F553BB" w:rsidRDefault="00F64F12" w:rsidP="009B500A">
            <w:pPr>
              <w:jc w:val="center"/>
              <w:rPr>
                <w:color w:val="000000"/>
                <w:szCs w:val="20"/>
                <w:lang w:val="en-US"/>
              </w:rPr>
            </w:pPr>
            <w:r w:rsidRPr="00F553BB">
              <w:rPr>
                <w:color w:val="000000"/>
                <w:szCs w:val="20"/>
                <w:lang w:val="en-US"/>
              </w:rPr>
              <w:t>Creatinine, µmol/L</w:t>
            </w:r>
          </w:p>
        </w:tc>
        <w:tc>
          <w:tcPr>
            <w:tcW w:w="764" w:type="dxa"/>
          </w:tcPr>
          <w:p w14:paraId="41EE5EA2" w14:textId="77777777" w:rsidR="00F64F12" w:rsidRPr="00F553BB" w:rsidRDefault="00F64F12" w:rsidP="00F64F12">
            <w:pPr>
              <w:rPr>
                <w:color w:val="000000"/>
                <w:szCs w:val="20"/>
                <w:lang w:val="en-US"/>
              </w:rPr>
            </w:pPr>
            <w:r w:rsidRPr="00F553BB">
              <w:rPr>
                <w:color w:val="000000"/>
                <w:szCs w:val="20"/>
                <w:lang w:val="en-US"/>
              </w:rPr>
              <w:t>Control</w:t>
            </w:r>
          </w:p>
        </w:tc>
        <w:tc>
          <w:tcPr>
            <w:tcW w:w="1680" w:type="dxa"/>
            <w:shd w:val="clear" w:color="auto" w:fill="auto"/>
            <w:noWrap/>
          </w:tcPr>
          <w:p w14:paraId="35FBE076" w14:textId="77777777" w:rsidR="00F64F12" w:rsidRDefault="00F64F12" w:rsidP="00F64F12">
            <w:pPr>
              <w:jc w:val="center"/>
            </w:pPr>
            <w:r w:rsidRPr="004329A6">
              <w:t xml:space="preserve">70.1 </w:t>
            </w:r>
          </w:p>
          <w:p w14:paraId="70B14D35" w14:textId="7A0F3F4A" w:rsidR="00F64F12" w:rsidRPr="00F553BB" w:rsidRDefault="00F64F12" w:rsidP="00F64F12">
            <w:pPr>
              <w:jc w:val="center"/>
              <w:rPr>
                <w:color w:val="000000"/>
                <w:szCs w:val="20"/>
                <w:lang w:val="en-US"/>
              </w:rPr>
            </w:pPr>
            <w:r w:rsidRPr="004329A6">
              <w:t>(67.2, 73)</w:t>
            </w:r>
          </w:p>
        </w:tc>
        <w:tc>
          <w:tcPr>
            <w:tcW w:w="1542" w:type="dxa"/>
            <w:shd w:val="clear" w:color="auto" w:fill="auto"/>
            <w:noWrap/>
          </w:tcPr>
          <w:p w14:paraId="347C7DAD" w14:textId="77777777" w:rsidR="00F64F12" w:rsidRDefault="00F64F12" w:rsidP="00F64F12">
            <w:pPr>
              <w:jc w:val="center"/>
            </w:pPr>
            <w:r w:rsidRPr="004329A6">
              <w:t xml:space="preserve">67.9 </w:t>
            </w:r>
          </w:p>
          <w:p w14:paraId="5CEBDAB8" w14:textId="3C58C4A3" w:rsidR="00F64F12" w:rsidRPr="00F553BB" w:rsidRDefault="00F64F12" w:rsidP="00F64F12">
            <w:pPr>
              <w:jc w:val="center"/>
              <w:rPr>
                <w:color w:val="000000"/>
                <w:szCs w:val="20"/>
                <w:lang w:val="en-US"/>
              </w:rPr>
            </w:pPr>
            <w:r w:rsidRPr="004329A6">
              <w:t>(64.7, 71.2)</w:t>
            </w:r>
          </w:p>
        </w:tc>
        <w:tc>
          <w:tcPr>
            <w:tcW w:w="1435" w:type="dxa"/>
            <w:shd w:val="clear" w:color="auto" w:fill="auto"/>
            <w:noWrap/>
          </w:tcPr>
          <w:p w14:paraId="1FAE3378" w14:textId="77777777" w:rsidR="00F64F12" w:rsidRDefault="00F64F12" w:rsidP="00F64F12">
            <w:pPr>
              <w:jc w:val="center"/>
            </w:pPr>
            <w:r w:rsidRPr="004329A6">
              <w:t xml:space="preserve">66.4 </w:t>
            </w:r>
          </w:p>
          <w:p w14:paraId="5F32B768" w14:textId="1674F380" w:rsidR="00F64F12" w:rsidRPr="00F553BB" w:rsidRDefault="00F64F12" w:rsidP="00F64F12">
            <w:pPr>
              <w:jc w:val="center"/>
              <w:rPr>
                <w:color w:val="000000"/>
                <w:szCs w:val="20"/>
                <w:lang w:val="en-US"/>
              </w:rPr>
            </w:pPr>
            <w:r w:rsidRPr="004329A6">
              <w:t>(63.2, 69.6)</w:t>
            </w:r>
          </w:p>
        </w:tc>
        <w:tc>
          <w:tcPr>
            <w:tcW w:w="776" w:type="dxa"/>
            <w:vMerge w:val="restart"/>
            <w:vAlign w:val="center"/>
          </w:tcPr>
          <w:p w14:paraId="37B30692" w14:textId="77777777" w:rsidR="00F64F12" w:rsidRPr="00F553BB" w:rsidRDefault="00F64F12" w:rsidP="00F64F12">
            <w:pPr>
              <w:jc w:val="center"/>
              <w:rPr>
                <w:color w:val="000000"/>
                <w:szCs w:val="20"/>
                <w:lang w:val="en-US"/>
              </w:rPr>
            </w:pPr>
            <w:r w:rsidRPr="00F553BB">
              <w:rPr>
                <w:color w:val="000000"/>
                <w:szCs w:val="20"/>
                <w:lang w:val="en-US"/>
              </w:rPr>
              <w:t>0.008</w:t>
            </w:r>
          </w:p>
        </w:tc>
        <w:tc>
          <w:tcPr>
            <w:tcW w:w="775" w:type="dxa"/>
            <w:vMerge w:val="restart"/>
            <w:shd w:val="clear" w:color="auto" w:fill="auto"/>
            <w:noWrap/>
            <w:vAlign w:val="center"/>
          </w:tcPr>
          <w:p w14:paraId="6A0FD731" w14:textId="77777777" w:rsidR="00F64F12" w:rsidRPr="00F553BB" w:rsidRDefault="00F64F12" w:rsidP="00F64F12">
            <w:pPr>
              <w:jc w:val="center"/>
              <w:rPr>
                <w:color w:val="000000"/>
                <w:szCs w:val="20"/>
                <w:lang w:val="en-US"/>
              </w:rPr>
            </w:pPr>
            <w:r w:rsidRPr="00F553BB">
              <w:rPr>
                <w:color w:val="000000"/>
                <w:szCs w:val="20"/>
                <w:lang w:val="en-US"/>
              </w:rPr>
              <w:t>0.009</w:t>
            </w:r>
          </w:p>
        </w:tc>
      </w:tr>
      <w:tr w:rsidR="00F64F12" w:rsidRPr="00F553BB" w14:paraId="1A07E280" w14:textId="77777777" w:rsidTr="009B500A">
        <w:trPr>
          <w:trHeight w:val="300"/>
        </w:trPr>
        <w:tc>
          <w:tcPr>
            <w:tcW w:w="1945" w:type="dxa"/>
            <w:vMerge/>
            <w:shd w:val="clear" w:color="auto" w:fill="auto"/>
            <w:noWrap/>
            <w:vAlign w:val="center"/>
          </w:tcPr>
          <w:p w14:paraId="5735E456" w14:textId="77777777" w:rsidR="00F64F12" w:rsidRPr="00F553BB" w:rsidRDefault="00F64F12" w:rsidP="009B500A">
            <w:pPr>
              <w:jc w:val="center"/>
              <w:rPr>
                <w:b/>
                <w:bCs/>
                <w:i/>
                <w:iCs/>
                <w:color w:val="000000"/>
                <w:szCs w:val="20"/>
                <w:lang w:val="en-US"/>
              </w:rPr>
            </w:pPr>
          </w:p>
        </w:tc>
        <w:tc>
          <w:tcPr>
            <w:tcW w:w="764" w:type="dxa"/>
          </w:tcPr>
          <w:p w14:paraId="4985A037" w14:textId="77777777" w:rsidR="00F64F12" w:rsidRPr="00F553BB" w:rsidRDefault="00F64F12" w:rsidP="00F64F12">
            <w:pPr>
              <w:rPr>
                <w:color w:val="000000"/>
                <w:szCs w:val="20"/>
                <w:lang w:val="en-US"/>
              </w:rPr>
            </w:pPr>
            <w:r w:rsidRPr="00F553BB">
              <w:rPr>
                <w:color w:val="000000"/>
                <w:szCs w:val="20"/>
                <w:lang w:val="en-US"/>
              </w:rPr>
              <w:t>SAAR</w:t>
            </w:r>
          </w:p>
        </w:tc>
        <w:tc>
          <w:tcPr>
            <w:tcW w:w="1680" w:type="dxa"/>
            <w:shd w:val="clear" w:color="auto" w:fill="auto"/>
            <w:noWrap/>
          </w:tcPr>
          <w:p w14:paraId="72A98F69" w14:textId="77777777" w:rsidR="00F64F12" w:rsidRDefault="00F64F12" w:rsidP="00F64F12">
            <w:pPr>
              <w:jc w:val="center"/>
            </w:pPr>
            <w:r w:rsidRPr="004329A6">
              <w:t xml:space="preserve">70.1 </w:t>
            </w:r>
          </w:p>
          <w:p w14:paraId="26604A2E" w14:textId="1ADEDBF9" w:rsidR="00F64F12" w:rsidRPr="00F553BB" w:rsidRDefault="00F64F12" w:rsidP="00F64F12">
            <w:pPr>
              <w:jc w:val="center"/>
              <w:rPr>
                <w:color w:val="000000"/>
                <w:szCs w:val="20"/>
                <w:lang w:val="en-US"/>
              </w:rPr>
            </w:pPr>
            <w:r w:rsidRPr="004329A6">
              <w:t>(67.2, 73)</w:t>
            </w:r>
          </w:p>
        </w:tc>
        <w:tc>
          <w:tcPr>
            <w:tcW w:w="1542" w:type="dxa"/>
            <w:shd w:val="clear" w:color="auto" w:fill="auto"/>
            <w:noWrap/>
          </w:tcPr>
          <w:p w14:paraId="1B7CFB0B" w14:textId="77777777" w:rsidR="00F64F12" w:rsidRDefault="00F64F12" w:rsidP="00F64F12">
            <w:pPr>
              <w:jc w:val="center"/>
            </w:pPr>
            <w:r w:rsidRPr="004329A6">
              <w:t xml:space="preserve">71.8 </w:t>
            </w:r>
          </w:p>
          <w:p w14:paraId="570A8546" w14:textId="26EE353C" w:rsidR="00F64F12" w:rsidRPr="00F553BB" w:rsidRDefault="00F64F12" w:rsidP="00F64F12">
            <w:pPr>
              <w:jc w:val="center"/>
              <w:rPr>
                <w:color w:val="000000"/>
                <w:szCs w:val="20"/>
                <w:lang w:val="en-US"/>
              </w:rPr>
            </w:pPr>
            <w:r w:rsidRPr="004329A6">
              <w:t>(68.6, 74.9)</w:t>
            </w:r>
          </w:p>
        </w:tc>
        <w:tc>
          <w:tcPr>
            <w:tcW w:w="1435" w:type="dxa"/>
            <w:shd w:val="clear" w:color="auto" w:fill="auto"/>
            <w:noWrap/>
          </w:tcPr>
          <w:p w14:paraId="0CDB33DC" w14:textId="77777777" w:rsidR="00F64F12" w:rsidRDefault="00F64F12" w:rsidP="00F64F12">
            <w:pPr>
              <w:jc w:val="center"/>
            </w:pPr>
            <w:r w:rsidRPr="004329A6">
              <w:t>70.1</w:t>
            </w:r>
          </w:p>
          <w:p w14:paraId="49A7C1F8" w14:textId="506134F2" w:rsidR="00F64F12" w:rsidRPr="00F553BB" w:rsidRDefault="00F64F12" w:rsidP="00F64F12">
            <w:pPr>
              <w:jc w:val="center"/>
              <w:rPr>
                <w:color w:val="000000"/>
                <w:szCs w:val="20"/>
                <w:lang w:val="en-US"/>
              </w:rPr>
            </w:pPr>
            <w:r w:rsidRPr="004329A6">
              <w:t>(66.9, 73.3)</w:t>
            </w:r>
          </w:p>
        </w:tc>
        <w:tc>
          <w:tcPr>
            <w:tcW w:w="776" w:type="dxa"/>
            <w:vMerge/>
            <w:vAlign w:val="center"/>
          </w:tcPr>
          <w:p w14:paraId="43C92461" w14:textId="77777777" w:rsidR="00F64F12" w:rsidRPr="00F553BB" w:rsidRDefault="00F64F12" w:rsidP="00F64F12">
            <w:pPr>
              <w:jc w:val="center"/>
              <w:rPr>
                <w:color w:val="000000"/>
                <w:szCs w:val="20"/>
                <w:lang w:val="en-US"/>
              </w:rPr>
            </w:pPr>
          </w:p>
        </w:tc>
        <w:tc>
          <w:tcPr>
            <w:tcW w:w="775" w:type="dxa"/>
            <w:vMerge/>
            <w:shd w:val="clear" w:color="auto" w:fill="auto"/>
            <w:noWrap/>
            <w:vAlign w:val="center"/>
          </w:tcPr>
          <w:p w14:paraId="16857C8D" w14:textId="77777777" w:rsidR="00F64F12" w:rsidRPr="00F553BB" w:rsidRDefault="00F64F12" w:rsidP="00F64F12">
            <w:pPr>
              <w:jc w:val="center"/>
              <w:rPr>
                <w:color w:val="000000"/>
                <w:szCs w:val="20"/>
                <w:lang w:val="en-US"/>
              </w:rPr>
            </w:pPr>
          </w:p>
        </w:tc>
      </w:tr>
      <w:tr w:rsidR="00F64F12" w:rsidRPr="00F553BB" w14:paraId="0686A826" w14:textId="77777777" w:rsidTr="009B500A">
        <w:trPr>
          <w:trHeight w:val="300"/>
        </w:trPr>
        <w:tc>
          <w:tcPr>
            <w:tcW w:w="1945" w:type="dxa"/>
            <w:vMerge w:val="restart"/>
            <w:shd w:val="clear" w:color="auto" w:fill="auto"/>
            <w:noWrap/>
            <w:vAlign w:val="center"/>
          </w:tcPr>
          <w:p w14:paraId="3B890199" w14:textId="77777777" w:rsidR="00F64F12" w:rsidRPr="00F553BB" w:rsidRDefault="00F64F12" w:rsidP="009B500A">
            <w:pPr>
              <w:jc w:val="center"/>
              <w:rPr>
                <w:color w:val="000000"/>
                <w:szCs w:val="20"/>
                <w:lang w:val="en-US"/>
              </w:rPr>
            </w:pPr>
            <w:r w:rsidRPr="00F553BB">
              <w:rPr>
                <w:color w:val="000000"/>
                <w:szCs w:val="20"/>
                <w:lang w:val="en-US"/>
              </w:rPr>
              <w:t>Vitamin B12, pmol/L</w:t>
            </w:r>
          </w:p>
        </w:tc>
        <w:tc>
          <w:tcPr>
            <w:tcW w:w="764" w:type="dxa"/>
          </w:tcPr>
          <w:p w14:paraId="120F0DCC" w14:textId="77777777" w:rsidR="00F64F12" w:rsidRPr="00F553BB" w:rsidRDefault="00F64F12" w:rsidP="00F64F12">
            <w:pPr>
              <w:rPr>
                <w:color w:val="000000"/>
                <w:szCs w:val="20"/>
                <w:lang w:val="en-US"/>
              </w:rPr>
            </w:pPr>
            <w:r w:rsidRPr="00F553BB">
              <w:rPr>
                <w:color w:val="000000"/>
                <w:szCs w:val="20"/>
                <w:lang w:val="en-US"/>
              </w:rPr>
              <w:t>Control</w:t>
            </w:r>
          </w:p>
        </w:tc>
        <w:tc>
          <w:tcPr>
            <w:tcW w:w="1680" w:type="dxa"/>
            <w:shd w:val="clear" w:color="auto" w:fill="auto"/>
            <w:noWrap/>
          </w:tcPr>
          <w:p w14:paraId="1AD6ECBE" w14:textId="77777777" w:rsidR="00F64F12" w:rsidRDefault="00F64F12" w:rsidP="00F64F12">
            <w:pPr>
              <w:jc w:val="center"/>
            </w:pPr>
            <w:r w:rsidRPr="004329A6">
              <w:t xml:space="preserve">387 </w:t>
            </w:r>
          </w:p>
          <w:p w14:paraId="6690FBF6" w14:textId="6DEF9292" w:rsidR="00F64F12" w:rsidRPr="00F553BB" w:rsidRDefault="00F64F12" w:rsidP="00F64F12">
            <w:pPr>
              <w:jc w:val="center"/>
              <w:rPr>
                <w:color w:val="000000"/>
                <w:szCs w:val="20"/>
                <w:lang w:val="en-US"/>
              </w:rPr>
            </w:pPr>
            <w:r w:rsidRPr="004329A6">
              <w:t>(341, 433)</w:t>
            </w:r>
          </w:p>
        </w:tc>
        <w:tc>
          <w:tcPr>
            <w:tcW w:w="1542" w:type="dxa"/>
            <w:shd w:val="clear" w:color="auto" w:fill="auto"/>
            <w:noWrap/>
          </w:tcPr>
          <w:p w14:paraId="3034D90B" w14:textId="77777777" w:rsidR="00F64F12" w:rsidRDefault="00F64F12" w:rsidP="00F64F12">
            <w:pPr>
              <w:jc w:val="center"/>
            </w:pPr>
            <w:r w:rsidRPr="004329A6">
              <w:t xml:space="preserve">370 </w:t>
            </w:r>
          </w:p>
          <w:p w14:paraId="631EF6B0" w14:textId="24B789F9" w:rsidR="00F64F12" w:rsidRPr="00F553BB" w:rsidRDefault="00F64F12" w:rsidP="00F64F12">
            <w:pPr>
              <w:jc w:val="center"/>
              <w:rPr>
                <w:color w:val="000000"/>
                <w:szCs w:val="20"/>
                <w:lang w:val="en-US"/>
              </w:rPr>
            </w:pPr>
            <w:r w:rsidRPr="004329A6">
              <w:t>(314, 427)</w:t>
            </w:r>
          </w:p>
        </w:tc>
        <w:tc>
          <w:tcPr>
            <w:tcW w:w="1435" w:type="dxa"/>
            <w:shd w:val="clear" w:color="auto" w:fill="auto"/>
            <w:noWrap/>
          </w:tcPr>
          <w:p w14:paraId="71CE7D3D" w14:textId="77777777" w:rsidR="00F64F12" w:rsidRDefault="00F64F12" w:rsidP="00F64F12">
            <w:pPr>
              <w:jc w:val="center"/>
            </w:pPr>
            <w:r w:rsidRPr="004329A6">
              <w:t xml:space="preserve">407 </w:t>
            </w:r>
          </w:p>
          <w:p w14:paraId="35EAB47A" w14:textId="3C390054" w:rsidR="00F64F12" w:rsidRPr="00F553BB" w:rsidRDefault="00F64F12" w:rsidP="00F64F12">
            <w:pPr>
              <w:jc w:val="center"/>
              <w:rPr>
                <w:color w:val="000000"/>
                <w:szCs w:val="20"/>
                <w:lang w:val="en-US"/>
              </w:rPr>
            </w:pPr>
            <w:r w:rsidRPr="004329A6">
              <w:t>(352, 462)</w:t>
            </w:r>
          </w:p>
        </w:tc>
        <w:tc>
          <w:tcPr>
            <w:tcW w:w="776" w:type="dxa"/>
            <w:vMerge w:val="restart"/>
            <w:vAlign w:val="center"/>
          </w:tcPr>
          <w:p w14:paraId="081A6D70" w14:textId="77777777" w:rsidR="00F64F12" w:rsidRPr="00F553BB" w:rsidRDefault="00F64F12" w:rsidP="00F64F12">
            <w:pPr>
              <w:jc w:val="center"/>
              <w:rPr>
                <w:color w:val="000000"/>
                <w:szCs w:val="20"/>
                <w:lang w:val="en-US"/>
              </w:rPr>
            </w:pPr>
            <w:r w:rsidRPr="00F553BB">
              <w:rPr>
                <w:color w:val="000000"/>
                <w:szCs w:val="20"/>
                <w:lang w:val="en-US"/>
              </w:rPr>
              <w:t>0.066</w:t>
            </w:r>
          </w:p>
        </w:tc>
        <w:tc>
          <w:tcPr>
            <w:tcW w:w="775" w:type="dxa"/>
            <w:vMerge w:val="restart"/>
            <w:shd w:val="clear" w:color="auto" w:fill="auto"/>
            <w:noWrap/>
            <w:vAlign w:val="center"/>
          </w:tcPr>
          <w:p w14:paraId="78E50F3E" w14:textId="77777777" w:rsidR="00F64F12" w:rsidRPr="00F553BB" w:rsidRDefault="00F64F12" w:rsidP="00F64F12">
            <w:pPr>
              <w:jc w:val="center"/>
              <w:rPr>
                <w:color w:val="000000"/>
                <w:szCs w:val="20"/>
                <w:lang w:val="en-US"/>
              </w:rPr>
            </w:pPr>
            <w:r w:rsidRPr="00F553BB">
              <w:rPr>
                <w:color w:val="000000"/>
                <w:szCs w:val="20"/>
                <w:lang w:val="en-US"/>
              </w:rPr>
              <w:t>0.74</w:t>
            </w:r>
          </w:p>
        </w:tc>
      </w:tr>
      <w:tr w:rsidR="00F64F12" w:rsidRPr="00F553BB" w14:paraId="27E0B35D" w14:textId="77777777" w:rsidTr="009B500A">
        <w:trPr>
          <w:trHeight w:val="300"/>
        </w:trPr>
        <w:tc>
          <w:tcPr>
            <w:tcW w:w="1945" w:type="dxa"/>
            <w:vMerge/>
            <w:shd w:val="clear" w:color="auto" w:fill="auto"/>
            <w:noWrap/>
            <w:vAlign w:val="center"/>
          </w:tcPr>
          <w:p w14:paraId="76ED7F8F" w14:textId="77777777" w:rsidR="00F64F12" w:rsidRPr="00F553BB" w:rsidRDefault="00F64F12" w:rsidP="009B500A">
            <w:pPr>
              <w:jc w:val="center"/>
              <w:rPr>
                <w:b/>
                <w:bCs/>
                <w:i/>
                <w:iCs/>
                <w:color w:val="000000"/>
                <w:szCs w:val="20"/>
                <w:lang w:val="en-US"/>
              </w:rPr>
            </w:pPr>
          </w:p>
        </w:tc>
        <w:tc>
          <w:tcPr>
            <w:tcW w:w="764" w:type="dxa"/>
          </w:tcPr>
          <w:p w14:paraId="10439547" w14:textId="77777777" w:rsidR="00F64F12" w:rsidRPr="00F553BB" w:rsidRDefault="00F64F12" w:rsidP="00F64F12">
            <w:pPr>
              <w:rPr>
                <w:color w:val="000000"/>
                <w:szCs w:val="20"/>
                <w:lang w:val="en-US"/>
              </w:rPr>
            </w:pPr>
            <w:r w:rsidRPr="00F553BB">
              <w:rPr>
                <w:color w:val="000000"/>
                <w:szCs w:val="20"/>
                <w:lang w:val="en-US"/>
              </w:rPr>
              <w:t>SAAR</w:t>
            </w:r>
          </w:p>
        </w:tc>
        <w:tc>
          <w:tcPr>
            <w:tcW w:w="1680" w:type="dxa"/>
            <w:shd w:val="clear" w:color="auto" w:fill="auto"/>
            <w:noWrap/>
          </w:tcPr>
          <w:p w14:paraId="6B052C3C" w14:textId="77777777" w:rsidR="00F64F12" w:rsidRDefault="00F64F12" w:rsidP="00F64F12">
            <w:pPr>
              <w:jc w:val="center"/>
            </w:pPr>
            <w:r w:rsidRPr="004329A6">
              <w:t xml:space="preserve">387 </w:t>
            </w:r>
          </w:p>
          <w:p w14:paraId="0BC26FE1" w14:textId="4244F8AF" w:rsidR="00F64F12" w:rsidRPr="00F553BB" w:rsidRDefault="00F64F12" w:rsidP="00F64F12">
            <w:pPr>
              <w:jc w:val="center"/>
              <w:rPr>
                <w:color w:val="000000"/>
                <w:szCs w:val="20"/>
                <w:lang w:val="en-US"/>
              </w:rPr>
            </w:pPr>
            <w:r w:rsidRPr="004329A6">
              <w:t>(341, 433)</w:t>
            </w:r>
          </w:p>
        </w:tc>
        <w:tc>
          <w:tcPr>
            <w:tcW w:w="1542" w:type="dxa"/>
            <w:shd w:val="clear" w:color="auto" w:fill="auto"/>
            <w:noWrap/>
          </w:tcPr>
          <w:p w14:paraId="5A12B204" w14:textId="77777777" w:rsidR="00F64F12" w:rsidRDefault="00F64F12" w:rsidP="00F64F12">
            <w:pPr>
              <w:jc w:val="center"/>
            </w:pPr>
            <w:r w:rsidRPr="004329A6">
              <w:t xml:space="preserve">426 </w:t>
            </w:r>
          </w:p>
          <w:p w14:paraId="3D4ACF39" w14:textId="76774EB0" w:rsidR="00F64F12" w:rsidRPr="00F553BB" w:rsidRDefault="00F64F12" w:rsidP="00F64F12">
            <w:pPr>
              <w:jc w:val="center"/>
              <w:rPr>
                <w:color w:val="000000"/>
                <w:szCs w:val="20"/>
                <w:lang w:val="en-US"/>
              </w:rPr>
            </w:pPr>
            <w:r w:rsidRPr="004329A6">
              <w:t>(372, 480)</w:t>
            </w:r>
          </w:p>
        </w:tc>
        <w:tc>
          <w:tcPr>
            <w:tcW w:w="1435" w:type="dxa"/>
            <w:shd w:val="clear" w:color="auto" w:fill="auto"/>
            <w:noWrap/>
          </w:tcPr>
          <w:p w14:paraId="4C1218AB" w14:textId="77777777" w:rsidR="00F64F12" w:rsidRDefault="00F64F12" w:rsidP="00F64F12">
            <w:pPr>
              <w:jc w:val="center"/>
            </w:pPr>
            <w:r w:rsidRPr="004329A6">
              <w:t xml:space="preserve">417 </w:t>
            </w:r>
          </w:p>
          <w:p w14:paraId="79FC984B" w14:textId="19A78E7D" w:rsidR="00F64F12" w:rsidRPr="00F553BB" w:rsidRDefault="00F64F12" w:rsidP="00F64F12">
            <w:pPr>
              <w:jc w:val="center"/>
              <w:rPr>
                <w:color w:val="000000"/>
                <w:szCs w:val="20"/>
                <w:lang w:val="en-US"/>
              </w:rPr>
            </w:pPr>
            <w:r w:rsidRPr="004329A6">
              <w:t>(363, 471)</w:t>
            </w:r>
          </w:p>
        </w:tc>
        <w:tc>
          <w:tcPr>
            <w:tcW w:w="776" w:type="dxa"/>
            <w:vMerge/>
            <w:vAlign w:val="center"/>
          </w:tcPr>
          <w:p w14:paraId="6A6B663C" w14:textId="77777777" w:rsidR="00F64F12" w:rsidRPr="00F553BB" w:rsidRDefault="00F64F12" w:rsidP="00F64F12">
            <w:pPr>
              <w:jc w:val="center"/>
              <w:rPr>
                <w:color w:val="000000"/>
                <w:szCs w:val="20"/>
                <w:lang w:val="en-US"/>
              </w:rPr>
            </w:pPr>
          </w:p>
        </w:tc>
        <w:tc>
          <w:tcPr>
            <w:tcW w:w="775" w:type="dxa"/>
            <w:vMerge/>
            <w:shd w:val="clear" w:color="auto" w:fill="auto"/>
            <w:noWrap/>
            <w:vAlign w:val="center"/>
          </w:tcPr>
          <w:p w14:paraId="353E08B4" w14:textId="77777777" w:rsidR="00F64F12" w:rsidRPr="00F553BB" w:rsidRDefault="00F64F12" w:rsidP="00F64F12">
            <w:pPr>
              <w:jc w:val="center"/>
              <w:rPr>
                <w:color w:val="000000"/>
                <w:szCs w:val="20"/>
                <w:lang w:val="en-US"/>
              </w:rPr>
            </w:pPr>
          </w:p>
        </w:tc>
      </w:tr>
      <w:tr w:rsidR="00F64F12" w:rsidRPr="00F553BB" w14:paraId="53A21634" w14:textId="77777777" w:rsidTr="009B500A">
        <w:trPr>
          <w:trHeight w:val="300"/>
        </w:trPr>
        <w:tc>
          <w:tcPr>
            <w:tcW w:w="1945" w:type="dxa"/>
            <w:vMerge w:val="restart"/>
            <w:shd w:val="clear" w:color="auto" w:fill="auto"/>
            <w:noWrap/>
            <w:vAlign w:val="center"/>
          </w:tcPr>
          <w:p w14:paraId="724DC5AF" w14:textId="77777777" w:rsidR="00F64F12" w:rsidRPr="00F553BB" w:rsidRDefault="00F64F12" w:rsidP="009B500A">
            <w:pPr>
              <w:jc w:val="center"/>
              <w:rPr>
                <w:color w:val="000000"/>
                <w:szCs w:val="20"/>
                <w:lang w:val="en-US"/>
              </w:rPr>
            </w:pPr>
            <w:r w:rsidRPr="00F553BB">
              <w:rPr>
                <w:color w:val="000000"/>
                <w:szCs w:val="20"/>
                <w:lang w:val="en-US"/>
              </w:rPr>
              <w:t>MMA, µmol/L</w:t>
            </w:r>
          </w:p>
        </w:tc>
        <w:tc>
          <w:tcPr>
            <w:tcW w:w="764" w:type="dxa"/>
          </w:tcPr>
          <w:p w14:paraId="2CA5AEAE" w14:textId="77777777" w:rsidR="00F64F12" w:rsidRPr="00F553BB" w:rsidRDefault="00F64F12" w:rsidP="00F64F12">
            <w:pPr>
              <w:rPr>
                <w:color w:val="000000"/>
                <w:szCs w:val="20"/>
                <w:lang w:val="en-US"/>
              </w:rPr>
            </w:pPr>
            <w:r w:rsidRPr="00F553BB">
              <w:rPr>
                <w:color w:val="000000"/>
                <w:szCs w:val="20"/>
                <w:lang w:val="en-US"/>
              </w:rPr>
              <w:t>Control</w:t>
            </w:r>
          </w:p>
        </w:tc>
        <w:tc>
          <w:tcPr>
            <w:tcW w:w="1680" w:type="dxa"/>
            <w:shd w:val="clear" w:color="auto" w:fill="auto"/>
            <w:noWrap/>
          </w:tcPr>
          <w:p w14:paraId="610D71F9" w14:textId="77777777" w:rsidR="00F64F12" w:rsidRDefault="00F64F12" w:rsidP="00F64F12">
            <w:pPr>
              <w:jc w:val="center"/>
            </w:pPr>
            <w:r w:rsidRPr="004329A6">
              <w:t xml:space="preserve">0.18 </w:t>
            </w:r>
          </w:p>
          <w:p w14:paraId="6B2B1676" w14:textId="407EF1C2" w:rsidR="00F64F12" w:rsidRPr="00F553BB" w:rsidRDefault="00F64F12" w:rsidP="00F64F12">
            <w:pPr>
              <w:jc w:val="center"/>
              <w:rPr>
                <w:color w:val="000000"/>
                <w:szCs w:val="20"/>
                <w:lang w:val="en-US"/>
              </w:rPr>
            </w:pPr>
            <w:r w:rsidRPr="004329A6">
              <w:t>(0.16, 0.20)</w:t>
            </w:r>
          </w:p>
        </w:tc>
        <w:tc>
          <w:tcPr>
            <w:tcW w:w="1542" w:type="dxa"/>
            <w:shd w:val="clear" w:color="auto" w:fill="auto"/>
            <w:noWrap/>
          </w:tcPr>
          <w:p w14:paraId="46B96327" w14:textId="77777777" w:rsidR="00F64F12" w:rsidRDefault="00F64F12" w:rsidP="00F64F12">
            <w:pPr>
              <w:jc w:val="center"/>
            </w:pPr>
            <w:r w:rsidRPr="004329A6">
              <w:t xml:space="preserve">0.15 </w:t>
            </w:r>
          </w:p>
          <w:p w14:paraId="6F09911E" w14:textId="1A443BDE" w:rsidR="00F64F12" w:rsidRPr="00F553BB" w:rsidRDefault="00F64F12" w:rsidP="00F64F12">
            <w:pPr>
              <w:jc w:val="center"/>
              <w:rPr>
                <w:color w:val="000000"/>
                <w:szCs w:val="20"/>
                <w:lang w:val="en-US"/>
              </w:rPr>
            </w:pPr>
            <w:r w:rsidRPr="004329A6">
              <w:t>(0.13, 0.18)</w:t>
            </w:r>
          </w:p>
        </w:tc>
        <w:tc>
          <w:tcPr>
            <w:tcW w:w="1435" w:type="dxa"/>
            <w:shd w:val="clear" w:color="auto" w:fill="auto"/>
            <w:noWrap/>
          </w:tcPr>
          <w:p w14:paraId="2A902D3E" w14:textId="77777777" w:rsidR="00F64F12" w:rsidRDefault="00F64F12" w:rsidP="00F64F12">
            <w:pPr>
              <w:jc w:val="center"/>
            </w:pPr>
            <w:r w:rsidRPr="004329A6">
              <w:t xml:space="preserve">0.16 </w:t>
            </w:r>
          </w:p>
          <w:p w14:paraId="5D112D99" w14:textId="6D4927FE" w:rsidR="00F64F12" w:rsidRPr="00F553BB" w:rsidRDefault="00F64F12" w:rsidP="00F64F12">
            <w:pPr>
              <w:jc w:val="center"/>
              <w:rPr>
                <w:color w:val="000000"/>
                <w:szCs w:val="20"/>
                <w:lang w:val="en-US"/>
              </w:rPr>
            </w:pPr>
            <w:r w:rsidRPr="004329A6">
              <w:t>(0.13, 0.19)</w:t>
            </w:r>
          </w:p>
        </w:tc>
        <w:tc>
          <w:tcPr>
            <w:tcW w:w="776" w:type="dxa"/>
            <w:vMerge w:val="restart"/>
            <w:vAlign w:val="center"/>
          </w:tcPr>
          <w:p w14:paraId="770F309A" w14:textId="77777777" w:rsidR="00F64F12" w:rsidRPr="00F553BB" w:rsidRDefault="00F64F12" w:rsidP="00F64F12">
            <w:pPr>
              <w:jc w:val="center"/>
              <w:rPr>
                <w:color w:val="000000"/>
                <w:szCs w:val="20"/>
                <w:lang w:val="en-US"/>
              </w:rPr>
            </w:pPr>
            <w:r w:rsidRPr="00F553BB">
              <w:rPr>
                <w:color w:val="000000"/>
                <w:szCs w:val="20"/>
                <w:lang w:val="en-US"/>
              </w:rPr>
              <w:t>0.76</w:t>
            </w:r>
          </w:p>
        </w:tc>
        <w:tc>
          <w:tcPr>
            <w:tcW w:w="775" w:type="dxa"/>
            <w:vMerge w:val="restart"/>
            <w:shd w:val="clear" w:color="auto" w:fill="auto"/>
            <w:noWrap/>
            <w:vAlign w:val="center"/>
          </w:tcPr>
          <w:p w14:paraId="1CC884F9" w14:textId="77777777" w:rsidR="00F64F12" w:rsidRPr="00F553BB" w:rsidRDefault="00F64F12" w:rsidP="00F64F12">
            <w:pPr>
              <w:jc w:val="center"/>
              <w:rPr>
                <w:color w:val="000000"/>
                <w:szCs w:val="20"/>
                <w:lang w:val="en-US"/>
              </w:rPr>
            </w:pPr>
            <w:r w:rsidRPr="00F553BB">
              <w:rPr>
                <w:color w:val="000000"/>
                <w:szCs w:val="20"/>
                <w:lang w:val="en-US"/>
              </w:rPr>
              <w:t>0.17</w:t>
            </w:r>
          </w:p>
        </w:tc>
      </w:tr>
      <w:tr w:rsidR="00F64F12" w:rsidRPr="00F553BB" w14:paraId="45CB000E" w14:textId="77777777" w:rsidTr="002A68FA">
        <w:trPr>
          <w:trHeight w:val="300"/>
        </w:trPr>
        <w:tc>
          <w:tcPr>
            <w:tcW w:w="1945" w:type="dxa"/>
            <w:vMerge/>
            <w:shd w:val="clear" w:color="auto" w:fill="auto"/>
            <w:noWrap/>
          </w:tcPr>
          <w:p w14:paraId="0C3AA940" w14:textId="77777777" w:rsidR="00F64F12" w:rsidRPr="00F553BB" w:rsidRDefault="00F64F12" w:rsidP="00F64F12">
            <w:pPr>
              <w:rPr>
                <w:b/>
                <w:bCs/>
                <w:i/>
                <w:iCs/>
                <w:color w:val="000000"/>
                <w:szCs w:val="20"/>
                <w:lang w:val="en-US"/>
              </w:rPr>
            </w:pPr>
          </w:p>
        </w:tc>
        <w:tc>
          <w:tcPr>
            <w:tcW w:w="764" w:type="dxa"/>
          </w:tcPr>
          <w:p w14:paraId="417BC65B" w14:textId="77777777" w:rsidR="00F64F12" w:rsidRPr="00F553BB" w:rsidRDefault="00F64F12" w:rsidP="00F64F12">
            <w:pPr>
              <w:rPr>
                <w:color w:val="000000"/>
                <w:szCs w:val="20"/>
                <w:lang w:val="en-US"/>
              </w:rPr>
            </w:pPr>
            <w:r w:rsidRPr="00F553BB">
              <w:rPr>
                <w:color w:val="000000"/>
                <w:szCs w:val="20"/>
                <w:lang w:val="en-US"/>
              </w:rPr>
              <w:t>SAAR</w:t>
            </w:r>
          </w:p>
        </w:tc>
        <w:tc>
          <w:tcPr>
            <w:tcW w:w="1680" w:type="dxa"/>
            <w:shd w:val="clear" w:color="auto" w:fill="auto"/>
            <w:noWrap/>
          </w:tcPr>
          <w:p w14:paraId="5D74112F" w14:textId="77777777" w:rsidR="00F64F12" w:rsidRDefault="00F64F12" w:rsidP="00F64F12">
            <w:pPr>
              <w:jc w:val="center"/>
            </w:pPr>
            <w:r w:rsidRPr="004329A6">
              <w:t xml:space="preserve">0.18 </w:t>
            </w:r>
          </w:p>
          <w:p w14:paraId="44755D30" w14:textId="5BDA36C5" w:rsidR="00F64F12" w:rsidRPr="00F553BB" w:rsidRDefault="00F64F12" w:rsidP="00F64F12">
            <w:pPr>
              <w:jc w:val="center"/>
              <w:rPr>
                <w:color w:val="000000"/>
                <w:szCs w:val="20"/>
                <w:lang w:val="en-US"/>
              </w:rPr>
            </w:pPr>
            <w:r w:rsidRPr="004329A6">
              <w:t>(0.16, 0.20)</w:t>
            </w:r>
          </w:p>
        </w:tc>
        <w:tc>
          <w:tcPr>
            <w:tcW w:w="1542" w:type="dxa"/>
            <w:shd w:val="clear" w:color="auto" w:fill="auto"/>
            <w:noWrap/>
          </w:tcPr>
          <w:p w14:paraId="7AD538CA" w14:textId="77777777" w:rsidR="00F64F12" w:rsidRDefault="00F64F12" w:rsidP="00F64F12">
            <w:pPr>
              <w:jc w:val="center"/>
            </w:pPr>
            <w:r w:rsidRPr="004329A6">
              <w:t xml:space="preserve">0.16 </w:t>
            </w:r>
          </w:p>
          <w:p w14:paraId="6584C2E4" w14:textId="511DAF27" w:rsidR="00F64F12" w:rsidRPr="00F553BB" w:rsidRDefault="00F64F12" w:rsidP="00F64F12">
            <w:pPr>
              <w:jc w:val="center"/>
              <w:rPr>
                <w:color w:val="000000"/>
                <w:szCs w:val="20"/>
                <w:lang w:val="en-US"/>
              </w:rPr>
            </w:pPr>
            <w:r w:rsidRPr="004329A6">
              <w:t>(0.13, 0.19)</w:t>
            </w:r>
          </w:p>
        </w:tc>
        <w:tc>
          <w:tcPr>
            <w:tcW w:w="1435" w:type="dxa"/>
            <w:shd w:val="clear" w:color="auto" w:fill="auto"/>
            <w:noWrap/>
          </w:tcPr>
          <w:p w14:paraId="26C29A4F" w14:textId="77777777" w:rsidR="00F64F12" w:rsidRDefault="00F64F12" w:rsidP="00F64F12">
            <w:pPr>
              <w:jc w:val="center"/>
            </w:pPr>
            <w:r w:rsidRPr="004329A6">
              <w:t xml:space="preserve">0.18 </w:t>
            </w:r>
          </w:p>
          <w:p w14:paraId="31359778" w14:textId="782461A3" w:rsidR="00F64F12" w:rsidRPr="00F553BB" w:rsidRDefault="00F64F12" w:rsidP="00F64F12">
            <w:pPr>
              <w:jc w:val="center"/>
              <w:rPr>
                <w:color w:val="000000"/>
                <w:szCs w:val="20"/>
                <w:lang w:val="en-US"/>
              </w:rPr>
            </w:pPr>
            <w:r w:rsidRPr="004329A6">
              <w:t>(0.15, 0.21)</w:t>
            </w:r>
          </w:p>
        </w:tc>
        <w:tc>
          <w:tcPr>
            <w:tcW w:w="776" w:type="dxa"/>
            <w:vMerge/>
          </w:tcPr>
          <w:p w14:paraId="7000ACFC" w14:textId="77777777" w:rsidR="00F64F12" w:rsidRPr="00F553BB" w:rsidRDefault="00F64F12" w:rsidP="00F64F12">
            <w:pPr>
              <w:jc w:val="center"/>
              <w:rPr>
                <w:color w:val="000000"/>
                <w:szCs w:val="20"/>
                <w:lang w:val="en-US"/>
              </w:rPr>
            </w:pPr>
          </w:p>
        </w:tc>
        <w:tc>
          <w:tcPr>
            <w:tcW w:w="775" w:type="dxa"/>
            <w:vMerge/>
            <w:shd w:val="clear" w:color="auto" w:fill="auto"/>
            <w:noWrap/>
          </w:tcPr>
          <w:p w14:paraId="64F929F1" w14:textId="77777777" w:rsidR="00F64F12" w:rsidRPr="00F553BB" w:rsidRDefault="00F64F12" w:rsidP="00F64F12">
            <w:pPr>
              <w:jc w:val="center"/>
              <w:rPr>
                <w:color w:val="000000"/>
                <w:szCs w:val="20"/>
                <w:lang w:val="en-US"/>
              </w:rPr>
            </w:pPr>
          </w:p>
        </w:tc>
      </w:tr>
      <w:tr w:rsidR="00E530C0" w:rsidRPr="00733172" w14:paraId="27A2CA12" w14:textId="77777777" w:rsidTr="00490184">
        <w:trPr>
          <w:trHeight w:val="300"/>
        </w:trPr>
        <w:tc>
          <w:tcPr>
            <w:tcW w:w="8917" w:type="dxa"/>
            <w:gridSpan w:val="7"/>
            <w:shd w:val="clear" w:color="auto" w:fill="auto"/>
            <w:noWrap/>
          </w:tcPr>
          <w:p w14:paraId="17CDFC72" w14:textId="77777777" w:rsidR="00E530C0" w:rsidRPr="00F553BB" w:rsidRDefault="00E530C0" w:rsidP="00490184">
            <w:pPr>
              <w:rPr>
                <w:szCs w:val="20"/>
                <w:lang w:val="en-US"/>
              </w:rPr>
            </w:pPr>
            <w:r w:rsidRPr="00F553BB">
              <w:rPr>
                <w:szCs w:val="20"/>
                <w:vertAlign w:val="superscript"/>
                <w:lang w:val="en-US"/>
              </w:rPr>
              <w:lastRenderedPageBreak/>
              <w:t>1</w:t>
            </w:r>
            <w:r w:rsidRPr="00F553BB">
              <w:rPr>
                <w:b/>
                <w:bCs/>
                <w:szCs w:val="20"/>
                <w:vertAlign w:val="superscript"/>
                <w:lang w:val="en-US"/>
              </w:rPr>
              <w:t xml:space="preserve"> </w:t>
            </w:r>
            <w:r w:rsidRPr="00F553BB">
              <w:rPr>
                <w:szCs w:val="20"/>
                <w:lang w:val="en-US"/>
              </w:rPr>
              <w:t>Estimated means and</w:t>
            </w:r>
            <w:r w:rsidRPr="00F553BB">
              <w:rPr>
                <w:szCs w:val="20"/>
                <w:vertAlign w:val="superscript"/>
                <w:lang w:val="en-US"/>
              </w:rPr>
              <w:t xml:space="preserve"> </w:t>
            </w:r>
            <w:r w:rsidRPr="00F553BB">
              <w:rPr>
                <w:szCs w:val="20"/>
                <w:lang w:val="en-US"/>
              </w:rPr>
              <w:t>p-values are derived from linear mixed models with body mass as the outcome, and group, visit and their interaction term (group × time) at 4 and 8 weeks as predictors. The models were baseline adjusted. The p-value indicates the difference between groups at each timepoint.</w:t>
            </w:r>
            <w:r w:rsidRPr="00F553BB">
              <w:rPr>
                <w:b/>
                <w:bCs/>
                <w:szCs w:val="20"/>
                <w:lang w:val="en-US"/>
              </w:rPr>
              <w:t xml:space="preserve"> </w:t>
            </w:r>
            <w:r w:rsidRPr="00F553BB">
              <w:rPr>
                <w:szCs w:val="20"/>
                <w:lang w:val="en-US"/>
              </w:rPr>
              <w:t>Abbreviations: BMI, body mass index; SAAR, sulfur amino acid restriction</w:t>
            </w:r>
          </w:p>
          <w:p w14:paraId="545A4F58" w14:textId="77777777" w:rsidR="00E530C0" w:rsidRPr="00F553BB" w:rsidRDefault="00E530C0" w:rsidP="00490184">
            <w:pPr>
              <w:rPr>
                <w:color w:val="000000"/>
                <w:szCs w:val="20"/>
                <w:lang w:val="en-US"/>
              </w:rPr>
            </w:pPr>
            <w:r w:rsidRPr="00F553BB">
              <w:rPr>
                <w:szCs w:val="20"/>
                <w:vertAlign w:val="superscript"/>
                <w:lang w:val="en-US"/>
              </w:rPr>
              <w:t>2</w:t>
            </w:r>
            <w:r w:rsidRPr="00F553BB">
              <w:rPr>
                <w:szCs w:val="20"/>
                <w:lang w:val="en-US"/>
              </w:rPr>
              <w:t xml:space="preserve"> Additionally adjusted for total fat mass</w:t>
            </w:r>
          </w:p>
        </w:tc>
      </w:tr>
    </w:tbl>
    <w:p w14:paraId="1527A8AA" w14:textId="42131FC2" w:rsidR="00584770" w:rsidRPr="00F553BB" w:rsidRDefault="00584770" w:rsidP="00F45F34">
      <w:pPr>
        <w:rPr>
          <w:szCs w:val="32"/>
          <w:lang w:val="en-US"/>
        </w:rPr>
      </w:pPr>
      <w:r w:rsidRPr="00F553BB">
        <w:rPr>
          <w:lang w:val="en-US"/>
        </w:rPr>
        <w:br w:type="page"/>
      </w:r>
    </w:p>
    <w:p w14:paraId="2D7E323D" w14:textId="43FCF4B0" w:rsidR="00584770" w:rsidRPr="009504C2" w:rsidRDefault="00584770" w:rsidP="00BF734F">
      <w:pPr>
        <w:pStyle w:val="Heading1"/>
        <w:rPr>
          <w:highlight w:val="yellow"/>
          <w:lang w:val="en-US"/>
        </w:rPr>
      </w:pPr>
      <w:bookmarkStart w:id="25" w:name="_Toc142912898"/>
      <w:r w:rsidRPr="009504C2">
        <w:rPr>
          <w:highlight w:val="yellow"/>
          <w:lang w:val="en-US"/>
        </w:rPr>
        <w:lastRenderedPageBreak/>
        <w:t>Supplementary figures</w:t>
      </w:r>
      <w:bookmarkEnd w:id="25"/>
    </w:p>
    <w:p w14:paraId="358A9E02" w14:textId="3ADEBA9B" w:rsidR="00354DBE" w:rsidRPr="00354DBE" w:rsidRDefault="00A51135" w:rsidP="00523367">
      <w:pPr>
        <w:jc w:val="both"/>
        <w:rPr>
          <w:iCs/>
          <w:lang w:val="en-US"/>
        </w:rPr>
      </w:pPr>
      <w:r>
        <w:rPr>
          <w:b/>
          <w:bCs/>
          <w:noProof/>
          <w:lang w:val="en-IN" w:eastAsia="en-IN"/>
          <w14:ligatures w14:val="standardContextual"/>
        </w:rPr>
        <w:drawing>
          <wp:inline distT="0" distB="0" distL="0" distR="0" wp14:anchorId="6B78DE6E" wp14:editId="78141A30">
            <wp:extent cx="5760720" cy="5760720"/>
            <wp:effectExtent l="0" t="0" r="5080" b="5080"/>
            <wp:docPr id="1767585817" name="Bil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7585817" name="Bilde 1767585817"/>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60720" cy="5760720"/>
                    </a:xfrm>
                    <a:prstGeom prst="rect">
                      <a:avLst/>
                    </a:prstGeom>
                  </pic:spPr>
                </pic:pic>
              </a:graphicData>
            </a:graphic>
          </wp:inline>
        </w:drawing>
      </w:r>
      <w:r w:rsidR="00354DBE" w:rsidRPr="00523367">
        <w:rPr>
          <w:b/>
          <w:bCs/>
          <w:highlight w:val="yellow"/>
          <w:lang w:val="en-US"/>
        </w:rPr>
        <w:t xml:space="preserve">Supplemental Figure S1. </w:t>
      </w:r>
      <w:r w:rsidR="00F35C0A" w:rsidRPr="00523367">
        <w:rPr>
          <w:b/>
          <w:bCs/>
          <w:highlight w:val="yellow"/>
          <w:lang w:val="en-US"/>
        </w:rPr>
        <w:t xml:space="preserve">Correlations between </w:t>
      </w:r>
      <w:r w:rsidR="006C65F7" w:rsidRPr="00523367">
        <w:rPr>
          <w:b/>
          <w:bCs/>
          <w:highlight w:val="yellow"/>
          <w:lang w:val="en-US"/>
        </w:rPr>
        <w:t>mRNA expression levels</w:t>
      </w:r>
      <w:r w:rsidR="00080826" w:rsidRPr="00523367">
        <w:rPr>
          <w:b/>
          <w:bCs/>
          <w:highlight w:val="yellow"/>
          <w:lang w:val="en-US"/>
        </w:rPr>
        <w:t xml:space="preserve"> in WAT</w:t>
      </w:r>
      <w:r w:rsidR="006C65F7" w:rsidRPr="00523367">
        <w:rPr>
          <w:b/>
          <w:bCs/>
          <w:highlight w:val="yellow"/>
          <w:lang w:val="en-US"/>
        </w:rPr>
        <w:t xml:space="preserve"> </w:t>
      </w:r>
      <w:r w:rsidR="00F12633" w:rsidRPr="00523367">
        <w:rPr>
          <w:b/>
          <w:bCs/>
          <w:highlight w:val="yellow"/>
          <w:lang w:val="en-US"/>
        </w:rPr>
        <w:t>and plasma</w:t>
      </w:r>
      <w:r w:rsidR="008074CD" w:rsidRPr="00523367">
        <w:rPr>
          <w:b/>
          <w:bCs/>
          <w:highlight w:val="yellow"/>
          <w:lang w:val="en-US"/>
        </w:rPr>
        <w:t xml:space="preserve"> </w:t>
      </w:r>
      <w:r w:rsidR="00080826" w:rsidRPr="00523367">
        <w:rPr>
          <w:b/>
          <w:bCs/>
          <w:highlight w:val="yellow"/>
          <w:lang w:val="en-US"/>
        </w:rPr>
        <w:t>concentrations</w:t>
      </w:r>
      <w:r w:rsidR="008074CD" w:rsidRPr="00523367">
        <w:rPr>
          <w:b/>
          <w:bCs/>
          <w:highlight w:val="yellow"/>
          <w:lang w:val="en-US"/>
        </w:rPr>
        <w:t xml:space="preserve">. </w:t>
      </w:r>
      <w:r w:rsidR="00523367" w:rsidRPr="00523367">
        <w:rPr>
          <w:highlight w:val="yellow"/>
          <w:lang w:val="en-US"/>
        </w:rPr>
        <w:t>Correlations are expressed as Pearson’s correlation coefficients</w:t>
      </w:r>
      <w:r w:rsidR="00E96428" w:rsidRPr="00523367">
        <w:rPr>
          <w:highlight w:val="yellow"/>
          <w:lang w:val="en-US"/>
        </w:rPr>
        <w:t>.</w:t>
      </w:r>
      <w:r w:rsidR="002505E5" w:rsidRPr="00523367">
        <w:rPr>
          <w:b/>
          <w:bCs/>
          <w:highlight w:val="yellow"/>
          <w:lang w:val="en-US"/>
        </w:rPr>
        <w:t xml:space="preserve"> </w:t>
      </w:r>
      <w:r w:rsidR="00354DBE" w:rsidRPr="00523367">
        <w:rPr>
          <w:highlight w:val="yellow"/>
          <w:lang w:val="en-US"/>
        </w:rPr>
        <w:t xml:space="preserve">A) Correlation between </w:t>
      </w:r>
      <w:r w:rsidR="00354DBE" w:rsidRPr="00523367">
        <w:rPr>
          <w:i/>
          <w:highlight w:val="yellow"/>
          <w:lang w:val="en-US"/>
        </w:rPr>
        <w:t>LEP</w:t>
      </w:r>
      <w:r w:rsidR="00354DBE" w:rsidRPr="00523367">
        <w:rPr>
          <w:iCs/>
          <w:highlight w:val="yellow"/>
          <w:lang w:val="en-US"/>
        </w:rPr>
        <w:t xml:space="preserve"> mRNA</w:t>
      </w:r>
      <w:r w:rsidR="00622ED7" w:rsidRPr="00523367">
        <w:rPr>
          <w:iCs/>
          <w:highlight w:val="yellow"/>
          <w:lang w:val="en-US"/>
        </w:rPr>
        <w:t xml:space="preserve"> in WAT</w:t>
      </w:r>
      <w:r w:rsidR="00354DBE" w:rsidRPr="00523367">
        <w:rPr>
          <w:iCs/>
          <w:highlight w:val="yellow"/>
          <w:lang w:val="en-US"/>
        </w:rPr>
        <w:t xml:space="preserve"> </w:t>
      </w:r>
      <w:r w:rsidR="00622ED7" w:rsidRPr="00523367">
        <w:rPr>
          <w:iCs/>
          <w:highlight w:val="yellow"/>
          <w:lang w:val="en-US"/>
        </w:rPr>
        <w:t xml:space="preserve">and plasma leptin </w:t>
      </w:r>
      <w:r w:rsidR="00354DBE" w:rsidRPr="00523367">
        <w:rPr>
          <w:iCs/>
          <w:highlight w:val="yellow"/>
          <w:lang w:val="en-US"/>
        </w:rPr>
        <w:t>at baseline. B) Correlation between change</w:t>
      </w:r>
      <w:r w:rsidR="00A82797" w:rsidRPr="00523367">
        <w:rPr>
          <w:iCs/>
          <w:highlight w:val="yellow"/>
          <w:lang w:val="en-US"/>
        </w:rPr>
        <w:t>s</w:t>
      </w:r>
      <w:r w:rsidR="00354DBE" w:rsidRPr="00523367">
        <w:rPr>
          <w:iCs/>
          <w:highlight w:val="yellow"/>
          <w:lang w:val="en-US"/>
        </w:rPr>
        <w:t xml:space="preserve"> in </w:t>
      </w:r>
      <w:r w:rsidR="00354DBE" w:rsidRPr="00523367">
        <w:rPr>
          <w:i/>
          <w:highlight w:val="yellow"/>
          <w:lang w:val="en-US"/>
        </w:rPr>
        <w:t xml:space="preserve">LEP </w:t>
      </w:r>
      <w:r w:rsidR="00354DBE" w:rsidRPr="00523367">
        <w:rPr>
          <w:iCs/>
          <w:highlight w:val="yellow"/>
          <w:lang w:val="en-US"/>
        </w:rPr>
        <w:t>mRNA in WAT over the course of 8 weeks</w:t>
      </w:r>
      <w:r w:rsidR="00E82658" w:rsidRPr="00523367">
        <w:rPr>
          <w:iCs/>
          <w:highlight w:val="yellow"/>
          <w:lang w:val="en-US"/>
        </w:rPr>
        <w:t xml:space="preserve"> with </w:t>
      </w:r>
      <w:r w:rsidR="00E82658" w:rsidRPr="00523367">
        <w:rPr>
          <w:highlight w:val="yellow"/>
          <w:lang w:val="en-US"/>
        </w:rPr>
        <w:t>changes in plasma leptin</w:t>
      </w:r>
      <w:r w:rsidR="00354DBE" w:rsidRPr="00523367">
        <w:rPr>
          <w:iCs/>
          <w:highlight w:val="yellow"/>
          <w:lang w:val="en-US"/>
        </w:rPr>
        <w:t>. Individual changes</w:t>
      </w:r>
      <w:r w:rsidR="00A82797" w:rsidRPr="00523367">
        <w:rPr>
          <w:iCs/>
          <w:highlight w:val="yellow"/>
          <w:lang w:val="en-US"/>
        </w:rPr>
        <w:t xml:space="preserve"> in both groups</w:t>
      </w:r>
      <w:r w:rsidR="008B581C" w:rsidRPr="00523367">
        <w:rPr>
          <w:iCs/>
          <w:highlight w:val="yellow"/>
          <w:lang w:val="en-US"/>
        </w:rPr>
        <w:t xml:space="preserve"> over 8 weeks</w:t>
      </w:r>
      <w:r w:rsidR="00354DBE" w:rsidRPr="00523367">
        <w:rPr>
          <w:iCs/>
          <w:highlight w:val="yellow"/>
          <w:lang w:val="en-US"/>
        </w:rPr>
        <w:t xml:space="preserve"> in C) </w:t>
      </w:r>
      <w:r w:rsidR="00354DBE" w:rsidRPr="00523367">
        <w:rPr>
          <w:i/>
          <w:highlight w:val="yellow"/>
          <w:lang w:val="en-US"/>
        </w:rPr>
        <w:t>LEP</w:t>
      </w:r>
      <w:r w:rsidR="00354DBE" w:rsidRPr="00523367">
        <w:rPr>
          <w:iCs/>
          <w:highlight w:val="yellow"/>
          <w:lang w:val="en-US"/>
        </w:rPr>
        <w:t xml:space="preserve"> mRNA and D) plasma leptin. </w:t>
      </w:r>
      <w:r w:rsidR="002A736A" w:rsidRPr="00523367">
        <w:rPr>
          <w:highlight w:val="yellow"/>
          <w:lang w:val="en-US"/>
        </w:rPr>
        <w:t xml:space="preserve">Abbreviations: </w:t>
      </w:r>
      <w:r w:rsidR="004433BE" w:rsidRPr="00523367">
        <w:rPr>
          <w:highlight w:val="yellow"/>
          <w:lang w:val="en-US"/>
        </w:rPr>
        <w:t xml:space="preserve">FC, fold change; </w:t>
      </w:r>
      <w:r w:rsidR="002A736A" w:rsidRPr="00523367">
        <w:rPr>
          <w:highlight w:val="yellow"/>
          <w:lang w:val="en-US"/>
        </w:rPr>
        <w:t xml:space="preserve">LEP, leptin; </w:t>
      </w:r>
      <w:r w:rsidR="004433BE" w:rsidRPr="00523367">
        <w:rPr>
          <w:highlight w:val="yellow"/>
          <w:lang w:val="en-US"/>
        </w:rPr>
        <w:t>SAAR, sulfur amino acid restriction; TPM, transcript per million</w:t>
      </w:r>
      <w:r w:rsidR="00622ED7" w:rsidRPr="00523367">
        <w:rPr>
          <w:highlight w:val="yellow"/>
          <w:lang w:val="en-US"/>
        </w:rPr>
        <w:t>; WAT, white adipose tissue</w:t>
      </w:r>
      <w:r w:rsidR="004433BE" w:rsidRPr="00523367">
        <w:rPr>
          <w:highlight w:val="yellow"/>
          <w:lang w:val="en-US"/>
        </w:rPr>
        <w:t xml:space="preserve">. </w:t>
      </w:r>
      <w:r w:rsidR="00354DBE" w:rsidRPr="00523367">
        <w:rPr>
          <w:iCs/>
          <w:highlight w:val="yellow"/>
          <w:lang w:val="en-US"/>
        </w:rPr>
        <w:t>All values were log2 transformed prior to analysis.</w:t>
      </w:r>
      <w:r w:rsidR="002A736A" w:rsidRPr="00523367">
        <w:rPr>
          <w:iCs/>
          <w:highlight w:val="yellow"/>
          <w:lang w:val="en-US"/>
        </w:rPr>
        <w:t xml:space="preserve"> </w:t>
      </w:r>
      <w:r w:rsidR="00610982" w:rsidRPr="00523367">
        <w:rPr>
          <w:iCs/>
          <w:highlight w:val="yellow"/>
          <w:lang w:val="en-US"/>
        </w:rPr>
        <w:t>The solid line</w:t>
      </w:r>
      <w:r w:rsidR="0084668C" w:rsidRPr="00523367">
        <w:rPr>
          <w:iCs/>
          <w:highlight w:val="yellow"/>
          <w:lang w:val="en-US"/>
        </w:rPr>
        <w:t>s</w:t>
      </w:r>
      <w:r w:rsidR="00610982" w:rsidRPr="00523367">
        <w:rPr>
          <w:iCs/>
          <w:highlight w:val="yellow"/>
          <w:lang w:val="en-US"/>
        </w:rPr>
        <w:t xml:space="preserve"> are the </w:t>
      </w:r>
      <w:r w:rsidR="0084668C" w:rsidRPr="00523367">
        <w:rPr>
          <w:iCs/>
          <w:highlight w:val="yellow"/>
          <w:lang w:val="en-US"/>
        </w:rPr>
        <w:t xml:space="preserve">trend lines </w:t>
      </w:r>
      <w:r w:rsidR="00610982" w:rsidRPr="00523367">
        <w:rPr>
          <w:iCs/>
          <w:highlight w:val="yellow"/>
          <w:lang w:val="en-US"/>
        </w:rPr>
        <w:t xml:space="preserve">and the shaded area are </w:t>
      </w:r>
      <w:r w:rsidR="00523367" w:rsidRPr="00523367">
        <w:rPr>
          <w:iCs/>
          <w:highlight w:val="yellow"/>
          <w:lang w:val="en-US"/>
        </w:rPr>
        <w:t>95 % confidence intervals.</w:t>
      </w:r>
      <w:r w:rsidR="0084668C">
        <w:rPr>
          <w:iCs/>
          <w:lang w:val="en-US"/>
        </w:rPr>
        <w:t xml:space="preserve"> </w:t>
      </w:r>
    </w:p>
    <w:p w14:paraId="5D5A15A4" w14:textId="50BD466D" w:rsidR="004664E9" w:rsidRPr="00F553BB" w:rsidRDefault="00733172" w:rsidP="00523367">
      <w:pPr>
        <w:jc w:val="both"/>
        <w:rPr>
          <w:lang w:val="en-US"/>
        </w:rPr>
      </w:pPr>
      <w:r>
        <w:rPr>
          <w:lang w:val="en-US"/>
        </w:rPr>
        <w:tab/>
      </w:r>
    </w:p>
    <w:p w14:paraId="63FD195B" w14:textId="77777777" w:rsidR="00584770" w:rsidRPr="00F553BB" w:rsidRDefault="00584770" w:rsidP="00584770">
      <w:pPr>
        <w:jc w:val="both"/>
        <w:rPr>
          <w:lang w:val="en-US"/>
        </w:rPr>
      </w:pPr>
      <w:r w:rsidRPr="00F553BB">
        <w:rPr>
          <w:noProof/>
          <w:lang w:val="en-IN" w:eastAsia="en-IN"/>
        </w:rPr>
        <w:lastRenderedPageBreak/>
        <w:drawing>
          <wp:inline distT="0" distB="0" distL="0" distR="0" wp14:anchorId="4518D95E" wp14:editId="6557D4CC">
            <wp:extent cx="5760720" cy="5422900"/>
            <wp:effectExtent l="0" t="0" r="5080" b="0"/>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e 1"/>
                    <pic:cNvPicPr/>
                  </pic:nvPicPr>
                  <pic:blipFill rotWithShape="1">
                    <a:blip r:embed="rId12" cstate="print">
                      <a:extLst>
                        <a:ext uri="{28A0092B-C50C-407E-A947-70E740481C1C}">
                          <a14:useLocalDpi xmlns:a14="http://schemas.microsoft.com/office/drawing/2010/main" val="0"/>
                        </a:ext>
                      </a:extLst>
                    </a:blip>
                    <a:srcRect t="9540" b="17718"/>
                    <a:stretch/>
                  </pic:blipFill>
                  <pic:spPr bwMode="auto">
                    <a:xfrm>
                      <a:off x="0" y="0"/>
                      <a:ext cx="5760720" cy="5422900"/>
                    </a:xfrm>
                    <a:prstGeom prst="rect">
                      <a:avLst/>
                    </a:prstGeom>
                    <a:ln>
                      <a:noFill/>
                    </a:ln>
                    <a:extLst>
                      <a:ext uri="{53640926-AAD7-44D8-BBD7-CCE9431645EC}">
                        <a14:shadowObscured xmlns:a14="http://schemas.microsoft.com/office/drawing/2010/main"/>
                      </a:ext>
                    </a:extLst>
                  </pic:spPr>
                </pic:pic>
              </a:graphicData>
            </a:graphic>
          </wp:inline>
        </w:drawing>
      </w:r>
    </w:p>
    <w:p w14:paraId="7FC29DA8" w14:textId="4C979AA0" w:rsidR="00F553BB" w:rsidRDefault="00E530C0" w:rsidP="00584770">
      <w:pPr>
        <w:jc w:val="both"/>
        <w:rPr>
          <w:lang w:val="en-US"/>
        </w:rPr>
      </w:pPr>
      <w:r w:rsidRPr="00F553BB">
        <w:rPr>
          <w:b/>
          <w:bCs/>
          <w:lang w:val="en-US"/>
        </w:rPr>
        <w:t xml:space="preserve">Supplemental </w:t>
      </w:r>
      <w:r w:rsidR="00584770" w:rsidRPr="00F553BB">
        <w:rPr>
          <w:b/>
          <w:bCs/>
          <w:lang w:val="en-US"/>
        </w:rPr>
        <w:t xml:space="preserve">Figure </w:t>
      </w:r>
      <w:r w:rsidR="00584770" w:rsidRPr="00354DBE">
        <w:rPr>
          <w:b/>
          <w:bCs/>
          <w:highlight w:val="yellow"/>
          <w:lang w:val="en-US"/>
        </w:rPr>
        <w:t>S</w:t>
      </w:r>
      <w:r w:rsidR="00354DBE" w:rsidRPr="00354DBE">
        <w:rPr>
          <w:b/>
          <w:bCs/>
          <w:highlight w:val="yellow"/>
          <w:lang w:val="en-US"/>
        </w:rPr>
        <w:t>2</w:t>
      </w:r>
      <w:r w:rsidRPr="00F553BB">
        <w:rPr>
          <w:b/>
          <w:bCs/>
          <w:lang w:val="en-US"/>
        </w:rPr>
        <w:t>.</w:t>
      </w:r>
      <w:r w:rsidR="00584770" w:rsidRPr="00F553BB">
        <w:rPr>
          <w:b/>
          <w:bCs/>
          <w:lang w:val="en-US"/>
        </w:rPr>
        <w:t xml:space="preserve"> </w:t>
      </w:r>
      <w:r w:rsidR="00584770" w:rsidRPr="00F553BB">
        <w:rPr>
          <w:lang w:val="en-US"/>
        </w:rPr>
        <w:t>CONSORT diagram outlining participant flow. Abbreviations: ITT, intention-to-treat; SAAR, sulfur amino acid restriction.</w:t>
      </w:r>
    </w:p>
    <w:p w14:paraId="4E86AFA3" w14:textId="77777777" w:rsidR="00F553BB" w:rsidRDefault="00F553BB">
      <w:pPr>
        <w:rPr>
          <w:lang w:val="en-US"/>
        </w:rPr>
      </w:pPr>
      <w:r>
        <w:rPr>
          <w:lang w:val="en-US"/>
        </w:rPr>
        <w:br w:type="page"/>
      </w:r>
    </w:p>
    <w:p w14:paraId="1F99D177" w14:textId="2B0E5106" w:rsidR="00584770" w:rsidRPr="00BF734F" w:rsidRDefault="00490184" w:rsidP="00584770">
      <w:pPr>
        <w:jc w:val="both"/>
        <w:rPr>
          <w:b/>
          <w:bCs/>
          <w:lang w:val="en-US"/>
        </w:rPr>
      </w:pPr>
      <w:r w:rsidRPr="00BF734F">
        <w:rPr>
          <w:b/>
          <w:bCs/>
          <w:lang w:val="en-US"/>
        </w:rPr>
        <w:lastRenderedPageBreak/>
        <w:t>References</w:t>
      </w:r>
    </w:p>
    <w:p w14:paraId="2627CC0D" w14:textId="77777777" w:rsidR="00C559FB" w:rsidRDefault="00C559FB">
      <w:pPr>
        <w:rPr>
          <w:lang w:val="en-US"/>
        </w:rPr>
      </w:pPr>
    </w:p>
    <w:p w14:paraId="281E1B3B" w14:textId="77777777" w:rsidR="006F44A4" w:rsidRPr="006F44A4" w:rsidRDefault="00C559FB" w:rsidP="006F44A4">
      <w:pPr>
        <w:pStyle w:val="EndNoteBibliography"/>
        <w:rPr>
          <w:noProof/>
        </w:rPr>
      </w:pPr>
      <w:r>
        <w:fldChar w:fldCharType="begin"/>
      </w:r>
      <w:r>
        <w:instrText xml:space="preserve"> ADDIN EN.REFLIST </w:instrText>
      </w:r>
      <w:r>
        <w:fldChar w:fldCharType="separate"/>
      </w:r>
      <w:r w:rsidR="006F44A4" w:rsidRPr="006F44A4">
        <w:rPr>
          <w:noProof/>
        </w:rPr>
        <w:t>1.</w:t>
      </w:r>
      <w:r w:rsidR="006F44A4" w:rsidRPr="006F44A4">
        <w:rPr>
          <w:noProof/>
        </w:rPr>
        <w:tab/>
        <w:t>Olsen T, Øvrebø B, Turner C, Bastani NE, Refsum H, Vinknes KJ. Combining dietary sulfur amino acid restriction with polyunsaturated fatty acid intake in humans: A randomized controlled pilot trial. Nutrients. 2018;10.</w:t>
      </w:r>
    </w:p>
    <w:p w14:paraId="10B5AF5E" w14:textId="77777777" w:rsidR="006F44A4" w:rsidRPr="006F44A4" w:rsidRDefault="006F44A4" w:rsidP="006F44A4">
      <w:pPr>
        <w:pStyle w:val="EndNoteBibliography"/>
        <w:rPr>
          <w:noProof/>
        </w:rPr>
      </w:pPr>
      <w:r w:rsidRPr="006F44A4">
        <w:rPr>
          <w:noProof/>
        </w:rPr>
        <w:t>2.</w:t>
      </w:r>
      <w:r w:rsidRPr="006F44A4">
        <w:rPr>
          <w:noProof/>
        </w:rPr>
        <w:tab/>
        <w:t>Olsen T, Øvrebø B, Haj-Yasein N, Lee S, Svendsen K, Hjorth M, et al. Effects of dietary methionine and cysteine restriction on plasma biomarkers, serum fibroblast growth factor 21, and adipose tissue gene expression in women with overweight or obesity: A double-blind randomized controlled pilot study. Journal of Translational Medicine. 2020;18:122.</w:t>
      </w:r>
    </w:p>
    <w:p w14:paraId="354FD888" w14:textId="77777777" w:rsidR="006F44A4" w:rsidRPr="006F44A4" w:rsidRDefault="006F44A4" w:rsidP="006F44A4">
      <w:pPr>
        <w:pStyle w:val="EndNoteBibliography"/>
        <w:rPr>
          <w:noProof/>
        </w:rPr>
      </w:pPr>
      <w:r w:rsidRPr="006F44A4">
        <w:rPr>
          <w:noProof/>
        </w:rPr>
        <w:t>3.</w:t>
      </w:r>
      <w:r w:rsidRPr="006F44A4">
        <w:rPr>
          <w:noProof/>
        </w:rPr>
        <w:tab/>
        <w:t>Olsen T, Turner C, Øvrebø B, Bastani NE, Refsum H, Vinknes KJ. Postprandial effects of a meal low in sulfur amino acids and high in polyunsaturated fatty acids compared to a meal high in sulfur amino acids and saturated fatty acids on stearoyl CoA-desaturase indices and plasma sulfur amino acids: A pilot study. BMC Research Notes2020. p. 379.</w:t>
      </w:r>
    </w:p>
    <w:p w14:paraId="0E18E973" w14:textId="77777777" w:rsidR="006F44A4" w:rsidRPr="006F44A4" w:rsidRDefault="006F44A4" w:rsidP="006F44A4">
      <w:pPr>
        <w:pStyle w:val="EndNoteBibliography"/>
        <w:rPr>
          <w:noProof/>
        </w:rPr>
      </w:pPr>
      <w:r w:rsidRPr="006F44A4">
        <w:rPr>
          <w:noProof/>
        </w:rPr>
        <w:t>4.</w:t>
      </w:r>
      <w:r w:rsidRPr="006F44A4">
        <w:rPr>
          <w:noProof/>
        </w:rPr>
        <w:tab/>
        <w:t>Rising R, Whyte K, Albu J, Pi-Sunyer X. Evaluation of a new whole room indirect calorimeter specific for measurement of resting metabolic rate. Nutrition &amp; Metabolism. 2015;12:46.</w:t>
      </w:r>
    </w:p>
    <w:p w14:paraId="10C92D90" w14:textId="77777777" w:rsidR="006F44A4" w:rsidRPr="006F44A4" w:rsidRDefault="006F44A4" w:rsidP="006F44A4">
      <w:pPr>
        <w:pStyle w:val="EndNoteBibliography"/>
        <w:rPr>
          <w:noProof/>
        </w:rPr>
      </w:pPr>
      <w:r w:rsidRPr="006F44A4">
        <w:rPr>
          <w:noProof/>
        </w:rPr>
        <w:t>5.</w:t>
      </w:r>
      <w:r w:rsidRPr="006F44A4">
        <w:rPr>
          <w:noProof/>
        </w:rPr>
        <w:tab/>
        <w:t>Rising R, Foerster T, Arad AD, Albu J, Pi-Sunyer X. Validation of whole room indirect calorimeters: refinement of current methodologies. Physiological Reports. 2017;5:e13521.</w:t>
      </w:r>
    </w:p>
    <w:p w14:paraId="567B3E5A" w14:textId="77777777" w:rsidR="006F44A4" w:rsidRPr="006F44A4" w:rsidRDefault="006F44A4" w:rsidP="006F44A4">
      <w:pPr>
        <w:pStyle w:val="EndNoteBibliography"/>
        <w:rPr>
          <w:noProof/>
        </w:rPr>
      </w:pPr>
      <w:r w:rsidRPr="006F44A4">
        <w:rPr>
          <w:noProof/>
        </w:rPr>
        <w:t>6.</w:t>
      </w:r>
      <w:r w:rsidRPr="006F44A4">
        <w:rPr>
          <w:noProof/>
        </w:rPr>
        <w:tab/>
        <w:t>Lighton JRB. Measuring Metabolic Rates. Measuring Metabolic Rates: Oxford University Press; 2018.</w:t>
      </w:r>
    </w:p>
    <w:p w14:paraId="04B50647" w14:textId="77777777" w:rsidR="006F44A4" w:rsidRPr="006F44A4" w:rsidRDefault="006F44A4" w:rsidP="006F44A4">
      <w:pPr>
        <w:pStyle w:val="EndNoteBibliography"/>
        <w:rPr>
          <w:noProof/>
        </w:rPr>
      </w:pPr>
      <w:r w:rsidRPr="006F44A4">
        <w:rPr>
          <w:noProof/>
        </w:rPr>
        <w:t>7.</w:t>
      </w:r>
      <w:r w:rsidRPr="006F44A4">
        <w:rPr>
          <w:noProof/>
        </w:rPr>
        <w:tab/>
        <w:t>Weir JB. New methods for calculating metabolic rate with special reference to protein metabolism. J Physiol. 1949;109(1-2):1-9.</w:t>
      </w:r>
    </w:p>
    <w:p w14:paraId="3A513979" w14:textId="77777777" w:rsidR="006F44A4" w:rsidRPr="006F44A4" w:rsidRDefault="006F44A4" w:rsidP="006F44A4">
      <w:pPr>
        <w:pStyle w:val="EndNoteBibliography"/>
        <w:rPr>
          <w:noProof/>
        </w:rPr>
      </w:pPr>
      <w:r w:rsidRPr="006F44A4">
        <w:rPr>
          <w:noProof/>
        </w:rPr>
        <w:t>8.</w:t>
      </w:r>
      <w:r w:rsidRPr="006F44A4">
        <w:rPr>
          <w:noProof/>
        </w:rPr>
        <w:tab/>
        <w:t>Henriksen HB, Henriksen C, de Sousa ARS, Alavi DT, Augestad EMS, Rising R, et al. Validity and reproducibility of a whole-room indirect calorimeter for the estimation of VO(2) , VCO(2) , and resting metabolic rate. Physiol Rep. 2023;11(7):e15658.</w:t>
      </w:r>
    </w:p>
    <w:p w14:paraId="682741EC" w14:textId="3B9E1325" w:rsidR="00584770" w:rsidRPr="00F553BB" w:rsidRDefault="00C559FB">
      <w:pPr>
        <w:rPr>
          <w:lang w:val="en-US"/>
        </w:rPr>
      </w:pPr>
      <w:r>
        <w:rPr>
          <w:lang w:val="en-US"/>
        </w:rPr>
        <w:fldChar w:fldCharType="end"/>
      </w:r>
    </w:p>
    <w:sectPr w:rsidR="00584770" w:rsidRPr="00F553BB" w:rsidSect="00F45F3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8CC67F" w14:textId="77777777" w:rsidR="00190DA7" w:rsidRDefault="00190DA7" w:rsidP="006F6703">
      <w:r>
        <w:separator/>
      </w:r>
    </w:p>
  </w:endnote>
  <w:endnote w:type="continuationSeparator" w:id="0">
    <w:p w14:paraId="42BD9FB4" w14:textId="77777777" w:rsidR="00190DA7" w:rsidRDefault="00190DA7" w:rsidP="006F67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CS-brødtekst)">
    <w:altName w:val="Times New Roman"/>
    <w:charset w:val="00"/>
    <w:family w:val="roman"/>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789769809"/>
      <w:docPartObj>
        <w:docPartGallery w:val="Page Numbers (Bottom of Page)"/>
        <w:docPartUnique/>
      </w:docPartObj>
    </w:sdtPr>
    <w:sdtEndPr>
      <w:rPr>
        <w:rStyle w:val="PageNumber"/>
      </w:rPr>
    </w:sdtEndPr>
    <w:sdtContent>
      <w:p w14:paraId="2C4F900D" w14:textId="166DB633" w:rsidR="006F6703" w:rsidRDefault="006F6703" w:rsidP="009273B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697100D" w14:textId="77777777" w:rsidR="006F6703" w:rsidRDefault="006F6703" w:rsidP="006F670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496337864"/>
      <w:docPartObj>
        <w:docPartGallery w:val="Page Numbers (Bottom of Page)"/>
        <w:docPartUnique/>
      </w:docPartObj>
    </w:sdtPr>
    <w:sdtEndPr>
      <w:rPr>
        <w:rStyle w:val="PageNumber"/>
      </w:rPr>
    </w:sdtEndPr>
    <w:sdtContent>
      <w:p w14:paraId="5206B9C9" w14:textId="31503F64" w:rsidR="006F6703" w:rsidRDefault="006F6703" w:rsidP="009273B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EB103D">
          <w:rPr>
            <w:rStyle w:val="PageNumber"/>
            <w:noProof/>
          </w:rPr>
          <w:t>1</w:t>
        </w:r>
        <w:r>
          <w:rPr>
            <w:rStyle w:val="PageNumber"/>
          </w:rPr>
          <w:fldChar w:fldCharType="end"/>
        </w:r>
      </w:p>
    </w:sdtContent>
  </w:sdt>
  <w:p w14:paraId="3917683D" w14:textId="77777777" w:rsidR="006F6703" w:rsidRDefault="006F6703" w:rsidP="006F6703">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6A5C7B" w14:textId="77777777" w:rsidR="00190DA7" w:rsidRDefault="00190DA7" w:rsidP="006F6703">
      <w:r>
        <w:separator/>
      </w:r>
    </w:p>
  </w:footnote>
  <w:footnote w:type="continuationSeparator" w:id="0">
    <w:p w14:paraId="2EBBBD6C" w14:textId="77777777" w:rsidR="00190DA7" w:rsidRDefault="00190DA7" w:rsidP="006F670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5E57D7"/>
    <w:multiLevelType w:val="multilevel"/>
    <w:tmpl w:val="425E8BA8"/>
    <w:lvl w:ilvl="0">
      <w:start w:val="1"/>
      <w:numFmt w:val="decimal"/>
      <w:pStyle w:val="Heading1"/>
      <w:lvlText w:val="%1."/>
      <w:lvlJc w:val="left"/>
      <w:pPr>
        <w:ind w:left="360" w:hanging="360"/>
      </w:pPr>
    </w:lvl>
    <w:lvl w:ilvl="1">
      <w:start w:val="1"/>
      <w:numFmt w:val="decimal"/>
      <w:pStyle w:val="Heading2"/>
      <w:lvlText w:val="%1.%2."/>
      <w:lvlJc w:val="left"/>
      <w:pPr>
        <w:ind w:left="2133"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Layout" w:val="&lt;ENLayout&gt;&lt;Style&gt;Vancouver&lt;/Style&gt;&lt;LeftDelim&gt;{&lt;/LeftDelim&gt;&lt;RightDelim&gt;}&lt;/RightDelim&gt;&lt;FontName&gt;Times New Roman&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2wefpet0905rafe0er7vetd0fdpsd0r2e9ra&quot;&gt;Library-updated-2023&lt;record-ids&gt;&lt;item&gt;46&lt;/item&gt;&lt;item&gt;48&lt;/item&gt;&lt;item&gt;49&lt;/item&gt;&lt;item&gt;469&lt;/item&gt;&lt;item&gt;651&lt;/item&gt;&lt;item&gt;652&lt;/item&gt;&lt;item&gt;784&lt;/item&gt;&lt;item&gt;785&lt;/item&gt;&lt;/record-ids&gt;&lt;/item&gt;&lt;/Libraries&gt;"/>
  </w:docVars>
  <w:rsids>
    <w:rsidRoot w:val="00584770"/>
    <w:rsid w:val="000121D7"/>
    <w:rsid w:val="00026391"/>
    <w:rsid w:val="00026F3C"/>
    <w:rsid w:val="00031281"/>
    <w:rsid w:val="00044955"/>
    <w:rsid w:val="0004565E"/>
    <w:rsid w:val="00050C9B"/>
    <w:rsid w:val="00057D1C"/>
    <w:rsid w:val="00080826"/>
    <w:rsid w:val="000C1B13"/>
    <w:rsid w:val="000C3B1B"/>
    <w:rsid w:val="000E7067"/>
    <w:rsid w:val="00115355"/>
    <w:rsid w:val="00154BA9"/>
    <w:rsid w:val="001777EE"/>
    <w:rsid w:val="00190DA7"/>
    <w:rsid w:val="001C16AB"/>
    <w:rsid w:val="001D34F0"/>
    <w:rsid w:val="001E53A3"/>
    <w:rsid w:val="00202453"/>
    <w:rsid w:val="002308F9"/>
    <w:rsid w:val="00245747"/>
    <w:rsid w:val="0025042E"/>
    <w:rsid w:val="002505E5"/>
    <w:rsid w:val="00276FD9"/>
    <w:rsid w:val="002A736A"/>
    <w:rsid w:val="002B70B6"/>
    <w:rsid w:val="002C48A4"/>
    <w:rsid w:val="002D7FAD"/>
    <w:rsid w:val="00312F9B"/>
    <w:rsid w:val="00314E67"/>
    <w:rsid w:val="00323CB6"/>
    <w:rsid w:val="0033460C"/>
    <w:rsid w:val="00354DBE"/>
    <w:rsid w:val="003677A1"/>
    <w:rsid w:val="00391931"/>
    <w:rsid w:val="0039302C"/>
    <w:rsid w:val="003B1E54"/>
    <w:rsid w:val="003B7A78"/>
    <w:rsid w:val="003C551C"/>
    <w:rsid w:val="003D211A"/>
    <w:rsid w:val="003D49B8"/>
    <w:rsid w:val="003E284C"/>
    <w:rsid w:val="004073AB"/>
    <w:rsid w:val="004261F9"/>
    <w:rsid w:val="004433BE"/>
    <w:rsid w:val="004469A2"/>
    <w:rsid w:val="00461895"/>
    <w:rsid w:val="004664E9"/>
    <w:rsid w:val="004857B2"/>
    <w:rsid w:val="00490184"/>
    <w:rsid w:val="00496AEB"/>
    <w:rsid w:val="004C4927"/>
    <w:rsid w:val="004D0A43"/>
    <w:rsid w:val="004D3891"/>
    <w:rsid w:val="004D470E"/>
    <w:rsid w:val="004E1CA0"/>
    <w:rsid w:val="004E66B6"/>
    <w:rsid w:val="004E73AC"/>
    <w:rsid w:val="004E75FE"/>
    <w:rsid w:val="004F1225"/>
    <w:rsid w:val="0050418F"/>
    <w:rsid w:val="00523367"/>
    <w:rsid w:val="005248F2"/>
    <w:rsid w:val="00583B70"/>
    <w:rsid w:val="00584770"/>
    <w:rsid w:val="00586AC1"/>
    <w:rsid w:val="005A1864"/>
    <w:rsid w:val="005B68F6"/>
    <w:rsid w:val="005D0543"/>
    <w:rsid w:val="005F7BA1"/>
    <w:rsid w:val="00610982"/>
    <w:rsid w:val="0061173F"/>
    <w:rsid w:val="00622ED7"/>
    <w:rsid w:val="006378B9"/>
    <w:rsid w:val="0067540B"/>
    <w:rsid w:val="006826F0"/>
    <w:rsid w:val="006C65F7"/>
    <w:rsid w:val="006D2746"/>
    <w:rsid w:val="006E1DC0"/>
    <w:rsid w:val="006E5EC8"/>
    <w:rsid w:val="006F066B"/>
    <w:rsid w:val="006F44A4"/>
    <w:rsid w:val="006F6703"/>
    <w:rsid w:val="00733172"/>
    <w:rsid w:val="0075790B"/>
    <w:rsid w:val="00757FEC"/>
    <w:rsid w:val="007668D4"/>
    <w:rsid w:val="0077556D"/>
    <w:rsid w:val="00790034"/>
    <w:rsid w:val="00796B90"/>
    <w:rsid w:val="007A4D2D"/>
    <w:rsid w:val="007D74FD"/>
    <w:rsid w:val="008074CD"/>
    <w:rsid w:val="00813BC0"/>
    <w:rsid w:val="00816110"/>
    <w:rsid w:val="00823B71"/>
    <w:rsid w:val="008354F4"/>
    <w:rsid w:val="00835903"/>
    <w:rsid w:val="0084458C"/>
    <w:rsid w:val="00844F0E"/>
    <w:rsid w:val="0084668C"/>
    <w:rsid w:val="008644B7"/>
    <w:rsid w:val="008700DF"/>
    <w:rsid w:val="008A3AC4"/>
    <w:rsid w:val="008B581C"/>
    <w:rsid w:val="008E646C"/>
    <w:rsid w:val="008F5A18"/>
    <w:rsid w:val="00921E8B"/>
    <w:rsid w:val="009504C2"/>
    <w:rsid w:val="00974BED"/>
    <w:rsid w:val="009A6BF2"/>
    <w:rsid w:val="009B500A"/>
    <w:rsid w:val="009B6C20"/>
    <w:rsid w:val="009D3FEA"/>
    <w:rsid w:val="009D5F75"/>
    <w:rsid w:val="009D695E"/>
    <w:rsid w:val="009F00CE"/>
    <w:rsid w:val="009F17B8"/>
    <w:rsid w:val="00A0236A"/>
    <w:rsid w:val="00A400E0"/>
    <w:rsid w:val="00A51135"/>
    <w:rsid w:val="00A603CC"/>
    <w:rsid w:val="00A65CA3"/>
    <w:rsid w:val="00A6697C"/>
    <w:rsid w:val="00A82797"/>
    <w:rsid w:val="00A90DEE"/>
    <w:rsid w:val="00AC11C4"/>
    <w:rsid w:val="00AE6C43"/>
    <w:rsid w:val="00B00480"/>
    <w:rsid w:val="00B2664F"/>
    <w:rsid w:val="00B50AAD"/>
    <w:rsid w:val="00B626E8"/>
    <w:rsid w:val="00B647EB"/>
    <w:rsid w:val="00B6669E"/>
    <w:rsid w:val="00B849D9"/>
    <w:rsid w:val="00B93187"/>
    <w:rsid w:val="00BA0475"/>
    <w:rsid w:val="00BA1777"/>
    <w:rsid w:val="00BE273D"/>
    <w:rsid w:val="00BF734F"/>
    <w:rsid w:val="00C2263D"/>
    <w:rsid w:val="00C559FB"/>
    <w:rsid w:val="00C6330F"/>
    <w:rsid w:val="00C64EDF"/>
    <w:rsid w:val="00C7611A"/>
    <w:rsid w:val="00C7671D"/>
    <w:rsid w:val="00CA650E"/>
    <w:rsid w:val="00CB3E69"/>
    <w:rsid w:val="00CD3A14"/>
    <w:rsid w:val="00CD5B08"/>
    <w:rsid w:val="00CE19DF"/>
    <w:rsid w:val="00CE67BF"/>
    <w:rsid w:val="00CF5259"/>
    <w:rsid w:val="00CF54F8"/>
    <w:rsid w:val="00D15E7E"/>
    <w:rsid w:val="00D20363"/>
    <w:rsid w:val="00D35908"/>
    <w:rsid w:val="00D365AC"/>
    <w:rsid w:val="00D605A5"/>
    <w:rsid w:val="00D75FF1"/>
    <w:rsid w:val="00DB169C"/>
    <w:rsid w:val="00DD6189"/>
    <w:rsid w:val="00DD7CD8"/>
    <w:rsid w:val="00DE4191"/>
    <w:rsid w:val="00E0718B"/>
    <w:rsid w:val="00E23A77"/>
    <w:rsid w:val="00E3552B"/>
    <w:rsid w:val="00E47F7C"/>
    <w:rsid w:val="00E506CA"/>
    <w:rsid w:val="00E530C0"/>
    <w:rsid w:val="00E82658"/>
    <w:rsid w:val="00E91FFE"/>
    <w:rsid w:val="00E96428"/>
    <w:rsid w:val="00E974A4"/>
    <w:rsid w:val="00EB103D"/>
    <w:rsid w:val="00EB2432"/>
    <w:rsid w:val="00ED006C"/>
    <w:rsid w:val="00EE6032"/>
    <w:rsid w:val="00F0551D"/>
    <w:rsid w:val="00F12633"/>
    <w:rsid w:val="00F13E3C"/>
    <w:rsid w:val="00F35C0A"/>
    <w:rsid w:val="00F45F34"/>
    <w:rsid w:val="00F553BB"/>
    <w:rsid w:val="00F64F12"/>
    <w:rsid w:val="00F651B6"/>
    <w:rsid w:val="00F7219A"/>
    <w:rsid w:val="00F72B5B"/>
    <w:rsid w:val="00F75153"/>
    <w:rsid w:val="00F915ED"/>
    <w:rsid w:val="00FC5CC6"/>
    <w:rsid w:val="00FC7F74"/>
    <w:rsid w:val="00FD055F"/>
    <w:rsid w:val="00FD0B3A"/>
    <w:rsid w:val="00FD15CC"/>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F94774"/>
  <w15:docId w15:val="{DF1D4C6A-D388-1946-AD6D-1FDE01F476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CS-brødtekst)"/>
        <w:kern w:val="2"/>
        <w:sz w:val="24"/>
        <w:szCs w:val="24"/>
        <w:lang w:val="nb-NO"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84770"/>
    <w:rPr>
      <w:color w:val="000000" w:themeColor="text1"/>
      <w:kern w:val="0"/>
      <w:sz w:val="20"/>
      <w14:ligatures w14:val="none"/>
    </w:rPr>
  </w:style>
  <w:style w:type="paragraph" w:styleId="Heading1">
    <w:name w:val="heading 1"/>
    <w:basedOn w:val="Normal"/>
    <w:next w:val="Normal"/>
    <w:link w:val="Heading1Char"/>
    <w:uiPriority w:val="9"/>
    <w:qFormat/>
    <w:rsid w:val="00584770"/>
    <w:pPr>
      <w:keepNext/>
      <w:keepLines/>
      <w:numPr>
        <w:numId w:val="1"/>
      </w:numPr>
      <w:spacing w:before="240"/>
      <w:outlineLvl w:val="0"/>
    </w:pPr>
    <w:rPr>
      <w:rFonts w:eastAsiaTheme="majorEastAsia" w:cstheme="majorBidi"/>
      <w:b/>
      <w:szCs w:val="32"/>
    </w:rPr>
  </w:style>
  <w:style w:type="paragraph" w:styleId="Heading2">
    <w:name w:val="heading 2"/>
    <w:basedOn w:val="Normal"/>
    <w:next w:val="Normal"/>
    <w:link w:val="Heading2Char"/>
    <w:uiPriority w:val="9"/>
    <w:unhideWhenUsed/>
    <w:qFormat/>
    <w:rsid w:val="00584770"/>
    <w:pPr>
      <w:keepNext/>
      <w:keepLines/>
      <w:numPr>
        <w:ilvl w:val="1"/>
        <w:numId w:val="1"/>
      </w:numPr>
      <w:ind w:left="431" w:hanging="431"/>
      <w:outlineLvl w:val="1"/>
    </w:pPr>
    <w:rPr>
      <w:rFonts w:eastAsiaTheme="majorEastAsia" w:cstheme="majorBidi"/>
      <w:i/>
      <w:szCs w:val="26"/>
    </w:rPr>
  </w:style>
  <w:style w:type="paragraph" w:styleId="Heading3">
    <w:name w:val="heading 3"/>
    <w:basedOn w:val="Normal"/>
    <w:next w:val="Normal"/>
    <w:link w:val="Heading3Char"/>
    <w:uiPriority w:val="9"/>
    <w:unhideWhenUsed/>
    <w:qFormat/>
    <w:rsid w:val="009B6C20"/>
    <w:pPr>
      <w:keepNext/>
      <w:keepLines/>
      <w:spacing w:before="40"/>
      <w:outlineLvl w:val="2"/>
    </w:pPr>
    <w:rPr>
      <w:rFonts w:eastAsiaTheme="majorEastAsia" w:cstheme="majorBid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84770"/>
    <w:rPr>
      <w:rFonts w:eastAsiaTheme="majorEastAsia" w:cstheme="majorBidi"/>
      <w:b/>
      <w:color w:val="000000" w:themeColor="text1"/>
      <w:kern w:val="0"/>
      <w:sz w:val="20"/>
      <w:szCs w:val="32"/>
      <w14:ligatures w14:val="none"/>
    </w:rPr>
  </w:style>
  <w:style w:type="character" w:customStyle="1" w:styleId="Heading2Char">
    <w:name w:val="Heading 2 Char"/>
    <w:basedOn w:val="DefaultParagraphFont"/>
    <w:link w:val="Heading2"/>
    <w:uiPriority w:val="9"/>
    <w:rsid w:val="00584770"/>
    <w:rPr>
      <w:rFonts w:eastAsiaTheme="majorEastAsia" w:cstheme="majorBidi"/>
      <w:i/>
      <w:color w:val="000000" w:themeColor="text1"/>
      <w:kern w:val="0"/>
      <w:sz w:val="20"/>
      <w:szCs w:val="26"/>
      <w14:ligatures w14:val="none"/>
    </w:rPr>
  </w:style>
  <w:style w:type="paragraph" w:styleId="TOCHeading">
    <w:name w:val="TOC Heading"/>
    <w:basedOn w:val="Heading1"/>
    <w:next w:val="Normal"/>
    <w:uiPriority w:val="39"/>
    <w:unhideWhenUsed/>
    <w:qFormat/>
    <w:rsid w:val="00584770"/>
    <w:pPr>
      <w:numPr>
        <w:numId w:val="0"/>
      </w:numPr>
      <w:spacing w:before="480" w:line="276" w:lineRule="auto"/>
      <w:outlineLvl w:val="9"/>
    </w:pPr>
    <w:rPr>
      <w:rFonts w:asciiTheme="majorHAnsi" w:hAnsiTheme="majorHAnsi"/>
      <w:bCs/>
      <w:color w:val="2F5496" w:themeColor="accent1" w:themeShade="BF"/>
      <w:sz w:val="28"/>
      <w:szCs w:val="28"/>
      <w:lang w:eastAsia="nb-NO"/>
    </w:rPr>
  </w:style>
  <w:style w:type="paragraph" w:styleId="TOC1">
    <w:name w:val="toc 1"/>
    <w:basedOn w:val="Normal"/>
    <w:next w:val="Normal"/>
    <w:autoRedefine/>
    <w:uiPriority w:val="39"/>
    <w:unhideWhenUsed/>
    <w:rsid w:val="00584770"/>
    <w:pPr>
      <w:tabs>
        <w:tab w:val="left" w:pos="480"/>
        <w:tab w:val="right" w:leader="dot" w:pos="9062"/>
      </w:tabs>
      <w:spacing w:before="120" w:line="360" w:lineRule="auto"/>
    </w:pPr>
    <w:rPr>
      <w:rFonts w:cs="Times New Roman"/>
      <w:bCs/>
      <w:i/>
      <w:iCs/>
      <w:noProof/>
      <w:szCs w:val="20"/>
      <w:lang w:val="en-US"/>
    </w:rPr>
  </w:style>
  <w:style w:type="character" w:styleId="Hyperlink">
    <w:name w:val="Hyperlink"/>
    <w:basedOn w:val="DefaultParagraphFont"/>
    <w:uiPriority w:val="99"/>
    <w:unhideWhenUsed/>
    <w:rsid w:val="00584770"/>
    <w:rPr>
      <w:color w:val="0563C1" w:themeColor="hyperlink"/>
      <w:u w:val="single"/>
    </w:rPr>
  </w:style>
  <w:style w:type="paragraph" w:styleId="TOC2">
    <w:name w:val="toc 2"/>
    <w:basedOn w:val="Normal"/>
    <w:next w:val="Normal"/>
    <w:autoRedefine/>
    <w:uiPriority w:val="39"/>
    <w:unhideWhenUsed/>
    <w:rsid w:val="00584770"/>
    <w:pPr>
      <w:tabs>
        <w:tab w:val="left" w:pos="960"/>
        <w:tab w:val="right" w:leader="dot" w:pos="9062"/>
      </w:tabs>
      <w:spacing w:line="360" w:lineRule="auto"/>
      <w:ind w:left="240"/>
    </w:pPr>
    <w:rPr>
      <w:rFonts w:cs="Times New Roman"/>
      <w:bCs/>
      <w:noProof/>
      <w:szCs w:val="20"/>
      <w:lang w:val="en-US"/>
    </w:rPr>
  </w:style>
  <w:style w:type="paragraph" w:styleId="TOC3">
    <w:name w:val="toc 3"/>
    <w:basedOn w:val="Normal"/>
    <w:next w:val="Normal"/>
    <w:autoRedefine/>
    <w:uiPriority w:val="39"/>
    <w:unhideWhenUsed/>
    <w:rsid w:val="00584770"/>
    <w:pPr>
      <w:tabs>
        <w:tab w:val="right" w:leader="dot" w:pos="9062"/>
      </w:tabs>
      <w:ind w:left="480"/>
    </w:pPr>
    <w:rPr>
      <w:rFonts w:asciiTheme="minorHAnsi" w:hAnsiTheme="minorHAnsi" w:cstheme="minorHAnsi"/>
      <w:szCs w:val="20"/>
    </w:rPr>
  </w:style>
  <w:style w:type="character" w:styleId="Emphasis">
    <w:name w:val="Emphasis"/>
    <w:basedOn w:val="DefaultParagraphFont"/>
    <w:uiPriority w:val="20"/>
    <w:qFormat/>
    <w:rsid w:val="009B6C20"/>
    <w:rPr>
      <w:i/>
      <w:iCs/>
    </w:rPr>
  </w:style>
  <w:style w:type="character" w:styleId="Strong">
    <w:name w:val="Strong"/>
    <w:basedOn w:val="DefaultParagraphFont"/>
    <w:uiPriority w:val="22"/>
    <w:qFormat/>
    <w:rsid w:val="009B6C20"/>
    <w:rPr>
      <w:b/>
      <w:bCs/>
    </w:rPr>
  </w:style>
  <w:style w:type="character" w:customStyle="1" w:styleId="Heading3Char">
    <w:name w:val="Heading 3 Char"/>
    <w:basedOn w:val="DefaultParagraphFont"/>
    <w:link w:val="Heading3"/>
    <w:uiPriority w:val="9"/>
    <w:rsid w:val="009B6C20"/>
    <w:rPr>
      <w:rFonts w:eastAsiaTheme="majorEastAsia" w:cstheme="majorBidi"/>
      <w:b/>
      <w:color w:val="000000" w:themeColor="text1"/>
      <w:kern w:val="0"/>
      <w:sz w:val="20"/>
      <w14:ligatures w14:val="none"/>
    </w:rPr>
  </w:style>
  <w:style w:type="table" w:styleId="TableGrid">
    <w:name w:val="Table Grid"/>
    <w:basedOn w:val="TableNormal"/>
    <w:uiPriority w:val="39"/>
    <w:rsid w:val="00F45F34"/>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4469A2"/>
  </w:style>
  <w:style w:type="character" w:styleId="CommentReference">
    <w:name w:val="annotation reference"/>
    <w:basedOn w:val="DefaultParagraphFont"/>
    <w:uiPriority w:val="99"/>
    <w:semiHidden/>
    <w:unhideWhenUsed/>
    <w:rsid w:val="00490184"/>
    <w:rPr>
      <w:sz w:val="16"/>
      <w:szCs w:val="16"/>
    </w:rPr>
  </w:style>
  <w:style w:type="paragraph" w:styleId="CommentText">
    <w:name w:val="annotation text"/>
    <w:basedOn w:val="Normal"/>
    <w:link w:val="CommentTextChar"/>
    <w:uiPriority w:val="99"/>
    <w:semiHidden/>
    <w:unhideWhenUsed/>
    <w:rsid w:val="00490184"/>
    <w:rPr>
      <w:szCs w:val="20"/>
    </w:rPr>
  </w:style>
  <w:style w:type="character" w:customStyle="1" w:styleId="CommentTextChar">
    <w:name w:val="Comment Text Char"/>
    <w:basedOn w:val="DefaultParagraphFont"/>
    <w:link w:val="CommentText"/>
    <w:uiPriority w:val="99"/>
    <w:semiHidden/>
    <w:rsid w:val="00490184"/>
    <w:rPr>
      <w:color w:val="000000" w:themeColor="text1"/>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490184"/>
    <w:rPr>
      <w:b/>
      <w:bCs/>
    </w:rPr>
  </w:style>
  <w:style w:type="character" w:customStyle="1" w:styleId="CommentSubjectChar">
    <w:name w:val="Comment Subject Char"/>
    <w:basedOn w:val="CommentTextChar"/>
    <w:link w:val="CommentSubject"/>
    <w:uiPriority w:val="99"/>
    <w:semiHidden/>
    <w:rsid w:val="00490184"/>
    <w:rPr>
      <w:b/>
      <w:bCs/>
      <w:color w:val="000000" w:themeColor="text1"/>
      <w:kern w:val="0"/>
      <w:sz w:val="20"/>
      <w:szCs w:val="20"/>
      <w14:ligatures w14:val="none"/>
    </w:rPr>
  </w:style>
  <w:style w:type="paragraph" w:styleId="Revision">
    <w:name w:val="Revision"/>
    <w:hidden/>
    <w:uiPriority w:val="99"/>
    <w:semiHidden/>
    <w:rsid w:val="000C1B13"/>
    <w:rPr>
      <w:color w:val="000000" w:themeColor="text1"/>
      <w:kern w:val="0"/>
      <w:sz w:val="20"/>
      <w14:ligatures w14:val="none"/>
    </w:rPr>
  </w:style>
  <w:style w:type="character" w:styleId="PlaceholderText">
    <w:name w:val="Placeholder Text"/>
    <w:basedOn w:val="DefaultParagraphFont"/>
    <w:uiPriority w:val="99"/>
    <w:semiHidden/>
    <w:rsid w:val="00323CB6"/>
    <w:rPr>
      <w:color w:val="808080"/>
    </w:rPr>
  </w:style>
  <w:style w:type="paragraph" w:styleId="Footer">
    <w:name w:val="footer"/>
    <w:basedOn w:val="Normal"/>
    <w:link w:val="FooterChar"/>
    <w:uiPriority w:val="99"/>
    <w:unhideWhenUsed/>
    <w:rsid w:val="006F6703"/>
    <w:pPr>
      <w:tabs>
        <w:tab w:val="center" w:pos="4536"/>
        <w:tab w:val="right" w:pos="9072"/>
      </w:tabs>
    </w:pPr>
  </w:style>
  <w:style w:type="character" w:customStyle="1" w:styleId="FooterChar">
    <w:name w:val="Footer Char"/>
    <w:basedOn w:val="DefaultParagraphFont"/>
    <w:link w:val="Footer"/>
    <w:uiPriority w:val="99"/>
    <w:rsid w:val="006F6703"/>
    <w:rPr>
      <w:color w:val="000000" w:themeColor="text1"/>
      <w:kern w:val="0"/>
      <w:sz w:val="20"/>
      <w14:ligatures w14:val="none"/>
    </w:rPr>
  </w:style>
  <w:style w:type="character" w:styleId="PageNumber">
    <w:name w:val="page number"/>
    <w:basedOn w:val="DefaultParagraphFont"/>
    <w:uiPriority w:val="99"/>
    <w:semiHidden/>
    <w:unhideWhenUsed/>
    <w:rsid w:val="006F6703"/>
  </w:style>
  <w:style w:type="paragraph" w:customStyle="1" w:styleId="EndNoteBibliographyTitle">
    <w:name w:val="EndNote Bibliography Title"/>
    <w:basedOn w:val="Normal"/>
    <w:link w:val="EndNoteBibliographyTitleTegn"/>
    <w:rsid w:val="00C559FB"/>
    <w:pPr>
      <w:jc w:val="center"/>
    </w:pPr>
    <w:rPr>
      <w:rFonts w:cs="Times New Roman"/>
      <w:lang w:val="en-US"/>
    </w:rPr>
  </w:style>
  <w:style w:type="character" w:customStyle="1" w:styleId="EndNoteBibliographyTitleTegn">
    <w:name w:val="EndNote Bibliography Title Tegn"/>
    <w:basedOn w:val="DefaultParagraphFont"/>
    <w:link w:val="EndNoteBibliographyTitle"/>
    <w:rsid w:val="00C559FB"/>
    <w:rPr>
      <w:rFonts w:cs="Times New Roman"/>
      <w:color w:val="000000" w:themeColor="text1"/>
      <w:kern w:val="0"/>
      <w:sz w:val="20"/>
      <w:lang w:val="en-US"/>
      <w14:ligatures w14:val="none"/>
    </w:rPr>
  </w:style>
  <w:style w:type="paragraph" w:customStyle="1" w:styleId="EndNoteBibliography">
    <w:name w:val="EndNote Bibliography"/>
    <w:basedOn w:val="Normal"/>
    <w:link w:val="EndNoteBibliographyTegn"/>
    <w:rsid w:val="00C559FB"/>
    <w:rPr>
      <w:rFonts w:cs="Times New Roman"/>
      <w:lang w:val="en-US"/>
    </w:rPr>
  </w:style>
  <w:style w:type="character" w:customStyle="1" w:styleId="EndNoteBibliographyTegn">
    <w:name w:val="EndNote Bibliography Tegn"/>
    <w:basedOn w:val="DefaultParagraphFont"/>
    <w:link w:val="EndNoteBibliography"/>
    <w:rsid w:val="00C559FB"/>
    <w:rPr>
      <w:rFonts w:cs="Times New Roman"/>
      <w:color w:val="000000" w:themeColor="text1"/>
      <w:kern w:val="0"/>
      <w:sz w:val="20"/>
      <w:lang w:val="en-US"/>
      <w14:ligatures w14:val="none"/>
    </w:rPr>
  </w:style>
  <w:style w:type="paragraph" w:styleId="Header">
    <w:name w:val="header"/>
    <w:basedOn w:val="Normal"/>
    <w:link w:val="HeaderChar"/>
    <w:uiPriority w:val="99"/>
    <w:unhideWhenUsed/>
    <w:rsid w:val="00BF734F"/>
    <w:pPr>
      <w:tabs>
        <w:tab w:val="center" w:pos="4513"/>
        <w:tab w:val="right" w:pos="9026"/>
      </w:tabs>
    </w:pPr>
  </w:style>
  <w:style w:type="character" w:customStyle="1" w:styleId="HeaderChar">
    <w:name w:val="Header Char"/>
    <w:basedOn w:val="DefaultParagraphFont"/>
    <w:link w:val="Header"/>
    <w:uiPriority w:val="99"/>
    <w:rsid w:val="00BF734F"/>
    <w:rPr>
      <w:color w:val="000000" w:themeColor="text1"/>
      <w:kern w:val="0"/>
      <w:sz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1735302">
      <w:bodyDiv w:val="1"/>
      <w:marLeft w:val="0"/>
      <w:marRight w:val="0"/>
      <w:marTop w:val="0"/>
      <w:marBottom w:val="0"/>
      <w:divBdr>
        <w:top w:val="none" w:sz="0" w:space="0" w:color="auto"/>
        <w:left w:val="none" w:sz="0" w:space="0" w:color="auto"/>
        <w:bottom w:val="none" w:sz="0" w:space="0" w:color="auto"/>
        <w:right w:val="none" w:sz="0" w:space="0" w:color="auto"/>
      </w:divBdr>
      <w:divsChild>
        <w:div w:id="199973745">
          <w:marLeft w:val="640"/>
          <w:marRight w:val="0"/>
          <w:marTop w:val="0"/>
          <w:marBottom w:val="0"/>
          <w:divBdr>
            <w:top w:val="none" w:sz="0" w:space="0" w:color="auto"/>
            <w:left w:val="none" w:sz="0" w:space="0" w:color="auto"/>
            <w:bottom w:val="none" w:sz="0" w:space="0" w:color="auto"/>
            <w:right w:val="none" w:sz="0" w:space="0" w:color="auto"/>
          </w:divBdr>
        </w:div>
        <w:div w:id="650712145">
          <w:marLeft w:val="640"/>
          <w:marRight w:val="0"/>
          <w:marTop w:val="0"/>
          <w:marBottom w:val="0"/>
          <w:divBdr>
            <w:top w:val="none" w:sz="0" w:space="0" w:color="auto"/>
            <w:left w:val="none" w:sz="0" w:space="0" w:color="auto"/>
            <w:bottom w:val="none" w:sz="0" w:space="0" w:color="auto"/>
            <w:right w:val="none" w:sz="0" w:space="0" w:color="auto"/>
          </w:divBdr>
        </w:div>
        <w:div w:id="57829138">
          <w:marLeft w:val="640"/>
          <w:marRight w:val="0"/>
          <w:marTop w:val="0"/>
          <w:marBottom w:val="0"/>
          <w:divBdr>
            <w:top w:val="none" w:sz="0" w:space="0" w:color="auto"/>
            <w:left w:val="none" w:sz="0" w:space="0" w:color="auto"/>
            <w:bottom w:val="none" w:sz="0" w:space="0" w:color="auto"/>
            <w:right w:val="none" w:sz="0" w:space="0" w:color="auto"/>
          </w:divBdr>
        </w:div>
        <w:div w:id="961687299">
          <w:marLeft w:val="640"/>
          <w:marRight w:val="0"/>
          <w:marTop w:val="0"/>
          <w:marBottom w:val="0"/>
          <w:divBdr>
            <w:top w:val="none" w:sz="0" w:space="0" w:color="auto"/>
            <w:left w:val="none" w:sz="0" w:space="0" w:color="auto"/>
            <w:bottom w:val="none" w:sz="0" w:space="0" w:color="auto"/>
            <w:right w:val="none" w:sz="0" w:space="0" w:color="auto"/>
          </w:divBdr>
        </w:div>
        <w:div w:id="249849594">
          <w:marLeft w:val="640"/>
          <w:marRight w:val="0"/>
          <w:marTop w:val="0"/>
          <w:marBottom w:val="0"/>
          <w:divBdr>
            <w:top w:val="none" w:sz="0" w:space="0" w:color="auto"/>
            <w:left w:val="none" w:sz="0" w:space="0" w:color="auto"/>
            <w:bottom w:val="none" w:sz="0" w:space="0" w:color="auto"/>
            <w:right w:val="none" w:sz="0" w:space="0" w:color="auto"/>
          </w:divBdr>
        </w:div>
        <w:div w:id="752628839">
          <w:marLeft w:val="640"/>
          <w:marRight w:val="0"/>
          <w:marTop w:val="0"/>
          <w:marBottom w:val="0"/>
          <w:divBdr>
            <w:top w:val="none" w:sz="0" w:space="0" w:color="auto"/>
            <w:left w:val="none" w:sz="0" w:space="0" w:color="auto"/>
            <w:bottom w:val="none" w:sz="0" w:space="0" w:color="auto"/>
            <w:right w:val="none" w:sz="0" w:space="0" w:color="auto"/>
          </w:divBdr>
        </w:div>
        <w:div w:id="1930189639">
          <w:marLeft w:val="640"/>
          <w:marRight w:val="0"/>
          <w:marTop w:val="0"/>
          <w:marBottom w:val="0"/>
          <w:divBdr>
            <w:top w:val="none" w:sz="0" w:space="0" w:color="auto"/>
            <w:left w:val="none" w:sz="0" w:space="0" w:color="auto"/>
            <w:bottom w:val="none" w:sz="0" w:space="0" w:color="auto"/>
            <w:right w:val="none" w:sz="0" w:space="0" w:color="auto"/>
          </w:divBdr>
        </w:div>
        <w:div w:id="1693870785">
          <w:marLeft w:val="640"/>
          <w:marRight w:val="0"/>
          <w:marTop w:val="0"/>
          <w:marBottom w:val="0"/>
          <w:divBdr>
            <w:top w:val="none" w:sz="0" w:space="0" w:color="auto"/>
            <w:left w:val="none" w:sz="0" w:space="0" w:color="auto"/>
            <w:bottom w:val="none" w:sz="0" w:space="0" w:color="auto"/>
            <w:right w:val="none" w:sz="0" w:space="0" w:color="auto"/>
          </w:divBdr>
        </w:div>
      </w:divsChild>
    </w:div>
    <w:div w:id="553279568">
      <w:bodyDiv w:val="1"/>
      <w:marLeft w:val="0"/>
      <w:marRight w:val="0"/>
      <w:marTop w:val="0"/>
      <w:marBottom w:val="0"/>
      <w:divBdr>
        <w:top w:val="none" w:sz="0" w:space="0" w:color="auto"/>
        <w:left w:val="none" w:sz="0" w:space="0" w:color="auto"/>
        <w:bottom w:val="none" w:sz="0" w:space="0" w:color="auto"/>
        <w:right w:val="none" w:sz="0" w:space="0" w:color="auto"/>
      </w:divBdr>
      <w:divsChild>
        <w:div w:id="3870132">
          <w:marLeft w:val="640"/>
          <w:marRight w:val="0"/>
          <w:marTop w:val="0"/>
          <w:marBottom w:val="0"/>
          <w:divBdr>
            <w:top w:val="none" w:sz="0" w:space="0" w:color="auto"/>
            <w:left w:val="none" w:sz="0" w:space="0" w:color="auto"/>
            <w:bottom w:val="none" w:sz="0" w:space="0" w:color="auto"/>
            <w:right w:val="none" w:sz="0" w:space="0" w:color="auto"/>
          </w:divBdr>
        </w:div>
        <w:div w:id="734737615">
          <w:marLeft w:val="640"/>
          <w:marRight w:val="0"/>
          <w:marTop w:val="0"/>
          <w:marBottom w:val="0"/>
          <w:divBdr>
            <w:top w:val="none" w:sz="0" w:space="0" w:color="auto"/>
            <w:left w:val="none" w:sz="0" w:space="0" w:color="auto"/>
            <w:bottom w:val="none" w:sz="0" w:space="0" w:color="auto"/>
            <w:right w:val="none" w:sz="0" w:space="0" w:color="auto"/>
          </w:divBdr>
        </w:div>
        <w:div w:id="291525464">
          <w:marLeft w:val="640"/>
          <w:marRight w:val="0"/>
          <w:marTop w:val="0"/>
          <w:marBottom w:val="0"/>
          <w:divBdr>
            <w:top w:val="none" w:sz="0" w:space="0" w:color="auto"/>
            <w:left w:val="none" w:sz="0" w:space="0" w:color="auto"/>
            <w:bottom w:val="none" w:sz="0" w:space="0" w:color="auto"/>
            <w:right w:val="none" w:sz="0" w:space="0" w:color="auto"/>
          </w:divBdr>
        </w:div>
        <w:div w:id="1719934060">
          <w:marLeft w:val="640"/>
          <w:marRight w:val="0"/>
          <w:marTop w:val="0"/>
          <w:marBottom w:val="0"/>
          <w:divBdr>
            <w:top w:val="none" w:sz="0" w:space="0" w:color="auto"/>
            <w:left w:val="none" w:sz="0" w:space="0" w:color="auto"/>
            <w:bottom w:val="none" w:sz="0" w:space="0" w:color="auto"/>
            <w:right w:val="none" w:sz="0" w:space="0" w:color="auto"/>
          </w:divBdr>
        </w:div>
        <w:div w:id="1801457264">
          <w:marLeft w:val="640"/>
          <w:marRight w:val="0"/>
          <w:marTop w:val="0"/>
          <w:marBottom w:val="0"/>
          <w:divBdr>
            <w:top w:val="none" w:sz="0" w:space="0" w:color="auto"/>
            <w:left w:val="none" w:sz="0" w:space="0" w:color="auto"/>
            <w:bottom w:val="none" w:sz="0" w:space="0" w:color="auto"/>
            <w:right w:val="none" w:sz="0" w:space="0" w:color="auto"/>
          </w:divBdr>
        </w:div>
        <w:div w:id="1939557682">
          <w:marLeft w:val="640"/>
          <w:marRight w:val="0"/>
          <w:marTop w:val="0"/>
          <w:marBottom w:val="0"/>
          <w:divBdr>
            <w:top w:val="none" w:sz="0" w:space="0" w:color="auto"/>
            <w:left w:val="none" w:sz="0" w:space="0" w:color="auto"/>
            <w:bottom w:val="none" w:sz="0" w:space="0" w:color="auto"/>
            <w:right w:val="none" w:sz="0" w:space="0" w:color="auto"/>
          </w:divBdr>
        </w:div>
        <w:div w:id="130756868">
          <w:marLeft w:val="640"/>
          <w:marRight w:val="0"/>
          <w:marTop w:val="0"/>
          <w:marBottom w:val="0"/>
          <w:divBdr>
            <w:top w:val="none" w:sz="0" w:space="0" w:color="auto"/>
            <w:left w:val="none" w:sz="0" w:space="0" w:color="auto"/>
            <w:bottom w:val="none" w:sz="0" w:space="0" w:color="auto"/>
            <w:right w:val="none" w:sz="0" w:space="0" w:color="auto"/>
          </w:divBdr>
        </w:div>
        <w:div w:id="130638792">
          <w:marLeft w:val="640"/>
          <w:marRight w:val="0"/>
          <w:marTop w:val="0"/>
          <w:marBottom w:val="0"/>
          <w:divBdr>
            <w:top w:val="none" w:sz="0" w:space="0" w:color="auto"/>
            <w:left w:val="none" w:sz="0" w:space="0" w:color="auto"/>
            <w:bottom w:val="none" w:sz="0" w:space="0" w:color="auto"/>
            <w:right w:val="none" w:sz="0" w:space="0" w:color="auto"/>
          </w:divBdr>
        </w:div>
      </w:divsChild>
    </w:div>
    <w:div w:id="855342423">
      <w:bodyDiv w:val="1"/>
      <w:marLeft w:val="0"/>
      <w:marRight w:val="0"/>
      <w:marTop w:val="0"/>
      <w:marBottom w:val="0"/>
      <w:divBdr>
        <w:top w:val="none" w:sz="0" w:space="0" w:color="auto"/>
        <w:left w:val="none" w:sz="0" w:space="0" w:color="auto"/>
        <w:bottom w:val="none" w:sz="0" w:space="0" w:color="auto"/>
        <w:right w:val="none" w:sz="0" w:space="0" w:color="auto"/>
      </w:divBdr>
      <w:divsChild>
        <w:div w:id="2130275878">
          <w:marLeft w:val="640"/>
          <w:marRight w:val="0"/>
          <w:marTop w:val="0"/>
          <w:marBottom w:val="0"/>
          <w:divBdr>
            <w:top w:val="none" w:sz="0" w:space="0" w:color="auto"/>
            <w:left w:val="none" w:sz="0" w:space="0" w:color="auto"/>
            <w:bottom w:val="none" w:sz="0" w:space="0" w:color="auto"/>
            <w:right w:val="none" w:sz="0" w:space="0" w:color="auto"/>
          </w:divBdr>
        </w:div>
        <w:div w:id="1298678585">
          <w:marLeft w:val="640"/>
          <w:marRight w:val="0"/>
          <w:marTop w:val="0"/>
          <w:marBottom w:val="0"/>
          <w:divBdr>
            <w:top w:val="none" w:sz="0" w:space="0" w:color="auto"/>
            <w:left w:val="none" w:sz="0" w:space="0" w:color="auto"/>
            <w:bottom w:val="none" w:sz="0" w:space="0" w:color="auto"/>
            <w:right w:val="none" w:sz="0" w:space="0" w:color="auto"/>
          </w:divBdr>
        </w:div>
        <w:div w:id="1808274817">
          <w:marLeft w:val="640"/>
          <w:marRight w:val="0"/>
          <w:marTop w:val="0"/>
          <w:marBottom w:val="0"/>
          <w:divBdr>
            <w:top w:val="none" w:sz="0" w:space="0" w:color="auto"/>
            <w:left w:val="none" w:sz="0" w:space="0" w:color="auto"/>
            <w:bottom w:val="none" w:sz="0" w:space="0" w:color="auto"/>
            <w:right w:val="none" w:sz="0" w:space="0" w:color="auto"/>
          </w:divBdr>
        </w:div>
        <w:div w:id="2011566978">
          <w:marLeft w:val="640"/>
          <w:marRight w:val="0"/>
          <w:marTop w:val="0"/>
          <w:marBottom w:val="0"/>
          <w:divBdr>
            <w:top w:val="none" w:sz="0" w:space="0" w:color="auto"/>
            <w:left w:val="none" w:sz="0" w:space="0" w:color="auto"/>
            <w:bottom w:val="none" w:sz="0" w:space="0" w:color="auto"/>
            <w:right w:val="none" w:sz="0" w:space="0" w:color="auto"/>
          </w:divBdr>
        </w:div>
        <w:div w:id="1774783560">
          <w:marLeft w:val="640"/>
          <w:marRight w:val="0"/>
          <w:marTop w:val="0"/>
          <w:marBottom w:val="0"/>
          <w:divBdr>
            <w:top w:val="none" w:sz="0" w:space="0" w:color="auto"/>
            <w:left w:val="none" w:sz="0" w:space="0" w:color="auto"/>
            <w:bottom w:val="none" w:sz="0" w:space="0" w:color="auto"/>
            <w:right w:val="none" w:sz="0" w:space="0" w:color="auto"/>
          </w:divBdr>
        </w:div>
        <w:div w:id="962275745">
          <w:marLeft w:val="640"/>
          <w:marRight w:val="0"/>
          <w:marTop w:val="0"/>
          <w:marBottom w:val="0"/>
          <w:divBdr>
            <w:top w:val="none" w:sz="0" w:space="0" w:color="auto"/>
            <w:left w:val="none" w:sz="0" w:space="0" w:color="auto"/>
            <w:bottom w:val="none" w:sz="0" w:space="0" w:color="auto"/>
            <w:right w:val="none" w:sz="0" w:space="0" w:color="auto"/>
          </w:divBdr>
        </w:div>
        <w:div w:id="327515663">
          <w:marLeft w:val="640"/>
          <w:marRight w:val="0"/>
          <w:marTop w:val="0"/>
          <w:marBottom w:val="0"/>
          <w:divBdr>
            <w:top w:val="none" w:sz="0" w:space="0" w:color="auto"/>
            <w:left w:val="none" w:sz="0" w:space="0" w:color="auto"/>
            <w:bottom w:val="none" w:sz="0" w:space="0" w:color="auto"/>
            <w:right w:val="none" w:sz="0" w:space="0" w:color="auto"/>
          </w:divBdr>
        </w:div>
        <w:div w:id="1020937723">
          <w:marLeft w:val="640"/>
          <w:marRight w:val="0"/>
          <w:marTop w:val="0"/>
          <w:marBottom w:val="0"/>
          <w:divBdr>
            <w:top w:val="none" w:sz="0" w:space="0" w:color="auto"/>
            <w:left w:val="none" w:sz="0" w:space="0" w:color="auto"/>
            <w:bottom w:val="none" w:sz="0" w:space="0" w:color="auto"/>
            <w:right w:val="none" w:sz="0" w:space="0" w:color="auto"/>
          </w:divBdr>
        </w:div>
        <w:div w:id="1075205321">
          <w:marLeft w:val="640"/>
          <w:marRight w:val="0"/>
          <w:marTop w:val="0"/>
          <w:marBottom w:val="0"/>
          <w:divBdr>
            <w:top w:val="none" w:sz="0" w:space="0" w:color="auto"/>
            <w:left w:val="none" w:sz="0" w:space="0" w:color="auto"/>
            <w:bottom w:val="none" w:sz="0" w:space="0" w:color="auto"/>
            <w:right w:val="none" w:sz="0" w:space="0" w:color="auto"/>
          </w:divBdr>
        </w:div>
      </w:divsChild>
    </w:div>
    <w:div w:id="1008404009">
      <w:bodyDiv w:val="1"/>
      <w:marLeft w:val="0"/>
      <w:marRight w:val="0"/>
      <w:marTop w:val="0"/>
      <w:marBottom w:val="0"/>
      <w:divBdr>
        <w:top w:val="none" w:sz="0" w:space="0" w:color="auto"/>
        <w:left w:val="none" w:sz="0" w:space="0" w:color="auto"/>
        <w:bottom w:val="none" w:sz="0" w:space="0" w:color="auto"/>
        <w:right w:val="none" w:sz="0" w:space="0" w:color="auto"/>
      </w:divBdr>
      <w:divsChild>
        <w:div w:id="425688885">
          <w:marLeft w:val="640"/>
          <w:marRight w:val="0"/>
          <w:marTop w:val="0"/>
          <w:marBottom w:val="0"/>
          <w:divBdr>
            <w:top w:val="none" w:sz="0" w:space="0" w:color="auto"/>
            <w:left w:val="none" w:sz="0" w:space="0" w:color="auto"/>
            <w:bottom w:val="none" w:sz="0" w:space="0" w:color="auto"/>
            <w:right w:val="none" w:sz="0" w:space="0" w:color="auto"/>
          </w:divBdr>
        </w:div>
        <w:div w:id="1313753440">
          <w:marLeft w:val="640"/>
          <w:marRight w:val="0"/>
          <w:marTop w:val="0"/>
          <w:marBottom w:val="0"/>
          <w:divBdr>
            <w:top w:val="none" w:sz="0" w:space="0" w:color="auto"/>
            <w:left w:val="none" w:sz="0" w:space="0" w:color="auto"/>
            <w:bottom w:val="none" w:sz="0" w:space="0" w:color="auto"/>
            <w:right w:val="none" w:sz="0" w:space="0" w:color="auto"/>
          </w:divBdr>
        </w:div>
        <w:div w:id="10837176">
          <w:marLeft w:val="640"/>
          <w:marRight w:val="0"/>
          <w:marTop w:val="0"/>
          <w:marBottom w:val="0"/>
          <w:divBdr>
            <w:top w:val="none" w:sz="0" w:space="0" w:color="auto"/>
            <w:left w:val="none" w:sz="0" w:space="0" w:color="auto"/>
            <w:bottom w:val="none" w:sz="0" w:space="0" w:color="auto"/>
            <w:right w:val="none" w:sz="0" w:space="0" w:color="auto"/>
          </w:divBdr>
        </w:div>
        <w:div w:id="673461832">
          <w:marLeft w:val="640"/>
          <w:marRight w:val="0"/>
          <w:marTop w:val="0"/>
          <w:marBottom w:val="0"/>
          <w:divBdr>
            <w:top w:val="none" w:sz="0" w:space="0" w:color="auto"/>
            <w:left w:val="none" w:sz="0" w:space="0" w:color="auto"/>
            <w:bottom w:val="none" w:sz="0" w:space="0" w:color="auto"/>
            <w:right w:val="none" w:sz="0" w:space="0" w:color="auto"/>
          </w:divBdr>
        </w:div>
        <w:div w:id="2041199361">
          <w:marLeft w:val="640"/>
          <w:marRight w:val="0"/>
          <w:marTop w:val="0"/>
          <w:marBottom w:val="0"/>
          <w:divBdr>
            <w:top w:val="none" w:sz="0" w:space="0" w:color="auto"/>
            <w:left w:val="none" w:sz="0" w:space="0" w:color="auto"/>
            <w:bottom w:val="none" w:sz="0" w:space="0" w:color="auto"/>
            <w:right w:val="none" w:sz="0" w:space="0" w:color="auto"/>
          </w:divBdr>
        </w:div>
        <w:div w:id="816147712">
          <w:marLeft w:val="640"/>
          <w:marRight w:val="0"/>
          <w:marTop w:val="0"/>
          <w:marBottom w:val="0"/>
          <w:divBdr>
            <w:top w:val="none" w:sz="0" w:space="0" w:color="auto"/>
            <w:left w:val="none" w:sz="0" w:space="0" w:color="auto"/>
            <w:bottom w:val="none" w:sz="0" w:space="0" w:color="auto"/>
            <w:right w:val="none" w:sz="0" w:space="0" w:color="auto"/>
          </w:divBdr>
        </w:div>
        <w:div w:id="1181552449">
          <w:marLeft w:val="640"/>
          <w:marRight w:val="0"/>
          <w:marTop w:val="0"/>
          <w:marBottom w:val="0"/>
          <w:divBdr>
            <w:top w:val="none" w:sz="0" w:space="0" w:color="auto"/>
            <w:left w:val="none" w:sz="0" w:space="0" w:color="auto"/>
            <w:bottom w:val="none" w:sz="0" w:space="0" w:color="auto"/>
            <w:right w:val="none" w:sz="0" w:space="0" w:color="auto"/>
          </w:divBdr>
        </w:div>
      </w:divsChild>
    </w:div>
    <w:div w:id="1060522104">
      <w:bodyDiv w:val="1"/>
      <w:marLeft w:val="0"/>
      <w:marRight w:val="0"/>
      <w:marTop w:val="0"/>
      <w:marBottom w:val="0"/>
      <w:divBdr>
        <w:top w:val="none" w:sz="0" w:space="0" w:color="auto"/>
        <w:left w:val="none" w:sz="0" w:space="0" w:color="auto"/>
        <w:bottom w:val="none" w:sz="0" w:space="0" w:color="auto"/>
        <w:right w:val="none" w:sz="0" w:space="0" w:color="auto"/>
      </w:divBdr>
      <w:divsChild>
        <w:div w:id="649671023">
          <w:marLeft w:val="640"/>
          <w:marRight w:val="0"/>
          <w:marTop w:val="0"/>
          <w:marBottom w:val="0"/>
          <w:divBdr>
            <w:top w:val="none" w:sz="0" w:space="0" w:color="auto"/>
            <w:left w:val="none" w:sz="0" w:space="0" w:color="auto"/>
            <w:bottom w:val="none" w:sz="0" w:space="0" w:color="auto"/>
            <w:right w:val="none" w:sz="0" w:space="0" w:color="auto"/>
          </w:divBdr>
        </w:div>
        <w:div w:id="2060400669">
          <w:marLeft w:val="640"/>
          <w:marRight w:val="0"/>
          <w:marTop w:val="0"/>
          <w:marBottom w:val="0"/>
          <w:divBdr>
            <w:top w:val="none" w:sz="0" w:space="0" w:color="auto"/>
            <w:left w:val="none" w:sz="0" w:space="0" w:color="auto"/>
            <w:bottom w:val="none" w:sz="0" w:space="0" w:color="auto"/>
            <w:right w:val="none" w:sz="0" w:space="0" w:color="auto"/>
          </w:divBdr>
        </w:div>
        <w:div w:id="1387728775">
          <w:marLeft w:val="640"/>
          <w:marRight w:val="0"/>
          <w:marTop w:val="0"/>
          <w:marBottom w:val="0"/>
          <w:divBdr>
            <w:top w:val="none" w:sz="0" w:space="0" w:color="auto"/>
            <w:left w:val="none" w:sz="0" w:space="0" w:color="auto"/>
            <w:bottom w:val="none" w:sz="0" w:space="0" w:color="auto"/>
            <w:right w:val="none" w:sz="0" w:space="0" w:color="auto"/>
          </w:divBdr>
        </w:div>
        <w:div w:id="667828293">
          <w:marLeft w:val="640"/>
          <w:marRight w:val="0"/>
          <w:marTop w:val="0"/>
          <w:marBottom w:val="0"/>
          <w:divBdr>
            <w:top w:val="none" w:sz="0" w:space="0" w:color="auto"/>
            <w:left w:val="none" w:sz="0" w:space="0" w:color="auto"/>
            <w:bottom w:val="none" w:sz="0" w:space="0" w:color="auto"/>
            <w:right w:val="none" w:sz="0" w:space="0" w:color="auto"/>
          </w:divBdr>
        </w:div>
        <w:div w:id="1042176093">
          <w:marLeft w:val="640"/>
          <w:marRight w:val="0"/>
          <w:marTop w:val="0"/>
          <w:marBottom w:val="0"/>
          <w:divBdr>
            <w:top w:val="none" w:sz="0" w:space="0" w:color="auto"/>
            <w:left w:val="none" w:sz="0" w:space="0" w:color="auto"/>
            <w:bottom w:val="none" w:sz="0" w:space="0" w:color="auto"/>
            <w:right w:val="none" w:sz="0" w:space="0" w:color="auto"/>
          </w:divBdr>
        </w:div>
        <w:div w:id="412515070">
          <w:marLeft w:val="640"/>
          <w:marRight w:val="0"/>
          <w:marTop w:val="0"/>
          <w:marBottom w:val="0"/>
          <w:divBdr>
            <w:top w:val="none" w:sz="0" w:space="0" w:color="auto"/>
            <w:left w:val="none" w:sz="0" w:space="0" w:color="auto"/>
            <w:bottom w:val="none" w:sz="0" w:space="0" w:color="auto"/>
            <w:right w:val="none" w:sz="0" w:space="0" w:color="auto"/>
          </w:divBdr>
        </w:div>
        <w:div w:id="422380212">
          <w:marLeft w:val="640"/>
          <w:marRight w:val="0"/>
          <w:marTop w:val="0"/>
          <w:marBottom w:val="0"/>
          <w:divBdr>
            <w:top w:val="none" w:sz="0" w:space="0" w:color="auto"/>
            <w:left w:val="none" w:sz="0" w:space="0" w:color="auto"/>
            <w:bottom w:val="none" w:sz="0" w:space="0" w:color="auto"/>
            <w:right w:val="none" w:sz="0" w:space="0" w:color="auto"/>
          </w:divBdr>
        </w:div>
      </w:divsChild>
    </w:div>
    <w:div w:id="1246376364">
      <w:bodyDiv w:val="1"/>
      <w:marLeft w:val="0"/>
      <w:marRight w:val="0"/>
      <w:marTop w:val="0"/>
      <w:marBottom w:val="0"/>
      <w:divBdr>
        <w:top w:val="none" w:sz="0" w:space="0" w:color="auto"/>
        <w:left w:val="none" w:sz="0" w:space="0" w:color="auto"/>
        <w:bottom w:val="none" w:sz="0" w:space="0" w:color="auto"/>
        <w:right w:val="none" w:sz="0" w:space="0" w:color="auto"/>
      </w:divBdr>
      <w:divsChild>
        <w:div w:id="1515455312">
          <w:marLeft w:val="640"/>
          <w:marRight w:val="0"/>
          <w:marTop w:val="0"/>
          <w:marBottom w:val="0"/>
          <w:divBdr>
            <w:top w:val="none" w:sz="0" w:space="0" w:color="auto"/>
            <w:left w:val="none" w:sz="0" w:space="0" w:color="auto"/>
            <w:bottom w:val="none" w:sz="0" w:space="0" w:color="auto"/>
            <w:right w:val="none" w:sz="0" w:space="0" w:color="auto"/>
          </w:divBdr>
        </w:div>
        <w:div w:id="333530436">
          <w:marLeft w:val="640"/>
          <w:marRight w:val="0"/>
          <w:marTop w:val="0"/>
          <w:marBottom w:val="0"/>
          <w:divBdr>
            <w:top w:val="none" w:sz="0" w:space="0" w:color="auto"/>
            <w:left w:val="none" w:sz="0" w:space="0" w:color="auto"/>
            <w:bottom w:val="none" w:sz="0" w:space="0" w:color="auto"/>
            <w:right w:val="none" w:sz="0" w:space="0" w:color="auto"/>
          </w:divBdr>
        </w:div>
        <w:div w:id="1868788875">
          <w:marLeft w:val="640"/>
          <w:marRight w:val="0"/>
          <w:marTop w:val="0"/>
          <w:marBottom w:val="0"/>
          <w:divBdr>
            <w:top w:val="none" w:sz="0" w:space="0" w:color="auto"/>
            <w:left w:val="none" w:sz="0" w:space="0" w:color="auto"/>
            <w:bottom w:val="none" w:sz="0" w:space="0" w:color="auto"/>
            <w:right w:val="none" w:sz="0" w:space="0" w:color="auto"/>
          </w:divBdr>
        </w:div>
        <w:div w:id="686295146">
          <w:marLeft w:val="640"/>
          <w:marRight w:val="0"/>
          <w:marTop w:val="0"/>
          <w:marBottom w:val="0"/>
          <w:divBdr>
            <w:top w:val="none" w:sz="0" w:space="0" w:color="auto"/>
            <w:left w:val="none" w:sz="0" w:space="0" w:color="auto"/>
            <w:bottom w:val="none" w:sz="0" w:space="0" w:color="auto"/>
            <w:right w:val="none" w:sz="0" w:space="0" w:color="auto"/>
          </w:divBdr>
        </w:div>
        <w:div w:id="1145509272">
          <w:marLeft w:val="640"/>
          <w:marRight w:val="0"/>
          <w:marTop w:val="0"/>
          <w:marBottom w:val="0"/>
          <w:divBdr>
            <w:top w:val="none" w:sz="0" w:space="0" w:color="auto"/>
            <w:left w:val="none" w:sz="0" w:space="0" w:color="auto"/>
            <w:bottom w:val="none" w:sz="0" w:space="0" w:color="auto"/>
            <w:right w:val="none" w:sz="0" w:space="0" w:color="auto"/>
          </w:divBdr>
        </w:div>
        <w:div w:id="1819105831">
          <w:marLeft w:val="640"/>
          <w:marRight w:val="0"/>
          <w:marTop w:val="0"/>
          <w:marBottom w:val="0"/>
          <w:divBdr>
            <w:top w:val="none" w:sz="0" w:space="0" w:color="auto"/>
            <w:left w:val="none" w:sz="0" w:space="0" w:color="auto"/>
            <w:bottom w:val="none" w:sz="0" w:space="0" w:color="auto"/>
            <w:right w:val="none" w:sz="0" w:space="0" w:color="auto"/>
          </w:divBdr>
        </w:div>
        <w:div w:id="502935736">
          <w:marLeft w:val="640"/>
          <w:marRight w:val="0"/>
          <w:marTop w:val="0"/>
          <w:marBottom w:val="0"/>
          <w:divBdr>
            <w:top w:val="none" w:sz="0" w:space="0" w:color="auto"/>
            <w:left w:val="none" w:sz="0" w:space="0" w:color="auto"/>
            <w:bottom w:val="none" w:sz="0" w:space="0" w:color="auto"/>
            <w:right w:val="none" w:sz="0" w:space="0" w:color="auto"/>
          </w:divBdr>
        </w:div>
        <w:div w:id="421292628">
          <w:marLeft w:val="640"/>
          <w:marRight w:val="0"/>
          <w:marTop w:val="0"/>
          <w:marBottom w:val="0"/>
          <w:divBdr>
            <w:top w:val="none" w:sz="0" w:space="0" w:color="auto"/>
            <w:left w:val="none" w:sz="0" w:space="0" w:color="auto"/>
            <w:bottom w:val="none" w:sz="0" w:space="0" w:color="auto"/>
            <w:right w:val="none" w:sz="0" w:space="0" w:color="auto"/>
          </w:divBdr>
        </w:div>
      </w:divsChild>
    </w:div>
    <w:div w:id="1323505126">
      <w:bodyDiv w:val="1"/>
      <w:marLeft w:val="0"/>
      <w:marRight w:val="0"/>
      <w:marTop w:val="0"/>
      <w:marBottom w:val="0"/>
      <w:divBdr>
        <w:top w:val="none" w:sz="0" w:space="0" w:color="auto"/>
        <w:left w:val="none" w:sz="0" w:space="0" w:color="auto"/>
        <w:bottom w:val="none" w:sz="0" w:space="0" w:color="auto"/>
        <w:right w:val="none" w:sz="0" w:space="0" w:color="auto"/>
      </w:divBdr>
      <w:divsChild>
        <w:div w:id="1483691950">
          <w:marLeft w:val="640"/>
          <w:marRight w:val="0"/>
          <w:marTop w:val="0"/>
          <w:marBottom w:val="0"/>
          <w:divBdr>
            <w:top w:val="none" w:sz="0" w:space="0" w:color="auto"/>
            <w:left w:val="none" w:sz="0" w:space="0" w:color="auto"/>
            <w:bottom w:val="none" w:sz="0" w:space="0" w:color="auto"/>
            <w:right w:val="none" w:sz="0" w:space="0" w:color="auto"/>
          </w:divBdr>
        </w:div>
        <w:div w:id="1643386416">
          <w:marLeft w:val="640"/>
          <w:marRight w:val="0"/>
          <w:marTop w:val="0"/>
          <w:marBottom w:val="0"/>
          <w:divBdr>
            <w:top w:val="none" w:sz="0" w:space="0" w:color="auto"/>
            <w:left w:val="none" w:sz="0" w:space="0" w:color="auto"/>
            <w:bottom w:val="none" w:sz="0" w:space="0" w:color="auto"/>
            <w:right w:val="none" w:sz="0" w:space="0" w:color="auto"/>
          </w:divBdr>
        </w:div>
        <w:div w:id="1281569484">
          <w:marLeft w:val="640"/>
          <w:marRight w:val="0"/>
          <w:marTop w:val="0"/>
          <w:marBottom w:val="0"/>
          <w:divBdr>
            <w:top w:val="none" w:sz="0" w:space="0" w:color="auto"/>
            <w:left w:val="none" w:sz="0" w:space="0" w:color="auto"/>
            <w:bottom w:val="none" w:sz="0" w:space="0" w:color="auto"/>
            <w:right w:val="none" w:sz="0" w:space="0" w:color="auto"/>
          </w:divBdr>
        </w:div>
        <w:div w:id="1674183004">
          <w:marLeft w:val="640"/>
          <w:marRight w:val="0"/>
          <w:marTop w:val="0"/>
          <w:marBottom w:val="0"/>
          <w:divBdr>
            <w:top w:val="none" w:sz="0" w:space="0" w:color="auto"/>
            <w:left w:val="none" w:sz="0" w:space="0" w:color="auto"/>
            <w:bottom w:val="none" w:sz="0" w:space="0" w:color="auto"/>
            <w:right w:val="none" w:sz="0" w:space="0" w:color="auto"/>
          </w:divBdr>
        </w:div>
        <w:div w:id="830561655">
          <w:marLeft w:val="640"/>
          <w:marRight w:val="0"/>
          <w:marTop w:val="0"/>
          <w:marBottom w:val="0"/>
          <w:divBdr>
            <w:top w:val="none" w:sz="0" w:space="0" w:color="auto"/>
            <w:left w:val="none" w:sz="0" w:space="0" w:color="auto"/>
            <w:bottom w:val="none" w:sz="0" w:space="0" w:color="auto"/>
            <w:right w:val="none" w:sz="0" w:space="0" w:color="auto"/>
          </w:divBdr>
        </w:div>
        <w:div w:id="811213618">
          <w:marLeft w:val="640"/>
          <w:marRight w:val="0"/>
          <w:marTop w:val="0"/>
          <w:marBottom w:val="0"/>
          <w:divBdr>
            <w:top w:val="none" w:sz="0" w:space="0" w:color="auto"/>
            <w:left w:val="none" w:sz="0" w:space="0" w:color="auto"/>
            <w:bottom w:val="none" w:sz="0" w:space="0" w:color="auto"/>
            <w:right w:val="none" w:sz="0" w:space="0" w:color="auto"/>
          </w:divBdr>
        </w:div>
        <w:div w:id="1227257780">
          <w:marLeft w:val="640"/>
          <w:marRight w:val="0"/>
          <w:marTop w:val="0"/>
          <w:marBottom w:val="0"/>
          <w:divBdr>
            <w:top w:val="none" w:sz="0" w:space="0" w:color="auto"/>
            <w:left w:val="none" w:sz="0" w:space="0" w:color="auto"/>
            <w:bottom w:val="none" w:sz="0" w:space="0" w:color="auto"/>
            <w:right w:val="none" w:sz="0" w:space="0" w:color="auto"/>
          </w:divBdr>
        </w:div>
      </w:divsChild>
    </w:div>
    <w:div w:id="1611159640">
      <w:bodyDiv w:val="1"/>
      <w:marLeft w:val="0"/>
      <w:marRight w:val="0"/>
      <w:marTop w:val="0"/>
      <w:marBottom w:val="0"/>
      <w:divBdr>
        <w:top w:val="none" w:sz="0" w:space="0" w:color="auto"/>
        <w:left w:val="none" w:sz="0" w:space="0" w:color="auto"/>
        <w:bottom w:val="none" w:sz="0" w:space="0" w:color="auto"/>
        <w:right w:val="none" w:sz="0" w:space="0" w:color="auto"/>
      </w:divBdr>
      <w:divsChild>
        <w:div w:id="609825644">
          <w:marLeft w:val="640"/>
          <w:marRight w:val="0"/>
          <w:marTop w:val="0"/>
          <w:marBottom w:val="0"/>
          <w:divBdr>
            <w:top w:val="none" w:sz="0" w:space="0" w:color="auto"/>
            <w:left w:val="none" w:sz="0" w:space="0" w:color="auto"/>
            <w:bottom w:val="none" w:sz="0" w:space="0" w:color="auto"/>
            <w:right w:val="none" w:sz="0" w:space="0" w:color="auto"/>
          </w:divBdr>
        </w:div>
        <w:div w:id="1237857606">
          <w:marLeft w:val="640"/>
          <w:marRight w:val="0"/>
          <w:marTop w:val="0"/>
          <w:marBottom w:val="0"/>
          <w:divBdr>
            <w:top w:val="none" w:sz="0" w:space="0" w:color="auto"/>
            <w:left w:val="none" w:sz="0" w:space="0" w:color="auto"/>
            <w:bottom w:val="none" w:sz="0" w:space="0" w:color="auto"/>
            <w:right w:val="none" w:sz="0" w:space="0" w:color="auto"/>
          </w:divBdr>
        </w:div>
        <w:div w:id="1156654217">
          <w:marLeft w:val="640"/>
          <w:marRight w:val="0"/>
          <w:marTop w:val="0"/>
          <w:marBottom w:val="0"/>
          <w:divBdr>
            <w:top w:val="none" w:sz="0" w:space="0" w:color="auto"/>
            <w:left w:val="none" w:sz="0" w:space="0" w:color="auto"/>
            <w:bottom w:val="none" w:sz="0" w:space="0" w:color="auto"/>
            <w:right w:val="none" w:sz="0" w:space="0" w:color="auto"/>
          </w:divBdr>
        </w:div>
        <w:div w:id="681469814">
          <w:marLeft w:val="640"/>
          <w:marRight w:val="0"/>
          <w:marTop w:val="0"/>
          <w:marBottom w:val="0"/>
          <w:divBdr>
            <w:top w:val="none" w:sz="0" w:space="0" w:color="auto"/>
            <w:left w:val="none" w:sz="0" w:space="0" w:color="auto"/>
            <w:bottom w:val="none" w:sz="0" w:space="0" w:color="auto"/>
            <w:right w:val="none" w:sz="0" w:space="0" w:color="auto"/>
          </w:divBdr>
        </w:div>
        <w:div w:id="1078596606">
          <w:marLeft w:val="640"/>
          <w:marRight w:val="0"/>
          <w:marTop w:val="0"/>
          <w:marBottom w:val="0"/>
          <w:divBdr>
            <w:top w:val="none" w:sz="0" w:space="0" w:color="auto"/>
            <w:left w:val="none" w:sz="0" w:space="0" w:color="auto"/>
            <w:bottom w:val="none" w:sz="0" w:space="0" w:color="auto"/>
            <w:right w:val="none" w:sz="0" w:space="0" w:color="auto"/>
          </w:divBdr>
        </w:div>
        <w:div w:id="2106152802">
          <w:marLeft w:val="640"/>
          <w:marRight w:val="0"/>
          <w:marTop w:val="0"/>
          <w:marBottom w:val="0"/>
          <w:divBdr>
            <w:top w:val="none" w:sz="0" w:space="0" w:color="auto"/>
            <w:left w:val="none" w:sz="0" w:space="0" w:color="auto"/>
            <w:bottom w:val="none" w:sz="0" w:space="0" w:color="auto"/>
            <w:right w:val="none" w:sz="0" w:space="0" w:color="auto"/>
          </w:divBdr>
        </w:div>
        <w:div w:id="2001614823">
          <w:marLeft w:val="640"/>
          <w:marRight w:val="0"/>
          <w:marTop w:val="0"/>
          <w:marBottom w:val="0"/>
          <w:divBdr>
            <w:top w:val="none" w:sz="0" w:space="0" w:color="auto"/>
            <w:left w:val="none" w:sz="0" w:space="0" w:color="auto"/>
            <w:bottom w:val="none" w:sz="0" w:space="0" w:color="auto"/>
            <w:right w:val="none" w:sz="0" w:space="0" w:color="auto"/>
          </w:divBdr>
        </w:div>
        <w:div w:id="622350965">
          <w:marLeft w:val="640"/>
          <w:marRight w:val="0"/>
          <w:marTop w:val="0"/>
          <w:marBottom w:val="0"/>
          <w:divBdr>
            <w:top w:val="none" w:sz="0" w:space="0" w:color="auto"/>
            <w:left w:val="none" w:sz="0" w:space="0" w:color="auto"/>
            <w:bottom w:val="none" w:sz="0" w:space="0" w:color="auto"/>
            <w:right w:val="none" w:sz="0" w:space="0" w:color="auto"/>
          </w:divBdr>
        </w:div>
      </w:divsChild>
    </w:div>
    <w:div w:id="1628583735">
      <w:bodyDiv w:val="1"/>
      <w:marLeft w:val="0"/>
      <w:marRight w:val="0"/>
      <w:marTop w:val="0"/>
      <w:marBottom w:val="0"/>
      <w:divBdr>
        <w:top w:val="none" w:sz="0" w:space="0" w:color="auto"/>
        <w:left w:val="none" w:sz="0" w:space="0" w:color="auto"/>
        <w:bottom w:val="none" w:sz="0" w:space="0" w:color="auto"/>
        <w:right w:val="none" w:sz="0" w:space="0" w:color="auto"/>
      </w:divBdr>
      <w:divsChild>
        <w:div w:id="1187325272">
          <w:marLeft w:val="640"/>
          <w:marRight w:val="0"/>
          <w:marTop w:val="0"/>
          <w:marBottom w:val="0"/>
          <w:divBdr>
            <w:top w:val="none" w:sz="0" w:space="0" w:color="auto"/>
            <w:left w:val="none" w:sz="0" w:space="0" w:color="auto"/>
            <w:bottom w:val="none" w:sz="0" w:space="0" w:color="auto"/>
            <w:right w:val="none" w:sz="0" w:space="0" w:color="auto"/>
          </w:divBdr>
        </w:div>
        <w:div w:id="1175653117">
          <w:marLeft w:val="640"/>
          <w:marRight w:val="0"/>
          <w:marTop w:val="0"/>
          <w:marBottom w:val="0"/>
          <w:divBdr>
            <w:top w:val="none" w:sz="0" w:space="0" w:color="auto"/>
            <w:left w:val="none" w:sz="0" w:space="0" w:color="auto"/>
            <w:bottom w:val="none" w:sz="0" w:space="0" w:color="auto"/>
            <w:right w:val="none" w:sz="0" w:space="0" w:color="auto"/>
          </w:divBdr>
        </w:div>
        <w:div w:id="286664665">
          <w:marLeft w:val="640"/>
          <w:marRight w:val="0"/>
          <w:marTop w:val="0"/>
          <w:marBottom w:val="0"/>
          <w:divBdr>
            <w:top w:val="none" w:sz="0" w:space="0" w:color="auto"/>
            <w:left w:val="none" w:sz="0" w:space="0" w:color="auto"/>
            <w:bottom w:val="none" w:sz="0" w:space="0" w:color="auto"/>
            <w:right w:val="none" w:sz="0" w:space="0" w:color="auto"/>
          </w:divBdr>
        </w:div>
        <w:div w:id="883447038">
          <w:marLeft w:val="640"/>
          <w:marRight w:val="0"/>
          <w:marTop w:val="0"/>
          <w:marBottom w:val="0"/>
          <w:divBdr>
            <w:top w:val="none" w:sz="0" w:space="0" w:color="auto"/>
            <w:left w:val="none" w:sz="0" w:space="0" w:color="auto"/>
            <w:bottom w:val="none" w:sz="0" w:space="0" w:color="auto"/>
            <w:right w:val="none" w:sz="0" w:space="0" w:color="auto"/>
          </w:divBdr>
        </w:div>
        <w:div w:id="1154686832">
          <w:marLeft w:val="640"/>
          <w:marRight w:val="0"/>
          <w:marTop w:val="0"/>
          <w:marBottom w:val="0"/>
          <w:divBdr>
            <w:top w:val="none" w:sz="0" w:space="0" w:color="auto"/>
            <w:left w:val="none" w:sz="0" w:space="0" w:color="auto"/>
            <w:bottom w:val="none" w:sz="0" w:space="0" w:color="auto"/>
            <w:right w:val="none" w:sz="0" w:space="0" w:color="auto"/>
          </w:divBdr>
        </w:div>
        <w:div w:id="728457431">
          <w:marLeft w:val="640"/>
          <w:marRight w:val="0"/>
          <w:marTop w:val="0"/>
          <w:marBottom w:val="0"/>
          <w:divBdr>
            <w:top w:val="none" w:sz="0" w:space="0" w:color="auto"/>
            <w:left w:val="none" w:sz="0" w:space="0" w:color="auto"/>
            <w:bottom w:val="none" w:sz="0" w:space="0" w:color="auto"/>
            <w:right w:val="none" w:sz="0" w:space="0" w:color="auto"/>
          </w:divBdr>
        </w:div>
        <w:div w:id="793523133">
          <w:marLeft w:val="640"/>
          <w:marRight w:val="0"/>
          <w:marTop w:val="0"/>
          <w:marBottom w:val="0"/>
          <w:divBdr>
            <w:top w:val="none" w:sz="0" w:space="0" w:color="auto"/>
            <w:left w:val="none" w:sz="0" w:space="0" w:color="auto"/>
            <w:bottom w:val="none" w:sz="0" w:space="0" w:color="auto"/>
            <w:right w:val="none" w:sz="0" w:space="0" w:color="auto"/>
          </w:divBdr>
        </w:div>
      </w:divsChild>
    </w:div>
    <w:div w:id="1816020816">
      <w:bodyDiv w:val="1"/>
      <w:marLeft w:val="0"/>
      <w:marRight w:val="0"/>
      <w:marTop w:val="0"/>
      <w:marBottom w:val="0"/>
      <w:divBdr>
        <w:top w:val="none" w:sz="0" w:space="0" w:color="auto"/>
        <w:left w:val="none" w:sz="0" w:space="0" w:color="auto"/>
        <w:bottom w:val="none" w:sz="0" w:space="0" w:color="auto"/>
        <w:right w:val="none" w:sz="0" w:space="0" w:color="auto"/>
      </w:divBdr>
      <w:divsChild>
        <w:div w:id="738090300">
          <w:marLeft w:val="640"/>
          <w:marRight w:val="0"/>
          <w:marTop w:val="0"/>
          <w:marBottom w:val="0"/>
          <w:divBdr>
            <w:top w:val="none" w:sz="0" w:space="0" w:color="auto"/>
            <w:left w:val="none" w:sz="0" w:space="0" w:color="auto"/>
            <w:bottom w:val="none" w:sz="0" w:space="0" w:color="auto"/>
            <w:right w:val="none" w:sz="0" w:space="0" w:color="auto"/>
          </w:divBdr>
        </w:div>
        <w:div w:id="2070376429">
          <w:marLeft w:val="640"/>
          <w:marRight w:val="0"/>
          <w:marTop w:val="0"/>
          <w:marBottom w:val="0"/>
          <w:divBdr>
            <w:top w:val="none" w:sz="0" w:space="0" w:color="auto"/>
            <w:left w:val="none" w:sz="0" w:space="0" w:color="auto"/>
            <w:bottom w:val="none" w:sz="0" w:space="0" w:color="auto"/>
            <w:right w:val="none" w:sz="0" w:space="0" w:color="auto"/>
          </w:divBdr>
        </w:div>
        <w:div w:id="299456968">
          <w:marLeft w:val="640"/>
          <w:marRight w:val="0"/>
          <w:marTop w:val="0"/>
          <w:marBottom w:val="0"/>
          <w:divBdr>
            <w:top w:val="none" w:sz="0" w:space="0" w:color="auto"/>
            <w:left w:val="none" w:sz="0" w:space="0" w:color="auto"/>
            <w:bottom w:val="none" w:sz="0" w:space="0" w:color="auto"/>
            <w:right w:val="none" w:sz="0" w:space="0" w:color="auto"/>
          </w:divBdr>
        </w:div>
        <w:div w:id="1969579834">
          <w:marLeft w:val="640"/>
          <w:marRight w:val="0"/>
          <w:marTop w:val="0"/>
          <w:marBottom w:val="0"/>
          <w:divBdr>
            <w:top w:val="none" w:sz="0" w:space="0" w:color="auto"/>
            <w:left w:val="none" w:sz="0" w:space="0" w:color="auto"/>
            <w:bottom w:val="none" w:sz="0" w:space="0" w:color="auto"/>
            <w:right w:val="none" w:sz="0" w:space="0" w:color="auto"/>
          </w:divBdr>
        </w:div>
        <w:div w:id="1332490066">
          <w:marLeft w:val="640"/>
          <w:marRight w:val="0"/>
          <w:marTop w:val="0"/>
          <w:marBottom w:val="0"/>
          <w:divBdr>
            <w:top w:val="none" w:sz="0" w:space="0" w:color="auto"/>
            <w:left w:val="none" w:sz="0" w:space="0" w:color="auto"/>
            <w:bottom w:val="none" w:sz="0" w:space="0" w:color="auto"/>
            <w:right w:val="none" w:sz="0" w:space="0" w:color="auto"/>
          </w:divBdr>
        </w:div>
        <w:div w:id="1653293080">
          <w:marLeft w:val="640"/>
          <w:marRight w:val="0"/>
          <w:marTop w:val="0"/>
          <w:marBottom w:val="0"/>
          <w:divBdr>
            <w:top w:val="none" w:sz="0" w:space="0" w:color="auto"/>
            <w:left w:val="none" w:sz="0" w:space="0" w:color="auto"/>
            <w:bottom w:val="none" w:sz="0" w:space="0" w:color="auto"/>
            <w:right w:val="none" w:sz="0" w:space="0" w:color="auto"/>
          </w:divBdr>
        </w:div>
        <w:div w:id="1643120756">
          <w:marLeft w:val="640"/>
          <w:marRight w:val="0"/>
          <w:marTop w:val="0"/>
          <w:marBottom w:val="0"/>
          <w:divBdr>
            <w:top w:val="none" w:sz="0" w:space="0" w:color="auto"/>
            <w:left w:val="none" w:sz="0" w:space="0" w:color="auto"/>
            <w:bottom w:val="none" w:sz="0" w:space="0" w:color="auto"/>
            <w:right w:val="none" w:sz="0" w:space="0" w:color="auto"/>
          </w:divBdr>
        </w:div>
        <w:div w:id="1187597467">
          <w:marLeft w:val="640"/>
          <w:marRight w:val="0"/>
          <w:marTop w:val="0"/>
          <w:marBottom w:val="0"/>
          <w:divBdr>
            <w:top w:val="none" w:sz="0" w:space="0" w:color="auto"/>
            <w:left w:val="none" w:sz="0" w:space="0" w:color="auto"/>
            <w:bottom w:val="none" w:sz="0" w:space="0" w:color="auto"/>
            <w:right w:val="none" w:sz="0" w:space="0" w:color="auto"/>
          </w:divBdr>
        </w:div>
      </w:divsChild>
    </w:div>
    <w:div w:id="1975985205">
      <w:bodyDiv w:val="1"/>
      <w:marLeft w:val="0"/>
      <w:marRight w:val="0"/>
      <w:marTop w:val="0"/>
      <w:marBottom w:val="0"/>
      <w:divBdr>
        <w:top w:val="none" w:sz="0" w:space="0" w:color="auto"/>
        <w:left w:val="none" w:sz="0" w:space="0" w:color="auto"/>
        <w:bottom w:val="none" w:sz="0" w:space="0" w:color="auto"/>
        <w:right w:val="none" w:sz="0" w:space="0" w:color="auto"/>
      </w:divBdr>
      <w:divsChild>
        <w:div w:id="1356885907">
          <w:marLeft w:val="640"/>
          <w:marRight w:val="0"/>
          <w:marTop w:val="0"/>
          <w:marBottom w:val="0"/>
          <w:divBdr>
            <w:top w:val="none" w:sz="0" w:space="0" w:color="auto"/>
            <w:left w:val="none" w:sz="0" w:space="0" w:color="auto"/>
            <w:bottom w:val="none" w:sz="0" w:space="0" w:color="auto"/>
            <w:right w:val="none" w:sz="0" w:space="0" w:color="auto"/>
          </w:divBdr>
        </w:div>
        <w:div w:id="85421029">
          <w:marLeft w:val="640"/>
          <w:marRight w:val="0"/>
          <w:marTop w:val="0"/>
          <w:marBottom w:val="0"/>
          <w:divBdr>
            <w:top w:val="none" w:sz="0" w:space="0" w:color="auto"/>
            <w:left w:val="none" w:sz="0" w:space="0" w:color="auto"/>
            <w:bottom w:val="none" w:sz="0" w:space="0" w:color="auto"/>
            <w:right w:val="none" w:sz="0" w:space="0" w:color="auto"/>
          </w:divBdr>
        </w:div>
        <w:div w:id="1646542686">
          <w:marLeft w:val="640"/>
          <w:marRight w:val="0"/>
          <w:marTop w:val="0"/>
          <w:marBottom w:val="0"/>
          <w:divBdr>
            <w:top w:val="none" w:sz="0" w:space="0" w:color="auto"/>
            <w:left w:val="none" w:sz="0" w:space="0" w:color="auto"/>
            <w:bottom w:val="none" w:sz="0" w:space="0" w:color="auto"/>
            <w:right w:val="none" w:sz="0" w:space="0" w:color="auto"/>
          </w:divBdr>
        </w:div>
        <w:div w:id="356854810">
          <w:marLeft w:val="640"/>
          <w:marRight w:val="0"/>
          <w:marTop w:val="0"/>
          <w:marBottom w:val="0"/>
          <w:divBdr>
            <w:top w:val="none" w:sz="0" w:space="0" w:color="auto"/>
            <w:left w:val="none" w:sz="0" w:space="0" w:color="auto"/>
            <w:bottom w:val="none" w:sz="0" w:space="0" w:color="auto"/>
            <w:right w:val="none" w:sz="0" w:space="0" w:color="auto"/>
          </w:divBdr>
        </w:div>
        <w:div w:id="64185973">
          <w:marLeft w:val="640"/>
          <w:marRight w:val="0"/>
          <w:marTop w:val="0"/>
          <w:marBottom w:val="0"/>
          <w:divBdr>
            <w:top w:val="none" w:sz="0" w:space="0" w:color="auto"/>
            <w:left w:val="none" w:sz="0" w:space="0" w:color="auto"/>
            <w:bottom w:val="none" w:sz="0" w:space="0" w:color="auto"/>
            <w:right w:val="none" w:sz="0" w:space="0" w:color="auto"/>
          </w:divBdr>
        </w:div>
        <w:div w:id="858352705">
          <w:marLeft w:val="640"/>
          <w:marRight w:val="0"/>
          <w:marTop w:val="0"/>
          <w:marBottom w:val="0"/>
          <w:divBdr>
            <w:top w:val="none" w:sz="0" w:space="0" w:color="auto"/>
            <w:left w:val="none" w:sz="0" w:space="0" w:color="auto"/>
            <w:bottom w:val="none" w:sz="0" w:space="0" w:color="auto"/>
            <w:right w:val="none" w:sz="0" w:space="0" w:color="auto"/>
          </w:divBdr>
        </w:div>
        <w:div w:id="781189336">
          <w:marLeft w:val="64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thomas.olsen@medisin.uio.no"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7CE3A7DD8701040B73E5A25047A0046"/>
        <w:category>
          <w:name w:val="Generelt"/>
          <w:gallery w:val="placeholder"/>
        </w:category>
        <w:types>
          <w:type w:val="bbPlcHdr"/>
        </w:types>
        <w:behaviors>
          <w:behavior w:val="content"/>
        </w:behaviors>
        <w:guid w:val="{8ED3F848-2B5D-FF43-83BF-582FD1BF5243}"/>
      </w:docPartPr>
      <w:docPartBody>
        <w:p w:rsidR="005F7C4F" w:rsidRDefault="00A92E36" w:rsidP="00A92E36">
          <w:pPr>
            <w:pStyle w:val="D7CE3A7DD8701040B73E5A25047A0046"/>
          </w:pPr>
          <w:r w:rsidRPr="00816EBF">
            <w:rPr>
              <w:rStyle w:val="PlaceholderText"/>
            </w:rPr>
            <w:t>Klikk eller trykk her for å skrive inn tekst.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CS-brødtekst)">
    <w:altName w:val="Times New Roman"/>
    <w:charset w:val="00"/>
    <w:family w:val="roman"/>
    <w:pitch w:val="default"/>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formatting="0"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2E36"/>
    <w:rsid w:val="001A42C0"/>
    <w:rsid w:val="00240ECB"/>
    <w:rsid w:val="00264012"/>
    <w:rsid w:val="003679EE"/>
    <w:rsid w:val="004A0591"/>
    <w:rsid w:val="004C5A42"/>
    <w:rsid w:val="004C7AB3"/>
    <w:rsid w:val="004F2BEB"/>
    <w:rsid w:val="00580010"/>
    <w:rsid w:val="005F7C4F"/>
    <w:rsid w:val="007F5538"/>
    <w:rsid w:val="00857356"/>
    <w:rsid w:val="008612A7"/>
    <w:rsid w:val="008E4DD5"/>
    <w:rsid w:val="009C6A99"/>
    <w:rsid w:val="00A92E36"/>
    <w:rsid w:val="00AF5F18"/>
    <w:rsid w:val="00C03AF7"/>
    <w:rsid w:val="00D578E7"/>
    <w:rsid w:val="00D80CD6"/>
    <w:rsid w:val="00E421FF"/>
    <w:rsid w:val="00E81E0D"/>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nb-NO" w:eastAsia="nb-NO"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A42C0"/>
    <w:rPr>
      <w:color w:val="808080"/>
    </w:rPr>
  </w:style>
  <w:style w:type="paragraph" w:customStyle="1" w:styleId="D7CE3A7DD8701040B73E5A25047A0046">
    <w:name w:val="D7CE3A7DD8701040B73E5A25047A0046"/>
    <w:rsid w:val="00A92E3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89CA3FF-B669-5041-ABBE-BE510F5A5ACF}">
  <we:reference id="wa104382081" version="1.55.1.0" store="en-US" storeType="OMEX"/>
  <we:alternateReferences>
    <we:reference id="WA104382081" version="1.55.1.0" store="en-US" storeType="OMEX"/>
  </we:alternateReferences>
  <we:properties>
    <we:property name="MENDELEY_CITATIONS" value="[{&quot;citationID&quot;:&quot;MENDELEY_CITATION_f5fe367d-ce2e-413e-96f2-941a670f1f7f&quot;,&quot;properties&quot;:{&quot;noteIndex&quot;:0},&quot;isEdited&quot;:false,&quot;manualOverride&quot;:{&quot;isManuallyOverridden&quot;:false,&quot;citeprocText&quot;:&quot;&lt;sup&gt;1,2&lt;/sup&gt;&quot;,&quot;manualOverrideText&quot;:&quot;&quot;},&quot;citationTag&quot;:&quot;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&quot;,&quot;citationItems&quot;:[{&quot;id&quot;:&quot;76b77f18-6383-317b-a88b-faba284c5c17&quot;,&quot;itemData&quot;:{&quot;type&quot;:&quot;article-journal&quot;,&quot;id&quot;:&quot;76b77f18-6383-317b-a88b-faba284c5c17&quot;,&quot;title&quot;:&quot;Combining dietary sulfur amino acid restriction with polyunsaturated fatty acid intake in humans: A randomized controlled pilot trial&quot;,&quot;groupId&quot;:&quot;e8387e7c-c692-341f-ba60-c1223d4837b9&quot;,&quot;author&quot;:[{&quot;family&quot;:&quot;Olsen&quot;,&quot;given&quot;:&quot;Thomas&quot;,&quot;parse-names&quot;:false,&quot;dropping-particle&quot;:&quot;&quot;,&quot;non-dropping-particle&quot;:&quot;&quot;},{&quot;family&quot;:&quot;Øvrebø&quot;,&quot;given&quot;:&quot;Bente&quot;,&quot;parse-names&quot;:false,&quot;dropping-particle&quot;:&quot;&quot;,&quot;non-dropping-particle&quot;:&quot;&quot;},{&quot;family&quot;:&quot;Turner&quot;,&quot;given&quot;:&quot;Cheryl&quot;,&quot;parse-names&quot;:false,&quot;dropping-particle&quot;:&quot;&quot;,&quot;non-dropping-particle&quot;:&quot;&quot;},{&quot;family&quot;:&quot;Bastani&quot;,&quot;given&quot;:&quot;Nasser E.&quot;,&quot;parse-names&quot;:false,&quot;dropping-particle&quot;:&quot;&quot;,&quot;non-dropping-particle&quot;:&quot;&quot;},{&quot;family&quot;:&quot;Refsum&quot;,&quot;given&quot;:&quot;Helga&quot;,&quot;parse-names&quot;:false,&quot;dropping-particle&quot;:&quot;&quot;,&quot;non-dropping-particle&quot;:&quot;&quot;},{&quot;family&quot;:&quot;Vinknes&quot;,&quot;given&quot;:&quot;Kathrine J.&quot;,&quot;parse-names&quot;:false,&quot;dropping-particle&quot;:&quot;&quot;,&quot;non-dropping-particle&quot;:&quot;&quot;}],&quot;container-title&quot;:&quot;Nutrients&quot;,&quot;DOI&quot;:&quot;10.3390/nu10121822&quot;,&quot;ISSN&quot;:&quot;20726643&quot;,&quot;PMID&quot;:&quot;30477080&quot;,&quot;issued&quot;:{&quot;date-parts&quot;:[[2018]]},&quot;abstract&quot;:&quot;Dietary and plasma total cysteine (tCys) have been associated with adiposity, possibly through interaction with stearoyl–CoA desaturase (SCD), which is an enzyme that is involved in fatty acid and energy metabolism. We evaluated the effect of a dietary intervention with low cysteine and methionine and high polyunsaturated fatty acids (PUFAs) on plasma and urinary sulfur amino acids and SCD activity indices. Fourteen normal-weight healthy subjects were randomized to a seven-day diet low in cysteine and methionine and high in PUFAs (Cys/Metlow + PUFA), or high in saturated fatty acids (SFA), cysteine, and methionine (Cys/Methigh + SFA). Compared with the Cys/Methigh + SFA group, plasma methionine and cystathionine decreased (p-values &lt; 0.05), whereas cystine tended to increase (p = 0.06) in the Cys/Metlow + PUFA group. Plasma total cysteine (tCys) was not significantly different between the groups. Urinary cysteine and taurine decreased in the Cys/Metlow + PUFA group compared with the Cys/Methigh + SFA group (p-values &lt; 0.05). Plasma SCD-activity indices were not different between the groups, but the change in cystine correlated with the SCD-16 index in the Cys/Metlow + PUFA group. A diet low in methionine and cysteine decreased plasma methionine and urinary cysteine and taurine. Plasma tCys was unchanged, suggesting that compensatory mechanisms are activated during methionine and cysteine restriction to maintain plasma tCys.&quot;,&quot;issue&quot;:&quot;12&quot;,&quot;volume&quot;:&quot;10&quot;,&quot;container-title-short&quot;:&quot;Nutrients&quot;},&quot;isTemporary&quot;:false},{&quot;id&quot;:&quot;f36cb854-2861-3e46-8b92-6296f4ab67f9&quot;,&quot;itemData&quot;:{&quot;type&quot;:&quot;article-journal&quot;,&quot;id&quot;:&quot;f36cb854-2861-3e46-8b92-6296f4ab67f9&quot;,&quot;title&quot;:&quot;Effects of dietary methionine and cysteine restriction on plasma biomarkers, serum fibroblast growth factor 21, and adipose tissue gene expression in women with overweight or obesity: A double-blind randomized controlled pilot study&quot;,&quot;groupId&quot;:&quot;e8387e7c-c692-341f-ba60-c1223d4837b9&quot;,&quot;author&quot;:[{&quot;family&quot;:&quot;Olsen&quot;,&quot;given&quot;:&quot;Thomas&quot;,&quot;parse-names&quot;:false,&quot;dropping-particle&quot;:&quot;&quot;,&quot;non-dropping-particle&quot;:&quot;&quot;},{&quot;family&quot;:&quot;Øvrebø&quot;,&quot;given&quot;:&quot;Bente&quot;,&quot;parse-names&quot;:false,&quot;dropping-particle&quot;:&quot;&quot;,&quot;non-dropping-particle&quot;:&quot;&quot;},{&quot;family&quot;:&quot;Haj-Yasein&quot;,&quot;given&quot;:&quot;Nadia&quot;,&quot;parse-names&quot;:false,&quot;dropping-particle&quot;:&quot;&quot;,&quot;non-dropping-particle&quot;:&quot;&quot;},{&quot;family&quot;:&quot;Lee&quot;,&quot;given&quot;:&quot;Sindre&quot;,&quot;parse-names&quot;:false,&quot;dropping-particle&quot;:&quot;&quot;,&quot;non-dropping-particle&quot;:&quot;&quot;},{&quot;family&quot;:&quot;Svendsen&quot;,&quot;given&quot;:&quot;Karianne&quot;,&quot;parse-names&quot;:false,&quot;dropping-particle&quot;:&quot;&quot;,&quot;non-dropping-particle&quot;:&quot;&quot;},{&quot;family&quot;:&quot;Hjorth&quot;,&quot;given&quot;:&quot;Marit&quot;,&quot;parse-names&quot;:false,&quot;dropping-particle&quot;:&quot;&quot;,&quot;non-dropping-particle&quot;:&quot;&quot;},{&quot;family&quot;:&quot;Bastani&quot;,&quot;given&quot;:&quot;Nasser E.&quot;,&quot;parse-names&quot;:false,&quot;dropping-particle&quot;:&quot;&quot;,&quot;non-dropping-particle&quot;:&quot;&quot;},{&quot;family&quot;:&quot;Norheim&quot;,&quot;given&quot;:&quot;Frode&quot;,&quot;parse-names&quot;:false,&quot;dropping-particle&quot;:&quot;&quot;,&quot;non-dropping-particle&quot;:&quot;&quot;},{&quot;family&quot;:&quot;Drevon&quot;,&quot;given&quot;:&quot;Christian A.&quot;,&quot;parse-names&quot;:false,&quot;dropping-particle&quot;:&quot;&quot;,&quot;non-dropping-particle&quot;:&quot;&quot;},{&quot;family&quot;:&quot;Refsum&quot;,&quot;given&quot;:&quot;Helga&quot;,&quot;parse-names&quot;:false,&quot;dropping-particle&quot;:&quot;&quot;,&quot;non-dropping-particle&quot;:&quot;&quot;},{&quot;family&quot;:&quot;Vinknes&quot;,&quot;given&quot;:&quot;Kathrine J.&quot;,&quot;parse-names&quot;:false,&quot;dropping-particle&quot;:&quot;&quot;,&quot;non-dropping-particle&quot;:&quot;&quot;}],&quot;container-title&quot;:&quot;Journal of Translational Medicine&quot;,&quot;DOI&quot;:&quot;10.1186/s12967-020-02288-x&quot;,&quot;ISSN&quot;:&quot;14795876&quot;,&quot;PMID&quot;:&quot;32160926&quot;,&quot;issued&quot;:{&quot;date-parts&quot;:[[2020,3]]},&quot;page&quot;:&quot;122&quot;,&quot;abstract&quot;:&quot;Background: Dietary restriction of methionine and cysteine is a well-described model that improves metabolic health in rodents. To investigate the translational potential in humans, we evaluated the effects of dietary methionine and cysteine restriction on cardiometabolic risk factors, plasma and urinary amino acid profile, serum fibroblast growth factor 21 (FGF21), and subcutaneous adipose tissue gene expression in women with overweight and obesity in a double-blind randomized controlled pilot study. Methods: Twenty women with overweight or obesity were allocated to a diet low (Met/Cys-low, n = 7), medium (Met/Cys-medium, n = 7) or high (Met/Cys-high, n = 6) in methionine and cysteine for 7 days. The diets differed only by methionine and cysteine content. Blood and urine were collected at day 0, 1, 3 and 7 and subcutaneous adipose tissue biopsies were taken at day 0 and 7. Results: Plasma methionine and cystathionine and urinary total cysteine decreased, whereas FGF21 increased in the Met/Cys-low vs. Met/Cys-high group. The Met/Cys-low group had increased mRNA expression of lipogenic genes in adipose tissue including DGAT1. When we excluded one participant with high fasting insulin at baseline, the Met/Cys-low group showed increased expression of ACAC, DGAT1, and tendencies for increased expression of FASN and SCD1 compared to the Met/Cys-high group. The participants reported satisfactory compliance and that the diets were moderately easy to follow. Conclusions: Our data suggest that dietary methionine and cysteine restriction may have beneficial effects on circulating biomarkers, including FGF21, and influence subcutaneous adipose tissue gene expression. These results will aid in the design and implementation of future large-scale dietary interventions with methionine and cysteine restriction.&quot;,&quot;publisher&quot;:&quot;NLM (Medline)&quot;,&quot;issue&quot;:&quot;1&quot;,&quot;volume&quot;:&quot;18&quot;,&quot;container-title-short&quot;:&quot;J Transl Med&quot;},&quot;isTemporary&quot;:false}]},{&quot;citationID&quot;:&quot;MENDELEY_CITATION_01cced04-f759-4fb8-884d-7b2ca5b56328&quot;,&quot;properties&quot;:{&quot;noteIndex&quot;:0},&quot;isEdited&quot;:false,&quot;manualOverride&quot;:{&quot;isManuallyOverridden&quot;:false,&quot;citeprocText&quot;:&quot;&lt;sup&gt;1–3&lt;/sup&gt;&quot;,&quot;manualOverrideText&quot;:&quot;&quot;},&quot;citationTag&quot;:&quot;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&quot;,&quot;citationItems&quot;:[{&quot;id&quot;:&quot;76b77f18-6383-317b-a88b-faba284c5c17&quot;,&quot;itemData&quot;:{&quot;type&quot;:&quot;article-journal&quot;,&quot;id&quot;:&quot;76b77f18-6383-317b-a88b-faba284c5c17&quot;,&quot;title&quot;:&quot;Combining dietary sulfur amino acid restriction with polyunsaturated fatty acid intake in humans: A randomized controlled pilot trial&quot;,&quot;groupId&quot;:&quot;e8387e7c-c692-341f-ba60-c1223d4837b9&quot;,&quot;author&quot;:[{&quot;family&quot;:&quot;Olsen&quot;,&quot;given&quot;:&quot;Thomas&quot;,&quot;parse-names&quot;:false,&quot;dropping-particle&quot;:&quot;&quot;,&quot;non-dropping-particle&quot;:&quot;&quot;},{&quot;family&quot;:&quot;Øvrebø&quot;,&quot;given&quot;:&quot;Bente&quot;,&quot;parse-names&quot;:false,&quot;dropping-particle&quot;:&quot;&quot;,&quot;non-dropping-particle&quot;:&quot;&quot;},{&quot;family&quot;:&quot;Turner&quot;,&quot;given&quot;:&quot;Cheryl&quot;,&quot;parse-names&quot;:false,&quot;dropping-particle&quot;:&quot;&quot;,&quot;non-dropping-particle&quot;:&quot;&quot;},{&quot;family&quot;:&quot;Bastani&quot;,&quot;given&quot;:&quot;Nasser E.&quot;,&quot;parse-names&quot;:false,&quot;dropping-particle&quot;:&quot;&quot;,&quot;non-dropping-particle&quot;:&quot;&quot;},{&quot;family&quot;:&quot;Refsum&quot;,&quot;given&quot;:&quot;Helga&quot;,&quot;parse-names&quot;:false,&quot;dropping-particle&quot;:&quot;&quot;,&quot;non-dropping-particle&quot;:&quot;&quot;},{&quot;family&quot;:&quot;Vinknes&quot;,&quot;given&quot;:&quot;Kathrine J.&quot;,&quot;parse-names&quot;:false,&quot;dropping-particle&quot;:&quot;&quot;,&quot;non-dropping-particle&quot;:&quot;&quot;}],&quot;container-title&quot;:&quot;Nutrients&quot;,&quot;DOI&quot;:&quot;10.3390/nu10121822&quot;,&quot;ISSN&quot;:&quot;20726643&quot;,&quot;PMID&quot;:&quot;30477080&quot;,&quot;issued&quot;:{&quot;date-parts&quot;:[[2018]]},&quot;abstract&quot;:&quot;Dietary and plasma total cysteine (tCys) have been associated with adiposity, possibly through interaction with stearoyl–CoA desaturase (SCD), which is an enzyme that is involved in fatty acid and energy metabolism. We evaluated the effect of a dietary intervention with low cysteine and methionine and high polyunsaturated fatty acids (PUFAs) on plasma and urinary sulfur amino acids and SCD activity indices. Fourteen normal-weight healthy subjects were randomized to a seven-day diet low in cysteine and methionine and high in PUFAs (Cys/Metlow + PUFA), or high in saturated fatty acids (SFA), cysteine, and methionine (Cys/Methigh + SFA). Compared with the Cys/Methigh + SFA group, plasma methionine and cystathionine decreased (p-values &lt; 0.05), whereas cystine tended to increase (p = 0.06) in the Cys/Metlow + PUFA group. Plasma total cysteine (tCys) was not significantly different between the groups. Urinary cysteine and taurine decreased in the Cys/Metlow + PUFA group compared with the Cys/Methigh + SFA group (p-values &lt; 0.05). Plasma SCD-activity indices were not different between the groups, but the change in cystine correlated with the SCD-16 index in the Cys/Metlow + PUFA group. A diet low in methionine and cysteine decreased plasma methionine and urinary cysteine and taurine. Plasma tCys was unchanged, suggesting that compensatory mechanisms are activated during methionine and cysteine restriction to maintain plasma tCys.&quot;,&quot;issue&quot;:&quot;12&quot;,&quot;volume&quot;:&quot;10&quot;,&quot;container-title-short&quot;:&quot;Nutrients&quot;},&quot;isTemporary&quot;:false},{&quot;id&quot;:&quot;fa8b6c4a-704f-3b95-a071-1dae8095e80b&quot;,&quot;itemData&quot;:{&quot;type&quot;:&quot;article-journal&quot;,&quot;id&quot;:&quot;fa8b6c4a-704f-3b95-a071-1dae8095e80b&quot;,&quot;title&quot;:&quot;Postprandial effects of a meal low in sulfur amino acids and high in polyunsaturated fatty acids compared to a meal high in sulfur amino acids and saturated fatty acids on stearoyl CoA-desaturase indices and plasma sulfur amino acids: A pilot study&quot;,&quot;groupId&quot;:&quot;e8387e7c-c692-341f-ba60-c1223d4837b9&quot;,&quot;author&quot;:[{&quot;family&quot;:&quot;Olsen&quot;,&quot;given&quot;:&quot;Thomas&quot;,&quot;parse-names&quot;:false,&quot;dropping-particle&quot;:&quot;&quot;,&quot;non-dropping-particle&quot;:&quot;&quot;},{&quot;family&quot;:&quot;Turner&quot;,&quot;given&quot;:&quot;Cheryl&quot;,&quot;parse-names&quot;:false,&quot;dropping-particle&quot;:&quot;&quot;,&quot;non-dropping-particle&quot;:&quot;&quot;},{&quot;family&quot;:&quot;Øvrebø&quot;,&quot;given&quot;:&quot;Bente&quot;,&quot;parse-names&quot;:false,&quot;dropping-particle&quot;:&quot;&quot;,&quot;non-dropping-particle&quot;:&quot;&quot;},{&quot;family&quot;:&quot;Bastani&quot;,&quot;given&quot;:&quot;Nasser E.&quot;,&quot;parse-names&quot;:false,&quot;dropping-particle&quot;:&quot;&quot;,&quot;non-dropping-particle&quot;:&quot;&quot;},{&quot;family&quot;:&quot;Refsum&quot;,&quot;given&quot;:&quot;Helga&quot;,&quot;parse-names&quot;:false,&quot;dropping-particle&quot;:&quot;&quot;,&quot;non-dropping-particle&quot;:&quot;&quot;},{&quot;family&quot;:&quot;Vinknes&quot;,&quot;given&quot;:&quot;Kathrine J.&quot;,&quot;parse-names&quot;:false,&quot;dropping-particle&quot;:&quot;&quot;,&quot;non-dropping-particle&quot;:&quot;&quot;}],&quot;container-title&quot;:&quot;BMC Research Notes&quot;,&quot;DOI&quot;:&quot;10.1186/s13104-020-05222-y&quot;,&quot;ISSN&quot;:&quot;17560500&quot;,&quot;PMID&quot;:&quot;32778150&quot;,&quot;issued&quot;:{&quot;date-parts&quot;:[[2020,12]]},&quot;page&quot;:&quot;379&quot;,&quot;abstract&quot;:&quot;Objective: The sulfur amino acid (SAA) cysteine is positively related, whereas polyunsaturated fatty acids (PUFAs) are inversely related to activity of the lipogenic enzyme stearoyl-CoA desaturase (SCD). High SCD activity promotes obesity in animals, and plasma activity indices positively associates with fat mass in humans. SCD may thus be a target for dietary intervention with SAA restriction and PUFA enrichment with unknown potential benefits for body composition. We randomized ten healthy individuals to a meal restricted in SAAs and enriched with PUFAs (Cys/Metlow + PUFA) (n = 5) or a meal enriched in SAA and saturated fatty acids (Cys/Methigh + SFA) (n = 5). We measured plasma SCD activity indices (SCD16 and SCD18) and SAAs response hourly from baseline and up to 4 h postprandial. Results: SCD16 was unchanged whereas SCD18 tended to increase in the Cys/Metlow + PUFA compared to the Cys/Methigh + SFA group (ptime*group interaction = 0.08). Plasma concentrations of total cysteine fractions including free and reduced cysteine decreased in the Cys/Metlow + PUFA compared to the Cys/Methigh + SFA group (both ptime*group interaction &lt; 0.001). In conclusion, a meal low in SAA but high in PUFAs reduced plasma cysteine fractions but not SCD activity indices. This pilot study can be useful for the design and diet composition of future dietary interventions that targets SCD and SAA. Trial registration ClinicalTrials.gov: NCT02647970, registration date: 6 January 2016&quot;,&quot;issue&quot;:&quot;1&quot;,&quot;volume&quot;:&quot;13&quot;,&quot;container-title-short&quot;:&quot;BMC Res Notes&quot;},&quot;isTemporary&quot;:false},{&quot;id&quot;:&quot;f36cb854-2861-3e46-8b92-6296f4ab67f9&quot;,&quot;itemData&quot;:{&quot;type&quot;:&quot;article-journal&quot;,&quot;id&quot;:&quot;f36cb854-2861-3e46-8b92-6296f4ab67f9&quot;,&quot;title&quot;:&quot;Effects of dietary methionine and cysteine restriction on plasma biomarkers, serum fibroblast growth factor 21, and adipose tissue gene expression in women with overweight or obesity: A double-blind randomized controlled pilot study&quot;,&quot;groupId&quot;:&quot;e8387e7c-c692-341f-ba60-c1223d4837b9&quot;,&quot;author&quot;:[{&quot;family&quot;:&quot;Olsen&quot;,&quot;given&quot;:&quot;Thomas&quot;,&quot;parse-names&quot;:false,&quot;dropping-particle&quot;:&quot;&quot;,&quot;non-dropping-particle&quot;:&quot;&quot;},{&quot;family&quot;:&quot;Øvrebø&quot;,&quot;given&quot;:&quot;Bente&quot;,&quot;parse-names&quot;:false,&quot;dropping-particle&quot;:&quot;&quot;,&quot;non-dropping-particle&quot;:&quot;&quot;},{&quot;family&quot;:&quot;Haj-Yasein&quot;,&quot;given&quot;:&quot;Nadia&quot;,&quot;parse-names&quot;:false,&quot;dropping-particle&quot;:&quot;&quot;,&quot;non-dropping-particle&quot;:&quot;&quot;},{&quot;family&quot;:&quot;Lee&quot;,&quot;given&quot;:&quot;Sindre&quot;,&quot;parse-names&quot;:false,&quot;dropping-particle&quot;:&quot;&quot;,&quot;non-dropping-particle&quot;:&quot;&quot;},{&quot;family&quot;:&quot;Svendsen&quot;,&quot;given&quot;:&quot;Karianne&quot;,&quot;parse-names&quot;:false,&quot;dropping-particle&quot;:&quot;&quot;,&quot;non-dropping-particle&quot;:&quot;&quot;},{&quot;family&quot;:&quot;Hjorth&quot;,&quot;given&quot;:&quot;Marit&quot;,&quot;parse-names&quot;:false,&quot;dropping-particle&quot;:&quot;&quot;,&quot;non-dropping-particle&quot;:&quot;&quot;},{&quot;family&quot;:&quot;Bastani&quot;,&quot;given&quot;:&quot;Nasser E.&quot;,&quot;parse-names&quot;:false,&quot;dropping-particle&quot;:&quot;&quot;,&quot;non-dropping-particle&quot;:&quot;&quot;},{&quot;family&quot;:&quot;Norheim&quot;,&quot;given&quot;:&quot;Frode&quot;,&quot;parse-names&quot;:false,&quot;dropping-particle&quot;:&quot;&quot;,&quot;non-dropping-particle&quot;:&quot;&quot;},{&quot;family&quot;:&quot;Drevon&quot;,&quot;given&quot;:&quot;Christian A.&quot;,&quot;parse-names&quot;:false,&quot;dropping-particle&quot;:&quot;&quot;,&quot;non-dropping-particle&quot;:&quot;&quot;},{&quot;family&quot;:&quot;Refsum&quot;,&quot;given&quot;:&quot;Helga&quot;,&quot;parse-names&quot;:false,&quot;dropping-particle&quot;:&quot;&quot;,&quot;non-dropping-particle&quot;:&quot;&quot;},{&quot;family&quot;:&quot;Vinknes&quot;,&quot;given&quot;:&quot;Kathrine J.&quot;,&quot;parse-names&quot;:false,&quot;dropping-particle&quot;:&quot;&quot;,&quot;non-dropping-particle&quot;:&quot;&quot;}],&quot;container-title&quot;:&quot;Journal of Translational Medicine&quot;,&quot;DOI&quot;:&quot;10.1186/s12967-020-02288-x&quot;,&quot;ISSN&quot;:&quot;14795876&quot;,&quot;PMID&quot;:&quot;32160926&quot;,&quot;issued&quot;:{&quot;date-parts&quot;:[[2020,3]]},&quot;page&quot;:&quot;122&quot;,&quot;abstract&quot;:&quot;Background: Dietary restriction of methionine and cysteine is a well-described model that improves metabolic health in rodents. To investigate the translational potential in humans, we evaluated the effects of dietary methionine and cysteine restriction on cardiometabolic risk factors, plasma and urinary amino acid profile, serum fibroblast growth factor 21 (FGF21), and subcutaneous adipose tissue gene expression in women with overweight and obesity in a double-blind randomized controlled pilot study. Methods: Twenty women with overweight or obesity were allocated to a diet low (Met/Cys-low, n = 7), medium (Met/Cys-medium, n = 7) or high (Met/Cys-high, n = 6) in methionine and cysteine for 7 days. The diets differed only by methionine and cysteine content. Blood and urine were collected at day 0, 1, 3 and 7 and subcutaneous adipose tissue biopsies were taken at day 0 and 7. Results: Plasma methionine and cystathionine and urinary total cysteine decreased, whereas FGF21 increased in the Met/Cys-low vs. Met/Cys-high group. The Met/Cys-low group had increased mRNA expression of lipogenic genes in adipose tissue including DGAT1. When we excluded one participant with high fasting insulin at baseline, the Met/Cys-low group showed increased expression of ACAC, DGAT1, and tendencies for increased expression of FASN and SCD1 compared to the Met/Cys-high group. The participants reported satisfactory compliance and that the diets were moderately easy to follow. Conclusions: Our data suggest that dietary methionine and cysteine restriction may have beneficial effects on circulating biomarkers, including FGF21, and influence subcutaneous adipose tissue gene expression. These results will aid in the design and implementation of future large-scale dietary interventions with methionine and cysteine restriction.&quot;,&quot;publisher&quot;:&quot;NLM (Medline)&quot;,&quot;issue&quot;:&quot;1&quot;,&quot;volume&quot;:&quot;18&quot;,&quot;container-title-short&quot;:&quot;J Transl Med&quot;},&quot;isTemporary&quot;:false}]},{&quot;citationID&quot;:&quot;MENDELEY_CITATION_63e37d0c-8326-4665-b723-484c97540908&quot;,&quot;properties&quot;:{&quot;noteIndex&quot;:0},&quot;isEdited&quot;:false,&quot;manualOverride&quot;:{&quot;isManuallyOverridden&quot;:false,&quot;citeprocText&quot;:&quot;&lt;sup&gt;4,5&lt;/sup&gt;&quot;,&quot;manualOverrideText&quot;:&quot;&quot;},&quot;citationTag&quot;:&quot;MENDELEY_CITATION_v3_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&quot;,&quot;citationItems&quot;:[{&quot;id&quot;:&quot;766595e0-c585-3197-a835-38b863d5dadb&quot;,&quot;itemData&quot;:{&quot;type&quot;:&quot;article-journal&quot;,&quot;id&quot;:&quot;766595e0-c585-3197-a835-38b863d5dadb&quot;,&quot;title&quot;:&quot;Validation of whole room indirect calorimeters: refinement of current methodologies&quot;,&quot;groupId&quot;:&quot;e8387e7c-c692-341f-ba60-c1223d4837b9&quot;,&quot;author&quot;:[{&quot;family&quot;:&quot;Rising&quot;,&quot;given&quot;:&quot;Russell&quot;,&quot;parse-names&quot;:false,&quot;dropping-particle&quot;:&quot;&quot;,&quot;non-dropping-particle&quot;:&quot;&quot;},{&quot;family&quot;:&quot;Foerster&quot;,&quot;given&quot;:&quot;Thomas&quot;,&quot;parse-names&quot;:false,&quot;dropping-particle&quot;:&quot;&quot;,&quot;non-dropping-particle&quot;:&quot;&quot;},{&quot;family&quot;:&quot;Arad&quot;,&quot;given&quot;:&quot;Avigdor D.&quot;,&quot;parse-names&quot;:false,&quot;dropping-particle&quot;:&quot;&quot;,&quot;non-dropping-particle&quot;:&quot;&quot;},{&quot;family&quot;:&quot;Albu&quot;,&quot;given&quot;:&quot;Jeanine&quot;,&quot;parse-names&quot;:false,&quot;dropping-particle&quot;:&quot;&quot;,&quot;non-dropping-particle&quot;:&quot;&quot;},{&quot;family&quot;:&quot;Pi-Sunyer&quot;,&quot;given&quot;:&quot;Xavier&quot;,&quot;parse-names&quot;:false,&quot;dropping-particle&quot;:&quot;&quot;,&quot;non-dropping-particle&quot;:&quot;&quot;}],&quot;container-title&quot;:&quot;Physiological Reports&quot;,&quot;container-title-short&quot;:&quot;Physiol Rep&quot;,&quot;accessed&quot;:{&quot;date-parts&quot;:[[2021,9,23]]},&quot;DOI&quot;:&quot;10.14814/phy2.13521&quot;,&quot;ISSN&quot;:&quot;2051817X&quot;,&quot;URL&quot;:&quot;http://doi.wiley.com/10.14814/phy2.13521&quot;,&quot;issued&quot;:{&quot;date-parts&quot;:[[2017,11,1]]},&quot;page&quot;:&quot;e13521&quot;,&quot;publisher&quot;:&quot;John Wiley &amp; Sons, Ltd&quot;,&quot;issue&quot;:&quot;22&quot;,&quot;volume&quot;:&quot;5&quot;},&quot;isTemporary&quot;:false},{&quot;id&quot;:&quot;12c7bd27-062f-3e9d-844e-dde5704de807&quot;,&quot;itemData&quot;:{&quot;type&quot;:&quot;article-journal&quot;,&quot;id&quot;:&quot;12c7bd27-062f-3e9d-844e-dde5704de807&quot;,&quot;title&quot;:&quot;Evaluation of a new whole room indirect calorimeter specific for measurement of resting metabolic rate&quot;,&quot;groupId&quot;:&quot;e8387e7c-c692-341f-ba60-c1223d4837b9&quot;,&quot;author&quot;:[{&quot;family&quot;:&quot;Rising&quot;,&quot;given&quot;:&quot;Russell&quot;,&quot;parse-names&quot;:false,&quot;dropping-particle&quot;:&quot;&quot;,&quot;non-dropping-particle&quot;:&quot;&quot;},{&quot;family&quot;:&quot;Whyte&quot;,&quot;given&quot;:&quot;Kathryn&quot;,&quot;parse-names&quot;:false,&quot;dropping-particle&quot;:&quot;&quot;,&quot;non-dropping-particle&quot;:&quot;&quot;},{&quot;family&quot;:&quot;Albu&quot;,&quot;given&quot;:&quot;Jeanine&quot;,&quot;parse-names&quot;:false,&quot;dropping-particle&quot;:&quot;&quot;,&quot;non-dropping-particle&quot;:&quot;&quot;},{&quot;family&quot;:&quot;Pi-Sunyer&quot;,&quot;given&quot;:&quot;Xavier&quot;,&quot;parse-names&quot;:false,&quot;dropping-particle&quot;:&quot;&quot;,&quot;non-dropping-particle&quot;:&quot;&quot;}],&quot;container-title&quot;:&quot;Nutrition &amp; Metabolism&quot;,&quot;container-title-short&quot;:&quot;Nutr Metab (Lond)&quot;,&quot;accessed&quot;:{&quot;date-parts&quot;:[[2021,9,23]]},&quot;DOI&quot;:&quot;10.1186/s12986-015-0043-0&quot;,&quot;ISSN&quot;:&quot;1743-7075&quot;,&quot;URL&quot;:&quot;https://nutritionandmetabolism.biomedcentral.com/articles/10.1186/s12986-015-0043-0&quot;,&quot;issued&quot;:{&quot;date-parts&quot;:[[2015,12,19]]},&quot;page&quot;:&quot;46&quot;,&quot;abstract&quot;:&quot;The most common methods for obtaining human resting metabolic rate (RMR) use either a ventilated hood connected to a metabolic cart (VH_MC) or calculation by many prediction equations utilizing the person’s height and weight. These methods may be inherently inaccurate. The objective of this study is to compare the accuracy for the measurement of RMR by three methods: a new whole room indirect calorimeter specific for this purpose (RMR_WRIC), VH_MC and calculation by the Mifflin equation (ME). First, the VH_MC (Vmax Encore 2900, Carefusion Inc, San Diego, CA) and RMR_WRIC (Promethion GA-6/FG-1, Sable Systems Intl, Las Vegas, NV) were subjected to 10, one-hour ethanol (99.8 % purity) and propane (99.5 % purity) combustion tests, respectively, for simulated metabolic measurements. Thereafter, 40 healthy adults (22 M/18 F, 78.0 ± 24.5 kg, BMI = 25.6 ± 4.8, age 36.6 ± 13.4 years) had one-hour RMR (kcal), ventilation (liters) rates of oxygen (VO2), carbon dioxide (VCO2) and RQ (VCO2/VO2) measured after a 12-h fast with both the VH_ MC and the RMR_WRIC in a randomized fashion. The resting state was documented by heart rate. The RMR was also calculated using the ME, which was compared to both the RMR_WRIC and the VH_MC. All simulated and human metabolic data were extrapolated to 24-h and analyzed (SPSS, Ver. 22). Comparing stoichiometry to actual combustion, the VH_MC underestimated simulated RMR (p &lt; 0.05), VO2 (p &lt; 0.05), VCO2 (p &lt; 0.05) and the RQ. Similarly the RMR_WRIC underestimated simulated RMR (p &lt; 0.05) and VO2 while overestimating VCO2 and the RQ. There was much greater variability in the simulated metabolic data between combustion and the VH_MC as compared to that of the RMR_WRIC. With regards to the volunteers, the RMR, RQ, VO2 and VCO2 determined by the VH_MC tended to be lower in comparison to these measurements determined by the RMR_WRIC. Finally, RMR calculated utilizing the ME was significantly (p &lt; 0.05) less than the RMR_WRIC but similar to that obtained by the VH_MC. The RMR_WRIC was more accurate and precise than either the VH_MC or ME, which has implications for determining energy requirements for individuals participating in weight loss or nutrition rehabilitation programs.&quot;,&quot;publisher&quot;:&quot;BioMed Central&quot;,&quot;issue&quot;:&quot;1&quot;,&quot;volume&quot;:&quot;12&quot;},&quot;isTemporary&quot;:false}]},{&quot;citationID&quot;:&quot;MENDELEY_CITATION_954a77e9-6ead-44d1-8c8d-abbae84bd5c4&quot;,&quot;properties&quot;:{&quot;noteIndex&quot;:0},&quot;isEdited&quot;:false,&quot;manualOverride&quot;:{&quot;isManuallyOverridden&quot;:false,&quot;citeprocText&quot;:&quot;&lt;sup&gt;6&lt;/sup&gt;&quot;,&quot;manualOverrideText&quot;:&quot;&quot;},&quot;citationTag&quot;:&quot;MENDELEY_CITATION_v3_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&quot;,&quot;citationItems&quot;:[{&quot;id&quot;:&quot;990db58e-e007-3a7c-b467-9199a960bf87&quot;,&quot;itemData&quot;:{&quot;type&quot;:&quot;article-journal&quot;,&quot;id&quot;:&quot;990db58e-e007-3a7c-b467-9199a960bf87&quot;,&quot;title&quot;:&quot;Measuring Metabolic Rates&quot;,&quot;groupId&quot;:&quot;e8387e7c-c692-341f-ba60-c1223d4837b9&quot;,&quot;author&quot;:[{&quot;family&quot;:&quot;Lighton&quot;,&quot;given&quot;:&quot;John R. B.&quot;,&quot;parse-names&quot;:false,&quot;dropping-particle&quot;:&quot;&quot;,&quot;non-dropping-particle&quot;:&quot;&quot;}],&quot;container-title&quot;:&quot;Measuring Metabolic Rates&quot;,&quot;accessed&quot;:{&quot;date-parts&quot;:[[2022,2,7]]},&quot;DOI&quot;:&quot;10.1093/OSO/9780198830399.001.0001&quot;,&quot;issued&quot;:{&quot;date-parts&quot;:[[2018,12,19]]},&quot;abstract&quot;:&quot;Diggle, P. J. (2000). Overview of statistical methods for disease mapping and its relationship to cluster detection. Spatial Epidemiology: Methods and Applications, 87-103.&quot;,&quot;publisher&quot;:&quot;Oxford University Press&quot;},&quot;isTemporary&quot;:false}]},{&quot;citationID&quot;:&quot;MENDELEY_CITATION_965a6549-1e82-4a7e-a72f-dafa7a4ce872&quot;,&quot;properties&quot;:{&quot;noteIndex&quot;:0},&quot;isEdited&quot;:false,&quot;manualOverride&quot;:{&quot;isManuallyOverridden&quot;:false,&quot;citeprocText&quot;:&quot;&lt;sup&gt;7&lt;/sup&gt;&quot;,&quot;manualOverrideText&quot;:&quot;&quot;},&quot;citationTag&quot;:&quot;MENDELEY_CITATION_v3_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&quot;,&quot;citationItems&quot;:[{&quot;id&quot;:&quot;20366ccc-ff43-3ea1-8017-6d14ab426d6c&quot;,&quot;itemData&quot;:{&quot;type&quot;:&quot;article-journal&quot;,&quot;id&quot;:&quot;20366ccc-ff43-3ea1-8017-6d14ab426d6c&quot;,&quot;title&quot;:&quot;New methods for calculating metabolic rate with special reference to protein metabolism&quot;,&quot;author&quot;:[{&quot;family&quot;:&quot;Weir&quot;,&quot;given&quot;:&quot;J. B. de&quot;,&quot;parse-names&quot;:false,&quot;dropping-particle&quot;:&quot;v.&quot;,&quot;non-dropping-particle&quot;:&quot;&quot;}],&quot;container-title&quot;:&quot;The Journal of Physiology&quot;,&quot;accessed&quot;:{&quot;date-parts&quot;:[[2021,9,24]]},&quot;DOI&quot;:&quot;10.1113/jphysiol.1949.sp004363&quot;,&quot;ISSN&quot;:&quot;00223751&quot;,&quot;URL&quot;:&quot;https://onlinelibrary.wiley.com/doi/10.1113/jphysiol.1949.sp004363&quot;,&quot;issued&quot;:{&quot;date-parts&quot;:[[1949,8,1]]},&quot;page&quot;:&quot;1-9&quot;,&quot;issue&quot;:&quot;1-2&quot;,&quot;volume&quot;:&quot;109&quot;,&quot;container-title-short&quot;:&quot;J Physiol&quot;},&quot;isTemporary&quot;:false}]},{&quot;citationID&quot;:&quot;MENDELEY_CITATION_02981c77-ccd1-458b-98b5-9d20bb4b5950&quot;,&quot;properties&quot;:{&quot;noteIndex&quot;:0},&quot;isEdited&quot;:false,&quot;manualOverride&quot;:{&quot;isManuallyOverridden&quot;:false,&quot;citeprocText&quot;:&quot;&lt;sup&gt;4&lt;/sup&gt;&quot;,&quot;manualOverrideText&quot;:&quot;&quot;},&quot;citationTag&quot;:&quot;MENDELEY_CITATION_v3_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&quot;,&quot;citationItems&quot;:[{&quot;id&quot;:&quot;766595e0-c585-3197-a835-38b863d5dadb&quot;,&quot;itemData&quot;:{&quot;type&quot;:&quot;article-journal&quot;,&quot;id&quot;:&quot;766595e0-c585-3197-a835-38b863d5dadb&quot;,&quot;title&quot;:&quot;Validation of whole room indirect calorimeters: refinement of current methodologies&quot;,&quot;groupId&quot;:&quot;e8387e7c-c692-341f-ba60-c1223d4837b9&quot;,&quot;author&quot;:[{&quot;family&quot;:&quot;Rising&quot;,&quot;given&quot;:&quot;Russell&quot;,&quot;parse-names&quot;:false,&quot;dropping-particle&quot;:&quot;&quot;,&quot;non-dropping-particle&quot;:&quot;&quot;},{&quot;family&quot;:&quot;Foerster&quot;,&quot;given&quot;:&quot;Thomas&quot;,&quot;parse-names&quot;:false,&quot;dropping-particle&quot;:&quot;&quot;,&quot;non-dropping-particle&quot;:&quot;&quot;},{&quot;family&quot;:&quot;Arad&quot;,&quot;given&quot;:&quot;Avigdor D.&quot;,&quot;parse-names&quot;:false,&quot;dropping-particle&quot;:&quot;&quot;,&quot;non-dropping-particle&quot;:&quot;&quot;},{&quot;family&quot;:&quot;Albu&quot;,&quot;given&quot;:&quot;Jeanine&quot;,&quot;parse-names&quot;:false,&quot;dropping-particle&quot;:&quot;&quot;,&quot;non-dropping-particle&quot;:&quot;&quot;},{&quot;family&quot;:&quot;Pi-Sunyer&quot;,&quot;given&quot;:&quot;Xavier&quot;,&quot;parse-names&quot;:false,&quot;dropping-particle&quot;:&quot;&quot;,&quot;non-dropping-particle&quot;:&quot;&quot;}],&quot;container-title&quot;:&quot;Physiological Reports&quot;,&quot;container-title-short&quot;:&quot;Physiol Rep&quot;,&quot;accessed&quot;:{&quot;date-parts&quot;:[[2021,9,23]]},&quot;DOI&quot;:&quot;10.14814/phy2.13521&quot;,&quot;ISSN&quot;:&quot;2051817X&quot;,&quot;URL&quot;:&quot;http://doi.wiley.com/10.14814/phy2.13521&quot;,&quot;issued&quot;:{&quot;date-parts&quot;:[[2017,11,1]]},&quot;page&quot;:&quot;e13521&quot;,&quot;publisher&quot;:&quot;John Wiley &amp; Sons, Ltd&quot;,&quot;issue&quot;:&quot;22&quot;,&quot;volume&quot;:&quot;5&quot;},&quot;isTemporary&quot;:false}]},{&quot;citationID&quot;:&quot;MENDELEY_CITATION_8ea99390-307c-47b5-b262-b704825523ef&quot;,&quot;properties&quot;:{&quot;noteIndex&quot;:0},&quot;isEdited&quot;:false,&quot;manualOverride&quot;:{&quot;isManuallyOverridden&quot;:false,&quot;citeprocText&quot;:&quot;&lt;sup&gt;8&lt;/sup&gt;&quot;,&quot;manualOverrideText&quot;:&quot;&quot;},&quot;citationTag&quot;:&quot;MENDELEY_CITATION_v3_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&quot;,&quot;citationItems&quot;:[{&quot;id&quot;:&quot;48689a5a-e7bf-3ff0-bb1d-5a9b1c052560&quot;,&quot;itemData&quot;:{&quot;type&quot;:&quot;article-journal&quot;,&quot;id&quot;:&quot;48689a5a-e7bf-3ff0-bb1d-5a9b1c052560&quot;,&quot;title&quot;:&quot;Validity and reproducibility of a whole‐room indirect calorimeter for the estimation of &lt;scp&gt; VO &lt;sub&gt;2&lt;/sub&gt; &lt;/scp&gt; , &lt;scp&gt; VCO &lt;sub&gt;2&lt;/sub&gt; &lt;/scp&gt; , and resting metabolic rate&quot;,&quot;author&quot;:[{&quot;family&quot;:&quot;Henriksen&quot;,&quot;given&quot;:&quot;Hege Berg&quot;,&quot;parse-names&quot;:false,&quot;dropping-particle&quot;:&quot;&quot;,&quot;non-dropping-particle&quot;:&quot;&quot;},{&quot;family&quot;:&quot;Henriksen&quot;,&quot;given&quot;:&quot;Christine&quot;,&quot;parse-names&quot;:false,&quot;dropping-particle&quot;:&quot;&quot;,&quot;non-dropping-particle&quot;:&quot;&quot;},{&quot;family&quot;:&quot;Sousa&quot;,&quot;given&quot;:&quot;Ana Rita Sequeira&quot;,&quot;parse-names&quot;:false,&quot;dropping-particle&quot;:&quot;&quot;,&quot;non-dropping-particle&quot;:&quot;de&quot;},{&quot;family&quot;:&quot;Alavi&quot;,&quot;given&quot;:&quot;Dena Treider&quot;,&quot;parse-names&quot;:false,&quot;dropping-particle&quot;:&quot;&quot;,&quot;non-dropping-particle&quot;:&quot;&quot;},{&quot;family&quot;:&quot;Augestad&quot;,&quot;given&quot;:&quot;Elin Maria Sandstad&quot;,&quot;parse-names&quot;:false,&quot;dropping-particle&quot;:&quot;&quot;,&quot;non-dropping-particle&quot;:&quot;&quot;},{&quot;family&quot;:&quot;Rising&quot;,&quot;given&quot;:&quot;Russell&quot;,&quot;parse-names&quot;:false,&quot;dropping-particle&quot;:&quot;&quot;,&quot;non-dropping-particle&quot;:&quot;&quot;},{&quot;family&quot;:&quot;Dörner&quot;,&quot;given&quot;:&quot;Rebecca&quot;,&quot;parse-names&quot;:false,&quot;dropping-particle&quot;:&quot;&quot;,&quot;non-dropping-particle&quot;:&quot;&quot;},{&quot;family&quot;:&quot;Hägele&quot;,&quot;given&quot;:&quot;Franziska Anna&quot;,&quot;parse-names&quot;:false,&quot;dropping-particle&quot;:&quot;&quot;,&quot;non-dropping-particle&quot;:&quot;&quot;},{&quot;family&quot;:&quot;Bosy‐Westphal&quot;,&quot;given&quot;:&quot;Anja&quot;,&quot;parse-names&quot;:false,&quot;dropping-particle&quot;:&quot;&quot;,&quot;non-dropping-particle&quot;:&quot;&quot;},{&quot;family&quot;:&quot;Blomhoff&quot;,&quot;given&quot;:&quot;Rune&quot;,&quot;parse-names&quot;:false,&quot;dropping-particle&quot;:&quot;&quot;,&quot;non-dropping-particle&quot;:&quot;&quot;},{&quot;family&quot;:&quot;Ulven&quot;,&quot;given&quot;:&quot;Stine Marie&quot;,&quot;parse-names&quot;:false,&quot;dropping-particle&quot;:&quot;&quot;,&quot;non-dropping-particle&quot;:&quot;&quot;},{&quot;family&quot;:&quot;Olsen&quot;,&quot;given&quot;:&quot;Thomas&quot;,&quot;parse-names&quot;:false,&quot;dropping-particle&quot;:&quot;&quot;,&quot;non-dropping-particle&quot;:&quot;&quot;}],&quot;container-title&quot;:&quot;Physiological Reports&quot;,&quot;container-title-short&quot;:&quot;Physiol Rep&quot;,&quot;DOI&quot;:&quot;10.14814/phy2.15658&quot;,&quot;ISSN&quot;:&quot;2051-817X&quot;,&quot;URL&quot;:&quot;https://physoc.onlinelibrary.wiley.com/doi/10.14814/phy2.15658&quot;,&quot;issued&quot;:{&quot;date-parts&quot;:[[2023,4,5]]},&quot;issue&quot;:&quot;7&quot;,&quot;volume&quot;:&quot;11&quot;},&quot;isTemporary&quot;:false}]}]"/>
    <we:property name="MENDELEY_CITATIONS_LOCALE_CODE" value="&quot;en-GB&quot;"/>
    <we:property name="MENDELEY_CITATIONS_STYLE" value="{&quot;id&quot;:&quot;https://www.zotero.org/styles/nature&quot;,&quot;title&quot;:&quot;Nature&quot;,&quot;format&quot;:&quot;numeric&quot;,&quot;defaultLocale&quot;:&quot;en-GB&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A197DB-14C5-41BF-90BA-9F94F3F7DA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30</Pages>
  <Words>8785</Words>
  <Characters>50081</Characters>
  <Application>Microsoft Office Word</Application>
  <DocSecurity>0</DocSecurity>
  <Lines>417</Lines>
  <Paragraphs>117</Paragraphs>
  <ScaleCrop>false</ScaleCrop>
  <HeadingPairs>
    <vt:vector size="4" baseType="variant">
      <vt:variant>
        <vt:lpstr>Title</vt:lpstr>
      </vt:variant>
      <vt:variant>
        <vt:i4>1</vt:i4>
      </vt:variant>
      <vt:variant>
        <vt:lpstr>Tittel</vt:lpstr>
      </vt:variant>
      <vt:variant>
        <vt:i4>1</vt:i4>
      </vt:variant>
    </vt:vector>
  </HeadingPairs>
  <TitlesOfParts>
    <vt:vector size="2" baseType="lpstr">
      <vt:lpstr/>
      <vt:lpstr/>
    </vt:vector>
  </TitlesOfParts>
  <Company/>
  <LinksUpToDate>false</LinksUpToDate>
  <CharactersWithSpaces>58749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Olsen</dc:creator>
  <cp:keywords/>
  <dc:description/>
  <cp:lastModifiedBy>Sorubarajan S.</cp:lastModifiedBy>
  <cp:revision>8</cp:revision>
  <dcterms:created xsi:type="dcterms:W3CDTF">2023-12-15T00:55:00Z</dcterms:created>
  <dcterms:modified xsi:type="dcterms:W3CDTF">2023-12-30T05:49:00Z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http://www.zotero.org/styles/chicago-author-date</vt:lpwstr>
  </property>
  <property fmtid="{D5CDD505-2E9C-101B-9397-08002B2CF9AE}" pid="3" name="Mendeley Recent Style Name 0_1">
    <vt:lpwstr>Chicago Manual of Style 17th edition (author-date)</vt:lpwstr>
  </property>
  <property fmtid="{D5CDD505-2E9C-101B-9397-08002B2CF9AE}" pid="4" name="Mendeley Recent Style Id 1_1">
    <vt:lpwstr>http://www.zotero.org/styles/harvard-cite-them-right</vt:lpwstr>
  </property>
  <property fmtid="{D5CDD505-2E9C-101B-9397-08002B2CF9AE}" pid="5" name="Mendeley Recent Style Name 1_1">
    <vt:lpwstr>Cite Them Right 10th edition - Harvard</vt:lpwstr>
  </property>
  <property fmtid="{D5CDD505-2E9C-101B-9397-08002B2CF9AE}" pid="6" name="Mendeley Recent Style Id 2_1">
    <vt:lpwstr>http://www.zotero.org/styles/elsevier-harvard2</vt:lpwstr>
  </property>
  <property fmtid="{D5CDD505-2E9C-101B-9397-08002B2CF9AE}" pid="7" name="Mendeley Recent Style Name 2_1">
    <vt:lpwstr>Elsevier - Harvard 2</vt:lpwstr>
  </property>
  <property fmtid="{D5CDD505-2E9C-101B-9397-08002B2CF9AE}" pid="8" name="Mendeley Recent Style Id 3_1">
    <vt:lpwstr>http://www.zotero.org/styles/frontiers-in-nutrition</vt:lpwstr>
  </property>
  <property fmtid="{D5CDD505-2E9C-101B-9397-08002B2CF9AE}" pid="9" name="Mendeley Recent Style Name 3_1">
    <vt:lpwstr>Frontiers in Nutrition</vt:lpwstr>
  </property>
  <property fmtid="{D5CDD505-2E9C-101B-9397-08002B2CF9AE}" pid="10" name="Mendeley Recent Style Id 4_1">
    <vt:lpwstr>http://www.zotero.org/styles/harvard1</vt:lpwstr>
  </property>
  <property fmtid="{D5CDD505-2E9C-101B-9397-08002B2CF9AE}" pid="11" name="Mendeley Recent Style Name 4_1">
    <vt:lpwstr>Harvard reference format 1 (deprecated)</vt:lpwstr>
  </property>
  <property fmtid="{D5CDD505-2E9C-101B-9397-08002B2CF9AE}" pid="12" name="Mendeley Recent Style Id 5_1">
    <vt:lpwstr>http://www.zotero.org/styles/nature</vt:lpwstr>
  </property>
  <property fmtid="{D5CDD505-2E9C-101B-9397-08002B2CF9AE}" pid="13" name="Mendeley Recent Style Name 5_1">
    <vt:lpwstr>Nature</vt:lpwstr>
  </property>
  <property fmtid="{D5CDD505-2E9C-101B-9397-08002B2CF9AE}" pid="14" name="Mendeley Recent Style Id 6_1">
    <vt:lpwstr>http://csl.mendeley.com/styles/511213441/nature</vt:lpwstr>
  </property>
  <property fmtid="{D5CDD505-2E9C-101B-9397-08002B2CF9AE}" pid="15" name="Mendeley Recent Style Name 6_1">
    <vt:lpwstr>Nature - Thomas Olsen</vt:lpwstr>
  </property>
  <property fmtid="{D5CDD505-2E9C-101B-9397-08002B2CF9AE}" pid="16" name="Mendeley Recent Style Id 7_1">
    <vt:lpwstr>http://csl.mendeley.com/styles/511213441/nature-2-TO</vt:lpwstr>
  </property>
  <property fmtid="{D5CDD505-2E9C-101B-9397-08002B2CF9AE}" pid="17" name="Mendeley Recent Style Name 7_1">
    <vt:lpwstr>Nature - Thomas Olsen</vt:lpwstr>
  </property>
  <property fmtid="{D5CDD505-2E9C-101B-9397-08002B2CF9AE}" pid="18" name="Mendeley Recent Style Id 8_1">
    <vt:lpwstr>http://www.zotero.org/styles/the-american-journal-of-clinical-nutrition</vt:lpwstr>
  </property>
  <property fmtid="{D5CDD505-2E9C-101B-9397-08002B2CF9AE}" pid="19" name="Mendeley Recent Style Name 8_1">
    <vt:lpwstr>The American Journal of Clinical Nutrition</vt:lpwstr>
  </property>
  <property fmtid="{D5CDD505-2E9C-101B-9397-08002B2CF9AE}" pid="20" name="Mendeley Recent Style Id 9_1">
    <vt:lpwstr>http://www.zotero.org/styles/the-lancet</vt:lpwstr>
  </property>
  <property fmtid="{D5CDD505-2E9C-101B-9397-08002B2CF9AE}" pid="21" name="Mendeley Recent Style Name 9_1">
    <vt:lpwstr>The Lancet</vt:lpwstr>
  </property>
</Properties>
</file>