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C76B4F" w14:textId="77777777" w:rsidR="0099619F" w:rsidRPr="002D4CBC" w:rsidRDefault="0099619F" w:rsidP="0099619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D4CBC">
        <w:rPr>
          <w:rFonts w:ascii="Times New Roman" w:hAnsi="Times New Roman" w:cs="Times New Roman"/>
          <w:b/>
          <w:sz w:val="28"/>
          <w:szCs w:val="28"/>
        </w:rPr>
        <w:t xml:space="preserve">Supplementary </w:t>
      </w:r>
      <w:r w:rsidR="0077467D" w:rsidRPr="002D4CBC">
        <w:rPr>
          <w:rFonts w:ascii="Times New Roman" w:hAnsi="Times New Roman" w:cs="Times New Roman"/>
          <w:b/>
          <w:sz w:val="28"/>
          <w:szCs w:val="28"/>
        </w:rPr>
        <w:t>Material</w:t>
      </w:r>
    </w:p>
    <w:p w14:paraId="636C667A" w14:textId="71B121EB" w:rsidR="0099619F" w:rsidRDefault="008E783F" w:rsidP="00AB705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B09C4">
        <w:rPr>
          <w:rFonts w:ascii="Times New Roman" w:eastAsia="宋体" w:hAnsi="Times New Roman" w:cs="Times New Roman"/>
          <w:b/>
          <w:sz w:val="24"/>
          <w:szCs w:val="24"/>
        </w:rPr>
        <w:t>S</w:t>
      </w:r>
      <w:r w:rsidR="0099619F" w:rsidRPr="00CB09C4">
        <w:rPr>
          <w:rFonts w:ascii="Times New Roman" w:eastAsia="宋体" w:hAnsi="Times New Roman" w:cs="Times New Roman"/>
          <w:b/>
          <w:sz w:val="24"/>
          <w:szCs w:val="24"/>
        </w:rPr>
        <w:t>hort</w:t>
      </w:r>
      <w:r w:rsidR="0099619F" w:rsidRPr="00CB09C4">
        <w:rPr>
          <w:rFonts w:ascii="Times New Roman" w:hAnsi="Times New Roman" w:cs="Times New Roman"/>
          <w:b/>
          <w:sz w:val="24"/>
          <w:szCs w:val="24"/>
        </w:rPr>
        <w:t xml:space="preserve">-chain fatty acid-producing </w:t>
      </w:r>
      <w:r w:rsidR="0099619F" w:rsidRPr="00CB09C4">
        <w:rPr>
          <w:rFonts w:ascii="Times New Roman" w:eastAsia="宋体" w:hAnsi="Times New Roman" w:cs="Times New Roman"/>
          <w:b/>
          <w:sz w:val="24"/>
          <w:szCs w:val="24"/>
        </w:rPr>
        <w:t>bacterial</w:t>
      </w:r>
      <w:r w:rsidR="0099619F" w:rsidRPr="00CB09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6D8C" w:rsidRPr="00CB09C4">
        <w:rPr>
          <w:rFonts w:ascii="Times New Roman" w:hAnsi="Times New Roman" w:cs="Times New Roman"/>
          <w:b/>
          <w:sz w:val="24"/>
          <w:szCs w:val="24"/>
        </w:rPr>
        <w:t xml:space="preserve">strains </w:t>
      </w:r>
      <w:r w:rsidR="0099619F" w:rsidRPr="00CB09C4">
        <w:rPr>
          <w:rFonts w:ascii="Times New Roman" w:eastAsia="宋体" w:hAnsi="Times New Roman" w:cs="Times New Roman"/>
          <w:b/>
          <w:sz w:val="24"/>
          <w:szCs w:val="24"/>
        </w:rPr>
        <w:t>attenuate</w:t>
      </w:r>
      <w:r w:rsidR="0099619F" w:rsidRPr="00CB09C4">
        <w:rPr>
          <w:rFonts w:ascii="Times New Roman" w:hAnsi="Times New Roman" w:cs="Times New Roman"/>
          <w:b/>
          <w:sz w:val="24"/>
          <w:szCs w:val="24"/>
        </w:rPr>
        <w:t xml:space="preserve"> experimental </w:t>
      </w:r>
      <w:r w:rsidRPr="00CB09C4">
        <w:rPr>
          <w:rFonts w:ascii="Times New Roman" w:hAnsi="Times New Roman" w:cs="Times New Roman"/>
          <w:b/>
          <w:sz w:val="24"/>
          <w:szCs w:val="24"/>
        </w:rPr>
        <w:t xml:space="preserve">ulcerative </w:t>
      </w:r>
      <w:r w:rsidR="0099619F" w:rsidRPr="00CB09C4">
        <w:rPr>
          <w:rFonts w:ascii="Times New Roman" w:hAnsi="Times New Roman" w:cs="Times New Roman"/>
          <w:b/>
          <w:sz w:val="24"/>
          <w:szCs w:val="24"/>
        </w:rPr>
        <w:t xml:space="preserve">colitis </w:t>
      </w:r>
      <w:r w:rsidR="00966D8C" w:rsidRPr="00CB09C4">
        <w:rPr>
          <w:rFonts w:ascii="Times New Roman" w:hAnsi="Times New Roman" w:cs="Times New Roman"/>
          <w:b/>
          <w:sz w:val="24"/>
          <w:szCs w:val="24"/>
        </w:rPr>
        <w:t xml:space="preserve">by </w:t>
      </w:r>
      <w:r w:rsidR="0099619F" w:rsidRPr="00CB09C4">
        <w:rPr>
          <w:rFonts w:ascii="Times New Roman" w:hAnsi="Times New Roman" w:cs="Times New Roman"/>
          <w:b/>
          <w:sz w:val="24"/>
          <w:szCs w:val="24"/>
        </w:rPr>
        <w:t>promoting</w:t>
      </w:r>
      <w:r w:rsidR="0099619F" w:rsidRPr="00CB09C4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="0099619F" w:rsidRPr="00CB09C4">
        <w:rPr>
          <w:rFonts w:ascii="Times New Roman" w:hAnsi="Times New Roman" w:cs="Times New Roman"/>
          <w:b/>
          <w:sz w:val="24"/>
          <w:szCs w:val="24"/>
        </w:rPr>
        <w:t xml:space="preserve">M2 macrophage </w:t>
      </w:r>
      <w:r w:rsidR="00AC0786" w:rsidRPr="00CB09C4">
        <w:rPr>
          <w:rFonts w:ascii="Times New Roman" w:hAnsi="Times New Roman" w:cs="Times New Roman"/>
          <w:b/>
          <w:sz w:val="24"/>
          <w:szCs w:val="24"/>
        </w:rPr>
        <w:t>polarization</w:t>
      </w:r>
      <w:r w:rsidRPr="00CB09C4">
        <w:rPr>
          <w:rFonts w:ascii="Times New Roman" w:hAnsi="Times New Roman" w:cs="Times New Roman"/>
          <w:b/>
          <w:sz w:val="24"/>
          <w:szCs w:val="24"/>
        </w:rPr>
        <w:t xml:space="preserve"> via JAK/STAT3/FOXO3 axis </w:t>
      </w:r>
      <w:r w:rsidR="002F5D04" w:rsidRPr="00CB09C4">
        <w:rPr>
          <w:rFonts w:ascii="Times New Roman" w:hAnsi="Times New Roman" w:cs="Times New Roman"/>
          <w:b/>
          <w:sz w:val="24"/>
          <w:szCs w:val="24"/>
        </w:rPr>
        <w:t>inactivation</w:t>
      </w:r>
      <w:r w:rsidR="00AC0786" w:rsidRPr="00CB09C4">
        <w:rPr>
          <w:rFonts w:ascii="Times New Roman" w:hAnsi="Times New Roman" w:cs="Times New Roman"/>
          <w:b/>
          <w:sz w:val="24"/>
          <w:szCs w:val="24"/>
        </w:rPr>
        <w:t>.</w:t>
      </w:r>
    </w:p>
    <w:p w14:paraId="111A5AE8" w14:textId="444A6C13" w:rsidR="000D422E" w:rsidRPr="000D422E" w:rsidRDefault="000D422E" w:rsidP="000D422E">
      <w:pPr>
        <w:spacing w:before="240" w:line="480" w:lineRule="auto"/>
        <w:rPr>
          <w:rFonts w:ascii="Times" w:hAnsi="Times" w:cs="Times"/>
          <w:b/>
          <w:sz w:val="28"/>
          <w:szCs w:val="28"/>
        </w:rPr>
      </w:pPr>
      <w:r>
        <w:rPr>
          <w:rFonts w:ascii="Times" w:hAnsi="Times" w:cs="Times"/>
          <w:b/>
          <w:sz w:val="28"/>
          <w:szCs w:val="28"/>
        </w:rPr>
        <w:t>Materials and methods</w:t>
      </w:r>
    </w:p>
    <w:p w14:paraId="39BE20CD" w14:textId="144E4B99" w:rsidR="004226CB" w:rsidRPr="00A714E1" w:rsidRDefault="008A62F1" w:rsidP="004226CB">
      <w:pPr>
        <w:spacing w:before="240" w:line="480" w:lineRule="auto"/>
        <w:rPr>
          <w:rFonts w:ascii="Times" w:hAnsi="Times" w:cs="Times"/>
          <w:b/>
          <w:sz w:val="24"/>
          <w:szCs w:val="24"/>
        </w:rPr>
      </w:pPr>
      <w:r>
        <w:rPr>
          <w:rFonts w:ascii="Times" w:hAnsi="Times" w:cs="Times"/>
          <w:b/>
          <w:sz w:val="24"/>
          <w:szCs w:val="24"/>
        </w:rPr>
        <w:t>S</w:t>
      </w:r>
      <w:r w:rsidR="004226CB">
        <w:rPr>
          <w:rFonts w:ascii="Times" w:hAnsi="Times" w:cs="Times"/>
          <w:b/>
          <w:sz w:val="24"/>
          <w:szCs w:val="24"/>
        </w:rPr>
        <w:t>equencing</w:t>
      </w:r>
    </w:p>
    <w:p w14:paraId="4DFD3C47" w14:textId="5A645F96" w:rsidR="004226CB" w:rsidRPr="00EC112E" w:rsidRDefault="008A62F1" w:rsidP="004226CB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9E445C">
        <w:rPr>
          <w:rFonts w:ascii="Times New Roman" w:hAnsi="Times New Roman" w:cs="Times New Roman"/>
          <w:sz w:val="24"/>
          <w:szCs w:val="24"/>
          <w:highlight w:val="yellow"/>
        </w:rPr>
        <w:t>Total fecal DNA was extracted using the TIANamp Bacteria DNA Kit and analyzed by NovoGene (Beijing, China).</w:t>
      </w:r>
      <w:r w:rsidR="004226CB" w:rsidRPr="007B0D53">
        <w:rPr>
          <w:rFonts w:ascii="Times New Roman" w:hAnsi="Times New Roman" w:cs="Times New Roman"/>
          <w:sz w:val="24"/>
          <w:szCs w:val="24"/>
        </w:rPr>
        <w:t xml:space="preserve"> </w:t>
      </w:r>
      <w:r w:rsidR="004226CB">
        <w:rPr>
          <w:rFonts w:ascii="Times New Roman" w:eastAsia="宋体" w:hAnsi="Times New Roman" w:cs="Times New Roman"/>
          <w:sz w:val="24"/>
          <w:szCs w:val="24"/>
        </w:rPr>
        <w:t xml:space="preserve">The V3−V4 region of the 16S </w:t>
      </w:r>
      <w:r w:rsidR="004226CB" w:rsidRPr="007B0D53">
        <w:rPr>
          <w:rFonts w:ascii="Times New Roman" w:hAnsi="Times New Roman" w:cs="Times New Roman"/>
          <w:sz w:val="24"/>
          <w:szCs w:val="24"/>
        </w:rPr>
        <w:t>rRN</w:t>
      </w:r>
      <w:r w:rsidR="004226CB">
        <w:rPr>
          <w:rFonts w:ascii="Times New Roman" w:hAnsi="Times New Roman" w:cs="Times New Roman"/>
          <w:sz w:val="24"/>
          <w:szCs w:val="24"/>
        </w:rPr>
        <w:t>A gene was</w:t>
      </w:r>
      <w:r w:rsidR="004226CB" w:rsidRPr="007B0D53">
        <w:rPr>
          <w:rFonts w:ascii="Times New Roman" w:hAnsi="Times New Roman" w:cs="Times New Roman"/>
          <w:sz w:val="24"/>
          <w:szCs w:val="24"/>
        </w:rPr>
        <w:t xml:space="preserve"> amplified </w:t>
      </w:r>
      <w:r w:rsidR="004226CB">
        <w:rPr>
          <w:rFonts w:ascii="Times New Roman" w:hAnsi="Times New Roman" w:cs="Times New Roman"/>
          <w:sz w:val="24"/>
          <w:szCs w:val="24"/>
        </w:rPr>
        <w:t xml:space="preserve">by PCR </w:t>
      </w:r>
      <w:r w:rsidR="004226CB" w:rsidRPr="007B0D53">
        <w:rPr>
          <w:rFonts w:ascii="Times New Roman" w:eastAsia="宋体" w:hAnsi="Times New Roman" w:cs="Times New Roman"/>
          <w:sz w:val="24"/>
          <w:szCs w:val="24"/>
        </w:rPr>
        <w:t>using</w:t>
      </w:r>
      <w:r w:rsidR="004226CB" w:rsidRPr="007B0D53">
        <w:rPr>
          <w:rFonts w:ascii="Times New Roman" w:hAnsi="Times New Roman" w:cs="Times New Roman"/>
          <w:sz w:val="24"/>
          <w:szCs w:val="24"/>
        </w:rPr>
        <w:t xml:space="preserve"> specific </w:t>
      </w:r>
      <w:r w:rsidR="004226CB" w:rsidRPr="007B0D53">
        <w:rPr>
          <w:rFonts w:ascii="Times New Roman" w:eastAsia="宋体" w:hAnsi="Times New Roman" w:cs="Times New Roman"/>
          <w:sz w:val="24"/>
          <w:szCs w:val="24"/>
        </w:rPr>
        <w:t>primers</w:t>
      </w:r>
      <w:r w:rsidR="004226CB" w:rsidRPr="007B0D53">
        <w:rPr>
          <w:rFonts w:ascii="Times New Roman" w:hAnsi="Times New Roman" w:cs="Times New Roman"/>
          <w:sz w:val="24"/>
          <w:szCs w:val="24"/>
        </w:rPr>
        <w:t xml:space="preserve"> (16S V4:515F-806R) with </w:t>
      </w:r>
      <w:r w:rsidR="004226CB" w:rsidRPr="007B0D53">
        <w:rPr>
          <w:rFonts w:ascii="Times New Roman" w:eastAsia="宋体" w:hAnsi="Times New Roman" w:cs="Times New Roman"/>
          <w:sz w:val="24"/>
          <w:szCs w:val="24"/>
        </w:rPr>
        <w:t>barcodes</w:t>
      </w:r>
      <w:r w:rsidR="004226CB" w:rsidRPr="007B0D53">
        <w:rPr>
          <w:rFonts w:ascii="Times New Roman" w:hAnsi="Times New Roman" w:cs="Times New Roman"/>
          <w:sz w:val="24"/>
          <w:szCs w:val="24"/>
        </w:rPr>
        <w:t xml:space="preserve">. </w:t>
      </w:r>
      <w:r w:rsidR="004226CB">
        <w:rPr>
          <w:rFonts w:ascii="Times New Roman" w:hAnsi="Times New Roman" w:cs="Times New Roman"/>
          <w:sz w:val="24"/>
          <w:szCs w:val="24"/>
        </w:rPr>
        <w:t xml:space="preserve">The reaction mixture contained </w:t>
      </w:r>
      <w:r w:rsidR="004226CB" w:rsidRPr="007B0D53">
        <w:rPr>
          <w:rFonts w:ascii="Times New Roman" w:hAnsi="Times New Roman" w:cs="Times New Roman"/>
          <w:sz w:val="24"/>
          <w:szCs w:val="24"/>
        </w:rPr>
        <w:t>15 µL of Phusion</w:t>
      </w:r>
      <w:r w:rsidR="004226CB" w:rsidRPr="00B94BF7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="004226CB" w:rsidRPr="007B0D53">
        <w:rPr>
          <w:rFonts w:ascii="Times New Roman" w:hAnsi="Times New Roman" w:cs="Times New Roman"/>
          <w:sz w:val="24"/>
          <w:szCs w:val="24"/>
        </w:rPr>
        <w:t xml:space="preserve"> High-Fidelity PCR Master Mix (New England Biolabs)</w:t>
      </w:r>
      <w:r w:rsidR="004226CB" w:rsidRPr="007B0D53">
        <w:rPr>
          <w:rFonts w:ascii="Times New Roman" w:eastAsia="宋体" w:hAnsi="Times New Roman" w:cs="Times New Roman"/>
          <w:sz w:val="24"/>
          <w:szCs w:val="24"/>
        </w:rPr>
        <w:t>,</w:t>
      </w:r>
      <w:r w:rsidR="004226CB" w:rsidRPr="007B0D53">
        <w:rPr>
          <w:rFonts w:ascii="Times New Roman" w:hAnsi="Times New Roman" w:cs="Times New Roman"/>
          <w:sz w:val="24"/>
          <w:szCs w:val="24"/>
        </w:rPr>
        <w:t xml:space="preserve"> </w:t>
      </w:r>
      <w:r w:rsidR="004226CB" w:rsidRPr="00446F29">
        <w:rPr>
          <w:rFonts w:ascii="Times New Roman" w:hAnsi="Times New Roman" w:cs="Times New Roman"/>
          <w:sz w:val="24"/>
          <w:szCs w:val="24"/>
        </w:rPr>
        <w:t>2 µM forward and reverse primers</w:t>
      </w:r>
      <w:r w:rsidR="004226CB" w:rsidRPr="007B0D53">
        <w:rPr>
          <w:rFonts w:ascii="Times New Roman" w:hAnsi="Times New Roman" w:cs="Times New Roman"/>
          <w:sz w:val="24"/>
          <w:szCs w:val="24"/>
        </w:rPr>
        <w:t xml:space="preserve">, </w:t>
      </w:r>
      <w:r w:rsidR="004226CB">
        <w:rPr>
          <w:rFonts w:ascii="Times New Roman" w:hAnsi="Times New Roman" w:cs="Times New Roman"/>
          <w:sz w:val="24"/>
          <w:szCs w:val="24"/>
        </w:rPr>
        <w:t xml:space="preserve">and </w:t>
      </w:r>
      <w:r w:rsidR="004226CB" w:rsidRPr="007B0D53">
        <w:rPr>
          <w:rFonts w:ascii="Times New Roman" w:hAnsi="Times New Roman" w:cs="Times New Roman"/>
          <w:sz w:val="24"/>
          <w:szCs w:val="24"/>
        </w:rPr>
        <w:t>10 ng</w:t>
      </w:r>
      <w:r w:rsidR="004226CB">
        <w:rPr>
          <w:rFonts w:ascii="Times New Roman" w:hAnsi="Times New Roman" w:cs="Times New Roman"/>
          <w:sz w:val="24"/>
          <w:szCs w:val="24"/>
        </w:rPr>
        <w:t xml:space="preserve"> of</w:t>
      </w:r>
      <w:r w:rsidR="004226CB" w:rsidRPr="007B0D53">
        <w:rPr>
          <w:rFonts w:ascii="Times New Roman" w:hAnsi="Times New Roman" w:cs="Times New Roman"/>
          <w:sz w:val="24"/>
          <w:szCs w:val="24"/>
        </w:rPr>
        <w:t xml:space="preserve"> template DNA</w:t>
      </w:r>
      <w:r w:rsidR="004226CB">
        <w:rPr>
          <w:rFonts w:ascii="Times New Roman" w:hAnsi="Times New Roman" w:cs="Times New Roman"/>
          <w:sz w:val="24"/>
          <w:szCs w:val="24"/>
        </w:rPr>
        <w:t xml:space="preserve"> in a total </w:t>
      </w:r>
      <w:r w:rsidR="004226CB" w:rsidRPr="00B45BE1">
        <w:rPr>
          <w:rFonts w:ascii="Times New Roman" w:hAnsi="Times New Roman" w:cs="Times New Roman"/>
          <w:sz w:val="24"/>
          <w:szCs w:val="24"/>
        </w:rPr>
        <w:t xml:space="preserve">reaction </w:t>
      </w:r>
      <w:r w:rsidR="004226CB">
        <w:rPr>
          <w:rFonts w:ascii="Times New Roman" w:hAnsi="Times New Roman" w:cs="Times New Roman"/>
          <w:sz w:val="24"/>
          <w:szCs w:val="24"/>
        </w:rPr>
        <w:t xml:space="preserve">volume of </w:t>
      </w:r>
      <w:r w:rsidR="004226CB" w:rsidRPr="00B45BE1">
        <w:rPr>
          <w:rFonts w:ascii="Times New Roman" w:hAnsi="Times New Roman" w:cs="Times New Roman"/>
          <w:sz w:val="24"/>
          <w:szCs w:val="24"/>
        </w:rPr>
        <w:t>30</w:t>
      </w:r>
      <w:r w:rsidR="004226CB">
        <w:rPr>
          <w:rFonts w:ascii="Times New Roman" w:hAnsi="Times New Roman" w:cs="Times New Roman"/>
          <w:sz w:val="24"/>
          <w:szCs w:val="24"/>
        </w:rPr>
        <w:t xml:space="preserve"> </w:t>
      </w:r>
      <w:r w:rsidR="004226CB" w:rsidRPr="007B0D53">
        <w:rPr>
          <w:rFonts w:ascii="Times New Roman" w:hAnsi="Times New Roman" w:cs="Times New Roman"/>
          <w:sz w:val="24"/>
          <w:szCs w:val="24"/>
        </w:rPr>
        <w:t xml:space="preserve">µL. </w:t>
      </w:r>
      <w:r w:rsidR="004226CB">
        <w:rPr>
          <w:rFonts w:ascii="Times New Roman" w:hAnsi="Times New Roman" w:cs="Times New Roman"/>
          <w:sz w:val="24"/>
          <w:szCs w:val="24"/>
        </w:rPr>
        <w:t xml:space="preserve">Amplification conditions </w:t>
      </w:r>
      <w:r w:rsidR="004226CB" w:rsidRPr="007B0D53">
        <w:rPr>
          <w:rFonts w:ascii="Times New Roman" w:hAnsi="Times New Roman" w:cs="Times New Roman"/>
          <w:sz w:val="24"/>
          <w:szCs w:val="24"/>
        </w:rPr>
        <w:t xml:space="preserve">consisted </w:t>
      </w:r>
      <w:r w:rsidR="004226CB" w:rsidRPr="007B0D53">
        <w:rPr>
          <w:rFonts w:ascii="Times New Roman" w:hAnsi="Times New Roman" w:cs="Times New Roman" w:hint="eastAsia"/>
          <w:sz w:val="24"/>
          <w:szCs w:val="24"/>
        </w:rPr>
        <w:t xml:space="preserve">of initial denaturation at </w:t>
      </w:r>
      <w:r w:rsidR="004226CB" w:rsidRPr="007B0D53">
        <w:rPr>
          <w:rFonts w:ascii="Times New Roman" w:eastAsia="宋体" w:hAnsi="Times New Roman" w:cs="Times New Roman"/>
          <w:sz w:val="24"/>
          <w:szCs w:val="24"/>
        </w:rPr>
        <w:t>98</w:t>
      </w:r>
      <w:r w:rsidR="004226CB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4226CB" w:rsidRPr="007B0D53">
        <w:rPr>
          <w:rFonts w:ascii="Times New Roman" w:eastAsia="宋体" w:hAnsi="Times New Roman" w:cs="Times New Roman"/>
          <w:sz w:val="24"/>
          <w:szCs w:val="24"/>
        </w:rPr>
        <w:t>°C</w:t>
      </w:r>
      <w:r w:rsidR="004226CB" w:rsidRPr="007B0D53">
        <w:rPr>
          <w:rFonts w:ascii="Times New Roman" w:hAnsi="Times New Roman" w:cs="Times New Roman" w:hint="eastAsia"/>
          <w:sz w:val="24"/>
          <w:szCs w:val="24"/>
        </w:rPr>
        <w:t xml:space="preserve"> for 1 min, followed by 30 cycles of denaturation at </w:t>
      </w:r>
      <w:r w:rsidR="004226CB" w:rsidRPr="007B0D53">
        <w:rPr>
          <w:rFonts w:ascii="Times New Roman" w:eastAsia="宋体" w:hAnsi="Times New Roman" w:cs="Times New Roman"/>
          <w:sz w:val="24"/>
          <w:szCs w:val="24"/>
        </w:rPr>
        <w:t>98</w:t>
      </w:r>
      <w:r w:rsidR="004226CB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4226CB" w:rsidRPr="007B0D53">
        <w:rPr>
          <w:rFonts w:ascii="Times New Roman" w:eastAsia="宋体" w:hAnsi="Times New Roman" w:cs="Times New Roman"/>
          <w:sz w:val="24"/>
          <w:szCs w:val="24"/>
        </w:rPr>
        <w:t>°C</w:t>
      </w:r>
      <w:r w:rsidR="004226CB" w:rsidRPr="007B0D53">
        <w:rPr>
          <w:rFonts w:ascii="Times New Roman" w:hAnsi="Times New Roman" w:cs="Times New Roman" w:hint="eastAsia"/>
          <w:sz w:val="24"/>
          <w:szCs w:val="24"/>
        </w:rPr>
        <w:t xml:space="preserve"> for 10 s, annealing at </w:t>
      </w:r>
      <w:r w:rsidR="004226CB" w:rsidRPr="007B0D53">
        <w:rPr>
          <w:rFonts w:ascii="Times New Roman" w:eastAsia="宋体" w:hAnsi="Times New Roman" w:cs="Times New Roman"/>
          <w:sz w:val="24"/>
          <w:szCs w:val="24"/>
        </w:rPr>
        <w:t>50</w:t>
      </w:r>
      <w:r w:rsidR="004226CB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4226CB" w:rsidRPr="007B0D53">
        <w:rPr>
          <w:rFonts w:ascii="Times New Roman" w:eastAsia="宋体" w:hAnsi="Times New Roman" w:cs="Times New Roman"/>
          <w:sz w:val="24"/>
          <w:szCs w:val="24"/>
        </w:rPr>
        <w:t>°C</w:t>
      </w:r>
      <w:r w:rsidR="004226CB" w:rsidRPr="007B0D53">
        <w:rPr>
          <w:rFonts w:ascii="Times New Roman" w:hAnsi="Times New Roman" w:cs="Times New Roman" w:hint="eastAsia"/>
          <w:sz w:val="24"/>
          <w:szCs w:val="24"/>
        </w:rPr>
        <w:t xml:space="preserve"> for 30 s, and elongation at </w:t>
      </w:r>
      <w:r w:rsidR="004226CB" w:rsidRPr="007B0D53">
        <w:rPr>
          <w:rFonts w:ascii="Times New Roman" w:eastAsia="宋体" w:hAnsi="Times New Roman" w:cs="Times New Roman"/>
          <w:sz w:val="24"/>
          <w:szCs w:val="24"/>
        </w:rPr>
        <w:t>72</w:t>
      </w:r>
      <w:r w:rsidR="004226CB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4226CB" w:rsidRPr="007B0D53">
        <w:rPr>
          <w:rFonts w:ascii="Times New Roman" w:eastAsia="宋体" w:hAnsi="Times New Roman" w:cs="Times New Roman"/>
          <w:sz w:val="24"/>
          <w:szCs w:val="24"/>
        </w:rPr>
        <w:t>°C</w:t>
      </w:r>
      <w:r w:rsidR="004226CB" w:rsidRPr="007B0D53">
        <w:rPr>
          <w:rFonts w:ascii="Times New Roman" w:hAnsi="Times New Roman" w:cs="Times New Roman" w:hint="eastAsia"/>
          <w:sz w:val="24"/>
          <w:szCs w:val="24"/>
        </w:rPr>
        <w:t xml:space="preserve"> for 30 s. </w:t>
      </w:r>
      <w:r w:rsidR="004226CB" w:rsidRPr="007B0D53">
        <w:rPr>
          <w:rFonts w:ascii="Times New Roman" w:hAnsi="Times New Roman" w:cs="Times New Roman"/>
          <w:sz w:val="24"/>
          <w:szCs w:val="24"/>
        </w:rPr>
        <w:t xml:space="preserve">PCR products </w:t>
      </w:r>
      <w:r w:rsidR="004226CB" w:rsidRPr="007B0D53">
        <w:rPr>
          <w:rFonts w:ascii="Times New Roman" w:eastAsia="宋体" w:hAnsi="Times New Roman" w:cs="Times New Roman"/>
          <w:sz w:val="24"/>
          <w:szCs w:val="24"/>
        </w:rPr>
        <w:t>were</w:t>
      </w:r>
      <w:r w:rsidR="004226CB" w:rsidRPr="007B0D53">
        <w:rPr>
          <w:rFonts w:ascii="Times New Roman" w:hAnsi="Times New Roman" w:cs="Times New Roman"/>
          <w:sz w:val="24"/>
          <w:szCs w:val="24"/>
        </w:rPr>
        <w:t xml:space="preserve"> detected by electrophoresis on </w:t>
      </w:r>
      <w:r w:rsidR="004226CB" w:rsidRPr="007B0D53">
        <w:rPr>
          <w:rFonts w:ascii="Times New Roman" w:eastAsia="宋体" w:hAnsi="Times New Roman" w:cs="Times New Roman"/>
          <w:sz w:val="24"/>
          <w:szCs w:val="24"/>
        </w:rPr>
        <w:t>a</w:t>
      </w:r>
      <w:r w:rsidR="004226CB">
        <w:rPr>
          <w:rFonts w:ascii="Times New Roman" w:eastAsia="宋体" w:hAnsi="Times New Roman" w:cs="Times New Roman"/>
          <w:sz w:val="24"/>
          <w:szCs w:val="24"/>
        </w:rPr>
        <w:t xml:space="preserve"> 2%</w:t>
      </w:r>
      <w:r w:rsidR="004226CB" w:rsidRPr="007B0D5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4226CB" w:rsidRPr="007B0D53">
        <w:rPr>
          <w:rFonts w:ascii="Times New Roman" w:hAnsi="Times New Roman" w:cs="Times New Roman"/>
          <w:sz w:val="24"/>
          <w:szCs w:val="24"/>
        </w:rPr>
        <w:t>agarose gel</w:t>
      </w:r>
      <w:r w:rsidR="004226CB">
        <w:rPr>
          <w:rFonts w:ascii="Times New Roman" w:hAnsi="Times New Roman" w:cs="Times New Roman"/>
          <w:sz w:val="24"/>
          <w:szCs w:val="24"/>
        </w:rPr>
        <w:t xml:space="preserve"> and </w:t>
      </w:r>
      <w:r w:rsidR="004226CB" w:rsidRPr="007B0D53">
        <w:rPr>
          <w:rFonts w:ascii="Times New Roman" w:hAnsi="Times New Roman" w:cs="Times New Roman"/>
          <w:sz w:val="24"/>
          <w:szCs w:val="24"/>
        </w:rPr>
        <w:t>purified using</w:t>
      </w:r>
      <w:r w:rsidR="004226CB" w:rsidRPr="007B0D53">
        <w:rPr>
          <w:rFonts w:ascii="Times New Roman" w:eastAsia="宋体" w:hAnsi="Times New Roman" w:cs="Times New Roman"/>
          <w:sz w:val="24"/>
          <w:szCs w:val="24"/>
        </w:rPr>
        <w:t xml:space="preserve"> the</w:t>
      </w:r>
      <w:r w:rsidR="004226CB" w:rsidRPr="007B0D53">
        <w:rPr>
          <w:rFonts w:ascii="Times New Roman" w:hAnsi="Times New Roman" w:cs="Times New Roman"/>
          <w:sz w:val="24"/>
          <w:szCs w:val="24"/>
        </w:rPr>
        <w:t xml:space="preserve"> Qiagen Gel Extraction</w:t>
      </w:r>
      <w:r w:rsidR="004226CB" w:rsidRPr="007B0D5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226CB" w:rsidRPr="007B0D53">
        <w:rPr>
          <w:rFonts w:ascii="Times New Roman" w:hAnsi="Times New Roman" w:cs="Times New Roman"/>
          <w:sz w:val="24"/>
          <w:szCs w:val="24"/>
        </w:rPr>
        <w:t>Kit (Qiagen, Germany).</w:t>
      </w:r>
      <w:r w:rsidR="004226CB" w:rsidRPr="007B0D53">
        <w:t xml:space="preserve"> </w:t>
      </w:r>
      <w:r w:rsidR="004226CB" w:rsidRPr="007B0D53">
        <w:rPr>
          <w:rFonts w:ascii="Times New Roman" w:hAnsi="Times New Roman" w:cs="Times New Roman"/>
          <w:sz w:val="24"/>
          <w:szCs w:val="24"/>
        </w:rPr>
        <w:t>Sequencing libraries were generated</w:t>
      </w:r>
      <w:r w:rsidR="004226CB" w:rsidRPr="007B0D53">
        <w:rPr>
          <w:rFonts w:ascii="Times New Roman" w:eastAsia="宋体" w:hAnsi="Times New Roman" w:cs="Times New Roman"/>
          <w:sz w:val="24"/>
          <w:szCs w:val="24"/>
        </w:rPr>
        <w:t xml:space="preserve"> using the TruSeq</w:t>
      </w:r>
      <w:r w:rsidR="004226CB" w:rsidRPr="00446F29">
        <w:rPr>
          <w:rFonts w:ascii="Times New Roman" w:eastAsia="宋体" w:hAnsi="Times New Roman" w:cs="Times New Roman"/>
          <w:sz w:val="24"/>
          <w:szCs w:val="24"/>
          <w:vertAlign w:val="superscript"/>
        </w:rPr>
        <w:t>®</w:t>
      </w:r>
      <w:r w:rsidR="004226CB" w:rsidRPr="007B0D53">
        <w:rPr>
          <w:rFonts w:ascii="Times New Roman" w:hAnsi="Times New Roman" w:cs="Times New Roman"/>
          <w:sz w:val="24"/>
          <w:szCs w:val="24"/>
        </w:rPr>
        <w:t xml:space="preserve"> DNA PCR-Free Sample Preparation Kit (Illumina, USA)</w:t>
      </w:r>
      <w:r w:rsidR="004226CB">
        <w:rPr>
          <w:rFonts w:ascii="Times New Roman" w:eastAsia="宋体" w:hAnsi="Times New Roman" w:cs="Times New Roman"/>
          <w:sz w:val="24"/>
          <w:szCs w:val="24"/>
        </w:rPr>
        <w:t xml:space="preserve"> following</w:t>
      </w:r>
      <w:r w:rsidR="004226CB" w:rsidRPr="007B0D53">
        <w:rPr>
          <w:rFonts w:ascii="Times New Roman" w:eastAsia="宋体" w:hAnsi="Times New Roman" w:cs="Times New Roman"/>
          <w:sz w:val="24"/>
          <w:szCs w:val="24"/>
        </w:rPr>
        <w:t xml:space="preserve"> the</w:t>
      </w:r>
      <w:r w:rsidR="004226CB" w:rsidRPr="007B0D53">
        <w:rPr>
          <w:rFonts w:ascii="Times New Roman" w:hAnsi="Times New Roman" w:cs="Times New Roman"/>
          <w:sz w:val="24"/>
          <w:szCs w:val="24"/>
        </w:rPr>
        <w:t xml:space="preserve"> manufacturer</w:t>
      </w:r>
      <w:r w:rsidR="004226CB">
        <w:rPr>
          <w:rFonts w:ascii="Times New Roman" w:hAnsi="Times New Roman" w:cs="Times New Roman"/>
          <w:sz w:val="24"/>
          <w:szCs w:val="24"/>
        </w:rPr>
        <w:t>’</w:t>
      </w:r>
      <w:r w:rsidR="004226CB" w:rsidRPr="007B0D53">
        <w:rPr>
          <w:rFonts w:ascii="Times New Roman" w:hAnsi="Times New Roman" w:cs="Times New Roman"/>
          <w:sz w:val="24"/>
          <w:szCs w:val="24"/>
        </w:rPr>
        <w:t>s recommendations</w:t>
      </w:r>
      <w:r w:rsidR="004226CB" w:rsidRPr="007B0D53">
        <w:rPr>
          <w:rFonts w:ascii="Times New Roman" w:eastAsia="宋体" w:hAnsi="Times New Roman" w:cs="Times New Roman"/>
          <w:sz w:val="24"/>
          <w:szCs w:val="24"/>
        </w:rPr>
        <w:t>,</w:t>
      </w:r>
      <w:r w:rsidR="004226CB" w:rsidRPr="007B0D53">
        <w:rPr>
          <w:rFonts w:ascii="Times New Roman" w:hAnsi="Times New Roman" w:cs="Times New Roman"/>
          <w:sz w:val="24"/>
          <w:szCs w:val="24"/>
        </w:rPr>
        <w:t xml:space="preserve"> and index codes were added. Library quality was assessed </w:t>
      </w:r>
      <w:r w:rsidR="004226CB">
        <w:rPr>
          <w:rFonts w:ascii="Times New Roman" w:hAnsi="Times New Roman" w:cs="Times New Roman"/>
          <w:sz w:val="24"/>
          <w:szCs w:val="24"/>
        </w:rPr>
        <w:t>using</w:t>
      </w:r>
      <w:r w:rsidR="004226CB" w:rsidRPr="007B0D53">
        <w:rPr>
          <w:rFonts w:ascii="Times New Roman" w:hAnsi="Times New Roman" w:cs="Times New Roman"/>
          <w:sz w:val="24"/>
          <w:szCs w:val="24"/>
        </w:rPr>
        <w:t xml:space="preserve"> </w:t>
      </w:r>
      <w:r w:rsidR="004226CB">
        <w:rPr>
          <w:rFonts w:ascii="Times New Roman" w:hAnsi="Times New Roman" w:cs="Times New Roman"/>
          <w:sz w:val="24"/>
          <w:szCs w:val="24"/>
        </w:rPr>
        <w:t>a</w:t>
      </w:r>
      <w:r w:rsidR="004226CB" w:rsidRPr="007B0D53">
        <w:rPr>
          <w:rFonts w:ascii="Times New Roman" w:hAnsi="Times New Roman" w:cs="Times New Roman"/>
          <w:sz w:val="24"/>
          <w:szCs w:val="24"/>
        </w:rPr>
        <w:t xml:space="preserve"> Qubit@ 2.0 </w:t>
      </w:r>
      <w:r w:rsidR="004226CB">
        <w:rPr>
          <w:rFonts w:ascii="Times New Roman" w:hAnsi="Times New Roman" w:cs="Times New Roman"/>
          <w:sz w:val="24"/>
          <w:szCs w:val="24"/>
        </w:rPr>
        <w:t>f</w:t>
      </w:r>
      <w:r w:rsidR="004226CB" w:rsidRPr="007B0D53">
        <w:rPr>
          <w:rFonts w:ascii="Times New Roman" w:hAnsi="Times New Roman" w:cs="Times New Roman"/>
          <w:sz w:val="24"/>
          <w:szCs w:val="24"/>
        </w:rPr>
        <w:t xml:space="preserve">luorometer (Thermo Scientific) and </w:t>
      </w:r>
      <w:r w:rsidR="004226CB">
        <w:rPr>
          <w:rFonts w:ascii="Times New Roman" w:hAnsi="Times New Roman" w:cs="Times New Roman"/>
          <w:sz w:val="24"/>
          <w:szCs w:val="24"/>
        </w:rPr>
        <w:t xml:space="preserve">the </w:t>
      </w:r>
      <w:r w:rsidR="004226CB" w:rsidRPr="007B0D53">
        <w:rPr>
          <w:rFonts w:ascii="Times New Roman" w:hAnsi="Times New Roman" w:cs="Times New Roman"/>
          <w:sz w:val="24"/>
          <w:szCs w:val="24"/>
        </w:rPr>
        <w:t xml:space="preserve">Agilent Bioanalyzer 2100 system. </w:t>
      </w:r>
      <w:r w:rsidR="004226CB">
        <w:rPr>
          <w:rFonts w:ascii="Times New Roman" w:eastAsia="宋体" w:hAnsi="Times New Roman" w:cs="Times New Roman"/>
          <w:sz w:val="24"/>
          <w:szCs w:val="24"/>
        </w:rPr>
        <w:t>The</w:t>
      </w:r>
      <w:r w:rsidR="004226CB" w:rsidRPr="007B0D53">
        <w:rPr>
          <w:rFonts w:ascii="Times New Roman" w:hAnsi="Times New Roman" w:cs="Times New Roman"/>
          <w:sz w:val="24"/>
          <w:szCs w:val="24"/>
        </w:rPr>
        <w:t xml:space="preserve"> library was sequenced on </w:t>
      </w:r>
      <w:r w:rsidR="004226CB">
        <w:rPr>
          <w:rFonts w:ascii="Times New Roman" w:hAnsi="Times New Roman" w:cs="Times New Roman"/>
          <w:sz w:val="24"/>
          <w:szCs w:val="24"/>
        </w:rPr>
        <w:t>the</w:t>
      </w:r>
      <w:r w:rsidR="004226CB" w:rsidRPr="007B0D53">
        <w:rPr>
          <w:rFonts w:ascii="Times New Roman" w:hAnsi="Times New Roman" w:cs="Times New Roman"/>
          <w:sz w:val="24"/>
          <w:szCs w:val="24"/>
        </w:rPr>
        <w:t xml:space="preserve"> Illumina NovaSeq platform</w:t>
      </w:r>
      <w:r w:rsidR="004226CB" w:rsidRPr="007B0D53">
        <w:rPr>
          <w:rFonts w:ascii="Times New Roman" w:eastAsia="宋体" w:hAnsi="Times New Roman" w:cs="Times New Roman"/>
          <w:sz w:val="24"/>
          <w:szCs w:val="24"/>
        </w:rPr>
        <w:t>,</w:t>
      </w:r>
      <w:r w:rsidR="004226CB" w:rsidRPr="007B0D53">
        <w:rPr>
          <w:rFonts w:ascii="Times New Roman" w:hAnsi="Times New Roman" w:cs="Times New Roman"/>
          <w:sz w:val="24"/>
          <w:szCs w:val="24"/>
        </w:rPr>
        <w:t xml:space="preserve"> </w:t>
      </w:r>
      <w:r w:rsidR="004226CB">
        <w:rPr>
          <w:rFonts w:ascii="Times New Roman" w:hAnsi="Times New Roman" w:cs="Times New Roman"/>
          <w:sz w:val="24"/>
          <w:szCs w:val="24"/>
        </w:rPr>
        <w:t>generating 250 bp paired-end reads</w:t>
      </w:r>
      <w:r w:rsidR="004226CB" w:rsidRPr="007B0D53">
        <w:rPr>
          <w:rFonts w:ascii="Times New Roman" w:hAnsi="Times New Roman" w:cs="Times New Roman"/>
          <w:sz w:val="24"/>
          <w:szCs w:val="24"/>
        </w:rPr>
        <w:t xml:space="preserve">. </w:t>
      </w:r>
      <w:r w:rsidR="004226CB">
        <w:rPr>
          <w:rFonts w:ascii="Times New Roman" w:hAnsi="Times New Roman" w:cs="Times New Roman"/>
          <w:sz w:val="24"/>
          <w:szCs w:val="24"/>
        </w:rPr>
        <w:t xml:space="preserve">High-quality sequences </w:t>
      </w:r>
      <w:r w:rsidR="004226CB" w:rsidRPr="007B0D53">
        <w:rPr>
          <w:rFonts w:ascii="Times New Roman" w:hAnsi="Times New Roman" w:cs="Times New Roman" w:hint="eastAsia"/>
          <w:sz w:val="24"/>
          <w:szCs w:val="24"/>
        </w:rPr>
        <w:t xml:space="preserve">with </w:t>
      </w:r>
      <w:r w:rsidR="004226CB" w:rsidRPr="006621DA">
        <w:rPr>
          <w:rFonts w:ascii="Times New Roman" w:hAnsi="Times New Roman" w:cs="Times New Roman"/>
          <w:sz w:val="24"/>
          <w:szCs w:val="24"/>
        </w:rPr>
        <w:t>≥</w:t>
      </w:r>
      <w:r w:rsidR="004226CB">
        <w:rPr>
          <w:rFonts w:ascii="Times New Roman" w:hAnsi="Times New Roman" w:cs="Times New Roman"/>
          <w:sz w:val="24"/>
          <w:szCs w:val="24"/>
        </w:rPr>
        <w:t xml:space="preserve"> </w:t>
      </w:r>
      <w:r w:rsidR="004226CB" w:rsidRPr="007B0D53">
        <w:rPr>
          <w:rFonts w:ascii="Times New Roman" w:hAnsi="Times New Roman" w:cs="Times New Roman" w:hint="eastAsia"/>
          <w:sz w:val="24"/>
          <w:szCs w:val="24"/>
        </w:rPr>
        <w:t xml:space="preserve">97% similarity </w:t>
      </w:r>
      <w:r w:rsidR="004226CB">
        <w:rPr>
          <w:rFonts w:ascii="Times New Roman" w:hAnsi="Times New Roman" w:cs="Times New Roman"/>
          <w:sz w:val="24"/>
          <w:szCs w:val="24"/>
        </w:rPr>
        <w:t xml:space="preserve">were </w:t>
      </w:r>
      <w:r w:rsidR="004226CB">
        <w:rPr>
          <w:rFonts w:ascii="Times New Roman" w:hAnsi="Times New Roman" w:cs="Times New Roman"/>
          <w:sz w:val="24"/>
          <w:szCs w:val="24"/>
        </w:rPr>
        <w:lastRenderedPageBreak/>
        <w:t xml:space="preserve">clustered into </w:t>
      </w:r>
      <w:r w:rsidR="004226CB" w:rsidRPr="007B0D53">
        <w:rPr>
          <w:rFonts w:ascii="Times New Roman" w:hAnsi="Times New Roman" w:cs="Times New Roman"/>
          <w:sz w:val="24"/>
          <w:szCs w:val="24"/>
        </w:rPr>
        <w:t>operational taxonomic units</w:t>
      </w:r>
      <w:r w:rsidR="004226CB">
        <w:rPr>
          <w:rFonts w:ascii="Times New Roman" w:hAnsi="Times New Roman" w:cs="Times New Roman"/>
          <w:sz w:val="24"/>
          <w:szCs w:val="24"/>
        </w:rPr>
        <w:t>, as described previously</w:t>
      </w:r>
      <w:r w:rsidR="004226CB" w:rsidRPr="007B0D53">
        <w:rPr>
          <w:rFonts w:ascii="Times New Roman" w:hAnsi="Times New Roman" w:cs="Times New Roman"/>
          <w:sz w:val="24"/>
          <w:szCs w:val="24"/>
        </w:rPr>
        <w:fldChar w:fldCharType="begin"/>
      </w:r>
      <w:r w:rsidR="00C857A8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&lt;EndNote&gt;&lt;Cite&gt;&lt;Author&gt;Edgar&lt;/Author&gt;&lt;Year&gt;2013&lt;/Year&gt;&lt;RecNum&gt;133&lt;/RecNum&gt;&lt;DisplayText&gt;&lt;style face="superscript"&gt;1&lt;/style&gt;&lt;/DisplayText&gt;&lt;record&gt;&lt;rec-number&gt;133&lt;/rec-number&gt;&lt;foreign-keys&gt;&lt;key app="EN" db-id="0wdvdew5yeffape20ptxsew9222w5wrz20t0" timestamp="1660982647"&gt;133&lt;/key&gt;&lt;/foreign-keys&gt;&lt;ref-type name="Journal Article"&gt;17&lt;/ref-type&gt;&lt;contributors&gt;&lt;authors&gt;&lt;author&gt;Edgar, R. C.&lt;/author&gt;&lt;/authors&gt;&lt;/contributors&gt;&lt;auth-address&gt;Independent Investigator, Tiburon, California, USA.&lt;/auth-address&gt;&lt;titles&gt;&lt;title&gt;UPARSE: highly accurate OTU sequences from microbial amplicon reads&lt;/title&gt;&lt;secondary-title&gt;Nat Methods&lt;/secondary-title&gt;&lt;alt-title&gt;Nature methods&lt;/alt-title&gt;&lt;/titles&gt;&lt;periodical&gt;&lt;full-title&gt;Nat Methods&lt;/full-title&gt;&lt;abbr-1&gt;Nature methods&lt;/abbr-1&gt;&lt;/periodical&gt;&lt;alt-periodical&gt;&lt;full-title&gt;Nat Methods&lt;/full-title&gt;&lt;abbr-1&gt;Nature methods&lt;/abbr-1&gt;&lt;/alt-periodical&gt;&lt;pages&gt;996-8&lt;/pages&gt;&lt;volume&gt;10&lt;/volume&gt;&lt;number&gt;10&lt;/number&gt;&lt;edition&gt;2013/08/21&lt;/edition&gt;&lt;keywords&gt;&lt;keyword&gt;Algorithms&lt;/keyword&gt;&lt;keyword&gt;Databases, Genetic&lt;/keyword&gt;&lt;keyword&gt;Humans&lt;/keyword&gt;&lt;keyword&gt;Metagenomics&lt;/keyword&gt;&lt;keyword&gt;Microbiota/*genetics&lt;/keyword&gt;&lt;keyword&gt;*Phylogeny&lt;/keyword&gt;&lt;keyword&gt;RNA, Ribosomal, 16S/*genetics&lt;/keyword&gt;&lt;keyword&gt;Research Design&lt;/keyword&gt;&lt;keyword&gt;Sensitivity and Specificity&lt;/keyword&gt;&lt;keyword&gt;Software&lt;/keyword&gt;&lt;/keywords&gt;&lt;dates&gt;&lt;year&gt;2013&lt;/year&gt;&lt;pub-dates&gt;&lt;date&gt;Oct&lt;/date&gt;&lt;/pub-dates&gt;&lt;/dates&gt;&lt;isbn&gt;1548-7091&lt;/isbn&gt;&lt;accession-num&gt;23955772&lt;/accession-num&gt;&lt;urls&gt;&lt;/urls&gt;&lt;electronic-resource-num&gt;10.1038/nmeth.2604&lt;/electronic-resource-num&gt;&lt;remote-database-provider&gt;NLM&lt;/remote-database-provider&gt;&lt;language&gt;eng&lt;/language&gt;&lt;/record&gt;&lt;/Cite&gt;&lt;/EndNote&gt;</w:instrText>
      </w:r>
      <w:r w:rsidR="004226CB" w:rsidRPr="007B0D53">
        <w:rPr>
          <w:rFonts w:ascii="Times New Roman" w:hAnsi="Times New Roman" w:cs="Times New Roman"/>
          <w:sz w:val="24"/>
          <w:szCs w:val="24"/>
        </w:rPr>
        <w:fldChar w:fldCharType="separate"/>
      </w:r>
      <w:r w:rsidR="00C857A8" w:rsidRPr="00C857A8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="004226CB" w:rsidRPr="007B0D53">
        <w:rPr>
          <w:rFonts w:ascii="Times New Roman" w:hAnsi="Times New Roman" w:cs="Times New Roman"/>
          <w:sz w:val="24"/>
          <w:szCs w:val="24"/>
        </w:rPr>
        <w:fldChar w:fldCharType="end"/>
      </w:r>
      <w:r w:rsidR="004226CB" w:rsidRPr="007B0D53">
        <w:rPr>
          <w:rFonts w:ascii="Times New Roman" w:hAnsi="Times New Roman" w:cs="Times New Roman" w:hint="eastAsia"/>
          <w:sz w:val="24"/>
          <w:szCs w:val="24"/>
        </w:rPr>
        <w:t>.</w:t>
      </w:r>
      <w:r w:rsidR="004226CB" w:rsidRPr="007B0D53">
        <w:rPr>
          <w:rFonts w:ascii="Times New Roman" w:hAnsi="Times New Roman" w:cs="Times New Roman"/>
          <w:sz w:val="24"/>
          <w:szCs w:val="24"/>
        </w:rPr>
        <w:t xml:space="preserve"> </w:t>
      </w:r>
      <w:r w:rsidR="004226CB">
        <w:rPr>
          <w:rFonts w:ascii="Times New Roman" w:hAnsi="Times New Roman" w:cs="Times New Roman"/>
          <w:sz w:val="24"/>
          <w:szCs w:val="24"/>
        </w:rPr>
        <w:t xml:space="preserve">Species </w:t>
      </w:r>
      <w:r w:rsidR="004226CB" w:rsidRPr="007B0D53">
        <w:rPr>
          <w:rFonts w:ascii="Times New Roman" w:hAnsi="Times New Roman" w:cs="Times New Roman"/>
          <w:sz w:val="24"/>
          <w:szCs w:val="24"/>
        </w:rPr>
        <w:t xml:space="preserve">α-diversity </w:t>
      </w:r>
      <w:r w:rsidR="004226CB">
        <w:rPr>
          <w:rFonts w:ascii="Times New Roman" w:hAnsi="Times New Roman" w:cs="Times New Roman"/>
          <w:sz w:val="24"/>
          <w:szCs w:val="24"/>
        </w:rPr>
        <w:t xml:space="preserve">was calculated using </w:t>
      </w:r>
      <w:r w:rsidR="004226CB" w:rsidRPr="007B0D53">
        <w:rPr>
          <w:rFonts w:ascii="Times New Roman" w:hAnsi="Times New Roman" w:cs="Times New Roman" w:hint="eastAsia"/>
          <w:sz w:val="24"/>
          <w:szCs w:val="24"/>
        </w:rPr>
        <w:t>Chao1</w:t>
      </w:r>
      <w:r w:rsidR="004226CB" w:rsidRPr="007B0D53">
        <w:rPr>
          <w:rFonts w:ascii="Times New Roman" w:hAnsi="Times New Roman" w:cs="Times New Roman"/>
          <w:sz w:val="24"/>
          <w:szCs w:val="24"/>
        </w:rPr>
        <w:t xml:space="preserve"> and </w:t>
      </w:r>
      <w:r w:rsidR="004226CB" w:rsidRPr="007B0D53">
        <w:rPr>
          <w:rFonts w:ascii="Times New Roman" w:hAnsi="Times New Roman" w:cs="Times New Roman" w:hint="eastAsia"/>
          <w:sz w:val="24"/>
          <w:szCs w:val="24"/>
        </w:rPr>
        <w:t>Shannon</w:t>
      </w:r>
      <w:r w:rsidR="004226CB" w:rsidRPr="007B0D53">
        <w:rPr>
          <w:rFonts w:ascii="Times New Roman" w:hAnsi="Times New Roman" w:cs="Times New Roman"/>
          <w:sz w:val="24"/>
          <w:szCs w:val="24"/>
        </w:rPr>
        <w:t xml:space="preserve"> </w:t>
      </w:r>
      <w:r w:rsidR="004226CB">
        <w:rPr>
          <w:rFonts w:ascii="Times New Roman" w:hAnsi="Times New Roman" w:cs="Times New Roman"/>
          <w:sz w:val="24"/>
          <w:szCs w:val="24"/>
        </w:rPr>
        <w:t xml:space="preserve">indices, </w:t>
      </w:r>
      <w:r w:rsidR="004226CB" w:rsidRPr="007B0D53">
        <w:rPr>
          <w:rFonts w:ascii="Times New Roman" w:hAnsi="Times New Roman" w:cs="Times New Roman"/>
          <w:sz w:val="24"/>
          <w:szCs w:val="24"/>
        </w:rPr>
        <w:t>and β</w:t>
      </w:r>
      <w:r w:rsidR="004226CB" w:rsidRPr="007B0D53">
        <w:rPr>
          <w:rFonts w:ascii="Times New Roman" w:hAnsi="Times New Roman" w:cs="Times New Roman" w:hint="eastAsia"/>
          <w:sz w:val="24"/>
          <w:szCs w:val="24"/>
        </w:rPr>
        <w:t>-</w:t>
      </w:r>
      <w:r w:rsidR="004226CB" w:rsidRPr="007B0D53">
        <w:rPr>
          <w:rFonts w:ascii="Times New Roman" w:hAnsi="Times New Roman" w:cs="Times New Roman"/>
          <w:sz w:val="24"/>
          <w:szCs w:val="24"/>
        </w:rPr>
        <w:t xml:space="preserve">diversity </w:t>
      </w:r>
      <w:r w:rsidR="004226CB">
        <w:rPr>
          <w:rFonts w:ascii="Times New Roman" w:hAnsi="Times New Roman" w:cs="Times New Roman"/>
          <w:sz w:val="24"/>
          <w:szCs w:val="24"/>
        </w:rPr>
        <w:t xml:space="preserve">was evaluated by principal coordinate analysis (PCoA) </w:t>
      </w:r>
      <w:r w:rsidR="004226CB">
        <w:rPr>
          <w:rFonts w:ascii="Times New Roman" w:eastAsia="宋体" w:hAnsi="Times New Roman" w:cs="Times New Roman"/>
          <w:sz w:val="24"/>
          <w:szCs w:val="24"/>
        </w:rPr>
        <w:t xml:space="preserve">using QIIME software. </w:t>
      </w:r>
      <w:r w:rsidR="004226CB" w:rsidRPr="00D63508">
        <w:rPr>
          <w:rFonts w:ascii="Times New Roman" w:eastAsia="宋体" w:hAnsi="Times New Roman" w:cs="Times New Roman"/>
          <w:sz w:val="24"/>
          <w:szCs w:val="24"/>
          <w:highlight w:val="yellow"/>
        </w:rPr>
        <w:t xml:space="preserve">Functional profiles were predicted from 16S </w:t>
      </w:r>
      <w:r w:rsidR="004226CB" w:rsidRPr="00D63508">
        <w:rPr>
          <w:rFonts w:ascii="Times New Roman" w:hAnsi="Times New Roman" w:cs="Times New Roman"/>
          <w:sz w:val="24"/>
          <w:szCs w:val="24"/>
          <w:highlight w:val="yellow"/>
        </w:rPr>
        <w:t>rRNA data using Tax4Fun</w:t>
      </w:r>
      <w:r w:rsidR="00B94D93" w:rsidRPr="00D63508">
        <w:rPr>
          <w:rFonts w:ascii="Times New Roman" w:hAnsi="Times New Roman" w:cs="Times New Roman"/>
          <w:sz w:val="24"/>
          <w:szCs w:val="24"/>
          <w:highlight w:val="yellow"/>
        </w:rPr>
        <w:t>2</w:t>
      </w:r>
      <w:r w:rsidR="004226CB" w:rsidRPr="00D63508">
        <w:rPr>
          <w:rFonts w:ascii="Times New Roman" w:hAnsi="Times New Roman" w:cs="Times New Roman"/>
          <w:sz w:val="24"/>
          <w:szCs w:val="24"/>
          <w:highlight w:val="yellow"/>
        </w:rPr>
        <w:t>.</w:t>
      </w:r>
      <w:bookmarkStart w:id="0" w:name="_GoBack"/>
      <w:bookmarkEnd w:id="0"/>
    </w:p>
    <w:p w14:paraId="06FE478A" w14:textId="77777777" w:rsidR="004226CB" w:rsidRPr="007B0D53" w:rsidRDefault="004226CB" w:rsidP="004226CB">
      <w:pPr>
        <w:spacing w:before="240" w:line="480" w:lineRule="auto"/>
        <w:rPr>
          <w:rFonts w:ascii="Times" w:hAnsi="Times" w:cs="Times"/>
          <w:b/>
          <w:sz w:val="24"/>
          <w:szCs w:val="24"/>
        </w:rPr>
      </w:pPr>
      <w:r>
        <w:rPr>
          <w:rFonts w:ascii="Times" w:hAnsi="Times" w:cs="Times"/>
          <w:b/>
          <w:sz w:val="24"/>
          <w:szCs w:val="24"/>
        </w:rPr>
        <w:t>Strain i</w:t>
      </w:r>
      <w:r w:rsidRPr="007B0D53">
        <w:rPr>
          <w:rFonts w:ascii="Times" w:hAnsi="Times" w:cs="Times"/>
          <w:b/>
          <w:sz w:val="24"/>
          <w:szCs w:val="24"/>
        </w:rPr>
        <w:t xml:space="preserve">solation and </w:t>
      </w:r>
      <w:r>
        <w:rPr>
          <w:rFonts w:ascii="Times" w:hAnsi="Times" w:cs="Times"/>
          <w:b/>
          <w:sz w:val="24"/>
          <w:szCs w:val="24"/>
        </w:rPr>
        <w:t>c</w:t>
      </w:r>
      <w:r w:rsidRPr="007B0D53">
        <w:rPr>
          <w:rFonts w:ascii="Times" w:hAnsi="Times" w:cs="Times" w:hint="eastAsia"/>
          <w:b/>
          <w:sz w:val="24"/>
          <w:szCs w:val="24"/>
        </w:rPr>
        <w:t>u</w:t>
      </w:r>
      <w:r w:rsidRPr="007B0D53">
        <w:rPr>
          <w:rFonts w:ascii="Times" w:hAnsi="Times" w:cs="Times"/>
          <w:b/>
          <w:sz w:val="24"/>
          <w:szCs w:val="24"/>
        </w:rPr>
        <w:t>lture</w:t>
      </w:r>
    </w:p>
    <w:p w14:paraId="640B2125" w14:textId="78BE5A00" w:rsidR="004226CB" w:rsidRPr="006237A4" w:rsidRDefault="004226CB" w:rsidP="004226CB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7B0D53">
        <w:rPr>
          <w:rFonts w:ascii="Times New Roman" w:hAnsi="Times New Roman" w:cs="Times New Roman"/>
          <w:sz w:val="24"/>
          <w:szCs w:val="24"/>
        </w:rPr>
        <w:t xml:space="preserve">ecal bacterial isolation and culture </w:t>
      </w:r>
      <w:r>
        <w:rPr>
          <w:rFonts w:ascii="Times New Roman" w:hAnsi="Times New Roman" w:cs="Times New Roman"/>
          <w:sz w:val="24"/>
          <w:szCs w:val="24"/>
        </w:rPr>
        <w:t>were performed as described</w:t>
      </w:r>
      <w:r w:rsidRPr="007B0D53">
        <w:rPr>
          <w:rFonts w:ascii="Times New Roman" w:hAnsi="Times New Roman" w:cs="Times New Roman"/>
          <w:sz w:val="24"/>
          <w:szCs w:val="24"/>
        </w:rPr>
        <w:t xml:space="preserve"> in our previous </w:t>
      </w:r>
      <w:r>
        <w:rPr>
          <w:rFonts w:ascii="Times New Roman" w:hAnsi="Times New Roman" w:cs="Times New Roman"/>
          <w:sz w:val="24"/>
          <w:szCs w:val="24"/>
        </w:rPr>
        <w:t>studies</w:t>
      </w:r>
      <w:r w:rsidRPr="007B0D5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PEVuZE5vdGU+PENpdGU+PEF1dGhvcj5aaGFvPC9BdXRob3I+PFllYXI+MjAyMTwvWWVhcj48UmVj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</w:fldData>
        </w:fldChar>
      </w:r>
      <w:r w:rsidR="00C857A8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C857A8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PEVuZE5vdGU+PENpdGU+PEF1dGhvcj5aaGFvPC9BdXRob3I+PFllYXI+MjAyMTwvWWVhcj48UmVj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</w:fldData>
        </w:fldChar>
      </w:r>
      <w:r w:rsidR="00C857A8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C857A8">
        <w:rPr>
          <w:rFonts w:ascii="Times New Roman" w:hAnsi="Times New Roman" w:cs="Times New Roman"/>
          <w:sz w:val="24"/>
          <w:szCs w:val="24"/>
        </w:rPr>
      </w:r>
      <w:r w:rsidR="00C857A8">
        <w:rPr>
          <w:rFonts w:ascii="Times New Roman" w:hAnsi="Times New Roman" w:cs="Times New Roman"/>
          <w:sz w:val="24"/>
          <w:szCs w:val="24"/>
        </w:rPr>
        <w:fldChar w:fldCharType="end"/>
      </w:r>
      <w:r w:rsidRPr="007B0D53">
        <w:rPr>
          <w:rFonts w:ascii="Times New Roman" w:hAnsi="Times New Roman" w:cs="Times New Roman"/>
          <w:sz w:val="24"/>
          <w:szCs w:val="24"/>
        </w:rPr>
      </w:r>
      <w:r w:rsidRPr="007B0D53">
        <w:rPr>
          <w:rFonts w:ascii="Times New Roman" w:hAnsi="Times New Roman" w:cs="Times New Roman"/>
          <w:sz w:val="24"/>
          <w:szCs w:val="24"/>
        </w:rPr>
        <w:fldChar w:fldCharType="separate"/>
      </w:r>
      <w:r w:rsidR="00C857A8" w:rsidRPr="00C857A8">
        <w:rPr>
          <w:rFonts w:ascii="Times New Roman" w:hAnsi="Times New Roman" w:cs="Times New Roman"/>
          <w:noProof/>
          <w:sz w:val="24"/>
          <w:szCs w:val="24"/>
          <w:vertAlign w:val="superscript"/>
        </w:rPr>
        <w:t>2,3</w:t>
      </w:r>
      <w:r w:rsidRPr="007B0D53">
        <w:rPr>
          <w:rFonts w:ascii="Times New Roman" w:hAnsi="Times New Roman" w:cs="Times New Roman"/>
          <w:sz w:val="24"/>
          <w:szCs w:val="24"/>
        </w:rPr>
        <w:fldChar w:fldCharType="end"/>
      </w:r>
      <w:r w:rsidRPr="007B0D53">
        <w:rPr>
          <w:rFonts w:ascii="Times New Roman" w:hAnsi="Times New Roman" w:cs="Times New Roman"/>
          <w:sz w:val="24"/>
          <w:szCs w:val="24"/>
        </w:rPr>
        <w:t xml:space="preserve">. </w:t>
      </w:r>
      <w:r w:rsidRPr="007B0D53">
        <w:rPr>
          <w:rFonts w:ascii="Times New Roman" w:hAnsi="Times New Roman" w:cs="Times New Roman" w:hint="eastAsia"/>
          <w:sz w:val="24"/>
          <w:szCs w:val="24"/>
        </w:rPr>
        <w:t>B</w:t>
      </w:r>
      <w:r w:rsidRPr="007B0D53">
        <w:rPr>
          <w:rFonts w:ascii="Times New Roman" w:hAnsi="Times New Roman" w:cs="Times New Roman"/>
          <w:sz w:val="24"/>
          <w:szCs w:val="24"/>
        </w:rPr>
        <w:t>rief</w:t>
      </w:r>
      <w:r>
        <w:rPr>
          <w:rFonts w:ascii="Times New Roman" w:eastAsia="宋体" w:hAnsi="Times New Roman" w:cs="Times New Roman"/>
          <w:sz w:val="24"/>
          <w:szCs w:val="24"/>
        </w:rPr>
        <w:t xml:space="preserve">ly, fresh fecal samples were collected from three healthy donors, and each sample was divided into two parts. </w:t>
      </w:r>
      <w:r w:rsidRPr="00233F7C">
        <w:rPr>
          <w:rFonts w:ascii="Times New Roman" w:eastAsia="宋体" w:hAnsi="Times New Roman" w:cs="Times New Roman"/>
          <w:sz w:val="24"/>
          <w:szCs w:val="24"/>
        </w:rPr>
        <w:t xml:space="preserve">One </w:t>
      </w:r>
      <w:r w:rsidRPr="00233F7C">
        <w:rPr>
          <w:rFonts w:ascii="Times New Roman" w:hAnsi="Times New Roman" w:cs="Times New Roman"/>
          <w:sz w:val="24"/>
          <w:szCs w:val="24"/>
        </w:rPr>
        <w:t xml:space="preserve">part </w:t>
      </w:r>
      <w:r w:rsidRPr="00233F7C">
        <w:rPr>
          <w:rFonts w:ascii="Times New Roman" w:eastAsia="宋体" w:hAnsi="Times New Roman" w:cs="Times New Roman"/>
          <w:sz w:val="24"/>
          <w:szCs w:val="24"/>
        </w:rPr>
        <w:t xml:space="preserve">was </w:t>
      </w:r>
      <w:r w:rsidRPr="00233F7C">
        <w:rPr>
          <w:rFonts w:ascii="Times New Roman" w:hAnsi="Times New Roman" w:cs="Times New Roman"/>
          <w:sz w:val="24"/>
          <w:szCs w:val="24"/>
        </w:rPr>
        <w:t xml:space="preserve">placed in an anaerobic workstation (LAI-D2, Longyue, Shanghai, China) </w:t>
      </w:r>
      <w:r w:rsidRPr="00233F7C">
        <w:rPr>
          <w:rFonts w:ascii="Times New Roman" w:eastAsia="宋体" w:hAnsi="Times New Roman" w:cs="Times New Roman"/>
          <w:sz w:val="24"/>
          <w:szCs w:val="24"/>
        </w:rPr>
        <w:t>under</w:t>
      </w:r>
      <w:r w:rsidRPr="00233F7C">
        <w:rPr>
          <w:rFonts w:ascii="Times New Roman" w:hAnsi="Times New Roman" w:cs="Times New Roman"/>
          <w:sz w:val="24"/>
          <w:szCs w:val="24"/>
        </w:rPr>
        <w:t xml:space="preserve"> anaerobic </w:t>
      </w:r>
      <w:r w:rsidRPr="00233F7C">
        <w:rPr>
          <w:rFonts w:ascii="Times New Roman" w:eastAsia="宋体" w:hAnsi="Times New Roman" w:cs="Times New Roman"/>
          <w:sz w:val="24"/>
          <w:szCs w:val="24"/>
        </w:rPr>
        <w:t>conditions</w:t>
      </w:r>
      <w:r w:rsidRPr="00233F7C">
        <w:rPr>
          <w:rFonts w:ascii="Times New Roman" w:hAnsi="Times New Roman" w:cs="Times New Roman"/>
          <w:sz w:val="24"/>
          <w:szCs w:val="24"/>
        </w:rPr>
        <w:t xml:space="preserve"> (90% N</w:t>
      </w:r>
      <w:r w:rsidRPr="00233F7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33F7C">
        <w:rPr>
          <w:rFonts w:ascii="Times New Roman" w:hAnsi="Times New Roman" w:cs="Times New Roman"/>
          <w:sz w:val="24"/>
          <w:szCs w:val="24"/>
        </w:rPr>
        <w:t>, 5% CO</w:t>
      </w:r>
      <w:r w:rsidRPr="00233F7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33F7C">
        <w:rPr>
          <w:rFonts w:ascii="Times New Roman" w:hAnsi="Times New Roman" w:cs="Times New Roman"/>
          <w:sz w:val="24"/>
          <w:szCs w:val="24"/>
        </w:rPr>
        <w:t>, and 5% H</w:t>
      </w:r>
      <w:r w:rsidRPr="00233F7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33F7C">
        <w:rPr>
          <w:rFonts w:ascii="Times New Roman" w:hAnsi="Times New Roman" w:cs="Times New Roman"/>
          <w:sz w:val="24"/>
          <w:szCs w:val="24"/>
        </w:rPr>
        <w:t>)</w:t>
      </w:r>
      <w:r w:rsidRPr="00233F7C">
        <w:rPr>
          <w:rFonts w:ascii="Times New Roman" w:eastAsia="宋体" w:hAnsi="Times New Roman" w:cs="Times New Roman"/>
          <w:sz w:val="24"/>
          <w:szCs w:val="24"/>
        </w:rPr>
        <w:t>,</w:t>
      </w:r>
      <w:r w:rsidRPr="00233F7C">
        <w:rPr>
          <w:rFonts w:ascii="Times New Roman" w:hAnsi="Times New Roman" w:cs="Times New Roman"/>
          <w:sz w:val="24"/>
          <w:szCs w:val="24"/>
        </w:rPr>
        <w:t xml:space="preserve"> and the other part </w:t>
      </w:r>
      <w:r w:rsidRPr="00233F7C">
        <w:rPr>
          <w:rFonts w:ascii="Times New Roman" w:eastAsia="宋体" w:hAnsi="Times New Roman" w:cs="Times New Roman"/>
          <w:sz w:val="24"/>
          <w:szCs w:val="24"/>
        </w:rPr>
        <w:t xml:space="preserve">was </w:t>
      </w:r>
      <w:r>
        <w:rPr>
          <w:rFonts w:ascii="Times New Roman" w:hAnsi="Times New Roman" w:cs="Times New Roman"/>
          <w:sz w:val="24"/>
          <w:szCs w:val="24"/>
        </w:rPr>
        <w:t>grown</w:t>
      </w:r>
      <w:r w:rsidRPr="00233F7C">
        <w:rPr>
          <w:rFonts w:ascii="Times New Roman" w:hAnsi="Times New Roman" w:cs="Times New Roman"/>
          <w:sz w:val="24"/>
          <w:szCs w:val="24"/>
        </w:rPr>
        <w:t xml:space="preserve"> </w:t>
      </w:r>
      <w:r w:rsidRPr="00233F7C">
        <w:rPr>
          <w:rFonts w:ascii="Times New Roman" w:eastAsia="宋体" w:hAnsi="Times New Roman" w:cs="Times New Roman"/>
          <w:sz w:val="24"/>
          <w:szCs w:val="24"/>
        </w:rPr>
        <w:t>under</w:t>
      </w:r>
      <w:r w:rsidRPr="00233F7C">
        <w:rPr>
          <w:rFonts w:ascii="Times New Roman" w:hAnsi="Times New Roman" w:cs="Times New Roman"/>
          <w:sz w:val="24"/>
          <w:szCs w:val="24"/>
        </w:rPr>
        <w:t xml:space="preserve"> aerobic </w:t>
      </w:r>
      <w:r w:rsidRPr="00233F7C">
        <w:rPr>
          <w:rFonts w:ascii="Times New Roman" w:eastAsia="宋体" w:hAnsi="Times New Roman" w:cs="Times New Roman"/>
          <w:sz w:val="24"/>
          <w:szCs w:val="24"/>
        </w:rPr>
        <w:t>conditions</w:t>
      </w:r>
      <w:r w:rsidRPr="00233F7C">
        <w:rPr>
          <w:rFonts w:ascii="Times New Roman" w:hAnsi="Times New Roman" w:cs="Times New Roman"/>
          <w:sz w:val="24"/>
          <w:szCs w:val="24"/>
        </w:rPr>
        <w:t>.</w:t>
      </w:r>
      <w:r w:rsidRPr="007B0D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fresh sample (1.0</w:t>
      </w:r>
      <w:r w:rsidRPr="007B0D53">
        <w:rPr>
          <w:rFonts w:ascii="Times New Roman" w:hAnsi="Times New Roman" w:cs="Times New Roman"/>
          <w:sz w:val="24"/>
          <w:szCs w:val="24"/>
        </w:rPr>
        <w:t xml:space="preserve"> gram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B0D53">
        <w:rPr>
          <w:rFonts w:ascii="Times New Roman" w:hAnsi="Times New Roman" w:cs="Times New Roman"/>
          <w:sz w:val="24"/>
          <w:szCs w:val="24"/>
        </w:rPr>
        <w:t xml:space="preserve"> </w:t>
      </w:r>
      <w:r w:rsidRPr="007B0D53">
        <w:rPr>
          <w:rFonts w:ascii="Times New Roman" w:eastAsia="宋体" w:hAnsi="Times New Roman" w:cs="Times New Roman"/>
          <w:sz w:val="24"/>
          <w:szCs w:val="24"/>
        </w:rPr>
        <w:t xml:space="preserve">was </w:t>
      </w:r>
      <w:r w:rsidRPr="007B0D53">
        <w:rPr>
          <w:rFonts w:ascii="Times New Roman" w:hAnsi="Times New Roman" w:cs="Times New Roman"/>
          <w:sz w:val="24"/>
          <w:szCs w:val="24"/>
        </w:rPr>
        <w:t xml:space="preserve">added </w:t>
      </w:r>
      <w:r w:rsidRPr="007B0D53">
        <w:rPr>
          <w:rFonts w:ascii="Times New Roman" w:eastAsia="宋体" w:hAnsi="Times New Roman" w:cs="Times New Roman"/>
          <w:sz w:val="24"/>
          <w:szCs w:val="24"/>
        </w:rPr>
        <w:t xml:space="preserve">to </w:t>
      </w:r>
      <w:r w:rsidRPr="007B0D53">
        <w:rPr>
          <w:rFonts w:ascii="Times New Roman" w:hAnsi="Times New Roman" w:cs="Times New Roman"/>
          <w:sz w:val="24"/>
          <w:szCs w:val="24"/>
        </w:rPr>
        <w:t xml:space="preserve">10 mL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7B0D53">
        <w:rPr>
          <w:rFonts w:ascii="Times New Roman" w:hAnsi="Times New Roman" w:cs="Times New Roman"/>
          <w:sz w:val="24"/>
          <w:szCs w:val="24"/>
        </w:rPr>
        <w:t>sterile PBS, vortexed</w:t>
      </w:r>
      <w:r>
        <w:rPr>
          <w:rFonts w:ascii="Times New Roman" w:eastAsia="宋体" w:hAnsi="Times New Roman" w:cs="Times New Roman"/>
          <w:sz w:val="24"/>
          <w:szCs w:val="24"/>
        </w:rPr>
        <w:t>,</w:t>
      </w:r>
      <w:r w:rsidRPr="007B0D53">
        <w:rPr>
          <w:rFonts w:ascii="Times New Roman" w:eastAsia="宋体" w:hAnsi="Times New Roman" w:cs="Times New Roman"/>
          <w:sz w:val="24"/>
          <w:szCs w:val="24"/>
        </w:rPr>
        <w:t xml:space="preserve"> and allowed to</w:t>
      </w:r>
      <w:r w:rsidRPr="007B0D53">
        <w:rPr>
          <w:rFonts w:ascii="Times New Roman" w:hAnsi="Times New Roman" w:cs="Times New Roman"/>
          <w:sz w:val="24"/>
          <w:szCs w:val="24"/>
        </w:rPr>
        <w:t xml:space="preserve"> stand for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B0D53">
        <w:rPr>
          <w:rFonts w:ascii="Times New Roman" w:hAnsi="Times New Roman" w:cs="Times New Roman"/>
          <w:sz w:val="24"/>
          <w:szCs w:val="24"/>
        </w:rPr>
        <w:t xml:space="preserve"> min. </w:t>
      </w:r>
      <w:r w:rsidRPr="007B0D53">
        <w:rPr>
          <w:rFonts w:ascii="Times New Roman" w:eastAsia="宋体" w:hAnsi="Times New Roman" w:cs="Times New Roman"/>
          <w:sz w:val="24"/>
          <w:szCs w:val="24"/>
        </w:rPr>
        <w:t>The fecal</w:t>
      </w:r>
      <w:r w:rsidRPr="007B0D53">
        <w:rPr>
          <w:rFonts w:ascii="Times New Roman" w:hAnsi="Times New Roman" w:cs="Times New Roman"/>
          <w:sz w:val="24"/>
          <w:szCs w:val="24"/>
        </w:rPr>
        <w:t xml:space="preserve"> suspension </w:t>
      </w:r>
      <w:r w:rsidRPr="007B0D53">
        <w:rPr>
          <w:rFonts w:ascii="Times New Roman" w:eastAsia="宋体" w:hAnsi="Times New Roman" w:cs="Times New Roman"/>
          <w:sz w:val="24"/>
          <w:szCs w:val="24"/>
        </w:rPr>
        <w:t xml:space="preserve">was </w:t>
      </w:r>
      <w:r w:rsidRPr="007B0D53">
        <w:rPr>
          <w:rFonts w:ascii="Times New Roman" w:hAnsi="Times New Roman" w:cs="Times New Roman"/>
          <w:sz w:val="24"/>
          <w:szCs w:val="24"/>
        </w:rPr>
        <w:t>transferred to anaerobic blood culture bottles (BD, BACTECTM Lytic/10 Anaerobic/F Culture Vials, USA) and aerobic blood culture bottles (Autobio, Zhengzhou, China) supplemented with sterile sheep blood and rumen fluid (</w:t>
      </w:r>
      <w:r>
        <w:rPr>
          <w:rFonts w:ascii="Times New Roman" w:hAnsi="Times New Roman" w:cs="Times New Roman"/>
          <w:sz w:val="24"/>
          <w:szCs w:val="24"/>
        </w:rPr>
        <w:t>Elite-Media</w:t>
      </w:r>
      <w:r w:rsidRPr="007B0D53">
        <w:rPr>
          <w:rFonts w:ascii="Times New Roman" w:hAnsi="Times New Roman" w:cs="Times New Roman"/>
          <w:sz w:val="24"/>
          <w:szCs w:val="24"/>
        </w:rPr>
        <w:t>, Shanghai, China) at 37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0D53">
        <w:rPr>
          <w:rFonts w:ascii="Times New Roman" w:hAnsi="Times New Roman" w:cs="Times New Roman"/>
          <w:sz w:val="24"/>
          <w:szCs w:val="24"/>
        </w:rPr>
        <w:t>°C for 30 days</w:t>
      </w:r>
      <w:r w:rsidRPr="007B0D53">
        <w:rPr>
          <w:rFonts w:ascii="Times" w:hAnsi="Times" w:cs="Times"/>
        </w:rPr>
        <w:t xml:space="preserve"> </w:t>
      </w:r>
      <w:r w:rsidRPr="007B0D53">
        <w:rPr>
          <w:rFonts w:ascii="Times New Roman" w:hAnsi="Times New Roman" w:cs="Times New Roman"/>
          <w:sz w:val="24"/>
          <w:szCs w:val="24"/>
        </w:rPr>
        <w:t xml:space="preserve">according to </w:t>
      </w:r>
      <w:r>
        <w:rPr>
          <w:rFonts w:ascii="Times New Roman" w:hAnsi="Times New Roman" w:cs="Times New Roman"/>
          <w:sz w:val="24"/>
          <w:szCs w:val="24"/>
        </w:rPr>
        <w:t xml:space="preserve">the culturomics strategy of </w:t>
      </w:r>
      <w:r w:rsidRPr="007B0D53">
        <w:rPr>
          <w:rFonts w:ascii="Times New Roman" w:hAnsi="Times New Roman" w:cs="Times New Roman"/>
          <w:sz w:val="24"/>
          <w:szCs w:val="24"/>
        </w:rPr>
        <w:t>Lagier and Yang</w:t>
      </w:r>
      <w:r w:rsidRPr="007B0D5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PEVuZE5vdGU+PENpdGU+PEF1dGhvcj5MYWdpZXI8L0F1dGhvcj48WWVhcj4yMDE4PC9ZZWFyPjxS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</w:fldData>
        </w:fldChar>
      </w:r>
      <w:r w:rsidR="00C857A8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C857A8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PEVuZE5vdGU+PENpdGU+PEF1dGhvcj5MYWdpZXI8L0F1dGhvcj48WWVhcj4yMDE4PC9ZZWFyPjxS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</w:fldData>
        </w:fldChar>
      </w:r>
      <w:r w:rsidR="00C857A8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C857A8">
        <w:rPr>
          <w:rFonts w:ascii="Times New Roman" w:hAnsi="Times New Roman" w:cs="Times New Roman"/>
          <w:sz w:val="24"/>
          <w:szCs w:val="24"/>
        </w:rPr>
      </w:r>
      <w:r w:rsidR="00C857A8">
        <w:rPr>
          <w:rFonts w:ascii="Times New Roman" w:hAnsi="Times New Roman" w:cs="Times New Roman"/>
          <w:sz w:val="24"/>
          <w:szCs w:val="24"/>
        </w:rPr>
        <w:fldChar w:fldCharType="end"/>
      </w:r>
      <w:r w:rsidRPr="007B0D53">
        <w:rPr>
          <w:rFonts w:ascii="Times New Roman" w:hAnsi="Times New Roman" w:cs="Times New Roman"/>
          <w:sz w:val="24"/>
          <w:szCs w:val="24"/>
        </w:rPr>
      </w:r>
      <w:r w:rsidRPr="007B0D53">
        <w:rPr>
          <w:rFonts w:ascii="Times New Roman" w:hAnsi="Times New Roman" w:cs="Times New Roman"/>
          <w:sz w:val="24"/>
          <w:szCs w:val="24"/>
        </w:rPr>
        <w:fldChar w:fldCharType="separate"/>
      </w:r>
      <w:r w:rsidR="00C857A8" w:rsidRPr="00C857A8">
        <w:rPr>
          <w:rFonts w:ascii="Times New Roman" w:hAnsi="Times New Roman" w:cs="Times New Roman"/>
          <w:noProof/>
          <w:sz w:val="24"/>
          <w:szCs w:val="24"/>
          <w:vertAlign w:val="superscript"/>
        </w:rPr>
        <w:t>4,5</w:t>
      </w:r>
      <w:r w:rsidRPr="007B0D53">
        <w:rPr>
          <w:rFonts w:ascii="Times New Roman" w:hAnsi="Times New Roman" w:cs="Times New Roman"/>
          <w:sz w:val="24"/>
          <w:szCs w:val="24"/>
        </w:rPr>
        <w:fldChar w:fldCharType="end"/>
      </w:r>
      <w:r w:rsidRPr="007B0D53">
        <w:rPr>
          <w:rFonts w:ascii="Times New Roman" w:hAnsi="Times New Roman" w:cs="Times New Roman"/>
          <w:sz w:val="24"/>
          <w:szCs w:val="24"/>
        </w:rPr>
        <w:t>.</w:t>
      </w:r>
      <w:r w:rsidRPr="007B0D53">
        <w:rPr>
          <w:rFonts w:ascii="Times" w:hAnsi="Times" w:cs="Time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Then,</w:t>
      </w:r>
      <w:r w:rsidRPr="007B0D53">
        <w:rPr>
          <w:rFonts w:ascii="Times New Roman" w:hAnsi="Times New Roman" w:cs="Times New Roman"/>
          <w:sz w:val="24"/>
          <w:szCs w:val="24"/>
        </w:rPr>
        <w:t xml:space="preserve"> 1 mL </w:t>
      </w:r>
      <w:r>
        <w:rPr>
          <w:rFonts w:ascii="Times New Roman" w:hAnsi="Times New Roman" w:cs="Times New Roman"/>
          <w:sz w:val="24"/>
          <w:szCs w:val="24"/>
        </w:rPr>
        <w:t xml:space="preserve">of the </w:t>
      </w:r>
      <w:r w:rsidRPr="007B0D53">
        <w:rPr>
          <w:rFonts w:ascii="Times New Roman" w:hAnsi="Times New Roman" w:cs="Times New Roman"/>
          <w:sz w:val="24"/>
          <w:szCs w:val="24"/>
        </w:rPr>
        <w:t>bacterial mixture</w:t>
      </w:r>
      <w:r>
        <w:rPr>
          <w:rFonts w:ascii="Times New Roman" w:hAnsi="Times New Roman" w:cs="Times New Roman"/>
          <w:sz w:val="24"/>
          <w:szCs w:val="24"/>
        </w:rPr>
        <w:t xml:space="preserve"> was collected using a sterile syringe</w:t>
      </w:r>
      <w:r w:rsidRPr="007B0D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diluted serially </w:t>
      </w:r>
      <w:r w:rsidRPr="007B0D53">
        <w:rPr>
          <w:rFonts w:ascii="Times New Roman" w:hAnsi="Times New Roman" w:cs="Times New Roman"/>
          <w:sz w:val="24"/>
          <w:szCs w:val="24"/>
        </w:rPr>
        <w:t>from 10 to 10</w:t>
      </w:r>
      <w:r w:rsidRPr="007B0D53">
        <w:rPr>
          <w:rFonts w:ascii="Times New Roman" w:hAnsi="Times New Roman" w:cs="Times New Roman"/>
          <w:sz w:val="24"/>
          <w:szCs w:val="24"/>
          <w:vertAlign w:val="superscript"/>
        </w:rPr>
        <w:t xml:space="preserve">12 </w:t>
      </w:r>
      <w:r w:rsidRPr="007B0D53">
        <w:rPr>
          <w:rFonts w:ascii="Times New Roman" w:hAnsi="Times New Roman" w:cs="Times New Roman"/>
          <w:sz w:val="24"/>
          <w:szCs w:val="24"/>
        </w:rPr>
        <w:t>every 3 days, and the same volume of fresh medium</w:t>
      </w:r>
      <w:r>
        <w:rPr>
          <w:rFonts w:ascii="Times New Roman" w:hAnsi="Times New Roman" w:cs="Times New Roman"/>
          <w:sz w:val="24"/>
          <w:szCs w:val="24"/>
        </w:rPr>
        <w:t xml:space="preserve"> was added to each bottle</w:t>
      </w:r>
      <w:r w:rsidRPr="007B0D53">
        <w:rPr>
          <w:rFonts w:ascii="Times New Roman" w:hAnsi="Times New Roman" w:cs="Times New Roman"/>
          <w:sz w:val="24"/>
          <w:szCs w:val="24"/>
        </w:rPr>
        <w:t xml:space="preserve">. </w:t>
      </w:r>
      <w:r w:rsidRPr="007B0D53">
        <w:rPr>
          <w:rFonts w:ascii="Times New Roman" w:eastAsia="宋体" w:hAnsi="Times New Roman" w:cs="Times New Roman"/>
          <w:sz w:val="24"/>
          <w:szCs w:val="24"/>
        </w:rPr>
        <w:t>One hundred microliters</w:t>
      </w:r>
      <w:r w:rsidRPr="007B0D53">
        <w:rPr>
          <w:rFonts w:ascii="Times New Roman" w:hAnsi="Times New Roman" w:cs="Times New Roman"/>
          <w:sz w:val="24"/>
          <w:szCs w:val="24"/>
        </w:rPr>
        <w:t xml:space="preserve"> of each dilution were evenly coated on </w:t>
      </w:r>
      <w:r w:rsidRPr="007B0D53">
        <w:rPr>
          <w:rFonts w:ascii="Times New Roman" w:eastAsia="宋体" w:hAnsi="Times New Roman" w:cs="Times New Roman"/>
          <w:sz w:val="24"/>
          <w:szCs w:val="24"/>
        </w:rPr>
        <w:t>lysogeny broth</w:t>
      </w:r>
      <w:r w:rsidRPr="007B0D53">
        <w:rPr>
          <w:rFonts w:ascii="Times New Roman" w:hAnsi="Times New Roman" w:cs="Times New Roman"/>
          <w:sz w:val="24"/>
          <w:szCs w:val="24"/>
        </w:rPr>
        <w:t xml:space="preserve">, </w:t>
      </w:r>
      <w:r w:rsidRPr="007B0D53">
        <w:rPr>
          <w:rFonts w:ascii="Times New Roman" w:eastAsia="宋体" w:hAnsi="Times New Roman" w:cs="Times New Roman"/>
          <w:sz w:val="24"/>
          <w:szCs w:val="24"/>
        </w:rPr>
        <w:t>brain-heart infusion</w:t>
      </w:r>
      <w:r>
        <w:rPr>
          <w:rFonts w:ascii="Times New Roman" w:eastAsia="宋体" w:hAnsi="Times New Roman" w:cs="Times New Roman"/>
          <w:sz w:val="24"/>
          <w:szCs w:val="24"/>
        </w:rPr>
        <w:t>, or MRS medium</w:t>
      </w:r>
      <w:r w:rsidRPr="00F30E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using</w:t>
      </w:r>
      <w:r w:rsidRPr="007B0D53">
        <w:rPr>
          <w:rFonts w:ascii="Times New Roman" w:hAnsi="Times New Roman" w:cs="Times New Roman"/>
          <w:sz w:val="24"/>
          <w:szCs w:val="24"/>
        </w:rPr>
        <w:t xml:space="preserve"> “L” sticks, and </w:t>
      </w:r>
      <w:r w:rsidRPr="007B0D53">
        <w:rPr>
          <w:rFonts w:ascii="Times New Roman" w:eastAsia="宋体" w:hAnsi="Times New Roman" w:cs="Times New Roman"/>
          <w:sz w:val="24"/>
          <w:szCs w:val="24"/>
        </w:rPr>
        <w:t xml:space="preserve">a </w:t>
      </w:r>
      <w:r w:rsidRPr="007B0D53">
        <w:rPr>
          <w:rFonts w:ascii="Times New Roman" w:hAnsi="Times New Roman" w:cs="Times New Roman"/>
          <w:sz w:val="24"/>
          <w:szCs w:val="24"/>
        </w:rPr>
        <w:t>single colony</w:t>
      </w:r>
      <w:r>
        <w:rPr>
          <w:rFonts w:ascii="Times New Roman" w:eastAsia="宋体" w:hAnsi="Times New Roman" w:cs="Times New Roman"/>
          <w:sz w:val="24"/>
          <w:szCs w:val="24"/>
        </w:rPr>
        <w:t xml:space="preserve"> was isolated. </w:t>
      </w:r>
      <w:r w:rsidRPr="007B0D53">
        <w:rPr>
          <w:rFonts w:ascii="Times New Roman" w:hAnsi="Times New Roman" w:cs="Times New Roman"/>
          <w:sz w:val="24"/>
          <w:szCs w:val="24"/>
        </w:rPr>
        <w:t xml:space="preserve">Colonies </w:t>
      </w:r>
      <w:r w:rsidRPr="007B0D53">
        <w:rPr>
          <w:rFonts w:ascii="Times New Roman" w:eastAsia="宋体" w:hAnsi="Times New Roman" w:cs="Times New Roman"/>
          <w:sz w:val="24"/>
          <w:szCs w:val="24"/>
        </w:rPr>
        <w:t xml:space="preserve">were </w:t>
      </w:r>
      <w:r w:rsidRPr="007B0D53">
        <w:rPr>
          <w:rFonts w:ascii="Times New Roman" w:hAnsi="Times New Roman" w:cs="Times New Roman"/>
          <w:sz w:val="24"/>
          <w:szCs w:val="24"/>
        </w:rPr>
        <w:t>identified using</w:t>
      </w:r>
      <w:r w:rsidRPr="007B0D53">
        <w:rPr>
          <w:rFonts w:ascii="Times New Roman" w:eastAsia="宋体" w:hAnsi="Times New Roman" w:cs="Times New Roman"/>
          <w:sz w:val="24"/>
          <w:szCs w:val="24"/>
        </w:rPr>
        <w:t xml:space="preserve"> a matrix-assisted laser desorption/ionization </w:t>
      </w:r>
      <w:r>
        <w:rPr>
          <w:rFonts w:ascii="Times New Roman" w:eastAsia="宋体" w:hAnsi="Times New Roman" w:cs="Times New Roman"/>
          <w:sz w:val="24"/>
          <w:szCs w:val="24"/>
        </w:rPr>
        <w:t xml:space="preserve">system </w:t>
      </w:r>
      <w:r w:rsidRPr="007B0D53">
        <w:rPr>
          <w:rFonts w:ascii="Times New Roman" w:hAnsi="Times New Roman" w:cs="Times New Roman"/>
          <w:sz w:val="24"/>
          <w:szCs w:val="24"/>
        </w:rPr>
        <w:t>(Bruker Daltonics, Germany)</w:t>
      </w:r>
      <w:r w:rsidRPr="007B0D53">
        <w:rPr>
          <w:rFonts w:ascii="Times New Roman" w:eastAsia="宋体" w:hAnsi="Times New Roman" w:cs="Times New Roman"/>
          <w:sz w:val="24"/>
          <w:szCs w:val="24"/>
        </w:rPr>
        <w:t>,</w:t>
      </w:r>
      <w:r w:rsidRPr="007B0D53">
        <w:rPr>
          <w:rFonts w:ascii="Times New Roman" w:hAnsi="Times New Roman" w:cs="Times New Roman"/>
          <w:sz w:val="24"/>
          <w:szCs w:val="24"/>
        </w:rPr>
        <w:t xml:space="preserve"> and the 16S rRNA </w:t>
      </w:r>
      <w:r>
        <w:rPr>
          <w:rFonts w:ascii="Times New Roman" w:hAnsi="Times New Roman" w:cs="Times New Roman"/>
          <w:sz w:val="24"/>
          <w:szCs w:val="24"/>
        </w:rPr>
        <w:t xml:space="preserve">gene </w:t>
      </w:r>
      <w:r w:rsidRPr="007B0D53">
        <w:rPr>
          <w:rFonts w:ascii="Times New Roman" w:eastAsia="宋体" w:hAnsi="Times New Roman" w:cs="Times New Roman"/>
          <w:sz w:val="24"/>
          <w:szCs w:val="24"/>
        </w:rPr>
        <w:t>sequences</w:t>
      </w:r>
      <w:r w:rsidRPr="007B0D53">
        <w:rPr>
          <w:rFonts w:ascii="Times New Roman" w:hAnsi="Times New Roman" w:cs="Times New Roman"/>
          <w:sz w:val="24"/>
          <w:szCs w:val="24"/>
        </w:rPr>
        <w:t xml:space="preserve"> of </w:t>
      </w:r>
      <w:r w:rsidRPr="007B0D53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Pr="007B0D53">
        <w:rPr>
          <w:rFonts w:ascii="Times New Roman" w:hAnsi="Times New Roman" w:cs="Times New Roman"/>
          <w:sz w:val="24"/>
          <w:szCs w:val="24"/>
        </w:rPr>
        <w:t>strains</w:t>
      </w:r>
      <w:r w:rsidRPr="007B0D53">
        <w:rPr>
          <w:rFonts w:ascii="Times New Roman" w:eastAsia="宋体" w:hAnsi="Times New Roman" w:cs="Times New Roman"/>
          <w:sz w:val="24"/>
          <w:szCs w:val="24"/>
        </w:rPr>
        <w:t xml:space="preserve"> were determined</w:t>
      </w:r>
      <w:r w:rsidRPr="007B0D5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7B0D53">
        <w:rPr>
          <w:rFonts w:ascii="Times New Roman" w:hAnsi="Times New Roman" w:cs="Times New Roman"/>
          <w:sz w:val="24"/>
          <w:szCs w:val="24"/>
        </w:rPr>
        <w:t xml:space="preserve"> assembled sequences were </w:t>
      </w:r>
      <w:r w:rsidRPr="007B0D53">
        <w:rPr>
          <w:rFonts w:ascii="Times New Roman" w:hAnsi="Times New Roman" w:cs="Times New Roman"/>
          <w:sz w:val="24"/>
          <w:szCs w:val="24"/>
        </w:rPr>
        <w:lastRenderedPageBreak/>
        <w:t>aligned with the NCBI database (blast.ncbi.nlm.nih.gov).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0D53">
        <w:rPr>
          <w:rFonts w:ascii="Times New Roman" w:hAnsi="Times New Roman" w:cs="Times New Roman"/>
          <w:sz w:val="24"/>
          <w:szCs w:val="24"/>
        </w:rPr>
        <w:t xml:space="preserve">We isolated and cultured three </w:t>
      </w:r>
      <w:r w:rsidRPr="007B0D53">
        <w:rPr>
          <w:rFonts w:ascii="Times New Roman" w:eastAsia="宋体" w:hAnsi="Times New Roman" w:cs="Times New Roman"/>
          <w:sz w:val="24"/>
          <w:szCs w:val="24"/>
        </w:rPr>
        <w:t>SCFA</w:t>
      </w:r>
      <w:r w:rsidRPr="007B0D53">
        <w:rPr>
          <w:rFonts w:ascii="Times New Roman" w:hAnsi="Times New Roman" w:cs="Times New Roman"/>
          <w:sz w:val="24"/>
          <w:szCs w:val="24"/>
        </w:rPr>
        <w:t xml:space="preserve">-producing bacteria: </w:t>
      </w:r>
      <w:r w:rsidRPr="007B0D53">
        <w:rPr>
          <w:rFonts w:ascii="Times New Roman" w:hAnsi="Times New Roman" w:cs="Times New Roman"/>
          <w:i/>
          <w:sz w:val="24"/>
          <w:szCs w:val="24"/>
        </w:rPr>
        <w:t>Streptococcus salivarius</w:t>
      </w:r>
      <w:r w:rsidRPr="007B0D53">
        <w:rPr>
          <w:rFonts w:ascii="Times New Roman" w:hAnsi="Times New Roman" w:cs="Times New Roman"/>
          <w:sz w:val="24"/>
          <w:szCs w:val="24"/>
        </w:rPr>
        <w:t xml:space="preserve"> FDAARGOS_771 (GenBank: CP053998.1), </w:t>
      </w:r>
      <w:r w:rsidRPr="007B0D53">
        <w:rPr>
          <w:rFonts w:ascii="Times New Roman" w:hAnsi="Times New Roman" w:cs="Times New Roman"/>
          <w:i/>
          <w:sz w:val="24"/>
          <w:szCs w:val="24"/>
        </w:rPr>
        <w:t xml:space="preserve">Enterococcus hirae </w:t>
      </w:r>
      <w:r>
        <w:rPr>
          <w:rFonts w:ascii="Times New Roman" w:eastAsia="宋体" w:hAnsi="Times New Roman" w:cs="Times New Roman"/>
          <w:sz w:val="24"/>
          <w:szCs w:val="24"/>
        </w:rPr>
        <w:t xml:space="preserve">ATCC 9790 (Taxonomy ID:768486), and </w:t>
      </w:r>
      <w:r w:rsidRPr="007B0D53">
        <w:rPr>
          <w:rFonts w:ascii="Times New Roman" w:hAnsi="Times New Roman" w:cs="Times New Roman"/>
          <w:i/>
          <w:sz w:val="24"/>
          <w:szCs w:val="24"/>
        </w:rPr>
        <w:t xml:space="preserve">Ligilactobacillus salivarius </w:t>
      </w:r>
      <w:r w:rsidRPr="007B0D53">
        <w:rPr>
          <w:rFonts w:ascii="Times New Roman" w:hAnsi="Times New Roman" w:cs="Times New Roman"/>
          <w:sz w:val="24"/>
          <w:szCs w:val="24"/>
        </w:rPr>
        <w:t xml:space="preserve">DSM 20555 (Taxonomy ID:1423799). </w:t>
      </w:r>
      <w:r w:rsidRPr="007B0D53">
        <w:rPr>
          <w:rFonts w:ascii="Times New Roman" w:hAnsi="Times New Roman" w:cs="Times New Roman"/>
          <w:i/>
          <w:sz w:val="24"/>
          <w:szCs w:val="24"/>
        </w:rPr>
        <w:t>F. prausnitzii</w:t>
      </w:r>
      <w:r w:rsidRPr="007B0D53">
        <w:rPr>
          <w:rFonts w:ascii="Times New Roman" w:hAnsi="Times New Roman" w:cs="Times New Roman"/>
          <w:sz w:val="24"/>
          <w:szCs w:val="24"/>
        </w:rPr>
        <w:t xml:space="preserve"> A2-165</w:t>
      </w:r>
      <w:r w:rsidRPr="007B0D5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B0D53">
        <w:rPr>
          <w:rFonts w:ascii="Times New Roman" w:hAnsi="Times New Roman" w:cs="Times New Roman"/>
          <w:sz w:val="24"/>
          <w:szCs w:val="24"/>
        </w:rPr>
        <w:t xml:space="preserve">(DSM 17677) and </w:t>
      </w:r>
      <w:r w:rsidRPr="007B0D53">
        <w:rPr>
          <w:rFonts w:ascii="Times New Roman" w:hAnsi="Times New Roman" w:cs="Times New Roman"/>
          <w:i/>
          <w:sz w:val="24"/>
          <w:szCs w:val="24"/>
        </w:rPr>
        <w:t xml:space="preserve">A. muciniphila </w:t>
      </w:r>
      <w:r w:rsidRPr="007B0D53">
        <w:rPr>
          <w:rFonts w:ascii="Times New Roman" w:hAnsi="Times New Roman" w:cs="Times New Roman"/>
          <w:sz w:val="24"/>
          <w:szCs w:val="24"/>
        </w:rPr>
        <w:t>(DSM 22959) were purchased from Deutsche Sammlung von Mikroorganismen und Zellkulturen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B0D53">
        <w:rPr>
          <w:rFonts w:ascii="Times New Roman" w:hAnsi="Times New Roman" w:cs="Times New Roman"/>
          <w:sz w:val="24"/>
          <w:szCs w:val="24"/>
        </w:rPr>
        <w:t xml:space="preserve"> </w:t>
      </w:r>
      <w:r w:rsidRPr="007B0D53">
        <w:rPr>
          <w:rFonts w:ascii="Times New Roman" w:hAnsi="Times New Roman" w:cs="Times New Roman"/>
          <w:i/>
          <w:sz w:val="24"/>
          <w:szCs w:val="24"/>
        </w:rPr>
        <w:t xml:space="preserve">Lactobacillus casei </w:t>
      </w:r>
      <w:r w:rsidRPr="007B0D53">
        <w:rPr>
          <w:rFonts w:ascii="Times New Roman" w:hAnsi="Times New Roman" w:cs="Times New Roman"/>
          <w:sz w:val="24"/>
          <w:szCs w:val="24"/>
        </w:rPr>
        <w:t>(ATCC 393)</w:t>
      </w:r>
      <w:r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r w:rsidRPr="007B0D53">
        <w:rPr>
          <w:rFonts w:ascii="Times New Roman" w:hAnsi="Times New Roman" w:cs="Times New Roman"/>
          <w:i/>
          <w:sz w:val="24"/>
          <w:szCs w:val="24"/>
        </w:rPr>
        <w:t>Clostridium butyricum</w:t>
      </w:r>
      <w:r w:rsidRPr="007B0D53">
        <w:rPr>
          <w:rFonts w:ascii="Times New Roman" w:hAnsi="Times New Roman" w:cs="Times New Roman"/>
          <w:sz w:val="24"/>
          <w:szCs w:val="24"/>
        </w:rPr>
        <w:t xml:space="preserve"> (ATCC 19398) were purchased from the American </w:t>
      </w:r>
      <w:r w:rsidRPr="007B0D53">
        <w:rPr>
          <w:rFonts w:ascii="Times New Roman" w:eastAsia="宋体" w:hAnsi="Times New Roman" w:cs="Times New Roman"/>
          <w:sz w:val="24"/>
          <w:szCs w:val="24"/>
        </w:rPr>
        <w:t>Type Culture Collection</w:t>
      </w:r>
      <w:r w:rsidRPr="007B0D53">
        <w:rPr>
          <w:rFonts w:ascii="Times New Roman" w:hAnsi="Times New Roman" w:cs="Times New Roman"/>
          <w:sz w:val="24"/>
          <w:szCs w:val="24"/>
        </w:rPr>
        <w:t xml:space="preserve"> (ATCC).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16E1">
        <w:rPr>
          <w:rFonts w:ascii="Times New Roman" w:hAnsi="Times New Roman" w:cs="Times New Roman"/>
          <w:color w:val="000000"/>
          <w:sz w:val="24"/>
        </w:rPr>
        <w:t>The</w:t>
      </w:r>
      <w:r>
        <w:rPr>
          <w:rFonts w:ascii="Times New Roman" w:hAnsi="Times New Roman" w:cs="Times New Roman"/>
          <w:color w:val="000000"/>
          <w:sz w:val="24"/>
        </w:rPr>
        <w:t>se cultures</w:t>
      </w:r>
      <w:r w:rsidRPr="003A16E1">
        <w:rPr>
          <w:rFonts w:ascii="Times New Roman" w:hAnsi="Times New Roman" w:cs="Times New Roman"/>
          <w:color w:val="000000"/>
          <w:sz w:val="24"/>
        </w:rPr>
        <w:t xml:space="preserve"> were combined to produce a 7-strain mixture (7-mix).</w:t>
      </w:r>
    </w:p>
    <w:p w14:paraId="1A036222" w14:textId="77777777" w:rsidR="004226CB" w:rsidRPr="007B0D53" w:rsidRDefault="004226CB" w:rsidP="004226CB">
      <w:pPr>
        <w:spacing w:before="240" w:line="480" w:lineRule="auto"/>
        <w:rPr>
          <w:rFonts w:ascii="Times" w:hAnsi="Times" w:cs="Times"/>
          <w:b/>
          <w:sz w:val="24"/>
          <w:szCs w:val="24"/>
        </w:rPr>
      </w:pPr>
      <w:r w:rsidRPr="007B0D53">
        <w:rPr>
          <w:rFonts w:ascii="Times" w:hAnsi="Times" w:cs="Times"/>
          <w:b/>
          <w:sz w:val="24"/>
          <w:szCs w:val="24"/>
        </w:rPr>
        <w:t>Measurement of SCFA</w:t>
      </w:r>
      <w:r>
        <w:rPr>
          <w:rFonts w:ascii="Times" w:hAnsi="Times" w:cs="Times"/>
          <w:b/>
          <w:sz w:val="24"/>
          <w:szCs w:val="24"/>
        </w:rPr>
        <w:t xml:space="preserve"> concentrations</w:t>
      </w:r>
      <w:r w:rsidRPr="007B0D53">
        <w:rPr>
          <w:rFonts w:ascii="Times" w:hAnsi="Times" w:cs="Times"/>
          <w:b/>
          <w:sz w:val="24"/>
          <w:szCs w:val="24"/>
        </w:rPr>
        <w:t xml:space="preserve"> by </w:t>
      </w:r>
      <w:r w:rsidRPr="007B0D53">
        <w:rPr>
          <w:rFonts w:ascii="Times" w:eastAsia="宋体" w:hAnsi="Times" w:cs="Times"/>
          <w:b/>
          <w:sz w:val="24"/>
          <w:szCs w:val="24"/>
        </w:rPr>
        <w:t>liquid</w:t>
      </w:r>
      <w:r>
        <w:rPr>
          <w:rFonts w:ascii="Times" w:eastAsia="宋体" w:hAnsi="Times" w:cs="Times"/>
          <w:b/>
          <w:sz w:val="24"/>
          <w:szCs w:val="24"/>
        </w:rPr>
        <w:t>/gas</w:t>
      </w:r>
      <w:r w:rsidRPr="007B0D53">
        <w:rPr>
          <w:rFonts w:ascii="Times" w:eastAsia="宋体" w:hAnsi="Times" w:cs="Times"/>
          <w:b/>
          <w:sz w:val="24"/>
          <w:szCs w:val="24"/>
        </w:rPr>
        <w:t xml:space="preserve"> chromatography‒mass spectrometry</w:t>
      </w:r>
      <w:r>
        <w:rPr>
          <w:rFonts w:ascii="Times" w:eastAsia="宋体" w:hAnsi="Times" w:cs="Times"/>
          <w:b/>
          <w:sz w:val="24"/>
          <w:szCs w:val="24"/>
        </w:rPr>
        <w:t xml:space="preserve"> (LC-MS/GC-MS)</w:t>
      </w:r>
    </w:p>
    <w:p w14:paraId="0ED87617" w14:textId="49EC862E" w:rsidR="004226CB" w:rsidRDefault="004226CB" w:rsidP="004226CB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7B0D53">
        <w:rPr>
          <w:rFonts w:ascii="Times New Roman" w:hAnsi="Times New Roman" w:cs="Times New Roman"/>
          <w:sz w:val="24"/>
          <w:szCs w:val="24"/>
        </w:rPr>
        <w:t xml:space="preserve">Seven samples of </w:t>
      </w:r>
      <w:r w:rsidRPr="007B0D53">
        <w:rPr>
          <w:rFonts w:ascii="Times New Roman" w:eastAsia="宋体" w:hAnsi="Times New Roman" w:cs="Times New Roman"/>
          <w:color w:val="000000"/>
          <w:sz w:val="24"/>
          <w:szCs w:val="24"/>
        </w:rPr>
        <w:t>bacterial culture</w:t>
      </w:r>
      <w:r w:rsidRPr="007B0D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</w:t>
      </w:r>
      <w:r w:rsidRPr="007B0D53">
        <w:rPr>
          <w:rFonts w:ascii="Times New Roman" w:hAnsi="Times New Roman" w:cs="Times New Roman"/>
          <w:sz w:val="24"/>
          <w:szCs w:val="24"/>
        </w:rPr>
        <w:t>upernatant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B0D53">
        <w:rPr>
          <w:rFonts w:ascii="Times New Roman" w:hAnsi="Times New Roman" w:cs="Times New Roman"/>
          <w:sz w:val="24"/>
          <w:szCs w:val="24"/>
        </w:rPr>
        <w:t xml:space="preserve"> were freeze-dried and resuspended </w:t>
      </w:r>
      <w:r w:rsidRPr="007B0D53">
        <w:rPr>
          <w:rFonts w:ascii="Times New Roman" w:eastAsia="宋体" w:hAnsi="Times New Roman" w:cs="Times New Roman"/>
          <w:sz w:val="24"/>
          <w:szCs w:val="24"/>
        </w:rPr>
        <w:t xml:space="preserve">in </w:t>
      </w:r>
      <w:r>
        <w:rPr>
          <w:rFonts w:ascii="Times New Roman" w:eastAsia="宋体" w:hAnsi="Times New Roman" w:cs="Times New Roman"/>
          <w:sz w:val="24"/>
          <w:szCs w:val="24"/>
        </w:rPr>
        <w:t xml:space="preserve">cold </w:t>
      </w:r>
      <w:r w:rsidRPr="007B0D53">
        <w:rPr>
          <w:rFonts w:ascii="Times New Roman" w:hAnsi="Times New Roman" w:cs="Times New Roman"/>
          <w:sz w:val="24"/>
          <w:szCs w:val="24"/>
        </w:rPr>
        <w:t xml:space="preserve">80% methanol and 0.1% formic acid by </w:t>
      </w:r>
      <w:r w:rsidRPr="007B0D53">
        <w:rPr>
          <w:rFonts w:ascii="Times New Roman" w:eastAsia="宋体" w:hAnsi="Times New Roman" w:cs="Times New Roman"/>
          <w:sz w:val="24"/>
          <w:szCs w:val="24"/>
        </w:rPr>
        <w:t>vortexing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B0D53">
        <w:rPr>
          <w:rFonts w:ascii="Times New Roman" w:hAnsi="Times New Roman" w:cs="Times New Roman"/>
          <w:sz w:val="24"/>
          <w:szCs w:val="24"/>
        </w:rPr>
        <w:t>The samples were incubated on ice for 5 min and centrifuged at 15,000</w:t>
      </w:r>
      <w:r w:rsidRPr="007021DC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7B0D53">
        <w:rPr>
          <w:rFonts w:ascii="Times New Roman" w:eastAsia="宋体" w:hAnsi="Times New Roman" w:cs="Times New Roman"/>
          <w:sz w:val="24"/>
          <w:szCs w:val="24"/>
        </w:rPr>
        <w:t xml:space="preserve"> at</w:t>
      </w:r>
      <w:r w:rsidRPr="007B0D53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0D53">
        <w:rPr>
          <w:rFonts w:ascii="Times New Roman" w:hAnsi="Times New Roman" w:cs="Times New Roman"/>
          <w:sz w:val="24"/>
          <w:szCs w:val="24"/>
        </w:rPr>
        <w:t xml:space="preserve">°C for 20 min. </w:t>
      </w:r>
      <w:r w:rsidRPr="007B0D53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Pr="007B0D53">
        <w:rPr>
          <w:rFonts w:ascii="Times New Roman" w:hAnsi="Times New Roman" w:cs="Times New Roman"/>
          <w:sz w:val="24"/>
          <w:szCs w:val="24"/>
        </w:rPr>
        <w:t xml:space="preserve">supernatant containing 53% methanol was diluted </w:t>
      </w:r>
      <w:r w:rsidRPr="007B0D53">
        <w:rPr>
          <w:rFonts w:ascii="Times New Roman" w:eastAsia="宋体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LC-</w:t>
      </w:r>
      <w:r w:rsidRPr="007B0D53">
        <w:rPr>
          <w:rFonts w:ascii="Times New Roman" w:hAnsi="Times New Roman" w:cs="Times New Roman"/>
          <w:sz w:val="24"/>
          <w:szCs w:val="24"/>
        </w:rPr>
        <w:t>MS grade water, transferred to a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7B0D53">
        <w:rPr>
          <w:rFonts w:ascii="Times New Roman" w:hAnsi="Times New Roman" w:cs="Times New Roman"/>
          <w:sz w:val="24"/>
          <w:szCs w:val="24"/>
        </w:rPr>
        <w:t xml:space="preserve"> Eppendorf tube</w:t>
      </w:r>
      <w:r>
        <w:rPr>
          <w:rFonts w:ascii="Times New Roman" w:eastAsia="宋体" w:hAnsi="Times New Roman" w:cs="Times New Roman"/>
          <w:sz w:val="24"/>
          <w:szCs w:val="24"/>
        </w:rPr>
        <w:t>, and centrifuged at 15</w:t>
      </w:r>
      <w:r w:rsidRPr="007B0D53">
        <w:rPr>
          <w:rFonts w:ascii="Times New Roman" w:hAnsi="Times New Roman" w:cs="Times New Roman" w:hint="eastAsia"/>
          <w:sz w:val="24"/>
          <w:szCs w:val="24"/>
        </w:rPr>
        <w:t>,</w:t>
      </w:r>
      <w:r w:rsidRPr="007B0D53">
        <w:rPr>
          <w:rFonts w:ascii="Times New Roman" w:hAnsi="Times New Roman" w:cs="Times New Roman"/>
          <w:sz w:val="24"/>
          <w:szCs w:val="24"/>
        </w:rPr>
        <w:t>000</w:t>
      </w:r>
      <w:r w:rsidRPr="007021DC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7B0D53">
        <w:rPr>
          <w:rFonts w:ascii="Times New Roman" w:eastAsia="宋体" w:hAnsi="Times New Roman" w:cs="Times New Roman"/>
          <w:sz w:val="24"/>
          <w:szCs w:val="24"/>
        </w:rPr>
        <w:t xml:space="preserve"> at</w:t>
      </w:r>
      <w:r w:rsidRPr="007B0D53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0D53">
        <w:rPr>
          <w:rFonts w:ascii="Times New Roman" w:hAnsi="Times New Roman" w:cs="Times New Roman"/>
          <w:sz w:val="24"/>
          <w:szCs w:val="24"/>
        </w:rPr>
        <w:t>°C</w:t>
      </w:r>
      <w:r>
        <w:rPr>
          <w:rFonts w:ascii="Times New Roman" w:hAnsi="Times New Roman" w:cs="Times New Roman"/>
          <w:sz w:val="24"/>
          <w:szCs w:val="24"/>
        </w:rPr>
        <w:t xml:space="preserve"> for 20 min</w:t>
      </w:r>
      <w:r w:rsidRPr="007B0D5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7B0D53">
        <w:rPr>
          <w:rFonts w:ascii="Times New Roman" w:hAnsi="Times New Roman" w:cs="Times New Roman"/>
          <w:sz w:val="24"/>
          <w:szCs w:val="24"/>
        </w:rPr>
        <w:t xml:space="preserve"> supernatant was injected into an</w:t>
      </w:r>
      <w:r>
        <w:rPr>
          <w:rFonts w:ascii="Times New Roman" w:hAnsi="Times New Roman" w:cs="Times New Roman"/>
          <w:sz w:val="24"/>
          <w:szCs w:val="24"/>
        </w:rPr>
        <w:t xml:space="preserve"> LC-</w:t>
      </w:r>
      <w:r w:rsidRPr="007B0D53">
        <w:rPr>
          <w:rFonts w:ascii="Times New Roman" w:hAnsi="Times New Roman" w:cs="Times New Roman"/>
          <w:sz w:val="24"/>
          <w:szCs w:val="24"/>
        </w:rPr>
        <w:t xml:space="preserve">MS/MS system (Agilent, USA) to </w:t>
      </w:r>
      <w:r>
        <w:rPr>
          <w:rFonts w:ascii="Times New Roman" w:hAnsi="Times New Roman" w:cs="Times New Roman"/>
          <w:sz w:val="24"/>
          <w:szCs w:val="24"/>
        </w:rPr>
        <w:t>measure</w:t>
      </w:r>
      <w:r w:rsidRPr="007B0D53">
        <w:rPr>
          <w:rFonts w:ascii="Times New Roman" w:hAnsi="Times New Roman" w:cs="Times New Roman"/>
          <w:sz w:val="24"/>
          <w:szCs w:val="24"/>
        </w:rPr>
        <w:t xml:space="preserve"> SCFA</w:t>
      </w:r>
      <w:r>
        <w:rPr>
          <w:rFonts w:ascii="Times New Roman" w:hAnsi="Times New Roman" w:cs="Times New Roman"/>
          <w:sz w:val="24"/>
          <w:szCs w:val="24"/>
        </w:rPr>
        <w:t xml:space="preserve"> concentrations</w:t>
      </w:r>
      <w:r w:rsidRPr="007B0D5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PEVuZE5vdGU+PENpdGU+PEF1dGhvcj5CYXJyaTwvQXV0aG9yPjxZZWFyPjIwMTM8L1llYXI+PFJl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</w:fldData>
        </w:fldChar>
      </w:r>
      <w:r w:rsidR="00C857A8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C857A8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PEVuZE5vdGU+PENpdGU+PEF1dGhvcj5CYXJyaTwvQXV0aG9yPjxZZWFyPjIwMTM8L1llYXI+PFJl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</w:fldData>
        </w:fldChar>
      </w:r>
      <w:r w:rsidR="00C857A8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C857A8">
        <w:rPr>
          <w:rFonts w:ascii="Times New Roman" w:hAnsi="Times New Roman" w:cs="Times New Roman"/>
          <w:sz w:val="24"/>
          <w:szCs w:val="24"/>
        </w:rPr>
      </w:r>
      <w:r w:rsidR="00C857A8">
        <w:rPr>
          <w:rFonts w:ascii="Times New Roman" w:hAnsi="Times New Roman" w:cs="Times New Roman"/>
          <w:sz w:val="24"/>
          <w:szCs w:val="24"/>
        </w:rPr>
        <w:fldChar w:fldCharType="end"/>
      </w:r>
      <w:r w:rsidRPr="007B0D53">
        <w:rPr>
          <w:rFonts w:ascii="Times New Roman" w:hAnsi="Times New Roman" w:cs="Times New Roman"/>
          <w:sz w:val="24"/>
          <w:szCs w:val="24"/>
        </w:rPr>
      </w:r>
      <w:r w:rsidRPr="007B0D53">
        <w:rPr>
          <w:rFonts w:ascii="Times New Roman" w:hAnsi="Times New Roman" w:cs="Times New Roman"/>
          <w:sz w:val="24"/>
          <w:szCs w:val="24"/>
        </w:rPr>
        <w:fldChar w:fldCharType="separate"/>
      </w:r>
      <w:r w:rsidR="00C857A8" w:rsidRPr="00C857A8">
        <w:rPr>
          <w:rFonts w:ascii="Times New Roman" w:hAnsi="Times New Roman" w:cs="Times New Roman"/>
          <w:noProof/>
          <w:sz w:val="24"/>
          <w:szCs w:val="24"/>
          <w:vertAlign w:val="superscript"/>
        </w:rPr>
        <w:t>6,7</w:t>
      </w:r>
      <w:r w:rsidRPr="007B0D53">
        <w:rPr>
          <w:rFonts w:ascii="Times New Roman" w:hAnsi="Times New Roman" w:cs="Times New Roman"/>
          <w:sz w:val="24"/>
          <w:szCs w:val="24"/>
        </w:rPr>
        <w:fldChar w:fldCharType="end"/>
      </w:r>
      <w:r w:rsidRPr="007B0D53">
        <w:rPr>
          <w:rFonts w:ascii="Times New Roman" w:hAnsi="Times New Roman" w:cs="Times New Roman"/>
          <w:sz w:val="24"/>
          <w:szCs w:val="24"/>
        </w:rPr>
        <w:t>. The ra</w:t>
      </w:r>
      <w:r>
        <w:rPr>
          <w:rFonts w:ascii="Times New Roman" w:hAnsi="Times New Roman" w:cs="Times New Roman"/>
          <w:sz w:val="24"/>
          <w:szCs w:val="24"/>
        </w:rPr>
        <w:t>w data files generated by UHPLC-</w:t>
      </w:r>
      <w:r w:rsidRPr="007B0D53">
        <w:rPr>
          <w:rFonts w:ascii="Times New Roman" w:hAnsi="Times New Roman" w:cs="Times New Roman"/>
          <w:sz w:val="24"/>
          <w:szCs w:val="24"/>
        </w:rPr>
        <w:t xml:space="preserve">MS/MS were processed using Compound Discoverer </w:t>
      </w:r>
      <w:r>
        <w:rPr>
          <w:rFonts w:ascii="Times New Roman" w:hAnsi="Times New Roman" w:cs="Times New Roman"/>
          <w:sz w:val="24"/>
          <w:szCs w:val="24"/>
        </w:rPr>
        <w:t xml:space="preserve">version </w:t>
      </w:r>
      <w:r w:rsidRPr="007B0D53">
        <w:rPr>
          <w:rFonts w:ascii="Times New Roman" w:hAnsi="Times New Roman" w:cs="Times New Roman"/>
          <w:sz w:val="24"/>
          <w:szCs w:val="24"/>
        </w:rPr>
        <w:t>3.1 (</w:t>
      </w:r>
      <w:r w:rsidRPr="007B0D53">
        <w:rPr>
          <w:rFonts w:ascii="Times New Roman" w:eastAsia="宋体" w:hAnsi="Times New Roman" w:cs="Times New Roman"/>
          <w:sz w:val="24"/>
          <w:szCs w:val="24"/>
        </w:rPr>
        <w:t>Thermo Fisher)</w:t>
      </w:r>
      <w:r>
        <w:rPr>
          <w:rFonts w:ascii="Times New Roman" w:eastAsia="宋体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7B0D53">
        <w:rPr>
          <w:rFonts w:ascii="Times New Roman" w:hAnsi="Times New Roman" w:cs="Times New Roman"/>
          <w:sz w:val="24"/>
          <w:szCs w:val="24"/>
        </w:rPr>
        <w:t xml:space="preserve">eaks were matched with the mzCloud </w:t>
      </w:r>
      <w:r w:rsidRPr="007B0D53">
        <w:rPr>
          <w:rFonts w:ascii="Times New Roman" w:hAnsi="Times New Roman" w:cs="Times New Roman" w:hint="eastAsia"/>
          <w:sz w:val="24"/>
          <w:szCs w:val="24"/>
        </w:rPr>
        <w:t>(https://www.mzcloud.org/)</w:t>
      </w:r>
      <w:r w:rsidRPr="007B0D53">
        <w:rPr>
          <w:rFonts w:ascii="Times New Roman" w:eastAsia="宋体" w:hAnsi="Times New Roman" w:cs="Times New Roman"/>
          <w:sz w:val="24"/>
          <w:szCs w:val="24"/>
        </w:rPr>
        <w:t>, mzVault</w:t>
      </w:r>
      <w:r>
        <w:rPr>
          <w:rFonts w:ascii="Times New Roman" w:eastAsia="宋体" w:hAnsi="Times New Roman" w:cs="Times New Roman"/>
          <w:sz w:val="24"/>
          <w:szCs w:val="24"/>
        </w:rPr>
        <w:t>,</w:t>
      </w:r>
      <w:r w:rsidRPr="007B0D53">
        <w:rPr>
          <w:rFonts w:ascii="Times New Roman" w:hAnsi="Times New Roman" w:cs="Times New Roman" w:hint="eastAsia"/>
          <w:sz w:val="24"/>
          <w:szCs w:val="24"/>
        </w:rPr>
        <w:t xml:space="preserve"> and MassList </w:t>
      </w:r>
      <w:r w:rsidRPr="007B0D53">
        <w:rPr>
          <w:rFonts w:ascii="Times New Roman" w:eastAsia="宋体" w:hAnsi="Times New Roman" w:cs="Times New Roman"/>
          <w:sz w:val="24"/>
          <w:szCs w:val="24"/>
        </w:rPr>
        <w:t>databases</w:t>
      </w:r>
      <w:r w:rsidRPr="007B0D53">
        <w:rPr>
          <w:rFonts w:ascii="Times New Roman" w:hAnsi="Times New Roman" w:cs="Times New Roman"/>
          <w:sz w:val="24"/>
          <w:szCs w:val="24"/>
        </w:rPr>
        <w:t>.</w:t>
      </w:r>
      <w:r w:rsidRPr="007B0D5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B0D53">
        <w:rPr>
          <w:rFonts w:ascii="Times New Roman" w:hAnsi="Times New Roman" w:cs="Times New Roman"/>
          <w:sz w:val="24"/>
          <w:szCs w:val="24"/>
        </w:rPr>
        <w:t>Statistical analyses were performed using statistical software R version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0D53">
        <w:rPr>
          <w:rFonts w:ascii="Times New Roman" w:hAnsi="Times New Roman" w:cs="Times New Roman"/>
          <w:sz w:val="24"/>
          <w:szCs w:val="24"/>
        </w:rPr>
        <w:t xml:space="preserve">3.4.3, Python </w:t>
      </w:r>
      <w:r>
        <w:rPr>
          <w:rFonts w:ascii="Times New Roman" w:hAnsi="Times New Roman" w:cs="Times New Roman"/>
          <w:sz w:val="24"/>
          <w:szCs w:val="24"/>
        </w:rPr>
        <w:t>version</w:t>
      </w:r>
      <w:r w:rsidRPr="007B0D53">
        <w:rPr>
          <w:rFonts w:ascii="Times New Roman" w:hAnsi="Times New Roman" w:cs="Times New Roman"/>
          <w:sz w:val="24"/>
          <w:szCs w:val="24"/>
        </w:rPr>
        <w:t xml:space="preserve"> 2.7.6</w:t>
      </w:r>
      <w:r>
        <w:rPr>
          <w:rFonts w:ascii="Times New Roman" w:eastAsia="宋体" w:hAnsi="Times New Roman" w:cs="Times New Roman"/>
          <w:sz w:val="24"/>
          <w:szCs w:val="24"/>
        </w:rPr>
        <w:t>, and CentOS release 6.6.</w:t>
      </w:r>
    </w:p>
    <w:p w14:paraId="21370BA0" w14:textId="77777777" w:rsidR="004226CB" w:rsidRPr="00C64A6F" w:rsidRDefault="004226CB" w:rsidP="004226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3A01F7">
        <w:rPr>
          <w:rFonts w:ascii="Times New Roman" w:hAnsi="Times New Roman" w:cs="Times New Roman"/>
          <w:sz w:val="24"/>
          <w:szCs w:val="24"/>
        </w:rPr>
        <w:t>A standard curve was constructed using</w:t>
      </w:r>
      <w:r w:rsidRPr="008C1428">
        <w:rPr>
          <w:rFonts w:ascii="Times New Roman" w:hAnsi="Times New Roman" w:cs="Times New Roman"/>
          <w:sz w:val="24"/>
          <w:szCs w:val="24"/>
        </w:rPr>
        <w:t xml:space="preserve"> short-chain fatty acid standard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C1428">
        <w:rPr>
          <w:rFonts w:ascii="Times New Roman" w:hAnsi="Times New Roman" w:cs="Times New Roman"/>
          <w:sz w:val="24"/>
          <w:szCs w:val="24"/>
        </w:rPr>
        <w:t>.</w:t>
      </w:r>
      <w:r w:rsidRPr="008C1428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Mouse fecal samples</w:t>
      </w:r>
      <w:r w:rsidRPr="007B0D53">
        <w:rPr>
          <w:rFonts w:ascii="Times New Roman" w:hAnsi="Times New Roman" w:cs="Times New Roman"/>
          <w:sz w:val="24"/>
          <w:szCs w:val="24"/>
        </w:rPr>
        <w:t xml:space="preserve"> were freeze-dried and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 w:rsidRPr="006F568E">
        <w:rPr>
          <w:rFonts w:ascii="Times New Roman" w:hAnsi="Times New Roman" w:cs="Times New Roman"/>
          <w:sz w:val="24"/>
          <w:szCs w:val="24"/>
        </w:rPr>
        <w:t>esuspended in 0.5% phosphoric acid</w:t>
      </w:r>
      <w:r>
        <w:rPr>
          <w:rFonts w:ascii="Times New Roman" w:hAnsi="Times New Roman" w:cs="Times New Roman"/>
          <w:sz w:val="24"/>
          <w:szCs w:val="24"/>
        </w:rPr>
        <w:t xml:space="preserve">. The samples were centrifuged </w:t>
      </w:r>
      <w:r w:rsidRPr="003A01F7">
        <w:rPr>
          <w:rFonts w:ascii="Times New Roman" w:hAnsi="Times New Roman" w:cs="Times New Roman"/>
          <w:sz w:val="24"/>
          <w:szCs w:val="24"/>
        </w:rPr>
        <w:t>at 14,000</w:t>
      </w:r>
      <w:r w:rsidRPr="00514726">
        <w:rPr>
          <w:rFonts w:ascii="Times New Roman" w:eastAsia="宋体" w:hAnsi="Times New Roman" w:cs="Times New Roman"/>
          <w:i/>
          <w:iCs/>
          <w:sz w:val="24"/>
          <w:szCs w:val="24"/>
        </w:rPr>
        <w:t>g</w:t>
      </w:r>
      <w:r>
        <w:rPr>
          <w:rFonts w:ascii="Times New Roman" w:eastAsia="宋体" w:hAnsi="Times New Roman" w:cs="Times New Roman"/>
          <w:sz w:val="24"/>
          <w:szCs w:val="24"/>
        </w:rPr>
        <w:t xml:space="preserve"> for 10 min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3A01F7">
        <w:rPr>
          <w:rFonts w:ascii="Times New Roman" w:hAnsi="Times New Roman" w:cs="Times New Roman"/>
          <w:sz w:val="24"/>
          <w:szCs w:val="24"/>
        </w:rPr>
        <w:t xml:space="preserve"> 800 μL of </w:t>
      </w:r>
      <w:r>
        <w:rPr>
          <w:rFonts w:ascii="Times New Roman" w:eastAsia="宋体" w:hAnsi="Times New Roman" w:cs="Times New Roman"/>
          <w:sz w:val="24"/>
          <w:szCs w:val="24"/>
        </w:rPr>
        <w:t xml:space="preserve">the supernatant was transferred to a test tube, and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A01F7">
        <w:rPr>
          <w:rFonts w:ascii="Times New Roman" w:hAnsi="Times New Roman" w:cs="Times New Roman"/>
          <w:sz w:val="24"/>
          <w:szCs w:val="24"/>
        </w:rPr>
        <w:t xml:space="preserve">n equal </w:t>
      </w:r>
      <w:r>
        <w:rPr>
          <w:rFonts w:ascii="Times New Roman" w:hAnsi="Times New Roman" w:cs="Times New Roman"/>
          <w:sz w:val="24"/>
          <w:szCs w:val="24"/>
        </w:rPr>
        <w:t>volume</w:t>
      </w:r>
      <w:r w:rsidRPr="003A01F7">
        <w:rPr>
          <w:rFonts w:ascii="Times New Roman" w:hAnsi="Times New Roman" w:cs="Times New Roman"/>
          <w:sz w:val="24"/>
          <w:szCs w:val="24"/>
        </w:rPr>
        <w:t xml:space="preserve"> of ethyl acetate </w:t>
      </w:r>
      <w:r>
        <w:rPr>
          <w:rFonts w:ascii="Times New Roman" w:eastAsia="宋体" w:hAnsi="Times New Roman" w:cs="Times New Roman"/>
          <w:sz w:val="24"/>
          <w:szCs w:val="24"/>
        </w:rPr>
        <w:t xml:space="preserve">was added. </w:t>
      </w:r>
      <w:r w:rsidRPr="006740F9">
        <w:rPr>
          <w:rFonts w:ascii="Times New Roman" w:eastAsia="宋体" w:hAnsi="Times New Roman" w:cs="Times New Roman"/>
          <w:sz w:val="24"/>
          <w:szCs w:val="24"/>
        </w:rPr>
        <w:t>The tube was mixed for 2 min</w:t>
      </w:r>
      <w:r w:rsidRPr="006740F9">
        <w:rPr>
          <w:rFonts w:ascii="Times New Roman" w:hAnsi="Times New Roman" w:cs="Times New Roman"/>
          <w:sz w:val="24"/>
          <w:szCs w:val="24"/>
        </w:rPr>
        <w:t xml:space="preserve"> and centrifuge</w:t>
      </w:r>
      <w:r w:rsidRPr="006740F9">
        <w:rPr>
          <w:rFonts w:ascii="Times New Roman" w:eastAsia="宋体" w:hAnsi="Times New Roman" w:cs="Times New Roman"/>
          <w:sz w:val="24"/>
          <w:szCs w:val="24"/>
        </w:rPr>
        <w:t>d</w:t>
      </w:r>
      <w:r w:rsidRPr="004E2003">
        <w:rPr>
          <w:rFonts w:ascii="Times New Roman" w:hAnsi="Times New Roman" w:cs="Times New Roman"/>
          <w:sz w:val="24"/>
          <w:szCs w:val="24"/>
        </w:rPr>
        <w:t xml:space="preserve"> </w:t>
      </w:r>
      <w:r w:rsidRPr="003A01F7">
        <w:rPr>
          <w:rFonts w:ascii="Times New Roman" w:hAnsi="Times New Roman" w:cs="Times New Roman"/>
          <w:sz w:val="24"/>
          <w:szCs w:val="24"/>
        </w:rPr>
        <w:t>at 14,000</w:t>
      </w:r>
      <w:r w:rsidRPr="00514726">
        <w:rPr>
          <w:rFonts w:ascii="Times New Roman" w:eastAsia="宋体" w:hAnsi="Times New Roman" w:cs="Times New Roman"/>
          <w:i/>
          <w:iCs/>
          <w:sz w:val="24"/>
          <w:szCs w:val="24"/>
        </w:rPr>
        <w:t>g</w:t>
      </w:r>
      <w:r>
        <w:rPr>
          <w:rFonts w:ascii="Times New Roman" w:eastAsia="宋体" w:hAnsi="Times New Roman" w:cs="Times New Roman"/>
          <w:sz w:val="24"/>
          <w:szCs w:val="24"/>
        </w:rPr>
        <w:t xml:space="preserve"> for 10 min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A01F7">
        <w:rPr>
          <w:rFonts w:ascii="Times New Roman" w:hAnsi="Times New Roman" w:cs="Times New Roman"/>
          <w:sz w:val="24"/>
          <w:szCs w:val="24"/>
        </w:rPr>
        <w:t xml:space="preserve"> Next, 600 μL of the upper organic phase was add</w:t>
      </w:r>
      <w:r>
        <w:rPr>
          <w:rFonts w:ascii="Times New Roman" w:eastAsia="宋体" w:hAnsi="Times New Roman" w:cs="Times New Roman"/>
          <w:sz w:val="24"/>
          <w:szCs w:val="24"/>
        </w:rPr>
        <w:t xml:space="preserve">ed to 4-methylpentanoic acid with a final concentration of 500 </w:t>
      </w:r>
      <w:r w:rsidRPr="003A01F7">
        <w:rPr>
          <w:rFonts w:ascii="Times New Roman" w:hAnsi="Times New Roman" w:cs="Times New Roman"/>
          <w:sz w:val="24"/>
          <w:szCs w:val="24"/>
        </w:rPr>
        <w:t>μM as an internal standard, mix</w:t>
      </w:r>
      <w:r>
        <w:rPr>
          <w:rFonts w:ascii="Times New Roman" w:eastAsia="宋体" w:hAnsi="Times New Roman" w:cs="Times New Roman"/>
          <w:sz w:val="24"/>
          <w:szCs w:val="24"/>
        </w:rPr>
        <w:t>ed well</w:t>
      </w:r>
      <w:r w:rsidRPr="003A01F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and transferred</w:t>
      </w:r>
      <w:r>
        <w:rPr>
          <w:rFonts w:ascii="Times New Roman" w:eastAsia="宋体" w:hAnsi="Times New Roman" w:cs="Times New Roman"/>
          <w:sz w:val="24"/>
          <w:szCs w:val="24"/>
        </w:rPr>
        <w:t xml:space="preserve"> to the injection port of a </w:t>
      </w:r>
      <w:r>
        <w:rPr>
          <w:rFonts w:ascii="Times New Roman" w:hAnsi="Times New Roman" w:cs="Times New Roman"/>
          <w:sz w:val="24"/>
          <w:szCs w:val="24"/>
        </w:rPr>
        <w:t>GC-MS system (</w:t>
      </w:r>
      <w:r w:rsidRPr="00C73592">
        <w:rPr>
          <w:rFonts w:ascii="Times New Roman" w:hAnsi="Times New Roman" w:cs="Times New Roman"/>
          <w:sz w:val="24"/>
          <w:szCs w:val="24"/>
        </w:rPr>
        <w:t>Agilent 7890A/5975C</w:t>
      </w:r>
      <w:r>
        <w:rPr>
          <w:rFonts w:ascii="Times New Roman" w:hAnsi="Times New Roman" w:cs="Times New Roman"/>
          <w:sz w:val="24"/>
          <w:szCs w:val="24"/>
        </w:rPr>
        <w:t>, USA).</w:t>
      </w:r>
      <w:r w:rsidRPr="0073092F"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73092F">
        <w:rPr>
          <w:rFonts w:ascii="Times New Roman" w:hAnsi="Times New Roman" w:cs="Times New Roman"/>
          <w:sz w:val="24"/>
          <w:szCs w:val="24"/>
        </w:rPr>
        <w:t>ecal SCFA</w:t>
      </w:r>
      <w:r>
        <w:rPr>
          <w:rFonts w:ascii="Times New Roman" w:hAnsi="Times New Roman" w:cs="Times New Roman"/>
          <w:sz w:val="24"/>
          <w:szCs w:val="24"/>
        </w:rPr>
        <w:t xml:space="preserve"> concentrations were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3092F">
        <w:rPr>
          <w:rFonts w:ascii="Times New Roman" w:hAnsi="Times New Roman" w:cs="Times New Roman"/>
          <w:sz w:val="24"/>
          <w:szCs w:val="24"/>
        </w:rPr>
        <w:t>measured</w:t>
      </w:r>
      <w:r>
        <w:rPr>
          <w:rFonts w:ascii="Times New Roman" w:hAnsi="Times New Roman" w:cs="Times New Roman"/>
          <w:sz w:val="24"/>
          <w:szCs w:val="24"/>
        </w:rPr>
        <w:t xml:space="preserve"> using the standard </w:t>
      </w:r>
      <w:r w:rsidRPr="0073092F">
        <w:rPr>
          <w:rFonts w:ascii="Times New Roman" w:hAnsi="Times New Roman" w:cs="Times New Roman"/>
          <w:sz w:val="24"/>
          <w:szCs w:val="24"/>
        </w:rPr>
        <w:t>curve</w:t>
      </w:r>
      <w:r>
        <w:rPr>
          <w:rFonts w:ascii="Times New Roman" w:eastAsia="宋体" w:hAnsi="Times New Roman" w:cs="Times New Roman"/>
          <w:sz w:val="24"/>
          <w:szCs w:val="24"/>
        </w:rPr>
        <w:t>.</w:t>
      </w:r>
    </w:p>
    <w:p w14:paraId="1585620A" w14:textId="77777777" w:rsidR="00007300" w:rsidRPr="004226CB" w:rsidRDefault="00007300" w:rsidP="00007300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52C8DA27" w14:textId="77777777" w:rsidR="00007300" w:rsidRDefault="00007300" w:rsidP="00007300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  <w:r>
        <w:rPr>
          <w:rFonts w:ascii="Times New Roman" w:hAnsi="Times New Roman" w:cs="Times New Roman"/>
          <w:sz w:val="24"/>
          <w:szCs w:val="24"/>
        </w:rPr>
        <w:t xml:space="preserve">. Composition of the </w:t>
      </w:r>
      <w:r w:rsidRPr="00417724">
        <w:rPr>
          <w:rFonts w:ascii="Times New Roman" w:hAnsi="Times New Roman"/>
          <w:color w:val="000000"/>
          <w:sz w:val="24"/>
          <w:szCs w:val="24"/>
        </w:rPr>
        <w:t xml:space="preserve">LYBHIv4 </w:t>
      </w:r>
      <w:r>
        <w:rPr>
          <w:rFonts w:ascii="Times New Roman" w:hAnsi="Times New Roman"/>
          <w:color w:val="000000"/>
          <w:sz w:val="24"/>
          <w:szCs w:val="24"/>
        </w:rPr>
        <w:t>liquid m</w:t>
      </w:r>
      <w:r w:rsidRPr="00417724">
        <w:rPr>
          <w:rFonts w:ascii="Times New Roman" w:hAnsi="Times New Roman"/>
          <w:color w:val="000000"/>
          <w:sz w:val="24"/>
          <w:szCs w:val="24"/>
        </w:rPr>
        <w:t>edium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tbl>
      <w:tblPr>
        <w:tblStyle w:val="123"/>
        <w:tblW w:w="0" w:type="auto"/>
        <w:jc w:val="center"/>
        <w:tblLook w:val="04A0" w:firstRow="1" w:lastRow="0" w:firstColumn="1" w:lastColumn="0" w:noHBand="0" w:noVBand="1"/>
      </w:tblPr>
      <w:tblGrid>
        <w:gridCol w:w="4148"/>
        <w:gridCol w:w="4148"/>
      </w:tblGrid>
      <w:tr w:rsidR="00007300" w:rsidRPr="00B06AC7" w14:paraId="6126AF87" w14:textId="77777777" w:rsidTr="004226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  <w:tblHeader/>
          <w:jc w:val="center"/>
        </w:trPr>
        <w:tc>
          <w:tcPr>
            <w:tcW w:w="4148" w:type="dxa"/>
          </w:tcPr>
          <w:p w14:paraId="7E65DC83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Component</w:t>
            </w:r>
          </w:p>
        </w:tc>
        <w:tc>
          <w:tcPr>
            <w:tcW w:w="4148" w:type="dxa"/>
          </w:tcPr>
          <w:p w14:paraId="24C97F55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1 L</w:t>
            </w:r>
          </w:p>
        </w:tc>
      </w:tr>
      <w:tr w:rsidR="00007300" w:rsidRPr="00B06AC7" w14:paraId="6F24009D" w14:textId="77777777" w:rsidTr="004226CB">
        <w:trPr>
          <w:trHeight w:val="227"/>
          <w:jc w:val="center"/>
        </w:trPr>
        <w:tc>
          <w:tcPr>
            <w:tcW w:w="4148" w:type="dxa"/>
          </w:tcPr>
          <w:p w14:paraId="2428AB1B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Brain Heart Infusion</w:t>
            </w:r>
          </w:p>
        </w:tc>
        <w:tc>
          <w:tcPr>
            <w:tcW w:w="4148" w:type="dxa"/>
          </w:tcPr>
          <w:p w14:paraId="4738F536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37 g</w:t>
            </w:r>
          </w:p>
        </w:tc>
      </w:tr>
      <w:tr w:rsidR="00007300" w:rsidRPr="00B06AC7" w14:paraId="59157614" w14:textId="77777777" w:rsidTr="004226CB">
        <w:trPr>
          <w:trHeight w:val="227"/>
          <w:jc w:val="center"/>
        </w:trPr>
        <w:tc>
          <w:tcPr>
            <w:tcW w:w="4148" w:type="dxa"/>
          </w:tcPr>
          <w:p w14:paraId="53388BBB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east extract</w:t>
            </w:r>
          </w:p>
        </w:tc>
        <w:tc>
          <w:tcPr>
            <w:tcW w:w="4148" w:type="dxa"/>
          </w:tcPr>
          <w:p w14:paraId="3B557926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5 g</w:t>
            </w:r>
          </w:p>
        </w:tc>
      </w:tr>
      <w:tr w:rsidR="00007300" w:rsidRPr="00B06AC7" w14:paraId="53107A3B" w14:textId="77777777" w:rsidTr="004226CB">
        <w:trPr>
          <w:trHeight w:val="227"/>
          <w:jc w:val="center"/>
        </w:trPr>
        <w:tc>
          <w:tcPr>
            <w:tcW w:w="4148" w:type="dxa"/>
          </w:tcPr>
          <w:p w14:paraId="275FBDDA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D-xylose</w:t>
            </w:r>
          </w:p>
        </w:tc>
        <w:tc>
          <w:tcPr>
            <w:tcW w:w="4148" w:type="dxa"/>
          </w:tcPr>
          <w:p w14:paraId="1F030CD8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1 g</w:t>
            </w:r>
          </w:p>
        </w:tc>
      </w:tr>
      <w:tr w:rsidR="00007300" w:rsidRPr="00B06AC7" w14:paraId="5EBDD294" w14:textId="77777777" w:rsidTr="004226CB">
        <w:trPr>
          <w:trHeight w:val="227"/>
          <w:jc w:val="center"/>
        </w:trPr>
        <w:tc>
          <w:tcPr>
            <w:tcW w:w="4148" w:type="dxa"/>
          </w:tcPr>
          <w:p w14:paraId="3A2E1961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D-fructose</w:t>
            </w:r>
          </w:p>
        </w:tc>
        <w:tc>
          <w:tcPr>
            <w:tcW w:w="4148" w:type="dxa"/>
          </w:tcPr>
          <w:p w14:paraId="15905FF4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1 g</w:t>
            </w:r>
          </w:p>
        </w:tc>
      </w:tr>
      <w:tr w:rsidR="00007300" w:rsidRPr="00B06AC7" w14:paraId="71C77E35" w14:textId="77777777" w:rsidTr="004226CB">
        <w:trPr>
          <w:trHeight w:val="227"/>
          <w:jc w:val="center"/>
        </w:trPr>
        <w:tc>
          <w:tcPr>
            <w:tcW w:w="4148" w:type="dxa"/>
          </w:tcPr>
          <w:p w14:paraId="334467C9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D-galactose</w:t>
            </w:r>
          </w:p>
        </w:tc>
        <w:tc>
          <w:tcPr>
            <w:tcW w:w="4148" w:type="dxa"/>
          </w:tcPr>
          <w:p w14:paraId="624E52B3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1 g</w:t>
            </w:r>
          </w:p>
        </w:tc>
      </w:tr>
      <w:tr w:rsidR="00007300" w:rsidRPr="00B06AC7" w14:paraId="0820B1D0" w14:textId="77777777" w:rsidTr="004226CB">
        <w:trPr>
          <w:trHeight w:val="227"/>
          <w:jc w:val="center"/>
        </w:trPr>
        <w:tc>
          <w:tcPr>
            <w:tcW w:w="4148" w:type="dxa"/>
          </w:tcPr>
          <w:p w14:paraId="0D41A7A6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ellobiose</w:t>
            </w:r>
          </w:p>
        </w:tc>
        <w:tc>
          <w:tcPr>
            <w:tcW w:w="4148" w:type="dxa"/>
          </w:tcPr>
          <w:p w14:paraId="2AC95077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1 g</w:t>
            </w:r>
          </w:p>
        </w:tc>
      </w:tr>
      <w:tr w:rsidR="00007300" w:rsidRPr="00B06AC7" w14:paraId="20299310" w14:textId="77777777" w:rsidTr="004226CB">
        <w:trPr>
          <w:trHeight w:val="227"/>
          <w:jc w:val="center"/>
        </w:trPr>
        <w:tc>
          <w:tcPr>
            <w:tcW w:w="4148" w:type="dxa"/>
          </w:tcPr>
          <w:p w14:paraId="69521E19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altose</w:t>
            </w:r>
          </w:p>
        </w:tc>
        <w:tc>
          <w:tcPr>
            <w:tcW w:w="4148" w:type="dxa"/>
          </w:tcPr>
          <w:p w14:paraId="0E59A55D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1 g</w:t>
            </w:r>
          </w:p>
        </w:tc>
      </w:tr>
      <w:tr w:rsidR="00007300" w:rsidRPr="00B06AC7" w14:paraId="154575BE" w14:textId="77777777" w:rsidTr="004226CB">
        <w:trPr>
          <w:trHeight w:val="227"/>
          <w:jc w:val="center"/>
        </w:trPr>
        <w:tc>
          <w:tcPr>
            <w:tcW w:w="4148" w:type="dxa"/>
          </w:tcPr>
          <w:p w14:paraId="75FBA214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ucrose</w:t>
            </w:r>
          </w:p>
        </w:tc>
        <w:tc>
          <w:tcPr>
            <w:tcW w:w="4148" w:type="dxa"/>
          </w:tcPr>
          <w:p w14:paraId="5185CE3A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1 g</w:t>
            </w:r>
          </w:p>
        </w:tc>
      </w:tr>
      <w:tr w:rsidR="00007300" w:rsidRPr="00B06AC7" w14:paraId="55284085" w14:textId="77777777" w:rsidTr="004226CB">
        <w:trPr>
          <w:trHeight w:val="227"/>
          <w:jc w:val="center"/>
        </w:trPr>
        <w:tc>
          <w:tcPr>
            <w:tcW w:w="4148" w:type="dxa"/>
          </w:tcPr>
          <w:p w14:paraId="24C2B85E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 xml:space="preserve">L-arabinose </w:t>
            </w:r>
          </w:p>
        </w:tc>
        <w:tc>
          <w:tcPr>
            <w:tcW w:w="4148" w:type="dxa"/>
          </w:tcPr>
          <w:p w14:paraId="5D27A66B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0.5 g</w:t>
            </w:r>
          </w:p>
        </w:tc>
      </w:tr>
      <w:tr w:rsidR="00007300" w:rsidRPr="00B06AC7" w14:paraId="4BEC79F0" w14:textId="77777777" w:rsidTr="004226CB">
        <w:trPr>
          <w:trHeight w:val="227"/>
          <w:jc w:val="center"/>
        </w:trPr>
        <w:tc>
          <w:tcPr>
            <w:tcW w:w="4148" w:type="dxa"/>
          </w:tcPr>
          <w:p w14:paraId="04400C81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N-acetylglucosamine</w:t>
            </w:r>
          </w:p>
        </w:tc>
        <w:tc>
          <w:tcPr>
            <w:tcW w:w="4148" w:type="dxa"/>
          </w:tcPr>
          <w:p w14:paraId="282C70B4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0.5 g</w:t>
            </w:r>
          </w:p>
        </w:tc>
      </w:tr>
      <w:tr w:rsidR="00007300" w:rsidRPr="00B06AC7" w14:paraId="6CFC0A9B" w14:textId="77777777" w:rsidTr="004226CB">
        <w:trPr>
          <w:trHeight w:val="227"/>
          <w:jc w:val="center"/>
        </w:trPr>
        <w:tc>
          <w:tcPr>
            <w:tcW w:w="4148" w:type="dxa"/>
          </w:tcPr>
          <w:p w14:paraId="4A0ED024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L-cysteine</w:t>
            </w:r>
          </w:p>
        </w:tc>
        <w:tc>
          <w:tcPr>
            <w:tcW w:w="4148" w:type="dxa"/>
          </w:tcPr>
          <w:p w14:paraId="3553DAC2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0.5 g</w:t>
            </w:r>
          </w:p>
        </w:tc>
      </w:tr>
      <w:tr w:rsidR="00007300" w:rsidRPr="00B06AC7" w14:paraId="542895B9" w14:textId="77777777" w:rsidTr="004226CB">
        <w:trPr>
          <w:trHeight w:val="227"/>
          <w:jc w:val="center"/>
        </w:trPr>
        <w:tc>
          <w:tcPr>
            <w:tcW w:w="4148" w:type="dxa"/>
          </w:tcPr>
          <w:p w14:paraId="1C2FDD1D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alic acid</w:t>
            </w:r>
          </w:p>
        </w:tc>
        <w:tc>
          <w:tcPr>
            <w:tcW w:w="4148" w:type="dxa"/>
          </w:tcPr>
          <w:p w14:paraId="73425E4D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1 g</w:t>
            </w:r>
          </w:p>
        </w:tc>
      </w:tr>
      <w:tr w:rsidR="00007300" w:rsidRPr="00B06AC7" w14:paraId="660510AF" w14:textId="77777777" w:rsidTr="004226CB">
        <w:trPr>
          <w:trHeight w:val="227"/>
          <w:jc w:val="center"/>
        </w:trPr>
        <w:tc>
          <w:tcPr>
            <w:tcW w:w="4148" w:type="dxa"/>
          </w:tcPr>
          <w:p w14:paraId="3404CDD3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odium sulfate</w:t>
            </w:r>
          </w:p>
        </w:tc>
        <w:tc>
          <w:tcPr>
            <w:tcW w:w="4148" w:type="dxa"/>
          </w:tcPr>
          <w:p w14:paraId="3758D58B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2 g</w:t>
            </w:r>
          </w:p>
        </w:tc>
      </w:tr>
      <w:tr w:rsidR="00007300" w:rsidRPr="00B06AC7" w14:paraId="2F815C02" w14:textId="77777777" w:rsidTr="004226CB">
        <w:trPr>
          <w:trHeight w:val="227"/>
          <w:jc w:val="center"/>
        </w:trPr>
        <w:tc>
          <w:tcPr>
            <w:tcW w:w="4148" w:type="dxa"/>
          </w:tcPr>
          <w:p w14:paraId="6B5DE595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enadione</w:t>
            </w:r>
          </w:p>
        </w:tc>
        <w:tc>
          <w:tcPr>
            <w:tcW w:w="4148" w:type="dxa"/>
          </w:tcPr>
          <w:p w14:paraId="0C3D876F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20 mg</w:t>
            </w:r>
          </w:p>
        </w:tc>
      </w:tr>
      <w:tr w:rsidR="00007300" w:rsidRPr="00B06AC7" w14:paraId="69373AA0" w14:textId="77777777" w:rsidTr="004226CB">
        <w:trPr>
          <w:trHeight w:val="227"/>
          <w:jc w:val="center"/>
        </w:trPr>
        <w:tc>
          <w:tcPr>
            <w:tcW w:w="4148" w:type="dxa"/>
          </w:tcPr>
          <w:p w14:paraId="10B3726D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</w:t>
            </w: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emin</w:t>
            </w:r>
          </w:p>
        </w:tc>
        <w:tc>
          <w:tcPr>
            <w:tcW w:w="4148" w:type="dxa"/>
          </w:tcPr>
          <w:p w14:paraId="4F396DD4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5 mg</w:t>
            </w:r>
          </w:p>
        </w:tc>
      </w:tr>
      <w:tr w:rsidR="00007300" w:rsidRPr="00B06AC7" w14:paraId="4F6D0261" w14:textId="77777777" w:rsidTr="004226CB">
        <w:trPr>
          <w:trHeight w:val="227"/>
          <w:jc w:val="center"/>
        </w:trPr>
        <w:tc>
          <w:tcPr>
            <w:tcW w:w="4148" w:type="dxa"/>
          </w:tcPr>
          <w:p w14:paraId="06D0F973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Tween 80</w:t>
            </w:r>
          </w:p>
        </w:tc>
        <w:tc>
          <w:tcPr>
            <w:tcW w:w="4148" w:type="dxa"/>
          </w:tcPr>
          <w:p w14:paraId="19FE64C8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 xml:space="preserve">0.5 mL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0.05%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007300" w:rsidRPr="00B06AC7" w14:paraId="22603259" w14:textId="77777777" w:rsidTr="004226CB">
        <w:trPr>
          <w:trHeight w:val="227"/>
          <w:jc w:val="center"/>
        </w:trPr>
        <w:tc>
          <w:tcPr>
            <w:tcW w:w="4148" w:type="dxa"/>
          </w:tcPr>
          <w:p w14:paraId="24012625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06AC7">
              <w:rPr>
                <w:rFonts w:ascii="Times New Roman" w:hAnsi="Times New Roman" w:cs="Times New Roman"/>
                <w:sz w:val="24"/>
                <w:szCs w:val="24"/>
              </w:rPr>
              <w:t>H 7.2</w:t>
            </w:r>
          </w:p>
        </w:tc>
        <w:tc>
          <w:tcPr>
            <w:tcW w:w="4148" w:type="dxa"/>
          </w:tcPr>
          <w:p w14:paraId="5B212A4A" w14:textId="77777777" w:rsidR="00007300" w:rsidRPr="00B06AC7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785586" w14:textId="77777777" w:rsidR="00007300" w:rsidRDefault="00007300" w:rsidP="0000730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675E3AD" w14:textId="77777777" w:rsidR="00007300" w:rsidRDefault="00007300" w:rsidP="00007300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3AC3034" w14:textId="77777777" w:rsidR="00007300" w:rsidRDefault="00007300" w:rsidP="00007300">
      <w:pPr>
        <w:spacing w:afterLines="50" w:after="1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2</w:t>
      </w:r>
      <w:r>
        <w:rPr>
          <w:rFonts w:ascii="Times New Roman" w:hAnsi="Times New Roman" w:cs="Times New Roman"/>
          <w:sz w:val="24"/>
          <w:szCs w:val="24"/>
        </w:rPr>
        <w:t xml:space="preserve">. Composition of the </w:t>
      </w:r>
      <w:r w:rsidRPr="00417724">
        <w:rPr>
          <w:rFonts w:ascii="Times New Roman" w:hAnsi="Times New Roman" w:cs="Times New Roman"/>
          <w:sz w:val="24"/>
          <w:szCs w:val="24"/>
        </w:rPr>
        <w:t xml:space="preserve">AKK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417724">
        <w:rPr>
          <w:rFonts w:ascii="Times New Roman" w:hAnsi="Times New Roman" w:cs="Times New Roman"/>
          <w:sz w:val="24"/>
          <w:szCs w:val="24"/>
        </w:rPr>
        <w:t>edium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123"/>
        <w:tblW w:w="8854" w:type="dxa"/>
        <w:jc w:val="center"/>
        <w:tblLook w:val="04A0" w:firstRow="1" w:lastRow="0" w:firstColumn="1" w:lastColumn="0" w:noHBand="0" w:noVBand="1"/>
      </w:tblPr>
      <w:tblGrid>
        <w:gridCol w:w="4706"/>
        <w:gridCol w:w="4148"/>
      </w:tblGrid>
      <w:tr w:rsidR="00007300" w:rsidRPr="00885792" w14:paraId="0F238B8B" w14:textId="77777777" w:rsidTr="004226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4706" w:type="dxa"/>
          </w:tcPr>
          <w:p w14:paraId="4FC1F1E3" w14:textId="77777777" w:rsidR="00007300" w:rsidRPr="00885792" w:rsidRDefault="00007300" w:rsidP="004226C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Component</w:t>
            </w:r>
          </w:p>
        </w:tc>
        <w:tc>
          <w:tcPr>
            <w:tcW w:w="4148" w:type="dxa"/>
          </w:tcPr>
          <w:p w14:paraId="5E6977BE" w14:textId="77777777" w:rsidR="00007300" w:rsidRPr="00885792" w:rsidRDefault="00007300" w:rsidP="004226C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L</w:t>
            </w:r>
          </w:p>
        </w:tc>
      </w:tr>
      <w:tr w:rsidR="00007300" w:rsidRPr="00885792" w14:paraId="4B9CF2A1" w14:textId="77777777" w:rsidTr="004226CB">
        <w:trPr>
          <w:jc w:val="center"/>
        </w:trPr>
        <w:tc>
          <w:tcPr>
            <w:tcW w:w="4706" w:type="dxa"/>
          </w:tcPr>
          <w:p w14:paraId="61AD0CF7" w14:textId="77777777" w:rsidR="00007300" w:rsidRPr="00885792" w:rsidRDefault="00007300" w:rsidP="004226C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Yeast extract</w:t>
            </w:r>
          </w:p>
        </w:tc>
        <w:tc>
          <w:tcPr>
            <w:tcW w:w="4148" w:type="dxa"/>
          </w:tcPr>
          <w:p w14:paraId="46D745C8" w14:textId="77777777" w:rsidR="00007300" w:rsidRPr="00885792" w:rsidRDefault="00007300" w:rsidP="004226C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10 g</w:t>
            </w:r>
          </w:p>
        </w:tc>
      </w:tr>
      <w:tr w:rsidR="00007300" w:rsidRPr="00885792" w14:paraId="71DD2E09" w14:textId="77777777" w:rsidTr="004226CB">
        <w:trPr>
          <w:jc w:val="center"/>
        </w:trPr>
        <w:tc>
          <w:tcPr>
            <w:tcW w:w="4706" w:type="dxa"/>
          </w:tcPr>
          <w:p w14:paraId="5F14F6AF" w14:textId="77777777" w:rsidR="00007300" w:rsidRPr="00885792" w:rsidRDefault="00007300" w:rsidP="004226C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oy peptone</w:t>
            </w:r>
          </w:p>
        </w:tc>
        <w:tc>
          <w:tcPr>
            <w:tcW w:w="4148" w:type="dxa"/>
          </w:tcPr>
          <w:p w14:paraId="42487C81" w14:textId="77777777" w:rsidR="00007300" w:rsidRPr="00885792" w:rsidRDefault="00007300" w:rsidP="004226C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16 g</w:t>
            </w:r>
          </w:p>
        </w:tc>
      </w:tr>
      <w:tr w:rsidR="00007300" w:rsidRPr="00885792" w14:paraId="0A59EEB9" w14:textId="77777777" w:rsidTr="004226CB">
        <w:trPr>
          <w:jc w:val="center"/>
        </w:trPr>
        <w:tc>
          <w:tcPr>
            <w:tcW w:w="4706" w:type="dxa"/>
          </w:tcPr>
          <w:p w14:paraId="4D3C12EB" w14:textId="77777777" w:rsidR="00007300" w:rsidRPr="00885792" w:rsidRDefault="00007300" w:rsidP="004226C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CaCl</w:t>
            </w:r>
            <w:r w:rsidRPr="008857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·2H</w:t>
            </w:r>
            <w:r w:rsidRPr="008857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4148" w:type="dxa"/>
          </w:tcPr>
          <w:p w14:paraId="14AEA0C2" w14:textId="77777777" w:rsidR="00007300" w:rsidRPr="00885792" w:rsidRDefault="00007300" w:rsidP="004226C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0.147 g</w:t>
            </w:r>
          </w:p>
        </w:tc>
      </w:tr>
      <w:tr w:rsidR="00007300" w:rsidRPr="00885792" w14:paraId="3F920117" w14:textId="77777777" w:rsidTr="004226CB">
        <w:trPr>
          <w:jc w:val="center"/>
        </w:trPr>
        <w:tc>
          <w:tcPr>
            <w:tcW w:w="4706" w:type="dxa"/>
          </w:tcPr>
          <w:p w14:paraId="3727E42F" w14:textId="77777777" w:rsidR="00007300" w:rsidRPr="00885792" w:rsidRDefault="00007300" w:rsidP="004226C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MgCl</w:t>
            </w:r>
            <w:r w:rsidRPr="008857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·6H</w:t>
            </w:r>
            <w:r w:rsidRPr="008857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4148" w:type="dxa"/>
          </w:tcPr>
          <w:p w14:paraId="1069A2AA" w14:textId="77777777" w:rsidR="00007300" w:rsidRPr="00885792" w:rsidRDefault="00007300" w:rsidP="004226C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0.2 g</w:t>
            </w:r>
          </w:p>
        </w:tc>
      </w:tr>
      <w:tr w:rsidR="00007300" w:rsidRPr="00885792" w14:paraId="61B08F25" w14:textId="77777777" w:rsidTr="004226CB">
        <w:trPr>
          <w:jc w:val="center"/>
        </w:trPr>
        <w:tc>
          <w:tcPr>
            <w:tcW w:w="4706" w:type="dxa"/>
          </w:tcPr>
          <w:p w14:paraId="5F40A512" w14:textId="77777777" w:rsidR="00007300" w:rsidRPr="00885792" w:rsidRDefault="00007300" w:rsidP="004226C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</w:t>
            </w:r>
            <w:r w:rsidRPr="0088579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885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</w:t>
            </w:r>
          </w:p>
        </w:tc>
        <w:tc>
          <w:tcPr>
            <w:tcW w:w="4148" w:type="dxa"/>
          </w:tcPr>
          <w:p w14:paraId="4E099BF3" w14:textId="77777777" w:rsidR="00007300" w:rsidRPr="00885792" w:rsidRDefault="00007300" w:rsidP="004226C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0.3 g</w:t>
            </w:r>
          </w:p>
        </w:tc>
      </w:tr>
      <w:tr w:rsidR="00007300" w:rsidRPr="00885792" w14:paraId="2C7CF071" w14:textId="77777777" w:rsidTr="004226CB">
        <w:trPr>
          <w:jc w:val="center"/>
        </w:trPr>
        <w:tc>
          <w:tcPr>
            <w:tcW w:w="4706" w:type="dxa"/>
          </w:tcPr>
          <w:p w14:paraId="4D705E6D" w14:textId="77777777" w:rsidR="00007300" w:rsidRPr="00885792" w:rsidRDefault="00007300" w:rsidP="004226C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NaCl</w:t>
            </w:r>
          </w:p>
        </w:tc>
        <w:tc>
          <w:tcPr>
            <w:tcW w:w="4148" w:type="dxa"/>
          </w:tcPr>
          <w:p w14:paraId="6AE34939" w14:textId="77777777" w:rsidR="00007300" w:rsidRPr="00885792" w:rsidRDefault="00007300" w:rsidP="004226C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0.3 g</w:t>
            </w:r>
          </w:p>
        </w:tc>
      </w:tr>
      <w:tr w:rsidR="00007300" w:rsidRPr="00885792" w14:paraId="772A67E0" w14:textId="77777777" w:rsidTr="004226CB">
        <w:trPr>
          <w:jc w:val="center"/>
        </w:trPr>
        <w:tc>
          <w:tcPr>
            <w:tcW w:w="4706" w:type="dxa"/>
          </w:tcPr>
          <w:p w14:paraId="5020E5B5" w14:textId="77777777" w:rsidR="00007300" w:rsidRPr="00885792" w:rsidRDefault="00007300" w:rsidP="004226C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Cysteine</w:t>
            </w:r>
          </w:p>
        </w:tc>
        <w:tc>
          <w:tcPr>
            <w:tcW w:w="4148" w:type="dxa"/>
          </w:tcPr>
          <w:p w14:paraId="1919359C" w14:textId="77777777" w:rsidR="00007300" w:rsidRPr="00885792" w:rsidRDefault="00007300" w:rsidP="004226C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0.3 g</w:t>
            </w:r>
          </w:p>
        </w:tc>
      </w:tr>
      <w:tr w:rsidR="00007300" w:rsidRPr="00885792" w14:paraId="6B5EE808" w14:textId="77777777" w:rsidTr="004226CB">
        <w:trPr>
          <w:jc w:val="center"/>
        </w:trPr>
        <w:tc>
          <w:tcPr>
            <w:tcW w:w="4706" w:type="dxa"/>
          </w:tcPr>
          <w:p w14:paraId="30E00425" w14:textId="77777777" w:rsidR="00007300" w:rsidRPr="00885792" w:rsidRDefault="00007300" w:rsidP="004226C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Glucose</w:t>
            </w:r>
          </w:p>
        </w:tc>
        <w:tc>
          <w:tcPr>
            <w:tcW w:w="4148" w:type="dxa"/>
          </w:tcPr>
          <w:p w14:paraId="1D0BDE61" w14:textId="77777777" w:rsidR="00007300" w:rsidRPr="00885792" w:rsidRDefault="00007300" w:rsidP="004226C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4.5 g</w:t>
            </w:r>
          </w:p>
        </w:tc>
      </w:tr>
      <w:tr w:rsidR="00007300" w:rsidRPr="00885792" w14:paraId="6B28BF70" w14:textId="77777777" w:rsidTr="004226CB">
        <w:trPr>
          <w:jc w:val="center"/>
        </w:trPr>
        <w:tc>
          <w:tcPr>
            <w:tcW w:w="4706" w:type="dxa"/>
          </w:tcPr>
          <w:p w14:paraId="32F86EF9" w14:textId="77777777" w:rsidR="00007300" w:rsidRPr="00885792" w:rsidRDefault="00007300" w:rsidP="004226C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Threonine</w:t>
            </w:r>
          </w:p>
        </w:tc>
        <w:tc>
          <w:tcPr>
            <w:tcW w:w="4148" w:type="dxa"/>
          </w:tcPr>
          <w:p w14:paraId="7FC607DE" w14:textId="77777777" w:rsidR="00007300" w:rsidRPr="00885792" w:rsidRDefault="00007300" w:rsidP="004226C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0.5 g</w:t>
            </w:r>
          </w:p>
        </w:tc>
      </w:tr>
      <w:tr w:rsidR="00007300" w:rsidRPr="00885792" w14:paraId="06C3DE54" w14:textId="77777777" w:rsidTr="004226CB">
        <w:trPr>
          <w:jc w:val="center"/>
        </w:trPr>
        <w:tc>
          <w:tcPr>
            <w:tcW w:w="4706" w:type="dxa"/>
          </w:tcPr>
          <w:p w14:paraId="15452C31" w14:textId="77777777" w:rsidR="00007300" w:rsidRPr="00885792" w:rsidRDefault="00007300" w:rsidP="004226C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N-acetyl-glucosamine</w:t>
            </w:r>
          </w:p>
        </w:tc>
        <w:tc>
          <w:tcPr>
            <w:tcW w:w="4148" w:type="dxa"/>
          </w:tcPr>
          <w:p w14:paraId="19BD1B0F" w14:textId="77777777" w:rsidR="00007300" w:rsidRPr="00885792" w:rsidRDefault="00007300" w:rsidP="004226C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5.5 g</w:t>
            </w:r>
          </w:p>
        </w:tc>
      </w:tr>
      <w:tr w:rsidR="00007300" w:rsidRPr="00885792" w14:paraId="3BD2EA14" w14:textId="77777777" w:rsidTr="004226CB">
        <w:trPr>
          <w:jc w:val="center"/>
        </w:trPr>
        <w:tc>
          <w:tcPr>
            <w:tcW w:w="4706" w:type="dxa"/>
          </w:tcPr>
          <w:p w14:paraId="2334E1C2" w14:textId="77777777" w:rsidR="00007300" w:rsidRPr="00885792" w:rsidRDefault="00007300" w:rsidP="004226C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8857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HPO</w:t>
            </w:r>
            <w:r w:rsidRPr="008857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4148" w:type="dxa"/>
          </w:tcPr>
          <w:p w14:paraId="3EC58D85" w14:textId="77777777" w:rsidR="00007300" w:rsidRPr="00885792" w:rsidRDefault="00007300" w:rsidP="004226C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2.5 g</w:t>
            </w:r>
          </w:p>
        </w:tc>
      </w:tr>
      <w:tr w:rsidR="00007300" w:rsidRPr="00885792" w14:paraId="365B02EE" w14:textId="77777777" w:rsidTr="004226CB">
        <w:trPr>
          <w:jc w:val="center"/>
        </w:trPr>
        <w:tc>
          <w:tcPr>
            <w:tcW w:w="4706" w:type="dxa"/>
          </w:tcPr>
          <w:p w14:paraId="256AD50A" w14:textId="77777777" w:rsidR="00007300" w:rsidRPr="00885792" w:rsidRDefault="00007300" w:rsidP="004226C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Acidic working solution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1×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4148" w:type="dxa"/>
          </w:tcPr>
          <w:p w14:paraId="0E7B96F6" w14:textId="77777777" w:rsidR="00007300" w:rsidRPr="00885792" w:rsidRDefault="00007300" w:rsidP="004226C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1 mL</w:t>
            </w:r>
          </w:p>
        </w:tc>
      </w:tr>
      <w:tr w:rsidR="00007300" w:rsidRPr="00885792" w14:paraId="592F7594" w14:textId="77777777" w:rsidTr="004226CB">
        <w:trPr>
          <w:jc w:val="center"/>
        </w:trPr>
        <w:tc>
          <w:tcPr>
            <w:tcW w:w="4706" w:type="dxa"/>
          </w:tcPr>
          <w:p w14:paraId="5C8C3AB4" w14:textId="77777777" w:rsidR="00007300" w:rsidRPr="00885792" w:rsidRDefault="00007300" w:rsidP="004226C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Alkaline</w:t>
            </w:r>
            <w:r w:rsidRPr="00885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working solution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1×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4148" w:type="dxa"/>
          </w:tcPr>
          <w:p w14:paraId="0AB4E7DB" w14:textId="77777777" w:rsidR="00007300" w:rsidRPr="00885792" w:rsidRDefault="00007300" w:rsidP="004226C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1 mL</w:t>
            </w:r>
          </w:p>
        </w:tc>
      </w:tr>
      <w:tr w:rsidR="00007300" w:rsidRPr="00885792" w14:paraId="5B1BA2C8" w14:textId="77777777" w:rsidTr="004226CB">
        <w:trPr>
          <w:jc w:val="center"/>
        </w:trPr>
        <w:tc>
          <w:tcPr>
            <w:tcW w:w="4706" w:type="dxa"/>
          </w:tcPr>
          <w:p w14:paraId="0CBE9160" w14:textId="77777777" w:rsidR="00007300" w:rsidRPr="00885792" w:rsidRDefault="00007300" w:rsidP="004226C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 xml:space="preserve">Component of </w:t>
            </w:r>
            <w:r w:rsidRPr="00885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acidic working solution</w:t>
            </w: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 xml:space="preserve"> (10×) </w:t>
            </w:r>
          </w:p>
        </w:tc>
        <w:tc>
          <w:tcPr>
            <w:tcW w:w="4148" w:type="dxa"/>
          </w:tcPr>
          <w:p w14:paraId="05DBC4DA" w14:textId="77777777" w:rsidR="00007300" w:rsidRPr="00885792" w:rsidRDefault="00007300" w:rsidP="004226C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mL</w:t>
            </w:r>
          </w:p>
        </w:tc>
      </w:tr>
      <w:tr w:rsidR="00007300" w:rsidRPr="00885792" w14:paraId="6128D48D" w14:textId="77777777" w:rsidTr="004226CB">
        <w:trPr>
          <w:jc w:val="center"/>
        </w:trPr>
        <w:tc>
          <w:tcPr>
            <w:tcW w:w="4706" w:type="dxa"/>
          </w:tcPr>
          <w:p w14:paraId="4E40A65A" w14:textId="77777777" w:rsidR="00007300" w:rsidRPr="00885792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FeCl</w:t>
            </w:r>
            <w:r w:rsidRPr="008857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·4H</w:t>
            </w:r>
            <w:r w:rsidRPr="008857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4148" w:type="dxa"/>
          </w:tcPr>
          <w:p w14:paraId="213AA06A" w14:textId="77777777" w:rsidR="00007300" w:rsidRPr="00885792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0.149 g</w:t>
            </w:r>
          </w:p>
        </w:tc>
      </w:tr>
      <w:tr w:rsidR="00007300" w:rsidRPr="00885792" w14:paraId="1A797C54" w14:textId="77777777" w:rsidTr="004226CB">
        <w:trPr>
          <w:jc w:val="center"/>
        </w:trPr>
        <w:tc>
          <w:tcPr>
            <w:tcW w:w="4706" w:type="dxa"/>
          </w:tcPr>
          <w:p w14:paraId="766F2173" w14:textId="77777777" w:rsidR="00007300" w:rsidRPr="00885792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857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BO</w:t>
            </w:r>
            <w:r w:rsidRPr="008857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148" w:type="dxa"/>
          </w:tcPr>
          <w:p w14:paraId="20633F20" w14:textId="77777777" w:rsidR="00007300" w:rsidRPr="00885792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0.0618 g</w:t>
            </w:r>
          </w:p>
        </w:tc>
      </w:tr>
      <w:tr w:rsidR="00007300" w:rsidRPr="00885792" w14:paraId="44F41D14" w14:textId="77777777" w:rsidTr="004226CB">
        <w:trPr>
          <w:jc w:val="center"/>
        </w:trPr>
        <w:tc>
          <w:tcPr>
            <w:tcW w:w="4706" w:type="dxa"/>
          </w:tcPr>
          <w:p w14:paraId="41A363DA" w14:textId="77777777" w:rsidR="00007300" w:rsidRPr="00885792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ZnCl</w:t>
            </w:r>
            <w:r w:rsidRPr="008857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148" w:type="dxa"/>
          </w:tcPr>
          <w:p w14:paraId="343A8B05" w14:textId="77777777" w:rsidR="00007300" w:rsidRPr="00885792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0.0682 g</w:t>
            </w:r>
          </w:p>
        </w:tc>
      </w:tr>
      <w:tr w:rsidR="00007300" w:rsidRPr="00885792" w14:paraId="574372D8" w14:textId="77777777" w:rsidTr="004226CB">
        <w:trPr>
          <w:jc w:val="center"/>
        </w:trPr>
        <w:tc>
          <w:tcPr>
            <w:tcW w:w="4706" w:type="dxa"/>
          </w:tcPr>
          <w:p w14:paraId="640C4F12" w14:textId="77777777" w:rsidR="00007300" w:rsidRPr="00885792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CuCl</w:t>
            </w:r>
            <w:r w:rsidRPr="008857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·2H</w:t>
            </w:r>
            <w:r w:rsidRPr="008857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4148" w:type="dxa"/>
          </w:tcPr>
          <w:p w14:paraId="47425854" w14:textId="77777777" w:rsidR="00007300" w:rsidRPr="00885792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0.017 g</w:t>
            </w:r>
          </w:p>
        </w:tc>
      </w:tr>
      <w:tr w:rsidR="00007300" w:rsidRPr="00885792" w14:paraId="48C239C4" w14:textId="77777777" w:rsidTr="004226CB">
        <w:trPr>
          <w:jc w:val="center"/>
        </w:trPr>
        <w:tc>
          <w:tcPr>
            <w:tcW w:w="4706" w:type="dxa"/>
          </w:tcPr>
          <w:p w14:paraId="5199AAA0" w14:textId="77777777" w:rsidR="00007300" w:rsidRPr="00885792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MnCl</w:t>
            </w:r>
            <w:r w:rsidRPr="008857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·4H</w:t>
            </w:r>
            <w:r w:rsidRPr="008857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4148" w:type="dxa"/>
          </w:tcPr>
          <w:p w14:paraId="0F339405" w14:textId="77777777" w:rsidR="00007300" w:rsidRPr="00885792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0.099 g</w:t>
            </w:r>
          </w:p>
        </w:tc>
      </w:tr>
      <w:tr w:rsidR="00007300" w:rsidRPr="00885792" w14:paraId="00D23EC3" w14:textId="77777777" w:rsidTr="004226CB">
        <w:trPr>
          <w:jc w:val="center"/>
        </w:trPr>
        <w:tc>
          <w:tcPr>
            <w:tcW w:w="4706" w:type="dxa"/>
          </w:tcPr>
          <w:p w14:paraId="5E2EE5A6" w14:textId="77777777" w:rsidR="00007300" w:rsidRPr="00885792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CoCl</w:t>
            </w:r>
            <w:r w:rsidRPr="008857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·6H</w:t>
            </w:r>
            <w:r w:rsidRPr="008857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4148" w:type="dxa"/>
          </w:tcPr>
          <w:p w14:paraId="482CFC27" w14:textId="77777777" w:rsidR="00007300" w:rsidRPr="00885792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0.119 g</w:t>
            </w:r>
          </w:p>
        </w:tc>
      </w:tr>
      <w:tr w:rsidR="00007300" w:rsidRPr="00885792" w14:paraId="6F5B2F2A" w14:textId="77777777" w:rsidTr="004226CB">
        <w:trPr>
          <w:jc w:val="center"/>
        </w:trPr>
        <w:tc>
          <w:tcPr>
            <w:tcW w:w="4706" w:type="dxa"/>
          </w:tcPr>
          <w:p w14:paraId="1CBE631C" w14:textId="77777777" w:rsidR="00007300" w:rsidRPr="00885792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NiCl</w:t>
            </w:r>
            <w:r w:rsidRPr="008857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·6H</w:t>
            </w:r>
            <w:r w:rsidRPr="008857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4148" w:type="dxa"/>
          </w:tcPr>
          <w:p w14:paraId="4EECD95A" w14:textId="77777777" w:rsidR="00007300" w:rsidRPr="00885792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0.0238 g</w:t>
            </w:r>
          </w:p>
        </w:tc>
      </w:tr>
      <w:tr w:rsidR="00007300" w:rsidRPr="00885792" w14:paraId="33B51A2A" w14:textId="77777777" w:rsidTr="004226CB">
        <w:trPr>
          <w:jc w:val="center"/>
        </w:trPr>
        <w:tc>
          <w:tcPr>
            <w:tcW w:w="4706" w:type="dxa"/>
          </w:tcPr>
          <w:p w14:paraId="182D6222" w14:textId="77777777" w:rsidR="00007300" w:rsidRPr="00885792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HCl</w:t>
            </w:r>
          </w:p>
        </w:tc>
        <w:tc>
          <w:tcPr>
            <w:tcW w:w="4148" w:type="dxa"/>
          </w:tcPr>
          <w:p w14:paraId="201A8034" w14:textId="77777777" w:rsidR="00007300" w:rsidRPr="00885792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0.42 mL</w:t>
            </w:r>
          </w:p>
        </w:tc>
      </w:tr>
      <w:tr w:rsidR="00007300" w:rsidRPr="00885792" w14:paraId="1681DEAA" w14:textId="77777777" w:rsidTr="004226CB">
        <w:trPr>
          <w:trHeight w:val="391"/>
          <w:jc w:val="center"/>
        </w:trPr>
        <w:tc>
          <w:tcPr>
            <w:tcW w:w="4706" w:type="dxa"/>
          </w:tcPr>
          <w:p w14:paraId="45B99DD7" w14:textId="77777777" w:rsidR="00007300" w:rsidRPr="00885792" w:rsidRDefault="00007300" w:rsidP="004226C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Component of alkaline</w:t>
            </w:r>
            <w:r w:rsidRPr="00885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working solution</w:t>
            </w: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 xml:space="preserve"> (10×) </w:t>
            </w:r>
          </w:p>
        </w:tc>
        <w:tc>
          <w:tcPr>
            <w:tcW w:w="4148" w:type="dxa"/>
          </w:tcPr>
          <w:p w14:paraId="7CE9201C" w14:textId="77777777" w:rsidR="00007300" w:rsidRPr="00885792" w:rsidRDefault="00007300" w:rsidP="004226CB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mL</w:t>
            </w:r>
          </w:p>
        </w:tc>
      </w:tr>
      <w:tr w:rsidR="00007300" w:rsidRPr="00885792" w14:paraId="235B229F" w14:textId="77777777" w:rsidTr="004226CB">
        <w:trPr>
          <w:jc w:val="center"/>
        </w:trPr>
        <w:tc>
          <w:tcPr>
            <w:tcW w:w="4706" w:type="dxa"/>
          </w:tcPr>
          <w:p w14:paraId="0F47E96A" w14:textId="77777777" w:rsidR="00007300" w:rsidRPr="00885792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8857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SeO</w:t>
            </w:r>
            <w:r w:rsidRPr="008857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148" w:type="dxa"/>
          </w:tcPr>
          <w:p w14:paraId="54D25030" w14:textId="77777777" w:rsidR="00007300" w:rsidRPr="00885792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0.0173 g</w:t>
            </w:r>
          </w:p>
        </w:tc>
      </w:tr>
      <w:tr w:rsidR="00007300" w:rsidRPr="00885792" w14:paraId="46FFEFEF" w14:textId="77777777" w:rsidTr="004226CB">
        <w:trPr>
          <w:jc w:val="center"/>
        </w:trPr>
        <w:tc>
          <w:tcPr>
            <w:tcW w:w="4706" w:type="dxa"/>
          </w:tcPr>
          <w:p w14:paraId="7A4BF7CA" w14:textId="77777777" w:rsidR="00007300" w:rsidRPr="00885792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8857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WO</w:t>
            </w:r>
            <w:r w:rsidRPr="008857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·2H</w:t>
            </w:r>
            <w:r w:rsidRPr="008857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4148" w:type="dxa"/>
          </w:tcPr>
          <w:p w14:paraId="4F6DEBE8" w14:textId="77777777" w:rsidR="00007300" w:rsidRPr="00885792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0.033 g</w:t>
            </w:r>
          </w:p>
        </w:tc>
      </w:tr>
      <w:tr w:rsidR="00007300" w:rsidRPr="00885792" w14:paraId="07034186" w14:textId="77777777" w:rsidTr="004226CB">
        <w:trPr>
          <w:jc w:val="center"/>
        </w:trPr>
        <w:tc>
          <w:tcPr>
            <w:tcW w:w="4706" w:type="dxa"/>
          </w:tcPr>
          <w:p w14:paraId="63A476B1" w14:textId="77777777" w:rsidR="00007300" w:rsidRPr="00885792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NaMoO</w:t>
            </w:r>
            <w:r w:rsidRPr="008857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·2H</w:t>
            </w:r>
            <w:r w:rsidRPr="008857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4148" w:type="dxa"/>
          </w:tcPr>
          <w:p w14:paraId="376A6075" w14:textId="77777777" w:rsidR="00007300" w:rsidRPr="00885792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0.0242 g</w:t>
            </w:r>
          </w:p>
        </w:tc>
      </w:tr>
      <w:tr w:rsidR="00007300" w:rsidRPr="00885792" w14:paraId="2F52D517" w14:textId="77777777" w:rsidTr="004226CB">
        <w:trPr>
          <w:jc w:val="center"/>
        </w:trPr>
        <w:tc>
          <w:tcPr>
            <w:tcW w:w="4706" w:type="dxa"/>
          </w:tcPr>
          <w:p w14:paraId="22F55D11" w14:textId="77777777" w:rsidR="00007300" w:rsidRPr="00885792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NaOH</w:t>
            </w:r>
          </w:p>
        </w:tc>
        <w:tc>
          <w:tcPr>
            <w:tcW w:w="4148" w:type="dxa"/>
          </w:tcPr>
          <w:p w14:paraId="3A000F2C" w14:textId="77777777" w:rsidR="00007300" w:rsidRPr="00885792" w:rsidRDefault="00007300" w:rsidP="00422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92">
              <w:rPr>
                <w:rFonts w:ascii="Times New Roman" w:hAnsi="Times New Roman" w:cs="Times New Roman"/>
                <w:sz w:val="24"/>
                <w:szCs w:val="24"/>
              </w:rPr>
              <w:t>0.4 g</w:t>
            </w:r>
          </w:p>
        </w:tc>
      </w:tr>
    </w:tbl>
    <w:p w14:paraId="17C59F7C" w14:textId="77777777" w:rsidR="00007300" w:rsidRDefault="00007300" w:rsidP="0000730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3842081" w14:textId="77777777" w:rsidR="00007300" w:rsidRDefault="00007300" w:rsidP="00007300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EDFC124" w14:textId="77777777" w:rsidR="00007300" w:rsidRDefault="00007300" w:rsidP="00007300">
      <w:pPr>
        <w:rPr>
          <w:rFonts w:ascii="Times New Roman" w:hAnsi="Times New Roman" w:cs="Times New Roman"/>
          <w:sz w:val="24"/>
          <w:szCs w:val="24"/>
        </w:rPr>
      </w:pPr>
      <w:r w:rsidRPr="00C1317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239A6">
        <w:rPr>
          <w:rFonts w:ascii="TimesNewRomanPSMT" w:eastAsia="TimesNewRomanPSMT" w:cs="TimesNewRomanPSMT"/>
          <w:kern w:val="0"/>
          <w:sz w:val="24"/>
          <w:szCs w:val="24"/>
        </w:rPr>
        <w:t xml:space="preserve"> </w:t>
      </w:r>
      <w:r w:rsidRPr="00F239A6">
        <w:rPr>
          <w:rFonts w:ascii="Times New Roman" w:hAnsi="Times New Roman" w:cs="Times New Roman"/>
          <w:sz w:val="24"/>
          <w:szCs w:val="24"/>
        </w:rPr>
        <w:t>Primer sequence</w:t>
      </w:r>
      <w:r>
        <w:rPr>
          <w:rFonts w:ascii="Times New Roman" w:hAnsi="Times New Roman" w:cs="Times New Roman"/>
          <w:sz w:val="24"/>
          <w:szCs w:val="24"/>
        </w:rPr>
        <w:t>s.</w:t>
      </w:r>
    </w:p>
    <w:tbl>
      <w:tblPr>
        <w:tblStyle w:val="a8"/>
        <w:tblW w:w="992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166"/>
        <w:gridCol w:w="4195"/>
      </w:tblGrid>
      <w:tr w:rsidR="00007300" w:rsidRPr="008B02DE" w14:paraId="71FE35DC" w14:textId="77777777" w:rsidTr="004226CB">
        <w:trPr>
          <w:tblHeader/>
        </w:trPr>
        <w:tc>
          <w:tcPr>
            <w:tcW w:w="1560" w:type="dxa"/>
            <w:tcBorders>
              <w:top w:val="single" w:sz="12" w:space="0" w:color="auto"/>
              <w:bottom w:val="single" w:sz="6" w:space="0" w:color="auto"/>
            </w:tcBorders>
          </w:tcPr>
          <w:p w14:paraId="79015878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DE">
              <w:rPr>
                <w:rFonts w:ascii="Times New Roman" w:hAnsi="Times New Roman" w:cs="Times New Roman"/>
                <w:sz w:val="24"/>
                <w:szCs w:val="24"/>
              </w:rPr>
              <w:t>Primer</w:t>
            </w:r>
          </w:p>
        </w:tc>
        <w:tc>
          <w:tcPr>
            <w:tcW w:w="4166" w:type="dxa"/>
            <w:tcBorders>
              <w:top w:val="single" w:sz="12" w:space="0" w:color="auto"/>
              <w:bottom w:val="single" w:sz="6" w:space="0" w:color="auto"/>
            </w:tcBorders>
          </w:tcPr>
          <w:p w14:paraId="43ABDDFE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DE">
              <w:rPr>
                <w:rFonts w:ascii="Times New Roman" w:hAnsi="Times New Roman" w:cs="Times New Roman"/>
                <w:sz w:val="24"/>
                <w:szCs w:val="24"/>
              </w:rPr>
              <w:t>Forward (5’ to 3’)</w:t>
            </w:r>
          </w:p>
        </w:tc>
        <w:tc>
          <w:tcPr>
            <w:tcW w:w="4195" w:type="dxa"/>
            <w:tcBorders>
              <w:top w:val="single" w:sz="12" w:space="0" w:color="auto"/>
              <w:bottom w:val="single" w:sz="6" w:space="0" w:color="auto"/>
            </w:tcBorders>
          </w:tcPr>
          <w:p w14:paraId="3370306B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DE">
              <w:rPr>
                <w:rFonts w:ascii="Times New Roman" w:hAnsi="Times New Roman" w:cs="Times New Roman"/>
                <w:sz w:val="24"/>
                <w:szCs w:val="24"/>
              </w:rPr>
              <w:t>Reverse (5’ to 3’)</w:t>
            </w:r>
          </w:p>
        </w:tc>
      </w:tr>
      <w:tr w:rsidR="00007300" w:rsidRPr="008B02DE" w14:paraId="3C5F941D" w14:textId="77777777" w:rsidTr="004226CB">
        <w:tc>
          <w:tcPr>
            <w:tcW w:w="1560" w:type="dxa"/>
            <w:tcBorders>
              <w:top w:val="single" w:sz="6" w:space="0" w:color="auto"/>
            </w:tcBorders>
          </w:tcPr>
          <w:p w14:paraId="40653394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 (</w:t>
            </w:r>
            <w:r w:rsidRPr="00681CAF">
              <w:rPr>
                <w:rFonts w:ascii="Times New Roman" w:hAnsi="Times New Roman" w:cs="Times New Roman"/>
                <w:sz w:val="24"/>
                <w:szCs w:val="24"/>
              </w:rPr>
              <w:t>ZO-1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66" w:type="dxa"/>
            <w:tcBorders>
              <w:top w:val="single" w:sz="6" w:space="0" w:color="auto"/>
            </w:tcBorders>
          </w:tcPr>
          <w:p w14:paraId="05789BF2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FE0">
              <w:rPr>
                <w:rFonts w:ascii="Times New Roman" w:hAnsi="Times New Roman" w:cs="Times New Roman"/>
                <w:sz w:val="24"/>
                <w:szCs w:val="24"/>
              </w:rPr>
              <w:t>CAAAGCCCACCAAGGTCAC</w:t>
            </w:r>
          </w:p>
        </w:tc>
        <w:tc>
          <w:tcPr>
            <w:tcW w:w="4195" w:type="dxa"/>
            <w:tcBorders>
              <w:top w:val="single" w:sz="6" w:space="0" w:color="auto"/>
            </w:tcBorders>
          </w:tcPr>
          <w:p w14:paraId="7F034AF5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FE0">
              <w:rPr>
                <w:rFonts w:ascii="Times New Roman" w:hAnsi="Times New Roman" w:cs="Times New Roman"/>
                <w:sz w:val="24"/>
                <w:szCs w:val="24"/>
              </w:rPr>
              <w:t>TCTCTTTCCGAGGCATTAGCA</w:t>
            </w:r>
          </w:p>
        </w:tc>
      </w:tr>
      <w:tr w:rsidR="00007300" w:rsidRPr="008B02DE" w14:paraId="5AB7D114" w14:textId="77777777" w:rsidTr="004226CB">
        <w:tc>
          <w:tcPr>
            <w:tcW w:w="1560" w:type="dxa"/>
          </w:tcPr>
          <w:p w14:paraId="39C1E0CC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 (Occludin)</w:t>
            </w:r>
          </w:p>
        </w:tc>
        <w:tc>
          <w:tcPr>
            <w:tcW w:w="4166" w:type="dxa"/>
          </w:tcPr>
          <w:p w14:paraId="5DD9B7CB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389">
              <w:rPr>
                <w:rFonts w:ascii="Times New Roman" w:hAnsi="Times New Roman" w:cs="Times New Roman"/>
                <w:sz w:val="24"/>
                <w:szCs w:val="24"/>
              </w:rPr>
              <w:t>GTGGAGTTGCGGGAGAGC</w:t>
            </w:r>
          </w:p>
        </w:tc>
        <w:tc>
          <w:tcPr>
            <w:tcW w:w="4195" w:type="dxa"/>
          </w:tcPr>
          <w:p w14:paraId="046CBDBE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389">
              <w:rPr>
                <w:rFonts w:ascii="Times New Roman" w:hAnsi="Times New Roman" w:cs="Times New Roman"/>
                <w:sz w:val="24"/>
                <w:szCs w:val="24"/>
              </w:rPr>
              <w:t>TCCCAAGATAAGCGAACCTGCC</w:t>
            </w:r>
          </w:p>
        </w:tc>
      </w:tr>
      <w:tr w:rsidR="00007300" w:rsidRPr="008B02DE" w14:paraId="103E796E" w14:textId="77777777" w:rsidTr="004226CB">
        <w:tc>
          <w:tcPr>
            <w:tcW w:w="1560" w:type="dxa"/>
          </w:tcPr>
          <w:p w14:paraId="58DCC8CD" w14:textId="77777777" w:rsidR="00007300" w:rsidRPr="008B02DE" w:rsidRDefault="00007300" w:rsidP="004226CB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 (</w:t>
            </w:r>
            <w:r w:rsidRPr="00887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IL-6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66" w:type="dxa"/>
          </w:tcPr>
          <w:p w14:paraId="291046D4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C">
              <w:rPr>
                <w:rFonts w:ascii="Times New Roman" w:hAnsi="Times New Roman" w:cs="Times New Roman"/>
                <w:sz w:val="24"/>
                <w:szCs w:val="24"/>
              </w:rPr>
              <w:t>GTTGCCTTCTTGGGACTGATG</w:t>
            </w:r>
          </w:p>
        </w:tc>
        <w:tc>
          <w:tcPr>
            <w:tcW w:w="4195" w:type="dxa"/>
          </w:tcPr>
          <w:p w14:paraId="7079EB22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7FC">
              <w:rPr>
                <w:rFonts w:ascii="Times New Roman" w:hAnsi="Times New Roman" w:cs="Times New Roman"/>
                <w:sz w:val="24"/>
                <w:szCs w:val="24"/>
              </w:rPr>
              <w:t>ATTGCCATTGCACAACTCTTT</w:t>
            </w:r>
          </w:p>
        </w:tc>
      </w:tr>
      <w:tr w:rsidR="00007300" w:rsidRPr="008B02DE" w14:paraId="33E313EE" w14:textId="77777777" w:rsidTr="004226CB">
        <w:tc>
          <w:tcPr>
            <w:tcW w:w="1560" w:type="dxa"/>
          </w:tcPr>
          <w:p w14:paraId="47C53106" w14:textId="77777777" w:rsidR="00007300" w:rsidRPr="008B02DE" w:rsidRDefault="00007300" w:rsidP="004226CB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 (</w:t>
            </w:r>
            <w:r w:rsidRPr="009E7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TNF-α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66" w:type="dxa"/>
          </w:tcPr>
          <w:p w14:paraId="72F698A1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EF">
              <w:rPr>
                <w:rFonts w:ascii="Times New Roman" w:hAnsi="Times New Roman" w:cs="Times New Roman"/>
                <w:sz w:val="24"/>
                <w:szCs w:val="24"/>
              </w:rPr>
              <w:t>TTAGAAAGGGGATTATGGCTCA</w:t>
            </w:r>
          </w:p>
        </w:tc>
        <w:tc>
          <w:tcPr>
            <w:tcW w:w="4195" w:type="dxa"/>
          </w:tcPr>
          <w:p w14:paraId="794A5671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7EF">
              <w:rPr>
                <w:rFonts w:ascii="Times New Roman" w:hAnsi="Times New Roman" w:cs="Times New Roman"/>
                <w:sz w:val="24"/>
                <w:szCs w:val="24"/>
              </w:rPr>
              <w:t>ACTCTCCCTTTGCAGAACTCAG</w:t>
            </w:r>
          </w:p>
        </w:tc>
      </w:tr>
      <w:tr w:rsidR="00007300" w:rsidRPr="008B02DE" w14:paraId="07915D40" w14:textId="77777777" w:rsidTr="004226CB">
        <w:tc>
          <w:tcPr>
            <w:tcW w:w="1560" w:type="dxa"/>
          </w:tcPr>
          <w:p w14:paraId="29805413" w14:textId="77777777" w:rsidR="00007300" w:rsidRPr="008B02DE" w:rsidRDefault="00007300" w:rsidP="004226CB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 (</w:t>
            </w:r>
            <w:r w:rsidRPr="009F0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IL-1β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66" w:type="dxa"/>
          </w:tcPr>
          <w:p w14:paraId="3B2622BC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57D">
              <w:rPr>
                <w:rFonts w:ascii="Times New Roman" w:hAnsi="Times New Roman" w:cs="Times New Roman"/>
                <w:sz w:val="24"/>
                <w:szCs w:val="24"/>
              </w:rPr>
              <w:t>AGAGCATCCAGCTTCAAATCTC</w:t>
            </w:r>
          </w:p>
        </w:tc>
        <w:tc>
          <w:tcPr>
            <w:tcW w:w="4195" w:type="dxa"/>
          </w:tcPr>
          <w:p w14:paraId="410F6B3A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57D">
              <w:rPr>
                <w:rFonts w:ascii="Times New Roman" w:hAnsi="Times New Roman" w:cs="Times New Roman"/>
                <w:sz w:val="24"/>
                <w:szCs w:val="24"/>
              </w:rPr>
              <w:t>CAGTTGTCTAATGGGAACGTCA</w:t>
            </w:r>
          </w:p>
        </w:tc>
      </w:tr>
      <w:tr w:rsidR="00007300" w:rsidRPr="008B02DE" w14:paraId="791A578F" w14:textId="77777777" w:rsidTr="004226CB">
        <w:tc>
          <w:tcPr>
            <w:tcW w:w="1560" w:type="dxa"/>
          </w:tcPr>
          <w:p w14:paraId="6EB3172B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 (</w:t>
            </w:r>
            <w:r w:rsidRPr="00E42D22">
              <w:rPr>
                <w:rFonts w:ascii="Times New Roman" w:hAnsi="Times New Roman" w:cs="Times New Roman"/>
                <w:sz w:val="24"/>
                <w:szCs w:val="24"/>
              </w:rPr>
              <w:t>IL-10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66" w:type="dxa"/>
          </w:tcPr>
          <w:p w14:paraId="678CD24B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D22">
              <w:rPr>
                <w:rFonts w:ascii="Times New Roman" w:hAnsi="Times New Roman" w:cs="Times New Roman"/>
                <w:sz w:val="24"/>
                <w:szCs w:val="24"/>
              </w:rPr>
              <w:t>GCTCTTACTGACTGGCATGAG</w:t>
            </w:r>
          </w:p>
        </w:tc>
        <w:tc>
          <w:tcPr>
            <w:tcW w:w="4195" w:type="dxa"/>
          </w:tcPr>
          <w:p w14:paraId="206C62E3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D22">
              <w:rPr>
                <w:rFonts w:ascii="Times New Roman" w:hAnsi="Times New Roman" w:cs="Times New Roman"/>
                <w:sz w:val="24"/>
                <w:szCs w:val="24"/>
              </w:rPr>
              <w:t>CGCAGCTCTAGGAGCATGTG</w:t>
            </w:r>
          </w:p>
        </w:tc>
      </w:tr>
      <w:tr w:rsidR="00007300" w:rsidRPr="008B02DE" w14:paraId="43CEC504" w14:textId="77777777" w:rsidTr="004226CB">
        <w:tc>
          <w:tcPr>
            <w:tcW w:w="1560" w:type="dxa"/>
          </w:tcPr>
          <w:p w14:paraId="029DF287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 (</w:t>
            </w:r>
            <w:r w:rsidRPr="00523502">
              <w:rPr>
                <w:rFonts w:ascii="Times New Roman" w:hAnsi="Times New Roman" w:cs="Times New Roman"/>
                <w:sz w:val="24"/>
                <w:szCs w:val="24"/>
              </w:rPr>
              <w:t>IL-4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66" w:type="dxa"/>
          </w:tcPr>
          <w:p w14:paraId="006DD5FA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502">
              <w:rPr>
                <w:rFonts w:ascii="Times New Roman" w:hAnsi="Times New Roman" w:cs="Times New Roman"/>
                <w:sz w:val="24"/>
                <w:szCs w:val="24"/>
              </w:rPr>
              <w:t>ATCATCGGCATTTTGAACGAGGTC</w:t>
            </w:r>
          </w:p>
        </w:tc>
        <w:tc>
          <w:tcPr>
            <w:tcW w:w="4195" w:type="dxa"/>
          </w:tcPr>
          <w:p w14:paraId="10B67C64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A4C">
              <w:rPr>
                <w:rFonts w:ascii="Times New Roman" w:hAnsi="Times New Roman" w:cs="Times New Roman"/>
                <w:sz w:val="24"/>
                <w:szCs w:val="24"/>
              </w:rPr>
              <w:t>ACCTTGGAAGCCCTACAGACGA</w:t>
            </w:r>
          </w:p>
        </w:tc>
      </w:tr>
      <w:tr w:rsidR="00007300" w:rsidRPr="008B02DE" w14:paraId="22D2F8E8" w14:textId="77777777" w:rsidTr="004226CB">
        <w:tc>
          <w:tcPr>
            <w:tcW w:w="1560" w:type="dxa"/>
          </w:tcPr>
          <w:p w14:paraId="6E68F61C" w14:textId="77777777" w:rsidR="00007300" w:rsidRPr="008B02DE" w:rsidRDefault="00007300" w:rsidP="004226CB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 (</w:t>
            </w:r>
            <w:r w:rsidRPr="00510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TGF-β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66" w:type="dxa"/>
          </w:tcPr>
          <w:p w14:paraId="4BB68369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623">
              <w:rPr>
                <w:rFonts w:ascii="Times New Roman" w:hAnsi="Times New Roman" w:cs="Times New Roman"/>
                <w:sz w:val="24"/>
                <w:szCs w:val="24"/>
              </w:rPr>
              <w:t>TGATACGCCTGAGTGGCTGTCT</w:t>
            </w:r>
          </w:p>
        </w:tc>
        <w:tc>
          <w:tcPr>
            <w:tcW w:w="4195" w:type="dxa"/>
          </w:tcPr>
          <w:p w14:paraId="33DC3B12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623">
              <w:rPr>
                <w:rFonts w:ascii="Times New Roman" w:hAnsi="Times New Roman" w:cs="Times New Roman"/>
                <w:sz w:val="24"/>
                <w:szCs w:val="24"/>
              </w:rPr>
              <w:t>CACAAGAGCAGTGAGCGCTGAA</w:t>
            </w:r>
          </w:p>
        </w:tc>
      </w:tr>
      <w:tr w:rsidR="00007300" w:rsidRPr="008B02DE" w14:paraId="4B9BCCB6" w14:textId="77777777" w:rsidTr="004226CB">
        <w:tc>
          <w:tcPr>
            <w:tcW w:w="1560" w:type="dxa"/>
          </w:tcPr>
          <w:p w14:paraId="12A3AE2E" w14:textId="77777777" w:rsidR="00007300" w:rsidRPr="008B02DE" w:rsidRDefault="00007300" w:rsidP="004226CB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 (T-bet)</w:t>
            </w:r>
          </w:p>
        </w:tc>
        <w:tc>
          <w:tcPr>
            <w:tcW w:w="4166" w:type="dxa"/>
          </w:tcPr>
          <w:p w14:paraId="2C5DE2A5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D00">
              <w:rPr>
                <w:rFonts w:ascii="Times New Roman" w:hAnsi="Times New Roman" w:cs="Times New Roman"/>
                <w:sz w:val="24"/>
                <w:szCs w:val="24"/>
              </w:rPr>
              <w:t>CCACCTGTTGTGGTCCAAGTTC</w:t>
            </w:r>
          </w:p>
        </w:tc>
        <w:tc>
          <w:tcPr>
            <w:tcW w:w="4195" w:type="dxa"/>
          </w:tcPr>
          <w:p w14:paraId="28CC95CE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D00">
              <w:rPr>
                <w:rFonts w:ascii="Times New Roman" w:hAnsi="Times New Roman" w:cs="Times New Roman"/>
                <w:sz w:val="24"/>
                <w:szCs w:val="24"/>
              </w:rPr>
              <w:t>CCACAAACATCCTGTAATGGCTTG</w:t>
            </w:r>
          </w:p>
        </w:tc>
      </w:tr>
      <w:tr w:rsidR="00007300" w:rsidRPr="008B02DE" w14:paraId="58941519" w14:textId="77777777" w:rsidTr="004226CB">
        <w:tc>
          <w:tcPr>
            <w:tcW w:w="1560" w:type="dxa"/>
          </w:tcPr>
          <w:p w14:paraId="330949E5" w14:textId="77777777" w:rsidR="00007300" w:rsidRPr="008B02DE" w:rsidRDefault="00007300" w:rsidP="004226CB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 (</w:t>
            </w:r>
            <w:r w:rsidRPr="003D1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IFN-γ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66" w:type="dxa"/>
          </w:tcPr>
          <w:p w14:paraId="06649FA0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FA">
              <w:rPr>
                <w:rFonts w:ascii="Times New Roman" w:hAnsi="Times New Roman" w:cs="Times New Roman"/>
                <w:sz w:val="24"/>
                <w:szCs w:val="24"/>
              </w:rPr>
              <w:t>CAGCAACAGCAAGGCGAAAAAGG</w:t>
            </w:r>
          </w:p>
        </w:tc>
        <w:tc>
          <w:tcPr>
            <w:tcW w:w="4195" w:type="dxa"/>
          </w:tcPr>
          <w:p w14:paraId="5D4C70E6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FA">
              <w:rPr>
                <w:rFonts w:ascii="Times New Roman" w:hAnsi="Times New Roman" w:cs="Times New Roman"/>
                <w:sz w:val="24"/>
                <w:szCs w:val="24"/>
              </w:rPr>
              <w:t>TTTCCGCTTCCTGAGGCTGGAT</w:t>
            </w:r>
          </w:p>
        </w:tc>
      </w:tr>
      <w:tr w:rsidR="00007300" w:rsidRPr="008B02DE" w14:paraId="24165747" w14:textId="77777777" w:rsidTr="004226CB">
        <w:tc>
          <w:tcPr>
            <w:tcW w:w="1560" w:type="dxa"/>
          </w:tcPr>
          <w:p w14:paraId="43FA4F5A" w14:textId="77777777" w:rsidR="00007300" w:rsidRPr="008B02DE" w:rsidRDefault="00007300" w:rsidP="004226CB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 (GATA3)</w:t>
            </w:r>
          </w:p>
        </w:tc>
        <w:tc>
          <w:tcPr>
            <w:tcW w:w="4166" w:type="dxa"/>
          </w:tcPr>
          <w:p w14:paraId="74C2FF6B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D98">
              <w:rPr>
                <w:rFonts w:ascii="Times New Roman" w:hAnsi="Times New Roman" w:cs="Times New Roman"/>
                <w:sz w:val="24"/>
                <w:szCs w:val="24"/>
              </w:rPr>
              <w:t>CCTCTGGAGGAGGAACGCTAAT</w:t>
            </w:r>
          </w:p>
        </w:tc>
        <w:tc>
          <w:tcPr>
            <w:tcW w:w="4195" w:type="dxa"/>
          </w:tcPr>
          <w:p w14:paraId="77CD8FE6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D98">
              <w:rPr>
                <w:rFonts w:ascii="Times New Roman" w:hAnsi="Times New Roman" w:cs="Times New Roman"/>
                <w:sz w:val="24"/>
                <w:szCs w:val="24"/>
              </w:rPr>
              <w:t>GTTTCGGGTCTGGATGCCTTCT</w:t>
            </w:r>
          </w:p>
        </w:tc>
      </w:tr>
      <w:tr w:rsidR="00007300" w:rsidRPr="008B02DE" w14:paraId="4CC71958" w14:textId="77777777" w:rsidTr="004226CB">
        <w:tc>
          <w:tcPr>
            <w:tcW w:w="1560" w:type="dxa"/>
          </w:tcPr>
          <w:p w14:paraId="081F07DA" w14:textId="77777777" w:rsidR="00007300" w:rsidRPr="008B02DE" w:rsidRDefault="00007300" w:rsidP="004226CB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 (IL-4)</w:t>
            </w:r>
          </w:p>
        </w:tc>
        <w:tc>
          <w:tcPr>
            <w:tcW w:w="4166" w:type="dxa"/>
          </w:tcPr>
          <w:p w14:paraId="297CED7E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209">
              <w:rPr>
                <w:rFonts w:ascii="Times New Roman" w:hAnsi="Times New Roman" w:cs="Times New Roman"/>
                <w:sz w:val="24"/>
                <w:szCs w:val="24"/>
              </w:rPr>
              <w:t>ATCATCGGCATTTTGAACGAGGTC</w:t>
            </w:r>
          </w:p>
        </w:tc>
        <w:tc>
          <w:tcPr>
            <w:tcW w:w="4195" w:type="dxa"/>
          </w:tcPr>
          <w:p w14:paraId="38AFD690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209">
              <w:rPr>
                <w:rFonts w:ascii="Times New Roman" w:hAnsi="Times New Roman" w:cs="Times New Roman"/>
                <w:sz w:val="24"/>
                <w:szCs w:val="24"/>
              </w:rPr>
              <w:t>ACCTTGGAAGCCCTACAGACGA</w:t>
            </w:r>
          </w:p>
        </w:tc>
      </w:tr>
      <w:tr w:rsidR="00007300" w:rsidRPr="008B02DE" w14:paraId="325FE1EC" w14:textId="77777777" w:rsidTr="004226CB">
        <w:tc>
          <w:tcPr>
            <w:tcW w:w="1560" w:type="dxa"/>
          </w:tcPr>
          <w:p w14:paraId="0D24264E" w14:textId="77777777" w:rsidR="00007300" w:rsidRPr="008B02DE" w:rsidRDefault="00007300" w:rsidP="004226CB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 (IL-5)</w:t>
            </w:r>
          </w:p>
        </w:tc>
        <w:tc>
          <w:tcPr>
            <w:tcW w:w="4166" w:type="dxa"/>
          </w:tcPr>
          <w:p w14:paraId="3EDE2FF0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01">
              <w:rPr>
                <w:rFonts w:ascii="Times New Roman" w:hAnsi="Times New Roman" w:cs="Times New Roman"/>
                <w:sz w:val="24"/>
                <w:szCs w:val="24"/>
              </w:rPr>
              <w:t>GATGAGGCTTCCTGTCCCTACT</w:t>
            </w:r>
          </w:p>
        </w:tc>
        <w:tc>
          <w:tcPr>
            <w:tcW w:w="4195" w:type="dxa"/>
          </w:tcPr>
          <w:p w14:paraId="6CE1ED77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01">
              <w:rPr>
                <w:rFonts w:ascii="Times New Roman" w:hAnsi="Times New Roman" w:cs="Times New Roman"/>
                <w:sz w:val="24"/>
                <w:szCs w:val="24"/>
              </w:rPr>
              <w:t>TGACAGGTTTTGGAATAGCATTTCC</w:t>
            </w:r>
          </w:p>
        </w:tc>
      </w:tr>
      <w:tr w:rsidR="00007300" w:rsidRPr="008B02DE" w14:paraId="740821B2" w14:textId="77777777" w:rsidTr="004226CB">
        <w:tc>
          <w:tcPr>
            <w:tcW w:w="1560" w:type="dxa"/>
          </w:tcPr>
          <w:p w14:paraId="236ADF98" w14:textId="77777777" w:rsidR="00007300" w:rsidRPr="008B02DE" w:rsidRDefault="00007300" w:rsidP="004226CB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 (</w:t>
            </w:r>
            <w:r w:rsidRPr="003D1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RORγt)</w:t>
            </w:r>
          </w:p>
        </w:tc>
        <w:tc>
          <w:tcPr>
            <w:tcW w:w="4166" w:type="dxa"/>
          </w:tcPr>
          <w:p w14:paraId="5610A149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B1F">
              <w:rPr>
                <w:rFonts w:ascii="Times New Roman" w:hAnsi="Times New Roman" w:cs="Times New Roman"/>
                <w:sz w:val="24"/>
                <w:szCs w:val="24"/>
              </w:rPr>
              <w:t>GTGGAGTTTGCCAAGCGGCTTT</w:t>
            </w:r>
          </w:p>
        </w:tc>
        <w:tc>
          <w:tcPr>
            <w:tcW w:w="4195" w:type="dxa"/>
          </w:tcPr>
          <w:p w14:paraId="570849E8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B1F">
              <w:rPr>
                <w:rFonts w:ascii="Times New Roman" w:hAnsi="Times New Roman" w:cs="Times New Roman"/>
                <w:sz w:val="24"/>
                <w:szCs w:val="24"/>
              </w:rPr>
              <w:t>CCTGCACATTCTGACTAGGACG</w:t>
            </w:r>
          </w:p>
        </w:tc>
      </w:tr>
      <w:tr w:rsidR="00007300" w:rsidRPr="008B02DE" w14:paraId="6CD3C1C1" w14:textId="77777777" w:rsidTr="004226CB">
        <w:tc>
          <w:tcPr>
            <w:tcW w:w="1560" w:type="dxa"/>
          </w:tcPr>
          <w:p w14:paraId="77019063" w14:textId="77777777" w:rsidR="00007300" w:rsidRPr="008B02DE" w:rsidRDefault="00007300" w:rsidP="004226CB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 (IL-17A)</w:t>
            </w:r>
          </w:p>
        </w:tc>
        <w:tc>
          <w:tcPr>
            <w:tcW w:w="4166" w:type="dxa"/>
          </w:tcPr>
          <w:p w14:paraId="120D275E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502">
              <w:rPr>
                <w:rFonts w:ascii="Times New Roman" w:hAnsi="Times New Roman" w:cs="Times New Roman"/>
                <w:sz w:val="24"/>
                <w:szCs w:val="24"/>
              </w:rPr>
              <w:t>CAGACTACCTCAACCGTTCCAC</w:t>
            </w:r>
          </w:p>
        </w:tc>
        <w:tc>
          <w:tcPr>
            <w:tcW w:w="4195" w:type="dxa"/>
          </w:tcPr>
          <w:p w14:paraId="1DAC0F4D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502">
              <w:rPr>
                <w:rFonts w:ascii="Times New Roman" w:hAnsi="Times New Roman" w:cs="Times New Roman"/>
                <w:sz w:val="24"/>
                <w:szCs w:val="24"/>
              </w:rPr>
              <w:t>TCCAGCTTTCCCTCCGCATTGA</w:t>
            </w:r>
          </w:p>
        </w:tc>
      </w:tr>
      <w:tr w:rsidR="00007300" w:rsidRPr="008B02DE" w14:paraId="1E6E61B7" w14:textId="77777777" w:rsidTr="004226CB">
        <w:tc>
          <w:tcPr>
            <w:tcW w:w="1560" w:type="dxa"/>
          </w:tcPr>
          <w:p w14:paraId="12BCFF94" w14:textId="77777777" w:rsidR="00007300" w:rsidRPr="008B02DE" w:rsidRDefault="00007300" w:rsidP="004226CB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 (FOXP3)</w:t>
            </w:r>
          </w:p>
        </w:tc>
        <w:tc>
          <w:tcPr>
            <w:tcW w:w="4166" w:type="dxa"/>
          </w:tcPr>
          <w:p w14:paraId="77A58AFB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B6">
              <w:rPr>
                <w:rFonts w:ascii="Times New Roman" w:hAnsi="Times New Roman" w:cs="Times New Roman"/>
                <w:sz w:val="24"/>
                <w:szCs w:val="24"/>
              </w:rPr>
              <w:t>CCTGGTTGTGAGAAGGTCTTCG</w:t>
            </w:r>
          </w:p>
        </w:tc>
        <w:tc>
          <w:tcPr>
            <w:tcW w:w="4195" w:type="dxa"/>
          </w:tcPr>
          <w:p w14:paraId="24D1C48F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6B6">
              <w:rPr>
                <w:rFonts w:ascii="Times New Roman" w:hAnsi="Times New Roman" w:cs="Times New Roman"/>
                <w:sz w:val="24"/>
                <w:szCs w:val="24"/>
              </w:rPr>
              <w:t>TGCTCCAGAGACTGCACCACTT</w:t>
            </w:r>
          </w:p>
        </w:tc>
      </w:tr>
      <w:tr w:rsidR="00007300" w:rsidRPr="008B02DE" w14:paraId="37F0E034" w14:textId="77777777" w:rsidTr="004226CB">
        <w:tc>
          <w:tcPr>
            <w:tcW w:w="1560" w:type="dxa"/>
          </w:tcPr>
          <w:p w14:paraId="0BA77310" w14:textId="77777777" w:rsidR="00007300" w:rsidRPr="008B02DE" w:rsidRDefault="00007300" w:rsidP="004226CB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 (iNOS)</w:t>
            </w:r>
          </w:p>
        </w:tc>
        <w:tc>
          <w:tcPr>
            <w:tcW w:w="4166" w:type="dxa"/>
          </w:tcPr>
          <w:p w14:paraId="31F5EE87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45C">
              <w:rPr>
                <w:rFonts w:ascii="Times New Roman" w:hAnsi="Times New Roman" w:cs="Times New Roman"/>
                <w:sz w:val="24"/>
                <w:szCs w:val="24"/>
              </w:rPr>
              <w:t>GAGACAGGGAAGTCTGAAGCAC</w:t>
            </w:r>
          </w:p>
        </w:tc>
        <w:tc>
          <w:tcPr>
            <w:tcW w:w="4195" w:type="dxa"/>
          </w:tcPr>
          <w:p w14:paraId="42CC6FFC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45C">
              <w:rPr>
                <w:rFonts w:ascii="Times New Roman" w:hAnsi="Times New Roman" w:cs="Times New Roman"/>
                <w:sz w:val="24"/>
                <w:szCs w:val="24"/>
              </w:rPr>
              <w:t>CCAGCAGTAGTTGCTCCTCTTC</w:t>
            </w:r>
          </w:p>
        </w:tc>
      </w:tr>
      <w:tr w:rsidR="00007300" w:rsidRPr="008B02DE" w14:paraId="2AEAACD2" w14:textId="77777777" w:rsidTr="004226CB">
        <w:tc>
          <w:tcPr>
            <w:tcW w:w="1560" w:type="dxa"/>
          </w:tcPr>
          <w:p w14:paraId="2ED5F393" w14:textId="77777777" w:rsidR="00007300" w:rsidRPr="008B02DE" w:rsidRDefault="00007300" w:rsidP="004226CB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 (IL-12)</w:t>
            </w:r>
          </w:p>
        </w:tc>
        <w:tc>
          <w:tcPr>
            <w:tcW w:w="4166" w:type="dxa"/>
          </w:tcPr>
          <w:p w14:paraId="60EE0938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DE5">
              <w:rPr>
                <w:rFonts w:ascii="Times New Roman" w:hAnsi="Times New Roman" w:cs="Times New Roman"/>
                <w:sz w:val="24"/>
                <w:szCs w:val="24"/>
              </w:rPr>
              <w:t>ACGAGAGTTGCCTGGCTACTAG</w:t>
            </w:r>
          </w:p>
        </w:tc>
        <w:tc>
          <w:tcPr>
            <w:tcW w:w="4195" w:type="dxa"/>
          </w:tcPr>
          <w:p w14:paraId="26E499BD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DE5">
              <w:rPr>
                <w:rFonts w:ascii="Times New Roman" w:hAnsi="Times New Roman" w:cs="Times New Roman"/>
                <w:sz w:val="24"/>
                <w:szCs w:val="24"/>
              </w:rPr>
              <w:t>CCTCATAGATGCTACCAAGGCAC</w:t>
            </w:r>
          </w:p>
        </w:tc>
      </w:tr>
      <w:tr w:rsidR="00007300" w:rsidRPr="008B02DE" w14:paraId="686E965A" w14:textId="77777777" w:rsidTr="004226CB">
        <w:tc>
          <w:tcPr>
            <w:tcW w:w="1560" w:type="dxa"/>
          </w:tcPr>
          <w:p w14:paraId="07F4C0DF" w14:textId="77777777" w:rsidR="00007300" w:rsidRPr="008B02DE" w:rsidRDefault="00007300" w:rsidP="004226CB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 (IL-23)</w:t>
            </w:r>
          </w:p>
        </w:tc>
        <w:tc>
          <w:tcPr>
            <w:tcW w:w="4166" w:type="dxa"/>
          </w:tcPr>
          <w:p w14:paraId="5397D08D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556">
              <w:rPr>
                <w:rFonts w:ascii="Times New Roman" w:hAnsi="Times New Roman" w:cs="Times New Roman"/>
                <w:sz w:val="24"/>
                <w:szCs w:val="24"/>
              </w:rPr>
              <w:t>CATGCTAGCCTGGAACGCACAT</w:t>
            </w:r>
          </w:p>
        </w:tc>
        <w:tc>
          <w:tcPr>
            <w:tcW w:w="4195" w:type="dxa"/>
          </w:tcPr>
          <w:p w14:paraId="02288B24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40">
              <w:rPr>
                <w:rFonts w:ascii="Times New Roman" w:hAnsi="Times New Roman" w:cs="Times New Roman"/>
                <w:sz w:val="24"/>
                <w:szCs w:val="24"/>
              </w:rPr>
              <w:t>ACTGGCTGTTGTCCTTGAGTCC</w:t>
            </w:r>
          </w:p>
        </w:tc>
      </w:tr>
      <w:tr w:rsidR="00007300" w:rsidRPr="008B02DE" w14:paraId="3EBBB23C" w14:textId="77777777" w:rsidTr="004226CB">
        <w:tc>
          <w:tcPr>
            <w:tcW w:w="1560" w:type="dxa"/>
          </w:tcPr>
          <w:p w14:paraId="758AF654" w14:textId="77777777" w:rsidR="00007300" w:rsidRPr="008B02DE" w:rsidRDefault="00007300" w:rsidP="004226CB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 (CD206)</w:t>
            </w:r>
          </w:p>
        </w:tc>
        <w:tc>
          <w:tcPr>
            <w:tcW w:w="4166" w:type="dxa"/>
          </w:tcPr>
          <w:p w14:paraId="6F18DA1E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FA">
              <w:rPr>
                <w:rFonts w:ascii="Times New Roman" w:hAnsi="Times New Roman" w:cs="Times New Roman"/>
                <w:sz w:val="24"/>
                <w:szCs w:val="24"/>
              </w:rPr>
              <w:t>GTTCACCTGGAGTGATGGTTCTC</w:t>
            </w:r>
          </w:p>
        </w:tc>
        <w:tc>
          <w:tcPr>
            <w:tcW w:w="4195" w:type="dxa"/>
          </w:tcPr>
          <w:p w14:paraId="2774966E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FA">
              <w:rPr>
                <w:rFonts w:ascii="Times New Roman" w:hAnsi="Times New Roman" w:cs="Times New Roman"/>
                <w:sz w:val="24"/>
                <w:szCs w:val="24"/>
              </w:rPr>
              <w:t>AGGACATGCCAGGGTCACCTTT</w:t>
            </w:r>
          </w:p>
        </w:tc>
      </w:tr>
      <w:tr w:rsidR="00007300" w:rsidRPr="008B02DE" w14:paraId="688ACEC0" w14:textId="77777777" w:rsidTr="004226CB">
        <w:tc>
          <w:tcPr>
            <w:tcW w:w="1560" w:type="dxa"/>
          </w:tcPr>
          <w:p w14:paraId="41B16B15" w14:textId="77777777" w:rsidR="00007300" w:rsidRPr="008B02DE" w:rsidRDefault="00007300" w:rsidP="004226CB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 (</w:t>
            </w:r>
            <w:r w:rsidRPr="002F2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JAK1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66" w:type="dxa"/>
          </w:tcPr>
          <w:p w14:paraId="4E65E2D0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E0F">
              <w:rPr>
                <w:rFonts w:ascii="Times New Roman" w:hAnsi="Times New Roman" w:cs="Times New Roman"/>
                <w:sz w:val="24"/>
                <w:szCs w:val="24"/>
              </w:rPr>
              <w:t>CTGTCTACTCCATGAGCCAGCT</w:t>
            </w:r>
          </w:p>
        </w:tc>
        <w:tc>
          <w:tcPr>
            <w:tcW w:w="4195" w:type="dxa"/>
          </w:tcPr>
          <w:p w14:paraId="35BB2BC4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E0F">
              <w:rPr>
                <w:rFonts w:ascii="Times New Roman" w:hAnsi="Times New Roman" w:cs="Times New Roman"/>
                <w:sz w:val="24"/>
                <w:szCs w:val="24"/>
              </w:rPr>
              <w:t>CCTCATCCTTGTAGTCCAGCAG</w:t>
            </w:r>
          </w:p>
        </w:tc>
      </w:tr>
      <w:tr w:rsidR="00007300" w:rsidRPr="008B02DE" w14:paraId="2F92CAED" w14:textId="77777777" w:rsidTr="004226CB">
        <w:tc>
          <w:tcPr>
            <w:tcW w:w="1560" w:type="dxa"/>
          </w:tcPr>
          <w:p w14:paraId="302A7FB5" w14:textId="77777777" w:rsidR="00007300" w:rsidRPr="008B02DE" w:rsidRDefault="00007300" w:rsidP="004226CB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 (JAK2)</w:t>
            </w:r>
          </w:p>
        </w:tc>
        <w:tc>
          <w:tcPr>
            <w:tcW w:w="4166" w:type="dxa"/>
          </w:tcPr>
          <w:p w14:paraId="69720211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E0F">
              <w:rPr>
                <w:rFonts w:ascii="Times New Roman" w:hAnsi="Times New Roman" w:cs="Times New Roman"/>
                <w:sz w:val="24"/>
                <w:szCs w:val="24"/>
              </w:rPr>
              <w:t>GCTACCAGATGGAAACTGTGCG</w:t>
            </w:r>
          </w:p>
        </w:tc>
        <w:tc>
          <w:tcPr>
            <w:tcW w:w="4195" w:type="dxa"/>
          </w:tcPr>
          <w:p w14:paraId="55C632AC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E0F">
              <w:rPr>
                <w:rFonts w:ascii="Times New Roman" w:hAnsi="Times New Roman" w:cs="Times New Roman"/>
                <w:sz w:val="24"/>
                <w:szCs w:val="24"/>
              </w:rPr>
              <w:t>GCCTCTGTAATGTTGGTGAGATC</w:t>
            </w:r>
          </w:p>
        </w:tc>
      </w:tr>
      <w:tr w:rsidR="00007300" w:rsidRPr="008B02DE" w14:paraId="77799C69" w14:textId="77777777" w:rsidTr="004226CB">
        <w:tc>
          <w:tcPr>
            <w:tcW w:w="1560" w:type="dxa"/>
          </w:tcPr>
          <w:p w14:paraId="2D7FA2CB" w14:textId="77777777" w:rsidR="00007300" w:rsidRDefault="00007300" w:rsidP="004226CB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 (STAT3)</w:t>
            </w:r>
          </w:p>
        </w:tc>
        <w:tc>
          <w:tcPr>
            <w:tcW w:w="4166" w:type="dxa"/>
          </w:tcPr>
          <w:p w14:paraId="1494FE2C" w14:textId="77777777" w:rsidR="00007300" w:rsidRPr="002F2E0F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5F1">
              <w:rPr>
                <w:rFonts w:ascii="Times New Roman" w:hAnsi="Times New Roman" w:cs="Times New Roman"/>
                <w:sz w:val="24"/>
                <w:szCs w:val="24"/>
              </w:rPr>
              <w:t>AGGAGTCTAACAACGGCAGCCT</w:t>
            </w:r>
          </w:p>
        </w:tc>
        <w:tc>
          <w:tcPr>
            <w:tcW w:w="4195" w:type="dxa"/>
          </w:tcPr>
          <w:p w14:paraId="32E788D8" w14:textId="77777777" w:rsidR="00007300" w:rsidRPr="002F2E0F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5F1">
              <w:rPr>
                <w:rFonts w:ascii="Times New Roman" w:hAnsi="Times New Roman" w:cs="Times New Roman"/>
                <w:sz w:val="24"/>
                <w:szCs w:val="24"/>
              </w:rPr>
              <w:t>GTGGTACACCTCAGTCTCGAAG</w:t>
            </w:r>
          </w:p>
        </w:tc>
      </w:tr>
      <w:tr w:rsidR="00007300" w:rsidRPr="008B02DE" w14:paraId="37610CCA" w14:textId="77777777" w:rsidTr="004226CB">
        <w:tc>
          <w:tcPr>
            <w:tcW w:w="1560" w:type="dxa"/>
          </w:tcPr>
          <w:p w14:paraId="0F724F19" w14:textId="77777777" w:rsidR="00007300" w:rsidRDefault="00007300" w:rsidP="004226CB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 (FOXO3)</w:t>
            </w:r>
          </w:p>
        </w:tc>
        <w:tc>
          <w:tcPr>
            <w:tcW w:w="4166" w:type="dxa"/>
          </w:tcPr>
          <w:p w14:paraId="2F513BBD" w14:textId="77777777" w:rsidR="00007300" w:rsidRPr="002F2E0F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5F1">
              <w:rPr>
                <w:rFonts w:ascii="Times New Roman" w:hAnsi="Times New Roman" w:cs="Times New Roman"/>
                <w:sz w:val="24"/>
                <w:szCs w:val="24"/>
              </w:rPr>
              <w:t>CCTACTTCAAGGATAAGGGCGAC</w:t>
            </w:r>
          </w:p>
        </w:tc>
        <w:tc>
          <w:tcPr>
            <w:tcW w:w="4195" w:type="dxa"/>
          </w:tcPr>
          <w:p w14:paraId="5A6D8A57" w14:textId="77777777" w:rsidR="00007300" w:rsidRPr="002F2E0F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5F1">
              <w:rPr>
                <w:rFonts w:ascii="Times New Roman" w:hAnsi="Times New Roman" w:cs="Times New Roman"/>
                <w:sz w:val="24"/>
                <w:szCs w:val="24"/>
              </w:rPr>
              <w:t>GCCTTCATTCTGAACGCGCATG</w:t>
            </w:r>
          </w:p>
        </w:tc>
      </w:tr>
      <w:tr w:rsidR="00007300" w:rsidRPr="008B02DE" w14:paraId="008D1115" w14:textId="77777777" w:rsidTr="004226CB">
        <w:tc>
          <w:tcPr>
            <w:tcW w:w="1560" w:type="dxa"/>
          </w:tcPr>
          <w:p w14:paraId="21346B6A" w14:textId="77777777" w:rsidR="00007300" w:rsidRPr="008B02DE" w:rsidRDefault="00007300" w:rsidP="004226CB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 (</w:t>
            </w:r>
            <w:r w:rsidRPr="00E01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Occludin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66" w:type="dxa"/>
          </w:tcPr>
          <w:p w14:paraId="730986AA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585">
              <w:rPr>
                <w:rFonts w:ascii="Times New Roman" w:hAnsi="Times New Roman" w:cs="Times New Roman"/>
                <w:sz w:val="24"/>
                <w:szCs w:val="24"/>
              </w:rPr>
              <w:t>ATGGCAAAGTGAATGACAAGCGG</w:t>
            </w:r>
          </w:p>
        </w:tc>
        <w:tc>
          <w:tcPr>
            <w:tcW w:w="4195" w:type="dxa"/>
          </w:tcPr>
          <w:p w14:paraId="4F801AB2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62">
              <w:rPr>
                <w:rFonts w:ascii="Times New Roman" w:hAnsi="Times New Roman" w:cs="Times New Roman"/>
                <w:sz w:val="24"/>
                <w:szCs w:val="24"/>
              </w:rPr>
              <w:t>CTGTAACGAGGCTGCCTGAAGT</w:t>
            </w:r>
          </w:p>
        </w:tc>
      </w:tr>
      <w:tr w:rsidR="00007300" w:rsidRPr="008B02DE" w14:paraId="33D2D442" w14:textId="77777777" w:rsidTr="004226CB">
        <w:tc>
          <w:tcPr>
            <w:tcW w:w="1560" w:type="dxa"/>
          </w:tcPr>
          <w:p w14:paraId="3ED5141E" w14:textId="77777777" w:rsidR="00007300" w:rsidRPr="008B02DE" w:rsidRDefault="00007300" w:rsidP="004226CB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 (</w:t>
            </w:r>
            <w:r w:rsidRPr="00681CAF">
              <w:rPr>
                <w:rFonts w:ascii="Times New Roman" w:hAnsi="Times New Roman" w:cs="Times New Roman"/>
                <w:sz w:val="24"/>
                <w:szCs w:val="24"/>
              </w:rPr>
              <w:t>ZO-1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66" w:type="dxa"/>
          </w:tcPr>
          <w:p w14:paraId="0F71934D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62">
              <w:rPr>
                <w:rFonts w:ascii="Times New Roman" w:hAnsi="Times New Roman" w:cs="Times New Roman"/>
                <w:sz w:val="24"/>
                <w:szCs w:val="24"/>
              </w:rPr>
              <w:t>GTCCAGAATCTCGGAAAAGTGCC</w:t>
            </w:r>
          </w:p>
        </w:tc>
        <w:tc>
          <w:tcPr>
            <w:tcW w:w="4195" w:type="dxa"/>
          </w:tcPr>
          <w:p w14:paraId="132CAC18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62">
              <w:rPr>
                <w:rFonts w:ascii="Times New Roman" w:hAnsi="Times New Roman" w:cs="Times New Roman"/>
                <w:sz w:val="24"/>
                <w:szCs w:val="24"/>
              </w:rPr>
              <w:t>CTTTCAGCGCACCATACCAACC</w:t>
            </w:r>
          </w:p>
        </w:tc>
      </w:tr>
      <w:tr w:rsidR="00007300" w:rsidRPr="008B02DE" w14:paraId="385D4FED" w14:textId="77777777" w:rsidTr="004226CB">
        <w:tc>
          <w:tcPr>
            <w:tcW w:w="1560" w:type="dxa"/>
          </w:tcPr>
          <w:p w14:paraId="3A25C304" w14:textId="77777777" w:rsidR="00007300" w:rsidRPr="008B02DE" w:rsidRDefault="00007300" w:rsidP="004226CB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 (JAK2)</w:t>
            </w:r>
          </w:p>
        </w:tc>
        <w:tc>
          <w:tcPr>
            <w:tcW w:w="4166" w:type="dxa"/>
          </w:tcPr>
          <w:p w14:paraId="55B73E87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AB3">
              <w:rPr>
                <w:rFonts w:ascii="Times New Roman" w:hAnsi="Times New Roman" w:cs="Times New Roman"/>
                <w:sz w:val="24"/>
                <w:szCs w:val="24"/>
              </w:rPr>
              <w:t>CCAGATGGAAACTGTTCGCTCAG</w:t>
            </w:r>
          </w:p>
        </w:tc>
        <w:tc>
          <w:tcPr>
            <w:tcW w:w="4195" w:type="dxa"/>
          </w:tcPr>
          <w:p w14:paraId="71E6A538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AB3">
              <w:rPr>
                <w:rFonts w:ascii="Times New Roman" w:hAnsi="Times New Roman" w:cs="Times New Roman"/>
                <w:sz w:val="24"/>
                <w:szCs w:val="24"/>
              </w:rPr>
              <w:t>GAGGTTGGTACATCAGAAACACC</w:t>
            </w:r>
          </w:p>
        </w:tc>
      </w:tr>
      <w:tr w:rsidR="00007300" w:rsidRPr="008B02DE" w14:paraId="5859210F" w14:textId="77777777" w:rsidTr="004226CB">
        <w:tc>
          <w:tcPr>
            <w:tcW w:w="1560" w:type="dxa"/>
          </w:tcPr>
          <w:p w14:paraId="6ED0173A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 (STAT3)</w:t>
            </w:r>
          </w:p>
        </w:tc>
        <w:tc>
          <w:tcPr>
            <w:tcW w:w="4166" w:type="dxa"/>
          </w:tcPr>
          <w:p w14:paraId="40180DFF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AB3">
              <w:rPr>
                <w:rFonts w:ascii="Times New Roman" w:hAnsi="Times New Roman" w:cs="Times New Roman"/>
                <w:sz w:val="24"/>
                <w:szCs w:val="24"/>
              </w:rPr>
              <w:t>CTTTGAGACCGAGGTGTATCACC</w:t>
            </w:r>
          </w:p>
        </w:tc>
        <w:tc>
          <w:tcPr>
            <w:tcW w:w="4195" w:type="dxa"/>
          </w:tcPr>
          <w:p w14:paraId="75DDC846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AB3">
              <w:rPr>
                <w:rFonts w:ascii="Times New Roman" w:hAnsi="Times New Roman" w:cs="Times New Roman"/>
                <w:sz w:val="24"/>
                <w:szCs w:val="24"/>
              </w:rPr>
              <w:t>GGTCAGCATGTTGTACCACAGG</w:t>
            </w:r>
          </w:p>
        </w:tc>
      </w:tr>
      <w:tr w:rsidR="00007300" w:rsidRPr="008B02DE" w14:paraId="46CB44AB" w14:textId="77777777" w:rsidTr="004226CB">
        <w:tc>
          <w:tcPr>
            <w:tcW w:w="1560" w:type="dxa"/>
          </w:tcPr>
          <w:p w14:paraId="6E56318F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 (FOXO3)</w:t>
            </w:r>
          </w:p>
        </w:tc>
        <w:tc>
          <w:tcPr>
            <w:tcW w:w="4166" w:type="dxa"/>
          </w:tcPr>
          <w:p w14:paraId="7BB8377A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AB3">
              <w:rPr>
                <w:rFonts w:ascii="Times New Roman" w:hAnsi="Times New Roman" w:cs="Times New Roman"/>
                <w:sz w:val="24"/>
                <w:szCs w:val="24"/>
              </w:rPr>
              <w:t>TCTACGAGTGGATGGTGCGTTG</w:t>
            </w:r>
          </w:p>
        </w:tc>
        <w:tc>
          <w:tcPr>
            <w:tcW w:w="4195" w:type="dxa"/>
          </w:tcPr>
          <w:p w14:paraId="65353F53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AB3">
              <w:rPr>
                <w:rFonts w:ascii="Times New Roman" w:hAnsi="Times New Roman" w:cs="Times New Roman"/>
                <w:sz w:val="24"/>
                <w:szCs w:val="24"/>
              </w:rPr>
              <w:t>CTCTTGCCAGTTCCCTCATTCTG</w:t>
            </w:r>
          </w:p>
        </w:tc>
      </w:tr>
      <w:tr w:rsidR="00007300" w:rsidRPr="008B02DE" w14:paraId="489AF48A" w14:textId="77777777" w:rsidTr="004226CB">
        <w:tc>
          <w:tcPr>
            <w:tcW w:w="1560" w:type="dxa"/>
          </w:tcPr>
          <w:p w14:paraId="7F163513" w14:textId="77777777" w:rsidR="00007300" w:rsidRPr="008B02DE" w:rsidRDefault="00007300" w:rsidP="004226CB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 (</w:t>
            </w:r>
            <w:r w:rsidRPr="00F646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TNF-a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66" w:type="dxa"/>
          </w:tcPr>
          <w:p w14:paraId="11FF1BC2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9D8">
              <w:rPr>
                <w:rFonts w:ascii="Times New Roman" w:hAnsi="Times New Roman" w:cs="Times New Roman"/>
                <w:sz w:val="24"/>
                <w:szCs w:val="24"/>
              </w:rPr>
              <w:t>CTCTTCTGCCTGCTGCACTTTG</w:t>
            </w:r>
          </w:p>
        </w:tc>
        <w:tc>
          <w:tcPr>
            <w:tcW w:w="4195" w:type="dxa"/>
          </w:tcPr>
          <w:p w14:paraId="02D88CB7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9D8">
              <w:rPr>
                <w:rFonts w:ascii="Times New Roman" w:hAnsi="Times New Roman" w:cs="Times New Roman"/>
                <w:sz w:val="24"/>
                <w:szCs w:val="24"/>
              </w:rPr>
              <w:t>ATGGGCTACAGGCTTGTCACTC</w:t>
            </w:r>
          </w:p>
        </w:tc>
      </w:tr>
      <w:tr w:rsidR="00007300" w:rsidRPr="008B02DE" w14:paraId="619C277D" w14:textId="77777777" w:rsidTr="004226CB">
        <w:tc>
          <w:tcPr>
            <w:tcW w:w="1560" w:type="dxa"/>
          </w:tcPr>
          <w:p w14:paraId="7BA4247A" w14:textId="77777777" w:rsidR="00007300" w:rsidRDefault="00007300" w:rsidP="004226CB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 (IL-6)</w:t>
            </w:r>
          </w:p>
        </w:tc>
        <w:tc>
          <w:tcPr>
            <w:tcW w:w="4166" w:type="dxa"/>
          </w:tcPr>
          <w:p w14:paraId="63186510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9D8">
              <w:rPr>
                <w:rFonts w:ascii="Times New Roman" w:hAnsi="Times New Roman" w:cs="Times New Roman"/>
                <w:sz w:val="24"/>
                <w:szCs w:val="24"/>
              </w:rPr>
              <w:t>AGACAGCCACTCACCTCTTCAG</w:t>
            </w:r>
          </w:p>
        </w:tc>
        <w:tc>
          <w:tcPr>
            <w:tcW w:w="4195" w:type="dxa"/>
          </w:tcPr>
          <w:p w14:paraId="39EA03AF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9D8">
              <w:rPr>
                <w:rFonts w:ascii="Times New Roman" w:hAnsi="Times New Roman" w:cs="Times New Roman"/>
                <w:sz w:val="24"/>
                <w:szCs w:val="24"/>
              </w:rPr>
              <w:t>TTCTGCCAGTGCCTCTTTGCTG</w:t>
            </w:r>
          </w:p>
        </w:tc>
      </w:tr>
      <w:tr w:rsidR="00007300" w:rsidRPr="008B02DE" w14:paraId="15A2C5D9" w14:textId="77777777" w:rsidTr="004226CB">
        <w:tc>
          <w:tcPr>
            <w:tcW w:w="1560" w:type="dxa"/>
          </w:tcPr>
          <w:p w14:paraId="3EA3DB39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 (</w:t>
            </w:r>
            <w:r w:rsidRPr="009F0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IL-1β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66" w:type="dxa"/>
          </w:tcPr>
          <w:p w14:paraId="2F1DFA5E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9E6">
              <w:rPr>
                <w:rFonts w:ascii="Times New Roman" w:hAnsi="Times New Roman" w:cs="Times New Roman"/>
                <w:sz w:val="24"/>
                <w:szCs w:val="24"/>
              </w:rPr>
              <w:t>CCACAGACCTTCCAGGAGAATG</w:t>
            </w:r>
          </w:p>
        </w:tc>
        <w:tc>
          <w:tcPr>
            <w:tcW w:w="4195" w:type="dxa"/>
          </w:tcPr>
          <w:p w14:paraId="2C1AA7C4" w14:textId="77777777" w:rsidR="00007300" w:rsidRPr="008B02DE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9E6">
              <w:rPr>
                <w:rFonts w:ascii="Times New Roman" w:hAnsi="Times New Roman" w:cs="Times New Roman"/>
                <w:sz w:val="24"/>
                <w:szCs w:val="24"/>
              </w:rPr>
              <w:t>GTGCAGTTCAGTGATCGTACAGG</w:t>
            </w:r>
          </w:p>
        </w:tc>
      </w:tr>
      <w:tr w:rsidR="00007300" w:rsidRPr="008B02DE" w14:paraId="73BDDEF8" w14:textId="77777777" w:rsidTr="004226CB">
        <w:tc>
          <w:tcPr>
            <w:tcW w:w="1560" w:type="dxa"/>
          </w:tcPr>
          <w:p w14:paraId="208CDFCA" w14:textId="77777777" w:rsidR="00007300" w:rsidRDefault="00007300" w:rsidP="004226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Universal eubacteria</w:t>
            </w:r>
          </w:p>
        </w:tc>
        <w:tc>
          <w:tcPr>
            <w:tcW w:w="4166" w:type="dxa"/>
          </w:tcPr>
          <w:p w14:paraId="57720692" w14:textId="77777777" w:rsidR="00007300" w:rsidRPr="004469E6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A60">
              <w:rPr>
                <w:rFonts w:ascii="Times New Roman" w:hAnsi="Times New Roman" w:cs="Times New Roman"/>
                <w:sz w:val="24"/>
                <w:szCs w:val="24"/>
              </w:rPr>
              <w:t>GGTGAATACGTTCCCGG</w:t>
            </w:r>
          </w:p>
        </w:tc>
        <w:tc>
          <w:tcPr>
            <w:tcW w:w="4195" w:type="dxa"/>
          </w:tcPr>
          <w:p w14:paraId="4C73061A" w14:textId="77777777" w:rsidR="00007300" w:rsidRPr="004469E6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1A">
              <w:rPr>
                <w:rFonts w:ascii="Times New Roman" w:hAnsi="Times New Roman" w:cs="Times New Roman"/>
                <w:sz w:val="24"/>
                <w:szCs w:val="24"/>
              </w:rPr>
              <w:t>TACGGCTACCTTGTTACGACTT</w:t>
            </w:r>
          </w:p>
        </w:tc>
      </w:tr>
      <w:tr w:rsidR="00007300" w:rsidRPr="008B02DE" w14:paraId="2AC120B6" w14:textId="77777777" w:rsidTr="004226CB">
        <w:tc>
          <w:tcPr>
            <w:tcW w:w="1560" w:type="dxa"/>
          </w:tcPr>
          <w:p w14:paraId="561FD3E4" w14:textId="77777777" w:rsidR="00007300" w:rsidRDefault="00007300" w:rsidP="004226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1C2E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3A1C2E">
              <w:rPr>
                <w:rFonts w:ascii="Times New Roman" w:hAnsi="Times New Roman" w:cs="Times New Roman"/>
                <w:i/>
                <w:sz w:val="24"/>
                <w:szCs w:val="24"/>
              </w:rPr>
              <w:t>prausnitzii</w:t>
            </w:r>
          </w:p>
        </w:tc>
        <w:tc>
          <w:tcPr>
            <w:tcW w:w="4166" w:type="dxa"/>
          </w:tcPr>
          <w:p w14:paraId="1E10BF27" w14:textId="77777777" w:rsidR="00007300" w:rsidRPr="004469E6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D1A">
              <w:rPr>
                <w:rFonts w:ascii="Times New Roman" w:hAnsi="Times New Roman" w:cs="Times New Roman"/>
                <w:sz w:val="24"/>
                <w:szCs w:val="24"/>
              </w:rPr>
              <w:t>GGAGGAAGAAGGTCTTCGG</w:t>
            </w:r>
          </w:p>
        </w:tc>
        <w:tc>
          <w:tcPr>
            <w:tcW w:w="4195" w:type="dxa"/>
          </w:tcPr>
          <w:p w14:paraId="0381EF2C" w14:textId="77777777" w:rsidR="00007300" w:rsidRPr="004469E6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CF1">
              <w:rPr>
                <w:rFonts w:ascii="Times New Roman" w:hAnsi="Times New Roman" w:cs="Times New Roman"/>
                <w:sz w:val="24"/>
                <w:szCs w:val="24"/>
              </w:rPr>
              <w:t>AATTCCGCCTACCTCTGCACT</w:t>
            </w:r>
          </w:p>
        </w:tc>
      </w:tr>
      <w:tr w:rsidR="00007300" w:rsidRPr="008B02DE" w14:paraId="1BD8E442" w14:textId="77777777" w:rsidTr="004226CB">
        <w:tc>
          <w:tcPr>
            <w:tcW w:w="1560" w:type="dxa"/>
          </w:tcPr>
          <w:p w14:paraId="4E10A2A9" w14:textId="77777777" w:rsidR="00007300" w:rsidRDefault="00007300" w:rsidP="004226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1C2E"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3A1C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butyricum</w:t>
            </w:r>
          </w:p>
        </w:tc>
        <w:tc>
          <w:tcPr>
            <w:tcW w:w="4166" w:type="dxa"/>
          </w:tcPr>
          <w:p w14:paraId="6F3CFE3D" w14:textId="77777777" w:rsidR="00007300" w:rsidRPr="004469E6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49C">
              <w:rPr>
                <w:rFonts w:ascii="Times New Roman" w:hAnsi="Times New Roman" w:cs="Times New Roman"/>
                <w:sz w:val="24"/>
                <w:szCs w:val="24"/>
              </w:rPr>
              <w:t>ATGGGTTAGGCAAGCAGAAA</w:t>
            </w:r>
          </w:p>
        </w:tc>
        <w:tc>
          <w:tcPr>
            <w:tcW w:w="4195" w:type="dxa"/>
          </w:tcPr>
          <w:p w14:paraId="11F269FE" w14:textId="77777777" w:rsidR="00007300" w:rsidRPr="004469E6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FF0">
              <w:rPr>
                <w:rFonts w:ascii="Times New Roman" w:hAnsi="Times New Roman" w:cs="Times New Roman"/>
                <w:sz w:val="24"/>
                <w:szCs w:val="24"/>
              </w:rPr>
              <w:t>GCCTTCCACTGTAGGGTAATATG</w:t>
            </w:r>
          </w:p>
        </w:tc>
      </w:tr>
      <w:tr w:rsidR="00007300" w:rsidRPr="008B02DE" w14:paraId="0C5D1950" w14:textId="77777777" w:rsidTr="004226CB">
        <w:trPr>
          <w:trHeight w:val="708"/>
        </w:trPr>
        <w:tc>
          <w:tcPr>
            <w:tcW w:w="1560" w:type="dxa"/>
          </w:tcPr>
          <w:p w14:paraId="6AB9672E" w14:textId="77777777" w:rsidR="00007300" w:rsidRPr="000871AD" w:rsidRDefault="00007300" w:rsidP="004226CB">
            <w:pPr>
              <w:pStyle w:val="a9"/>
              <w:numPr>
                <w:ilvl w:val="0"/>
                <w:numId w:val="1"/>
              </w:numPr>
              <w:spacing w:before="156" w:after="156"/>
              <w:ind w:firstLineChars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1AD">
              <w:rPr>
                <w:rFonts w:ascii="Times New Roman" w:hAnsi="Times New Roman" w:cs="Times New Roman"/>
                <w:i/>
                <w:sz w:val="24"/>
                <w:szCs w:val="24"/>
              </w:rPr>
              <w:t>muciniphila</w:t>
            </w:r>
          </w:p>
        </w:tc>
        <w:tc>
          <w:tcPr>
            <w:tcW w:w="4166" w:type="dxa"/>
          </w:tcPr>
          <w:p w14:paraId="65B83A2F" w14:textId="77777777" w:rsidR="00007300" w:rsidRPr="004469E6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3E2">
              <w:rPr>
                <w:rFonts w:ascii="Times New Roman" w:hAnsi="Times New Roman" w:cs="Times New Roman"/>
                <w:sz w:val="24"/>
                <w:szCs w:val="24"/>
              </w:rPr>
              <w:t>GCGTAGGCTGTTTCGTAAGTCGTGTGTGAAAG</w:t>
            </w:r>
          </w:p>
        </w:tc>
        <w:tc>
          <w:tcPr>
            <w:tcW w:w="4195" w:type="dxa"/>
          </w:tcPr>
          <w:p w14:paraId="679CFB2F" w14:textId="77777777" w:rsidR="00007300" w:rsidRPr="004469E6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3E2">
              <w:rPr>
                <w:rFonts w:ascii="Times New Roman" w:hAnsi="Times New Roman" w:cs="Times New Roman"/>
                <w:sz w:val="24"/>
                <w:szCs w:val="24"/>
              </w:rPr>
              <w:t>GAGTGTTCCCGATATCTACGCATTTCA</w:t>
            </w:r>
          </w:p>
        </w:tc>
      </w:tr>
      <w:tr w:rsidR="00007300" w:rsidRPr="008B02DE" w14:paraId="6AD1494D" w14:textId="77777777" w:rsidTr="004226CB">
        <w:tc>
          <w:tcPr>
            <w:tcW w:w="1560" w:type="dxa"/>
          </w:tcPr>
          <w:p w14:paraId="6AA0C05E" w14:textId="77777777" w:rsidR="00007300" w:rsidRDefault="00007300" w:rsidP="004226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604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8706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salivarius</w:t>
            </w:r>
          </w:p>
        </w:tc>
        <w:tc>
          <w:tcPr>
            <w:tcW w:w="4166" w:type="dxa"/>
          </w:tcPr>
          <w:p w14:paraId="3400B9BB" w14:textId="77777777" w:rsidR="00007300" w:rsidRPr="004469E6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A66">
              <w:rPr>
                <w:rFonts w:ascii="Times New Roman" w:hAnsi="Times New Roman" w:cs="Times New Roman"/>
                <w:sz w:val="24"/>
                <w:szCs w:val="24"/>
              </w:rPr>
              <w:t>CACGCCATGCTGGAAGTG</w:t>
            </w:r>
          </w:p>
        </w:tc>
        <w:tc>
          <w:tcPr>
            <w:tcW w:w="4195" w:type="dxa"/>
          </w:tcPr>
          <w:p w14:paraId="1AE1FDC6" w14:textId="77777777" w:rsidR="00007300" w:rsidRPr="004469E6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A66">
              <w:rPr>
                <w:rFonts w:ascii="Times New Roman" w:hAnsi="Times New Roman" w:cs="Times New Roman"/>
                <w:sz w:val="24"/>
                <w:szCs w:val="24"/>
              </w:rPr>
              <w:t>GCGATGAGCCAAGCTGAAG</w:t>
            </w:r>
          </w:p>
        </w:tc>
      </w:tr>
      <w:tr w:rsidR="00007300" w:rsidRPr="008B02DE" w14:paraId="366C0FC3" w14:textId="77777777" w:rsidTr="004226CB">
        <w:tc>
          <w:tcPr>
            <w:tcW w:w="1560" w:type="dxa"/>
          </w:tcPr>
          <w:p w14:paraId="79F60DE6" w14:textId="77777777" w:rsidR="00007300" w:rsidRDefault="00007300" w:rsidP="004226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604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8706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salivarius</w:t>
            </w:r>
          </w:p>
        </w:tc>
        <w:tc>
          <w:tcPr>
            <w:tcW w:w="4166" w:type="dxa"/>
          </w:tcPr>
          <w:p w14:paraId="6F80255E" w14:textId="77777777" w:rsidR="00007300" w:rsidRPr="004469E6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A66">
              <w:rPr>
                <w:rFonts w:ascii="Times New Roman" w:hAnsi="Times New Roman" w:cs="Times New Roman"/>
                <w:sz w:val="24"/>
                <w:szCs w:val="24"/>
              </w:rPr>
              <w:t>CGAAACTTTCTTACACCGAATGC</w:t>
            </w:r>
          </w:p>
        </w:tc>
        <w:tc>
          <w:tcPr>
            <w:tcW w:w="4195" w:type="dxa"/>
          </w:tcPr>
          <w:p w14:paraId="222667E2" w14:textId="77777777" w:rsidR="00007300" w:rsidRPr="004469E6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A66">
              <w:rPr>
                <w:rFonts w:ascii="Times New Roman" w:hAnsi="Times New Roman" w:cs="Times New Roman"/>
                <w:sz w:val="24"/>
                <w:szCs w:val="24"/>
              </w:rPr>
              <w:t>GTCCATTGTGGAAGATTCCC</w:t>
            </w:r>
          </w:p>
        </w:tc>
      </w:tr>
      <w:tr w:rsidR="00007300" w:rsidRPr="008B02DE" w14:paraId="5E746DFD" w14:textId="77777777" w:rsidTr="004226CB">
        <w:tc>
          <w:tcPr>
            <w:tcW w:w="1560" w:type="dxa"/>
          </w:tcPr>
          <w:p w14:paraId="6AA56A54" w14:textId="77777777" w:rsidR="00007300" w:rsidRDefault="00007300" w:rsidP="004226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604">
              <w:rPr>
                <w:rFonts w:ascii="Times New Roman" w:hAnsi="Times New Roman" w:cs="Times New Roman"/>
                <w:i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8706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hirae</w:t>
            </w:r>
          </w:p>
        </w:tc>
        <w:tc>
          <w:tcPr>
            <w:tcW w:w="4166" w:type="dxa"/>
          </w:tcPr>
          <w:p w14:paraId="66ED0516" w14:textId="77777777" w:rsidR="00007300" w:rsidRPr="004469E6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A66">
              <w:rPr>
                <w:rFonts w:ascii="Times New Roman" w:hAnsi="Times New Roman" w:cs="Times New Roman"/>
                <w:sz w:val="24"/>
                <w:szCs w:val="24"/>
              </w:rPr>
              <w:t>CTTTCTGATATGGATGCTGTC</w:t>
            </w:r>
          </w:p>
        </w:tc>
        <w:tc>
          <w:tcPr>
            <w:tcW w:w="4195" w:type="dxa"/>
          </w:tcPr>
          <w:p w14:paraId="2DE8FE67" w14:textId="77777777" w:rsidR="00007300" w:rsidRPr="004469E6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A66">
              <w:rPr>
                <w:rFonts w:ascii="Times New Roman" w:hAnsi="Times New Roman" w:cs="Times New Roman"/>
                <w:sz w:val="24"/>
                <w:szCs w:val="24"/>
              </w:rPr>
              <w:t>TAAATTCTTCCTTAAATGTTG</w:t>
            </w:r>
          </w:p>
        </w:tc>
      </w:tr>
      <w:tr w:rsidR="00007300" w:rsidRPr="008B02DE" w14:paraId="5D6B49BF" w14:textId="77777777" w:rsidTr="004226CB">
        <w:tc>
          <w:tcPr>
            <w:tcW w:w="1560" w:type="dxa"/>
          </w:tcPr>
          <w:p w14:paraId="33AC6212" w14:textId="77777777" w:rsidR="00007300" w:rsidRDefault="00007300" w:rsidP="004226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0C6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L. </w:t>
            </w:r>
            <w:r w:rsidRPr="003A1C2E">
              <w:rPr>
                <w:rFonts w:ascii="Times New Roman" w:hAnsi="Times New Roman" w:cs="Times New Roman"/>
                <w:i/>
                <w:sz w:val="24"/>
                <w:szCs w:val="24"/>
              </w:rPr>
              <w:t>casei</w:t>
            </w:r>
          </w:p>
        </w:tc>
        <w:tc>
          <w:tcPr>
            <w:tcW w:w="4166" w:type="dxa"/>
          </w:tcPr>
          <w:p w14:paraId="773B1A3D" w14:textId="77777777" w:rsidR="00007300" w:rsidRPr="004469E6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E4">
              <w:rPr>
                <w:rFonts w:ascii="Times New Roman" w:hAnsi="Times New Roman" w:cs="Times New Roman"/>
                <w:sz w:val="24"/>
                <w:szCs w:val="24"/>
              </w:rPr>
              <w:t>AGCAGTAGGGAATCTTCCA</w:t>
            </w:r>
          </w:p>
        </w:tc>
        <w:tc>
          <w:tcPr>
            <w:tcW w:w="4195" w:type="dxa"/>
          </w:tcPr>
          <w:p w14:paraId="316A7DDD" w14:textId="77777777" w:rsidR="00007300" w:rsidRPr="004469E6" w:rsidRDefault="00007300" w:rsidP="0042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E4">
              <w:rPr>
                <w:rFonts w:ascii="Times New Roman" w:hAnsi="Times New Roman" w:cs="Times New Roman"/>
                <w:sz w:val="24"/>
                <w:szCs w:val="24"/>
              </w:rPr>
              <w:t>ATTYCACCGCTACACATG</w:t>
            </w:r>
          </w:p>
        </w:tc>
      </w:tr>
    </w:tbl>
    <w:p w14:paraId="77F902A5" w14:textId="77777777" w:rsidR="00007300" w:rsidRDefault="00007300" w:rsidP="0000730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6E7611D" w14:textId="77777777" w:rsidR="00007300" w:rsidRDefault="00007300" w:rsidP="00007300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DAB1DD0" w14:textId="77777777" w:rsidR="001F5C5D" w:rsidRDefault="001F5C5D" w:rsidP="002D4CB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0A439AD" w14:textId="1B4BE644" w:rsidR="00CE2859" w:rsidRPr="005926F3" w:rsidRDefault="00B27AA0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4</w:t>
      </w:r>
      <w:r w:rsidR="00CE2859">
        <w:rPr>
          <w:rFonts w:ascii="Times New Roman" w:hAnsi="Times New Roman" w:cs="Times New Roman"/>
          <w:sz w:val="24"/>
          <w:szCs w:val="24"/>
        </w:rPr>
        <w:t xml:space="preserve">. Correlation analysis </w:t>
      </w:r>
      <w:r w:rsidR="00966D8C">
        <w:rPr>
          <w:rFonts w:ascii="Times New Roman" w:hAnsi="Times New Roman" w:cs="Times New Roman"/>
          <w:sz w:val="24"/>
          <w:szCs w:val="24"/>
        </w:rPr>
        <w:t xml:space="preserve">between </w:t>
      </w:r>
      <w:r w:rsidR="00CE2859" w:rsidRPr="001978A8">
        <w:rPr>
          <w:rFonts w:ascii="Times New Roman" w:hAnsi="Times New Roman" w:cs="Times New Roman"/>
          <w:sz w:val="24"/>
          <w:szCs w:val="24"/>
        </w:rPr>
        <w:t>bacteria</w:t>
      </w:r>
      <w:r w:rsidR="00966D8C">
        <w:rPr>
          <w:rFonts w:ascii="Times New Roman" w:hAnsi="Times New Roman" w:cs="Times New Roman"/>
          <w:sz w:val="24"/>
          <w:szCs w:val="24"/>
        </w:rPr>
        <w:t>l</w:t>
      </w:r>
      <w:r w:rsidR="00CE2859" w:rsidRPr="001978A8">
        <w:rPr>
          <w:rFonts w:ascii="Times New Roman" w:hAnsi="Times New Roman" w:cs="Times New Roman"/>
          <w:sz w:val="24"/>
          <w:szCs w:val="24"/>
        </w:rPr>
        <w:t xml:space="preserve"> </w:t>
      </w:r>
      <w:r w:rsidR="00CE2859" w:rsidRPr="00BE2197">
        <w:rPr>
          <w:rFonts w:ascii="Times New Roman" w:hAnsi="Times New Roman" w:cs="Times New Roman"/>
          <w:sz w:val="24"/>
          <w:szCs w:val="24"/>
        </w:rPr>
        <w:t>abundance</w:t>
      </w:r>
      <w:r w:rsidR="00CE2859">
        <w:rPr>
          <w:rFonts w:ascii="Times New Roman" w:hAnsi="Times New Roman" w:cs="Times New Roman"/>
          <w:sz w:val="24"/>
          <w:szCs w:val="24"/>
        </w:rPr>
        <w:t xml:space="preserve"> and </w:t>
      </w:r>
      <w:r w:rsidR="00CE2859" w:rsidRPr="004153E0">
        <w:rPr>
          <w:rFonts w:ascii="Times New Roman" w:hAnsi="Times New Roman" w:cs="Times New Roman"/>
          <w:sz w:val="24"/>
          <w:szCs w:val="24"/>
        </w:rPr>
        <w:t>inflammatory</w:t>
      </w:r>
      <w:r w:rsidR="00CE2859">
        <w:rPr>
          <w:rFonts w:ascii="Times New Roman" w:hAnsi="Times New Roman" w:cs="Times New Roman"/>
          <w:sz w:val="24"/>
          <w:szCs w:val="24"/>
        </w:rPr>
        <w:t xml:space="preserve"> markers</w:t>
      </w:r>
      <w:r w:rsidR="00AC0786">
        <w:rPr>
          <w:rFonts w:ascii="Times New Roman" w:hAnsi="Times New Roman" w:cs="Times New Roman"/>
          <w:sz w:val="24"/>
          <w:szCs w:val="24"/>
        </w:rPr>
        <w:t xml:space="preserve">. </w:t>
      </w:r>
      <w:r w:rsidR="00AC0786" w:rsidRPr="00AC0786">
        <w:rPr>
          <w:rFonts w:ascii="Times New Roman" w:hAnsi="Times New Roman" w:cs="Times New Roman"/>
          <w:sz w:val="24"/>
          <w:szCs w:val="24"/>
        </w:rPr>
        <w:t>We used data from the Inflammatory Bowel Disease Multi’omics Database</w:t>
      </w:r>
      <w:r w:rsidR="00966D8C">
        <w:rPr>
          <w:rFonts w:ascii="Times New Roman" w:hAnsi="Times New Roman" w:cs="Times New Roman"/>
          <w:sz w:val="24"/>
          <w:szCs w:val="24"/>
        </w:rPr>
        <w:t>.</w:t>
      </w:r>
      <w:r w:rsidR="000E73B8">
        <w:rPr>
          <w:rFonts w:ascii="Times New Roman" w:hAnsi="Times New Roman" w:cs="Times New Roman"/>
          <w:sz w:val="24"/>
          <w:szCs w:val="24"/>
        </w:rPr>
        <w:t xml:space="preserve"> </w:t>
      </w:r>
      <w:r w:rsidR="000E73B8" w:rsidRPr="002D4CBC">
        <w:rPr>
          <w:rFonts w:ascii="Times New Roman" w:hAnsi="Times New Roman" w:cs="Times New Roman"/>
          <w:sz w:val="24"/>
          <w:szCs w:val="24"/>
        </w:rPr>
        <w:t xml:space="preserve">Data </w:t>
      </w:r>
      <w:r w:rsidR="00151023" w:rsidRPr="002D4CBC">
        <w:rPr>
          <w:rFonts w:ascii="Times New Roman" w:hAnsi="Times New Roman" w:cs="Times New Roman"/>
          <w:sz w:val="24"/>
          <w:szCs w:val="24"/>
        </w:rPr>
        <w:t>represent</w:t>
      </w:r>
      <w:r w:rsidR="000E73B8" w:rsidRPr="002D4CBC">
        <w:rPr>
          <w:rFonts w:ascii="Times New Roman" w:hAnsi="Times New Roman" w:cs="Times New Roman"/>
          <w:sz w:val="24"/>
          <w:szCs w:val="24"/>
        </w:rPr>
        <w:t xml:space="preserve"> correlation matrices and </w:t>
      </w:r>
      <w:r w:rsidR="000E73B8" w:rsidRPr="002D4CB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0E73B8" w:rsidRPr="002D4CBC">
        <w:rPr>
          <w:rFonts w:ascii="Times New Roman" w:hAnsi="Times New Roman" w:cs="Times New Roman"/>
          <w:sz w:val="24"/>
          <w:szCs w:val="24"/>
        </w:rPr>
        <w:t>-values</w:t>
      </w:r>
      <w:r w:rsidR="000E73B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8"/>
        <w:tblW w:w="935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2268"/>
        <w:gridCol w:w="1984"/>
        <w:gridCol w:w="1984"/>
      </w:tblGrid>
      <w:tr w:rsidR="00CE2859" w14:paraId="2853D83B" w14:textId="77777777" w:rsidTr="00AE2D7C">
        <w:trPr>
          <w:tblHeader/>
        </w:trPr>
        <w:tc>
          <w:tcPr>
            <w:tcW w:w="3118" w:type="dxa"/>
            <w:tcBorders>
              <w:top w:val="single" w:sz="12" w:space="0" w:color="auto"/>
              <w:bottom w:val="single" w:sz="6" w:space="0" w:color="auto"/>
            </w:tcBorders>
          </w:tcPr>
          <w:p w14:paraId="47457624" w14:textId="2A3C7503" w:rsidR="00CE2859" w:rsidRPr="00F55267" w:rsidRDefault="00CE2859" w:rsidP="00AE2D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Bacteria</w:t>
            </w:r>
            <w:r w:rsidR="00966D8C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 xml:space="preserve"> abundance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6" w:space="0" w:color="auto"/>
            </w:tcBorders>
          </w:tcPr>
          <w:p w14:paraId="4ED22A2E" w14:textId="62DE0D5A" w:rsidR="00CE2859" w:rsidRPr="00F55267" w:rsidRDefault="00CE2859" w:rsidP="00AE2D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 xml:space="preserve">Modified </w:t>
            </w:r>
            <w:r w:rsidR="00966D8C" w:rsidRPr="00F55267">
              <w:rPr>
                <w:rFonts w:ascii="Times New Roman" w:hAnsi="Times New Roman" w:cs="Times New Roman"/>
                <w:sz w:val="24"/>
                <w:szCs w:val="24"/>
              </w:rPr>
              <w:t>Baron</w:t>
            </w:r>
            <w:r w:rsidR="00966D8C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966D8C" w:rsidRPr="00F55267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="00966D8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66D8C" w:rsidRPr="00F55267">
              <w:rPr>
                <w:rFonts w:ascii="Times New Roman" w:hAnsi="Times New Roman" w:cs="Times New Roman"/>
                <w:sz w:val="24"/>
                <w:szCs w:val="24"/>
              </w:rPr>
              <w:t xml:space="preserve">core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6" w:space="0" w:color="auto"/>
            </w:tcBorders>
          </w:tcPr>
          <w:p w14:paraId="6FA8FE26" w14:textId="35E4F15A" w:rsidR="00CE2859" w:rsidRPr="00F55267" w:rsidRDefault="00CE2859" w:rsidP="00AE2D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966D8C">
              <w:rPr>
                <w:rFonts w:ascii="Times New Roman" w:hAnsi="Times New Roman" w:cs="Times New Roman"/>
                <w:sz w:val="24"/>
                <w:szCs w:val="24"/>
              </w:rPr>
              <w:t>-reactive protein</w:t>
            </w: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6" w:space="0" w:color="auto"/>
            </w:tcBorders>
          </w:tcPr>
          <w:p w14:paraId="412AF708" w14:textId="65CFF188" w:rsidR="00CE2859" w:rsidRPr="00F55267" w:rsidRDefault="00966D8C" w:rsidP="00AE2D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rythrocyte sedimentation rate</w:t>
            </w: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2859" w14:paraId="344FA452" w14:textId="77777777" w:rsidTr="00AE2D7C">
        <w:tc>
          <w:tcPr>
            <w:tcW w:w="3118" w:type="dxa"/>
            <w:tcBorders>
              <w:top w:val="single" w:sz="6" w:space="0" w:color="auto"/>
            </w:tcBorders>
          </w:tcPr>
          <w:p w14:paraId="339B1F9C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p_</w:t>
            </w: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Proteobacteria</w:t>
            </w:r>
          </w:p>
        </w:tc>
        <w:tc>
          <w:tcPr>
            <w:tcW w:w="2268" w:type="dxa"/>
            <w:tcBorders>
              <w:top w:val="single" w:sz="6" w:space="0" w:color="auto"/>
            </w:tcBorders>
          </w:tcPr>
          <w:p w14:paraId="611864C8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0.62, 0.005**</w:t>
            </w:r>
          </w:p>
        </w:tc>
        <w:tc>
          <w:tcPr>
            <w:tcW w:w="1984" w:type="dxa"/>
            <w:tcBorders>
              <w:top w:val="single" w:sz="6" w:space="0" w:color="auto"/>
            </w:tcBorders>
          </w:tcPr>
          <w:p w14:paraId="7FDF46F0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-0.15, 0.53</w:t>
            </w:r>
          </w:p>
        </w:tc>
        <w:tc>
          <w:tcPr>
            <w:tcW w:w="1984" w:type="dxa"/>
            <w:tcBorders>
              <w:top w:val="single" w:sz="6" w:space="0" w:color="auto"/>
            </w:tcBorders>
          </w:tcPr>
          <w:p w14:paraId="33B14FD0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0.82,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﹤</w:t>
            </w: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0.001***</w:t>
            </w:r>
          </w:p>
        </w:tc>
      </w:tr>
      <w:tr w:rsidR="00CE2859" w14:paraId="76CFAF53" w14:textId="77777777" w:rsidTr="00AE2D7C">
        <w:tc>
          <w:tcPr>
            <w:tcW w:w="3118" w:type="dxa"/>
          </w:tcPr>
          <w:p w14:paraId="6E5FBBBF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f_Enterobacteriaceae</w:t>
            </w:r>
          </w:p>
        </w:tc>
        <w:tc>
          <w:tcPr>
            <w:tcW w:w="2268" w:type="dxa"/>
          </w:tcPr>
          <w:p w14:paraId="69B2860C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0.65, 0.003**</w:t>
            </w:r>
          </w:p>
        </w:tc>
        <w:tc>
          <w:tcPr>
            <w:tcW w:w="1984" w:type="dxa"/>
          </w:tcPr>
          <w:p w14:paraId="00CD5759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-0.06, 0.77</w:t>
            </w:r>
          </w:p>
        </w:tc>
        <w:tc>
          <w:tcPr>
            <w:tcW w:w="1984" w:type="dxa"/>
          </w:tcPr>
          <w:p w14:paraId="609CB4C4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0.91,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﹤</w:t>
            </w: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0.001***</w:t>
            </w:r>
          </w:p>
        </w:tc>
      </w:tr>
      <w:tr w:rsidR="00CE2859" w14:paraId="56433905" w14:textId="77777777" w:rsidTr="00AE2D7C">
        <w:tc>
          <w:tcPr>
            <w:tcW w:w="3118" w:type="dxa"/>
          </w:tcPr>
          <w:p w14:paraId="1885EC94" w14:textId="77777777" w:rsidR="00CE2859" w:rsidRPr="00F55267" w:rsidRDefault="00CE2859" w:rsidP="00AE2D7C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s_</w:t>
            </w:r>
            <w:r w:rsidRPr="00F5526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Dialister_pneumosintes</w:t>
            </w:r>
          </w:p>
        </w:tc>
        <w:tc>
          <w:tcPr>
            <w:tcW w:w="2268" w:type="dxa"/>
          </w:tcPr>
          <w:p w14:paraId="64D1B31E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0.34, 0.16</w:t>
            </w:r>
          </w:p>
        </w:tc>
        <w:tc>
          <w:tcPr>
            <w:tcW w:w="1984" w:type="dxa"/>
          </w:tcPr>
          <w:p w14:paraId="5BD17F6E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-0.04, 0.85</w:t>
            </w:r>
          </w:p>
        </w:tc>
        <w:tc>
          <w:tcPr>
            <w:tcW w:w="1984" w:type="dxa"/>
          </w:tcPr>
          <w:p w14:paraId="0F1290A1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0.74, 0.0002***</w:t>
            </w:r>
          </w:p>
        </w:tc>
      </w:tr>
      <w:tr w:rsidR="00CE2859" w14:paraId="059BE92B" w14:textId="77777777" w:rsidTr="00AE2D7C">
        <w:tc>
          <w:tcPr>
            <w:tcW w:w="3118" w:type="dxa"/>
          </w:tcPr>
          <w:p w14:paraId="6BEF480F" w14:textId="77777777" w:rsidR="00CE2859" w:rsidRPr="00F55267" w:rsidRDefault="00CE2859" w:rsidP="00AE2D7C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s_</w:t>
            </w:r>
            <w:r w:rsidRPr="00F5526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Clostridium_symbiosum</w:t>
            </w:r>
            <w:r w:rsidRPr="00F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_ATCC_14940</w:t>
            </w:r>
          </w:p>
        </w:tc>
        <w:tc>
          <w:tcPr>
            <w:tcW w:w="2268" w:type="dxa"/>
          </w:tcPr>
          <w:p w14:paraId="55AC6015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-0.23, 0.36</w:t>
            </w:r>
          </w:p>
        </w:tc>
        <w:tc>
          <w:tcPr>
            <w:tcW w:w="1984" w:type="dxa"/>
          </w:tcPr>
          <w:p w14:paraId="50EEF08D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 xml:space="preserve">0.98, </w:t>
            </w: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﹤</w:t>
            </w: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0.001***</w:t>
            </w:r>
          </w:p>
        </w:tc>
        <w:tc>
          <w:tcPr>
            <w:tcW w:w="1984" w:type="dxa"/>
          </w:tcPr>
          <w:p w14:paraId="798F32C7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-0.15, 0.52</w:t>
            </w:r>
          </w:p>
        </w:tc>
      </w:tr>
      <w:tr w:rsidR="00CE2859" w14:paraId="0915643D" w14:textId="77777777" w:rsidTr="00AE2D7C">
        <w:tc>
          <w:tcPr>
            <w:tcW w:w="3118" w:type="dxa"/>
          </w:tcPr>
          <w:p w14:paraId="494CC740" w14:textId="77777777" w:rsidR="00CE2859" w:rsidRPr="00F55267" w:rsidRDefault="00CE2859" w:rsidP="00AE2D7C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g_</w:t>
            </w:r>
            <w:r w:rsidRPr="00F5526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Eisenbergiella</w:t>
            </w:r>
          </w:p>
        </w:tc>
        <w:tc>
          <w:tcPr>
            <w:tcW w:w="2268" w:type="dxa"/>
          </w:tcPr>
          <w:p w14:paraId="2184B7AC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-0.26, 0.29</w:t>
            </w:r>
          </w:p>
        </w:tc>
        <w:tc>
          <w:tcPr>
            <w:tcW w:w="1984" w:type="dxa"/>
          </w:tcPr>
          <w:p w14:paraId="7B86F7A7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 xml:space="preserve">0.97, </w:t>
            </w: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﹤</w:t>
            </w: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0.001***</w:t>
            </w:r>
          </w:p>
        </w:tc>
        <w:tc>
          <w:tcPr>
            <w:tcW w:w="1984" w:type="dxa"/>
          </w:tcPr>
          <w:p w14:paraId="03D7CE63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-0.23, 0.31</w:t>
            </w:r>
          </w:p>
        </w:tc>
      </w:tr>
      <w:tr w:rsidR="00CE2859" w14:paraId="219B06B5" w14:textId="77777777" w:rsidTr="00AE2D7C">
        <w:tc>
          <w:tcPr>
            <w:tcW w:w="3118" w:type="dxa"/>
          </w:tcPr>
          <w:p w14:paraId="14B33B73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s_</w:t>
            </w:r>
            <w:r w:rsidRPr="00F55267">
              <w:rPr>
                <w:rFonts w:ascii="Times New Roman" w:hAnsi="Times New Roman" w:cs="Times New Roman"/>
                <w:i/>
                <w:sz w:val="24"/>
                <w:szCs w:val="24"/>
              </w:rPr>
              <w:t>Bacteroides_caccae</w:t>
            </w:r>
          </w:p>
        </w:tc>
        <w:tc>
          <w:tcPr>
            <w:tcW w:w="2268" w:type="dxa"/>
          </w:tcPr>
          <w:p w14:paraId="3AFC6299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-0.31, 0.21</w:t>
            </w:r>
          </w:p>
        </w:tc>
        <w:tc>
          <w:tcPr>
            <w:tcW w:w="1984" w:type="dxa"/>
          </w:tcPr>
          <w:p w14:paraId="7F5F6DC8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 xml:space="preserve">0.93, </w:t>
            </w: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﹤</w:t>
            </w: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0.001***</w:t>
            </w:r>
          </w:p>
        </w:tc>
        <w:tc>
          <w:tcPr>
            <w:tcW w:w="1984" w:type="dxa"/>
          </w:tcPr>
          <w:p w14:paraId="0B038892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-0.24, 0.30</w:t>
            </w:r>
          </w:p>
        </w:tc>
      </w:tr>
      <w:tr w:rsidR="00CE2859" w14:paraId="6754367B" w14:textId="77777777" w:rsidTr="00AE2D7C">
        <w:tc>
          <w:tcPr>
            <w:tcW w:w="3118" w:type="dxa"/>
          </w:tcPr>
          <w:p w14:paraId="535D1409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s_</w:t>
            </w:r>
            <w:r w:rsidRPr="00F55267">
              <w:rPr>
                <w:rFonts w:ascii="Times New Roman" w:hAnsi="Times New Roman" w:cs="Times New Roman"/>
                <w:i/>
                <w:sz w:val="24"/>
                <w:szCs w:val="24"/>
              </w:rPr>
              <w:t>Parabacteroides_distasonis</w:t>
            </w:r>
          </w:p>
        </w:tc>
        <w:tc>
          <w:tcPr>
            <w:tcW w:w="2268" w:type="dxa"/>
          </w:tcPr>
          <w:p w14:paraId="34D685A5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-0.08, 0.75</w:t>
            </w:r>
          </w:p>
        </w:tc>
        <w:tc>
          <w:tcPr>
            <w:tcW w:w="1984" w:type="dxa"/>
          </w:tcPr>
          <w:p w14:paraId="24D1E5C2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 xml:space="preserve">0.92, </w:t>
            </w: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﹤</w:t>
            </w: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0.001***</w:t>
            </w:r>
          </w:p>
        </w:tc>
        <w:tc>
          <w:tcPr>
            <w:tcW w:w="1984" w:type="dxa"/>
          </w:tcPr>
          <w:p w14:paraId="2367FCA6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-0.25, 0.29</w:t>
            </w:r>
          </w:p>
        </w:tc>
      </w:tr>
      <w:tr w:rsidR="00CE2859" w14:paraId="608D71D0" w14:textId="77777777" w:rsidTr="00AE2D7C">
        <w:tc>
          <w:tcPr>
            <w:tcW w:w="3118" w:type="dxa"/>
          </w:tcPr>
          <w:p w14:paraId="24BB0625" w14:textId="77777777" w:rsidR="00CE2859" w:rsidRPr="00F55267" w:rsidRDefault="00CE2859" w:rsidP="00AE2D7C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g_</w:t>
            </w:r>
            <w:r w:rsidRPr="00F5526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Tyzzerella</w:t>
            </w:r>
          </w:p>
        </w:tc>
        <w:tc>
          <w:tcPr>
            <w:tcW w:w="2268" w:type="dxa"/>
          </w:tcPr>
          <w:p w14:paraId="35E77DC7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0.08, 0.76</w:t>
            </w:r>
          </w:p>
        </w:tc>
        <w:tc>
          <w:tcPr>
            <w:tcW w:w="1984" w:type="dxa"/>
          </w:tcPr>
          <w:p w14:paraId="0CD107F3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 xml:space="preserve">0.81, </w:t>
            </w: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﹤</w:t>
            </w: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0.001***</w:t>
            </w:r>
          </w:p>
        </w:tc>
        <w:tc>
          <w:tcPr>
            <w:tcW w:w="1984" w:type="dxa"/>
          </w:tcPr>
          <w:p w14:paraId="4A2AA1C9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-0.21, 0.36</w:t>
            </w:r>
          </w:p>
        </w:tc>
      </w:tr>
      <w:tr w:rsidR="00CE2859" w14:paraId="54D584CD" w14:textId="77777777" w:rsidTr="00AE2D7C">
        <w:tc>
          <w:tcPr>
            <w:tcW w:w="3118" w:type="dxa"/>
          </w:tcPr>
          <w:p w14:paraId="2D541194" w14:textId="77777777" w:rsidR="00CE2859" w:rsidRPr="00F55267" w:rsidRDefault="00CE2859" w:rsidP="00AE2D7C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s_</w:t>
            </w:r>
            <w:r w:rsidRPr="00F5526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Holdemania_filiformis</w:t>
            </w:r>
          </w:p>
        </w:tc>
        <w:tc>
          <w:tcPr>
            <w:tcW w:w="2268" w:type="dxa"/>
          </w:tcPr>
          <w:p w14:paraId="0D332C84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-0.04, 0.87</w:t>
            </w:r>
          </w:p>
        </w:tc>
        <w:tc>
          <w:tcPr>
            <w:tcW w:w="1984" w:type="dxa"/>
          </w:tcPr>
          <w:p w14:paraId="7F3F7DF2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 xml:space="preserve">0.80, </w:t>
            </w: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﹤</w:t>
            </w: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0.001***</w:t>
            </w:r>
          </w:p>
        </w:tc>
        <w:tc>
          <w:tcPr>
            <w:tcW w:w="1984" w:type="dxa"/>
          </w:tcPr>
          <w:p w14:paraId="41CF9D62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-0.11, 0.64</w:t>
            </w:r>
          </w:p>
        </w:tc>
      </w:tr>
      <w:tr w:rsidR="00CE2859" w14:paraId="7FB9F2B8" w14:textId="77777777" w:rsidTr="00AE2D7C">
        <w:tc>
          <w:tcPr>
            <w:tcW w:w="3118" w:type="dxa"/>
          </w:tcPr>
          <w:p w14:paraId="1E54A243" w14:textId="77777777" w:rsidR="00CE2859" w:rsidRPr="00F55267" w:rsidRDefault="00CE2859" w:rsidP="00AE2D7C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s_</w:t>
            </w:r>
            <w:r w:rsidRPr="00F5526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Bacteroides_eggerthii</w:t>
            </w:r>
          </w:p>
        </w:tc>
        <w:tc>
          <w:tcPr>
            <w:tcW w:w="2268" w:type="dxa"/>
          </w:tcPr>
          <w:p w14:paraId="2FE1AC7F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0.50, 0.036*</w:t>
            </w:r>
          </w:p>
        </w:tc>
        <w:tc>
          <w:tcPr>
            <w:tcW w:w="1984" w:type="dxa"/>
          </w:tcPr>
          <w:p w14:paraId="7FA35AE6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-0.06, 0.78</w:t>
            </w:r>
          </w:p>
        </w:tc>
        <w:tc>
          <w:tcPr>
            <w:tcW w:w="1984" w:type="dxa"/>
          </w:tcPr>
          <w:p w14:paraId="38E336CC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0.34, 0.14</w:t>
            </w:r>
          </w:p>
        </w:tc>
      </w:tr>
      <w:tr w:rsidR="00CE2859" w14:paraId="063A99FA" w14:textId="77777777" w:rsidTr="00AE2D7C">
        <w:tc>
          <w:tcPr>
            <w:tcW w:w="3118" w:type="dxa"/>
          </w:tcPr>
          <w:p w14:paraId="1BA1690B" w14:textId="77777777" w:rsidR="00CE2859" w:rsidRPr="00F55267" w:rsidRDefault="00CE2859" w:rsidP="00AE2D7C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g_</w:t>
            </w:r>
            <w:r w:rsidRPr="00F5526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Escherichia-Shigella</w:t>
            </w:r>
          </w:p>
        </w:tc>
        <w:tc>
          <w:tcPr>
            <w:tcW w:w="2268" w:type="dxa"/>
          </w:tcPr>
          <w:p w14:paraId="1A478990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0.49, 0.04*</w:t>
            </w:r>
          </w:p>
        </w:tc>
        <w:tc>
          <w:tcPr>
            <w:tcW w:w="1984" w:type="dxa"/>
          </w:tcPr>
          <w:p w14:paraId="4575267D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-0.11, 0.64</w:t>
            </w:r>
          </w:p>
        </w:tc>
        <w:tc>
          <w:tcPr>
            <w:tcW w:w="1984" w:type="dxa"/>
          </w:tcPr>
          <w:p w14:paraId="3A5266B2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0.16, 0.48</w:t>
            </w:r>
          </w:p>
        </w:tc>
      </w:tr>
      <w:tr w:rsidR="00CE2859" w14:paraId="7C7D4099" w14:textId="77777777" w:rsidTr="00AE2D7C">
        <w:tc>
          <w:tcPr>
            <w:tcW w:w="3118" w:type="dxa"/>
          </w:tcPr>
          <w:p w14:paraId="1131C119" w14:textId="77777777" w:rsidR="00CE2859" w:rsidRPr="00F55267" w:rsidRDefault="00CE2859" w:rsidP="00AE2D7C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s_</w:t>
            </w:r>
            <w:r w:rsidRPr="00F5526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Shigella_sonnei</w:t>
            </w:r>
          </w:p>
        </w:tc>
        <w:tc>
          <w:tcPr>
            <w:tcW w:w="2268" w:type="dxa"/>
          </w:tcPr>
          <w:p w14:paraId="3CC9952E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0.49, 0.04*</w:t>
            </w:r>
          </w:p>
        </w:tc>
        <w:tc>
          <w:tcPr>
            <w:tcW w:w="1984" w:type="dxa"/>
          </w:tcPr>
          <w:p w14:paraId="1C6CC8ED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-0.11, 0.64</w:t>
            </w:r>
          </w:p>
        </w:tc>
        <w:tc>
          <w:tcPr>
            <w:tcW w:w="1984" w:type="dxa"/>
          </w:tcPr>
          <w:p w14:paraId="1464DCF4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0.17, 0.48</w:t>
            </w:r>
          </w:p>
        </w:tc>
      </w:tr>
      <w:tr w:rsidR="00CE2859" w14:paraId="0BBC12A5" w14:textId="77777777" w:rsidTr="00AE2D7C">
        <w:tc>
          <w:tcPr>
            <w:tcW w:w="3118" w:type="dxa"/>
          </w:tcPr>
          <w:p w14:paraId="6C24241E" w14:textId="77777777" w:rsidR="00CE2859" w:rsidRPr="00F55267" w:rsidRDefault="00CE2859" w:rsidP="00AE2D7C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s_</w:t>
            </w:r>
            <w:r w:rsidRPr="00F5526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Prevotella</w:t>
            </w:r>
            <w:r w:rsidRPr="00F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_sp_109</w:t>
            </w:r>
          </w:p>
        </w:tc>
        <w:tc>
          <w:tcPr>
            <w:tcW w:w="2268" w:type="dxa"/>
          </w:tcPr>
          <w:p w14:paraId="418A7A86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0.50, 0.03*</w:t>
            </w:r>
          </w:p>
        </w:tc>
        <w:tc>
          <w:tcPr>
            <w:tcW w:w="1984" w:type="dxa"/>
          </w:tcPr>
          <w:p w14:paraId="788B489C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-0.13, 0.57</w:t>
            </w:r>
          </w:p>
        </w:tc>
        <w:tc>
          <w:tcPr>
            <w:tcW w:w="1984" w:type="dxa"/>
          </w:tcPr>
          <w:p w14:paraId="126D7206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-0.15, 0.50</w:t>
            </w:r>
          </w:p>
        </w:tc>
      </w:tr>
      <w:tr w:rsidR="00CE2859" w14:paraId="012EFCE7" w14:textId="77777777" w:rsidTr="00AE2D7C">
        <w:tc>
          <w:tcPr>
            <w:tcW w:w="3118" w:type="dxa"/>
          </w:tcPr>
          <w:p w14:paraId="4923FBD6" w14:textId="77777777" w:rsidR="00CE2859" w:rsidRPr="00F55267" w:rsidRDefault="00CE2859" w:rsidP="00AE2D7C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p_Firmicutes</w:t>
            </w:r>
          </w:p>
        </w:tc>
        <w:tc>
          <w:tcPr>
            <w:tcW w:w="2268" w:type="dxa"/>
          </w:tcPr>
          <w:p w14:paraId="04812DEB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-0.26, 0.30</w:t>
            </w:r>
          </w:p>
        </w:tc>
        <w:tc>
          <w:tcPr>
            <w:tcW w:w="1984" w:type="dxa"/>
          </w:tcPr>
          <w:p w14:paraId="6ACB366F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0.09, 0.70</w:t>
            </w:r>
          </w:p>
        </w:tc>
        <w:tc>
          <w:tcPr>
            <w:tcW w:w="1984" w:type="dxa"/>
          </w:tcPr>
          <w:p w14:paraId="10F424A8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-0.53, 0.015*</w:t>
            </w:r>
          </w:p>
        </w:tc>
      </w:tr>
      <w:tr w:rsidR="00CE2859" w14:paraId="6C4314CC" w14:textId="77777777" w:rsidTr="00AE2D7C">
        <w:tc>
          <w:tcPr>
            <w:tcW w:w="3118" w:type="dxa"/>
          </w:tcPr>
          <w:p w14:paraId="02A8E26B" w14:textId="77777777" w:rsidR="00CE2859" w:rsidRPr="00F55267" w:rsidRDefault="00CE2859" w:rsidP="00AE2D7C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f_Lachnospiraceae</w:t>
            </w:r>
          </w:p>
        </w:tc>
        <w:tc>
          <w:tcPr>
            <w:tcW w:w="2268" w:type="dxa"/>
          </w:tcPr>
          <w:p w14:paraId="2402D4B4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-0.27, 0.27</w:t>
            </w:r>
          </w:p>
        </w:tc>
        <w:tc>
          <w:tcPr>
            <w:tcW w:w="1984" w:type="dxa"/>
          </w:tcPr>
          <w:p w14:paraId="1BA6B45A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0.37, 0.10</w:t>
            </w:r>
          </w:p>
        </w:tc>
        <w:tc>
          <w:tcPr>
            <w:tcW w:w="1984" w:type="dxa"/>
          </w:tcPr>
          <w:p w14:paraId="6561994D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-0.52, 0.017*</w:t>
            </w:r>
          </w:p>
        </w:tc>
      </w:tr>
      <w:tr w:rsidR="00CE2859" w14:paraId="5E90B736" w14:textId="77777777" w:rsidTr="00AE2D7C">
        <w:tc>
          <w:tcPr>
            <w:tcW w:w="3118" w:type="dxa"/>
          </w:tcPr>
          <w:p w14:paraId="6481B4F7" w14:textId="77777777" w:rsidR="00CE2859" w:rsidRPr="00F55267" w:rsidRDefault="00CE2859" w:rsidP="00AE2D7C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g_</w:t>
            </w:r>
            <w:r w:rsidRPr="00A3771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Faecalibacterium</w:t>
            </w:r>
          </w:p>
        </w:tc>
        <w:tc>
          <w:tcPr>
            <w:tcW w:w="2268" w:type="dxa"/>
          </w:tcPr>
          <w:p w14:paraId="5F08666F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-0.17, 0,51</w:t>
            </w:r>
          </w:p>
        </w:tc>
        <w:tc>
          <w:tcPr>
            <w:tcW w:w="1984" w:type="dxa"/>
          </w:tcPr>
          <w:p w14:paraId="604E9015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-0.51, 0.02*</w:t>
            </w:r>
          </w:p>
        </w:tc>
        <w:tc>
          <w:tcPr>
            <w:tcW w:w="1984" w:type="dxa"/>
          </w:tcPr>
          <w:p w14:paraId="40FA54B7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0.12, 0.59</w:t>
            </w:r>
          </w:p>
        </w:tc>
      </w:tr>
      <w:tr w:rsidR="00CE2859" w14:paraId="5267A98F" w14:textId="77777777" w:rsidTr="00AE2D7C">
        <w:tc>
          <w:tcPr>
            <w:tcW w:w="3118" w:type="dxa"/>
          </w:tcPr>
          <w:p w14:paraId="70D17E70" w14:textId="77777777" w:rsidR="00CE2859" w:rsidRPr="00F55267" w:rsidRDefault="00CE2859" w:rsidP="00AE2D7C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f_Akkermansiaceae</w:t>
            </w:r>
          </w:p>
        </w:tc>
        <w:tc>
          <w:tcPr>
            <w:tcW w:w="2268" w:type="dxa"/>
          </w:tcPr>
          <w:p w14:paraId="2FEC7724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-0.11, 0.66</w:t>
            </w:r>
          </w:p>
        </w:tc>
        <w:tc>
          <w:tcPr>
            <w:tcW w:w="1984" w:type="dxa"/>
          </w:tcPr>
          <w:p w14:paraId="1DA35BA6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-0.10, 0.67</w:t>
            </w:r>
          </w:p>
        </w:tc>
        <w:tc>
          <w:tcPr>
            <w:tcW w:w="1984" w:type="dxa"/>
          </w:tcPr>
          <w:p w14:paraId="1EFFB24B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-0.14, 0.56</w:t>
            </w:r>
          </w:p>
        </w:tc>
      </w:tr>
      <w:tr w:rsidR="00CE2859" w14:paraId="4D0237A4" w14:textId="77777777" w:rsidTr="00AE2D7C">
        <w:tc>
          <w:tcPr>
            <w:tcW w:w="3118" w:type="dxa"/>
          </w:tcPr>
          <w:p w14:paraId="6DE0A345" w14:textId="77777777" w:rsidR="00CE2859" w:rsidRPr="00F55267" w:rsidRDefault="00CE2859" w:rsidP="00AE2D7C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f_Ruminococcaceae</w:t>
            </w:r>
          </w:p>
        </w:tc>
        <w:tc>
          <w:tcPr>
            <w:tcW w:w="2268" w:type="dxa"/>
          </w:tcPr>
          <w:p w14:paraId="5DE4837A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-0.11, 0.66</w:t>
            </w:r>
          </w:p>
        </w:tc>
        <w:tc>
          <w:tcPr>
            <w:tcW w:w="1984" w:type="dxa"/>
          </w:tcPr>
          <w:p w14:paraId="2294D170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-0.31, 0.18</w:t>
            </w:r>
          </w:p>
        </w:tc>
        <w:tc>
          <w:tcPr>
            <w:tcW w:w="1984" w:type="dxa"/>
          </w:tcPr>
          <w:p w14:paraId="423381AA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-0.02, 0.96</w:t>
            </w:r>
          </w:p>
        </w:tc>
      </w:tr>
      <w:tr w:rsidR="00CE2859" w14:paraId="3A9DDFEE" w14:textId="77777777" w:rsidTr="00AE2D7C">
        <w:tc>
          <w:tcPr>
            <w:tcW w:w="3118" w:type="dxa"/>
          </w:tcPr>
          <w:p w14:paraId="691D6318" w14:textId="77777777" w:rsidR="00CE2859" w:rsidRPr="00F55267" w:rsidRDefault="00CE2859" w:rsidP="00AE2D7C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f_Bifidobacteriaceae</w:t>
            </w:r>
          </w:p>
        </w:tc>
        <w:tc>
          <w:tcPr>
            <w:tcW w:w="2268" w:type="dxa"/>
          </w:tcPr>
          <w:p w14:paraId="276F8BBA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-0.25, 0.31</w:t>
            </w:r>
          </w:p>
        </w:tc>
        <w:tc>
          <w:tcPr>
            <w:tcW w:w="1984" w:type="dxa"/>
          </w:tcPr>
          <w:p w14:paraId="7D5029A5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-0.22, 0.35</w:t>
            </w:r>
          </w:p>
        </w:tc>
        <w:tc>
          <w:tcPr>
            <w:tcW w:w="1984" w:type="dxa"/>
          </w:tcPr>
          <w:p w14:paraId="075A9F4C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-0.18, 0.43</w:t>
            </w:r>
          </w:p>
        </w:tc>
      </w:tr>
      <w:tr w:rsidR="00CE2859" w14:paraId="6DC36612" w14:textId="77777777" w:rsidTr="00AE2D7C">
        <w:tc>
          <w:tcPr>
            <w:tcW w:w="3118" w:type="dxa"/>
          </w:tcPr>
          <w:p w14:paraId="55A48593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g_</w:t>
            </w:r>
            <w:r w:rsidRPr="00A37712">
              <w:rPr>
                <w:rFonts w:ascii="Times New Roman" w:hAnsi="Times New Roman" w:cs="Times New Roman"/>
                <w:i/>
                <w:sz w:val="24"/>
                <w:szCs w:val="24"/>
              </w:rPr>
              <w:t>Roseburia</w:t>
            </w:r>
          </w:p>
        </w:tc>
        <w:tc>
          <w:tcPr>
            <w:tcW w:w="2268" w:type="dxa"/>
          </w:tcPr>
          <w:p w14:paraId="23A5499F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0.01, 0.49</w:t>
            </w:r>
          </w:p>
        </w:tc>
        <w:tc>
          <w:tcPr>
            <w:tcW w:w="1984" w:type="dxa"/>
          </w:tcPr>
          <w:p w14:paraId="17061DD9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-0.30, 0.21</w:t>
            </w:r>
          </w:p>
        </w:tc>
        <w:tc>
          <w:tcPr>
            <w:tcW w:w="1984" w:type="dxa"/>
          </w:tcPr>
          <w:p w14:paraId="60B3D370" w14:textId="77777777" w:rsidR="00CE2859" w:rsidRPr="00F55267" w:rsidRDefault="00CE2859" w:rsidP="00AE2D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267">
              <w:rPr>
                <w:rFonts w:ascii="Times New Roman" w:hAnsi="Times New Roman" w:cs="Times New Roman"/>
                <w:sz w:val="24"/>
                <w:szCs w:val="24"/>
              </w:rPr>
              <w:t>-0.18, 0.62</w:t>
            </w:r>
          </w:p>
        </w:tc>
      </w:tr>
    </w:tbl>
    <w:p w14:paraId="4E7EB541" w14:textId="77777777" w:rsidR="00966D8C" w:rsidRDefault="00966D8C" w:rsidP="007746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0EDE91" w14:textId="77777777" w:rsidR="00007300" w:rsidRDefault="00007300" w:rsidP="0077467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2FC070" w14:textId="0BC128FF" w:rsidR="00CE2859" w:rsidRPr="00CE2859" w:rsidRDefault="00CE2859" w:rsidP="0077467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783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B27AA0">
        <w:rPr>
          <w:rFonts w:ascii="Times New Roman" w:hAnsi="Times New Roman" w:cs="Times New Roman"/>
          <w:b/>
          <w:bCs/>
          <w:sz w:val="24"/>
          <w:szCs w:val="24"/>
        </w:rPr>
        <w:t>Table 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239A6">
        <w:rPr>
          <w:rFonts w:ascii="TimesNewRomanPSMT" w:eastAsia="TimesNewRomanPSMT" w:cs="TimesNewRomanPSMT"/>
          <w:kern w:val="0"/>
          <w:sz w:val="24"/>
          <w:szCs w:val="24"/>
        </w:rPr>
        <w:t xml:space="preserve"> </w:t>
      </w:r>
      <w:r w:rsidR="00966D8C">
        <w:rPr>
          <w:rFonts w:ascii="Times New Roman" w:hAnsi="Times New Roman" w:cs="Times New Roman"/>
          <w:sz w:val="24"/>
          <w:szCs w:val="24"/>
        </w:rPr>
        <w:t>Relative quantification (</w:t>
      </w:r>
      <w:r w:rsidR="00E503F7">
        <w:rPr>
          <w:rFonts w:ascii="Times New Roman" w:hAnsi="Times New Roman" w:cs="Times New Roman"/>
          <w:sz w:val="24"/>
          <w:szCs w:val="24"/>
        </w:rPr>
        <w:t>log</w:t>
      </w:r>
      <w:r w:rsidR="00966D8C">
        <w:rPr>
          <w:rFonts w:ascii="Times New Roman" w:hAnsi="Times New Roman" w:cs="Times New Roman"/>
          <w:sz w:val="24"/>
          <w:szCs w:val="24"/>
        </w:rPr>
        <w:t xml:space="preserve"> peak area) of short-chain fatty acids in the </w:t>
      </w:r>
      <w:r w:rsidR="000C5210">
        <w:rPr>
          <w:rFonts w:ascii="Times New Roman" w:hAnsi="Times New Roman" w:cs="Times New Roman"/>
          <w:sz w:val="24"/>
          <w:szCs w:val="24"/>
        </w:rPr>
        <w:t xml:space="preserve">culture </w:t>
      </w:r>
      <w:r w:rsidR="00966D8C">
        <w:rPr>
          <w:rFonts w:ascii="Times New Roman" w:hAnsi="Times New Roman" w:cs="Times New Roman"/>
          <w:sz w:val="24"/>
          <w:szCs w:val="24"/>
        </w:rPr>
        <w:t>supernatant of seven bacterial strains.</w:t>
      </w:r>
      <w:r w:rsidR="000E73B8">
        <w:rPr>
          <w:rFonts w:ascii="Times New Roman" w:hAnsi="Times New Roman" w:cs="Times New Roman"/>
          <w:sz w:val="24"/>
          <w:szCs w:val="24"/>
        </w:rPr>
        <w:t xml:space="preserve"> Values are means </w:t>
      </w:r>
      <w:r w:rsidR="000E73B8" w:rsidRPr="000E73B8">
        <w:rPr>
          <w:rFonts w:ascii="Times New Roman" w:hAnsi="Times New Roman" w:cs="Times New Roman"/>
          <w:sz w:val="24"/>
          <w:szCs w:val="24"/>
        </w:rPr>
        <w:t>±</w:t>
      </w:r>
      <w:r w:rsidR="000E73B8">
        <w:rPr>
          <w:rFonts w:ascii="Times New Roman" w:hAnsi="Times New Roman" w:cs="Times New Roman"/>
          <w:sz w:val="24"/>
          <w:szCs w:val="24"/>
        </w:rPr>
        <w:t xml:space="preserve"> standard deviations.</w:t>
      </w:r>
    </w:p>
    <w:tbl>
      <w:tblPr>
        <w:tblStyle w:val="a8"/>
        <w:tblW w:w="867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871"/>
        <w:gridCol w:w="1701"/>
      </w:tblGrid>
      <w:tr w:rsidR="00CE2859" w:rsidRPr="008B02DE" w14:paraId="06815476" w14:textId="77777777" w:rsidTr="00AE2D7C"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</w:tcPr>
          <w:p w14:paraId="4EF68B49" w14:textId="11DBC30F" w:rsidR="00CE2859" w:rsidRPr="00D37B50" w:rsidRDefault="00CE2859" w:rsidP="00AE2D7C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Strain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</w:tcPr>
          <w:p w14:paraId="634A606F" w14:textId="65841F18" w:rsidR="00CE2859" w:rsidRPr="00D37B50" w:rsidRDefault="00CE2859" w:rsidP="00AE2D7C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Acetate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</w:tcPr>
          <w:p w14:paraId="37627843" w14:textId="78951FC7" w:rsidR="00CE2859" w:rsidRPr="00D37B50" w:rsidRDefault="00CE2859" w:rsidP="00AE2D7C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Propionate</w:t>
            </w:r>
          </w:p>
        </w:tc>
        <w:tc>
          <w:tcPr>
            <w:tcW w:w="1871" w:type="dxa"/>
            <w:tcBorders>
              <w:top w:val="single" w:sz="12" w:space="0" w:color="auto"/>
              <w:bottom w:val="single" w:sz="6" w:space="0" w:color="auto"/>
            </w:tcBorders>
          </w:tcPr>
          <w:p w14:paraId="57AC786E" w14:textId="1F0E3ED3" w:rsidR="00CE2859" w:rsidRPr="00D37B50" w:rsidRDefault="00CE2859" w:rsidP="00AE2D7C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Butyrate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</w:tcPr>
          <w:p w14:paraId="0E9508DA" w14:textId="01C3DB32" w:rsidR="00CE2859" w:rsidRPr="00D37B50" w:rsidRDefault="00CE2859" w:rsidP="00AE2D7C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Isobutyrate</w:t>
            </w:r>
          </w:p>
        </w:tc>
      </w:tr>
      <w:tr w:rsidR="00CE2859" w:rsidRPr="008B02DE" w14:paraId="1624CB78" w14:textId="77777777" w:rsidTr="00AE2D7C">
        <w:tc>
          <w:tcPr>
            <w:tcW w:w="1701" w:type="dxa"/>
            <w:tcBorders>
              <w:top w:val="single" w:sz="6" w:space="0" w:color="auto"/>
            </w:tcBorders>
          </w:tcPr>
          <w:p w14:paraId="2A91EE5D" w14:textId="77777777" w:rsidR="00CE2859" w:rsidRPr="00D37B50" w:rsidRDefault="00CE2859" w:rsidP="00AE2D7C">
            <w:pPr>
              <w:widowControl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7B5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F. prausnitzii</w:t>
            </w:r>
            <w:r w:rsidRPr="008C52E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14:paraId="3B7221CE" w14:textId="77777777" w:rsidR="00CE2859" w:rsidRPr="00693BD4" w:rsidRDefault="00CE2859" w:rsidP="00AE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6.92 </w:t>
            </w:r>
            <w:r w:rsidRPr="00693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0.05*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14:paraId="2487A245" w14:textId="77777777" w:rsidR="00CE2859" w:rsidRPr="00693BD4" w:rsidRDefault="00CE2859" w:rsidP="00AE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5.74 </w:t>
            </w:r>
            <w:r w:rsidRPr="00693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0.06*</w:t>
            </w:r>
          </w:p>
        </w:tc>
        <w:tc>
          <w:tcPr>
            <w:tcW w:w="1871" w:type="dxa"/>
            <w:tcBorders>
              <w:top w:val="single" w:sz="6" w:space="0" w:color="auto"/>
            </w:tcBorders>
          </w:tcPr>
          <w:p w14:paraId="02690105" w14:textId="77777777" w:rsidR="00CE2859" w:rsidRPr="00693BD4" w:rsidRDefault="00CE2859" w:rsidP="00AE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7.47 </w:t>
            </w:r>
            <w:r w:rsidRPr="00693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0.04*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14:paraId="1158C907" w14:textId="77777777" w:rsidR="00CE2859" w:rsidRPr="00693BD4" w:rsidRDefault="00CE2859" w:rsidP="00AE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6.78 </w:t>
            </w:r>
            <w:r w:rsidRPr="00693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0.08*</w:t>
            </w:r>
          </w:p>
        </w:tc>
      </w:tr>
      <w:tr w:rsidR="00CE2859" w:rsidRPr="008B02DE" w14:paraId="38B21F4C" w14:textId="77777777" w:rsidTr="00AE2D7C">
        <w:tc>
          <w:tcPr>
            <w:tcW w:w="1701" w:type="dxa"/>
          </w:tcPr>
          <w:p w14:paraId="1C9E6E5F" w14:textId="77777777" w:rsidR="00CE2859" w:rsidRPr="00D37B50" w:rsidRDefault="00CE2859" w:rsidP="00AE2D7C">
            <w:pPr>
              <w:widowControl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7B5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A. muciniphila</w:t>
            </w:r>
            <w:r w:rsidRPr="00956A1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$</w:t>
            </w:r>
          </w:p>
        </w:tc>
        <w:tc>
          <w:tcPr>
            <w:tcW w:w="1701" w:type="dxa"/>
          </w:tcPr>
          <w:p w14:paraId="04FCF9B3" w14:textId="77777777" w:rsidR="00CE2859" w:rsidRPr="00693BD4" w:rsidRDefault="00CE2859" w:rsidP="00AE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7.58 </w:t>
            </w:r>
            <w:r w:rsidRPr="00693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1701" w:type="dxa"/>
          </w:tcPr>
          <w:p w14:paraId="7803EA91" w14:textId="77777777" w:rsidR="00CE2859" w:rsidRPr="00693BD4" w:rsidRDefault="00CE2859" w:rsidP="00AE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6.31 </w:t>
            </w:r>
            <w:r w:rsidRPr="00693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0.11*</w:t>
            </w:r>
            <w:r w:rsidRPr="00956A1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$</w:t>
            </w:r>
          </w:p>
        </w:tc>
        <w:tc>
          <w:tcPr>
            <w:tcW w:w="1871" w:type="dxa"/>
          </w:tcPr>
          <w:p w14:paraId="494AB2C3" w14:textId="77777777" w:rsidR="00CE2859" w:rsidRPr="00693BD4" w:rsidRDefault="00CE2859" w:rsidP="00AE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7.54 </w:t>
            </w:r>
            <w:r w:rsidRPr="00693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  <w:r w:rsidRPr="00956A1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$</w:t>
            </w:r>
          </w:p>
        </w:tc>
        <w:tc>
          <w:tcPr>
            <w:tcW w:w="1701" w:type="dxa"/>
          </w:tcPr>
          <w:p w14:paraId="51B8C6DE" w14:textId="77777777" w:rsidR="00CE2859" w:rsidRPr="00693BD4" w:rsidRDefault="00CE2859" w:rsidP="00AE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6.22 </w:t>
            </w:r>
            <w:r w:rsidRPr="00693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0.12*</w:t>
            </w:r>
          </w:p>
        </w:tc>
      </w:tr>
      <w:tr w:rsidR="00CE2859" w:rsidRPr="008B02DE" w14:paraId="25AAF6F7" w14:textId="77777777" w:rsidTr="00AE2D7C">
        <w:tc>
          <w:tcPr>
            <w:tcW w:w="1701" w:type="dxa"/>
          </w:tcPr>
          <w:p w14:paraId="246768A0" w14:textId="77777777" w:rsidR="00CE2859" w:rsidRPr="00D37B50" w:rsidRDefault="00CE2859" w:rsidP="00AE2D7C">
            <w:pPr>
              <w:widowControl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7B5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S. salivarius</w:t>
            </w:r>
            <w:r w:rsidRPr="008C52E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#</w:t>
            </w:r>
            <w:r w:rsidRPr="00D37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E257694" w14:textId="77777777" w:rsidR="00CE2859" w:rsidRPr="008C52EE" w:rsidRDefault="00CE2859" w:rsidP="00AE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7.20 </w:t>
            </w:r>
            <w:r w:rsidRPr="00693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0.03*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701" w:type="dxa"/>
          </w:tcPr>
          <w:p w14:paraId="6E42C4EF" w14:textId="77777777" w:rsidR="00CE2859" w:rsidRPr="00693BD4" w:rsidRDefault="00CE2859" w:rsidP="00AE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6.45 </w:t>
            </w:r>
            <w:r w:rsidRPr="00693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0.07*</w:t>
            </w:r>
            <w:r w:rsidRPr="00956A1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$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871" w:type="dxa"/>
          </w:tcPr>
          <w:p w14:paraId="1289F55F" w14:textId="77777777" w:rsidR="00CE2859" w:rsidRPr="00693BD4" w:rsidRDefault="00CE2859" w:rsidP="00AE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7.31 </w:t>
            </w:r>
            <w:r w:rsidRPr="00693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0.06*</w:t>
            </w:r>
            <w:r w:rsidRPr="00956A1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$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701" w:type="dxa"/>
          </w:tcPr>
          <w:p w14:paraId="5196EA65" w14:textId="77777777" w:rsidR="00CE2859" w:rsidRPr="00693BD4" w:rsidRDefault="00CE2859" w:rsidP="00AE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6.06 </w:t>
            </w:r>
            <w:r w:rsidRPr="00693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0.16*</w:t>
            </w:r>
          </w:p>
        </w:tc>
      </w:tr>
      <w:tr w:rsidR="00CE2859" w:rsidRPr="008B02DE" w14:paraId="55CC93ED" w14:textId="77777777" w:rsidTr="00AE2D7C">
        <w:tc>
          <w:tcPr>
            <w:tcW w:w="1701" w:type="dxa"/>
          </w:tcPr>
          <w:p w14:paraId="2AD12624" w14:textId="77777777" w:rsidR="00CE2859" w:rsidRPr="00D37B50" w:rsidRDefault="00CE2859" w:rsidP="00AE2D7C">
            <w:pPr>
              <w:widowControl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7B5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L. casei</w:t>
            </w:r>
            <w:r w:rsidRPr="008C52E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@</w:t>
            </w:r>
          </w:p>
        </w:tc>
        <w:tc>
          <w:tcPr>
            <w:tcW w:w="1701" w:type="dxa"/>
          </w:tcPr>
          <w:p w14:paraId="34B106B3" w14:textId="77777777" w:rsidR="00CE2859" w:rsidRPr="008C52EE" w:rsidRDefault="00CE2859" w:rsidP="00AE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8.40 </w:t>
            </w:r>
            <w:r w:rsidRPr="00693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0.05*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#@</w:t>
            </w:r>
          </w:p>
        </w:tc>
        <w:tc>
          <w:tcPr>
            <w:tcW w:w="1701" w:type="dxa"/>
          </w:tcPr>
          <w:p w14:paraId="065ACFC8" w14:textId="77777777" w:rsidR="00CE2859" w:rsidRPr="00693BD4" w:rsidRDefault="00CE2859" w:rsidP="00AE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6.52 </w:t>
            </w:r>
            <w:r w:rsidRPr="00693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0.09*</w:t>
            </w:r>
            <w:r w:rsidRPr="00956A1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$</w:t>
            </w:r>
          </w:p>
        </w:tc>
        <w:tc>
          <w:tcPr>
            <w:tcW w:w="1871" w:type="dxa"/>
          </w:tcPr>
          <w:p w14:paraId="64E1DB75" w14:textId="77777777" w:rsidR="00CE2859" w:rsidRPr="00693BD4" w:rsidRDefault="00CE2859" w:rsidP="00AE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8.48 </w:t>
            </w:r>
            <w:r w:rsidRPr="00693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0.29*</w:t>
            </w:r>
            <w:r w:rsidRPr="00956A1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$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#@</w:t>
            </w:r>
          </w:p>
        </w:tc>
        <w:tc>
          <w:tcPr>
            <w:tcW w:w="1701" w:type="dxa"/>
          </w:tcPr>
          <w:p w14:paraId="47AD135C" w14:textId="77777777" w:rsidR="00CE2859" w:rsidRPr="00693BD4" w:rsidRDefault="00CE2859" w:rsidP="00AE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6.02 </w:t>
            </w:r>
            <w:r w:rsidRPr="00693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0.07*</w:t>
            </w:r>
          </w:p>
        </w:tc>
      </w:tr>
      <w:tr w:rsidR="00CE2859" w:rsidRPr="008B02DE" w14:paraId="7B66CCB6" w14:textId="77777777" w:rsidTr="00AE2D7C">
        <w:tc>
          <w:tcPr>
            <w:tcW w:w="1701" w:type="dxa"/>
          </w:tcPr>
          <w:p w14:paraId="2453CD55" w14:textId="77777777" w:rsidR="00CE2859" w:rsidRPr="00D37B50" w:rsidRDefault="00CE2859" w:rsidP="00AE2D7C">
            <w:pPr>
              <w:widowControl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7B5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C. butyricum</w:t>
            </w:r>
            <w:r w:rsidRPr="00D6388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%</w:t>
            </w:r>
          </w:p>
        </w:tc>
        <w:tc>
          <w:tcPr>
            <w:tcW w:w="1701" w:type="dxa"/>
          </w:tcPr>
          <w:p w14:paraId="3DF8EE60" w14:textId="77777777" w:rsidR="00CE2859" w:rsidRPr="008C52EE" w:rsidRDefault="00CE2859" w:rsidP="00AE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7.84 </w:t>
            </w:r>
            <w:r w:rsidRPr="00693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0.11*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#@</w:t>
            </w:r>
          </w:p>
        </w:tc>
        <w:tc>
          <w:tcPr>
            <w:tcW w:w="1701" w:type="dxa"/>
          </w:tcPr>
          <w:p w14:paraId="11DDB112" w14:textId="77777777" w:rsidR="00CE2859" w:rsidRPr="00693BD4" w:rsidRDefault="00CE2859" w:rsidP="00AE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6.56 </w:t>
            </w:r>
            <w:r w:rsidRPr="00693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0.08*</w:t>
            </w:r>
            <w:r w:rsidRPr="00956A1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$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871" w:type="dxa"/>
          </w:tcPr>
          <w:p w14:paraId="00DEAB00" w14:textId="77777777" w:rsidR="00CE2859" w:rsidRPr="00693BD4" w:rsidRDefault="00CE2859" w:rsidP="00AE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7.76 </w:t>
            </w:r>
            <w:r w:rsidRPr="00693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0.03*</w:t>
            </w:r>
            <w:r w:rsidRPr="00956A1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$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#</w: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  <w:vertAlign w:val="superscript"/>
              </w:rPr>
              <w:t>%</w:t>
            </w:r>
          </w:p>
        </w:tc>
        <w:tc>
          <w:tcPr>
            <w:tcW w:w="1701" w:type="dxa"/>
          </w:tcPr>
          <w:p w14:paraId="7952DFF6" w14:textId="77777777" w:rsidR="00CE2859" w:rsidRPr="00693BD4" w:rsidRDefault="00CE2859" w:rsidP="00AE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6.07 </w:t>
            </w:r>
            <w:r w:rsidRPr="00693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0.18*</w:t>
            </w:r>
          </w:p>
        </w:tc>
      </w:tr>
      <w:tr w:rsidR="00CE2859" w:rsidRPr="008B02DE" w14:paraId="5B69782F" w14:textId="77777777" w:rsidTr="00AE2D7C">
        <w:tc>
          <w:tcPr>
            <w:tcW w:w="1701" w:type="dxa"/>
          </w:tcPr>
          <w:p w14:paraId="31C86086" w14:textId="77777777" w:rsidR="00CE2859" w:rsidRPr="00D37B50" w:rsidRDefault="00CE2859" w:rsidP="00AE2D7C">
            <w:pPr>
              <w:widowControl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7B5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L. salivarius</w:t>
            </w:r>
            <w:r w:rsidRPr="00D63884"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  <w:vertAlign w:val="superscript"/>
              </w:rPr>
              <w:t>&amp;</w:t>
            </w:r>
          </w:p>
        </w:tc>
        <w:tc>
          <w:tcPr>
            <w:tcW w:w="1701" w:type="dxa"/>
          </w:tcPr>
          <w:p w14:paraId="6F2BB8A3" w14:textId="77777777" w:rsidR="00CE2859" w:rsidRPr="008C52EE" w:rsidRDefault="00CE2859" w:rsidP="00AE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8.07 </w:t>
            </w:r>
            <w:r w:rsidRPr="00693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0.05*</w:t>
            </w:r>
            <w:r w:rsidRPr="008C52E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@</w:t>
            </w:r>
          </w:p>
        </w:tc>
        <w:tc>
          <w:tcPr>
            <w:tcW w:w="1701" w:type="dxa"/>
          </w:tcPr>
          <w:p w14:paraId="7B573BC0" w14:textId="77777777" w:rsidR="00CE2859" w:rsidRPr="00693BD4" w:rsidRDefault="00CE2859" w:rsidP="00AE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6.57 </w:t>
            </w:r>
            <w:r w:rsidRPr="00693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0.06*</w:t>
            </w:r>
            <w:r w:rsidRPr="00956A1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$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871" w:type="dxa"/>
          </w:tcPr>
          <w:p w14:paraId="5C9C1C60" w14:textId="77777777" w:rsidR="00CE2859" w:rsidRPr="00693BD4" w:rsidRDefault="00CE2859" w:rsidP="00AE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8.15 </w:t>
            </w:r>
            <w:r w:rsidRPr="00693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0.12*</w:t>
            </w:r>
            <w:r w:rsidRPr="00956A1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$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#</w: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  <w:sz w:val="24"/>
                <w:szCs w:val="24"/>
                <w:vertAlign w:val="superscript"/>
              </w:rPr>
              <w:t>%&amp;</w:t>
            </w:r>
          </w:p>
        </w:tc>
        <w:tc>
          <w:tcPr>
            <w:tcW w:w="1701" w:type="dxa"/>
          </w:tcPr>
          <w:p w14:paraId="6BF970CE" w14:textId="77777777" w:rsidR="00CE2859" w:rsidRPr="00693BD4" w:rsidRDefault="00CE2859" w:rsidP="00AE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6.14 </w:t>
            </w:r>
            <w:r w:rsidRPr="00693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0.12*</w:t>
            </w:r>
          </w:p>
        </w:tc>
      </w:tr>
      <w:tr w:rsidR="00CE2859" w:rsidRPr="008B02DE" w14:paraId="19385755" w14:textId="77777777" w:rsidTr="00AE2D7C">
        <w:tc>
          <w:tcPr>
            <w:tcW w:w="1701" w:type="dxa"/>
          </w:tcPr>
          <w:p w14:paraId="78348BE5" w14:textId="77777777" w:rsidR="00CE2859" w:rsidRPr="00D37B50" w:rsidRDefault="00CE2859" w:rsidP="00AE2D7C">
            <w:pPr>
              <w:widowControl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7B5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E. hirae</w:t>
            </w:r>
          </w:p>
        </w:tc>
        <w:tc>
          <w:tcPr>
            <w:tcW w:w="1701" w:type="dxa"/>
          </w:tcPr>
          <w:p w14:paraId="12E7D4D1" w14:textId="77777777" w:rsidR="00CE2859" w:rsidRPr="008C52EE" w:rsidRDefault="00CE2859" w:rsidP="00AE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7.98 </w:t>
            </w:r>
            <w:r w:rsidRPr="00693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0.09*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#@</w:t>
            </w:r>
          </w:p>
        </w:tc>
        <w:tc>
          <w:tcPr>
            <w:tcW w:w="1701" w:type="dxa"/>
          </w:tcPr>
          <w:p w14:paraId="62DC1CE2" w14:textId="77777777" w:rsidR="00CE2859" w:rsidRPr="00693BD4" w:rsidRDefault="00CE2859" w:rsidP="00AE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6.53 </w:t>
            </w:r>
            <w:r w:rsidRPr="00693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0.08*</w:t>
            </w:r>
            <w:r w:rsidRPr="00956A1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$</w:t>
            </w:r>
          </w:p>
        </w:tc>
        <w:tc>
          <w:tcPr>
            <w:tcW w:w="1871" w:type="dxa"/>
          </w:tcPr>
          <w:p w14:paraId="314CE477" w14:textId="77777777" w:rsidR="00CE2859" w:rsidRPr="00693BD4" w:rsidRDefault="00CE2859" w:rsidP="00AE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7.65 </w:t>
            </w:r>
            <w:r w:rsidRPr="00693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  <w:r w:rsidRPr="00D638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@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&amp;</w:t>
            </w:r>
          </w:p>
        </w:tc>
        <w:tc>
          <w:tcPr>
            <w:tcW w:w="1701" w:type="dxa"/>
          </w:tcPr>
          <w:p w14:paraId="6DE58551" w14:textId="77777777" w:rsidR="00CE2859" w:rsidRPr="00693BD4" w:rsidRDefault="00CE2859" w:rsidP="00AE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6.07 </w:t>
            </w:r>
            <w:r w:rsidRPr="00693B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0.07*</w:t>
            </w:r>
          </w:p>
        </w:tc>
      </w:tr>
    </w:tbl>
    <w:p w14:paraId="0CD6410A" w14:textId="5D329E1F" w:rsidR="008A66C6" w:rsidRDefault="00CE2859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871E30">
        <w:rPr>
          <w:rFonts w:ascii="Times New Roman" w:hAnsi="Times New Roman" w:cs="Times New Roman"/>
        </w:rPr>
        <w:t>Note:</w:t>
      </w:r>
      <w:r w:rsidR="00540801" w:rsidRPr="00540801">
        <w:rPr>
          <w:rFonts w:ascii="Times New Roman" w:hAnsi="Times New Roman" w:cs="Times New Roman"/>
        </w:rPr>
        <w:t xml:space="preserve"> </w:t>
      </w:r>
      <w:r w:rsidR="00540801" w:rsidRPr="00871E30">
        <w:rPr>
          <w:rFonts w:ascii="Times New Roman" w:hAnsi="Times New Roman" w:cs="Times New Roman"/>
        </w:rPr>
        <w:t>Ea</w:t>
      </w:r>
      <w:r w:rsidR="00540801">
        <w:rPr>
          <w:rFonts w:ascii="Times New Roman" w:hAnsi="Times New Roman" w:cs="Times New Roman"/>
        </w:rPr>
        <w:t>ch strain has a</w:t>
      </w:r>
      <w:r w:rsidR="00415C5E">
        <w:rPr>
          <w:rFonts w:ascii="Times New Roman" w:hAnsi="Times New Roman" w:cs="Times New Roman"/>
        </w:rPr>
        <w:t xml:space="preserve"> </w:t>
      </w:r>
      <w:r w:rsidR="00AB705B">
        <w:rPr>
          <w:rFonts w:ascii="Times New Roman" w:hAnsi="Times New Roman" w:cs="Times New Roman"/>
        </w:rPr>
        <w:t xml:space="preserve">unique </w:t>
      </w:r>
      <w:r w:rsidR="00540801">
        <w:rPr>
          <w:rFonts w:ascii="Times New Roman" w:hAnsi="Times New Roman" w:cs="Times New Roman"/>
        </w:rPr>
        <w:t xml:space="preserve">symbol </w:t>
      </w:r>
      <w:r w:rsidR="00AB705B">
        <w:rPr>
          <w:rFonts w:ascii="Times New Roman" w:hAnsi="Times New Roman" w:cs="Times New Roman"/>
        </w:rPr>
        <w:t>indicating</w:t>
      </w:r>
      <w:r w:rsidR="00540801" w:rsidRPr="009571CC">
        <w:rPr>
          <w:rFonts w:ascii="Times New Roman" w:hAnsi="Times New Roman" w:cs="Times New Roman"/>
        </w:rPr>
        <w:t xml:space="preserve"> </w:t>
      </w:r>
      <w:r w:rsidR="00540801">
        <w:rPr>
          <w:rFonts w:ascii="Times New Roman" w:hAnsi="Times New Roman" w:cs="Times New Roman"/>
        </w:rPr>
        <w:t>a significant difference (</w:t>
      </w:r>
      <w:r w:rsidR="00540801">
        <w:rPr>
          <w:rFonts w:ascii="Times New Roman" w:hAnsi="Times New Roman" w:cs="Times New Roman"/>
          <w:i/>
        </w:rPr>
        <w:t>p</w:t>
      </w:r>
      <w:r w:rsidR="00540801">
        <w:rPr>
          <w:rFonts w:ascii="Times New Roman" w:hAnsi="Times New Roman" w:cs="Times New Roman"/>
        </w:rPr>
        <w:t>&lt;0.05)</w:t>
      </w:r>
      <w:r w:rsidR="00540801" w:rsidRPr="009571CC">
        <w:rPr>
          <w:rFonts w:ascii="Times New Roman" w:hAnsi="Times New Roman" w:cs="Times New Roman"/>
        </w:rPr>
        <w:t xml:space="preserve"> in </w:t>
      </w:r>
      <w:r w:rsidR="00415C5E">
        <w:rPr>
          <w:rFonts w:ascii="Times New Roman" w:hAnsi="Times New Roman" w:cs="Times New Roman"/>
        </w:rPr>
        <w:t xml:space="preserve">the concentration of short-chain fatty acids </w:t>
      </w:r>
      <w:r w:rsidR="00540801" w:rsidRPr="009571CC">
        <w:rPr>
          <w:rFonts w:ascii="Times New Roman" w:hAnsi="Times New Roman" w:cs="Times New Roman"/>
        </w:rPr>
        <w:t>between this and other strains.</w:t>
      </w:r>
      <w:r w:rsidRPr="00871E30">
        <w:rPr>
          <w:rFonts w:ascii="Times New Roman" w:hAnsi="Times New Roman" w:cs="Times New Roman"/>
        </w:rPr>
        <w:t xml:space="preserve"> </w:t>
      </w:r>
      <w:r w:rsidR="008A66C6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50C37F9" w14:textId="65713156" w:rsidR="00417292" w:rsidRDefault="00417292" w:rsidP="0041729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C308B">
        <w:rPr>
          <w:rFonts w:ascii="Times New Roman" w:hAnsi="Times New Roman" w:cs="Times New Roman"/>
          <w:b/>
          <w:sz w:val="24"/>
          <w:szCs w:val="24"/>
        </w:rPr>
        <w:lastRenderedPageBreak/>
        <w:t>Supplementary</w:t>
      </w:r>
      <w:r>
        <w:rPr>
          <w:rFonts w:ascii="Times New Roman" w:hAnsi="Times New Roman" w:cs="Times New Roman"/>
          <w:b/>
          <w:sz w:val="24"/>
          <w:szCs w:val="24"/>
        </w:rPr>
        <w:t xml:space="preserve"> Figures</w:t>
      </w:r>
    </w:p>
    <w:p w14:paraId="4E0BA2F4" w14:textId="77777777" w:rsidR="00E7202B" w:rsidRPr="007B2C8E" w:rsidRDefault="00E7202B" w:rsidP="00E7202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3310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F1D6241" wp14:editId="754F0923">
            <wp:extent cx="5274310" cy="7292115"/>
            <wp:effectExtent l="0" t="0" r="2540" b="4445"/>
            <wp:docPr id="20" name="图片 20" descr="E:\2_Angle\赵海兰文件拷贝\1肠道微生态培养组学\1肠道微生物课题设计-zhao\8_20210226细菌上清干预DSS模型\9_20220101巨噬细胞清除实验\#小鼠-巨噬细胞清除-graphpad\paper图片20220526\投稿流式圈门\1急性肠炎巨噬细胞M\1急性巨噬细胞圈门B6-09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2_Angle\赵海兰文件拷贝\1肠道微生态培养组学\1肠道微生物课题设计-zhao\8_20210226细菌上清干预DSS模型\9_20220101巨噬细胞清除实验\#小鼠-巨噬细胞清除-graphpad\paper图片20220526\投稿流式圈门\1急性肠炎巨噬细胞M\1急性巨噬细胞圈门B6-090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9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72E70" w14:textId="77777777" w:rsidR="009A3A1E" w:rsidRPr="007B2C8E" w:rsidRDefault="009A3A1E" w:rsidP="009A3A1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Figure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70D5">
        <w:rPr>
          <w:rFonts w:ascii="Times New Roman" w:hAnsi="Times New Roman" w:cs="Times New Roman" w:hint="eastAsia"/>
          <w:sz w:val="24"/>
          <w:szCs w:val="24"/>
        </w:rPr>
        <w:t>G</w:t>
      </w:r>
      <w:r w:rsidRPr="002370D5">
        <w:rPr>
          <w:rFonts w:ascii="Times New Roman" w:hAnsi="Times New Roman" w:cs="Times New Roman"/>
          <w:sz w:val="24"/>
          <w:szCs w:val="24"/>
        </w:rPr>
        <w:t xml:space="preserve">ating strategies </w:t>
      </w:r>
      <w:r>
        <w:rPr>
          <w:rFonts w:ascii="Times New Roman" w:hAnsi="Times New Roman" w:cs="Times New Roman"/>
          <w:sz w:val="24"/>
          <w:szCs w:val="24"/>
        </w:rPr>
        <w:t>for macrophages (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7C62B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 and T cells (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2F774EF9" w14:textId="77777777" w:rsidR="00E7202B" w:rsidRPr="009A3A1E" w:rsidRDefault="00E7202B" w:rsidP="00E7202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0CC45F6" w14:textId="6D5B2B84" w:rsidR="008D1291" w:rsidRPr="00460DD3" w:rsidRDefault="008D1291" w:rsidP="008D129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7A4EDF8" w14:textId="77777777" w:rsidR="008D1291" w:rsidRDefault="000C0161" w:rsidP="008D1291">
      <w:pPr>
        <w:rPr>
          <w:rFonts w:ascii="Times New Roman" w:hAnsi="Times New Roman" w:cs="Times New Roman"/>
        </w:rPr>
      </w:pPr>
      <w:r w:rsidRPr="000C016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551A5B9" wp14:editId="484F5F42">
            <wp:extent cx="5274310" cy="1232388"/>
            <wp:effectExtent l="0" t="0" r="2540" b="6350"/>
            <wp:docPr id="14" name="图片 14" descr="E:\2_Angle\赵海兰文件拷贝\1肠道微生态培养组学\1肠道微生物课题设计-zhao\8_20210226细菌上清干预DSS模型\9_20220101巨噬细胞清除实验\#小鼠-巨噬细胞清除-graphpad\paper图片20220526\Supplementary Fig\Supplementary Fig. 1\Supplementary Fig. 1-09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_Angle\赵海兰文件拷贝\1肠道微生态培养组学\1肠道微生物课题设计-zhao\8_20210226细菌上清干预DSS模型\9_20220101巨噬细胞清除实验\#小鼠-巨噬细胞清除-graphpad\paper图片20220526\Supplementary Fig\Supplementary Fig. 1\Supplementary Fig. 1-090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32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A29D2" w14:textId="43A5B3EA" w:rsidR="001B7DCD" w:rsidRDefault="008D1291" w:rsidP="008D129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</w:t>
      </w:r>
      <w:r w:rsidR="008D322A">
        <w:rPr>
          <w:rFonts w:ascii="Times New Roman" w:hAnsi="Times New Roman" w:cs="Times New Roman"/>
          <w:b/>
          <w:sz w:val="24"/>
          <w:szCs w:val="24"/>
        </w:rPr>
        <w:t xml:space="preserve">ure </w:t>
      </w:r>
      <w:r w:rsidR="00E7202B">
        <w:rPr>
          <w:rFonts w:ascii="Times New Roman" w:hAnsi="Times New Roman" w:cs="Times New Roman"/>
          <w:b/>
          <w:sz w:val="24"/>
          <w:szCs w:val="24"/>
        </w:rPr>
        <w:t>2</w:t>
      </w:r>
      <w:r w:rsidR="008D322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7B0D53">
        <w:rPr>
          <w:rFonts w:ascii="Times New Roman" w:hAnsi="Times New Roman" w:cs="Times New Roman"/>
          <w:sz w:val="24"/>
          <w:szCs w:val="24"/>
        </w:rPr>
        <w:t>α-diversity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322A">
        <w:rPr>
          <w:rFonts w:ascii="Times New Roman" w:hAnsi="Times New Roman" w:cs="Times New Roman"/>
          <w:sz w:val="24"/>
          <w:szCs w:val="24"/>
        </w:rPr>
        <w:t>(</w:t>
      </w:r>
      <w:r w:rsidRPr="007B0D53">
        <w:rPr>
          <w:rFonts w:ascii="Times New Roman" w:hAnsi="Times New Roman" w:cs="Times New Roman"/>
          <w:sz w:val="24"/>
          <w:szCs w:val="24"/>
        </w:rPr>
        <w:t xml:space="preserve">Chao1 </w:t>
      </w:r>
      <w:r>
        <w:rPr>
          <w:rFonts w:ascii="Times New Roman" w:hAnsi="Times New Roman" w:cs="Times New Roman"/>
          <w:sz w:val="24"/>
          <w:szCs w:val="24"/>
        </w:rPr>
        <w:t>index</w:t>
      </w:r>
      <w:r w:rsidR="008D322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643CC1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="00FB5947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0D53">
        <w:rPr>
          <w:rFonts w:ascii="Times New Roman" w:hAnsi="Times New Roman" w:cs="Times New Roman"/>
          <w:sz w:val="24"/>
          <w:szCs w:val="24"/>
        </w:rPr>
        <w:t>β</w:t>
      </w:r>
      <w:r w:rsidRPr="007B0D53">
        <w:rPr>
          <w:rFonts w:ascii="Times New Roman" w:hAnsi="Times New Roman" w:cs="Times New Roman" w:hint="eastAsia"/>
          <w:sz w:val="24"/>
          <w:szCs w:val="24"/>
        </w:rPr>
        <w:t>-</w:t>
      </w:r>
      <w:r w:rsidRPr="007B0D53">
        <w:rPr>
          <w:rFonts w:ascii="Times New Roman" w:hAnsi="Times New Roman" w:cs="Times New Roman"/>
          <w:sz w:val="24"/>
          <w:szCs w:val="24"/>
        </w:rPr>
        <w:t xml:space="preserve">diversity </w:t>
      </w:r>
      <w:r w:rsidR="008D322A">
        <w:rPr>
          <w:rFonts w:ascii="Times New Roman" w:hAnsi="Times New Roman" w:cs="Times New Roman"/>
          <w:sz w:val="24"/>
          <w:szCs w:val="24"/>
        </w:rPr>
        <w:t>(</w:t>
      </w:r>
      <w:r w:rsidR="008D322A" w:rsidRPr="00C1317B">
        <w:rPr>
          <w:rFonts w:ascii="Times New Roman" w:hAnsi="Times New Roman" w:cs="Times New Roman"/>
          <w:sz w:val="24"/>
          <w:szCs w:val="24"/>
        </w:rPr>
        <w:t>principal coordinate analysis</w:t>
      </w:r>
      <w:r w:rsidR="008D322A">
        <w:rPr>
          <w:rFonts w:ascii="Times New Roman" w:hAnsi="Times New Roman" w:cs="Times New Roman"/>
          <w:sz w:val="24"/>
          <w:szCs w:val="24"/>
        </w:rPr>
        <w:t xml:space="preserve">) </w:t>
      </w:r>
      <w:r w:rsidR="00FB5947">
        <w:rPr>
          <w:rFonts w:ascii="Times New Roman" w:hAnsi="Times New Roman" w:cs="Times New Roman"/>
          <w:sz w:val="24"/>
          <w:szCs w:val="24"/>
        </w:rPr>
        <w:t>(</w:t>
      </w:r>
      <w:r w:rsidR="00FB5947" w:rsidRPr="002D4CB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FB5947">
        <w:rPr>
          <w:rFonts w:ascii="Times New Roman" w:hAnsi="Times New Roman" w:cs="Times New Roman"/>
          <w:sz w:val="24"/>
          <w:szCs w:val="24"/>
        </w:rPr>
        <w:t xml:space="preserve">, </w:t>
      </w:r>
      <w:r w:rsidR="00FB5947" w:rsidRPr="002D4CBC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FB5947">
        <w:rPr>
          <w:rFonts w:ascii="Times New Roman" w:hAnsi="Times New Roman" w:cs="Times New Roman"/>
          <w:sz w:val="24"/>
          <w:szCs w:val="24"/>
        </w:rPr>
        <w:t xml:space="preserve">) </w:t>
      </w:r>
      <w:r w:rsidR="008D322A">
        <w:rPr>
          <w:rFonts w:ascii="Times New Roman" w:hAnsi="Times New Roman" w:cs="Times New Roman"/>
          <w:sz w:val="24"/>
          <w:szCs w:val="24"/>
        </w:rPr>
        <w:t xml:space="preserve">in the </w:t>
      </w:r>
      <w:r w:rsidRPr="007B0D53">
        <w:rPr>
          <w:rFonts w:ascii="Times New Roman" w:hAnsi="Times New Roman" w:cs="Times New Roman"/>
          <w:sz w:val="24"/>
          <w:szCs w:val="24"/>
        </w:rPr>
        <w:t xml:space="preserve">feces </w:t>
      </w:r>
      <w:r w:rsidR="008D322A">
        <w:rPr>
          <w:rFonts w:ascii="Times New Roman" w:hAnsi="Times New Roman" w:cs="Times New Roman"/>
          <w:sz w:val="24"/>
          <w:szCs w:val="24"/>
        </w:rPr>
        <w:t>of</w:t>
      </w:r>
      <w:r w:rsidR="008D322A" w:rsidRPr="007B0D53">
        <w:rPr>
          <w:rFonts w:ascii="Times New Roman" w:hAnsi="Times New Roman" w:cs="Times New Roman"/>
          <w:sz w:val="24"/>
          <w:szCs w:val="24"/>
        </w:rPr>
        <w:t xml:space="preserve"> </w:t>
      </w:r>
      <w:r w:rsidRPr="007B0D53">
        <w:rPr>
          <w:rFonts w:ascii="Times New Roman" w:hAnsi="Times New Roman" w:cs="Times New Roman"/>
          <w:sz w:val="24"/>
          <w:szCs w:val="24"/>
        </w:rPr>
        <w:t>patients</w:t>
      </w:r>
      <w:r w:rsidR="008D322A">
        <w:rPr>
          <w:rFonts w:ascii="Times New Roman" w:hAnsi="Times New Roman" w:cs="Times New Roman"/>
          <w:sz w:val="24"/>
          <w:szCs w:val="24"/>
        </w:rPr>
        <w:t xml:space="preserve"> with Crohn’s disease (CD)</w:t>
      </w:r>
      <w:r w:rsidRPr="007B0D53">
        <w:rPr>
          <w:rFonts w:ascii="Times New Roman" w:hAnsi="Times New Roman" w:cs="Times New Roman"/>
          <w:sz w:val="24"/>
          <w:szCs w:val="24"/>
        </w:rPr>
        <w:t xml:space="preserve"> </w:t>
      </w:r>
      <w:r w:rsidR="008D322A">
        <w:rPr>
          <w:rFonts w:ascii="Times New Roman" w:hAnsi="Times New Roman" w:cs="Times New Roman"/>
          <w:sz w:val="24"/>
          <w:szCs w:val="24"/>
        </w:rPr>
        <w:t>or ulcerative colitis (</w:t>
      </w:r>
      <w:r>
        <w:rPr>
          <w:rFonts w:ascii="Times New Roman" w:hAnsi="Times New Roman" w:cs="Times New Roman"/>
          <w:sz w:val="24"/>
          <w:szCs w:val="24"/>
        </w:rPr>
        <w:t>UC</w:t>
      </w:r>
      <w:r w:rsidR="008D322A">
        <w:rPr>
          <w:rFonts w:ascii="Times New Roman" w:hAnsi="Times New Roman" w:cs="Times New Roman"/>
          <w:sz w:val="24"/>
          <w:szCs w:val="24"/>
        </w:rPr>
        <w:t>)</w:t>
      </w:r>
      <w:r w:rsidRPr="007B0D53">
        <w:rPr>
          <w:rFonts w:ascii="Times New Roman" w:hAnsi="Times New Roman" w:cs="Times New Roman"/>
          <w:sz w:val="24"/>
          <w:szCs w:val="24"/>
        </w:rPr>
        <w:t xml:space="preserve"> compared </w:t>
      </w:r>
      <w:r w:rsidR="008D322A">
        <w:rPr>
          <w:rFonts w:ascii="Times New Roman" w:hAnsi="Times New Roman" w:cs="Times New Roman"/>
          <w:sz w:val="24"/>
          <w:szCs w:val="24"/>
        </w:rPr>
        <w:t xml:space="preserve">with </w:t>
      </w:r>
      <w:r w:rsidRPr="007B0D53">
        <w:rPr>
          <w:rFonts w:ascii="Times New Roman" w:hAnsi="Times New Roman" w:cs="Times New Roman"/>
          <w:sz w:val="24"/>
          <w:szCs w:val="24"/>
        </w:rPr>
        <w:t>healthy subjects</w:t>
      </w:r>
      <w:r>
        <w:rPr>
          <w:rFonts w:ascii="Times New Roman" w:hAnsi="Times New Roman" w:cs="Times New Roman"/>
          <w:sz w:val="24"/>
          <w:szCs w:val="24"/>
        </w:rPr>
        <w:t>.</w:t>
      </w:r>
      <w:r w:rsidR="000C5210" w:rsidRPr="000C5210">
        <w:t xml:space="preserve"> </w:t>
      </w:r>
      <w:r w:rsidR="000C5210" w:rsidRPr="000C5210">
        <w:rPr>
          <w:rFonts w:ascii="Times New Roman" w:hAnsi="Times New Roman" w:cs="Times New Roman"/>
          <w:sz w:val="24"/>
          <w:szCs w:val="24"/>
        </w:rPr>
        <w:t>We used the data from the Inflammatory Bowel Disease Multi’omics Database</w:t>
      </w:r>
      <w:r w:rsidR="000C5210">
        <w:rPr>
          <w:rFonts w:ascii="Times New Roman" w:hAnsi="Times New Roman" w:cs="Times New Roman"/>
          <w:sz w:val="24"/>
          <w:szCs w:val="24"/>
        </w:rPr>
        <w:t>.</w:t>
      </w:r>
    </w:p>
    <w:p w14:paraId="61333840" w14:textId="77777777" w:rsidR="001B7DCD" w:rsidRDefault="001B7DC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501DCB9" w14:textId="5E57DED1" w:rsidR="001B7DCD" w:rsidRDefault="001B7DCD" w:rsidP="001B7DCD">
      <w:pPr>
        <w:spacing w:line="360" w:lineRule="auto"/>
        <w:jc w:val="left"/>
        <w:rPr>
          <w:rFonts w:ascii="Times New Roman" w:hAnsi="Times New Roman" w:cs="Times New Roman"/>
          <w:noProof/>
          <w:sz w:val="24"/>
          <w:szCs w:val="24"/>
        </w:rPr>
      </w:pPr>
    </w:p>
    <w:p w14:paraId="337D6725" w14:textId="77777777" w:rsidR="001B7DCD" w:rsidRDefault="001B7DCD" w:rsidP="001B7DCD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4680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063188" wp14:editId="10A6FDFC">
            <wp:extent cx="4727073" cy="1875367"/>
            <wp:effectExtent l="0" t="0" r="0" b="0"/>
            <wp:docPr id="7" name="图片 7" descr="F:\3_ZhaoHailan\0zhl资料\3手稿_急性肠炎_巨噬细胞\0投稿_急性肠炎_巨噬细胞\4Journal of Crohn's and Colitis\图片230814\Supplementary Fig.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3_ZhaoHailan\0zhl资料\3手稿_急性肠炎_巨噬细胞\0投稿_急性肠炎_巨噬细胞\4Journal of Crohn's and Colitis\图片230814\Supplementary Fig. 3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760" cy="187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ACA49" w14:textId="1791E382" w:rsidR="00A83713" w:rsidRDefault="001B7DCD" w:rsidP="001B7D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</w:t>
      </w:r>
      <w:r w:rsidR="00720874">
        <w:rPr>
          <w:rFonts w:ascii="Times New Roman" w:hAnsi="Times New Roman" w:cs="Times New Roman"/>
          <w:b/>
          <w:sz w:val="24"/>
          <w:szCs w:val="24"/>
        </w:rPr>
        <w:t xml:space="preserve">ure </w:t>
      </w:r>
      <w:r w:rsidR="00E7202B">
        <w:rPr>
          <w:rFonts w:ascii="Times New Roman" w:hAnsi="Times New Roman" w:cs="Times New Roman"/>
          <w:b/>
          <w:sz w:val="24"/>
          <w:szCs w:val="24"/>
        </w:rPr>
        <w:t>3</w:t>
      </w:r>
      <w:r w:rsidR="007208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7B0D53">
        <w:rPr>
          <w:rFonts w:ascii="Times New Roman" w:hAnsi="Times New Roman" w:cs="Times New Roman"/>
          <w:sz w:val="24"/>
          <w:szCs w:val="24"/>
        </w:rPr>
        <w:t>q</w:t>
      </w:r>
      <w:r w:rsidR="00720874">
        <w:rPr>
          <w:rFonts w:ascii="Times New Roman" w:hAnsi="Times New Roman" w:cs="Times New Roman"/>
          <w:sz w:val="24"/>
          <w:szCs w:val="24"/>
        </w:rPr>
        <w:t>RT-</w:t>
      </w:r>
      <w:r w:rsidRPr="007B0D53">
        <w:rPr>
          <w:rFonts w:ascii="Times New Roman" w:hAnsi="Times New Roman" w:cs="Times New Roman"/>
          <w:sz w:val="24"/>
          <w:szCs w:val="24"/>
        </w:rPr>
        <w:t xml:space="preserve">PCR </w:t>
      </w:r>
      <w:r w:rsidR="00720874">
        <w:rPr>
          <w:rFonts w:ascii="Times New Roman" w:hAnsi="Times New Roman" w:cs="Times New Roman"/>
          <w:sz w:val="24"/>
          <w:szCs w:val="24"/>
        </w:rPr>
        <w:t xml:space="preserve">analysis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="00720874">
        <w:rPr>
          <w:rFonts w:ascii="Times New Roman" w:hAnsi="Times New Roman" w:cs="Times New Roman"/>
          <w:sz w:val="24"/>
          <w:szCs w:val="24"/>
        </w:rPr>
        <w:t xml:space="preserve">the </w:t>
      </w:r>
      <w:r w:rsidR="000C5210">
        <w:rPr>
          <w:rFonts w:ascii="Times New Roman" w:hAnsi="Times New Roman" w:cs="Times New Roman"/>
          <w:sz w:val="24"/>
          <w:szCs w:val="24"/>
        </w:rPr>
        <w:t xml:space="preserve">relative </w:t>
      </w:r>
      <w:r w:rsidR="00720874">
        <w:rPr>
          <w:rFonts w:ascii="Times New Roman" w:hAnsi="Times New Roman" w:cs="Times New Roman"/>
          <w:sz w:val="24"/>
          <w:szCs w:val="24"/>
        </w:rPr>
        <w:t xml:space="preserve">mRNA expression of </w:t>
      </w:r>
      <w:r w:rsidRPr="007B0D53">
        <w:rPr>
          <w:rFonts w:ascii="Times New Roman" w:hAnsi="Times New Roman" w:cs="Times New Roman"/>
          <w:sz w:val="24"/>
          <w:szCs w:val="24"/>
        </w:rPr>
        <w:t>occludin and ZO-1</w:t>
      </w:r>
      <w:r w:rsidR="00720874">
        <w:rPr>
          <w:rFonts w:ascii="Times New Roman" w:hAnsi="Times New Roman" w:cs="Times New Roman"/>
          <w:sz w:val="24"/>
          <w:szCs w:val="24"/>
        </w:rPr>
        <w:t xml:space="preserve"> in colitic mice treated with PBS, bacterial mixture (7-mix), culture supernatant</w:t>
      </w:r>
      <w:r w:rsidR="000654BE">
        <w:rPr>
          <w:rFonts w:ascii="Times New Roman" w:hAnsi="Times New Roman" w:cs="Times New Roman"/>
          <w:sz w:val="24"/>
          <w:szCs w:val="24"/>
        </w:rPr>
        <w:t xml:space="preserve"> mixture</w:t>
      </w:r>
      <w:r w:rsidR="00720874">
        <w:rPr>
          <w:rFonts w:ascii="Times New Roman" w:hAnsi="Times New Roman" w:cs="Times New Roman"/>
          <w:sz w:val="24"/>
          <w:szCs w:val="24"/>
        </w:rPr>
        <w:t xml:space="preserve"> (</w:t>
      </w:r>
      <w:r w:rsidR="000654BE">
        <w:rPr>
          <w:rFonts w:ascii="Times New Roman" w:hAnsi="Times New Roman" w:cs="Times New Roman"/>
          <w:sz w:val="24"/>
          <w:szCs w:val="24"/>
        </w:rPr>
        <w:t>mix-sup</w:t>
      </w:r>
      <w:r w:rsidR="00720874">
        <w:rPr>
          <w:rFonts w:ascii="Times New Roman" w:hAnsi="Times New Roman" w:cs="Times New Roman"/>
          <w:sz w:val="24"/>
          <w:szCs w:val="24"/>
        </w:rPr>
        <w:t>), or human fe</w:t>
      </w:r>
      <w:r w:rsidR="009D4844">
        <w:rPr>
          <w:rFonts w:ascii="Times New Roman" w:hAnsi="Times New Roman" w:cs="Times New Roman"/>
          <w:sz w:val="24"/>
          <w:szCs w:val="24"/>
        </w:rPr>
        <w:t>c</w:t>
      </w:r>
      <w:r w:rsidR="00720874">
        <w:rPr>
          <w:rFonts w:ascii="Times New Roman" w:hAnsi="Times New Roman" w:cs="Times New Roman"/>
          <w:sz w:val="24"/>
          <w:szCs w:val="24"/>
        </w:rPr>
        <w:t>al microbiota transplantation (hu-FMT) relative to control mice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5F362E" w14:textId="77777777" w:rsidR="00A83713" w:rsidRDefault="00A8371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D003C86" w14:textId="77777777" w:rsidR="00A83713" w:rsidRDefault="001F33DD" w:rsidP="00A8371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F33DD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716A5C46" wp14:editId="1862DE52">
            <wp:extent cx="5274310" cy="4103701"/>
            <wp:effectExtent l="0" t="0" r="2540" b="0"/>
            <wp:docPr id="16" name="图片 16" descr="E:\2_Angle\赵海兰文件拷贝\1肠道微生态培养组学\1肠道微生物课题设计-zhao\8_20210226细菌上清干预DSS模型\9_20220101巨噬细胞清除实验\#小鼠-巨噬细胞清除-graphpad\paper图片20220526\fig3fig4\Figure 3. Mix-sup and 7-mix partially induced T cell-related cytokines09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_Angle\赵海兰文件拷贝\1肠道微生态培养组学\1肠道微生物课题设计-zhao\8_20210226细菌上清干预DSS模型\9_20220101巨噬细胞清除实验\#小鼠-巨噬细胞清除-graphpad\paper图片20220526\fig3fig4\Figure 3. Mix-sup and 7-mix partially induced T cell-related cytokines0901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03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ED7BE" w14:textId="313DB7DA" w:rsidR="00F0519A" w:rsidRDefault="00A83713" w:rsidP="00A8371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</w:t>
      </w:r>
      <w:r w:rsidR="009D4844">
        <w:rPr>
          <w:rFonts w:ascii="Times New Roman" w:hAnsi="Times New Roman" w:cs="Times New Roman"/>
          <w:b/>
          <w:sz w:val="24"/>
          <w:szCs w:val="24"/>
        </w:rPr>
        <w:t xml:space="preserve">ure </w:t>
      </w:r>
      <w:r w:rsidR="00E7202B">
        <w:rPr>
          <w:rFonts w:ascii="Times New Roman" w:hAnsi="Times New Roman" w:cs="Times New Roman"/>
          <w:b/>
          <w:sz w:val="24"/>
          <w:szCs w:val="24"/>
        </w:rPr>
        <w:t>4</w:t>
      </w:r>
      <w:r w:rsidR="009D484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5210">
        <w:rPr>
          <w:rFonts w:ascii="Times New Roman" w:hAnsi="Times New Roman" w:cs="Times New Roman"/>
          <w:bCs/>
          <w:sz w:val="24"/>
          <w:szCs w:val="24"/>
        </w:rPr>
        <w:t xml:space="preserve">Relative </w:t>
      </w:r>
      <w:r w:rsidRPr="004F33F6">
        <w:rPr>
          <w:rFonts w:ascii="Times New Roman" w:hAnsi="Times New Roman" w:cs="Times New Roman"/>
          <w:sz w:val="24"/>
          <w:szCs w:val="24"/>
        </w:rPr>
        <w:t>mRNA expression of</w:t>
      </w:r>
      <w:r>
        <w:rPr>
          <w:rFonts w:ascii="Times New Roman" w:hAnsi="Times New Roman" w:cs="Times New Roman"/>
          <w:sz w:val="24"/>
          <w:szCs w:val="24"/>
        </w:rPr>
        <w:t xml:space="preserve"> Th1-associated </w:t>
      </w:r>
      <w:r w:rsidRPr="002121EE">
        <w:rPr>
          <w:rFonts w:ascii="Times New Roman" w:hAnsi="Times New Roman" w:cs="Times New Roman"/>
          <w:sz w:val="24"/>
          <w:szCs w:val="24"/>
        </w:rPr>
        <w:t>cytokines</w:t>
      </w:r>
      <w:r>
        <w:rPr>
          <w:rFonts w:ascii="Times New Roman" w:hAnsi="Times New Roman" w:cs="Times New Roman"/>
          <w:sz w:val="24"/>
          <w:szCs w:val="24"/>
        </w:rPr>
        <w:t xml:space="preserve"> T-bet</w:t>
      </w:r>
      <w:r w:rsidR="009D4844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IFN-</w:t>
      </w:r>
      <w:r w:rsidRPr="00F12937">
        <w:rPr>
          <w:rFonts w:ascii="Times New Roman" w:hAnsi="Times New Roman" w:cs="Times New Roman"/>
          <w:sz w:val="24"/>
          <w:szCs w:val="24"/>
        </w:rPr>
        <w:t>γ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C8364F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), Th2-associated </w:t>
      </w:r>
      <w:r w:rsidRPr="002121EE">
        <w:rPr>
          <w:rFonts w:ascii="Times New Roman" w:hAnsi="Times New Roman" w:cs="Times New Roman"/>
          <w:sz w:val="24"/>
          <w:szCs w:val="24"/>
        </w:rPr>
        <w:t>cytokines</w:t>
      </w:r>
      <w:r>
        <w:rPr>
          <w:rFonts w:ascii="Times New Roman" w:hAnsi="Times New Roman" w:cs="Times New Roman"/>
          <w:sz w:val="24"/>
          <w:szCs w:val="24"/>
        </w:rPr>
        <w:t xml:space="preserve"> GATA3</w:t>
      </w:r>
      <w:r w:rsidR="009D4844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IL-4 (</w:t>
      </w:r>
      <w:r w:rsidR="00C8364F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), Th17-associated </w:t>
      </w:r>
      <w:r w:rsidRPr="002121EE">
        <w:rPr>
          <w:rFonts w:ascii="Times New Roman" w:hAnsi="Times New Roman" w:cs="Times New Roman"/>
          <w:sz w:val="24"/>
          <w:szCs w:val="24"/>
        </w:rPr>
        <w:t>cytokines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2937">
        <w:rPr>
          <w:rFonts w:ascii="Times New Roman" w:hAnsi="Times New Roman" w:cs="Times New Roman"/>
          <w:sz w:val="24"/>
          <w:szCs w:val="24"/>
        </w:rPr>
        <w:t>RORγt</w:t>
      </w:r>
      <w:r w:rsidR="009D4844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IL-17A (</w:t>
      </w:r>
      <w:r w:rsidR="00C8364F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),</w:t>
      </w:r>
      <w:r w:rsidR="009D4844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Treg-associated </w:t>
      </w:r>
      <w:r w:rsidRPr="002121EE">
        <w:rPr>
          <w:rFonts w:ascii="Times New Roman" w:hAnsi="Times New Roman" w:cs="Times New Roman"/>
          <w:sz w:val="24"/>
          <w:szCs w:val="24"/>
        </w:rPr>
        <w:t>cytokines</w:t>
      </w:r>
      <w:r>
        <w:rPr>
          <w:rFonts w:ascii="Times New Roman" w:hAnsi="Times New Roman" w:cs="Times New Roman"/>
          <w:sz w:val="24"/>
          <w:szCs w:val="24"/>
        </w:rPr>
        <w:t xml:space="preserve"> FOXP3</w:t>
      </w:r>
      <w:r w:rsidR="009D4844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IL-10 (</w:t>
      </w:r>
      <w:r w:rsidR="00C8364F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C54FF">
        <w:rPr>
          <w:rFonts w:ascii="Times New Roman" w:hAnsi="Times New Roman" w:cs="Times New Roman"/>
          <w:sz w:val="24"/>
          <w:szCs w:val="24"/>
        </w:rPr>
        <w:t xml:space="preserve"> </w:t>
      </w:r>
      <w:r w:rsidRPr="004F33F6">
        <w:rPr>
          <w:rFonts w:ascii="Times New Roman" w:hAnsi="Times New Roman" w:cs="Times New Roman"/>
          <w:sz w:val="24"/>
          <w:szCs w:val="24"/>
        </w:rPr>
        <w:t xml:space="preserve">in </w:t>
      </w:r>
      <w:r w:rsidR="00B55257">
        <w:rPr>
          <w:rFonts w:ascii="Times New Roman" w:hAnsi="Times New Roman" w:cs="Times New Roman"/>
          <w:sz w:val="24"/>
          <w:szCs w:val="24"/>
        </w:rPr>
        <w:t xml:space="preserve">the colon of </w:t>
      </w:r>
      <w:r w:rsidR="009D4844">
        <w:rPr>
          <w:rFonts w:ascii="Times New Roman" w:hAnsi="Times New Roman" w:cs="Times New Roman"/>
          <w:sz w:val="24"/>
          <w:szCs w:val="24"/>
        </w:rPr>
        <w:t>colitic</w:t>
      </w:r>
      <w:r w:rsidR="009D4844" w:rsidRPr="004F33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mice </w:t>
      </w:r>
      <w:r w:rsidR="00B55257">
        <w:rPr>
          <w:rFonts w:ascii="Times New Roman" w:hAnsi="Times New Roman" w:cs="Times New Roman"/>
          <w:sz w:val="24"/>
          <w:szCs w:val="24"/>
        </w:rPr>
        <w:t>relative to control mice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55257" w:rsidRPr="00CB09C4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55257">
        <w:rPr>
          <w:rFonts w:ascii="Times New Roman" w:hAnsi="Times New Roman" w:cs="Times New Roman"/>
          <w:sz w:val="24"/>
          <w:szCs w:val="24"/>
        </w:rPr>
        <w:t>. F</w:t>
      </w:r>
      <w:r w:rsidRPr="00E45380">
        <w:rPr>
          <w:rFonts w:ascii="Times New Roman" w:hAnsi="Times New Roman" w:cs="Times New Roman"/>
          <w:sz w:val="24"/>
          <w:szCs w:val="24"/>
        </w:rPr>
        <w:t xml:space="preserve">low cytometry </w:t>
      </w:r>
      <w:r w:rsidR="00B55257">
        <w:rPr>
          <w:rFonts w:ascii="Times New Roman" w:hAnsi="Times New Roman" w:cs="Times New Roman"/>
          <w:sz w:val="24"/>
          <w:szCs w:val="24"/>
        </w:rPr>
        <w:t xml:space="preserve">analysis </w:t>
      </w:r>
      <w:r>
        <w:rPr>
          <w:rFonts w:ascii="Times New Roman" w:hAnsi="Times New Roman" w:cs="Times New Roman"/>
          <w:sz w:val="24"/>
          <w:szCs w:val="24"/>
        </w:rPr>
        <w:t>of the number of GATA3</w:t>
      </w:r>
      <w:r w:rsidRPr="001F589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Th2 and </w:t>
      </w:r>
      <w:r w:rsidR="00B55257">
        <w:rPr>
          <w:rFonts w:ascii="Times New Roman" w:hAnsi="Times New Roman" w:cs="Times New Roman"/>
          <w:sz w:val="24"/>
          <w:szCs w:val="24"/>
        </w:rPr>
        <w:t>Foxp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F589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="00E503F7">
        <w:rPr>
          <w:rFonts w:ascii="Times New Roman" w:hAnsi="Times New Roman" w:cs="Times New Roman"/>
          <w:sz w:val="24"/>
          <w:szCs w:val="24"/>
        </w:rPr>
        <w:t xml:space="preserve"> regulatory</w:t>
      </w:r>
      <w:r>
        <w:rPr>
          <w:rFonts w:ascii="Times New Roman" w:hAnsi="Times New Roman" w:cs="Times New Roman"/>
          <w:sz w:val="24"/>
          <w:szCs w:val="24"/>
        </w:rPr>
        <w:t xml:space="preserve"> cells in colonic lamina propria (</w:t>
      </w:r>
      <w:r w:rsidR="00C8364F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A80D2D">
        <w:rPr>
          <w:rFonts w:ascii="Times New Roman" w:hAnsi="Times New Roman" w:cs="Times New Roman"/>
          <w:sz w:val="24"/>
          <w:szCs w:val="24"/>
        </w:rPr>
        <w:t>Data are mean</w:t>
      </w:r>
      <w:r w:rsidR="00B55257">
        <w:rPr>
          <w:rFonts w:ascii="Times New Roman" w:hAnsi="Times New Roman" w:cs="Times New Roman"/>
          <w:sz w:val="24"/>
          <w:szCs w:val="24"/>
        </w:rPr>
        <w:t>s</w:t>
      </w:r>
      <w:r w:rsidRPr="00A80D2D">
        <w:rPr>
          <w:rFonts w:ascii="Times New Roman" w:hAnsi="Times New Roman" w:cs="Times New Roman"/>
          <w:sz w:val="24"/>
          <w:szCs w:val="24"/>
        </w:rPr>
        <w:t xml:space="preserve"> ± </w:t>
      </w:r>
      <w:r w:rsidR="00B55257">
        <w:rPr>
          <w:rFonts w:ascii="Times New Roman" w:hAnsi="Times New Roman" w:cs="Times New Roman"/>
          <w:sz w:val="24"/>
          <w:szCs w:val="24"/>
        </w:rPr>
        <w:t>standard deviations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55257"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</w:rPr>
        <w:t>= 3-4.</w:t>
      </w:r>
      <w:r w:rsidRPr="000E31CD">
        <w:rPr>
          <w:rFonts w:ascii="Times New Roman" w:hAnsi="Times New Roman" w:cs="Times New Roman"/>
          <w:sz w:val="24"/>
          <w:szCs w:val="24"/>
        </w:rPr>
        <w:t xml:space="preserve"> </w:t>
      </w:r>
      <w:r w:rsidRPr="00D75215">
        <w:rPr>
          <w:rFonts w:ascii="Times New Roman" w:hAnsi="Times New Roman" w:cs="Times New Roman"/>
          <w:sz w:val="24"/>
          <w:szCs w:val="24"/>
        </w:rPr>
        <w:t>*</w:t>
      </w:r>
      <w:r w:rsidRPr="009D297A">
        <w:rPr>
          <w:rFonts w:ascii="Times New Roman" w:hAnsi="Times New Roman" w:cs="Times New Roman"/>
          <w:i/>
          <w:sz w:val="24"/>
          <w:szCs w:val="24"/>
        </w:rPr>
        <w:t>P</w:t>
      </w:r>
      <w:r w:rsidRPr="00D75215">
        <w:rPr>
          <w:rFonts w:ascii="Times New Roman" w:hAnsi="Times New Roman" w:cs="Times New Roman"/>
          <w:sz w:val="24"/>
          <w:szCs w:val="24"/>
        </w:rPr>
        <w:t xml:space="preserve"> &lt;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Pr="00D75215">
        <w:rPr>
          <w:rFonts w:ascii="Times New Roman" w:hAnsi="Times New Roman" w:cs="Times New Roman"/>
          <w:sz w:val="24"/>
          <w:szCs w:val="24"/>
        </w:rPr>
        <w:t>.05, **</w:t>
      </w:r>
      <w:r w:rsidRPr="009D297A">
        <w:rPr>
          <w:rFonts w:ascii="Times New Roman" w:hAnsi="Times New Roman" w:cs="Times New Roman"/>
          <w:i/>
          <w:sz w:val="24"/>
          <w:szCs w:val="24"/>
        </w:rPr>
        <w:t>P</w:t>
      </w:r>
      <w:r w:rsidRPr="00D75215">
        <w:rPr>
          <w:rFonts w:ascii="Times New Roman" w:hAnsi="Times New Roman" w:cs="Times New Roman"/>
          <w:sz w:val="24"/>
          <w:szCs w:val="24"/>
        </w:rPr>
        <w:t xml:space="preserve"> &lt;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75215">
        <w:rPr>
          <w:rFonts w:ascii="Times New Roman" w:hAnsi="Times New Roman" w:cs="Times New Roman"/>
          <w:sz w:val="24"/>
          <w:szCs w:val="24"/>
        </w:rPr>
        <w:t>.01, ***</w:t>
      </w:r>
      <w:r w:rsidRPr="009D297A">
        <w:rPr>
          <w:rFonts w:ascii="Times New Roman" w:hAnsi="Times New Roman" w:cs="Times New Roman"/>
          <w:i/>
          <w:sz w:val="24"/>
          <w:szCs w:val="24"/>
        </w:rPr>
        <w:t>P</w:t>
      </w:r>
      <w:r w:rsidRPr="00D75215">
        <w:rPr>
          <w:rFonts w:ascii="Times New Roman" w:hAnsi="Times New Roman" w:cs="Times New Roman"/>
          <w:sz w:val="24"/>
          <w:szCs w:val="24"/>
        </w:rPr>
        <w:t xml:space="preserve"> &lt;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75215">
        <w:rPr>
          <w:rFonts w:ascii="Times New Roman" w:hAnsi="Times New Roman" w:cs="Times New Roman"/>
          <w:sz w:val="24"/>
          <w:szCs w:val="24"/>
        </w:rPr>
        <w:t>.001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475FA0" w14:textId="77777777" w:rsidR="00C85495" w:rsidRDefault="00F0519A" w:rsidP="006A156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E169D16" w14:textId="77777777" w:rsidR="00B55257" w:rsidRDefault="00B55257" w:rsidP="00FB49C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5A6612A" w14:textId="77777777" w:rsidR="00FB49C6" w:rsidRDefault="00FB49C6" w:rsidP="00FB49C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65F8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3F7B10E" wp14:editId="70502194">
            <wp:extent cx="5274310" cy="3514999"/>
            <wp:effectExtent l="0" t="0" r="2540" b="9525"/>
            <wp:docPr id="10" name="图片 10" descr="F:\3_ZhaoHailan\0zhl资料\3手稿_急性肠炎_巨噬细胞\0投稿_急性肠炎_巨噬细胞\4Journal of Crohn's and Colitis\图片230814\Supplementary Fig. 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3_ZhaoHailan\0zhl资料\3手稿_急性肠炎_巨噬细胞\0投稿_急性肠炎_巨噬细胞\4Journal of Crohn's and Colitis\图片230814\Supplementary Fig. 5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4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A8265" w14:textId="76BB863F" w:rsidR="00FB49C6" w:rsidRPr="007B2C8E" w:rsidRDefault="006A156C" w:rsidP="00FB49C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</w:t>
      </w:r>
      <w:r w:rsidR="00B55257">
        <w:rPr>
          <w:rFonts w:ascii="Times New Roman" w:hAnsi="Times New Roman" w:cs="Times New Roman"/>
          <w:b/>
          <w:sz w:val="24"/>
          <w:szCs w:val="24"/>
        </w:rPr>
        <w:t xml:space="preserve">ure </w:t>
      </w:r>
      <w:r w:rsidR="00472284">
        <w:rPr>
          <w:rFonts w:ascii="Times New Roman" w:hAnsi="Times New Roman" w:cs="Times New Roman"/>
          <w:b/>
          <w:sz w:val="24"/>
          <w:szCs w:val="24"/>
        </w:rPr>
        <w:t>5</w:t>
      </w:r>
      <w:r w:rsidR="00B55257">
        <w:rPr>
          <w:rFonts w:ascii="Times New Roman" w:hAnsi="Times New Roman" w:cs="Times New Roman"/>
          <w:b/>
          <w:sz w:val="24"/>
          <w:szCs w:val="24"/>
        </w:rPr>
        <w:t>.</w:t>
      </w:r>
      <w:r w:rsidR="00FB49C6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B55257">
        <w:rPr>
          <w:rFonts w:ascii="Times New Roman" w:hAnsi="Times New Roman" w:cs="Times New Roman"/>
          <w:bCs/>
          <w:sz w:val="24"/>
          <w:szCs w:val="24"/>
        </w:rPr>
        <w:t>Number of F4/80</w:t>
      </w:r>
      <w:r w:rsidR="00B55257" w:rsidRPr="00CB09C4">
        <w:rPr>
          <w:rFonts w:ascii="Times New Roman" w:hAnsi="Times New Roman" w:cs="Times New Roman"/>
          <w:bCs/>
          <w:sz w:val="24"/>
          <w:szCs w:val="24"/>
          <w:vertAlign w:val="superscript"/>
        </w:rPr>
        <w:t>+</w:t>
      </w:r>
      <w:r w:rsidR="00B55257">
        <w:rPr>
          <w:rFonts w:ascii="Times New Roman" w:hAnsi="Times New Roman" w:cs="Times New Roman"/>
          <w:bCs/>
          <w:sz w:val="24"/>
          <w:szCs w:val="24"/>
        </w:rPr>
        <w:t xml:space="preserve"> macrophages in the spleen and colon of colitic mice treated or </w:t>
      </w:r>
      <w:r w:rsidR="00F95D65">
        <w:rPr>
          <w:rFonts w:ascii="Times New Roman" w:hAnsi="Times New Roman" w:cs="Times New Roman"/>
          <w:bCs/>
          <w:sz w:val="24"/>
          <w:szCs w:val="24"/>
        </w:rPr>
        <w:t xml:space="preserve">not with </w:t>
      </w:r>
      <w:r w:rsidR="00B55257" w:rsidRPr="00B55257">
        <w:rPr>
          <w:rFonts w:ascii="Times New Roman" w:hAnsi="Times New Roman" w:cs="Times New Roman"/>
          <w:bCs/>
          <w:sz w:val="24"/>
          <w:szCs w:val="24"/>
        </w:rPr>
        <w:t xml:space="preserve">clodronate </w:t>
      </w:r>
      <w:r w:rsidR="00F26A46">
        <w:rPr>
          <w:rFonts w:ascii="Times New Roman" w:hAnsi="Times New Roman" w:cs="Times New Roman"/>
          <w:bCs/>
          <w:sz w:val="24"/>
          <w:szCs w:val="24"/>
        </w:rPr>
        <w:t>(</w:t>
      </w:r>
      <w:r w:rsidR="00F26A46" w:rsidRPr="00DD051A">
        <w:rPr>
          <w:rFonts w:ascii="Times New Roman" w:hAnsi="Times New Roman" w:cs="Times New Roman"/>
          <w:bCs/>
          <w:sz w:val="24"/>
          <w:szCs w:val="24"/>
        </w:rPr>
        <w:t>CL</w:t>
      </w:r>
      <w:r w:rsidR="00F26A46">
        <w:rPr>
          <w:rFonts w:ascii="Times New Roman" w:hAnsi="Times New Roman" w:cs="Times New Roman"/>
          <w:bCs/>
          <w:sz w:val="24"/>
          <w:szCs w:val="24"/>
        </w:rPr>
        <w:t xml:space="preserve">D) </w:t>
      </w:r>
      <w:r w:rsidR="00B55257" w:rsidRPr="00B55257">
        <w:rPr>
          <w:rFonts w:ascii="Times New Roman" w:hAnsi="Times New Roman" w:cs="Times New Roman"/>
          <w:bCs/>
          <w:sz w:val="24"/>
          <w:szCs w:val="24"/>
        </w:rPr>
        <w:t>liposomes</w:t>
      </w:r>
      <w:r w:rsidR="00B55257">
        <w:rPr>
          <w:rFonts w:ascii="Times New Roman" w:hAnsi="Times New Roman" w:cs="Times New Roman"/>
          <w:bCs/>
          <w:sz w:val="24"/>
          <w:szCs w:val="24"/>
        </w:rPr>
        <w:t>.</w:t>
      </w:r>
    </w:p>
    <w:p w14:paraId="6199132A" w14:textId="77777777" w:rsidR="00793B57" w:rsidRDefault="00793B5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A078944" w14:textId="77777777" w:rsidR="00793B57" w:rsidRPr="00460DD3" w:rsidRDefault="00793B57" w:rsidP="00793B5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65F8F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D250D25" wp14:editId="21763150">
            <wp:extent cx="5274310" cy="3123296"/>
            <wp:effectExtent l="0" t="0" r="2540" b="1270"/>
            <wp:docPr id="11" name="图片 11" descr="F:\3_ZhaoHailan\0zhl资料\3手稿_急性肠炎_巨噬细胞\0投稿_急性肠炎_巨噬细胞\4Journal of Crohn's and Colitis\图片230814\Supplementary Fig. 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3_ZhaoHailan\0zhl资料\3手稿_急性肠炎_巨噬细胞\0投稿_急性肠炎_巨噬细胞\4Journal of Crohn's and Colitis\图片230814\Supplementary Fig. 6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23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9AC8D" w14:textId="2CC12C03" w:rsidR="009A3A1E" w:rsidRDefault="00793B57" w:rsidP="00793B5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</w:t>
      </w:r>
      <w:r w:rsidR="00F95D65">
        <w:rPr>
          <w:rFonts w:ascii="Times New Roman" w:hAnsi="Times New Roman" w:cs="Times New Roman"/>
          <w:b/>
          <w:sz w:val="24"/>
          <w:szCs w:val="24"/>
        </w:rPr>
        <w:t xml:space="preserve">ure </w:t>
      </w:r>
      <w:r w:rsidR="005964B3">
        <w:rPr>
          <w:rFonts w:ascii="Times New Roman" w:hAnsi="Times New Roman" w:cs="Times New Roman"/>
          <w:b/>
          <w:sz w:val="24"/>
          <w:szCs w:val="24"/>
        </w:rPr>
        <w:t>6</w:t>
      </w:r>
      <w:r w:rsidR="00F95D6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5E53" w:rsidRPr="00835E53">
        <w:rPr>
          <w:rFonts w:ascii="Times New Roman" w:hAnsi="Times New Roman" w:cs="Times New Roman"/>
          <w:sz w:val="24"/>
          <w:szCs w:val="24"/>
        </w:rPr>
        <w:t>Number of F4/80</w:t>
      </w:r>
      <w:r w:rsidR="00835E53" w:rsidRPr="00CB09C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835E53" w:rsidRPr="00835E53">
        <w:rPr>
          <w:rFonts w:ascii="Times New Roman" w:hAnsi="Times New Roman" w:cs="Times New Roman"/>
          <w:sz w:val="24"/>
          <w:szCs w:val="24"/>
        </w:rPr>
        <w:t xml:space="preserve"> macrophages in the spleen of </w:t>
      </w:r>
      <w:r w:rsidR="005773EE" w:rsidRPr="00E27154">
        <w:rPr>
          <w:rFonts w:ascii="Times New Roman" w:hAnsi="Times New Roman" w:cs="Times New Roman"/>
          <w:sz w:val="24"/>
          <w:szCs w:val="24"/>
        </w:rPr>
        <w:t>CL</w:t>
      </w:r>
      <w:r w:rsidR="00AD17F1">
        <w:rPr>
          <w:rFonts w:ascii="Times New Roman" w:hAnsi="Times New Roman" w:cs="Times New Roman"/>
          <w:sz w:val="24"/>
          <w:szCs w:val="24"/>
        </w:rPr>
        <w:t>D</w:t>
      </w:r>
      <w:r w:rsidR="005773EE">
        <w:rPr>
          <w:rFonts w:ascii="Times New Roman" w:hAnsi="Times New Roman" w:cs="Times New Roman"/>
          <w:sz w:val="24"/>
          <w:szCs w:val="24"/>
        </w:rPr>
        <w:t xml:space="preserve">-treated colitic mice who received PBS, a bacterial mixture (7-mix), or culture supernatant </w:t>
      </w:r>
      <w:r w:rsidR="00CB09C4">
        <w:rPr>
          <w:rFonts w:ascii="Times New Roman" w:hAnsi="Times New Roman" w:cs="Times New Roman"/>
          <w:sz w:val="24"/>
          <w:szCs w:val="24"/>
        </w:rPr>
        <w:t xml:space="preserve">mixture </w:t>
      </w:r>
      <w:r w:rsidR="005773EE">
        <w:rPr>
          <w:rFonts w:ascii="Times New Roman" w:hAnsi="Times New Roman" w:cs="Times New Roman"/>
          <w:sz w:val="24"/>
          <w:szCs w:val="24"/>
        </w:rPr>
        <w:t>(</w:t>
      </w:r>
      <w:r w:rsidR="00CB09C4">
        <w:rPr>
          <w:rFonts w:ascii="Times New Roman" w:hAnsi="Times New Roman" w:cs="Times New Roman"/>
          <w:sz w:val="24"/>
          <w:szCs w:val="24"/>
        </w:rPr>
        <w:t>mix-sup</w:t>
      </w:r>
      <w:r w:rsidR="005773EE">
        <w:rPr>
          <w:rFonts w:ascii="Times New Roman" w:hAnsi="Times New Roman" w:cs="Times New Roman"/>
          <w:sz w:val="24"/>
          <w:szCs w:val="24"/>
        </w:rPr>
        <w:t>)</w:t>
      </w:r>
      <w:r w:rsidR="00835E53" w:rsidRPr="00835E53">
        <w:rPr>
          <w:rFonts w:ascii="Times New Roman" w:hAnsi="Times New Roman" w:cs="Times New Roman"/>
          <w:sz w:val="24"/>
          <w:szCs w:val="24"/>
        </w:rPr>
        <w:t>.</w:t>
      </w:r>
    </w:p>
    <w:p w14:paraId="09C238AC" w14:textId="77777777" w:rsidR="009A3A1E" w:rsidRDefault="009A3A1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F39F629" w14:textId="2E37BC66" w:rsidR="00A238EF" w:rsidRPr="00A238EF" w:rsidRDefault="00200EFF" w:rsidP="00A238EF">
      <w:pPr>
        <w:spacing w:line="480" w:lineRule="auto"/>
        <w:rPr>
          <w:sz w:val="28"/>
          <w:szCs w:val="28"/>
        </w:rPr>
      </w:pPr>
      <w:r w:rsidRPr="006B5E74">
        <w:rPr>
          <w:rFonts w:ascii="Times" w:hAnsi="Times" w:cs="Times"/>
          <w:b/>
          <w:sz w:val="28"/>
          <w:szCs w:val="28"/>
        </w:rPr>
        <w:lastRenderedPageBreak/>
        <w:t>References</w:t>
      </w:r>
    </w:p>
    <w:p w14:paraId="3B6372D9" w14:textId="77777777" w:rsidR="00A238EF" w:rsidRPr="00A238EF" w:rsidRDefault="00A238EF" w:rsidP="00A238EF">
      <w:pPr>
        <w:pStyle w:val="EndNoteBibliography"/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A238EF">
        <w:t>1.</w:t>
      </w:r>
      <w:r w:rsidRPr="00A238EF">
        <w:tab/>
        <w:t xml:space="preserve">Edgar RC. UPARSE: highly accurate OTU sequences from microbial amplicon reads. </w:t>
      </w:r>
      <w:r w:rsidRPr="00A238EF">
        <w:rPr>
          <w:i/>
        </w:rPr>
        <w:t>Nature methods</w:t>
      </w:r>
      <w:r w:rsidRPr="00A238EF">
        <w:t xml:space="preserve"> 2013; </w:t>
      </w:r>
      <w:r w:rsidRPr="00A238EF">
        <w:rPr>
          <w:b/>
        </w:rPr>
        <w:t>10</w:t>
      </w:r>
      <w:r w:rsidRPr="00A238EF">
        <w:t>(10): 996-8.</w:t>
      </w:r>
    </w:p>
    <w:p w14:paraId="6C7CF8A7" w14:textId="77777777" w:rsidR="00A238EF" w:rsidRPr="00A238EF" w:rsidRDefault="00A238EF" w:rsidP="00A238EF">
      <w:pPr>
        <w:pStyle w:val="EndNoteBibliography"/>
      </w:pPr>
      <w:r w:rsidRPr="00A238EF">
        <w:t>2.</w:t>
      </w:r>
      <w:r w:rsidRPr="00A238EF">
        <w:tab/>
        <w:t xml:space="preserve">Zhao H, Peng Y, Cai X, et al. Genome insights of Enterococcus raffinosus CX012922, isolated from the feces of a Crohn's disease patient. </w:t>
      </w:r>
      <w:r w:rsidRPr="00A238EF">
        <w:rPr>
          <w:i/>
        </w:rPr>
        <w:t>Gut pathogens</w:t>
      </w:r>
      <w:r w:rsidRPr="00A238EF">
        <w:t xml:space="preserve"> 2021; </w:t>
      </w:r>
      <w:r w:rsidRPr="00A238EF">
        <w:rPr>
          <w:b/>
        </w:rPr>
        <w:t>13</w:t>
      </w:r>
      <w:r w:rsidRPr="00A238EF">
        <w:t>(1): 71.</w:t>
      </w:r>
    </w:p>
    <w:p w14:paraId="14DA110B" w14:textId="77777777" w:rsidR="00A238EF" w:rsidRPr="00A238EF" w:rsidRDefault="00A238EF" w:rsidP="00A238EF">
      <w:pPr>
        <w:pStyle w:val="EndNoteBibliography"/>
      </w:pPr>
      <w:r w:rsidRPr="00A238EF">
        <w:t>3.</w:t>
      </w:r>
      <w:r w:rsidRPr="00A238EF">
        <w:tab/>
        <w:t xml:space="preserve">Zhao H, Wang J, Peng Y, et al. Genomic insights from Paraclostridium bifermentans HD0315_2: General features and pathogenic potential. </w:t>
      </w:r>
      <w:r w:rsidRPr="00A238EF">
        <w:rPr>
          <w:i/>
        </w:rPr>
        <w:t>Front Microbiol</w:t>
      </w:r>
      <w:r w:rsidRPr="00A238EF">
        <w:t xml:space="preserve"> 2022; </w:t>
      </w:r>
      <w:r w:rsidRPr="00A238EF">
        <w:rPr>
          <w:b/>
        </w:rPr>
        <w:t>13</w:t>
      </w:r>
      <w:r w:rsidRPr="00A238EF">
        <w:t>: 928153.</w:t>
      </w:r>
    </w:p>
    <w:p w14:paraId="3097D9CD" w14:textId="77777777" w:rsidR="00A238EF" w:rsidRPr="00A238EF" w:rsidRDefault="00A238EF" w:rsidP="00A238EF">
      <w:pPr>
        <w:pStyle w:val="EndNoteBibliography"/>
      </w:pPr>
      <w:r w:rsidRPr="00A238EF">
        <w:t>4.</w:t>
      </w:r>
      <w:r w:rsidRPr="00A238EF">
        <w:tab/>
        <w:t xml:space="preserve">Lagier J-C, Dubourg G, Million M, et al. Culturing the human microbiota and culturomics. </w:t>
      </w:r>
      <w:r w:rsidRPr="00A238EF">
        <w:rPr>
          <w:i/>
        </w:rPr>
        <w:t>Nat Rev Microbiol</w:t>
      </w:r>
      <w:r w:rsidRPr="00A238EF">
        <w:t xml:space="preserve"> 2018; </w:t>
      </w:r>
      <w:r w:rsidRPr="00A238EF">
        <w:rPr>
          <w:b/>
        </w:rPr>
        <w:t>16</w:t>
      </w:r>
      <w:r w:rsidRPr="00A238EF">
        <w:t>: 540-50.</w:t>
      </w:r>
    </w:p>
    <w:p w14:paraId="16C2EAE2" w14:textId="77777777" w:rsidR="00A238EF" w:rsidRPr="00A238EF" w:rsidRDefault="00A238EF" w:rsidP="00A238EF">
      <w:pPr>
        <w:pStyle w:val="EndNoteBibliography"/>
      </w:pPr>
      <w:r w:rsidRPr="00A238EF">
        <w:t>5.</w:t>
      </w:r>
      <w:r w:rsidRPr="00A238EF">
        <w:tab/>
        <w:t xml:space="preserve">Chang Y, Hou F, Pan Z, et al. Optimization of Culturomics Strategy in Human Fecal Samples. </w:t>
      </w:r>
      <w:r w:rsidRPr="00A238EF">
        <w:rPr>
          <w:i/>
        </w:rPr>
        <w:t>Front Microbiol</w:t>
      </w:r>
      <w:r w:rsidRPr="00A238EF">
        <w:t xml:space="preserve"> 2019; </w:t>
      </w:r>
      <w:r w:rsidRPr="00A238EF">
        <w:rPr>
          <w:b/>
        </w:rPr>
        <w:t>10</w:t>
      </w:r>
      <w:r w:rsidRPr="00A238EF">
        <w:t>: 2891.</w:t>
      </w:r>
    </w:p>
    <w:p w14:paraId="6FF526CA" w14:textId="77777777" w:rsidR="00A238EF" w:rsidRPr="00A238EF" w:rsidRDefault="00A238EF" w:rsidP="00A238EF">
      <w:pPr>
        <w:pStyle w:val="EndNoteBibliography"/>
      </w:pPr>
      <w:r w:rsidRPr="00A238EF">
        <w:t>6.</w:t>
      </w:r>
      <w:r w:rsidRPr="00A238EF">
        <w:tab/>
        <w:t xml:space="preserve">Barri T, Dragsted LO. UPLC-ESI-QTOF/MS and multivariate data analysis for blood plasma and serum metabolomics: effect of experimental artefacts and anticoagulant. </w:t>
      </w:r>
      <w:r w:rsidRPr="00A238EF">
        <w:rPr>
          <w:i/>
        </w:rPr>
        <w:t>Analytica chimica acta</w:t>
      </w:r>
      <w:r w:rsidRPr="00A238EF">
        <w:t xml:space="preserve"> 2013; </w:t>
      </w:r>
      <w:r w:rsidRPr="00A238EF">
        <w:rPr>
          <w:b/>
        </w:rPr>
        <w:t>768</w:t>
      </w:r>
      <w:r w:rsidRPr="00A238EF">
        <w:t>: 118-28.</w:t>
      </w:r>
    </w:p>
    <w:p w14:paraId="330267EE" w14:textId="77777777" w:rsidR="00A238EF" w:rsidRPr="00A238EF" w:rsidRDefault="00A238EF" w:rsidP="00A238EF">
      <w:pPr>
        <w:pStyle w:val="EndNoteBibliography"/>
      </w:pPr>
      <w:r w:rsidRPr="00A238EF">
        <w:t>7.</w:t>
      </w:r>
      <w:r w:rsidRPr="00A238EF">
        <w:tab/>
        <w:t xml:space="preserve">Want EJ, O'Maille G, Smith CA, et al. Solvent-dependent metabolite distribution, clustering, and protein extraction for serum profiling with mass spectrometry. </w:t>
      </w:r>
      <w:r w:rsidRPr="00A238EF">
        <w:rPr>
          <w:i/>
        </w:rPr>
        <w:t>Analytical chemistry</w:t>
      </w:r>
      <w:r w:rsidRPr="00A238EF">
        <w:t xml:space="preserve"> 2006; </w:t>
      </w:r>
      <w:r w:rsidRPr="00A238EF">
        <w:rPr>
          <w:b/>
        </w:rPr>
        <w:t>78</w:t>
      </w:r>
      <w:r w:rsidRPr="00A238EF">
        <w:t>(3): 743-52.</w:t>
      </w:r>
    </w:p>
    <w:p w14:paraId="36E5B4B0" w14:textId="2323E484" w:rsidR="00BD4759" w:rsidRPr="0051468D" w:rsidRDefault="00A238EF" w:rsidP="00540FE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BD4759" w:rsidRPr="005146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75B140" w14:textId="77777777" w:rsidR="00956893" w:rsidRDefault="00956893" w:rsidP="0099619F">
      <w:r>
        <w:separator/>
      </w:r>
    </w:p>
  </w:endnote>
  <w:endnote w:type="continuationSeparator" w:id="0">
    <w:p w14:paraId="65354B01" w14:textId="77777777" w:rsidR="00956893" w:rsidRDefault="00956893" w:rsidP="00996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1605E4" w14:textId="77777777" w:rsidR="00956893" w:rsidRDefault="00956893" w:rsidP="0099619F">
      <w:r>
        <w:separator/>
      </w:r>
    </w:p>
  </w:footnote>
  <w:footnote w:type="continuationSeparator" w:id="0">
    <w:p w14:paraId="308F6F30" w14:textId="77777777" w:rsidR="00956893" w:rsidRDefault="00956893" w:rsidP="009961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5E4A8D"/>
    <w:multiLevelType w:val="hybridMultilevel"/>
    <w:tmpl w:val="5FBAC558"/>
    <w:lvl w:ilvl="0" w:tplc="8960BD50">
      <w:start w:val="1"/>
      <w:numFmt w:val="upperLetter"/>
      <w:lvlText w:val="%1."/>
      <w:lvlJc w:val="left"/>
      <w:pPr>
        <w:ind w:left="360" w:hanging="360"/>
      </w:pPr>
      <w:rPr>
        <w:rFonts w:hint="default"/>
        <w:i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zMDE0MjIzMTc2NrRQ0lEKTi0uzszPAykwqwUAeEh28SwAAAA="/>
    <w:docVar w:name="EN.Layout" w:val="&lt;ENLayout&gt;&lt;Style&gt;Lancet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wdvdew5yeffape20ptxsew9222w5wrz20t0&quot;&gt;22_产短链脂肪酸混合菌调节巨噬细胞极化改善小鼠结肠炎&lt;record-ids&gt;&lt;item&gt;110&lt;/item&gt;&lt;item&gt;111&lt;/item&gt;&lt;item&gt;112&lt;/item&gt;&lt;item&gt;113&lt;/item&gt;&lt;item&gt;132&lt;/item&gt;&lt;item&gt;133&lt;/item&gt;&lt;item&gt;135&lt;/item&gt;&lt;/record-ids&gt;&lt;/item&gt;&lt;/Libraries&gt;"/>
  </w:docVars>
  <w:rsids>
    <w:rsidRoot w:val="00B0307D"/>
    <w:rsid w:val="00003069"/>
    <w:rsid w:val="00007300"/>
    <w:rsid w:val="00024880"/>
    <w:rsid w:val="00064382"/>
    <w:rsid w:val="000654BE"/>
    <w:rsid w:val="000A2597"/>
    <w:rsid w:val="000C0161"/>
    <w:rsid w:val="000C36D6"/>
    <w:rsid w:val="000C5210"/>
    <w:rsid w:val="000D422E"/>
    <w:rsid w:val="000E73B8"/>
    <w:rsid w:val="00120FF7"/>
    <w:rsid w:val="00151023"/>
    <w:rsid w:val="0019193B"/>
    <w:rsid w:val="001A7758"/>
    <w:rsid w:val="001B0D8D"/>
    <w:rsid w:val="001B32C9"/>
    <w:rsid w:val="001B7DCD"/>
    <w:rsid w:val="001E64C4"/>
    <w:rsid w:val="001F33DD"/>
    <w:rsid w:val="001F5C5D"/>
    <w:rsid w:val="00200EFF"/>
    <w:rsid w:val="00263936"/>
    <w:rsid w:val="00297FEF"/>
    <w:rsid w:val="002D4CBC"/>
    <w:rsid w:val="002F5D04"/>
    <w:rsid w:val="003139FB"/>
    <w:rsid w:val="0033319D"/>
    <w:rsid w:val="003943DA"/>
    <w:rsid w:val="003B0256"/>
    <w:rsid w:val="003E5C6F"/>
    <w:rsid w:val="00415C5E"/>
    <w:rsid w:val="00417292"/>
    <w:rsid w:val="004226CB"/>
    <w:rsid w:val="00472284"/>
    <w:rsid w:val="00481CB6"/>
    <w:rsid w:val="004859D9"/>
    <w:rsid w:val="004870CB"/>
    <w:rsid w:val="004A2B6F"/>
    <w:rsid w:val="004B602A"/>
    <w:rsid w:val="004C313C"/>
    <w:rsid w:val="004C55C4"/>
    <w:rsid w:val="004E7B2A"/>
    <w:rsid w:val="00507E23"/>
    <w:rsid w:val="0051468D"/>
    <w:rsid w:val="00540801"/>
    <w:rsid w:val="00540FED"/>
    <w:rsid w:val="0055724E"/>
    <w:rsid w:val="005773EE"/>
    <w:rsid w:val="005964B3"/>
    <w:rsid w:val="005D216A"/>
    <w:rsid w:val="005D5C98"/>
    <w:rsid w:val="005E54A4"/>
    <w:rsid w:val="005F4908"/>
    <w:rsid w:val="006410EA"/>
    <w:rsid w:val="00643CC1"/>
    <w:rsid w:val="006470B8"/>
    <w:rsid w:val="006A156C"/>
    <w:rsid w:val="006D5466"/>
    <w:rsid w:val="00720874"/>
    <w:rsid w:val="00721245"/>
    <w:rsid w:val="00730E11"/>
    <w:rsid w:val="00740CD9"/>
    <w:rsid w:val="00770394"/>
    <w:rsid w:val="00772FE2"/>
    <w:rsid w:val="0077467D"/>
    <w:rsid w:val="00793B57"/>
    <w:rsid w:val="007A6754"/>
    <w:rsid w:val="007C69A6"/>
    <w:rsid w:val="008241FD"/>
    <w:rsid w:val="00835E53"/>
    <w:rsid w:val="00860F0D"/>
    <w:rsid w:val="00883AA0"/>
    <w:rsid w:val="00886513"/>
    <w:rsid w:val="008A62F1"/>
    <w:rsid w:val="008A66C6"/>
    <w:rsid w:val="008B05E2"/>
    <w:rsid w:val="008B16B8"/>
    <w:rsid w:val="008B5218"/>
    <w:rsid w:val="008C37C0"/>
    <w:rsid w:val="008C7D8D"/>
    <w:rsid w:val="008D1291"/>
    <w:rsid w:val="008D322A"/>
    <w:rsid w:val="008E6438"/>
    <w:rsid w:val="008E783F"/>
    <w:rsid w:val="008F4098"/>
    <w:rsid w:val="00940667"/>
    <w:rsid w:val="00952EEA"/>
    <w:rsid w:val="00956893"/>
    <w:rsid w:val="00956CFE"/>
    <w:rsid w:val="009571CC"/>
    <w:rsid w:val="00966D8C"/>
    <w:rsid w:val="009729FE"/>
    <w:rsid w:val="009833AE"/>
    <w:rsid w:val="0099619F"/>
    <w:rsid w:val="009A3A1E"/>
    <w:rsid w:val="009C2EAD"/>
    <w:rsid w:val="009D4844"/>
    <w:rsid w:val="009E0F45"/>
    <w:rsid w:val="00A02384"/>
    <w:rsid w:val="00A12639"/>
    <w:rsid w:val="00A238EF"/>
    <w:rsid w:val="00A3316D"/>
    <w:rsid w:val="00A5065D"/>
    <w:rsid w:val="00A6332C"/>
    <w:rsid w:val="00A83713"/>
    <w:rsid w:val="00AB705B"/>
    <w:rsid w:val="00AC0786"/>
    <w:rsid w:val="00AD0968"/>
    <w:rsid w:val="00AD17F1"/>
    <w:rsid w:val="00AE2D7C"/>
    <w:rsid w:val="00B016E0"/>
    <w:rsid w:val="00B0307D"/>
    <w:rsid w:val="00B05560"/>
    <w:rsid w:val="00B2057E"/>
    <w:rsid w:val="00B27AA0"/>
    <w:rsid w:val="00B55257"/>
    <w:rsid w:val="00B76885"/>
    <w:rsid w:val="00B84516"/>
    <w:rsid w:val="00B94D93"/>
    <w:rsid w:val="00BC186D"/>
    <w:rsid w:val="00BD4759"/>
    <w:rsid w:val="00BD75CE"/>
    <w:rsid w:val="00C00DB0"/>
    <w:rsid w:val="00C105A0"/>
    <w:rsid w:val="00C1317B"/>
    <w:rsid w:val="00C21F9B"/>
    <w:rsid w:val="00C32E30"/>
    <w:rsid w:val="00C33102"/>
    <w:rsid w:val="00C8364F"/>
    <w:rsid w:val="00C85495"/>
    <w:rsid w:val="00C857A8"/>
    <w:rsid w:val="00C95C6D"/>
    <w:rsid w:val="00CB09C4"/>
    <w:rsid w:val="00CB77F7"/>
    <w:rsid w:val="00CC145A"/>
    <w:rsid w:val="00CE0FC9"/>
    <w:rsid w:val="00CE2859"/>
    <w:rsid w:val="00D12BA8"/>
    <w:rsid w:val="00D370DD"/>
    <w:rsid w:val="00D63508"/>
    <w:rsid w:val="00D67F9C"/>
    <w:rsid w:val="00D949BB"/>
    <w:rsid w:val="00D94BA2"/>
    <w:rsid w:val="00DB207A"/>
    <w:rsid w:val="00DD051A"/>
    <w:rsid w:val="00E27154"/>
    <w:rsid w:val="00E503F7"/>
    <w:rsid w:val="00E7202B"/>
    <w:rsid w:val="00E94D76"/>
    <w:rsid w:val="00EB0CE3"/>
    <w:rsid w:val="00EB6D70"/>
    <w:rsid w:val="00ED7951"/>
    <w:rsid w:val="00EE7B27"/>
    <w:rsid w:val="00F0519A"/>
    <w:rsid w:val="00F26A46"/>
    <w:rsid w:val="00F46050"/>
    <w:rsid w:val="00F70105"/>
    <w:rsid w:val="00F95D65"/>
    <w:rsid w:val="00FB49C6"/>
    <w:rsid w:val="00FB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BD70FF"/>
  <w15:chartTrackingRefBased/>
  <w15:docId w15:val="{CFF83BC3-4D7E-45EB-BA49-9AF8A9F8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3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3">
    <w:name w:val="三线表123"/>
    <w:basedOn w:val="a1"/>
    <w:uiPriority w:val="99"/>
    <w:rsid w:val="004C313C"/>
    <w:tblPr>
      <w:tblBorders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3">
    <w:name w:val="三级标题"/>
    <w:basedOn w:val="a"/>
    <w:link w:val="Char"/>
    <w:qFormat/>
    <w:rsid w:val="009833AE"/>
    <w:pPr>
      <w:spacing w:beforeLines="50" w:before="120" w:afterLines="50" w:after="120"/>
      <w:jc w:val="left"/>
    </w:pPr>
    <w:rPr>
      <w:rFonts w:ascii="Times New Roman" w:eastAsia="黑体" w:hAnsi="Times New Roman" w:cs="Times New Roman"/>
      <w:b/>
      <w:sz w:val="28"/>
      <w:szCs w:val="24"/>
    </w:rPr>
  </w:style>
  <w:style w:type="character" w:customStyle="1" w:styleId="Char">
    <w:name w:val="三级标题 Char"/>
    <w:basedOn w:val="a0"/>
    <w:link w:val="a3"/>
    <w:rsid w:val="009833AE"/>
    <w:rPr>
      <w:rFonts w:ascii="Times New Roman" w:eastAsia="黑体" w:hAnsi="Times New Roman" w:cs="Times New Roman"/>
      <w:b/>
      <w:sz w:val="28"/>
      <w:szCs w:val="24"/>
    </w:rPr>
  </w:style>
  <w:style w:type="paragraph" w:customStyle="1" w:styleId="a4">
    <w:name w:val="节三级标题"/>
    <w:basedOn w:val="a"/>
    <w:link w:val="Char0"/>
    <w:qFormat/>
    <w:rsid w:val="009833AE"/>
    <w:pPr>
      <w:spacing w:beforeLines="50" w:before="120" w:afterLines="50" w:after="120"/>
      <w:jc w:val="left"/>
    </w:pPr>
    <w:rPr>
      <w:rFonts w:ascii="Times New Roman" w:eastAsia="黑体" w:hAnsi="Times New Roman" w:cs="Times New Roman"/>
      <w:b/>
      <w:sz w:val="24"/>
      <w:szCs w:val="24"/>
    </w:rPr>
  </w:style>
  <w:style w:type="character" w:customStyle="1" w:styleId="Char0">
    <w:name w:val="节三级标题 Char"/>
    <w:basedOn w:val="a0"/>
    <w:link w:val="a4"/>
    <w:rsid w:val="009833AE"/>
    <w:rPr>
      <w:rFonts w:ascii="Times New Roman" w:eastAsia="黑体" w:hAnsi="Times New Roman" w:cs="Times New Roman"/>
      <w:b/>
      <w:sz w:val="24"/>
      <w:szCs w:val="24"/>
    </w:rPr>
  </w:style>
  <w:style w:type="paragraph" w:customStyle="1" w:styleId="a5">
    <w:name w:val="条四级标题"/>
    <w:basedOn w:val="a"/>
    <w:link w:val="Char1"/>
    <w:qFormat/>
    <w:rsid w:val="009833AE"/>
    <w:pPr>
      <w:spacing w:beforeLines="50" w:before="120" w:afterLines="50" w:after="120"/>
      <w:jc w:val="left"/>
    </w:pPr>
    <w:rPr>
      <w:rFonts w:eastAsia="黑体"/>
      <w:b/>
      <w:color w:val="000000"/>
      <w:sz w:val="24"/>
    </w:rPr>
  </w:style>
  <w:style w:type="character" w:customStyle="1" w:styleId="Char1">
    <w:name w:val="条四级标题 Char"/>
    <w:basedOn w:val="a0"/>
    <w:link w:val="a5"/>
    <w:rsid w:val="009833AE"/>
    <w:rPr>
      <w:rFonts w:eastAsia="黑体"/>
      <w:b/>
      <w:color w:val="000000"/>
      <w:sz w:val="24"/>
    </w:rPr>
  </w:style>
  <w:style w:type="paragraph" w:styleId="a6">
    <w:name w:val="header"/>
    <w:basedOn w:val="a"/>
    <w:link w:val="Char2"/>
    <w:uiPriority w:val="99"/>
    <w:unhideWhenUsed/>
    <w:rsid w:val="009961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rsid w:val="0099619F"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rsid w:val="009961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rsid w:val="0099619F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4A2B6F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4A2B6F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4A2B6F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4A2B6F"/>
    <w:rPr>
      <w:rFonts w:ascii="Calibri" w:hAnsi="Calibri" w:cs="Calibri"/>
      <w:noProof/>
      <w:sz w:val="20"/>
    </w:rPr>
  </w:style>
  <w:style w:type="table" w:styleId="a8">
    <w:name w:val="Table Grid"/>
    <w:basedOn w:val="a1"/>
    <w:uiPriority w:val="39"/>
    <w:rsid w:val="00BD4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D4759"/>
    <w:pPr>
      <w:ind w:firstLineChars="200" w:firstLine="420"/>
    </w:pPr>
  </w:style>
  <w:style w:type="character" w:styleId="aa">
    <w:name w:val="annotation reference"/>
    <w:basedOn w:val="a0"/>
    <w:uiPriority w:val="99"/>
    <w:semiHidden/>
    <w:unhideWhenUsed/>
    <w:rsid w:val="00966D8C"/>
    <w:rPr>
      <w:sz w:val="16"/>
      <w:szCs w:val="16"/>
    </w:rPr>
  </w:style>
  <w:style w:type="paragraph" w:styleId="ab">
    <w:name w:val="annotation text"/>
    <w:basedOn w:val="a"/>
    <w:link w:val="Char4"/>
    <w:uiPriority w:val="99"/>
    <w:semiHidden/>
    <w:unhideWhenUsed/>
    <w:rsid w:val="00966D8C"/>
    <w:rPr>
      <w:sz w:val="20"/>
      <w:szCs w:val="20"/>
    </w:rPr>
  </w:style>
  <w:style w:type="character" w:customStyle="1" w:styleId="Char4">
    <w:name w:val="批注文字 Char"/>
    <w:basedOn w:val="a0"/>
    <w:link w:val="ab"/>
    <w:uiPriority w:val="99"/>
    <w:semiHidden/>
    <w:rsid w:val="00966D8C"/>
    <w:rPr>
      <w:sz w:val="20"/>
      <w:szCs w:val="20"/>
    </w:rPr>
  </w:style>
  <w:style w:type="paragraph" w:styleId="ac">
    <w:name w:val="annotation subject"/>
    <w:basedOn w:val="ab"/>
    <w:next w:val="ab"/>
    <w:link w:val="Char5"/>
    <w:uiPriority w:val="99"/>
    <w:semiHidden/>
    <w:unhideWhenUsed/>
    <w:rsid w:val="00966D8C"/>
    <w:rPr>
      <w:b/>
      <w:bCs/>
    </w:rPr>
  </w:style>
  <w:style w:type="character" w:customStyle="1" w:styleId="Char5">
    <w:name w:val="批注主题 Char"/>
    <w:basedOn w:val="Char4"/>
    <w:link w:val="ac"/>
    <w:uiPriority w:val="99"/>
    <w:semiHidden/>
    <w:rsid w:val="00966D8C"/>
    <w:rPr>
      <w:b/>
      <w:bCs/>
      <w:sz w:val="20"/>
      <w:szCs w:val="20"/>
    </w:rPr>
  </w:style>
  <w:style w:type="paragraph" w:styleId="ad">
    <w:name w:val="Revision"/>
    <w:hidden/>
    <w:uiPriority w:val="99"/>
    <w:semiHidden/>
    <w:rsid w:val="008E783F"/>
  </w:style>
  <w:style w:type="paragraph" w:styleId="ae">
    <w:name w:val="Balloon Text"/>
    <w:basedOn w:val="a"/>
    <w:link w:val="Char6"/>
    <w:uiPriority w:val="99"/>
    <w:semiHidden/>
    <w:unhideWhenUsed/>
    <w:rsid w:val="008E783F"/>
    <w:rPr>
      <w:sz w:val="18"/>
      <w:szCs w:val="18"/>
    </w:rPr>
  </w:style>
  <w:style w:type="character" w:customStyle="1" w:styleId="Char6">
    <w:name w:val="批注框文本 Char"/>
    <w:basedOn w:val="a0"/>
    <w:link w:val="ae"/>
    <w:uiPriority w:val="99"/>
    <w:semiHidden/>
    <w:rsid w:val="008E783F"/>
    <w:rPr>
      <w:sz w:val="18"/>
      <w:szCs w:val="18"/>
    </w:rPr>
  </w:style>
  <w:style w:type="character" w:styleId="af">
    <w:name w:val="Hyperlink"/>
    <w:basedOn w:val="a0"/>
    <w:uiPriority w:val="99"/>
    <w:unhideWhenUsed/>
    <w:rsid w:val="00AB705B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AB70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99BE2-62A7-4241-A12E-2A9B3EFD5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17</Pages>
  <Words>2344</Words>
  <Characters>13366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6</cp:revision>
  <dcterms:created xsi:type="dcterms:W3CDTF">2023-08-29T02:14:00Z</dcterms:created>
  <dcterms:modified xsi:type="dcterms:W3CDTF">2024-02-28T15:05:00Z</dcterms:modified>
</cp:coreProperties>
</file>