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0D9" w:rsidRPr="002E57F5" w:rsidRDefault="009940D9" w:rsidP="009940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E57F5">
        <w:rPr>
          <w:rFonts w:ascii="Times New Roman" w:hAnsi="Times New Roman" w:cs="Times New Roman"/>
          <w:b/>
          <w:sz w:val="24"/>
          <w:szCs w:val="24"/>
        </w:rPr>
        <w:t>Table S4.</w:t>
      </w:r>
      <w:r w:rsidRPr="002E57F5">
        <w:rPr>
          <w:rFonts w:ascii="Times New Roman" w:hAnsi="Times New Roman" w:cs="Times New Roman"/>
          <w:sz w:val="24"/>
          <w:szCs w:val="24"/>
        </w:rPr>
        <w:t xml:space="preserve"> Top 20 genes associated with the </w:t>
      </w:r>
      <w:proofErr w:type="spellStart"/>
      <w:r w:rsidRPr="002E57F5">
        <w:rPr>
          <w:rFonts w:ascii="Times New Roman" w:hAnsi="Times New Roman" w:cs="Times New Roman"/>
          <w:sz w:val="24"/>
          <w:szCs w:val="24"/>
        </w:rPr>
        <w:t>radioresistance</w:t>
      </w:r>
      <w:proofErr w:type="spellEnd"/>
      <w:r w:rsidRPr="002E57F5">
        <w:rPr>
          <w:rFonts w:ascii="Times New Roman" w:hAnsi="Times New Roman" w:cs="Times New Roman"/>
          <w:sz w:val="24"/>
          <w:szCs w:val="24"/>
        </w:rPr>
        <w:t xml:space="preserve"> and immune escape of GBM.</w:t>
      </w:r>
    </w:p>
    <w:tbl>
      <w:tblPr>
        <w:tblStyle w:val="TableGrid"/>
        <w:tblW w:w="9782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283"/>
        <w:gridCol w:w="7655"/>
      </w:tblGrid>
      <w:tr w:rsidR="009940D9" w:rsidRPr="002E57F5" w:rsidTr="00FA57D2"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9940D9" w:rsidRPr="002E57F5" w:rsidRDefault="009940D9" w:rsidP="00FA57D2">
            <w:pPr>
              <w:spacing w:line="560" w:lineRule="exact"/>
              <w:rPr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b/>
                <w:sz w:val="24"/>
                <w:szCs w:val="24"/>
              </w:rPr>
              <w:t>Top 20 genes</w:t>
            </w:r>
          </w:p>
        </w:tc>
      </w:tr>
      <w:tr w:rsidR="009940D9" w:rsidRPr="002E57F5" w:rsidTr="00FA57D2">
        <w:tc>
          <w:tcPr>
            <w:tcW w:w="2127" w:type="dxa"/>
            <w:gridSpan w:val="2"/>
            <w:tcBorders>
              <w:top w:val="single" w:sz="4" w:space="0" w:color="auto"/>
            </w:tcBorders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 w:rsidRPr="002E57F5">
              <w:rPr>
                <w:b/>
                <w:sz w:val="24"/>
                <w:szCs w:val="24"/>
              </w:rPr>
              <w:t>Radioresistance</w:t>
            </w:r>
            <w:proofErr w:type="spellEnd"/>
          </w:p>
        </w:tc>
        <w:tc>
          <w:tcPr>
            <w:tcW w:w="7655" w:type="dxa"/>
            <w:tcBorders>
              <w:top w:val="single" w:sz="4" w:space="0" w:color="auto"/>
            </w:tcBorders>
          </w:tcPr>
          <w:p w:rsidR="009940D9" w:rsidRPr="002E57F5" w:rsidRDefault="009940D9" w:rsidP="00FA57D2">
            <w:pPr>
              <w:spacing w:line="560" w:lineRule="exact"/>
              <w:rPr>
                <w:b/>
                <w:sz w:val="24"/>
                <w:szCs w:val="24"/>
              </w:rPr>
            </w:pPr>
            <w:r w:rsidRPr="002E57F5">
              <w:rPr>
                <w:b/>
                <w:sz w:val="24"/>
                <w:szCs w:val="24"/>
              </w:rPr>
              <w:t>EGFR</w:t>
            </w:r>
            <w:r w:rsidRPr="002E57F5">
              <w:rPr>
                <w:sz w:val="24"/>
                <w:szCs w:val="24"/>
              </w:rPr>
              <w:t xml:space="preserve">  </w:t>
            </w:r>
            <w:r w:rsidRPr="002E57F5">
              <w:rPr>
                <w:b/>
                <w:sz w:val="24"/>
                <w:szCs w:val="24"/>
              </w:rPr>
              <w:t>STAT3</w:t>
            </w:r>
            <w:r w:rsidRPr="002E57F5">
              <w:rPr>
                <w:sz w:val="24"/>
                <w:szCs w:val="24"/>
              </w:rPr>
              <w:t xml:space="preserve">  </w:t>
            </w:r>
            <w:r w:rsidRPr="002E57F5">
              <w:rPr>
                <w:b/>
                <w:sz w:val="24"/>
                <w:szCs w:val="24"/>
              </w:rPr>
              <w:t>TP53</w:t>
            </w:r>
            <w:r w:rsidRPr="002E57F5">
              <w:rPr>
                <w:sz w:val="24"/>
                <w:szCs w:val="24"/>
              </w:rPr>
              <w:t xml:space="preserve">  AKT1  FOXM1  </w:t>
            </w:r>
            <w:r w:rsidRPr="002E57F5">
              <w:rPr>
                <w:b/>
                <w:sz w:val="24"/>
                <w:szCs w:val="24"/>
              </w:rPr>
              <w:t>PTEN</w:t>
            </w:r>
            <w:r w:rsidRPr="002E57F5">
              <w:rPr>
                <w:sz w:val="24"/>
                <w:szCs w:val="24"/>
              </w:rPr>
              <w:t xml:space="preserve">  HIF1A  ATM  </w:t>
            </w:r>
            <w:r w:rsidRPr="002E57F5">
              <w:rPr>
                <w:b/>
                <w:sz w:val="24"/>
                <w:szCs w:val="24"/>
              </w:rPr>
              <w:t>VEGFA</w:t>
            </w:r>
            <w:r w:rsidRPr="002E57F5">
              <w:rPr>
                <w:sz w:val="24"/>
                <w:szCs w:val="24"/>
              </w:rPr>
              <w:t xml:space="preserve">  </w:t>
            </w:r>
            <w:r w:rsidRPr="002E57F5">
              <w:rPr>
                <w:b/>
                <w:sz w:val="24"/>
                <w:szCs w:val="24"/>
              </w:rPr>
              <w:t>IL6</w:t>
            </w:r>
            <w:r w:rsidRPr="002E57F5">
              <w:rPr>
                <w:sz w:val="24"/>
                <w:szCs w:val="24"/>
              </w:rPr>
              <w:t xml:space="preserve">  NOTCH1  NFE2L2  CCND1  TERT  MTOR  MET  YAP1  </w:t>
            </w:r>
            <w:r w:rsidRPr="002E57F5">
              <w:rPr>
                <w:b/>
                <w:sz w:val="24"/>
                <w:szCs w:val="24"/>
              </w:rPr>
              <w:t>TGFB1</w:t>
            </w:r>
            <w:r w:rsidRPr="002E57F5">
              <w:rPr>
                <w:sz w:val="24"/>
                <w:szCs w:val="24"/>
              </w:rPr>
              <w:t xml:space="preserve">  </w:t>
            </w:r>
            <w:r w:rsidRPr="002E57F5">
              <w:rPr>
                <w:b/>
                <w:sz w:val="24"/>
                <w:szCs w:val="24"/>
              </w:rPr>
              <w:t>MYC  HMGB1</w:t>
            </w:r>
          </w:p>
        </w:tc>
      </w:tr>
      <w:tr w:rsidR="009940D9" w:rsidRPr="002E57F5" w:rsidTr="00FA57D2"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b/>
                <w:sz w:val="24"/>
                <w:szCs w:val="24"/>
              </w:rPr>
              <w:t>Immune escape</w:t>
            </w: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:rsidR="009940D9" w:rsidRPr="002E57F5" w:rsidRDefault="009940D9" w:rsidP="00FA57D2">
            <w:pPr>
              <w:spacing w:line="560" w:lineRule="exact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 xml:space="preserve">FOXP3  </w:t>
            </w:r>
            <w:r w:rsidRPr="002E57F5">
              <w:rPr>
                <w:b/>
                <w:sz w:val="24"/>
                <w:szCs w:val="24"/>
              </w:rPr>
              <w:t>STAT3</w:t>
            </w:r>
            <w:r w:rsidRPr="002E57F5">
              <w:rPr>
                <w:sz w:val="24"/>
                <w:szCs w:val="24"/>
              </w:rPr>
              <w:t xml:space="preserve">  TNFRSF14  TLR4  </w:t>
            </w:r>
            <w:r w:rsidRPr="002E57F5">
              <w:rPr>
                <w:b/>
                <w:sz w:val="24"/>
                <w:szCs w:val="24"/>
              </w:rPr>
              <w:t>TP53</w:t>
            </w:r>
            <w:r w:rsidRPr="002E57F5">
              <w:rPr>
                <w:sz w:val="24"/>
                <w:szCs w:val="24"/>
              </w:rPr>
              <w:t xml:space="preserve">  </w:t>
            </w:r>
            <w:r w:rsidRPr="002E57F5">
              <w:rPr>
                <w:b/>
                <w:sz w:val="24"/>
                <w:szCs w:val="24"/>
              </w:rPr>
              <w:t>MYC</w:t>
            </w:r>
            <w:r w:rsidRPr="002E57F5">
              <w:rPr>
                <w:sz w:val="24"/>
                <w:szCs w:val="24"/>
              </w:rPr>
              <w:t xml:space="preserve">  CD274  CD40  TNFAIP3  SOCS1  </w:t>
            </w:r>
            <w:r w:rsidRPr="002E57F5">
              <w:rPr>
                <w:b/>
                <w:sz w:val="24"/>
                <w:szCs w:val="24"/>
              </w:rPr>
              <w:t>IL6</w:t>
            </w:r>
            <w:r w:rsidRPr="002E57F5">
              <w:rPr>
                <w:sz w:val="24"/>
                <w:szCs w:val="24"/>
              </w:rPr>
              <w:t xml:space="preserve">  </w:t>
            </w:r>
            <w:r w:rsidRPr="002E57F5">
              <w:rPr>
                <w:b/>
                <w:sz w:val="24"/>
                <w:szCs w:val="24"/>
              </w:rPr>
              <w:t>EGFR</w:t>
            </w:r>
            <w:r w:rsidRPr="002E57F5">
              <w:rPr>
                <w:sz w:val="24"/>
                <w:szCs w:val="24"/>
              </w:rPr>
              <w:t xml:space="preserve">  </w:t>
            </w:r>
            <w:r w:rsidRPr="002E57F5">
              <w:rPr>
                <w:b/>
                <w:sz w:val="24"/>
                <w:szCs w:val="24"/>
              </w:rPr>
              <w:t>HMGB1</w:t>
            </w:r>
            <w:r w:rsidRPr="002E57F5">
              <w:rPr>
                <w:sz w:val="24"/>
                <w:szCs w:val="24"/>
              </w:rPr>
              <w:t xml:space="preserve">  </w:t>
            </w:r>
            <w:r w:rsidRPr="002E57F5">
              <w:rPr>
                <w:b/>
                <w:sz w:val="24"/>
                <w:szCs w:val="24"/>
              </w:rPr>
              <w:t>VEGFA</w:t>
            </w:r>
            <w:r w:rsidRPr="002E57F5">
              <w:rPr>
                <w:sz w:val="24"/>
                <w:szCs w:val="24"/>
              </w:rPr>
              <w:t xml:space="preserve">  ERBB2  SMAD3  </w:t>
            </w:r>
            <w:r w:rsidRPr="002E57F5">
              <w:rPr>
                <w:b/>
                <w:sz w:val="24"/>
                <w:szCs w:val="24"/>
              </w:rPr>
              <w:t>PTEN</w:t>
            </w:r>
            <w:r w:rsidRPr="002E57F5">
              <w:rPr>
                <w:sz w:val="24"/>
                <w:szCs w:val="24"/>
              </w:rPr>
              <w:t xml:space="preserve">  IDO1  </w:t>
            </w:r>
            <w:r w:rsidRPr="002E57F5">
              <w:rPr>
                <w:b/>
                <w:sz w:val="24"/>
                <w:szCs w:val="24"/>
              </w:rPr>
              <w:t>TGFB1</w:t>
            </w:r>
            <w:r w:rsidRPr="002E57F5">
              <w:rPr>
                <w:sz w:val="24"/>
                <w:szCs w:val="24"/>
              </w:rPr>
              <w:t xml:space="preserve">  CXCR4</w:t>
            </w:r>
          </w:p>
        </w:tc>
      </w:tr>
    </w:tbl>
    <w:p w:rsidR="00576041" w:rsidRDefault="00576041"/>
    <w:sectPr w:rsidR="00576041" w:rsidSect="003567CB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776" w:rsidRDefault="00904776" w:rsidP="009940D9">
      <w:r>
        <w:separator/>
      </w:r>
    </w:p>
  </w:endnote>
  <w:endnote w:type="continuationSeparator" w:id="0">
    <w:p w:rsidR="00904776" w:rsidRDefault="00904776" w:rsidP="00994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1324552"/>
      <w:docPartObj>
        <w:docPartGallery w:val="Page Numbers (Bottom of Page)"/>
        <w:docPartUnique/>
      </w:docPartObj>
    </w:sdtPr>
    <w:sdtEndPr/>
    <w:sdtContent>
      <w:p w:rsidR="008862DF" w:rsidRDefault="008E67F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7CB" w:rsidRPr="003567CB">
          <w:rPr>
            <w:noProof/>
            <w:lang w:val="zh-CN"/>
          </w:rPr>
          <w:t>1</w:t>
        </w:r>
        <w:r>
          <w:fldChar w:fldCharType="end"/>
        </w:r>
      </w:p>
    </w:sdtContent>
  </w:sdt>
  <w:p w:rsidR="008862DF" w:rsidRDefault="009047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776" w:rsidRDefault="00904776" w:rsidP="009940D9">
      <w:r>
        <w:separator/>
      </w:r>
    </w:p>
  </w:footnote>
  <w:footnote w:type="continuationSeparator" w:id="0">
    <w:p w:rsidR="00904776" w:rsidRDefault="00904776" w:rsidP="009940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22"/>
    <w:rsid w:val="003567CB"/>
    <w:rsid w:val="00405222"/>
    <w:rsid w:val="00576041"/>
    <w:rsid w:val="008E67F4"/>
    <w:rsid w:val="00904776"/>
    <w:rsid w:val="0099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EF74C11-36CC-46C1-A4CD-37D8AAAD5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40D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40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940D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940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940D9"/>
    <w:rPr>
      <w:sz w:val="18"/>
      <w:szCs w:val="18"/>
    </w:rPr>
  </w:style>
  <w:style w:type="table" w:styleId="TableGrid">
    <w:name w:val="Table Grid"/>
    <w:basedOn w:val="TableNormal"/>
    <w:uiPriority w:val="39"/>
    <w:rsid w:val="009940D9"/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94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System-3</cp:lastModifiedBy>
  <cp:revision>3</cp:revision>
  <dcterms:created xsi:type="dcterms:W3CDTF">2024-02-16T06:59:00Z</dcterms:created>
  <dcterms:modified xsi:type="dcterms:W3CDTF">2024-07-09T12:21:00Z</dcterms:modified>
</cp:coreProperties>
</file>