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4428"/>
        <w:gridCol w:w="1956"/>
        <w:gridCol w:w="3192"/>
      </w:tblGrid>
      <w:tr w:rsidR="00676F31" w:rsidRPr="00676F31" w:rsidTr="00D4098C">
        <w:tc>
          <w:tcPr>
            <w:tcW w:w="4428" w:type="dxa"/>
          </w:tcPr>
          <w:p w:rsidR="00676F31" w:rsidRPr="00405647" w:rsidRDefault="00676F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647">
              <w:rPr>
                <w:rFonts w:ascii="Times New Roman" w:hAnsi="Times New Roman" w:cs="Times New Roman"/>
                <w:b/>
                <w:sz w:val="24"/>
                <w:szCs w:val="24"/>
              </w:rPr>
              <w:t>Cells correlation with HLA-DRB4</w:t>
            </w:r>
          </w:p>
        </w:tc>
        <w:tc>
          <w:tcPr>
            <w:tcW w:w="1956" w:type="dxa"/>
          </w:tcPr>
          <w:p w:rsidR="00676F31" w:rsidRPr="00405647" w:rsidRDefault="00676F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647">
              <w:rPr>
                <w:rFonts w:ascii="Times New Roman" w:hAnsi="Times New Roman" w:cs="Times New Roman"/>
                <w:b/>
                <w:sz w:val="24"/>
                <w:szCs w:val="24"/>
              </w:rPr>
              <w:t>R value</w:t>
            </w:r>
          </w:p>
        </w:tc>
        <w:tc>
          <w:tcPr>
            <w:tcW w:w="3192" w:type="dxa"/>
          </w:tcPr>
          <w:p w:rsidR="00676F31" w:rsidRPr="00405647" w:rsidRDefault="00676F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647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</w:tr>
      <w:tr w:rsidR="00676F31" w:rsidRPr="00676F31" w:rsidTr="00D4098C">
        <w:tc>
          <w:tcPr>
            <w:tcW w:w="4428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B-memory cells</w:t>
            </w:r>
          </w:p>
        </w:tc>
        <w:tc>
          <w:tcPr>
            <w:tcW w:w="1956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3192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676F31" w:rsidRPr="00676F31" w:rsidTr="00D4098C">
        <w:tc>
          <w:tcPr>
            <w:tcW w:w="4428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B-naive</w:t>
            </w:r>
          </w:p>
        </w:tc>
        <w:tc>
          <w:tcPr>
            <w:tcW w:w="1956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3192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676F31" w:rsidRPr="00676F31" w:rsidTr="00D4098C">
        <w:tc>
          <w:tcPr>
            <w:tcW w:w="4428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Endothelial</w:t>
            </w:r>
          </w:p>
        </w:tc>
        <w:tc>
          <w:tcPr>
            <w:tcW w:w="1956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3192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</w:tr>
      <w:tr w:rsidR="00676F31" w:rsidRPr="00676F31" w:rsidTr="00D4098C">
        <w:tc>
          <w:tcPr>
            <w:tcW w:w="4428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Fibroblast</w:t>
            </w:r>
          </w:p>
        </w:tc>
        <w:tc>
          <w:tcPr>
            <w:tcW w:w="1956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3192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</w:tr>
      <w:tr w:rsidR="00676F31" w:rsidRPr="00676F31" w:rsidTr="00D4098C">
        <w:tc>
          <w:tcPr>
            <w:tcW w:w="4428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MQ</w:t>
            </w:r>
          </w:p>
        </w:tc>
        <w:tc>
          <w:tcPr>
            <w:tcW w:w="1956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3192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3.6e-05</w:t>
            </w:r>
          </w:p>
        </w:tc>
      </w:tr>
      <w:tr w:rsidR="00676F31" w:rsidRPr="00676F31" w:rsidTr="00D4098C">
        <w:tc>
          <w:tcPr>
            <w:tcW w:w="4428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Mast</w:t>
            </w:r>
          </w:p>
        </w:tc>
        <w:tc>
          <w:tcPr>
            <w:tcW w:w="1956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3192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0.064</w:t>
            </w:r>
          </w:p>
        </w:tc>
      </w:tr>
      <w:tr w:rsidR="00676F31" w:rsidRPr="00676F31" w:rsidTr="00D4098C">
        <w:tc>
          <w:tcPr>
            <w:tcW w:w="4428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mDCs</w:t>
            </w:r>
            <w:proofErr w:type="spellEnd"/>
          </w:p>
        </w:tc>
        <w:tc>
          <w:tcPr>
            <w:tcW w:w="1956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3192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676F31" w:rsidRPr="00676F31" w:rsidTr="00D4098C">
        <w:tc>
          <w:tcPr>
            <w:tcW w:w="4428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Monocytes</w:t>
            </w:r>
            <w:proofErr w:type="spellEnd"/>
          </w:p>
        </w:tc>
        <w:tc>
          <w:tcPr>
            <w:tcW w:w="1956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3192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2.1e-05</w:t>
            </w:r>
          </w:p>
        </w:tc>
      </w:tr>
      <w:tr w:rsidR="00676F31" w:rsidRPr="00676F31" w:rsidTr="00D4098C">
        <w:tc>
          <w:tcPr>
            <w:tcW w:w="4428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Neutrophils</w:t>
            </w:r>
            <w:proofErr w:type="spellEnd"/>
          </w:p>
        </w:tc>
        <w:tc>
          <w:tcPr>
            <w:tcW w:w="1956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3192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676F31" w:rsidRPr="00676F31" w:rsidTr="00D4098C">
        <w:tc>
          <w:tcPr>
            <w:tcW w:w="4428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 xml:space="preserve">NK </w:t>
            </w:r>
          </w:p>
        </w:tc>
        <w:tc>
          <w:tcPr>
            <w:tcW w:w="1956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3192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676F31" w:rsidRPr="00676F31" w:rsidTr="00D4098C">
        <w:tc>
          <w:tcPr>
            <w:tcW w:w="4428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pDCs</w:t>
            </w:r>
            <w:proofErr w:type="spellEnd"/>
          </w:p>
        </w:tc>
        <w:tc>
          <w:tcPr>
            <w:tcW w:w="1956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3192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</w:tr>
      <w:tr w:rsidR="00676F31" w:rsidRPr="00676F31" w:rsidTr="00D4098C">
        <w:tc>
          <w:tcPr>
            <w:tcW w:w="4428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Plasma</w:t>
            </w:r>
          </w:p>
        </w:tc>
        <w:tc>
          <w:tcPr>
            <w:tcW w:w="1956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  <w:tc>
          <w:tcPr>
            <w:tcW w:w="3192" w:type="dxa"/>
          </w:tcPr>
          <w:p w:rsidR="00676F31" w:rsidRPr="00676F31" w:rsidRDefault="00676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31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</w:tr>
    </w:tbl>
    <w:p w:rsidR="00405647" w:rsidRDefault="001710D2" w:rsidP="00405647">
      <w:pPr>
        <w:spacing w:line="360" w:lineRule="auto"/>
        <w:jc w:val="both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b/>
        </w:rPr>
        <w:t>Supplementary Table S9</w:t>
      </w:r>
      <w:r w:rsidR="00405647">
        <w:rPr>
          <w:rFonts w:ascii="Times New Roman" w:hAnsi="Times New Roman" w:cs="Times New Roman"/>
          <w:b/>
        </w:rPr>
        <w:t xml:space="preserve">: </w:t>
      </w:r>
      <w:r w:rsidR="00405647">
        <w:rPr>
          <w:rFonts w:ascii="Times New Roman" w:eastAsia="Times New Roman" w:hAnsi="Times New Roman" w:cs="Times New Roman"/>
          <w:shd w:val="clear" w:color="auto" w:fill="FFFFFF"/>
          <w:lang w:eastAsia="en-IN"/>
        </w:rPr>
        <w:t>Correlation studies of HLA-DRB4 with immune cell types.</w:t>
      </w:r>
      <w:r w:rsidR="00405647">
        <w:rPr>
          <w:rFonts w:ascii="Times New Roman" w:hAnsi="Times New Roman" w:cs="Times New Roman"/>
        </w:rPr>
        <w:t xml:space="preserve"> </w:t>
      </w:r>
    </w:p>
    <w:p w:rsidR="00C31CDA" w:rsidRPr="00676F31" w:rsidRDefault="00C31CDA" w:rsidP="00926C9C">
      <w:pPr>
        <w:rPr>
          <w:rFonts w:ascii="Times New Roman" w:hAnsi="Times New Roman" w:cs="Times New Roman"/>
          <w:sz w:val="24"/>
          <w:szCs w:val="24"/>
        </w:rPr>
      </w:pPr>
    </w:p>
    <w:sectPr w:rsidR="00C31CDA" w:rsidRPr="00676F31" w:rsidSect="00AA6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characterSpacingControl w:val="doNotCompress"/>
  <w:compat>
    <w:useFELayout/>
  </w:compat>
  <w:rsids>
    <w:rsidRoot w:val="00676F31"/>
    <w:rsid w:val="001710D2"/>
    <w:rsid w:val="001E1DC5"/>
    <w:rsid w:val="001F02A0"/>
    <w:rsid w:val="003874DB"/>
    <w:rsid w:val="00405647"/>
    <w:rsid w:val="00447D82"/>
    <w:rsid w:val="00676F31"/>
    <w:rsid w:val="00926C9C"/>
    <w:rsid w:val="00AA63A6"/>
    <w:rsid w:val="00C31CDA"/>
    <w:rsid w:val="00D40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3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6F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2023-12-28T11:29:00Z</dcterms:created>
  <dcterms:modified xsi:type="dcterms:W3CDTF">2024-05-29T05:00:00Z</dcterms:modified>
</cp:coreProperties>
</file>