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5A" w:rsidRPr="0027275A" w:rsidRDefault="00D73B1D">
      <w:pPr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Supplementary t</w:t>
      </w:r>
      <w:r w:rsidR="0027275A">
        <w:rPr>
          <w:b/>
          <w:sz w:val="36"/>
          <w:szCs w:val="36"/>
        </w:rPr>
        <w:t>ables:</w:t>
      </w:r>
    </w:p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1:</w:t>
      </w:r>
      <w:r>
        <w:rPr>
          <w:rFonts w:ascii="Arial Unicode MS" w:cs="Arial Unicode MS"/>
        </w:rPr>
        <w:t xml:space="preserve"> Logistics regression to identify the risk factors for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>-high status in PDAC patients.</w:t>
      </w:r>
    </w:p>
    <w:tbl>
      <w:tblPr>
        <w:tblW w:w="6379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1843"/>
      </w:tblGrid>
      <w:tr w:rsidR="00404288" w:rsidTr="00CE259F">
        <w:trPr>
          <w:trHeight w:val="276"/>
        </w:trPr>
        <w:tc>
          <w:tcPr>
            <w:tcW w:w="2127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OR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i/>
                <w:iCs/>
                <w:color w:val="000000"/>
              </w:rPr>
              <w:t>P-</w:t>
            </w:r>
            <w:r>
              <w:rPr>
                <w:rFonts w:ascii="Arial Unicode MS" w:cs="Arial Unicode MS"/>
                <w:color w:val="000000"/>
              </w:rPr>
              <w:t xml:space="preserve"> value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sex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0.674 (0.520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0.873)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0.003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0.997 (0.985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1.010)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0.692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BMI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1.135 (1.087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1.185)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4536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tumor type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LAPC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0.561 (0.410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0.767)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0.383 (0.284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0.518)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</w:p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2:</w:t>
      </w:r>
      <w:r>
        <w:rPr>
          <w:rFonts w:ascii="Arial Unicode MS" w:cs="Arial Unicode MS"/>
        </w:rPr>
        <w:t xml:space="preserve"> Logistics regression to identify the risk factors for glycemic status alterations in PDAC patients.</w:t>
      </w:r>
    </w:p>
    <w:tbl>
      <w:tblPr>
        <w:tblW w:w="6804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520"/>
        <w:gridCol w:w="2583"/>
        <w:gridCol w:w="1701"/>
      </w:tblGrid>
      <w:tr w:rsidR="00404288" w:rsidTr="00CE259F">
        <w:trPr>
          <w:trHeight w:val="276"/>
        </w:trPr>
        <w:tc>
          <w:tcPr>
            <w:tcW w:w="25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58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OR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i/>
                <w:iCs/>
                <w:color w:val="000000"/>
              </w:rPr>
              <w:t>P</w:t>
            </w:r>
            <w:r>
              <w:rPr>
                <w:rFonts w:ascii="Arial Unicode MS" w:cs="Arial Unicode MS"/>
                <w:color w:val="000000"/>
              </w:rPr>
              <w:t xml:space="preserve"> value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sex</w:t>
            </w:r>
          </w:p>
        </w:tc>
        <w:tc>
          <w:tcPr>
            <w:tcW w:w="25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0.931 (0.711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1.219)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0.604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1.041 (1.027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1.055)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BMI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1.035 (0.990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1.082)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0.125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tumor type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0.013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LAPC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1.315 (0.946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1.829)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0.103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1.623 (1.176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2.240)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0.003</w:t>
            </w:r>
          </w:p>
        </w:tc>
      </w:tr>
      <w:tr w:rsidR="00404288" w:rsidTr="00CE259F">
        <w:trPr>
          <w:trHeight w:val="276"/>
        </w:trPr>
        <w:tc>
          <w:tcPr>
            <w:tcW w:w="25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>-high</w:t>
            </w:r>
          </w:p>
        </w:tc>
        <w:tc>
          <w:tcPr>
            <w:tcW w:w="25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4.716 (3.574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6.222)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</w:p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 xml:space="preserve">3: </w:t>
      </w:r>
      <w:r>
        <w:rPr>
          <w:rFonts w:ascii="Arial Unicode MS" w:cs="Arial Unicode MS"/>
        </w:rPr>
        <w:t xml:space="preserve">Relationship between different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levels and serum insulin (</w:t>
      </w:r>
      <w:proofErr w:type="spellStart"/>
      <w:r>
        <w:rPr>
          <w:rFonts w:ascii="Arial Unicode MS" w:cs="Arial Unicode MS"/>
        </w:rPr>
        <w:t>pmol</w:t>
      </w:r>
      <w:proofErr w:type="spellEnd"/>
      <w:r>
        <w:rPr>
          <w:rFonts w:ascii="Arial Unicode MS" w:cs="Arial Unicode MS"/>
        </w:rPr>
        <w:t>/L) in NHANES database.</w:t>
      </w:r>
    </w:p>
    <w:tbl>
      <w:tblPr>
        <w:tblW w:w="1102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720"/>
        <w:gridCol w:w="3080"/>
        <w:gridCol w:w="2540"/>
        <w:gridCol w:w="2720"/>
        <w:gridCol w:w="1005"/>
      </w:tblGrid>
      <w:tr w:rsidR="00404288" w:rsidTr="00CE259F">
        <w:trPr>
          <w:trHeight w:val="276"/>
        </w:trPr>
        <w:tc>
          <w:tcPr>
            <w:tcW w:w="17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year</w:t>
            </w:r>
          </w:p>
        </w:tc>
        <w:tc>
          <w:tcPr>
            <w:tcW w:w="30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 xml:space="preserve"> low</w:t>
            </w:r>
          </w:p>
        </w:tc>
        <w:tc>
          <w:tcPr>
            <w:tcW w:w="25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 xml:space="preserve"> median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 xml:space="preserve"> high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 value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female</w:t>
            </w:r>
          </w:p>
        </w:tc>
        <w:tc>
          <w:tcPr>
            <w:tcW w:w="3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254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7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1999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57.72 (40.59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78.81)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63.78 (44.46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93.02)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83.82 (57.96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125.46)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52.95 (39.96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73.18)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62.04 (43.92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87.96)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80.34 (56.52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125.61)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42.3 (25.29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69.63)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45.69 (28.64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76.89)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67.65 (43.5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115.6)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45.09 (29.64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71.01)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57.78 (36.99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92.16)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72.84 (48.21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117.96)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46.95 (31.46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72.02)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59.46 (39.18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91.44)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83.79 (50.76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139.12)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51.36 (35.51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77.06)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65.34 (44.43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100.92)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90.42 (62.19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138.78)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52.98 (34.62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81.9)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60.39 (41.11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96.42)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90.57 (59.38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138.21)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45.9 (30.06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67.5)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56.04 (36.24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91.06)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77.34 (50.28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124.32)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44.58 (29.82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66.96)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57.27 (40.52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88.12)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80.76 (53.16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126.06)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45.78 (30.24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67.35)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59.4 (39.0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91.92)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86.55 (57.06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133.55)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male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1999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50.16 (36.48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70.5)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60.57 (43.48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90.52)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86.4 (60.54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130.26)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47.64 (36.33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65.34)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59.94 (44.25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89.66)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86.22 (59.58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132.15)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35.82 (23.25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55.59)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49.44 (29.18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78.04)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69.99 (41.06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114.99)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38.58 (25.92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57.6)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54.6 (35.28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84.58)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74.28 (45.92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120.66)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44.01 (28.9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66.75)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57.66 (36.66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95.19)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83.82 (54.75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131.25)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2009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2010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55.26 (36.42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83.04)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67.41 (44.58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103.35)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99.75 (64.52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153.26)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2012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45.06 (30.72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70.32)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60.06 (41.08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93.8)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87.51 (57.08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137.34)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2013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2014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40.08 (26.8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60.21)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53.4 (34.95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84.39)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80.55 (55.2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144.74)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2016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39.15 (27.03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58.7)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54.96 (36.72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83.64)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79.59 (52.04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125.96)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2018</w:t>
            </w:r>
          </w:p>
        </w:tc>
        <w:tc>
          <w:tcPr>
            <w:tcW w:w="308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41.58 (27.42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63.54)</w:t>
            </w:r>
          </w:p>
        </w:tc>
        <w:tc>
          <w:tcPr>
            <w:tcW w:w="254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59.49 (38.53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96.51)</w:t>
            </w: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82.26 (54.51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136.53)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</w:p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4:</w:t>
      </w:r>
      <w:r>
        <w:rPr>
          <w:rFonts w:ascii="Arial Unicode MS" w:cs="Arial Unicode MS"/>
        </w:rPr>
        <w:t xml:space="preserve"> Logistics regression to identify the risk factors for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>-high status in PDAC-early and other patients.</w:t>
      </w:r>
    </w:p>
    <w:tbl>
      <w:tblPr>
        <w:tblW w:w="567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843"/>
        <w:gridCol w:w="2693"/>
        <w:gridCol w:w="1134"/>
      </w:tblGrid>
      <w:tr w:rsidR="00404288" w:rsidTr="00CE259F">
        <w:trPr>
          <w:trHeight w:val="276"/>
        </w:trPr>
        <w:tc>
          <w:tcPr>
            <w:tcW w:w="184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OR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i/>
                <w:iCs/>
                <w:color w:val="000000"/>
              </w:rPr>
              <w:t>P</w:t>
            </w:r>
            <w:r>
              <w:rPr>
                <w:rFonts w:ascii="Arial Unicode MS" w:cs="Arial Unicode MS"/>
                <w:color w:val="000000"/>
              </w:rPr>
              <w:t xml:space="preserve"> value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sex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1.004 (0.755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1.335)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0.979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1.032 (1.020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1.044)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BMI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1.148 (1.094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1.205)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tumor type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</w:tr>
      <w:tr w:rsidR="00404288" w:rsidTr="00CE259F">
        <w:trPr>
          <w:trHeight w:val="276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other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0.519 (0.384-0.700)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</w:p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cs="Arial Unicode MS"/>
          <w:b/>
          <w:bCs/>
        </w:rPr>
        <w:t>Supplementary Table</w:t>
      </w:r>
      <w:r>
        <w:rPr>
          <w:rFonts w:ascii="Arial Unicode MS" w:cs="Arial Unicode MS"/>
          <w:b/>
          <w:bCs/>
        </w:rPr>
        <w:t> </w:t>
      </w:r>
      <w:r>
        <w:rPr>
          <w:rFonts w:ascii="Arial Unicode MS" w:cs="Arial Unicode MS"/>
          <w:b/>
          <w:bCs/>
        </w:rPr>
        <w:t>5:</w:t>
      </w:r>
      <w:r>
        <w:rPr>
          <w:rFonts w:ascii="Arial Unicode MS" w:cs="Arial Unicode MS"/>
        </w:rPr>
        <w:t xml:space="preserve"> Logistics regression to identify the risk factors for glycemic status alterations in PDAC-early and other patients.</w:t>
      </w:r>
    </w:p>
    <w:tbl>
      <w:tblPr>
        <w:tblW w:w="10348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732"/>
        <w:gridCol w:w="3655"/>
        <w:gridCol w:w="4961"/>
      </w:tblGrid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3655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OR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i/>
                <w:iCs/>
                <w:color w:val="000000"/>
              </w:rPr>
              <w:t>P</w:t>
            </w:r>
            <w:r>
              <w:rPr>
                <w:rFonts w:ascii="Arial Unicode MS" w:cs="Arial Unicode MS"/>
                <w:color w:val="000000"/>
              </w:rPr>
              <w:t xml:space="preserve"> value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lastRenderedPageBreak/>
              <w:t>sex</w:t>
            </w:r>
          </w:p>
        </w:tc>
        <w:tc>
          <w:tcPr>
            <w:tcW w:w="365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0.937 (0.692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1.269)</w:t>
            </w:r>
          </w:p>
        </w:tc>
        <w:tc>
          <w:tcPr>
            <w:tcW w:w="496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0.675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1.046 (1.032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1.061)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BMI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1.054 (1.001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1.109)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0.044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tumor type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0.002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other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0.613 (0.449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0.838)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0.002</w:t>
            </w:r>
          </w:p>
        </w:tc>
      </w:tr>
      <w:tr w:rsidR="00404288" w:rsidTr="00CE259F">
        <w:trPr>
          <w:trHeight w:val="276"/>
        </w:trPr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proofErr w:type="spellStart"/>
            <w:r>
              <w:rPr>
                <w:rFonts w:ascii="Arial Unicode MS" w:cs="Arial Unicode MS"/>
                <w:b/>
                <w:bCs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b/>
                <w:bCs/>
                <w:color w:val="000000"/>
              </w:rPr>
              <w:t>-high</w:t>
            </w:r>
          </w:p>
        </w:tc>
        <w:tc>
          <w:tcPr>
            <w:tcW w:w="365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4.548 (3.307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6.255)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spacing w:line="480" w:lineRule="auto"/>
              <w:jc w:val="center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spacing w:line="480" w:lineRule="auto"/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6</w:t>
      </w:r>
      <w:r>
        <w:rPr>
          <w:rFonts w:ascii="Arial Unicode MS" w:cs="Arial Unicode MS"/>
        </w:rPr>
        <w:t xml:space="preserve">: Relationship between different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</w:t>
      </w:r>
      <w:proofErr w:type="spellStart"/>
      <w:r>
        <w:rPr>
          <w:rFonts w:ascii="Arial Unicode MS" w:cs="Arial Unicode MS"/>
        </w:rPr>
        <w:t>prothrombin</w:t>
      </w:r>
      <w:proofErr w:type="spellEnd"/>
      <w:r>
        <w:rPr>
          <w:rFonts w:ascii="Arial Unicode MS" w:cs="Arial Unicode MS"/>
        </w:rPr>
        <w:t xml:space="preserve"> time (PT), albumin (ALB), globulin (GLOB), total protein (TP), alanine aminotransferase (ALT), aspartate aminotransferase (AST), alkaline phosphatase (ALP), total bilirubin (TBIL), direct bilirubin (DBIL), and indirect bilirubin (IBIL).</w:t>
      </w:r>
    </w:p>
    <w:tbl>
      <w:tblPr>
        <w:tblW w:w="590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960"/>
        <w:gridCol w:w="1960"/>
        <w:gridCol w:w="2020"/>
        <w:gridCol w:w="1005"/>
      </w:tblGrid>
      <w:tr w:rsidR="00404288" w:rsidTr="00CE259F">
        <w:trPr>
          <w:trHeight w:val="276"/>
        </w:trPr>
        <w:tc>
          <w:tcPr>
            <w:tcW w:w="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 (-)</w:t>
            </w:r>
          </w:p>
        </w:tc>
        <w:tc>
          <w:tcPr>
            <w:tcW w:w="20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 (+)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all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1594)</w:t>
            </w:r>
          </w:p>
        </w:tc>
        <w:tc>
          <w:tcPr>
            <w:tcW w:w="20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(11.0-12.1)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11.4 (10.7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0.034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43.3 (40.5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45.8)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42.2 (38.7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44.8)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28.6 (25.7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28.8 (25.8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0.452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72.0 (68.3-76.08)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71.0 (66.6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74.9)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18.4 (11.8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35.3)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48.3 (17.7-128.9)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19.7 (15.8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lastRenderedPageBreak/>
              <w:t>29.4)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38.5 (18.1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84.8)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79.0 (60.7-123.9)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173.1 (82.1-325.2)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11.4 (8.4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17.0)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23.0 (10.2-180.6)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4.0 (2.9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6.3)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13.9 (3.5-145.4)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7.1 (5.2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9.7)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10.4 (6.1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28.5)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PDAC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1067)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(11.0-12.2)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(10.8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0.149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42.9 (40.3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45.6)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41.9 (38.5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44.6)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28.6 (25.4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28.6 (25.6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0.556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71.9 (67.9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75.7)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70.6 (66.3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74.6)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19.6 (13.0-40.7)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58.6 (18.6-147.1)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20.8 (16.1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33.4)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44.9 (18.7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96.3)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85.2 (64.7-146.9)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194.7 (90.8-338.9)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11.9 (8.6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17.1)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53.5 (10.8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200.0)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4.3 (3.2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42.7 (3.8-167.6)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7.2 (5.3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9.8)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11.8 (6.3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PDAC-early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403)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11.4 (10.9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(10.8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0.477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43.1 (40.6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45.6)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42.3 (38.8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44.3)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0.007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28.5 (25.3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28.4 (25.5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0.645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72.0 (68.1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lastRenderedPageBreak/>
              <w:t>75.9)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70.7 (67.0-74.4)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0.025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18.9 (12.7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53.0)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76.0 (22.4-176.8)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20.6 (16.6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36.3)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56.7 (21.3-104.7)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83.4 (63.6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155.0)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226.9 (98.2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368.0)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12.9 (9.1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23.0)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114.8 (14.3-219.8)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4.3 (3.2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11.7)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94.7 (4.6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180.0)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7.9 (5.7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17.9 (7.0-36.3)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LAPC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315)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11.4 (11.0-12.2)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11.4 (10.8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0.209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43.4 (40.6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46.0)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41.3 (37.9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44.7)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27.8 (25.1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30.8)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28.5 (25.4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0.334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71.4 (67.6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76.0)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70.0 (65.7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74.4)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0.058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19.8 (13.0-43.4)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55.2 (15.7-142.5)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20.3 (15.7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33.6)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43.6 (17.7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99.3)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81.4 (63.2-121.2)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196.6 (82.9-323.8)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12.0 (8.8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18.0)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45.5 (10.9-197.9)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4.3 (3.3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41.9 (3.6-169.2)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7.2 (5.4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(6.6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28.5)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PDAC-late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371)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11.7 (11.2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12.2)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11.6 (10.9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42.4 (40.0-45.5)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41.9 (38.2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45.2)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0.191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29.0 (25.7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32.0)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29.2 (25.6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32.0)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0.948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71.9 (67.8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75.1)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71.3 (65.9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75.5)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0.216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19.8 (13.4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36.6)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40.1 (16.0-116.2)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21.3 (16.2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32.5)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27.3 (17.2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65.1)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0.002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92.2 (66.8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149.0)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135.4 (89.7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297.0)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11.5 (8.2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16.1)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13.4 (8.8-144.3)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4.4 (3.1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6.4)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5.4 (3.2-126.1)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6.9 (4.7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9.3)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8.1 (5.2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20.4)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920" w:type="dxa"/>
            <w:gridSpan w:val="2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other tumor (n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505)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11.3 (10.8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12.0)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11.1 (10.5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11.7)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0.018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43.6 (41.0-46.1)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43.0 (39.2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45.3)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0.007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GLOB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28.8 (26.1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31.7)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29.2 (26.4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31.8)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0.394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72.5 (68.8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76.5)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72.2 (67.5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75.7)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0.216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16.2 (10.4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27.9)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28.0 (16.3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82.4)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18.0 (15.1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25.4)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24.8 (16.7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64.3)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69.0 (54.3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99.0)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101.1 (72.5-288.6)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10.7 (7.9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16.1)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14.7 (8.7-104.6)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3.5 (2.6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5.6)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4.6 (2.7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86.3)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7.0 (5.1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9.6)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8.5 (5.8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16.7)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0.001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lastRenderedPageBreak/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7</w:t>
      </w:r>
      <w:r>
        <w:rPr>
          <w:rFonts w:ascii="Arial Unicode MS" w:cs="Arial Unicode MS"/>
        </w:rPr>
        <w:t xml:space="preserve">: Subgroup analysis based on TBIL levels (greater than or </w:t>
      </w:r>
      <w:proofErr w:type="gramStart"/>
      <w:r>
        <w:rPr>
          <w:rFonts w:ascii="Arial Unicode MS" w:cs="Arial Unicode MS"/>
        </w:rPr>
        <w:t xml:space="preserve">less than 34.2 </w:t>
      </w:r>
      <w:r>
        <w:rPr>
          <w:rFonts w:ascii="Arial Unicode MS" w:cs="Arial Unicode MS"/>
        </w:rPr>
        <w:t>µ</w:t>
      </w:r>
      <w:proofErr w:type="spellStart"/>
      <w:r>
        <w:rPr>
          <w:rFonts w:ascii="Arial Unicode MS" w:cs="Arial Unicode MS"/>
        </w:rPr>
        <w:t>mol</w:t>
      </w:r>
      <w:proofErr w:type="spellEnd"/>
      <w:r>
        <w:rPr>
          <w:rFonts w:ascii="Arial Unicode MS" w:cs="Arial Unicode MS"/>
        </w:rPr>
        <w:t>/L</w:t>
      </w:r>
      <w:proofErr w:type="gramEnd"/>
      <w:r>
        <w:rPr>
          <w:rFonts w:ascii="Arial Unicode MS" w:cs="Arial Unicode MS"/>
        </w:rPr>
        <w:t xml:space="preserve">):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the PDAC-early group, LAPC group, PDAC-late group, and other groups.</w:t>
      </w:r>
    </w:p>
    <w:tbl>
      <w:tblPr>
        <w:tblW w:w="8266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040"/>
        <w:gridCol w:w="1660"/>
        <w:gridCol w:w="963"/>
        <w:gridCol w:w="1640"/>
        <w:gridCol w:w="963"/>
      </w:tblGrid>
      <w:tr w:rsidR="00404288" w:rsidTr="00CE259F">
        <w:trPr>
          <w:trHeight w:val="276"/>
        </w:trPr>
        <w:tc>
          <w:tcPr>
            <w:tcW w:w="30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96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LAPC</w:t>
            </w:r>
          </w:p>
        </w:tc>
        <w:tc>
          <w:tcPr>
            <w:tcW w:w="16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96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other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TBIL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34.2</w:t>
            </w:r>
          </w:p>
        </w:tc>
        <w:tc>
          <w:tcPr>
            <w:tcW w:w="16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96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206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292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395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100 (49.5)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79 (38.4)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106 (36.3)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152 (38.5)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96 (47.5)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101 (49.0)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135 (46.2)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285 (72.2)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TBIL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&gt;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34.2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109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79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110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174 (86.6)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89 (81.7)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59 (74.7)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86 (78.2)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80 (39.8)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 (35.8)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30 (38.0)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57 (51.8)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8</w:t>
      </w:r>
      <w:r>
        <w:rPr>
          <w:rFonts w:ascii="Arial Unicode MS" w:cs="Arial Unicode MS"/>
        </w:rPr>
        <w:t xml:space="preserve">: Subgroup analysis based on TBIL levels (greater than or </w:t>
      </w:r>
      <w:proofErr w:type="gramStart"/>
      <w:r>
        <w:rPr>
          <w:rFonts w:ascii="Arial Unicode MS" w:cs="Arial Unicode MS"/>
        </w:rPr>
        <w:t xml:space="preserve">less than 34.2 </w:t>
      </w:r>
      <w:r>
        <w:rPr>
          <w:rFonts w:ascii="Arial Unicode MS" w:cs="Arial Unicode MS"/>
        </w:rPr>
        <w:t>µ</w:t>
      </w:r>
      <w:proofErr w:type="spellStart"/>
      <w:r>
        <w:rPr>
          <w:rFonts w:ascii="Arial Unicode MS" w:cs="Arial Unicode MS"/>
        </w:rPr>
        <w:t>mol</w:t>
      </w:r>
      <w:proofErr w:type="spellEnd"/>
      <w:r>
        <w:rPr>
          <w:rFonts w:ascii="Arial Unicode MS" w:cs="Arial Unicode MS"/>
        </w:rPr>
        <w:t>/L</w:t>
      </w:r>
      <w:proofErr w:type="gramEnd"/>
      <w:r>
        <w:rPr>
          <w:rFonts w:ascii="Arial Unicode MS" w:cs="Arial Unicode MS"/>
        </w:rPr>
        <w:t xml:space="preserve">):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SCN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SPN group, IPMN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MCN group and PDAC-early group.</w:t>
      </w:r>
    </w:p>
    <w:tbl>
      <w:tblPr>
        <w:tblW w:w="7531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3040"/>
        <w:gridCol w:w="1660"/>
        <w:gridCol w:w="1599"/>
        <w:gridCol w:w="1640"/>
      </w:tblGrid>
      <w:tr w:rsidR="00404288" w:rsidTr="00CE259F">
        <w:trPr>
          <w:trHeight w:val="276"/>
        </w:trPr>
        <w:tc>
          <w:tcPr>
            <w:tcW w:w="30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SPN</w:t>
            </w:r>
          </w:p>
        </w:tc>
        <w:tc>
          <w:tcPr>
            <w:tcW w:w="1191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IPMN</w:t>
            </w:r>
          </w:p>
        </w:tc>
        <w:tc>
          <w:tcPr>
            <w:tcW w:w="16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TBIL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34.2</w:t>
            </w:r>
          </w:p>
        </w:tc>
        <w:tc>
          <w:tcPr>
            <w:tcW w:w="16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11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128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60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202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35 (27.3)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26 (43.3)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100 (49.5)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110 (85.9)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35 (58.3)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96 (47.5)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TBIL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&gt;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=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34.2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201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 (75.0)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 (75.0)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174 (86.6)</w:t>
            </w:r>
          </w:p>
        </w:tc>
      </w:tr>
      <w:tr w:rsidR="00404288" w:rsidTr="00CE259F">
        <w:trPr>
          <w:trHeight w:val="276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 (50.0)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 (50.0)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80 (39.8)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9</w:t>
      </w:r>
      <w:r>
        <w:rPr>
          <w:rFonts w:ascii="Arial Unicode MS" w:cs="Arial Unicode MS"/>
        </w:rPr>
        <w:t xml:space="preserve">: Subgroup analysis based on sex: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the PDAC-early group, LAPC group, PDAC-late group, and other groups.</w:t>
      </w:r>
    </w:p>
    <w:tbl>
      <w:tblPr>
        <w:tblW w:w="11199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429"/>
        <w:gridCol w:w="2400"/>
        <w:gridCol w:w="2420"/>
        <w:gridCol w:w="2140"/>
        <w:gridCol w:w="1810"/>
      </w:tblGrid>
      <w:tr w:rsidR="00404288" w:rsidTr="00CE259F">
        <w:trPr>
          <w:trHeight w:val="276"/>
        </w:trPr>
        <w:tc>
          <w:tcPr>
            <w:tcW w:w="2429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40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24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LAPC</w:t>
            </w:r>
          </w:p>
        </w:tc>
        <w:tc>
          <w:tcPr>
            <w:tcW w:w="214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181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other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female</w:t>
            </w:r>
          </w:p>
        </w:tc>
        <w:tc>
          <w:tcPr>
            <w:tcW w:w="240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4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14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81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160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131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283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115 (71.9)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86 (61.0)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62 (47.3)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120 (42.4)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abnormal glycemic status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95 (59.4)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90 (63.8)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68 (51.9)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82 (29.0)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male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243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174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222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161 (66.3)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82 (47.1)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103 (42.9)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118 (53.2)</w:t>
            </w:r>
          </w:p>
        </w:tc>
      </w:tr>
      <w:tr w:rsidR="00404288" w:rsidTr="00CE259F">
        <w:trPr>
          <w:trHeight w:val="276"/>
        </w:trPr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abnormal glycemic status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132 (54.3)</w:t>
            </w:r>
          </w:p>
        </w:tc>
        <w:tc>
          <w:tcPr>
            <w:tcW w:w="24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85 (48.9)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138 (57.5)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81 (36.5)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10</w:t>
      </w:r>
      <w:r>
        <w:rPr>
          <w:rFonts w:ascii="Arial Unicode MS" w:cs="Arial Unicode MS"/>
        </w:rPr>
        <w:t xml:space="preserve">: The relationship between the number of cases and sex in </w:t>
      </w:r>
      <w:proofErr w:type="spellStart"/>
      <w:r>
        <w:rPr>
          <w:rFonts w:ascii="Arial Unicode MS" w:cs="Arial Unicode MS"/>
        </w:rPr>
        <w:t>periampullary</w:t>
      </w:r>
      <w:proofErr w:type="spellEnd"/>
      <w:r>
        <w:rPr>
          <w:rFonts w:ascii="Arial Unicode MS" w:cs="Arial Unicode MS"/>
        </w:rPr>
        <w:t xml:space="preserve"> carcinomas, IPMN, SPN, SCN, and MCN.</w:t>
      </w:r>
    </w:p>
    <w:tbl>
      <w:tblPr>
        <w:tblW w:w="7513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1691"/>
        <w:gridCol w:w="3162"/>
      </w:tblGrid>
      <w:tr w:rsidR="00404288" w:rsidTr="00CE259F">
        <w:trPr>
          <w:trHeight w:val="276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male</w:t>
            </w:r>
          </w:p>
        </w:tc>
        <w:tc>
          <w:tcPr>
            <w:tcW w:w="316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female</w:t>
            </w:r>
          </w:p>
        </w:tc>
      </w:tr>
      <w:tr w:rsidR="00404288" w:rsidTr="00CE259F">
        <w:trPr>
          <w:trHeight w:val="276"/>
        </w:trPr>
        <w:tc>
          <w:tcPr>
            <w:tcW w:w="26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periampullary</w:t>
            </w:r>
            <w:proofErr w:type="spellEnd"/>
            <w:r>
              <w:rPr>
                <w:rFonts w:ascii="Arial Unicode MS" w:cs="Arial Unicode MS"/>
                <w:color w:val="000000"/>
              </w:rPr>
              <w:t xml:space="preserve"> carcinomas</w:t>
            </w:r>
          </w:p>
        </w:tc>
        <w:tc>
          <w:tcPr>
            <w:tcW w:w="16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58 (55.2)</w:t>
            </w:r>
          </w:p>
        </w:tc>
        <w:tc>
          <w:tcPr>
            <w:tcW w:w="316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47 (44.8)</w:t>
            </w:r>
          </w:p>
        </w:tc>
      </w:tr>
      <w:tr w:rsidR="00404288" w:rsidTr="00CE259F">
        <w:trPr>
          <w:trHeight w:val="276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IPMN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25 (62.5)</w:t>
            </w:r>
          </w:p>
        </w:tc>
        <w:tc>
          <w:tcPr>
            <w:tcW w:w="316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15 (37.5)</w:t>
            </w:r>
          </w:p>
        </w:tc>
      </w:tr>
      <w:tr w:rsidR="00404288" w:rsidTr="00CE259F">
        <w:trPr>
          <w:trHeight w:val="276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MCN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 (12.5)</w:t>
            </w:r>
          </w:p>
        </w:tc>
        <w:tc>
          <w:tcPr>
            <w:tcW w:w="316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21 (87.5)</w:t>
            </w:r>
          </w:p>
        </w:tc>
      </w:tr>
      <w:tr w:rsidR="00404288" w:rsidTr="00CE259F">
        <w:trPr>
          <w:trHeight w:val="276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SCN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 (26.9)</w:t>
            </w:r>
          </w:p>
        </w:tc>
        <w:tc>
          <w:tcPr>
            <w:tcW w:w="316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38 (73.1)</w:t>
            </w:r>
          </w:p>
        </w:tc>
      </w:tr>
      <w:tr w:rsidR="00404288" w:rsidTr="00CE259F">
        <w:trPr>
          <w:trHeight w:val="276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SPN</w:t>
            </w:r>
          </w:p>
        </w:tc>
        <w:tc>
          <w:tcPr>
            <w:tcW w:w="16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 (17.5)</w:t>
            </w:r>
          </w:p>
        </w:tc>
        <w:tc>
          <w:tcPr>
            <w:tcW w:w="316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66 (82.5)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11</w:t>
      </w:r>
      <w:r>
        <w:rPr>
          <w:rFonts w:ascii="Arial Unicode MS" w:cs="Arial Unicode MS"/>
        </w:rPr>
        <w:t xml:space="preserve">: Subgroup analysis based on sex: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SCN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SPN group, IPMN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MCN group and PDAC-early group.</w:t>
      </w:r>
    </w:p>
    <w:tbl>
      <w:tblPr>
        <w:tblW w:w="864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069"/>
        <w:gridCol w:w="2266"/>
        <w:gridCol w:w="2285"/>
        <w:gridCol w:w="2020"/>
      </w:tblGrid>
      <w:tr w:rsidR="00404288" w:rsidTr="00CE259F">
        <w:trPr>
          <w:trHeight w:val="276"/>
        </w:trPr>
        <w:tc>
          <w:tcPr>
            <w:tcW w:w="2069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266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SPN</w:t>
            </w:r>
          </w:p>
        </w:tc>
        <w:tc>
          <w:tcPr>
            <w:tcW w:w="2285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IPMN</w:t>
            </w:r>
          </w:p>
        </w:tc>
        <w:tc>
          <w:tcPr>
            <w:tcW w:w="20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female</w:t>
            </w:r>
          </w:p>
        </w:tc>
        <w:tc>
          <w:tcPr>
            <w:tcW w:w="226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28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2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104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160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27 (26.0)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 (38.9)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115 (71.9)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91 (87.5)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 (50.0)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65 (40.6)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male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243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lastRenderedPageBreak/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 (39.3)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15 (53.6)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161 (66.3)</w:t>
            </w:r>
          </w:p>
        </w:tc>
      </w:tr>
      <w:tr w:rsidR="00404288" w:rsidTr="00CE259F">
        <w:trPr>
          <w:trHeight w:val="276"/>
        </w:trPr>
        <w:tc>
          <w:tcPr>
            <w:tcW w:w="2069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266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21 (75.0)</w:t>
            </w:r>
          </w:p>
        </w:tc>
        <w:tc>
          <w:tcPr>
            <w:tcW w:w="228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19 (67.9)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111 (45.7)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12</w:t>
      </w:r>
      <w:r>
        <w:rPr>
          <w:rFonts w:ascii="Arial Unicode MS" w:cs="Arial Unicode MS"/>
        </w:rPr>
        <w:t>: Subgroup analysis based on age (&lt;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 xml:space="preserve">50 years or not):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the PDAC-early group, LAPC group, PDAC-late group, and other groups.</w:t>
      </w:r>
    </w:p>
    <w:tbl>
      <w:tblPr>
        <w:tblW w:w="9072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183"/>
        <w:gridCol w:w="2072"/>
        <w:gridCol w:w="1952"/>
        <w:gridCol w:w="1474"/>
        <w:gridCol w:w="1391"/>
      </w:tblGrid>
      <w:tr w:rsidR="00404288" w:rsidTr="00CE259F">
        <w:trPr>
          <w:trHeight w:val="276"/>
        </w:trPr>
        <w:tc>
          <w:tcPr>
            <w:tcW w:w="2183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72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1952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LAPC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1391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other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50</w:t>
            </w:r>
          </w:p>
        </w:tc>
        <w:tc>
          <w:tcPr>
            <w:tcW w:w="207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95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474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61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70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221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 (63.9)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25 (48.1)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30 (42.9)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71 (32.1)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 (63.9)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32 (61.5)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43 (61.4)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181 (81.9)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&gt;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50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342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263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301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284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237 (69.3)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143 (54.4)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135 (44.9)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167 (58.8)</w:t>
            </w:r>
          </w:p>
        </w:tc>
      </w:tr>
      <w:tr w:rsidR="00404288" w:rsidTr="00CE259F">
        <w:trPr>
          <w:trHeight w:val="276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137 (40.1)</w:t>
            </w:r>
          </w:p>
        </w:tc>
        <w:tc>
          <w:tcPr>
            <w:tcW w:w="195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108 (41.1)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122 (40.5)</w:t>
            </w:r>
          </w:p>
        </w:tc>
        <w:tc>
          <w:tcPr>
            <w:tcW w:w="1391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161 (56.7)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13</w:t>
      </w:r>
      <w:r>
        <w:rPr>
          <w:rFonts w:ascii="Arial Unicode MS" w:cs="Arial Unicode MS"/>
        </w:rPr>
        <w:t xml:space="preserve">: The relationship between the number of cases and age in </w:t>
      </w:r>
      <w:proofErr w:type="spellStart"/>
      <w:r>
        <w:rPr>
          <w:rFonts w:ascii="Arial Unicode MS" w:cs="Arial Unicode MS"/>
        </w:rPr>
        <w:t>periampullary</w:t>
      </w:r>
      <w:proofErr w:type="spellEnd"/>
      <w:r>
        <w:rPr>
          <w:rFonts w:ascii="Arial Unicode MS" w:cs="Arial Unicode MS"/>
        </w:rPr>
        <w:t xml:space="preserve"> carcinomas, IPMN, SPN, SCN, and MCN.</w:t>
      </w:r>
    </w:p>
    <w:tbl>
      <w:tblPr>
        <w:tblW w:w="532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835"/>
        <w:gridCol w:w="1125"/>
        <w:gridCol w:w="1360"/>
      </w:tblGrid>
      <w:tr w:rsidR="00404288" w:rsidTr="00CE259F">
        <w:trPr>
          <w:trHeight w:val="276"/>
        </w:trPr>
        <w:tc>
          <w:tcPr>
            <w:tcW w:w="2835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125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age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&lt;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50</w:t>
            </w:r>
          </w:p>
        </w:tc>
        <w:tc>
          <w:tcPr>
            <w:tcW w:w="13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age</w:t>
            </w:r>
            <w:r>
              <w:rPr>
                <w:rFonts w:ascii="Arial Unicode MS" w:cs="Arial Unicode MS"/>
                <w:color w:val="000000"/>
              </w:rPr>
              <w:t> ≥ </w:t>
            </w:r>
            <w:r>
              <w:rPr>
                <w:rFonts w:ascii="Arial Unicode MS" w:cs="Arial Unicode MS"/>
                <w:color w:val="000000"/>
              </w:rPr>
              <w:t>50</w:t>
            </w:r>
          </w:p>
        </w:tc>
      </w:tr>
      <w:tr w:rsidR="00404288" w:rsidTr="00CE259F">
        <w:trPr>
          <w:trHeight w:val="276"/>
        </w:trPr>
        <w:tc>
          <w:tcPr>
            <w:tcW w:w="283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periampullary</w:t>
            </w:r>
            <w:proofErr w:type="spellEnd"/>
            <w:r>
              <w:rPr>
                <w:rFonts w:ascii="Arial Unicode MS" w:cs="Arial Unicode MS"/>
                <w:color w:val="000000"/>
              </w:rPr>
              <w:t xml:space="preserve"> carcinomas</w:t>
            </w:r>
          </w:p>
        </w:tc>
        <w:tc>
          <w:tcPr>
            <w:tcW w:w="1125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22 (21.0)</w:t>
            </w:r>
          </w:p>
        </w:tc>
        <w:tc>
          <w:tcPr>
            <w:tcW w:w="13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83 (79.0)</w:t>
            </w:r>
          </w:p>
        </w:tc>
      </w:tr>
      <w:tr w:rsidR="00404288" w:rsidTr="00CE259F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IPMN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 (27.5)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29 (72.5)</w:t>
            </w:r>
          </w:p>
        </w:tc>
      </w:tr>
      <w:tr w:rsidR="00404288" w:rsidTr="00CE259F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MCN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 (54.2)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 (45.8)</w:t>
            </w:r>
          </w:p>
        </w:tc>
      </w:tr>
      <w:tr w:rsidR="00404288" w:rsidTr="00CE259F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SCN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 (46.2)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28 (53.8)</w:t>
            </w:r>
          </w:p>
        </w:tc>
      </w:tr>
      <w:tr w:rsidR="00404288" w:rsidTr="00CE259F">
        <w:trPr>
          <w:trHeight w:val="276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SPN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69 (86.3)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11 (13.7)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rPr>
          <w:rFonts w:ascii="Arial Unicode MS" w:hAnsi="Arial Unicode MS" w:cs="Arial Unicode MS"/>
        </w:rPr>
      </w:pPr>
      <w:r w:rsidRPr="00404288">
        <w:rPr>
          <w:rFonts w:ascii="Arial Unicode MS" w:cs="Arial Unicode MS"/>
          <w:b/>
        </w:rPr>
        <w:t>Supplementary Table</w:t>
      </w:r>
      <w:r w:rsidRPr="00404288">
        <w:rPr>
          <w:rFonts w:ascii="Arial Unicode MS" w:cs="Arial Unicode MS"/>
          <w:b/>
        </w:rPr>
        <w:t> </w:t>
      </w:r>
      <w:r w:rsidRPr="00404288">
        <w:rPr>
          <w:rFonts w:ascii="Arial Unicode MS" w:cs="Arial Unicode MS"/>
          <w:b/>
        </w:rPr>
        <w:t>14</w:t>
      </w:r>
      <w:r>
        <w:rPr>
          <w:rFonts w:ascii="Arial Unicode MS" w:cs="Arial Unicode MS"/>
        </w:rPr>
        <w:t xml:space="preserve">: Subgroup analysis based on age: </w:t>
      </w:r>
      <w:proofErr w:type="spellStart"/>
      <w:r>
        <w:rPr>
          <w:rFonts w:ascii="Arial Unicode MS" w:cs="Arial Unicode MS"/>
        </w:rPr>
        <w:t>TyG</w:t>
      </w:r>
      <w:proofErr w:type="spellEnd"/>
      <w:r>
        <w:rPr>
          <w:rFonts w:ascii="Arial Unicode MS" w:cs="Arial Unicode MS"/>
        </w:rPr>
        <w:t xml:space="preserve"> status and glycemic status in SCN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SPN group, IPMN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+</w:t>
      </w:r>
      <w:r>
        <w:rPr>
          <w:rFonts w:ascii="Arial Unicode MS" w:cs="Arial Unicode MS"/>
        </w:rPr>
        <w:t> </w:t>
      </w:r>
      <w:r>
        <w:rPr>
          <w:rFonts w:ascii="Arial Unicode MS" w:cs="Arial Unicode MS"/>
        </w:rPr>
        <w:t>MCN group and PDAC-early group.</w:t>
      </w:r>
    </w:p>
    <w:tbl>
      <w:tblPr>
        <w:tblW w:w="7712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192"/>
        <w:gridCol w:w="2080"/>
        <w:gridCol w:w="1960"/>
        <w:gridCol w:w="1480"/>
      </w:tblGrid>
      <w:tr w:rsidR="00404288" w:rsidTr="00CE259F">
        <w:trPr>
          <w:trHeight w:val="276"/>
        </w:trPr>
        <w:tc>
          <w:tcPr>
            <w:tcW w:w="2192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20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SPN</w:t>
            </w:r>
          </w:p>
        </w:tc>
        <w:tc>
          <w:tcPr>
            <w:tcW w:w="1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MCN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+</w:t>
            </w:r>
            <w:r>
              <w:rPr>
                <w:rFonts w:ascii="Arial Unicode MS" w:cs="Arial Unicode MS"/>
                <w:color w:val="000000"/>
              </w:rPr>
              <w:t> </w:t>
            </w:r>
            <w:r>
              <w:rPr>
                <w:rFonts w:ascii="Arial Unicode MS" w:cs="Arial Unicode MS"/>
                <w:color w:val="000000"/>
              </w:rPr>
              <w:t>IPMN</w:t>
            </w:r>
          </w:p>
        </w:tc>
        <w:tc>
          <w:tcPr>
            <w:tcW w:w="14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50</w:t>
            </w:r>
          </w:p>
        </w:tc>
        <w:tc>
          <w:tcPr>
            <w:tcW w:w="20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4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93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61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 (21.5)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5 (20.8)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 (63.9)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85 (91.4)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20 (83.3)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 (63.9)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age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&gt;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</w:rPr>
            </w:pP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39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40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342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proofErr w:type="spellStart"/>
            <w:r>
              <w:rPr>
                <w:rFonts w:ascii="Arial Unicode MS" w:cs="Arial Unicode MS"/>
                <w:color w:val="000000"/>
              </w:rPr>
              <w:t>TyG</w:t>
            </w:r>
            <w:proofErr w:type="spellEnd"/>
            <w:r>
              <w:rPr>
                <w:rFonts w:ascii="Arial Unicode MS" w:cs="Arial Unicode MS"/>
                <w:color w:val="000000"/>
              </w:rPr>
              <w:t>-high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18 (46.2)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24 (60.0)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237 (69.3)</w:t>
            </w:r>
          </w:p>
        </w:tc>
      </w:tr>
      <w:tr w:rsidR="00404288" w:rsidTr="00CE259F">
        <w:trPr>
          <w:trHeight w:val="276"/>
        </w:trPr>
        <w:tc>
          <w:tcPr>
            <w:tcW w:w="2192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normal glycemic status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27 (69.2)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17 (42.5)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137 (40.1)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Default="00404288" w:rsidP="00404288">
      <w:pPr>
        <w:spacing w:line="480" w:lineRule="auto"/>
        <w:rPr>
          <w:rFonts w:ascii="Arial Unicode MS" w:hAnsi="Arial Unicode MS" w:cs="Arial Unicode MS"/>
          <w:color w:val="000000"/>
        </w:rPr>
      </w:pPr>
      <w:r>
        <w:rPr>
          <w:rFonts w:ascii="Arial Unicode MS" w:cs="Arial Unicode MS"/>
        </w:rPr>
        <w:t>Supplementary Table</w:t>
      </w:r>
      <w:r>
        <w:rPr>
          <w:rFonts w:ascii="Arial Unicode MS" w:cs="Arial Unicode MS"/>
        </w:rPr>
        <w:t> </w:t>
      </w:r>
      <w:r>
        <w:rPr>
          <w:rFonts w:ascii="Arial Unicode MS" w:cs="Arial Unicode MS"/>
        </w:rPr>
        <w:t xml:space="preserve">15: </w:t>
      </w:r>
      <w:r>
        <w:rPr>
          <w:rFonts w:ascii="Arial Unicode MS" w:cs="Arial Unicode MS"/>
          <w:color w:val="000000"/>
        </w:rPr>
        <w:t xml:space="preserve">Multivariate logistic regression identifies independent risk factors for </w:t>
      </w:r>
      <w:proofErr w:type="spellStart"/>
      <w:r>
        <w:rPr>
          <w:rFonts w:ascii="Arial Unicode MS" w:cs="Arial Unicode MS"/>
          <w:color w:val="000000"/>
        </w:rPr>
        <w:t>TyG</w:t>
      </w:r>
      <w:proofErr w:type="spellEnd"/>
      <w:r>
        <w:rPr>
          <w:rFonts w:ascii="Arial Unicode MS" w:cs="Arial Unicode MS"/>
          <w:color w:val="000000"/>
        </w:rPr>
        <w:t>-high</w:t>
      </w:r>
    </w:p>
    <w:tbl>
      <w:tblPr>
        <w:tblW w:w="6120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3080"/>
        <w:gridCol w:w="1006"/>
      </w:tblGrid>
      <w:tr w:rsidR="00404288" w:rsidTr="00CE259F">
        <w:trPr>
          <w:trHeight w:val="276"/>
        </w:trPr>
        <w:tc>
          <w:tcPr>
            <w:tcW w:w="20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all PDAC</w:t>
            </w:r>
          </w:p>
        </w:tc>
        <w:tc>
          <w:tcPr>
            <w:tcW w:w="308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OR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i/>
                <w:iCs/>
                <w:color w:val="000000"/>
              </w:rPr>
              <w:t>P</w:t>
            </w:r>
            <w:r>
              <w:rPr>
                <w:rFonts w:ascii="Arial Unicode MS" w:cs="Arial Unicode MS"/>
                <w:color w:val="000000"/>
              </w:rPr>
              <w:t xml:space="preserve"> value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sex</w:t>
            </w:r>
          </w:p>
        </w:tc>
        <w:tc>
          <w:tcPr>
            <w:tcW w:w="308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0.476 (0.347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0.653)</w:t>
            </w:r>
          </w:p>
        </w:tc>
        <w:tc>
          <w:tcPr>
            <w:tcW w:w="9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age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1.010 (0.995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1.026)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0.205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BMI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1.161 (1.103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1.221)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ALT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1.006 (1.002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1.009)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0.002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AST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0.989 (0.983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0.994)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&lt;</w:t>
            </w:r>
            <w:r>
              <w:rPr>
                <w:rFonts w:ascii="Arial Unicode MS" w:cs="Arial Unicode MS"/>
                <w:b/>
                <w:bCs/>
                <w:color w:val="000000"/>
              </w:rPr>
              <w:t> </w:t>
            </w:r>
            <w:r>
              <w:rPr>
                <w:rFonts w:ascii="Arial Unicode MS" w:cs="Arial Unicode MS"/>
                <w:b/>
                <w:bCs/>
                <w:color w:val="000000"/>
              </w:rPr>
              <w:t>0.001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DBIL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1.006 (0.987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1.026)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0.515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IBIL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0.968 (0.938-1.000)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0.050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TBIL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1.017 (0.999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1.035)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0.068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ALP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1.000 (0.999-1.000)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0.212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ALB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1.011 (0.970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1.054)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0.597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lastRenderedPageBreak/>
              <w:t>WBC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0.724 (0.515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1.018)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0.063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NE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1.545 (1.060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2.251)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0.024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LY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1.868 (1.160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3.006)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0.010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CRP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1.001 (0.994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1.009)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0.717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 stage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0.002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PDAC-early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-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LAPC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0.660 (0.454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0.961)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0.030</w:t>
            </w:r>
          </w:p>
        </w:tc>
      </w:tr>
      <w:tr w:rsidR="00404288" w:rsidTr="00CE259F">
        <w:trPr>
          <w:trHeight w:val="276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PDAC-late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cs="Arial Unicode MS"/>
                <w:color w:val="000000"/>
              </w:rPr>
              <w:t>0.521 (0.360</w:t>
            </w:r>
            <w:r>
              <w:rPr>
                <w:rFonts w:ascii="Arial Unicode MS" w:cs="Arial Unicode MS"/>
                <w:color w:val="000000"/>
              </w:rPr>
              <w:t>–</w:t>
            </w:r>
            <w:r>
              <w:rPr>
                <w:rFonts w:ascii="Arial Unicode MS" w:cs="Arial Unicode MS"/>
                <w:color w:val="000000"/>
              </w:rPr>
              <w:t>0.754)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04288" w:rsidRDefault="00404288" w:rsidP="00CE259F">
            <w:pPr>
              <w:jc w:val="right"/>
              <w:rPr>
                <w:rFonts w:ascii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Arial Unicode MS" w:cs="Arial Unicode MS"/>
                <w:b/>
                <w:bCs/>
                <w:color w:val="000000"/>
              </w:rPr>
              <w:t>0.001</w:t>
            </w:r>
          </w:p>
        </w:tc>
      </w:tr>
    </w:tbl>
    <w:p w:rsidR="00404288" w:rsidRDefault="00404288" w:rsidP="00404288">
      <w:pPr>
        <w:rPr>
          <w:rFonts w:ascii="Arial Unicode MS" w:hAnsi="Arial Unicode MS" w:cs="Arial Unicode MS"/>
        </w:rPr>
      </w:pPr>
    </w:p>
    <w:p w:rsidR="00404288" w:rsidRPr="00404288" w:rsidRDefault="00404288"/>
    <w:sectPr w:rsidR="00404288" w:rsidRPr="004042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C3202230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D0BEC45C">
      <w:start w:val="1"/>
      <w:numFmt w:val="decimal"/>
      <w:pStyle w:val="SpListDash2"/>
      <w:lvlText w:val="%2."/>
      <w:lvlJc w:val="left"/>
      <w:pPr>
        <w:tabs>
          <w:tab w:val="num" w:pos="1440"/>
        </w:tabs>
        <w:ind w:left="1440" w:hanging="720"/>
      </w:pPr>
    </w:lvl>
    <w:lvl w:ilvl="2" w:tplc="A30C7174">
      <w:start w:val="1"/>
      <w:numFmt w:val="decimal"/>
      <w:pStyle w:val="SpListDash3"/>
      <w:lvlText w:val="%3."/>
      <w:lvlJc w:val="left"/>
      <w:pPr>
        <w:tabs>
          <w:tab w:val="num" w:pos="2160"/>
        </w:tabs>
        <w:ind w:left="2160" w:hanging="720"/>
      </w:pPr>
    </w:lvl>
    <w:lvl w:ilvl="3" w:tplc="FD14B24E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E090A62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A3EE860A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B20E79C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198ED2B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923ECDC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88"/>
    <w:rsid w:val="001309A0"/>
    <w:rsid w:val="0027275A"/>
    <w:rsid w:val="00404288"/>
    <w:rsid w:val="004F7795"/>
    <w:rsid w:val="008F1C91"/>
    <w:rsid w:val="00D73B1D"/>
    <w:rsid w:val="00F0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8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04288"/>
    <w:pPr>
      <w:keepNext/>
      <w:keepLines/>
      <w:suppressAutoHyphens/>
      <w:spacing w:before="240" w:after="120" w:line="380" w:lineRule="exact"/>
      <w:outlineLvl w:val="0"/>
    </w:pPr>
    <w:rPr>
      <w:rFonts w:asciiTheme="majorHAnsi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404288"/>
    <w:pPr>
      <w:keepNext/>
      <w:keepLines/>
      <w:numPr>
        <w:ilvl w:val="1"/>
      </w:numPr>
      <w:outlineLvl w:val="1"/>
    </w:pPr>
    <w:rPr>
      <w:rFonts w:asciiTheme="majorHAnsi" w:hAnsiTheme="majorHAnsi"/>
      <w:sz w:val="26"/>
    </w:rPr>
  </w:style>
  <w:style w:type="paragraph" w:styleId="Heading3">
    <w:name w:val="heading 3"/>
    <w:basedOn w:val="Normal"/>
    <w:next w:val="Normal"/>
    <w:link w:val="Heading3Char"/>
    <w:qFormat/>
    <w:rsid w:val="00404288"/>
    <w:pPr>
      <w:keepNext/>
      <w:keepLines/>
      <w:spacing w:before="240" w:after="60"/>
      <w:outlineLvl w:val="2"/>
    </w:pPr>
    <w:rPr>
      <w:rFonts w:asciiTheme="majorHAnsi" w:hAnsiTheme="majorHAnsi"/>
      <w:sz w:val="22"/>
    </w:rPr>
  </w:style>
  <w:style w:type="paragraph" w:styleId="Heading4">
    <w:name w:val="heading 4"/>
    <w:basedOn w:val="Normal"/>
    <w:next w:val="Normal"/>
    <w:link w:val="Heading4Char"/>
    <w:qFormat/>
    <w:rsid w:val="00404288"/>
    <w:pPr>
      <w:keepNext/>
      <w:keepLines/>
      <w:numPr>
        <w:ilvl w:val="3"/>
      </w:numPr>
      <w:spacing w:line="280" w:lineRule="exact"/>
      <w:outlineLvl w:val="3"/>
    </w:pPr>
    <w:rPr>
      <w:rFonts w:asciiTheme="majorHAnsi" w:hAnsiTheme="majorHAnsi"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404288"/>
    <w:pPr>
      <w:keepNext/>
      <w:keepLines/>
      <w:numPr>
        <w:ilvl w:val="4"/>
      </w:numPr>
      <w:spacing w:line="260" w:lineRule="exact"/>
      <w:outlineLvl w:val="4"/>
    </w:pPr>
    <w:rPr>
      <w:rFonts w:asciiTheme="majorHAnsi" w:hAnsiTheme="majorHAnsi"/>
      <w:bCs/>
      <w:iCs/>
      <w:sz w:val="22"/>
      <w:szCs w:val="26"/>
    </w:rPr>
  </w:style>
  <w:style w:type="paragraph" w:styleId="Heading6">
    <w:name w:val="heading 6"/>
    <w:basedOn w:val="Heading5"/>
    <w:next w:val="Normal"/>
    <w:link w:val="Heading6Char"/>
    <w:qFormat/>
    <w:rsid w:val="00404288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404288"/>
    <w:pPr>
      <w:keepNext/>
      <w:keepLines/>
      <w:numPr>
        <w:ilvl w:val="6"/>
      </w:numPr>
      <w:outlineLvl w:val="6"/>
    </w:pPr>
    <w:rPr>
      <w:rFonts w:asciiTheme="majorHAnsi" w:hAnsiTheme="majorHAnsi"/>
      <w:sz w:val="22"/>
    </w:rPr>
  </w:style>
  <w:style w:type="paragraph" w:styleId="Heading8">
    <w:name w:val="heading 8"/>
    <w:basedOn w:val="Normal"/>
    <w:next w:val="Normal"/>
    <w:link w:val="Heading8Char"/>
    <w:qFormat/>
    <w:rsid w:val="00404288"/>
    <w:pPr>
      <w:keepNext/>
      <w:keepLines/>
      <w:tabs>
        <w:tab w:val="num" w:pos="1440"/>
      </w:tabs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404288"/>
    <w:pPr>
      <w:keepNext/>
      <w:keepLines/>
      <w:tabs>
        <w:tab w:val="num" w:pos="1584"/>
      </w:tabs>
      <w:spacing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288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404288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04288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404288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404288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04288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404288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404288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404288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404288"/>
    <w:rPr>
      <w:color w:val="0000FF"/>
    </w:rPr>
  </w:style>
  <w:style w:type="paragraph" w:customStyle="1" w:styleId="Abstracthead">
    <w:name w:val="Abstract_head"/>
    <w:autoRedefine/>
    <w:qFormat/>
    <w:rsid w:val="00404288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404288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404288"/>
    <w:pPr>
      <w:spacing w:after="480"/>
    </w:pPr>
  </w:style>
  <w:style w:type="paragraph" w:customStyle="1" w:styleId="Abstract">
    <w:name w:val="Abstract"/>
    <w:autoRedefine/>
    <w:rsid w:val="00404288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404288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404288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404288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404288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404288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404288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404288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404288"/>
    <w:rPr>
      <w:rFonts w:ascii="Arial Unicode MS" w:hAnsi="Arial Unicode MS" w:cs="Arial Unicode MS"/>
    </w:rPr>
  </w:style>
  <w:style w:type="paragraph" w:customStyle="1" w:styleId="Appendixstart">
    <w:name w:val="Appendix_start"/>
    <w:basedOn w:val="Normal"/>
    <w:autoRedefine/>
    <w:rsid w:val="00404288"/>
    <w:rPr>
      <w:rFonts w:ascii="Arial Unicode MS" w:hAnsi="Arial Unicode MS" w:cs="Arial Unicode MS"/>
    </w:rPr>
  </w:style>
  <w:style w:type="paragraph" w:customStyle="1" w:styleId="Authors">
    <w:name w:val="Author(s)"/>
    <w:autoRedefine/>
    <w:rsid w:val="00404288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404288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404288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  <w:lang w:val="en-US"/>
    </w:rPr>
  </w:style>
  <w:style w:type="paragraph" w:customStyle="1" w:styleId="BlockquoteEnd">
    <w:name w:val="BlockquoteEnd"/>
    <w:autoRedefine/>
    <w:rsid w:val="00404288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404288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</w:pPr>
    <w:rPr>
      <w:rFonts w:ascii="Arial Unicode MS" w:hAnsi="Arial Unicode MS" w:cs="Arial Unicode MS"/>
    </w:rPr>
  </w:style>
  <w:style w:type="paragraph" w:customStyle="1" w:styleId="Figurelegend">
    <w:name w:val="Figure_legend"/>
    <w:autoRedefine/>
    <w:rsid w:val="00404288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404288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404288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404288"/>
    <w:pPr>
      <w:pBdr>
        <w:left w:val="single" w:sz="8" w:space="4" w:color="99CC00"/>
        <w:bottom w:val="single" w:sz="8" w:space="1" w:color="99CC00"/>
        <w:right w:val="single" w:sz="8" w:space="4" w:color="99CC00"/>
      </w:pBdr>
    </w:pPr>
    <w:rPr>
      <w:rFonts w:ascii="Arial Unicode MS" w:hAnsi="Arial Unicode MS"/>
    </w:rPr>
  </w:style>
  <w:style w:type="paragraph" w:customStyle="1" w:styleId="DefListStart">
    <w:name w:val="DefListStart"/>
    <w:basedOn w:val="Normal"/>
    <w:autoRedefine/>
    <w:rsid w:val="00404288"/>
    <w:pPr>
      <w:pBdr>
        <w:top w:val="single" w:sz="8" w:space="1" w:color="99CC00"/>
        <w:left w:val="single" w:sz="8" w:space="4" w:color="99CC00"/>
        <w:right w:val="single" w:sz="8" w:space="4" w:color="99CC00"/>
      </w:pBdr>
    </w:pPr>
    <w:rPr>
      <w:rFonts w:ascii="Arial Unicode MS" w:hAnsi="Arial Unicode MS"/>
    </w:rPr>
  </w:style>
  <w:style w:type="paragraph" w:customStyle="1" w:styleId="Displayeqnnum">
    <w:name w:val="Display_eqn_num"/>
    <w:qFormat/>
    <w:rsid w:val="00404288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404288"/>
    <w:pPr>
      <w:spacing w:before="240" w:after="240" w:line="360" w:lineRule="auto"/>
    </w:pPr>
  </w:style>
  <w:style w:type="paragraph" w:customStyle="1" w:styleId="Figureunnumbered">
    <w:name w:val="Figure_unnumbered"/>
    <w:autoRedefine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 Char1 Char Char,Char1,Char1 Char Char"/>
    <w:link w:val="FootnoteTextChar"/>
    <w:qFormat/>
    <w:rsid w:val="00404288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 Char1 Char Char Char,Char1 Char,Char1 Char Char Char"/>
    <w:basedOn w:val="DefaultParagraphFont"/>
    <w:link w:val="FootnoteText"/>
    <w:rsid w:val="00404288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404288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FormalParaStart">
    <w:name w:val="FormalParaStart"/>
    <w:basedOn w:val="Normal"/>
    <w:autoRedefine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Tablebody">
    <w:name w:val="Table_body"/>
    <w:basedOn w:val="ParaFL"/>
    <w:qFormat/>
    <w:rsid w:val="00404288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404288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404288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404288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404288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404288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404288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40428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404288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404288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404288"/>
  </w:style>
  <w:style w:type="paragraph" w:customStyle="1" w:styleId="KeywordStart--">
    <w:name w:val="KeywordStart_--"/>
    <w:basedOn w:val="Keyword"/>
    <w:rsid w:val="00404288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404288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404288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404288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404288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404288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404288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404288"/>
    <w:rPr>
      <w:bdr w:val="single" w:sz="8" w:space="0" w:color="FF0000"/>
    </w:rPr>
  </w:style>
  <w:style w:type="paragraph" w:customStyle="1" w:styleId="Notehead">
    <w:name w:val="Note_head"/>
    <w:qFormat/>
    <w:rsid w:val="00404288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404288"/>
    <w:rPr>
      <w:rFonts w:ascii="Arial Unicode MS" w:hAnsi="Arial Unicode MS"/>
    </w:rPr>
  </w:style>
  <w:style w:type="paragraph" w:customStyle="1" w:styleId="ParaFL">
    <w:name w:val="Para_FL"/>
    <w:link w:val="ParaFLChar"/>
    <w:autoRedefine/>
    <w:qFormat/>
    <w:rsid w:val="00404288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404288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404288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404288"/>
    <w:rPr>
      <w:rFonts w:ascii="Arial Unicode MS" w:hAnsi="Arial Unicode MS"/>
      <w:sz w:val="32"/>
    </w:rPr>
  </w:style>
  <w:style w:type="paragraph" w:customStyle="1" w:styleId="SubtitledocumentDe">
    <w:name w:val="Subtitle_documentDe"/>
    <w:basedOn w:val="Normal"/>
    <w:rsid w:val="00404288"/>
    <w:rPr>
      <w:rFonts w:ascii="Arial Unicode MS" w:hAnsi="Arial Unicode MS"/>
      <w:sz w:val="32"/>
    </w:rPr>
  </w:style>
  <w:style w:type="paragraph" w:customStyle="1" w:styleId="SubtitledocumentEn">
    <w:name w:val="Subtitle_documentEn"/>
    <w:basedOn w:val="Normal"/>
    <w:rsid w:val="00404288"/>
    <w:rPr>
      <w:rFonts w:ascii="Arial Unicode MS" w:hAnsi="Arial Unicode MS"/>
      <w:sz w:val="32"/>
    </w:rPr>
  </w:style>
  <w:style w:type="paragraph" w:customStyle="1" w:styleId="SubtitledocumentFr">
    <w:name w:val="Subtitle_documentFr"/>
    <w:basedOn w:val="Normal"/>
    <w:rsid w:val="00404288"/>
    <w:rPr>
      <w:rFonts w:ascii="Arial Unicode MS" w:hAnsi="Arial Unicode MS"/>
      <w:sz w:val="32"/>
    </w:rPr>
  </w:style>
  <w:style w:type="paragraph" w:customStyle="1" w:styleId="SubtitledocumentNl">
    <w:name w:val="Subtitle_documentNl"/>
    <w:basedOn w:val="Normal"/>
    <w:rsid w:val="00404288"/>
    <w:rPr>
      <w:rFonts w:ascii="Arial Unicode MS" w:hAnsi="Arial Unicode MS"/>
      <w:sz w:val="32"/>
    </w:rPr>
  </w:style>
  <w:style w:type="paragraph" w:customStyle="1" w:styleId="Tablecaption">
    <w:name w:val="Table_caption"/>
    <w:autoRedefine/>
    <w:rsid w:val="00404288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404288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404288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404288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Arial Unicode MS" w:hAnsi="Arial Unicode MS"/>
    </w:rPr>
  </w:style>
  <w:style w:type="paragraph" w:customStyle="1" w:styleId="TitledocumentDe">
    <w:name w:val="Title_documentDe"/>
    <w:basedOn w:val="Normal"/>
    <w:rsid w:val="00404288"/>
    <w:rPr>
      <w:rFonts w:ascii="Arial Unicode MS" w:hAnsi="Arial Unicode MS"/>
      <w:sz w:val="36"/>
    </w:rPr>
  </w:style>
  <w:style w:type="paragraph" w:customStyle="1" w:styleId="TitledocumentEn">
    <w:name w:val="Title_documentEn"/>
    <w:rsid w:val="00404288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404288"/>
    <w:rPr>
      <w:rFonts w:ascii="Arial Unicode MS" w:hAnsi="Arial Unicode MS"/>
      <w:sz w:val="36"/>
    </w:rPr>
  </w:style>
  <w:style w:type="paragraph" w:customStyle="1" w:styleId="TitledocumentNl">
    <w:name w:val="Title_documentNl"/>
    <w:basedOn w:val="Normal"/>
    <w:rsid w:val="00404288"/>
    <w:rPr>
      <w:rFonts w:ascii="Arial Unicode MS" w:hAnsi="Arial Unicode MS"/>
      <w:sz w:val="36"/>
    </w:rPr>
  </w:style>
  <w:style w:type="paragraph" w:customStyle="1" w:styleId="TitledoumentFr">
    <w:name w:val="Title_doumentFr"/>
    <w:basedOn w:val="Normal"/>
    <w:rsid w:val="00404288"/>
    <w:rPr>
      <w:rFonts w:ascii="Arial Unicode MS" w:hAnsi="Arial Unicode MS"/>
      <w:sz w:val="36"/>
    </w:rPr>
  </w:style>
  <w:style w:type="paragraph" w:customStyle="1" w:styleId="URL0">
    <w:name w:val="URL"/>
    <w:rsid w:val="00404288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404288"/>
    <w:rPr>
      <w:rFonts w:ascii="Arial Unicode MS" w:hAnsi="Arial Unicode MS" w:cs="Arial Unicode MS"/>
      <w:color w:val="FF7C80"/>
      <w:sz w:val="22"/>
    </w:rPr>
  </w:style>
  <w:style w:type="paragraph" w:customStyle="1" w:styleId="FormalParaQuestionsEnd">
    <w:name w:val="FormalParaQuestionsEnd"/>
    <w:basedOn w:val="Normal"/>
    <w:autoRedefine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FormalParaQuestionsStart">
    <w:name w:val="FormalParaQuestionsStart"/>
    <w:basedOn w:val="Normal"/>
    <w:autoRedefine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SpListDash2">
    <w:name w:val="SpListDash2"/>
    <w:basedOn w:val="Normal"/>
    <w:link w:val="SpListDash2Zchn"/>
    <w:rsid w:val="00404288"/>
    <w:pPr>
      <w:widowControl w:val="0"/>
      <w:numPr>
        <w:ilvl w:val="1"/>
        <w:numId w:val="1"/>
      </w:numPr>
      <w:spacing w:line="260" w:lineRule="exact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404288"/>
    <w:pPr>
      <w:widowControl w:val="0"/>
      <w:numPr>
        <w:ilvl w:val="2"/>
        <w:numId w:val="1"/>
      </w:numPr>
      <w:tabs>
        <w:tab w:val="num" w:pos="1106"/>
      </w:tabs>
      <w:spacing w:line="260" w:lineRule="exact"/>
      <w:ind w:left="1106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404288"/>
    <w:pPr>
      <w:widowControl w:val="0"/>
      <w:spacing w:line="320" w:lineRule="exact"/>
      <w:ind w:left="369" w:hanging="36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404288"/>
    <w:pPr>
      <w:widowControl w:val="0"/>
      <w:tabs>
        <w:tab w:val="num" w:pos="720"/>
      </w:tabs>
      <w:spacing w:line="32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404288"/>
    <w:pPr>
      <w:widowControl w:val="0"/>
      <w:tabs>
        <w:tab w:val="num" w:pos="720"/>
      </w:tabs>
      <w:spacing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40428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color w:val="943634" w:themeColor="accent2" w:themeShade="BF"/>
      <w:szCs w:val="20"/>
    </w:rPr>
  </w:style>
  <w:style w:type="paragraph" w:customStyle="1" w:styleId="GlossaryStart">
    <w:name w:val="Glossary_Start"/>
    <w:basedOn w:val="Normal"/>
    <w:autoRedefine/>
    <w:qFormat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End">
    <w:name w:val="Glossary_End"/>
    <w:basedOn w:val="Normal"/>
    <w:autoRedefine/>
    <w:qFormat/>
    <w:rsid w:val="00404288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Start">
    <w:name w:val="Glossary_Section_Start"/>
    <w:basedOn w:val="Normal"/>
    <w:qFormat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End">
    <w:name w:val="Glossary_Section_End"/>
    <w:basedOn w:val="Normal"/>
    <w:autoRedefine/>
    <w:qFormat/>
    <w:rsid w:val="00404288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Head">
    <w:name w:val="Glossary_Section_Head"/>
    <w:basedOn w:val="Normal"/>
    <w:autoRedefine/>
    <w:qFormat/>
    <w:rsid w:val="00404288"/>
    <w:rPr>
      <w:rFonts w:ascii="Arial Unicode MS" w:hAnsi="Arial Unicode MS"/>
      <w:sz w:val="22"/>
    </w:rPr>
  </w:style>
  <w:style w:type="paragraph" w:customStyle="1" w:styleId="GlossaryTerm">
    <w:name w:val="Glossary_Term"/>
    <w:basedOn w:val="Normal"/>
    <w:autoRedefine/>
    <w:qFormat/>
    <w:rsid w:val="00404288"/>
    <w:rPr>
      <w:rFonts w:ascii="Arial Unicode MS" w:hAnsi="Arial Unicode MS"/>
      <w:sz w:val="20"/>
    </w:rPr>
  </w:style>
  <w:style w:type="paragraph" w:customStyle="1" w:styleId="GlossaryDef">
    <w:name w:val="Glossary_Def"/>
    <w:basedOn w:val="Normal"/>
    <w:autoRedefine/>
    <w:qFormat/>
    <w:rsid w:val="00404288"/>
    <w:rPr>
      <w:rFonts w:ascii="Arial Unicode MS" w:hAnsi="Arial Unicode MS"/>
      <w:sz w:val="20"/>
    </w:rPr>
  </w:style>
  <w:style w:type="paragraph" w:customStyle="1" w:styleId="NoteentryDedication">
    <w:name w:val="Note_entry_Dedication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Misc">
    <w:name w:val="Note_entry_Misc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oofNote">
    <w:name w:val="Note_entry_ProofNote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CommunicatedBy">
    <w:name w:val="Note_entry_CommunicatedBy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By">
    <w:name w:val="Note_entry_PresentedBy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At">
    <w:name w:val="Note_entry_PresentedAt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AbbreviationGroupStart">
    <w:name w:val="AbbreviationGroup_Start"/>
    <w:basedOn w:val="KeywordEnd"/>
    <w:qFormat/>
    <w:rsid w:val="00404288"/>
  </w:style>
  <w:style w:type="paragraph" w:customStyle="1" w:styleId="AbbreviationGroupEnd">
    <w:name w:val="AbbreviationGroup_End"/>
    <w:basedOn w:val="Defdesc"/>
    <w:qFormat/>
    <w:rsid w:val="00404288"/>
  </w:style>
  <w:style w:type="character" w:customStyle="1" w:styleId="CharChar6">
    <w:name w:val="Char Char6"/>
    <w:basedOn w:val="DefaultParagraphFont"/>
    <w:locked/>
    <w:rsid w:val="00404288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404288"/>
    <w:pPr>
      <w:tabs>
        <w:tab w:val="num" w:pos="283"/>
      </w:tabs>
      <w:suppressAutoHyphens/>
      <w:spacing w:line="260" w:lineRule="exact"/>
      <w:ind w:left="283" w:hanging="283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404288"/>
    <w:pPr>
      <w:tabs>
        <w:tab w:val="num" w:pos="567"/>
      </w:tabs>
      <w:suppressAutoHyphens/>
      <w:spacing w:line="260" w:lineRule="exact"/>
      <w:ind w:left="567" w:hanging="284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404288"/>
    <w:pPr>
      <w:tabs>
        <w:tab w:val="num" w:pos="850"/>
      </w:tabs>
      <w:suppressAutoHyphens/>
      <w:spacing w:line="260" w:lineRule="exact"/>
      <w:ind w:left="850" w:hanging="283"/>
    </w:pPr>
    <w:rPr>
      <w:rFonts w:ascii="Arial Unicode MS" w:hAnsi="Arial Unicode MS"/>
      <w:sz w:val="20"/>
      <w:szCs w:val="20"/>
      <w:lang w:val="de-DE" w:eastAsia="de-DE"/>
    </w:rPr>
  </w:style>
  <w:style w:type="numbering" w:styleId="1ai">
    <w:name w:val="Outline List 1"/>
    <w:basedOn w:val="NoList"/>
    <w:rsid w:val="00404288"/>
  </w:style>
  <w:style w:type="paragraph" w:customStyle="1" w:styleId="fax">
    <w:name w:val="fax"/>
    <w:basedOn w:val="Normal"/>
    <w:next w:val="Normal"/>
    <w:rsid w:val="00404288"/>
    <w:pPr>
      <w:spacing w:after="120"/>
    </w:pPr>
    <w:rPr>
      <w:sz w:val="20"/>
    </w:rPr>
  </w:style>
  <w:style w:type="numbering" w:styleId="111111">
    <w:name w:val="Outline List 2"/>
    <w:basedOn w:val="NoList"/>
    <w:rsid w:val="00404288"/>
  </w:style>
  <w:style w:type="paragraph" w:styleId="z-TopofForm">
    <w:name w:val="HTML Top of Form"/>
    <w:link w:val="z-TopofFormChar"/>
    <w:hidden/>
    <w:rsid w:val="00404288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404288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404288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404288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404288"/>
    <w:pPr>
      <w:pBdr>
        <w:bottom w:val="dashed" w:sz="12" w:space="1" w:color="00B050"/>
      </w:pBdr>
    </w:pPr>
  </w:style>
  <w:style w:type="paragraph" w:customStyle="1" w:styleId="BibentryError">
    <w:name w:val="Bib_entry_Error"/>
    <w:basedOn w:val="Bibentry"/>
    <w:qFormat/>
    <w:rsid w:val="00404288"/>
    <w:rPr>
      <w:color w:val="FF0000"/>
    </w:rPr>
  </w:style>
  <w:style w:type="paragraph" w:customStyle="1" w:styleId="BibSectionhead">
    <w:name w:val="BibSection_head"/>
    <w:autoRedefine/>
    <w:qFormat/>
    <w:rsid w:val="00404288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404288"/>
  </w:style>
  <w:style w:type="paragraph" w:customStyle="1" w:styleId="AbstractEs">
    <w:name w:val="Abstract_Es"/>
    <w:basedOn w:val="AbstractEn"/>
    <w:qFormat/>
    <w:rsid w:val="00404288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404288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404288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404288"/>
  </w:style>
  <w:style w:type="paragraph" w:customStyle="1" w:styleId="EthicsEnd">
    <w:name w:val="Ethics_End"/>
    <w:basedOn w:val="Normal"/>
    <w:qFormat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EthicsStart">
    <w:name w:val="Ethics_Start"/>
    <w:basedOn w:val="Normal"/>
    <w:qFormat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Graphicalabstract">
    <w:name w:val="Graphical_abstract"/>
    <w:basedOn w:val="Figureunnumbered"/>
    <w:autoRedefine/>
    <w:qFormat/>
    <w:rsid w:val="00404288"/>
  </w:style>
  <w:style w:type="paragraph" w:customStyle="1" w:styleId="EthicsPara">
    <w:name w:val="Ethics_Para"/>
    <w:basedOn w:val="ParaFL"/>
    <w:qFormat/>
    <w:rsid w:val="00404288"/>
  </w:style>
  <w:style w:type="paragraph" w:customStyle="1" w:styleId="MOESMcaption">
    <w:name w:val="MOESM_caption"/>
    <w:basedOn w:val="ParaFL"/>
    <w:qFormat/>
    <w:rsid w:val="00404288"/>
  </w:style>
  <w:style w:type="paragraph" w:customStyle="1" w:styleId="FundingInformationStart">
    <w:name w:val="FundingInformationStart"/>
    <w:basedOn w:val="AbstractDe"/>
    <w:qFormat/>
    <w:rsid w:val="00404288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404288"/>
  </w:style>
  <w:style w:type="paragraph" w:customStyle="1" w:styleId="FundStart">
    <w:name w:val="FundStart"/>
    <w:basedOn w:val="EthicsStart"/>
    <w:qFormat/>
    <w:rsid w:val="00404288"/>
  </w:style>
  <w:style w:type="paragraph" w:customStyle="1" w:styleId="FundEnd">
    <w:name w:val="FundEnd"/>
    <w:basedOn w:val="EthicsEnd"/>
    <w:qFormat/>
    <w:rsid w:val="00404288"/>
  </w:style>
  <w:style w:type="paragraph" w:customStyle="1" w:styleId="FunderName">
    <w:name w:val="Funder_Name"/>
    <w:basedOn w:val="ParaFL"/>
    <w:qFormat/>
    <w:rsid w:val="00404288"/>
  </w:style>
  <w:style w:type="paragraph" w:customStyle="1" w:styleId="FundRefID">
    <w:name w:val="FundRef_ID"/>
    <w:basedOn w:val="ParaFL"/>
    <w:qFormat/>
    <w:rsid w:val="00404288"/>
  </w:style>
  <w:style w:type="paragraph" w:customStyle="1" w:styleId="GrantNumber">
    <w:name w:val="Grant_Number"/>
    <w:basedOn w:val="ParaFL"/>
    <w:qFormat/>
    <w:rsid w:val="00404288"/>
  </w:style>
  <w:style w:type="paragraph" w:customStyle="1" w:styleId="GrantRecipient">
    <w:name w:val="Grant_Recipient"/>
    <w:basedOn w:val="GrantNumber"/>
    <w:qFormat/>
    <w:rsid w:val="00404288"/>
  </w:style>
  <w:style w:type="paragraph" w:customStyle="1" w:styleId="ArticleNoteESMHint">
    <w:name w:val="Article_Note_ESMHint"/>
    <w:basedOn w:val="Normal"/>
    <w:next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Tablecontd">
    <w:name w:val="Table_contd"/>
    <w:basedOn w:val="Normal"/>
    <w:qFormat/>
    <w:rsid w:val="00404288"/>
    <w:pPr>
      <w:spacing w:after="120" w:line="360" w:lineRule="auto"/>
      <w:jc w:val="both"/>
    </w:pPr>
    <w:rPr>
      <w:rFonts w:ascii="Arial Unicode MS" w:hAnsi="Arial Unicode MS" w:cs="Arial Unicode MS"/>
      <w:szCs w:val="20"/>
    </w:rPr>
  </w:style>
  <w:style w:type="character" w:customStyle="1" w:styleId="UnitAlign">
    <w:name w:val="UnitAlign"/>
    <w:basedOn w:val="TabAlign"/>
    <w:uiPriority w:val="1"/>
    <w:qFormat/>
    <w:rsid w:val="00404288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404288"/>
  </w:style>
  <w:style w:type="character" w:customStyle="1" w:styleId="ORCIDChar">
    <w:name w:val="ORC_ID Char"/>
    <w:basedOn w:val="ParaFLChar"/>
    <w:link w:val="ORCID"/>
    <w:rsid w:val="00404288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404288"/>
  </w:style>
  <w:style w:type="paragraph" w:customStyle="1" w:styleId="AbstractZh">
    <w:name w:val="Abstract_Zh"/>
    <w:basedOn w:val="AbstractDe"/>
    <w:qFormat/>
    <w:rsid w:val="00404288"/>
  </w:style>
  <w:style w:type="paragraph" w:customStyle="1" w:styleId="AbstractJa">
    <w:name w:val="Abstract_Ja"/>
    <w:basedOn w:val="AbstractDe"/>
    <w:qFormat/>
    <w:rsid w:val="00404288"/>
  </w:style>
  <w:style w:type="paragraph" w:customStyle="1" w:styleId="AbstractAr">
    <w:name w:val="Abstract_Ar"/>
    <w:basedOn w:val="AbstractDe"/>
    <w:qFormat/>
    <w:rsid w:val="00404288"/>
  </w:style>
  <w:style w:type="paragraph" w:customStyle="1" w:styleId="Abstractheadonline">
    <w:name w:val="Abstract_head_online"/>
    <w:basedOn w:val="Abstracthead"/>
    <w:qFormat/>
    <w:rsid w:val="00404288"/>
  </w:style>
  <w:style w:type="paragraph" w:customStyle="1" w:styleId="Keywordheadonline">
    <w:name w:val="Keyword_head_online"/>
    <w:basedOn w:val="Keywordhead"/>
    <w:qFormat/>
    <w:rsid w:val="00404288"/>
  </w:style>
  <w:style w:type="paragraph" w:customStyle="1" w:styleId="CollaboratorAuthors">
    <w:name w:val="Collaborator_Authors"/>
    <w:basedOn w:val="Authors"/>
    <w:qFormat/>
    <w:rsid w:val="00404288"/>
  </w:style>
  <w:style w:type="paragraph" w:customStyle="1" w:styleId="ArticleClassificationStart">
    <w:name w:val="ArticleClassification_Start"/>
    <w:basedOn w:val="FundingInformationStart"/>
    <w:qFormat/>
    <w:rsid w:val="00404288"/>
  </w:style>
  <w:style w:type="paragraph" w:customStyle="1" w:styleId="ArticleClassificationEnd">
    <w:name w:val="ArticleClassification_End"/>
    <w:basedOn w:val="FundingInformationEnd"/>
    <w:qFormat/>
    <w:rsid w:val="00404288"/>
  </w:style>
  <w:style w:type="paragraph" w:customStyle="1" w:styleId="AuthorContributionHead">
    <w:name w:val="AuthorContribution_Head"/>
    <w:basedOn w:val="Acknowledgehead"/>
    <w:qFormat/>
    <w:rsid w:val="00404288"/>
  </w:style>
  <w:style w:type="paragraph" w:customStyle="1" w:styleId="AuthorContributionPara">
    <w:name w:val="AuthorContribution_Para"/>
    <w:basedOn w:val="Acknowledgment"/>
    <w:qFormat/>
    <w:rsid w:val="00404288"/>
  </w:style>
  <w:style w:type="paragraph" w:customStyle="1" w:styleId="NoteentryAuthorContribution">
    <w:name w:val="Note_entry_AuthorContribution"/>
    <w:qFormat/>
    <w:rsid w:val="00404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404288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404288"/>
  </w:style>
  <w:style w:type="paragraph" w:customStyle="1" w:styleId="SpListArabic4">
    <w:name w:val="SpListArabic4"/>
    <w:basedOn w:val="SpListArabic3"/>
    <w:link w:val="SpListArabic4Char"/>
    <w:rsid w:val="00404288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404288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404288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404288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404288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404288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404288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404288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404288"/>
    <w:pPr>
      <w:widowControl w:val="0"/>
      <w:spacing w:after="120" w:line="260" w:lineRule="exact"/>
      <w:ind w:left="15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404288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404288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404288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404288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404288"/>
    <w:pPr>
      <w:widowControl w:val="0"/>
      <w:spacing w:after="120" w:line="260" w:lineRule="exact"/>
      <w:ind w:left="21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404288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404288"/>
    <w:pPr>
      <w:widowControl w:val="0"/>
      <w:spacing w:after="120" w:line="260" w:lineRule="exact"/>
      <w:ind w:left="28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404288"/>
    <w:pPr>
      <w:widowControl w:val="0"/>
      <w:spacing w:after="120" w:line="260" w:lineRule="exact"/>
      <w:ind w:left="310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404288"/>
    <w:pPr>
      <w:widowControl w:val="0"/>
      <w:spacing w:after="120" w:line="260" w:lineRule="exact"/>
      <w:ind w:left="1700" w:hanging="58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404288"/>
    <w:pPr>
      <w:widowControl w:val="0"/>
      <w:spacing w:after="120" w:line="260" w:lineRule="exact"/>
      <w:ind w:left="21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404288"/>
    <w:pPr>
      <w:widowControl w:val="0"/>
      <w:spacing w:after="120" w:line="260" w:lineRule="exact"/>
      <w:ind w:left="24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404288"/>
  </w:style>
  <w:style w:type="paragraph" w:customStyle="1" w:styleId="Bodystart">
    <w:name w:val="Body_start"/>
    <w:basedOn w:val="Normal"/>
    <w:qFormat/>
    <w:rsid w:val="00404288"/>
  </w:style>
  <w:style w:type="paragraph" w:customStyle="1" w:styleId="Bodyend">
    <w:name w:val="Body_end"/>
    <w:basedOn w:val="Normal"/>
    <w:qFormat/>
    <w:rsid w:val="00404288"/>
  </w:style>
  <w:style w:type="paragraph" w:customStyle="1" w:styleId="Erratumabstract">
    <w:name w:val="Erratum_abstract"/>
    <w:basedOn w:val="Normal"/>
    <w:qFormat/>
    <w:rsid w:val="00404288"/>
  </w:style>
  <w:style w:type="paragraph" w:customStyle="1" w:styleId="SuppliedImage">
    <w:name w:val="SuppliedImage"/>
    <w:basedOn w:val="Normal"/>
    <w:qFormat/>
    <w:rsid w:val="00404288"/>
  </w:style>
  <w:style w:type="paragraph" w:customStyle="1" w:styleId="RawAuthorGroupStart">
    <w:name w:val="RawAuthorGroupStart"/>
    <w:basedOn w:val="Normal"/>
    <w:qFormat/>
    <w:rsid w:val="00404288"/>
  </w:style>
  <w:style w:type="paragraph" w:customStyle="1" w:styleId="RawAuthorGroupEnd">
    <w:name w:val="RawAuthorGroupEnd"/>
    <w:basedOn w:val="Normal"/>
    <w:qFormat/>
    <w:rsid w:val="00404288"/>
  </w:style>
  <w:style w:type="paragraph" w:customStyle="1" w:styleId="DataAvailabilityHead">
    <w:name w:val="DataAvailabilityHead"/>
    <w:basedOn w:val="Normal"/>
    <w:qFormat/>
    <w:rsid w:val="00404288"/>
  </w:style>
  <w:style w:type="paragraph" w:customStyle="1" w:styleId="DataAvailabilityPara">
    <w:name w:val="DataAvailabilityPara"/>
    <w:basedOn w:val="Normal"/>
    <w:qFormat/>
    <w:rsid w:val="00404288"/>
  </w:style>
  <w:style w:type="paragraph" w:customStyle="1" w:styleId="SuppliedEps">
    <w:name w:val="SuppliedEps"/>
    <w:basedOn w:val="Normal"/>
    <w:qFormat/>
    <w:rsid w:val="00404288"/>
  </w:style>
  <w:style w:type="paragraph" w:customStyle="1" w:styleId="Style1">
    <w:name w:val="Style1"/>
    <w:basedOn w:val="Normal"/>
    <w:qFormat/>
    <w:rsid w:val="00404288"/>
  </w:style>
  <w:style w:type="paragraph" w:customStyle="1" w:styleId="SuppliedContentStart">
    <w:name w:val="SuppliedContentStart"/>
    <w:basedOn w:val="Normal"/>
    <w:qFormat/>
    <w:rsid w:val="00404288"/>
  </w:style>
  <w:style w:type="paragraph" w:customStyle="1" w:styleId="SuppliedContentEnd">
    <w:name w:val="SuppliedContentEnd"/>
    <w:basedOn w:val="Normal"/>
    <w:qFormat/>
    <w:rsid w:val="00404288"/>
  </w:style>
  <w:style w:type="paragraph" w:customStyle="1" w:styleId="SuppliedTable">
    <w:name w:val="SuppliedTable"/>
    <w:basedOn w:val="Normal"/>
    <w:qFormat/>
    <w:rsid w:val="00404288"/>
  </w:style>
  <w:style w:type="paragraph" w:customStyle="1" w:styleId="DuplicateTablecaptionStart">
    <w:name w:val="Duplicate_TablecaptionStart"/>
    <w:basedOn w:val="Normal"/>
    <w:qFormat/>
    <w:rsid w:val="00404288"/>
  </w:style>
  <w:style w:type="paragraph" w:customStyle="1" w:styleId="DuplicateTablecaptionEnd">
    <w:name w:val="Duplicate_TablecaptionEnd"/>
    <w:basedOn w:val="Normal"/>
    <w:qFormat/>
    <w:rsid w:val="00404288"/>
  </w:style>
  <w:style w:type="paragraph" w:customStyle="1" w:styleId="DuplicateFigurecaptionStart">
    <w:name w:val="Duplicate_FigurecaptionStart"/>
    <w:basedOn w:val="Normal"/>
    <w:qFormat/>
    <w:rsid w:val="00404288"/>
  </w:style>
  <w:style w:type="paragraph" w:customStyle="1" w:styleId="DuplicateFigurecaptionEnd">
    <w:name w:val="Duplicate_FigurecaptionEnd"/>
    <w:basedOn w:val="Normal"/>
    <w:qFormat/>
    <w:rsid w:val="00404288"/>
  </w:style>
  <w:style w:type="paragraph" w:customStyle="1" w:styleId="Biographystart">
    <w:name w:val="Biography_start"/>
    <w:basedOn w:val="Normal"/>
    <w:qFormat/>
    <w:rsid w:val="00404288"/>
  </w:style>
  <w:style w:type="paragraph" w:customStyle="1" w:styleId="Biographyend">
    <w:name w:val="Biography_end"/>
    <w:basedOn w:val="Normal"/>
    <w:qFormat/>
    <w:rsid w:val="00404288"/>
  </w:style>
  <w:style w:type="paragraph" w:customStyle="1" w:styleId="ArticleNoteAuthorContribution">
    <w:name w:val="ArticleNote_AuthorContribution"/>
    <w:basedOn w:val="AuthorContributionPara"/>
    <w:qFormat/>
    <w:rsid w:val="00404288"/>
  </w:style>
  <w:style w:type="paragraph" w:customStyle="1" w:styleId="ArticleMSCategory">
    <w:name w:val="ArticleMSCategory"/>
    <w:basedOn w:val="Normal"/>
    <w:autoRedefine/>
    <w:qFormat/>
    <w:rsid w:val="00404288"/>
  </w:style>
  <w:style w:type="paragraph" w:customStyle="1" w:styleId="Potentialabs">
    <w:name w:val="Potential_abs"/>
    <w:basedOn w:val="Normal"/>
    <w:qFormat/>
    <w:rsid w:val="00404288"/>
  </w:style>
  <w:style w:type="paragraph" w:styleId="BalloonText">
    <w:name w:val="Balloon Text"/>
    <w:basedOn w:val="Normal"/>
    <w:link w:val="BalloonTextChar"/>
    <w:uiPriority w:val="99"/>
    <w:semiHidden/>
    <w:unhideWhenUsed/>
    <w:rsid w:val="00272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75A"/>
    <w:rPr>
      <w:rFonts w:ascii="Tahoma" w:eastAsia="Arial Unicode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Outline List 1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8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04288"/>
    <w:pPr>
      <w:keepNext/>
      <w:keepLines/>
      <w:suppressAutoHyphens/>
      <w:spacing w:before="240" w:after="120" w:line="380" w:lineRule="exact"/>
      <w:outlineLvl w:val="0"/>
    </w:pPr>
    <w:rPr>
      <w:rFonts w:asciiTheme="majorHAnsi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404288"/>
    <w:pPr>
      <w:keepNext/>
      <w:keepLines/>
      <w:numPr>
        <w:ilvl w:val="1"/>
      </w:numPr>
      <w:outlineLvl w:val="1"/>
    </w:pPr>
    <w:rPr>
      <w:rFonts w:asciiTheme="majorHAnsi" w:hAnsiTheme="majorHAnsi"/>
      <w:sz w:val="26"/>
    </w:rPr>
  </w:style>
  <w:style w:type="paragraph" w:styleId="Heading3">
    <w:name w:val="heading 3"/>
    <w:basedOn w:val="Normal"/>
    <w:next w:val="Normal"/>
    <w:link w:val="Heading3Char"/>
    <w:qFormat/>
    <w:rsid w:val="00404288"/>
    <w:pPr>
      <w:keepNext/>
      <w:keepLines/>
      <w:spacing w:before="240" w:after="60"/>
      <w:outlineLvl w:val="2"/>
    </w:pPr>
    <w:rPr>
      <w:rFonts w:asciiTheme="majorHAnsi" w:hAnsiTheme="majorHAnsi"/>
      <w:sz w:val="22"/>
    </w:rPr>
  </w:style>
  <w:style w:type="paragraph" w:styleId="Heading4">
    <w:name w:val="heading 4"/>
    <w:basedOn w:val="Normal"/>
    <w:next w:val="Normal"/>
    <w:link w:val="Heading4Char"/>
    <w:qFormat/>
    <w:rsid w:val="00404288"/>
    <w:pPr>
      <w:keepNext/>
      <w:keepLines/>
      <w:numPr>
        <w:ilvl w:val="3"/>
      </w:numPr>
      <w:spacing w:line="280" w:lineRule="exact"/>
      <w:outlineLvl w:val="3"/>
    </w:pPr>
    <w:rPr>
      <w:rFonts w:asciiTheme="majorHAnsi" w:hAnsiTheme="majorHAnsi"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404288"/>
    <w:pPr>
      <w:keepNext/>
      <w:keepLines/>
      <w:numPr>
        <w:ilvl w:val="4"/>
      </w:numPr>
      <w:spacing w:line="260" w:lineRule="exact"/>
      <w:outlineLvl w:val="4"/>
    </w:pPr>
    <w:rPr>
      <w:rFonts w:asciiTheme="majorHAnsi" w:hAnsiTheme="majorHAnsi"/>
      <w:bCs/>
      <w:iCs/>
      <w:sz w:val="22"/>
      <w:szCs w:val="26"/>
    </w:rPr>
  </w:style>
  <w:style w:type="paragraph" w:styleId="Heading6">
    <w:name w:val="heading 6"/>
    <w:basedOn w:val="Heading5"/>
    <w:next w:val="Normal"/>
    <w:link w:val="Heading6Char"/>
    <w:qFormat/>
    <w:rsid w:val="00404288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404288"/>
    <w:pPr>
      <w:keepNext/>
      <w:keepLines/>
      <w:numPr>
        <w:ilvl w:val="6"/>
      </w:numPr>
      <w:outlineLvl w:val="6"/>
    </w:pPr>
    <w:rPr>
      <w:rFonts w:asciiTheme="majorHAnsi" w:hAnsiTheme="majorHAnsi"/>
      <w:sz w:val="22"/>
    </w:rPr>
  </w:style>
  <w:style w:type="paragraph" w:styleId="Heading8">
    <w:name w:val="heading 8"/>
    <w:basedOn w:val="Normal"/>
    <w:next w:val="Normal"/>
    <w:link w:val="Heading8Char"/>
    <w:qFormat/>
    <w:rsid w:val="00404288"/>
    <w:pPr>
      <w:keepNext/>
      <w:keepLines/>
      <w:tabs>
        <w:tab w:val="num" w:pos="1440"/>
      </w:tabs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404288"/>
    <w:pPr>
      <w:keepNext/>
      <w:keepLines/>
      <w:tabs>
        <w:tab w:val="num" w:pos="1584"/>
      </w:tabs>
      <w:spacing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288"/>
    <w:rPr>
      <w:rFonts w:asciiTheme="majorHAnsi" w:eastAsia="Arial Unicode MS" w:hAnsiTheme="majorHAnsi" w:cs="Arial"/>
      <w:bCs/>
      <w:sz w:val="28"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404288"/>
    <w:rPr>
      <w:rFonts w:asciiTheme="majorHAnsi" w:eastAsia="Arial Unicode MS" w:hAnsiTheme="majorHAnsi" w:cs="Times New Roman"/>
      <w:sz w:val="26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04288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404288"/>
    <w:rPr>
      <w:rFonts w:asciiTheme="majorHAnsi" w:eastAsia="Arial Unicode MS" w:hAnsiTheme="majorHAnsi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404288"/>
    <w:rPr>
      <w:rFonts w:asciiTheme="majorHAnsi" w:eastAsia="Arial Unicode MS" w:hAnsiTheme="majorHAnsi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04288"/>
    <w:rPr>
      <w:rFonts w:asciiTheme="majorHAnsi" w:eastAsia="Arial Unicode MS" w:hAnsiTheme="majorHAnsi" w:cs="Times New Roman"/>
      <w:iCs/>
      <w:lang w:val="en-US"/>
    </w:rPr>
  </w:style>
  <w:style w:type="character" w:customStyle="1" w:styleId="Heading7Char">
    <w:name w:val="Heading 7 Char"/>
    <w:basedOn w:val="DefaultParagraphFont"/>
    <w:link w:val="Heading7"/>
    <w:rsid w:val="00404288"/>
    <w:rPr>
      <w:rFonts w:asciiTheme="majorHAnsi" w:eastAsia="Arial Unicode MS" w:hAnsiTheme="majorHAnsi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404288"/>
    <w:rPr>
      <w:rFonts w:asciiTheme="majorHAnsi" w:eastAsia="Times New Roman" w:hAnsiTheme="majorHAnsi" w:cs="Arial"/>
      <w:bCs/>
      <w:iCs/>
      <w:sz w:val="20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404288"/>
    <w:rPr>
      <w:rFonts w:asciiTheme="majorHAnsi" w:eastAsia="Times New Roman" w:hAnsiTheme="majorHAnsi" w:cs="Arial"/>
      <w:bCs/>
      <w:sz w:val="20"/>
      <w:lang w:val="de-DE" w:eastAsia="de-DE"/>
    </w:rPr>
  </w:style>
  <w:style w:type="character" w:customStyle="1" w:styleId="URL">
    <w:name w:val="_URL"/>
    <w:basedOn w:val="DefaultParagraphFont"/>
    <w:rsid w:val="00404288"/>
    <w:rPr>
      <w:color w:val="0000FF"/>
    </w:rPr>
  </w:style>
  <w:style w:type="paragraph" w:customStyle="1" w:styleId="Abstracthead">
    <w:name w:val="Abstract_head"/>
    <w:autoRedefine/>
    <w:qFormat/>
    <w:rsid w:val="00404288"/>
    <w:pPr>
      <w:spacing w:before="480" w:after="0" w:line="240" w:lineRule="auto"/>
      <w:ind w:left="360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Keywordhead">
    <w:name w:val="Keyword_head"/>
    <w:basedOn w:val="Abstracthead"/>
    <w:qFormat/>
    <w:rsid w:val="00404288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404288"/>
    <w:pPr>
      <w:spacing w:after="480"/>
    </w:pPr>
  </w:style>
  <w:style w:type="paragraph" w:customStyle="1" w:styleId="Abstract">
    <w:name w:val="Abstract"/>
    <w:autoRedefine/>
    <w:rsid w:val="00404288"/>
    <w:pPr>
      <w:spacing w:before="480" w:after="240" w:line="24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AbstractDe">
    <w:name w:val="Abstract_De"/>
    <w:basedOn w:val="Abstract"/>
    <w:autoRedefine/>
    <w:qFormat/>
    <w:rsid w:val="00404288"/>
    <w:pPr>
      <w:pBdr>
        <w:top w:val="single" w:sz="18" w:space="1" w:color="FF0000"/>
      </w:pBdr>
      <w:spacing w:after="0"/>
    </w:pPr>
  </w:style>
  <w:style w:type="paragraph" w:customStyle="1" w:styleId="AbstractEn">
    <w:name w:val="Abstract_En"/>
    <w:basedOn w:val="Abstract"/>
    <w:autoRedefine/>
    <w:qFormat/>
    <w:rsid w:val="00404288"/>
    <w:pPr>
      <w:pBdr>
        <w:top w:val="single" w:sz="18" w:space="1" w:color="0000FF"/>
      </w:pBdr>
      <w:spacing w:after="0"/>
    </w:pPr>
  </w:style>
  <w:style w:type="paragraph" w:customStyle="1" w:styleId="AbstractFr">
    <w:name w:val="Abstract_Fr"/>
    <w:basedOn w:val="Abstract"/>
    <w:autoRedefine/>
    <w:qFormat/>
    <w:rsid w:val="00404288"/>
    <w:pPr>
      <w:pBdr>
        <w:top w:val="single" w:sz="18" w:space="1" w:color="FF6600"/>
      </w:pBdr>
      <w:spacing w:after="0"/>
    </w:pPr>
  </w:style>
  <w:style w:type="paragraph" w:customStyle="1" w:styleId="AbstractNl">
    <w:name w:val="Abstract_Nl"/>
    <w:basedOn w:val="Abstract"/>
    <w:autoRedefine/>
    <w:qFormat/>
    <w:rsid w:val="00404288"/>
    <w:pPr>
      <w:pBdr>
        <w:top w:val="single" w:sz="18" w:space="1" w:color="339966"/>
      </w:pBdr>
      <w:spacing w:after="0"/>
    </w:pPr>
  </w:style>
  <w:style w:type="paragraph" w:customStyle="1" w:styleId="AbstractSectionHead">
    <w:name w:val="AbstractSectionHead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szCs w:val="20"/>
      <w:lang w:val="en-US"/>
    </w:rPr>
  </w:style>
  <w:style w:type="paragraph" w:customStyle="1" w:styleId="AbstractSectionPara">
    <w:name w:val="AbstractSectionPara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Acknowledgehead">
    <w:name w:val="Acknowledge_head"/>
    <w:qFormat/>
    <w:rsid w:val="00404288"/>
    <w:pPr>
      <w:spacing w:before="320" w:after="6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Acknowledgment">
    <w:name w:val="Acknowledgment"/>
    <w:autoRedefine/>
    <w:qFormat/>
    <w:rsid w:val="00404288"/>
    <w:pPr>
      <w:spacing w:before="120" w:after="100" w:afterAutospacing="1" w:line="360" w:lineRule="auto"/>
      <w:jc w:val="both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ffiliation">
    <w:name w:val="Affiliation"/>
    <w:rsid w:val="00404288"/>
    <w:pPr>
      <w:spacing w:after="0" w:line="360" w:lineRule="exact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Appendixend">
    <w:name w:val="Appendix_end"/>
    <w:basedOn w:val="Normal"/>
    <w:autoRedefine/>
    <w:rsid w:val="00404288"/>
    <w:rPr>
      <w:rFonts w:ascii="Arial Unicode MS" w:hAnsi="Arial Unicode MS" w:cs="Arial Unicode MS"/>
    </w:rPr>
  </w:style>
  <w:style w:type="paragraph" w:customStyle="1" w:styleId="Appendixstart">
    <w:name w:val="Appendix_start"/>
    <w:basedOn w:val="Normal"/>
    <w:autoRedefine/>
    <w:rsid w:val="00404288"/>
    <w:rPr>
      <w:rFonts w:ascii="Arial Unicode MS" w:hAnsi="Arial Unicode MS" w:cs="Arial Unicode MS"/>
    </w:rPr>
  </w:style>
  <w:style w:type="paragraph" w:customStyle="1" w:styleId="Authors">
    <w:name w:val="Author(s)"/>
    <w:autoRedefine/>
    <w:rsid w:val="00404288"/>
    <w:pPr>
      <w:spacing w:before="240" w:after="240" w:line="36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Bibentry">
    <w:name w:val="Bib_entry"/>
    <w:autoRedefine/>
    <w:rsid w:val="00404288"/>
    <w:pPr>
      <w:spacing w:after="120" w:line="360" w:lineRule="auto"/>
      <w:ind w:left="870" w:hanging="870"/>
    </w:pPr>
    <w:rPr>
      <w:rFonts w:ascii="Arial Unicode MS" w:eastAsia="Arial Unicode MS" w:hAnsi="Arial Unicode MS" w:cs="Times New Roman"/>
      <w:sz w:val="24"/>
      <w:szCs w:val="24"/>
      <w:lang w:val="en-US"/>
    </w:rPr>
  </w:style>
  <w:style w:type="paragraph" w:customStyle="1" w:styleId="Bibhead">
    <w:name w:val="Bib_head"/>
    <w:autoRedefine/>
    <w:rsid w:val="00404288"/>
    <w:pPr>
      <w:spacing w:before="360" w:after="120" w:line="360" w:lineRule="auto"/>
    </w:pPr>
    <w:rPr>
      <w:rFonts w:ascii="Arial Unicode MS" w:eastAsia="Arial Unicode MS" w:hAnsi="Arial Unicode MS" w:cs="Arial Unicode MS"/>
      <w:color w:val="A53F23"/>
      <w:sz w:val="32"/>
      <w:szCs w:val="20"/>
      <w:lang w:val="en-US"/>
    </w:rPr>
  </w:style>
  <w:style w:type="paragraph" w:customStyle="1" w:styleId="BlockquoteEnd">
    <w:name w:val="BlockquoteEnd"/>
    <w:autoRedefine/>
    <w:rsid w:val="00404288"/>
    <w:pPr>
      <w:pBdr>
        <w:left w:val="dashSmallGap" w:sz="8" w:space="4" w:color="FF6600"/>
        <w:bottom w:val="dashSmallGap" w:sz="8" w:space="1" w:color="FF6600"/>
        <w:right w:val="dashSmallGap" w:sz="8" w:space="4" w:color="FF6600"/>
      </w:pBd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BlockquoteStart">
    <w:name w:val="BlockquoteStart"/>
    <w:basedOn w:val="Normal"/>
    <w:autoRedefine/>
    <w:rsid w:val="00404288"/>
    <w:pPr>
      <w:pBdr>
        <w:top w:val="dashSmallGap" w:sz="8" w:space="1" w:color="FF6600"/>
        <w:left w:val="dashSmallGap" w:sz="8" w:space="4" w:color="FF6600"/>
        <w:right w:val="dashSmallGap" w:sz="8" w:space="4" w:color="FF6600"/>
      </w:pBdr>
    </w:pPr>
    <w:rPr>
      <w:rFonts w:ascii="Arial Unicode MS" w:hAnsi="Arial Unicode MS" w:cs="Arial Unicode MS"/>
    </w:rPr>
  </w:style>
  <w:style w:type="paragraph" w:customStyle="1" w:styleId="Figurelegend">
    <w:name w:val="Figure_legend"/>
    <w:autoRedefine/>
    <w:rsid w:val="00404288"/>
    <w:pPr>
      <w:spacing w:before="240" w:after="240" w:line="360" w:lineRule="auto"/>
    </w:pPr>
    <w:rPr>
      <w:rFonts w:ascii="Arial Unicode MS" w:eastAsia="Times New Roman" w:hAnsi="Arial Unicode MS" w:cs="Courier New"/>
      <w:color w:val="4564BD"/>
      <w:sz w:val="24"/>
      <w:szCs w:val="20"/>
      <w:lang w:val="en-US"/>
    </w:rPr>
  </w:style>
  <w:style w:type="paragraph" w:customStyle="1" w:styleId="Defdesc">
    <w:name w:val="Def_desc"/>
    <w:rsid w:val="00404288"/>
    <w:pPr>
      <w:spacing w:after="120" w:line="360" w:lineRule="auto"/>
      <w:ind w:left="360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Defterm">
    <w:name w:val="Def_term"/>
    <w:autoRedefine/>
    <w:qFormat/>
    <w:rsid w:val="00404288"/>
    <w:pPr>
      <w:spacing w:after="0" w:line="240" w:lineRule="atLeast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DefListEnd">
    <w:name w:val="DefListEnd"/>
    <w:basedOn w:val="Normal"/>
    <w:autoRedefine/>
    <w:rsid w:val="00404288"/>
    <w:pPr>
      <w:pBdr>
        <w:left w:val="single" w:sz="8" w:space="4" w:color="99CC00"/>
        <w:bottom w:val="single" w:sz="8" w:space="1" w:color="99CC00"/>
        <w:right w:val="single" w:sz="8" w:space="4" w:color="99CC00"/>
      </w:pBdr>
    </w:pPr>
    <w:rPr>
      <w:rFonts w:ascii="Arial Unicode MS" w:hAnsi="Arial Unicode MS"/>
    </w:rPr>
  </w:style>
  <w:style w:type="paragraph" w:customStyle="1" w:styleId="DefListStart">
    <w:name w:val="DefListStart"/>
    <w:basedOn w:val="Normal"/>
    <w:autoRedefine/>
    <w:rsid w:val="00404288"/>
    <w:pPr>
      <w:pBdr>
        <w:top w:val="single" w:sz="8" w:space="1" w:color="99CC00"/>
        <w:left w:val="single" w:sz="8" w:space="4" w:color="99CC00"/>
        <w:right w:val="single" w:sz="8" w:space="4" w:color="99CC00"/>
      </w:pBdr>
    </w:pPr>
    <w:rPr>
      <w:rFonts w:ascii="Arial Unicode MS" w:hAnsi="Arial Unicode MS"/>
    </w:rPr>
  </w:style>
  <w:style w:type="paragraph" w:customStyle="1" w:styleId="Displayeqnnum">
    <w:name w:val="Display_eqn_num"/>
    <w:qFormat/>
    <w:rsid w:val="00404288"/>
    <w:pPr>
      <w:tabs>
        <w:tab w:val="right" w:pos="8640"/>
      </w:tabs>
      <w:spacing w:before="240" w:after="240" w:line="360" w:lineRule="auto"/>
    </w:pPr>
    <w:rPr>
      <w:rFonts w:ascii="Arial Unicode MS" w:eastAsia="Arial Unicode MS" w:hAnsi="Arial Unicode MS" w:cs="Arial Unicode MS"/>
      <w:snapToGrid w:val="0"/>
      <w:sz w:val="24"/>
      <w:szCs w:val="20"/>
      <w:lang w:val="en-US"/>
    </w:rPr>
  </w:style>
  <w:style w:type="paragraph" w:customStyle="1" w:styleId="Displayeqnunnum">
    <w:name w:val="Display_eqn_unnum"/>
    <w:basedOn w:val="Normal"/>
    <w:autoRedefine/>
    <w:qFormat/>
    <w:rsid w:val="00404288"/>
    <w:pPr>
      <w:spacing w:before="240" w:after="240" w:line="360" w:lineRule="auto"/>
    </w:pPr>
  </w:style>
  <w:style w:type="paragraph" w:customStyle="1" w:styleId="Figureunnumbered">
    <w:name w:val="Figure_unnumbered"/>
    <w:autoRedefine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 w:line="240" w:lineRule="auto"/>
      <w:jc w:val="center"/>
    </w:pPr>
    <w:rPr>
      <w:rFonts w:ascii="Arial Unicode MS" w:eastAsia="Arial Unicode MS" w:hAnsi="Arial Unicode MS" w:cs="Arial Unicode MS"/>
      <w:color w:val="33CCFF"/>
      <w:sz w:val="20"/>
      <w:szCs w:val="20"/>
      <w:lang w:val="en-US"/>
    </w:rPr>
  </w:style>
  <w:style w:type="paragraph" w:styleId="FootnoteText">
    <w:name w:val="footnote text"/>
    <w:aliases w:val=" Char1 Char Char,Char1,Char1 Char Char"/>
    <w:link w:val="FootnoteTextChar"/>
    <w:qFormat/>
    <w:rsid w:val="00404288"/>
    <w:pPr>
      <w:spacing w:before="90" w:after="90" w:line="36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character" w:customStyle="1" w:styleId="FootnoteTextChar">
    <w:name w:val="Footnote Text Char"/>
    <w:aliases w:val=" Char1 Char Char Char,Char1 Char,Char1 Char Char Char"/>
    <w:basedOn w:val="DefaultParagraphFont"/>
    <w:link w:val="FootnoteText"/>
    <w:rsid w:val="00404288"/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">
    <w:name w:val="formalpara"/>
    <w:autoRedefine/>
    <w:rsid w:val="00404288"/>
    <w:pPr>
      <w:spacing w:after="0" w:line="240" w:lineRule="auto"/>
    </w:pPr>
    <w:rPr>
      <w:rFonts w:ascii="Arial Unicode MS" w:eastAsia="Arial Unicode MS" w:hAnsi="Arial Unicode MS" w:cs="Times New Roman"/>
      <w:szCs w:val="20"/>
      <w:lang w:val="en-US"/>
    </w:rPr>
  </w:style>
  <w:style w:type="paragraph" w:customStyle="1" w:styleId="FormalParaEnd">
    <w:name w:val="FormalParaEnd"/>
    <w:basedOn w:val="Normal"/>
    <w:autoRedefine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FormalParaStart">
    <w:name w:val="FormalParaStart"/>
    <w:basedOn w:val="Normal"/>
    <w:autoRedefine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Tablebody">
    <w:name w:val="Table_body"/>
    <w:basedOn w:val="ParaFL"/>
    <w:qFormat/>
    <w:rsid w:val="00404288"/>
    <w:pPr>
      <w:widowControl w:val="0"/>
      <w:shd w:val="clear" w:color="auto" w:fill="D6E3BC" w:themeFill="accent3" w:themeFillTint="66"/>
      <w:spacing w:before="60" w:line="260" w:lineRule="exact"/>
    </w:pPr>
  </w:style>
  <w:style w:type="paragraph" w:customStyle="1" w:styleId="Glossaryhead">
    <w:name w:val="Glossary_head"/>
    <w:rsid w:val="00404288"/>
    <w:pPr>
      <w:spacing w:before="920" w:after="360" w:line="36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Head1">
    <w:name w:val="Head1"/>
    <w:autoRedefine/>
    <w:qFormat/>
    <w:rsid w:val="00404288"/>
    <w:pPr>
      <w:spacing w:before="360" w:after="0" w:line="240" w:lineRule="auto"/>
    </w:pPr>
    <w:rPr>
      <w:rFonts w:ascii="Arial Unicode MS" w:eastAsia="Times New Roman" w:hAnsi="Arial Unicode MS" w:cs="Times New Roman"/>
      <w:color w:val="51B5BF"/>
      <w:sz w:val="40"/>
      <w:szCs w:val="20"/>
      <w:lang w:val="en-US"/>
    </w:rPr>
  </w:style>
  <w:style w:type="paragraph" w:customStyle="1" w:styleId="Head2">
    <w:name w:val="Head2"/>
    <w:autoRedefine/>
    <w:qFormat/>
    <w:rsid w:val="00404288"/>
    <w:pPr>
      <w:spacing w:before="240" w:after="0" w:line="240" w:lineRule="auto"/>
    </w:pPr>
    <w:rPr>
      <w:rFonts w:ascii="Arial Unicode MS" w:eastAsia="Arial Unicode MS" w:hAnsi="Arial Unicode MS" w:cs="Arial Unicode MS"/>
      <w:color w:val="235195"/>
      <w:sz w:val="32"/>
      <w:szCs w:val="20"/>
      <w:lang w:val="en-US"/>
    </w:rPr>
  </w:style>
  <w:style w:type="paragraph" w:customStyle="1" w:styleId="Head3">
    <w:name w:val="Head3"/>
    <w:autoRedefine/>
    <w:qFormat/>
    <w:rsid w:val="00404288"/>
    <w:pPr>
      <w:spacing w:before="240" w:after="0" w:line="240" w:lineRule="auto"/>
    </w:pPr>
    <w:rPr>
      <w:rFonts w:ascii="Arial Unicode MS" w:eastAsia="Times New Roman" w:hAnsi="Arial Unicode MS" w:cs="Times New Roman"/>
      <w:color w:val="3222A6"/>
      <w:sz w:val="28"/>
      <w:szCs w:val="20"/>
      <w:lang w:val="en-US"/>
    </w:rPr>
  </w:style>
  <w:style w:type="paragraph" w:customStyle="1" w:styleId="Head4">
    <w:name w:val="Head4"/>
    <w:qFormat/>
    <w:rsid w:val="00404288"/>
    <w:pPr>
      <w:spacing w:before="240" w:after="0" w:line="240" w:lineRule="auto"/>
    </w:pPr>
    <w:rPr>
      <w:rFonts w:ascii="Arial Unicode MS" w:eastAsia="Arial Unicode MS" w:hAnsi="Arial Unicode MS" w:cs="Arial Unicode MS"/>
      <w:sz w:val="26"/>
      <w:szCs w:val="20"/>
      <w:lang w:val="en-US"/>
    </w:rPr>
  </w:style>
  <w:style w:type="paragraph" w:customStyle="1" w:styleId="Head5">
    <w:name w:val="Head5"/>
    <w:autoRedefine/>
    <w:qFormat/>
    <w:rsid w:val="00404288"/>
    <w:pPr>
      <w:spacing w:before="240" w:after="0" w:line="240" w:lineRule="auto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Head6">
    <w:name w:val="Head6"/>
    <w:rsid w:val="0040428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Head7">
    <w:name w:val="Head7"/>
    <w:autoRedefine/>
    <w:rsid w:val="00404288"/>
    <w:pPr>
      <w:spacing w:after="0" w:line="240" w:lineRule="auto"/>
    </w:pPr>
    <w:rPr>
      <w:rFonts w:ascii="Arial Unicode MS" w:eastAsia="Arial Unicode MS" w:hAnsi="Arial Unicode MS" w:cs="Times New Roman"/>
      <w:color w:val="1FD330"/>
      <w:sz w:val="20"/>
      <w:szCs w:val="20"/>
      <w:lang w:val="en-US"/>
    </w:rPr>
  </w:style>
  <w:style w:type="paragraph" w:customStyle="1" w:styleId="Keyword">
    <w:name w:val="Keyword"/>
    <w:autoRedefine/>
    <w:rsid w:val="00404288"/>
    <w:pPr>
      <w:spacing w:before="120" w:after="0" w:line="360" w:lineRule="auto"/>
      <w:ind w:left="360" w:right="36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End">
    <w:name w:val="KeywordEnd"/>
    <w:basedOn w:val="Normal"/>
    <w:autoRedefine/>
    <w:rsid w:val="00404288"/>
  </w:style>
  <w:style w:type="paragraph" w:customStyle="1" w:styleId="KeywordStart--">
    <w:name w:val="KeywordStart_--"/>
    <w:basedOn w:val="Keyword"/>
    <w:rsid w:val="00404288"/>
    <w:pPr>
      <w:pBdr>
        <w:top w:val="single" w:sz="12" w:space="1" w:color="auto"/>
      </w:pBdr>
    </w:pPr>
  </w:style>
  <w:style w:type="paragraph" w:customStyle="1" w:styleId="KeywordStartDe">
    <w:name w:val="KeywordStart_De"/>
    <w:basedOn w:val="Keyword"/>
    <w:autoRedefine/>
    <w:qFormat/>
    <w:rsid w:val="00404288"/>
    <w:pPr>
      <w:pBdr>
        <w:top w:val="single" w:sz="12" w:space="1" w:color="FF0000"/>
      </w:pBdr>
      <w:spacing w:line="240" w:lineRule="auto"/>
    </w:pPr>
  </w:style>
  <w:style w:type="paragraph" w:customStyle="1" w:styleId="KeywordStartEn">
    <w:name w:val="KeywordStart_En"/>
    <w:basedOn w:val="Keyword"/>
    <w:autoRedefine/>
    <w:qFormat/>
    <w:rsid w:val="00404288"/>
    <w:pPr>
      <w:pBdr>
        <w:top w:val="single" w:sz="12" w:space="1" w:color="0000FF"/>
      </w:pBdr>
      <w:spacing w:line="240" w:lineRule="auto"/>
    </w:pPr>
  </w:style>
  <w:style w:type="paragraph" w:customStyle="1" w:styleId="KeywordStartFr">
    <w:name w:val="KeywordStart_Fr"/>
    <w:basedOn w:val="Keyword"/>
    <w:rsid w:val="00404288"/>
    <w:pPr>
      <w:pBdr>
        <w:top w:val="single" w:sz="18" w:space="1" w:color="FF6600"/>
      </w:pBdr>
    </w:pPr>
  </w:style>
  <w:style w:type="paragraph" w:customStyle="1" w:styleId="KeywordStartNl">
    <w:name w:val="KeywordStart_Nl"/>
    <w:basedOn w:val="Keyword"/>
    <w:autoRedefine/>
    <w:qFormat/>
    <w:rsid w:val="00404288"/>
    <w:pPr>
      <w:pBdr>
        <w:top w:val="single" w:sz="12" w:space="1" w:color="339966"/>
      </w:pBdr>
      <w:spacing w:line="240" w:lineRule="auto"/>
    </w:pPr>
  </w:style>
  <w:style w:type="paragraph" w:customStyle="1" w:styleId="KeywordStartPa">
    <w:name w:val="KeywordStart_Pa"/>
    <w:basedOn w:val="Keyword"/>
    <w:autoRedefine/>
    <w:qFormat/>
    <w:rsid w:val="00404288"/>
    <w:pPr>
      <w:pBdr>
        <w:top w:val="single" w:sz="12" w:space="1" w:color="auto"/>
      </w:pBdr>
      <w:spacing w:line="240" w:lineRule="auto"/>
    </w:pPr>
  </w:style>
  <w:style w:type="paragraph" w:customStyle="1" w:styleId="SpListbullet1">
    <w:name w:val="SpListbullet1"/>
    <w:autoRedefine/>
    <w:qFormat/>
    <w:rsid w:val="00404288"/>
    <w:pPr>
      <w:numPr>
        <w:numId w:val="1"/>
      </w:numPr>
      <w:tabs>
        <w:tab w:val="left" w:pos="369"/>
      </w:tabs>
      <w:spacing w:after="0" w:line="369" w:lineRule="exact"/>
    </w:pPr>
    <w:rPr>
      <w:rFonts w:ascii="Arial Unicode MS" w:eastAsia="Times New Roman" w:hAnsi="Arial Unicode MS" w:cs="Times New Roman"/>
      <w:sz w:val="20"/>
      <w:szCs w:val="20"/>
      <w:lang w:val="en-US"/>
    </w:rPr>
  </w:style>
  <w:style w:type="character" w:customStyle="1" w:styleId="TabAlign">
    <w:name w:val="TabAlign"/>
    <w:basedOn w:val="DefaultParagraphFont"/>
    <w:rsid w:val="00404288"/>
    <w:rPr>
      <w:bdr w:val="single" w:sz="8" w:space="0" w:color="FF0000"/>
    </w:rPr>
  </w:style>
  <w:style w:type="paragraph" w:customStyle="1" w:styleId="Notehead">
    <w:name w:val="Note_head"/>
    <w:qFormat/>
    <w:rsid w:val="00404288"/>
    <w:pPr>
      <w:spacing w:before="360" w:after="120" w:line="240" w:lineRule="auto"/>
    </w:pPr>
    <w:rPr>
      <w:rFonts w:ascii="Arial Unicode MS" w:eastAsia="Arial Unicode MS" w:hAnsi="Arial Unicode MS" w:cs="Arial Unicode MS"/>
      <w:sz w:val="32"/>
      <w:szCs w:val="20"/>
      <w:lang w:val="en-US"/>
    </w:rPr>
  </w:style>
  <w:style w:type="paragraph" w:customStyle="1" w:styleId="NoteEntryLiteral">
    <w:name w:val="NoteEntryLiteral"/>
    <w:basedOn w:val="Normal"/>
    <w:autoRedefine/>
    <w:rsid w:val="00404288"/>
    <w:rPr>
      <w:rFonts w:ascii="Arial Unicode MS" w:hAnsi="Arial Unicode MS"/>
    </w:rPr>
  </w:style>
  <w:style w:type="paragraph" w:customStyle="1" w:styleId="ParaFL">
    <w:name w:val="Para_FL"/>
    <w:link w:val="ParaFLChar"/>
    <w:autoRedefine/>
    <w:qFormat/>
    <w:rsid w:val="00404288"/>
    <w:pPr>
      <w:spacing w:before="160" w:after="160" w:line="36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Quote">
    <w:name w:val="Quote"/>
    <w:link w:val="QuoteChar"/>
    <w:qFormat/>
    <w:rsid w:val="00404288"/>
    <w:pPr>
      <w:spacing w:after="0" w:line="240" w:lineRule="auto"/>
      <w:ind w:left="600" w:right="400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character" w:customStyle="1" w:styleId="QuoteChar">
    <w:name w:val="Quote Char"/>
    <w:basedOn w:val="DefaultParagraphFont"/>
    <w:link w:val="Quote"/>
    <w:rsid w:val="00404288"/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Runningtitle">
    <w:name w:val="Running_title"/>
    <w:basedOn w:val="Normal"/>
    <w:rsid w:val="00404288"/>
    <w:rPr>
      <w:rFonts w:ascii="Arial Unicode MS" w:hAnsi="Arial Unicode MS"/>
      <w:sz w:val="32"/>
    </w:rPr>
  </w:style>
  <w:style w:type="paragraph" w:customStyle="1" w:styleId="SubtitledocumentDe">
    <w:name w:val="Subtitle_documentDe"/>
    <w:basedOn w:val="Normal"/>
    <w:rsid w:val="00404288"/>
    <w:rPr>
      <w:rFonts w:ascii="Arial Unicode MS" w:hAnsi="Arial Unicode MS"/>
      <w:sz w:val="32"/>
    </w:rPr>
  </w:style>
  <w:style w:type="paragraph" w:customStyle="1" w:styleId="SubtitledocumentEn">
    <w:name w:val="Subtitle_documentEn"/>
    <w:basedOn w:val="Normal"/>
    <w:rsid w:val="00404288"/>
    <w:rPr>
      <w:rFonts w:ascii="Arial Unicode MS" w:hAnsi="Arial Unicode MS"/>
      <w:sz w:val="32"/>
    </w:rPr>
  </w:style>
  <w:style w:type="paragraph" w:customStyle="1" w:styleId="SubtitledocumentFr">
    <w:name w:val="Subtitle_documentFr"/>
    <w:basedOn w:val="Normal"/>
    <w:rsid w:val="00404288"/>
    <w:rPr>
      <w:rFonts w:ascii="Arial Unicode MS" w:hAnsi="Arial Unicode MS"/>
      <w:sz w:val="32"/>
    </w:rPr>
  </w:style>
  <w:style w:type="paragraph" w:customStyle="1" w:styleId="SubtitledocumentNl">
    <w:name w:val="Subtitle_documentNl"/>
    <w:basedOn w:val="Normal"/>
    <w:rsid w:val="00404288"/>
    <w:rPr>
      <w:rFonts w:ascii="Arial Unicode MS" w:hAnsi="Arial Unicode MS"/>
      <w:sz w:val="32"/>
    </w:rPr>
  </w:style>
  <w:style w:type="paragraph" w:customStyle="1" w:styleId="Tablecaption">
    <w:name w:val="Table_caption"/>
    <w:autoRedefine/>
    <w:rsid w:val="00404288"/>
    <w:pPr>
      <w:spacing w:before="320" w:after="60" w:line="320" w:lineRule="atLeast"/>
    </w:pPr>
    <w:rPr>
      <w:rFonts w:ascii="Arial Unicode MS" w:eastAsia="Times New Roman" w:hAnsi="Arial Unicode MS" w:cs="Courier New"/>
      <w:color w:val="436951"/>
      <w:sz w:val="24"/>
      <w:szCs w:val="20"/>
      <w:lang w:val="en-US"/>
    </w:rPr>
  </w:style>
  <w:style w:type="paragraph" w:customStyle="1" w:styleId="Tablecolumnhead">
    <w:name w:val="Table_column_head"/>
    <w:qFormat/>
    <w:rsid w:val="00404288"/>
    <w:pPr>
      <w:shd w:val="pct25" w:color="auto" w:fill="FFFFFF"/>
      <w:spacing w:before="120" w:after="0" w:line="240" w:lineRule="auto"/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paragraph" w:customStyle="1" w:styleId="Tablefootnote">
    <w:name w:val="Table_footnote"/>
    <w:autoRedefine/>
    <w:rsid w:val="00404288"/>
    <w:pPr>
      <w:shd w:val="clear" w:color="auto" w:fill="CCFFFF"/>
      <w:spacing w:before="60" w:after="90" w:line="240" w:lineRule="auto"/>
    </w:pPr>
    <w:rPr>
      <w:rFonts w:ascii="Arial Unicode MS" w:eastAsia="Times New Roman" w:hAnsi="Arial Unicode MS" w:cs="Times New Roman"/>
      <w:sz w:val="18"/>
      <w:szCs w:val="20"/>
      <w:lang w:val="en-US"/>
    </w:rPr>
  </w:style>
  <w:style w:type="paragraph" w:customStyle="1" w:styleId="TableImage">
    <w:name w:val="TableImage"/>
    <w:basedOn w:val="Normal"/>
    <w:autoRedefine/>
    <w:rsid w:val="00404288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</w:pPr>
    <w:rPr>
      <w:rFonts w:ascii="Arial Unicode MS" w:hAnsi="Arial Unicode MS"/>
    </w:rPr>
  </w:style>
  <w:style w:type="paragraph" w:customStyle="1" w:styleId="TitledocumentDe">
    <w:name w:val="Title_documentDe"/>
    <w:basedOn w:val="Normal"/>
    <w:rsid w:val="00404288"/>
    <w:rPr>
      <w:rFonts w:ascii="Arial Unicode MS" w:hAnsi="Arial Unicode MS"/>
      <w:sz w:val="36"/>
    </w:rPr>
  </w:style>
  <w:style w:type="paragraph" w:customStyle="1" w:styleId="TitledocumentEn">
    <w:name w:val="Title_documentEn"/>
    <w:rsid w:val="00404288"/>
    <w:pPr>
      <w:spacing w:after="0" w:line="240" w:lineRule="auto"/>
    </w:pPr>
    <w:rPr>
      <w:rFonts w:ascii="Arial Unicode MS" w:eastAsia="Arial Unicode MS" w:hAnsi="Arial Unicode MS" w:cs="Times New Roman"/>
      <w:sz w:val="36"/>
      <w:szCs w:val="24"/>
      <w:lang w:val="en-US"/>
    </w:rPr>
  </w:style>
  <w:style w:type="paragraph" w:customStyle="1" w:styleId="TitledocumentFr">
    <w:name w:val="Title_documentFr"/>
    <w:basedOn w:val="Normal"/>
    <w:rsid w:val="00404288"/>
    <w:rPr>
      <w:rFonts w:ascii="Arial Unicode MS" w:hAnsi="Arial Unicode MS"/>
      <w:sz w:val="36"/>
    </w:rPr>
  </w:style>
  <w:style w:type="paragraph" w:customStyle="1" w:styleId="TitledocumentNl">
    <w:name w:val="Title_documentNl"/>
    <w:basedOn w:val="Normal"/>
    <w:rsid w:val="00404288"/>
    <w:rPr>
      <w:rFonts w:ascii="Arial Unicode MS" w:hAnsi="Arial Unicode MS"/>
      <w:sz w:val="36"/>
    </w:rPr>
  </w:style>
  <w:style w:type="paragraph" w:customStyle="1" w:styleId="TitledoumentFr">
    <w:name w:val="Title_doumentFr"/>
    <w:basedOn w:val="Normal"/>
    <w:rsid w:val="00404288"/>
    <w:rPr>
      <w:rFonts w:ascii="Arial Unicode MS" w:hAnsi="Arial Unicode MS"/>
      <w:sz w:val="36"/>
    </w:rPr>
  </w:style>
  <w:style w:type="paragraph" w:customStyle="1" w:styleId="URL0">
    <w:name w:val="URL"/>
    <w:rsid w:val="00404288"/>
    <w:pPr>
      <w:spacing w:after="60" w:line="240" w:lineRule="auto"/>
    </w:pPr>
    <w:rPr>
      <w:rFonts w:ascii="Arial Unicode MS" w:eastAsia="Arial Unicode MS" w:hAnsi="Arial Unicode MS" w:cs="Arial Unicode MS"/>
      <w:sz w:val="24"/>
      <w:szCs w:val="20"/>
      <w:lang w:val="en-US"/>
    </w:rPr>
  </w:style>
  <w:style w:type="paragraph" w:customStyle="1" w:styleId="FormalParaHead1">
    <w:name w:val="FormalParaHead1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2">
    <w:name w:val="FormalParaHead2"/>
    <w:autoRedefine/>
    <w:rsid w:val="00404288"/>
    <w:pPr>
      <w:spacing w:after="0" w:line="240" w:lineRule="auto"/>
    </w:pPr>
    <w:rPr>
      <w:rFonts w:ascii="Arial Unicode MS" w:eastAsia="Arial Unicode MS" w:hAnsi="Arial Unicode MS" w:cs="Arial Unicode MS"/>
      <w:color w:val="FF7C80"/>
      <w:szCs w:val="20"/>
      <w:lang w:val="en-US"/>
    </w:rPr>
  </w:style>
  <w:style w:type="paragraph" w:customStyle="1" w:styleId="FormalParaHead3">
    <w:name w:val="FormalParaHead3"/>
    <w:basedOn w:val="Normal"/>
    <w:autoRedefine/>
    <w:rsid w:val="00404288"/>
    <w:rPr>
      <w:rFonts w:ascii="Arial Unicode MS" w:hAnsi="Arial Unicode MS" w:cs="Arial Unicode MS"/>
      <w:color w:val="FF7C80"/>
      <w:sz w:val="22"/>
    </w:rPr>
  </w:style>
  <w:style w:type="paragraph" w:customStyle="1" w:styleId="FormalParaQuestionsEnd">
    <w:name w:val="FormalParaQuestionsEnd"/>
    <w:basedOn w:val="Normal"/>
    <w:autoRedefine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FormalParaQuestionsStart">
    <w:name w:val="FormalParaQuestionsStart"/>
    <w:basedOn w:val="Normal"/>
    <w:autoRedefine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SpListDash2">
    <w:name w:val="SpListDash2"/>
    <w:basedOn w:val="Normal"/>
    <w:link w:val="SpListDash2Zchn"/>
    <w:rsid w:val="00404288"/>
    <w:pPr>
      <w:widowControl w:val="0"/>
      <w:numPr>
        <w:ilvl w:val="1"/>
        <w:numId w:val="1"/>
      </w:numPr>
      <w:spacing w:line="260" w:lineRule="exact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2Zchn">
    <w:name w:val="SpListDash2 Zchn"/>
    <w:basedOn w:val="DefaultParagraphFont"/>
    <w:link w:val="SpListDash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3">
    <w:name w:val="SpListDash3"/>
    <w:basedOn w:val="Normal"/>
    <w:link w:val="SpListDash3Zchn"/>
    <w:rsid w:val="00404288"/>
    <w:pPr>
      <w:widowControl w:val="0"/>
      <w:numPr>
        <w:ilvl w:val="2"/>
        <w:numId w:val="1"/>
      </w:numPr>
      <w:tabs>
        <w:tab w:val="num" w:pos="1106"/>
      </w:tabs>
      <w:spacing w:line="260" w:lineRule="exact"/>
      <w:ind w:left="1106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3Zchn">
    <w:name w:val="SpListDash3 Zchn"/>
    <w:basedOn w:val="DefaultParagraphFont"/>
    <w:link w:val="SpListDash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1">
    <w:name w:val="SpListArabic1"/>
    <w:basedOn w:val="Normal"/>
    <w:link w:val="SpListArabic1Zchn"/>
    <w:autoRedefine/>
    <w:qFormat/>
    <w:rsid w:val="00404288"/>
    <w:pPr>
      <w:widowControl w:val="0"/>
      <w:spacing w:line="320" w:lineRule="exact"/>
      <w:ind w:left="369" w:hanging="36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2">
    <w:name w:val="SpListArabic2"/>
    <w:basedOn w:val="Normal"/>
    <w:link w:val="SpListArabic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2Zchn">
    <w:name w:val="SpListArabic2 Zchn"/>
    <w:basedOn w:val="DefaultParagraphFont"/>
    <w:link w:val="SpListArabic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3">
    <w:name w:val="SpListArabic3"/>
    <w:basedOn w:val="Normal"/>
    <w:link w:val="SpListArabic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3Zchn">
    <w:name w:val="SpListArabic3 Zchn"/>
    <w:basedOn w:val="DefaultParagraphFont"/>
    <w:link w:val="SpListArabic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404288"/>
    <w:pPr>
      <w:widowControl w:val="0"/>
      <w:tabs>
        <w:tab w:val="num" w:pos="720"/>
      </w:tabs>
      <w:spacing w:line="32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2">
    <w:name w:val="SpListChar2"/>
    <w:basedOn w:val="Normal"/>
    <w:link w:val="SpListChar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2Zchn">
    <w:name w:val="SpListChar2 Zchn"/>
    <w:basedOn w:val="DefaultParagraphFont"/>
    <w:link w:val="SpListChar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3">
    <w:name w:val="SpListChar3"/>
    <w:basedOn w:val="Normal"/>
    <w:link w:val="SpListChar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3Zchn">
    <w:name w:val="SpListChar3 Zchn"/>
    <w:basedOn w:val="DefaultParagraphFont"/>
    <w:link w:val="SpListChar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1">
    <w:name w:val="SpListEmpty1"/>
    <w:basedOn w:val="Normal"/>
    <w:link w:val="SpListEmpty1Zchn"/>
    <w:rsid w:val="00404288"/>
    <w:pPr>
      <w:widowControl w:val="0"/>
      <w:tabs>
        <w:tab w:val="num" w:pos="720"/>
      </w:tabs>
      <w:spacing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1Zchn">
    <w:name w:val="SpListEmpty1 Zchn"/>
    <w:basedOn w:val="DefaultParagraphFont"/>
    <w:link w:val="SpListEmpty1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2">
    <w:name w:val="SpListEmpty2"/>
    <w:basedOn w:val="Normal"/>
    <w:link w:val="SpListEmpty2Zchn"/>
    <w:rsid w:val="00404288"/>
    <w:pPr>
      <w:widowControl w:val="0"/>
      <w:tabs>
        <w:tab w:val="num" w:pos="1440"/>
      </w:tabs>
      <w:spacing w:line="260" w:lineRule="exact"/>
      <w:ind w:left="144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2Zchn">
    <w:name w:val="SpListEmpty2 Zchn"/>
    <w:basedOn w:val="DefaultParagraphFont"/>
    <w:link w:val="SpListEmpty2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3">
    <w:name w:val="SpListEmpty3"/>
    <w:basedOn w:val="Normal"/>
    <w:link w:val="SpListEmpty3Zchn"/>
    <w:rsid w:val="00404288"/>
    <w:pPr>
      <w:widowControl w:val="0"/>
      <w:tabs>
        <w:tab w:val="num" w:pos="2160"/>
      </w:tabs>
      <w:spacing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3Zchn">
    <w:name w:val="SpListEmpty3 Zchn"/>
    <w:basedOn w:val="DefaultParagraphFont"/>
    <w:link w:val="SpListEmpty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styleId="Revision">
    <w:name w:val="Revision"/>
    <w:hidden/>
    <w:uiPriority w:val="99"/>
    <w:rsid w:val="0040428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  <w:lang w:val="de-DE" w:eastAsia="de-DE"/>
    </w:rPr>
  </w:style>
  <w:style w:type="paragraph" w:customStyle="1" w:styleId="NoteentryMotto">
    <w:name w:val="Note_entry_Motto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color w:val="943634" w:themeColor="accent2" w:themeShade="BF"/>
      <w:szCs w:val="20"/>
    </w:rPr>
  </w:style>
  <w:style w:type="paragraph" w:customStyle="1" w:styleId="GlossaryStart">
    <w:name w:val="Glossary_Start"/>
    <w:basedOn w:val="Normal"/>
    <w:autoRedefine/>
    <w:qFormat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End">
    <w:name w:val="Glossary_End"/>
    <w:basedOn w:val="Normal"/>
    <w:autoRedefine/>
    <w:qFormat/>
    <w:rsid w:val="00404288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Start">
    <w:name w:val="Glossary_Section_Start"/>
    <w:basedOn w:val="Normal"/>
    <w:qFormat/>
    <w:rsid w:val="00404288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End">
    <w:name w:val="Glossary_Section_End"/>
    <w:basedOn w:val="Normal"/>
    <w:autoRedefine/>
    <w:qFormat/>
    <w:rsid w:val="00404288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Head">
    <w:name w:val="Glossary_Section_Head"/>
    <w:basedOn w:val="Normal"/>
    <w:autoRedefine/>
    <w:qFormat/>
    <w:rsid w:val="00404288"/>
    <w:rPr>
      <w:rFonts w:ascii="Arial Unicode MS" w:hAnsi="Arial Unicode MS"/>
      <w:sz w:val="22"/>
    </w:rPr>
  </w:style>
  <w:style w:type="paragraph" w:customStyle="1" w:styleId="GlossaryTerm">
    <w:name w:val="Glossary_Term"/>
    <w:basedOn w:val="Normal"/>
    <w:autoRedefine/>
    <w:qFormat/>
    <w:rsid w:val="00404288"/>
    <w:rPr>
      <w:rFonts w:ascii="Arial Unicode MS" w:hAnsi="Arial Unicode MS"/>
      <w:sz w:val="20"/>
    </w:rPr>
  </w:style>
  <w:style w:type="paragraph" w:customStyle="1" w:styleId="GlossaryDef">
    <w:name w:val="Glossary_Def"/>
    <w:basedOn w:val="Normal"/>
    <w:autoRedefine/>
    <w:qFormat/>
    <w:rsid w:val="00404288"/>
    <w:rPr>
      <w:rFonts w:ascii="Arial Unicode MS" w:hAnsi="Arial Unicode MS"/>
      <w:sz w:val="20"/>
    </w:rPr>
  </w:style>
  <w:style w:type="paragraph" w:customStyle="1" w:styleId="NoteentryDedication">
    <w:name w:val="Note_entry_Dedication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Misc">
    <w:name w:val="Note_entry_Misc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oofNote">
    <w:name w:val="Note_entry_ProofNote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CommunicatedBy">
    <w:name w:val="Note_entry_CommunicatedBy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By">
    <w:name w:val="Note_entry_PresentedBy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At">
    <w:name w:val="Note_entry_PresentedAt"/>
    <w:basedOn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AbbreviationGroupStart">
    <w:name w:val="AbbreviationGroup_Start"/>
    <w:basedOn w:val="KeywordEnd"/>
    <w:qFormat/>
    <w:rsid w:val="00404288"/>
  </w:style>
  <w:style w:type="paragraph" w:customStyle="1" w:styleId="AbbreviationGroupEnd">
    <w:name w:val="AbbreviationGroup_End"/>
    <w:basedOn w:val="Defdesc"/>
    <w:qFormat/>
    <w:rsid w:val="00404288"/>
  </w:style>
  <w:style w:type="character" w:customStyle="1" w:styleId="CharChar6">
    <w:name w:val="Char Char6"/>
    <w:basedOn w:val="DefaultParagraphFont"/>
    <w:locked/>
    <w:rsid w:val="00404288"/>
    <w:rPr>
      <w:rFonts w:cs="Times New Roman"/>
      <w:sz w:val="20"/>
      <w:szCs w:val="20"/>
    </w:rPr>
  </w:style>
  <w:style w:type="paragraph" w:customStyle="1" w:styleId="SpListRoman1">
    <w:name w:val="SpListRoman1"/>
    <w:basedOn w:val="Normal"/>
    <w:rsid w:val="00404288"/>
    <w:pPr>
      <w:tabs>
        <w:tab w:val="num" w:pos="283"/>
      </w:tabs>
      <w:suppressAutoHyphens/>
      <w:spacing w:line="260" w:lineRule="exact"/>
      <w:ind w:left="283" w:hanging="283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Roman2">
    <w:name w:val="SpListRoman2"/>
    <w:basedOn w:val="Normal"/>
    <w:rsid w:val="00404288"/>
    <w:pPr>
      <w:tabs>
        <w:tab w:val="num" w:pos="567"/>
      </w:tabs>
      <w:suppressAutoHyphens/>
      <w:spacing w:line="260" w:lineRule="exact"/>
      <w:ind w:left="567" w:hanging="284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Roman3">
    <w:name w:val="SpListRoman3"/>
    <w:basedOn w:val="Normal"/>
    <w:link w:val="SpListRoman3Char"/>
    <w:rsid w:val="00404288"/>
    <w:pPr>
      <w:tabs>
        <w:tab w:val="num" w:pos="850"/>
      </w:tabs>
      <w:suppressAutoHyphens/>
      <w:spacing w:line="260" w:lineRule="exact"/>
      <w:ind w:left="850" w:hanging="283"/>
    </w:pPr>
    <w:rPr>
      <w:rFonts w:ascii="Arial Unicode MS" w:hAnsi="Arial Unicode MS"/>
      <w:sz w:val="20"/>
      <w:szCs w:val="20"/>
      <w:lang w:val="de-DE" w:eastAsia="de-DE"/>
    </w:rPr>
  </w:style>
  <w:style w:type="numbering" w:styleId="1ai">
    <w:name w:val="Outline List 1"/>
    <w:basedOn w:val="NoList"/>
    <w:rsid w:val="00404288"/>
  </w:style>
  <w:style w:type="paragraph" w:customStyle="1" w:styleId="fax">
    <w:name w:val="fax"/>
    <w:basedOn w:val="Normal"/>
    <w:next w:val="Normal"/>
    <w:rsid w:val="00404288"/>
    <w:pPr>
      <w:spacing w:after="120"/>
    </w:pPr>
    <w:rPr>
      <w:sz w:val="20"/>
    </w:rPr>
  </w:style>
  <w:style w:type="numbering" w:styleId="111111">
    <w:name w:val="Outline List 2"/>
    <w:basedOn w:val="NoList"/>
    <w:rsid w:val="00404288"/>
  </w:style>
  <w:style w:type="paragraph" w:styleId="z-TopofForm">
    <w:name w:val="HTML Top of Form"/>
    <w:link w:val="z-TopofFormChar"/>
    <w:hidden/>
    <w:rsid w:val="00404288"/>
    <w:pPr>
      <w:spacing w:after="0" w:line="240" w:lineRule="auto"/>
    </w:pPr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z-TopofFormChar">
    <w:name w:val="z-Top of Form Char"/>
    <w:basedOn w:val="DefaultParagraphFont"/>
    <w:link w:val="z-TopofForm"/>
    <w:rsid w:val="00404288"/>
    <w:rPr>
      <w:rFonts w:ascii="Times" w:eastAsia="Times New Roman" w:hAnsi="Times" w:cs="Times New Roman"/>
      <w:sz w:val="24"/>
      <w:szCs w:val="20"/>
      <w:lang w:val="de-DE" w:eastAsia="de-DE"/>
    </w:rPr>
  </w:style>
  <w:style w:type="character" w:customStyle="1" w:styleId="ParaFLChar">
    <w:name w:val="Para_FL Char"/>
    <w:basedOn w:val="DefaultParagraphFont"/>
    <w:link w:val="ParaFL"/>
    <w:locked/>
    <w:rsid w:val="00404288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AbbreviationSectionHead">
    <w:name w:val="AbbreviationSectionHead"/>
    <w:basedOn w:val="AbstractSectionHead"/>
    <w:qFormat/>
    <w:rsid w:val="00404288"/>
    <w:rPr>
      <w:color w:val="0F243E" w:themeColor="text2" w:themeShade="80"/>
      <w:sz w:val="32"/>
    </w:rPr>
  </w:style>
  <w:style w:type="paragraph" w:customStyle="1" w:styleId="AbstractEnd">
    <w:name w:val="Abstract_End"/>
    <w:basedOn w:val="Normal"/>
    <w:qFormat/>
    <w:rsid w:val="00404288"/>
    <w:pPr>
      <w:pBdr>
        <w:bottom w:val="dashed" w:sz="12" w:space="1" w:color="00B050"/>
      </w:pBdr>
    </w:pPr>
  </w:style>
  <w:style w:type="paragraph" w:customStyle="1" w:styleId="BibentryError">
    <w:name w:val="Bib_entry_Error"/>
    <w:basedOn w:val="Bibentry"/>
    <w:qFormat/>
    <w:rsid w:val="00404288"/>
    <w:rPr>
      <w:color w:val="FF0000"/>
    </w:rPr>
  </w:style>
  <w:style w:type="paragraph" w:customStyle="1" w:styleId="BibSectionhead">
    <w:name w:val="BibSection_head"/>
    <w:autoRedefine/>
    <w:qFormat/>
    <w:rsid w:val="00404288"/>
    <w:pPr>
      <w:spacing w:after="0" w:line="240" w:lineRule="auto"/>
    </w:pPr>
    <w:rPr>
      <w:rFonts w:ascii="Arial Unicode MS" w:eastAsia="Arial Unicode MS" w:hAnsi="Arial Unicode MS" w:cs="Times New Roman"/>
      <w:color w:val="984806" w:themeColor="accent6" w:themeShade="80"/>
      <w:sz w:val="32"/>
      <w:szCs w:val="24"/>
      <w:lang w:val="en-US"/>
    </w:rPr>
  </w:style>
  <w:style w:type="paragraph" w:customStyle="1" w:styleId="PresentAffiliation">
    <w:name w:val="Present_Affiliation"/>
    <w:basedOn w:val="Affiliation"/>
    <w:qFormat/>
    <w:rsid w:val="00404288"/>
  </w:style>
  <w:style w:type="paragraph" w:customStyle="1" w:styleId="AbstractEs">
    <w:name w:val="Abstract_Es"/>
    <w:basedOn w:val="AbstractEn"/>
    <w:qFormat/>
    <w:rsid w:val="00404288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404288"/>
    <w:pPr>
      <w:spacing w:after="0" w:line="360" w:lineRule="auto"/>
      <w:ind w:left="504" w:hanging="504"/>
    </w:pPr>
    <w:rPr>
      <w:rFonts w:ascii="Arial Unicode MS" w:eastAsia="Times New Roman" w:hAnsi="Arial Unicode MS" w:cs="Times New Roman"/>
      <w:sz w:val="24"/>
      <w:szCs w:val="20"/>
      <w:lang w:val="en-US"/>
    </w:rPr>
  </w:style>
  <w:style w:type="paragraph" w:customStyle="1" w:styleId="KeywordStartEs">
    <w:name w:val="KeywordStart_Es"/>
    <w:basedOn w:val="KeywordStartEn"/>
    <w:qFormat/>
    <w:rsid w:val="00404288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404288"/>
  </w:style>
  <w:style w:type="paragraph" w:customStyle="1" w:styleId="EthicsEnd">
    <w:name w:val="Ethics_End"/>
    <w:basedOn w:val="Normal"/>
    <w:qFormat/>
    <w:rsid w:val="00404288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EthicsStart">
    <w:name w:val="Ethics_Start"/>
    <w:basedOn w:val="Normal"/>
    <w:qFormat/>
    <w:rsid w:val="00404288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Graphicalabstract">
    <w:name w:val="Graphical_abstract"/>
    <w:basedOn w:val="Figureunnumbered"/>
    <w:autoRedefine/>
    <w:qFormat/>
    <w:rsid w:val="00404288"/>
  </w:style>
  <w:style w:type="paragraph" w:customStyle="1" w:styleId="EthicsPara">
    <w:name w:val="Ethics_Para"/>
    <w:basedOn w:val="ParaFL"/>
    <w:qFormat/>
    <w:rsid w:val="00404288"/>
  </w:style>
  <w:style w:type="paragraph" w:customStyle="1" w:styleId="MOESMcaption">
    <w:name w:val="MOESM_caption"/>
    <w:basedOn w:val="ParaFL"/>
    <w:qFormat/>
    <w:rsid w:val="00404288"/>
  </w:style>
  <w:style w:type="paragraph" w:customStyle="1" w:styleId="FundingInformationStart">
    <w:name w:val="FundingInformationStart"/>
    <w:basedOn w:val="AbstractDe"/>
    <w:qFormat/>
    <w:rsid w:val="00404288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404288"/>
  </w:style>
  <w:style w:type="paragraph" w:customStyle="1" w:styleId="FundStart">
    <w:name w:val="FundStart"/>
    <w:basedOn w:val="EthicsStart"/>
    <w:qFormat/>
    <w:rsid w:val="00404288"/>
  </w:style>
  <w:style w:type="paragraph" w:customStyle="1" w:styleId="FundEnd">
    <w:name w:val="FundEnd"/>
    <w:basedOn w:val="EthicsEnd"/>
    <w:qFormat/>
    <w:rsid w:val="00404288"/>
  </w:style>
  <w:style w:type="paragraph" w:customStyle="1" w:styleId="FunderName">
    <w:name w:val="Funder_Name"/>
    <w:basedOn w:val="ParaFL"/>
    <w:qFormat/>
    <w:rsid w:val="00404288"/>
  </w:style>
  <w:style w:type="paragraph" w:customStyle="1" w:styleId="FundRefID">
    <w:name w:val="FundRef_ID"/>
    <w:basedOn w:val="ParaFL"/>
    <w:qFormat/>
    <w:rsid w:val="00404288"/>
  </w:style>
  <w:style w:type="paragraph" w:customStyle="1" w:styleId="GrantNumber">
    <w:name w:val="Grant_Number"/>
    <w:basedOn w:val="ParaFL"/>
    <w:qFormat/>
    <w:rsid w:val="00404288"/>
  </w:style>
  <w:style w:type="paragraph" w:customStyle="1" w:styleId="GrantRecipient">
    <w:name w:val="Grant_Recipient"/>
    <w:basedOn w:val="GrantNumber"/>
    <w:qFormat/>
    <w:rsid w:val="00404288"/>
  </w:style>
  <w:style w:type="paragraph" w:customStyle="1" w:styleId="ArticleNoteESMHint">
    <w:name w:val="Article_Note_ESMHint"/>
    <w:basedOn w:val="Normal"/>
    <w:next w:val="Normal"/>
    <w:qFormat/>
    <w:rsid w:val="00404288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Tablecontd">
    <w:name w:val="Table_contd"/>
    <w:basedOn w:val="Normal"/>
    <w:qFormat/>
    <w:rsid w:val="00404288"/>
    <w:pPr>
      <w:spacing w:after="120" w:line="360" w:lineRule="auto"/>
      <w:jc w:val="both"/>
    </w:pPr>
    <w:rPr>
      <w:rFonts w:ascii="Arial Unicode MS" w:hAnsi="Arial Unicode MS" w:cs="Arial Unicode MS"/>
      <w:szCs w:val="20"/>
    </w:rPr>
  </w:style>
  <w:style w:type="character" w:customStyle="1" w:styleId="UnitAlign">
    <w:name w:val="UnitAlign"/>
    <w:basedOn w:val="TabAlign"/>
    <w:uiPriority w:val="1"/>
    <w:qFormat/>
    <w:rsid w:val="00404288"/>
    <w:rPr>
      <w:color w:val="FF0066"/>
      <w:bdr w:val="none" w:sz="0" w:space="0" w:color="auto"/>
    </w:rPr>
  </w:style>
  <w:style w:type="paragraph" w:customStyle="1" w:styleId="ORCID">
    <w:name w:val="ORC_ID"/>
    <w:basedOn w:val="ParaFL"/>
    <w:link w:val="ORCIDChar"/>
    <w:rsid w:val="00404288"/>
  </w:style>
  <w:style w:type="character" w:customStyle="1" w:styleId="ORCIDChar">
    <w:name w:val="ORC_ID Char"/>
    <w:basedOn w:val="ParaFLChar"/>
    <w:link w:val="ORCID"/>
    <w:rsid w:val="00404288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NoteentryCrossLinking">
    <w:name w:val="Note_entry_CrossLinking"/>
    <w:basedOn w:val="NoteentryCorrigendum"/>
    <w:qFormat/>
    <w:rsid w:val="00404288"/>
  </w:style>
  <w:style w:type="paragraph" w:customStyle="1" w:styleId="AbstractZh">
    <w:name w:val="Abstract_Zh"/>
    <w:basedOn w:val="AbstractDe"/>
    <w:qFormat/>
    <w:rsid w:val="00404288"/>
  </w:style>
  <w:style w:type="paragraph" w:customStyle="1" w:styleId="AbstractJa">
    <w:name w:val="Abstract_Ja"/>
    <w:basedOn w:val="AbstractDe"/>
    <w:qFormat/>
    <w:rsid w:val="00404288"/>
  </w:style>
  <w:style w:type="paragraph" w:customStyle="1" w:styleId="AbstractAr">
    <w:name w:val="Abstract_Ar"/>
    <w:basedOn w:val="AbstractDe"/>
    <w:qFormat/>
    <w:rsid w:val="00404288"/>
  </w:style>
  <w:style w:type="paragraph" w:customStyle="1" w:styleId="Abstractheadonline">
    <w:name w:val="Abstract_head_online"/>
    <w:basedOn w:val="Abstracthead"/>
    <w:qFormat/>
    <w:rsid w:val="00404288"/>
  </w:style>
  <w:style w:type="paragraph" w:customStyle="1" w:styleId="Keywordheadonline">
    <w:name w:val="Keyword_head_online"/>
    <w:basedOn w:val="Keywordhead"/>
    <w:qFormat/>
    <w:rsid w:val="00404288"/>
  </w:style>
  <w:style w:type="paragraph" w:customStyle="1" w:styleId="CollaboratorAuthors">
    <w:name w:val="Collaborator_Authors"/>
    <w:basedOn w:val="Authors"/>
    <w:qFormat/>
    <w:rsid w:val="00404288"/>
  </w:style>
  <w:style w:type="paragraph" w:customStyle="1" w:styleId="ArticleClassificationStart">
    <w:name w:val="ArticleClassification_Start"/>
    <w:basedOn w:val="FundingInformationStart"/>
    <w:qFormat/>
    <w:rsid w:val="00404288"/>
  </w:style>
  <w:style w:type="paragraph" w:customStyle="1" w:styleId="ArticleClassificationEnd">
    <w:name w:val="ArticleClassification_End"/>
    <w:basedOn w:val="FundingInformationEnd"/>
    <w:qFormat/>
    <w:rsid w:val="00404288"/>
  </w:style>
  <w:style w:type="paragraph" w:customStyle="1" w:styleId="AuthorContributionHead">
    <w:name w:val="AuthorContribution_Head"/>
    <w:basedOn w:val="Acknowledgehead"/>
    <w:qFormat/>
    <w:rsid w:val="00404288"/>
  </w:style>
  <w:style w:type="paragraph" w:customStyle="1" w:styleId="AuthorContributionPara">
    <w:name w:val="AuthorContribution_Para"/>
    <w:basedOn w:val="Acknowledgment"/>
    <w:qFormat/>
    <w:rsid w:val="00404288"/>
  </w:style>
  <w:style w:type="paragraph" w:customStyle="1" w:styleId="NoteentryAuthorContribution">
    <w:name w:val="Note_entry_AuthorContribution"/>
    <w:qFormat/>
    <w:rsid w:val="00404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FundingHead">
    <w:name w:val="Funding_Head"/>
    <w:qFormat/>
    <w:rsid w:val="00404288"/>
    <w:pPr>
      <w:spacing w:before="240" w:after="120" w:line="240" w:lineRule="auto"/>
    </w:pPr>
    <w:rPr>
      <w:rFonts w:ascii="Arial Unicode MS" w:eastAsia="Arial Unicode MS" w:hAnsi="Arial Unicode MS" w:cs="Times New Roman"/>
      <w:b/>
      <w:sz w:val="28"/>
      <w:szCs w:val="24"/>
      <w:lang w:val="en-US"/>
    </w:rPr>
  </w:style>
  <w:style w:type="paragraph" w:customStyle="1" w:styleId="FundingPara">
    <w:name w:val="Funding_Para"/>
    <w:basedOn w:val="ParaFL"/>
    <w:qFormat/>
    <w:rsid w:val="00404288"/>
  </w:style>
  <w:style w:type="paragraph" w:customStyle="1" w:styleId="SpListArabic4">
    <w:name w:val="SpListArabic4"/>
    <w:basedOn w:val="SpListArabic3"/>
    <w:link w:val="SpListArabic4Char"/>
    <w:rsid w:val="00404288"/>
    <w:pPr>
      <w:tabs>
        <w:tab w:val="clear" w:pos="2160"/>
        <w:tab w:val="num" w:pos="720"/>
      </w:tabs>
      <w:ind w:left="1420"/>
      <w:outlineLvl w:val="3"/>
    </w:pPr>
  </w:style>
  <w:style w:type="character" w:customStyle="1" w:styleId="SpListArabic4Char">
    <w:name w:val="SpListArabic4 Char"/>
    <w:basedOn w:val="SpListArabic3Zchn"/>
    <w:link w:val="SpListArabic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5">
    <w:name w:val="SpListArabic5"/>
    <w:basedOn w:val="Normal"/>
    <w:link w:val="SpListArabic5Char"/>
    <w:rsid w:val="00404288"/>
    <w:pPr>
      <w:widowControl w:val="0"/>
      <w:tabs>
        <w:tab w:val="num" w:pos="720"/>
      </w:tabs>
      <w:spacing w:after="120" w:line="260" w:lineRule="exact"/>
      <w:ind w:left="180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5Char">
    <w:name w:val="SpListArabic5 Char"/>
    <w:basedOn w:val="DefaultParagraphFont"/>
    <w:link w:val="SpListArabic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Arabic6">
    <w:name w:val="SpListArabic6"/>
    <w:basedOn w:val="Normal"/>
    <w:qFormat/>
    <w:rsid w:val="00404288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404288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404288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404288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6">
    <w:name w:val="SpListChar6"/>
    <w:basedOn w:val="SpListChar3"/>
    <w:link w:val="SpListChar6Char"/>
    <w:qFormat/>
    <w:rsid w:val="00404288"/>
    <w:pPr>
      <w:tabs>
        <w:tab w:val="clear" w:pos="2160"/>
        <w:tab w:val="num" w:pos="720"/>
      </w:tabs>
      <w:ind w:left="2200"/>
    </w:pPr>
  </w:style>
  <w:style w:type="character" w:customStyle="1" w:styleId="SpListChar6Char">
    <w:name w:val="SpListChar6 Char"/>
    <w:basedOn w:val="SpListChar3Zchn"/>
    <w:link w:val="SpListChar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404288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404288"/>
    <w:pPr>
      <w:widowControl w:val="0"/>
      <w:spacing w:after="120" w:line="260" w:lineRule="exact"/>
      <w:ind w:left="15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3Char">
    <w:name w:val="SpListRoman3 Char"/>
    <w:basedOn w:val="DefaultParagraphFont"/>
    <w:link w:val="SpListRoman3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404288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404288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404288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404288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4">
    <w:name w:val="SpListEmpty4"/>
    <w:basedOn w:val="Normal"/>
    <w:link w:val="SpListEmpty4Char"/>
    <w:rsid w:val="00404288"/>
    <w:pPr>
      <w:widowControl w:val="0"/>
      <w:spacing w:after="120" w:line="260" w:lineRule="exact"/>
      <w:ind w:left="21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4Char">
    <w:name w:val="SpListEmpty4 Char"/>
    <w:basedOn w:val="DefaultParagraphFont"/>
    <w:link w:val="SpListEmpty4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5">
    <w:name w:val="SpListEmpty5"/>
    <w:basedOn w:val="SpListEmpty3"/>
    <w:link w:val="SpListEmpty5Char"/>
    <w:qFormat/>
    <w:rsid w:val="00404288"/>
    <w:pPr>
      <w:ind w:left="1826"/>
    </w:pPr>
  </w:style>
  <w:style w:type="character" w:customStyle="1" w:styleId="SpListEmpty5Char">
    <w:name w:val="SpListEmpty5 Char"/>
    <w:basedOn w:val="SpListEmpty3Zchn"/>
    <w:link w:val="SpListEmpty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404288"/>
    <w:pPr>
      <w:widowControl w:val="0"/>
      <w:spacing w:after="120" w:line="260" w:lineRule="exact"/>
      <w:ind w:left="28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404288"/>
    <w:pPr>
      <w:widowControl w:val="0"/>
      <w:spacing w:after="120" w:line="260" w:lineRule="exact"/>
      <w:ind w:left="310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404288"/>
    <w:pPr>
      <w:widowControl w:val="0"/>
      <w:spacing w:after="120" w:line="260" w:lineRule="exact"/>
      <w:ind w:left="1700" w:hanging="58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404288"/>
    <w:pPr>
      <w:widowControl w:val="0"/>
      <w:spacing w:after="120" w:line="260" w:lineRule="exact"/>
      <w:ind w:left="21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404288"/>
    <w:pPr>
      <w:widowControl w:val="0"/>
      <w:spacing w:after="120" w:line="260" w:lineRule="exact"/>
      <w:ind w:left="24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404288"/>
    <w:rPr>
      <w:rFonts w:ascii="Arial Unicode MS" w:eastAsia="Arial Unicode MS" w:hAnsi="Arial Unicode MS" w:cs="Times New Roman"/>
      <w:sz w:val="20"/>
      <w:szCs w:val="20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404288"/>
  </w:style>
  <w:style w:type="paragraph" w:customStyle="1" w:styleId="Bodystart">
    <w:name w:val="Body_start"/>
    <w:basedOn w:val="Normal"/>
    <w:qFormat/>
    <w:rsid w:val="00404288"/>
  </w:style>
  <w:style w:type="paragraph" w:customStyle="1" w:styleId="Bodyend">
    <w:name w:val="Body_end"/>
    <w:basedOn w:val="Normal"/>
    <w:qFormat/>
    <w:rsid w:val="00404288"/>
  </w:style>
  <w:style w:type="paragraph" w:customStyle="1" w:styleId="Erratumabstract">
    <w:name w:val="Erratum_abstract"/>
    <w:basedOn w:val="Normal"/>
    <w:qFormat/>
    <w:rsid w:val="00404288"/>
  </w:style>
  <w:style w:type="paragraph" w:customStyle="1" w:styleId="SuppliedImage">
    <w:name w:val="SuppliedImage"/>
    <w:basedOn w:val="Normal"/>
    <w:qFormat/>
    <w:rsid w:val="00404288"/>
  </w:style>
  <w:style w:type="paragraph" w:customStyle="1" w:styleId="RawAuthorGroupStart">
    <w:name w:val="RawAuthorGroupStart"/>
    <w:basedOn w:val="Normal"/>
    <w:qFormat/>
    <w:rsid w:val="00404288"/>
  </w:style>
  <w:style w:type="paragraph" w:customStyle="1" w:styleId="RawAuthorGroupEnd">
    <w:name w:val="RawAuthorGroupEnd"/>
    <w:basedOn w:val="Normal"/>
    <w:qFormat/>
    <w:rsid w:val="00404288"/>
  </w:style>
  <w:style w:type="paragraph" w:customStyle="1" w:styleId="DataAvailabilityHead">
    <w:name w:val="DataAvailabilityHead"/>
    <w:basedOn w:val="Normal"/>
    <w:qFormat/>
    <w:rsid w:val="00404288"/>
  </w:style>
  <w:style w:type="paragraph" w:customStyle="1" w:styleId="DataAvailabilityPara">
    <w:name w:val="DataAvailabilityPara"/>
    <w:basedOn w:val="Normal"/>
    <w:qFormat/>
    <w:rsid w:val="00404288"/>
  </w:style>
  <w:style w:type="paragraph" w:customStyle="1" w:styleId="SuppliedEps">
    <w:name w:val="SuppliedEps"/>
    <w:basedOn w:val="Normal"/>
    <w:qFormat/>
    <w:rsid w:val="00404288"/>
  </w:style>
  <w:style w:type="paragraph" w:customStyle="1" w:styleId="Style1">
    <w:name w:val="Style1"/>
    <w:basedOn w:val="Normal"/>
    <w:qFormat/>
    <w:rsid w:val="00404288"/>
  </w:style>
  <w:style w:type="paragraph" w:customStyle="1" w:styleId="SuppliedContentStart">
    <w:name w:val="SuppliedContentStart"/>
    <w:basedOn w:val="Normal"/>
    <w:qFormat/>
    <w:rsid w:val="00404288"/>
  </w:style>
  <w:style w:type="paragraph" w:customStyle="1" w:styleId="SuppliedContentEnd">
    <w:name w:val="SuppliedContentEnd"/>
    <w:basedOn w:val="Normal"/>
    <w:qFormat/>
    <w:rsid w:val="00404288"/>
  </w:style>
  <w:style w:type="paragraph" w:customStyle="1" w:styleId="SuppliedTable">
    <w:name w:val="SuppliedTable"/>
    <w:basedOn w:val="Normal"/>
    <w:qFormat/>
    <w:rsid w:val="00404288"/>
  </w:style>
  <w:style w:type="paragraph" w:customStyle="1" w:styleId="DuplicateTablecaptionStart">
    <w:name w:val="Duplicate_TablecaptionStart"/>
    <w:basedOn w:val="Normal"/>
    <w:qFormat/>
    <w:rsid w:val="00404288"/>
  </w:style>
  <w:style w:type="paragraph" w:customStyle="1" w:styleId="DuplicateTablecaptionEnd">
    <w:name w:val="Duplicate_TablecaptionEnd"/>
    <w:basedOn w:val="Normal"/>
    <w:qFormat/>
    <w:rsid w:val="00404288"/>
  </w:style>
  <w:style w:type="paragraph" w:customStyle="1" w:styleId="DuplicateFigurecaptionStart">
    <w:name w:val="Duplicate_FigurecaptionStart"/>
    <w:basedOn w:val="Normal"/>
    <w:qFormat/>
    <w:rsid w:val="00404288"/>
  </w:style>
  <w:style w:type="paragraph" w:customStyle="1" w:styleId="DuplicateFigurecaptionEnd">
    <w:name w:val="Duplicate_FigurecaptionEnd"/>
    <w:basedOn w:val="Normal"/>
    <w:qFormat/>
    <w:rsid w:val="00404288"/>
  </w:style>
  <w:style w:type="paragraph" w:customStyle="1" w:styleId="Biographystart">
    <w:name w:val="Biography_start"/>
    <w:basedOn w:val="Normal"/>
    <w:qFormat/>
    <w:rsid w:val="00404288"/>
  </w:style>
  <w:style w:type="paragraph" w:customStyle="1" w:styleId="Biographyend">
    <w:name w:val="Biography_end"/>
    <w:basedOn w:val="Normal"/>
    <w:qFormat/>
    <w:rsid w:val="00404288"/>
  </w:style>
  <w:style w:type="paragraph" w:customStyle="1" w:styleId="ArticleNoteAuthorContribution">
    <w:name w:val="ArticleNote_AuthorContribution"/>
    <w:basedOn w:val="AuthorContributionPara"/>
    <w:qFormat/>
    <w:rsid w:val="00404288"/>
  </w:style>
  <w:style w:type="paragraph" w:customStyle="1" w:styleId="ArticleMSCategory">
    <w:name w:val="ArticleMSCategory"/>
    <w:basedOn w:val="Normal"/>
    <w:autoRedefine/>
    <w:qFormat/>
    <w:rsid w:val="00404288"/>
  </w:style>
  <w:style w:type="paragraph" w:customStyle="1" w:styleId="Potentialabs">
    <w:name w:val="Potential_abs"/>
    <w:basedOn w:val="Normal"/>
    <w:qFormat/>
    <w:rsid w:val="00404288"/>
  </w:style>
  <w:style w:type="paragraph" w:styleId="BalloonText">
    <w:name w:val="Balloon Text"/>
    <w:basedOn w:val="Normal"/>
    <w:link w:val="BalloonTextChar"/>
    <w:uiPriority w:val="99"/>
    <w:semiHidden/>
    <w:unhideWhenUsed/>
    <w:rsid w:val="00272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75A"/>
    <w:rPr>
      <w:rFonts w:ascii="Tahoma" w:eastAsia="Arial Unicode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Lingeshwar Sundaramoorthi (Integra)</dc:creator>
  <cp:lastModifiedBy>hp</cp:lastModifiedBy>
  <cp:revision>8</cp:revision>
  <dcterms:created xsi:type="dcterms:W3CDTF">2024-07-24T11:25:00Z</dcterms:created>
  <dcterms:modified xsi:type="dcterms:W3CDTF">2024-07-29T14:11:00Z</dcterms:modified>
</cp:coreProperties>
</file>