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34F" w:rsidRDefault="008F68E2" w:rsidP="0004134F">
      <w:pPr>
        <w:jc w:val="left"/>
        <w:rPr>
          <w:rFonts w:ascii="Times New Roman" w:hAnsi="Times New Roman" w:cs="Times New Roman"/>
          <w:szCs w:val="21"/>
          <w:lang w:val="pt-BR"/>
        </w:rPr>
      </w:pPr>
      <w:proofErr w:type="spellStart"/>
      <w:r>
        <w:rPr>
          <w:rFonts w:ascii="Times New Roman" w:hAnsi="Times New Roman" w:cs="Times New Roman"/>
          <w:szCs w:val="21"/>
          <w:lang w:val="pt-BR"/>
        </w:rPr>
        <w:t>Supplementa</w:t>
      </w:r>
      <w:r w:rsidR="00025703">
        <w:rPr>
          <w:rFonts w:ascii="Times New Roman" w:hAnsi="Times New Roman" w:cs="Times New Roman"/>
          <w:szCs w:val="21"/>
          <w:lang w:val="pt-BR"/>
        </w:rPr>
        <w:t>l</w:t>
      </w:r>
      <w:proofErr w:type="spellEnd"/>
      <w:r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="0004134F">
        <w:rPr>
          <w:rFonts w:ascii="Times New Roman" w:hAnsi="Times New Roman" w:cs="Times New Roman"/>
          <w:szCs w:val="21"/>
          <w:lang w:val="pt-BR"/>
        </w:rPr>
        <w:t>Table</w:t>
      </w:r>
      <w:proofErr w:type="spellEnd"/>
      <w:r w:rsidR="0004134F">
        <w:rPr>
          <w:rFonts w:ascii="Times New Roman" w:hAnsi="Times New Roman" w:cs="Times New Roman"/>
          <w:szCs w:val="21"/>
          <w:lang w:val="pt-BR"/>
        </w:rPr>
        <w:t xml:space="preserve">. </w:t>
      </w:r>
      <w:proofErr w:type="spellStart"/>
      <w:r w:rsidR="00B12D66">
        <w:rPr>
          <w:rFonts w:ascii="Times New Roman" w:hAnsi="Times New Roman" w:cs="Times New Roman"/>
          <w:szCs w:val="21"/>
          <w:lang w:val="pt-BR"/>
        </w:rPr>
        <w:t>Medication</w:t>
      </w:r>
      <w:proofErr w:type="spellEnd"/>
      <w:r w:rsidR="00B12D66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="00B12D66">
        <w:rPr>
          <w:rFonts w:ascii="Times New Roman" w:hAnsi="Times New Roman" w:cs="Times New Roman"/>
          <w:szCs w:val="21"/>
          <w:lang w:val="pt-BR"/>
        </w:rPr>
        <w:t>therapy</w:t>
      </w:r>
      <w:proofErr w:type="spellEnd"/>
    </w:p>
    <w:tbl>
      <w:tblPr>
        <w:tblStyle w:val="a3"/>
        <w:tblW w:w="8500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3402"/>
        <w:gridCol w:w="3402"/>
      </w:tblGrid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P</w:t>
            </w: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atient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3402" w:type="dxa"/>
          </w:tcPr>
          <w:p w:rsidR="00B12D66" w:rsidRPr="005536F5" w:rsidRDefault="00B12D66" w:rsidP="00AA5386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Pre operation</w:t>
            </w:r>
          </w:p>
        </w:tc>
        <w:tc>
          <w:tcPr>
            <w:tcW w:w="3402" w:type="dxa"/>
          </w:tcPr>
          <w:p w:rsidR="00B12D66" w:rsidRPr="005536F5" w:rsidRDefault="00B12D6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24 weeks after operation</w:t>
            </w:r>
          </w:p>
        </w:tc>
      </w:tr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Case 1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ADSC</w:t>
            </w:r>
          </w:p>
        </w:tc>
        <w:tc>
          <w:tcPr>
            <w:tcW w:w="3402" w:type="dxa"/>
          </w:tcPr>
          <w:p w:rsidR="00B12D66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C477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</w:t>
            </w:r>
            <w:r w:rsidR="006C4773" w:rsidRPr="006C477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arvedilol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5 mg</w:t>
            </w:r>
          </w:p>
          <w:p w:rsidR="00AA5386" w:rsidRDefault="00AA5386" w:rsidP="00AA53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Enalapril</w:t>
            </w:r>
            <w:proofErr w:type="spellEnd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maleate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2.5 mg</w:t>
            </w:r>
          </w:p>
          <w:p w:rsidR="00AA5386" w:rsidRPr="00AA5386" w:rsidRDefault="00AA5386" w:rsidP="00AA5386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 mg</w:t>
            </w:r>
          </w:p>
        </w:tc>
        <w:tc>
          <w:tcPr>
            <w:tcW w:w="3402" w:type="dxa"/>
          </w:tcPr>
          <w:p w:rsidR="00AA5386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C477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Carvedilol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5 mg</w:t>
            </w:r>
          </w:p>
          <w:p w:rsidR="00B12D66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T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elmisartan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20 mg</w:t>
            </w:r>
          </w:p>
          <w:p w:rsidR="00AA5386" w:rsidRPr="005536F5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 mg</w:t>
            </w:r>
          </w:p>
        </w:tc>
      </w:tr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Case 2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ADSC</w:t>
            </w:r>
          </w:p>
        </w:tc>
        <w:tc>
          <w:tcPr>
            <w:tcW w:w="3402" w:type="dxa"/>
          </w:tcPr>
          <w:p w:rsidR="00AA5386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0.62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B12D66" w:rsidRPr="005536F5" w:rsidRDefault="00AA5386" w:rsidP="00AA5386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 mg</w:t>
            </w:r>
          </w:p>
        </w:tc>
        <w:tc>
          <w:tcPr>
            <w:tcW w:w="3402" w:type="dxa"/>
          </w:tcPr>
          <w:p w:rsidR="00B12D66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0.62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AA5386" w:rsidRPr="00AA5386" w:rsidRDefault="00AA5386" w:rsidP="00AA5386">
            <w:pPr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 mg</w:t>
            </w:r>
          </w:p>
        </w:tc>
      </w:tr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Case 3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ADSC</w:t>
            </w:r>
          </w:p>
        </w:tc>
        <w:tc>
          <w:tcPr>
            <w:tcW w:w="3402" w:type="dxa"/>
          </w:tcPr>
          <w:p w:rsidR="00AA5386" w:rsidRPr="008F68E2" w:rsidRDefault="008F68E2" w:rsidP="00AA5386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  <w:lang w:val="pt-BR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.2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</w:p>
          <w:p w:rsidR="00B12D66" w:rsidRPr="005536F5" w:rsidRDefault="00AA5386" w:rsidP="00AA5386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 mg</w:t>
            </w:r>
          </w:p>
        </w:tc>
        <w:tc>
          <w:tcPr>
            <w:tcW w:w="3402" w:type="dxa"/>
          </w:tcPr>
          <w:p w:rsidR="00B12D66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.2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8F68E2" w:rsidRPr="005536F5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25 mg</w:t>
            </w:r>
          </w:p>
        </w:tc>
      </w:tr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Case 4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placebo</w:t>
            </w:r>
          </w:p>
        </w:tc>
        <w:tc>
          <w:tcPr>
            <w:tcW w:w="3402" w:type="dxa"/>
          </w:tcPr>
          <w:p w:rsidR="00AA5386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0.62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B12D66" w:rsidRPr="005536F5" w:rsidRDefault="00AA5386" w:rsidP="00AA5386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="008F68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mg</w:t>
            </w:r>
          </w:p>
        </w:tc>
        <w:tc>
          <w:tcPr>
            <w:tcW w:w="3402" w:type="dxa"/>
          </w:tcPr>
          <w:p w:rsidR="00B12D66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0.62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8F68E2" w:rsidRPr="005536F5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AA5386">
              <w:rPr>
                <w:rFonts w:ascii="Times New Roman" w:hAnsi="Times New Roman" w:cs="Times New Roman"/>
                <w:sz w:val="18"/>
                <w:szCs w:val="18"/>
              </w:rPr>
              <w:t>Spironolactone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50 mg</w:t>
            </w:r>
          </w:p>
        </w:tc>
      </w:tr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Case 5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placebo</w:t>
            </w:r>
          </w:p>
        </w:tc>
        <w:tc>
          <w:tcPr>
            <w:tcW w:w="3402" w:type="dxa"/>
          </w:tcPr>
          <w:p w:rsidR="00AA5386" w:rsidRDefault="00AA5386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C477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Carvedilol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F68E2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B12D66" w:rsidRPr="008F68E2" w:rsidRDefault="00AA5386" w:rsidP="00AA5386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Enalapril</w:t>
            </w:r>
            <w:proofErr w:type="spellEnd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maleate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 mg</w:t>
            </w:r>
          </w:p>
        </w:tc>
        <w:tc>
          <w:tcPr>
            <w:tcW w:w="3402" w:type="dxa"/>
          </w:tcPr>
          <w:p w:rsidR="00B12D66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 w:rsidRPr="006C4773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Carvedilol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10 mg</w:t>
            </w:r>
          </w:p>
          <w:p w:rsidR="008F68E2" w:rsidRPr="005536F5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Enalapril</w:t>
            </w:r>
            <w:proofErr w:type="spellEnd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maleate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 mg</w:t>
            </w:r>
          </w:p>
        </w:tc>
      </w:tr>
      <w:tr w:rsidR="00B12D66" w:rsidRPr="005536F5" w:rsidTr="008F68E2">
        <w:tc>
          <w:tcPr>
            <w:tcW w:w="846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Case 6</w:t>
            </w:r>
          </w:p>
        </w:tc>
        <w:tc>
          <w:tcPr>
            <w:tcW w:w="850" w:type="dxa"/>
          </w:tcPr>
          <w:p w:rsidR="00B12D66" w:rsidRPr="005536F5" w:rsidRDefault="00B12D66" w:rsidP="00066C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5536F5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placebo</w:t>
            </w:r>
          </w:p>
        </w:tc>
        <w:tc>
          <w:tcPr>
            <w:tcW w:w="3402" w:type="dxa"/>
          </w:tcPr>
          <w:p w:rsidR="008F68E2" w:rsidRDefault="008F68E2" w:rsidP="00AA5386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0.62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</w:p>
          <w:p w:rsidR="00B12D66" w:rsidRPr="008F68E2" w:rsidRDefault="00AA5386" w:rsidP="00AA5386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Enalapril</w:t>
            </w:r>
            <w:proofErr w:type="spellEnd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maleate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F68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F68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mg</w:t>
            </w:r>
          </w:p>
        </w:tc>
        <w:tc>
          <w:tcPr>
            <w:tcW w:w="3402" w:type="dxa"/>
          </w:tcPr>
          <w:p w:rsidR="00B12D66" w:rsidRDefault="008F68E2" w:rsidP="00AA5386">
            <w:pPr>
              <w:jc w:val="left"/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B</w:t>
            </w:r>
            <w:r w:rsidRPr="00AA5386"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>isoprolol fumarate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0.62</w:t>
            </w:r>
            <w:r>
              <w:rPr>
                <w:rFonts w:ascii="Times New Roman" w:eastAsia="Yu Gothic" w:hAnsi="Times New Roman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sz w:val="18"/>
                <w:szCs w:val="18"/>
              </w:rPr>
              <w:t xml:space="preserve"> mg</w:t>
            </w:r>
          </w:p>
          <w:p w:rsidR="008F68E2" w:rsidRPr="008F68E2" w:rsidRDefault="008F68E2" w:rsidP="00AA5386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Enalapril</w:t>
            </w:r>
            <w:proofErr w:type="spellEnd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386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maleate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1.25 mg</w:t>
            </w:r>
          </w:p>
        </w:tc>
      </w:tr>
    </w:tbl>
    <w:p w:rsidR="00664A14" w:rsidRPr="0004134F" w:rsidRDefault="00664A14">
      <w:pPr>
        <w:rPr>
          <w:lang w:val="pt-BR"/>
        </w:rPr>
      </w:pPr>
    </w:p>
    <w:sectPr w:rsidR="00664A14" w:rsidRPr="000413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4F"/>
    <w:rsid w:val="0000004F"/>
    <w:rsid w:val="000003B9"/>
    <w:rsid w:val="00012B67"/>
    <w:rsid w:val="00013492"/>
    <w:rsid w:val="00014AC7"/>
    <w:rsid w:val="000201F3"/>
    <w:rsid w:val="00025703"/>
    <w:rsid w:val="00033843"/>
    <w:rsid w:val="000352E7"/>
    <w:rsid w:val="00037366"/>
    <w:rsid w:val="0004134F"/>
    <w:rsid w:val="000424A1"/>
    <w:rsid w:val="00044B70"/>
    <w:rsid w:val="00050824"/>
    <w:rsid w:val="00052BC8"/>
    <w:rsid w:val="00053CBF"/>
    <w:rsid w:val="00060DE1"/>
    <w:rsid w:val="0006214C"/>
    <w:rsid w:val="00075043"/>
    <w:rsid w:val="00084C0D"/>
    <w:rsid w:val="000915D6"/>
    <w:rsid w:val="0009387F"/>
    <w:rsid w:val="000954D0"/>
    <w:rsid w:val="000A6505"/>
    <w:rsid w:val="000B281F"/>
    <w:rsid w:val="000C3CDF"/>
    <w:rsid w:val="000D2875"/>
    <w:rsid w:val="000D5AFE"/>
    <w:rsid w:val="000E06CE"/>
    <w:rsid w:val="000E0F1E"/>
    <w:rsid w:val="000E2629"/>
    <w:rsid w:val="000E3925"/>
    <w:rsid w:val="000F1A3C"/>
    <w:rsid w:val="000F3C15"/>
    <w:rsid w:val="000F6AD9"/>
    <w:rsid w:val="00111BAA"/>
    <w:rsid w:val="00121502"/>
    <w:rsid w:val="0012297B"/>
    <w:rsid w:val="00124658"/>
    <w:rsid w:val="00130123"/>
    <w:rsid w:val="00132E92"/>
    <w:rsid w:val="00136AA4"/>
    <w:rsid w:val="00151BF5"/>
    <w:rsid w:val="00161D6C"/>
    <w:rsid w:val="0016457A"/>
    <w:rsid w:val="00165E09"/>
    <w:rsid w:val="00180464"/>
    <w:rsid w:val="00195317"/>
    <w:rsid w:val="001B29F2"/>
    <w:rsid w:val="001B5C3B"/>
    <w:rsid w:val="001B718A"/>
    <w:rsid w:val="001C0AA3"/>
    <w:rsid w:val="001C0AD5"/>
    <w:rsid w:val="001D2832"/>
    <w:rsid w:val="001D299E"/>
    <w:rsid w:val="001E000F"/>
    <w:rsid w:val="001F724E"/>
    <w:rsid w:val="001F78E0"/>
    <w:rsid w:val="00215837"/>
    <w:rsid w:val="00215BC8"/>
    <w:rsid w:val="00215F9B"/>
    <w:rsid w:val="00224FA4"/>
    <w:rsid w:val="00226A4B"/>
    <w:rsid w:val="00235629"/>
    <w:rsid w:val="002439A8"/>
    <w:rsid w:val="00246752"/>
    <w:rsid w:val="00250F20"/>
    <w:rsid w:val="0025763B"/>
    <w:rsid w:val="002612CA"/>
    <w:rsid w:val="002717A2"/>
    <w:rsid w:val="002A14F2"/>
    <w:rsid w:val="002A30B7"/>
    <w:rsid w:val="002A404E"/>
    <w:rsid w:val="002A4B68"/>
    <w:rsid w:val="002B111F"/>
    <w:rsid w:val="002D3D50"/>
    <w:rsid w:val="002F4ED5"/>
    <w:rsid w:val="00300917"/>
    <w:rsid w:val="00333702"/>
    <w:rsid w:val="0033517F"/>
    <w:rsid w:val="0034318B"/>
    <w:rsid w:val="003434DA"/>
    <w:rsid w:val="003450FE"/>
    <w:rsid w:val="00352DE0"/>
    <w:rsid w:val="00372B21"/>
    <w:rsid w:val="0037337A"/>
    <w:rsid w:val="003936F1"/>
    <w:rsid w:val="003937C9"/>
    <w:rsid w:val="003B0A74"/>
    <w:rsid w:val="003C2538"/>
    <w:rsid w:val="003C2B10"/>
    <w:rsid w:val="003C62F5"/>
    <w:rsid w:val="003D5E10"/>
    <w:rsid w:val="003D7ACE"/>
    <w:rsid w:val="003E6DD6"/>
    <w:rsid w:val="003F06BB"/>
    <w:rsid w:val="00405EE3"/>
    <w:rsid w:val="00415A27"/>
    <w:rsid w:val="004239F6"/>
    <w:rsid w:val="00425EEC"/>
    <w:rsid w:val="00460C64"/>
    <w:rsid w:val="00465781"/>
    <w:rsid w:val="004663E2"/>
    <w:rsid w:val="004703AA"/>
    <w:rsid w:val="00475414"/>
    <w:rsid w:val="00476CB5"/>
    <w:rsid w:val="00490DE6"/>
    <w:rsid w:val="004917DF"/>
    <w:rsid w:val="00493242"/>
    <w:rsid w:val="004A1AF4"/>
    <w:rsid w:val="004B6C6E"/>
    <w:rsid w:val="004C7757"/>
    <w:rsid w:val="004D49B7"/>
    <w:rsid w:val="004F5E12"/>
    <w:rsid w:val="0050350F"/>
    <w:rsid w:val="005036C8"/>
    <w:rsid w:val="00504483"/>
    <w:rsid w:val="00504B48"/>
    <w:rsid w:val="00531399"/>
    <w:rsid w:val="005411AA"/>
    <w:rsid w:val="00541E40"/>
    <w:rsid w:val="0054715F"/>
    <w:rsid w:val="005518E3"/>
    <w:rsid w:val="00561381"/>
    <w:rsid w:val="0059301B"/>
    <w:rsid w:val="005B04E3"/>
    <w:rsid w:val="005B7550"/>
    <w:rsid w:val="005C0A47"/>
    <w:rsid w:val="005C10F5"/>
    <w:rsid w:val="005D50B7"/>
    <w:rsid w:val="005E3131"/>
    <w:rsid w:val="005E33D5"/>
    <w:rsid w:val="005E4777"/>
    <w:rsid w:val="005F545A"/>
    <w:rsid w:val="005F6A08"/>
    <w:rsid w:val="0060177C"/>
    <w:rsid w:val="00606315"/>
    <w:rsid w:val="006065EA"/>
    <w:rsid w:val="006105BD"/>
    <w:rsid w:val="00613D5C"/>
    <w:rsid w:val="006143B1"/>
    <w:rsid w:val="006225F3"/>
    <w:rsid w:val="00625FBF"/>
    <w:rsid w:val="006320AC"/>
    <w:rsid w:val="00643F37"/>
    <w:rsid w:val="006534F9"/>
    <w:rsid w:val="00662EA0"/>
    <w:rsid w:val="00664A14"/>
    <w:rsid w:val="00665159"/>
    <w:rsid w:val="0066597C"/>
    <w:rsid w:val="006668AD"/>
    <w:rsid w:val="00673778"/>
    <w:rsid w:val="00675A92"/>
    <w:rsid w:val="00683789"/>
    <w:rsid w:val="00692E09"/>
    <w:rsid w:val="006A147D"/>
    <w:rsid w:val="006A4769"/>
    <w:rsid w:val="006B0FBA"/>
    <w:rsid w:val="006B36B7"/>
    <w:rsid w:val="006B7728"/>
    <w:rsid w:val="006C4773"/>
    <w:rsid w:val="006C4FE5"/>
    <w:rsid w:val="006C5A30"/>
    <w:rsid w:val="006F1924"/>
    <w:rsid w:val="006F35FC"/>
    <w:rsid w:val="00701013"/>
    <w:rsid w:val="007129C7"/>
    <w:rsid w:val="00724E70"/>
    <w:rsid w:val="00727661"/>
    <w:rsid w:val="00747F37"/>
    <w:rsid w:val="0077622A"/>
    <w:rsid w:val="007811B3"/>
    <w:rsid w:val="00781711"/>
    <w:rsid w:val="00785971"/>
    <w:rsid w:val="007A10B0"/>
    <w:rsid w:val="007B12B7"/>
    <w:rsid w:val="007C126E"/>
    <w:rsid w:val="007C494F"/>
    <w:rsid w:val="007D1A26"/>
    <w:rsid w:val="007E3B75"/>
    <w:rsid w:val="007E5CB2"/>
    <w:rsid w:val="00805FB4"/>
    <w:rsid w:val="00815ADD"/>
    <w:rsid w:val="008232F6"/>
    <w:rsid w:val="008271C7"/>
    <w:rsid w:val="00832B36"/>
    <w:rsid w:val="008359FB"/>
    <w:rsid w:val="0084067D"/>
    <w:rsid w:val="00841803"/>
    <w:rsid w:val="00857753"/>
    <w:rsid w:val="00857F6B"/>
    <w:rsid w:val="00874B76"/>
    <w:rsid w:val="008809D4"/>
    <w:rsid w:val="008839B0"/>
    <w:rsid w:val="00884486"/>
    <w:rsid w:val="00884733"/>
    <w:rsid w:val="00893727"/>
    <w:rsid w:val="00893B6F"/>
    <w:rsid w:val="008978A0"/>
    <w:rsid w:val="008A2B6D"/>
    <w:rsid w:val="008B492D"/>
    <w:rsid w:val="008C0CA1"/>
    <w:rsid w:val="008C7958"/>
    <w:rsid w:val="008E6471"/>
    <w:rsid w:val="008E7F6A"/>
    <w:rsid w:val="008F644B"/>
    <w:rsid w:val="008F68E2"/>
    <w:rsid w:val="008F7DE8"/>
    <w:rsid w:val="00910E22"/>
    <w:rsid w:val="00912EA8"/>
    <w:rsid w:val="009131CE"/>
    <w:rsid w:val="0093717B"/>
    <w:rsid w:val="00937E72"/>
    <w:rsid w:val="00961738"/>
    <w:rsid w:val="00971CBF"/>
    <w:rsid w:val="00972853"/>
    <w:rsid w:val="00975406"/>
    <w:rsid w:val="00982728"/>
    <w:rsid w:val="00997105"/>
    <w:rsid w:val="00997F9E"/>
    <w:rsid w:val="009A72BA"/>
    <w:rsid w:val="009B5DBA"/>
    <w:rsid w:val="009D2DF8"/>
    <w:rsid w:val="009D60EF"/>
    <w:rsid w:val="009E433C"/>
    <w:rsid w:val="009F72E1"/>
    <w:rsid w:val="00A05C01"/>
    <w:rsid w:val="00A12041"/>
    <w:rsid w:val="00A275F9"/>
    <w:rsid w:val="00A33FDE"/>
    <w:rsid w:val="00A446F3"/>
    <w:rsid w:val="00A50823"/>
    <w:rsid w:val="00A5342D"/>
    <w:rsid w:val="00A612CD"/>
    <w:rsid w:val="00A671D6"/>
    <w:rsid w:val="00A67D52"/>
    <w:rsid w:val="00A760DC"/>
    <w:rsid w:val="00A80C9B"/>
    <w:rsid w:val="00A864BE"/>
    <w:rsid w:val="00A951DE"/>
    <w:rsid w:val="00A97EDA"/>
    <w:rsid w:val="00AA5386"/>
    <w:rsid w:val="00AA695A"/>
    <w:rsid w:val="00AB5B65"/>
    <w:rsid w:val="00AC2109"/>
    <w:rsid w:val="00AC6B9D"/>
    <w:rsid w:val="00AE119C"/>
    <w:rsid w:val="00AF1C23"/>
    <w:rsid w:val="00AF2998"/>
    <w:rsid w:val="00B078CC"/>
    <w:rsid w:val="00B10351"/>
    <w:rsid w:val="00B12D66"/>
    <w:rsid w:val="00B152A5"/>
    <w:rsid w:val="00B203EC"/>
    <w:rsid w:val="00B27739"/>
    <w:rsid w:val="00B319EB"/>
    <w:rsid w:val="00B33348"/>
    <w:rsid w:val="00B36C1D"/>
    <w:rsid w:val="00B42345"/>
    <w:rsid w:val="00B4296C"/>
    <w:rsid w:val="00B52DA9"/>
    <w:rsid w:val="00B62788"/>
    <w:rsid w:val="00B62EED"/>
    <w:rsid w:val="00B71244"/>
    <w:rsid w:val="00B814D6"/>
    <w:rsid w:val="00B87823"/>
    <w:rsid w:val="00B974DB"/>
    <w:rsid w:val="00BC5297"/>
    <w:rsid w:val="00BC61A8"/>
    <w:rsid w:val="00BD6E4E"/>
    <w:rsid w:val="00BD6E5B"/>
    <w:rsid w:val="00BE6DDD"/>
    <w:rsid w:val="00BE6E88"/>
    <w:rsid w:val="00BF4661"/>
    <w:rsid w:val="00C05C08"/>
    <w:rsid w:val="00C06E21"/>
    <w:rsid w:val="00C25F38"/>
    <w:rsid w:val="00C26EAC"/>
    <w:rsid w:val="00C33A76"/>
    <w:rsid w:val="00C37959"/>
    <w:rsid w:val="00C37F94"/>
    <w:rsid w:val="00C46F59"/>
    <w:rsid w:val="00C53142"/>
    <w:rsid w:val="00C56293"/>
    <w:rsid w:val="00C63B4D"/>
    <w:rsid w:val="00C834DD"/>
    <w:rsid w:val="00C8694B"/>
    <w:rsid w:val="00C94EF9"/>
    <w:rsid w:val="00CA1802"/>
    <w:rsid w:val="00CA411B"/>
    <w:rsid w:val="00CE1FBF"/>
    <w:rsid w:val="00CE536A"/>
    <w:rsid w:val="00CF1D95"/>
    <w:rsid w:val="00D02876"/>
    <w:rsid w:val="00D061D4"/>
    <w:rsid w:val="00D1132C"/>
    <w:rsid w:val="00D26769"/>
    <w:rsid w:val="00D33DD9"/>
    <w:rsid w:val="00D41F35"/>
    <w:rsid w:val="00D421EE"/>
    <w:rsid w:val="00D45F40"/>
    <w:rsid w:val="00D51CCD"/>
    <w:rsid w:val="00D71135"/>
    <w:rsid w:val="00D758B0"/>
    <w:rsid w:val="00D8347E"/>
    <w:rsid w:val="00D87ACC"/>
    <w:rsid w:val="00DB374A"/>
    <w:rsid w:val="00DB6C85"/>
    <w:rsid w:val="00DC0EFF"/>
    <w:rsid w:val="00DC74EB"/>
    <w:rsid w:val="00DE1695"/>
    <w:rsid w:val="00DE64CA"/>
    <w:rsid w:val="00DF06E1"/>
    <w:rsid w:val="00DF76EC"/>
    <w:rsid w:val="00E21779"/>
    <w:rsid w:val="00E306B1"/>
    <w:rsid w:val="00E35F35"/>
    <w:rsid w:val="00E37B7D"/>
    <w:rsid w:val="00E4591A"/>
    <w:rsid w:val="00E46B0D"/>
    <w:rsid w:val="00E53ED8"/>
    <w:rsid w:val="00E54745"/>
    <w:rsid w:val="00E54DB1"/>
    <w:rsid w:val="00E66080"/>
    <w:rsid w:val="00E74510"/>
    <w:rsid w:val="00E81816"/>
    <w:rsid w:val="00E87665"/>
    <w:rsid w:val="00E95792"/>
    <w:rsid w:val="00EA5E9C"/>
    <w:rsid w:val="00EC02C5"/>
    <w:rsid w:val="00EC4FCD"/>
    <w:rsid w:val="00EE3077"/>
    <w:rsid w:val="00EF4FBD"/>
    <w:rsid w:val="00EF6624"/>
    <w:rsid w:val="00F058CA"/>
    <w:rsid w:val="00F10799"/>
    <w:rsid w:val="00F26351"/>
    <w:rsid w:val="00F277E1"/>
    <w:rsid w:val="00F30D5E"/>
    <w:rsid w:val="00F37CA4"/>
    <w:rsid w:val="00F41968"/>
    <w:rsid w:val="00F46B61"/>
    <w:rsid w:val="00F64724"/>
    <w:rsid w:val="00F7064D"/>
    <w:rsid w:val="00F71123"/>
    <w:rsid w:val="00F714C4"/>
    <w:rsid w:val="00F71A41"/>
    <w:rsid w:val="00F725F0"/>
    <w:rsid w:val="00FA3DEA"/>
    <w:rsid w:val="00FA5330"/>
    <w:rsid w:val="00FC1BC7"/>
    <w:rsid w:val="00FC3097"/>
    <w:rsid w:val="00FC34F3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35FBAF"/>
  <w15:chartTrackingRefBased/>
  <w15:docId w15:val="{2ACEB40F-33B1-4045-9141-851980B6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34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0413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河村　拓史</cp:lastModifiedBy>
  <cp:revision>4</cp:revision>
  <dcterms:created xsi:type="dcterms:W3CDTF">2024-09-06T13:18:00Z</dcterms:created>
  <dcterms:modified xsi:type="dcterms:W3CDTF">2024-09-06T13:33:00Z</dcterms:modified>
</cp:coreProperties>
</file>