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598E1" w14:textId="1A05BDE5" w:rsidR="0020414B" w:rsidRPr="009219F0" w:rsidRDefault="00531E46" w:rsidP="0020414B">
      <w:pPr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bookmarkStart w:id="0" w:name="_Hlk120054461"/>
      <w:r>
        <w:rPr>
          <w:rFonts w:ascii="Times New Roman" w:hAnsi="Times New Roman" w:cs="Times New Roman"/>
          <w:b/>
          <w:i/>
          <w:sz w:val="30"/>
          <w:szCs w:val="30"/>
        </w:rPr>
        <w:t>S</w:t>
      </w:r>
      <w:r w:rsidR="0020414B" w:rsidRPr="0069344C">
        <w:rPr>
          <w:rFonts w:ascii="Times New Roman" w:hAnsi="Times New Roman" w:cs="Times New Roman"/>
          <w:b/>
          <w:i/>
          <w:sz w:val="30"/>
          <w:szCs w:val="30"/>
        </w:rPr>
        <w:t>upplementary materials</w:t>
      </w:r>
    </w:p>
    <w:bookmarkEnd w:id="0"/>
    <w:p w14:paraId="203EE4DD" w14:textId="3A1B490B" w:rsidR="00E1469C" w:rsidRDefault="00195B71">
      <w:r>
        <w:rPr>
          <w:noProof/>
        </w:rPr>
        <w:drawing>
          <wp:inline distT="0" distB="0" distL="0" distR="0" wp14:anchorId="18C1628F" wp14:editId="46987AF9">
            <wp:extent cx="5274310" cy="58597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3D27" w14:textId="2EC19851" w:rsidR="00FE7E29" w:rsidRDefault="00FE7E29"/>
    <w:p w14:paraId="62DEF5E6" w14:textId="0127BAA9" w:rsidR="00CC76C1" w:rsidRDefault="005D3BDE" w:rsidP="006F1109">
      <w:pPr>
        <w:rPr>
          <w:rFonts w:ascii="Times New Roman" w:hAnsi="Times New Roman" w:cs="Times New Roman"/>
          <w:sz w:val="24"/>
          <w:szCs w:val="24"/>
        </w:rPr>
      </w:pPr>
      <w:bookmarkStart w:id="1" w:name="_Hlk124977397"/>
      <w:r w:rsidRPr="005D3BD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bookmarkEnd w:id="1"/>
      <w:r w:rsidR="00262753">
        <w:rPr>
          <w:rFonts w:ascii="Times New Roman" w:hAnsi="Times New Roman" w:cs="Times New Roman"/>
          <w:b/>
          <w:sz w:val="24"/>
          <w:szCs w:val="24"/>
        </w:rPr>
        <w:t>1</w:t>
      </w:r>
      <w:r w:rsidR="000A6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3BDE">
        <w:rPr>
          <w:rFonts w:ascii="Times New Roman" w:hAnsi="Times New Roman" w:cs="Times New Roman"/>
          <w:b/>
          <w:sz w:val="24"/>
          <w:szCs w:val="24"/>
        </w:rPr>
        <w:t>Normalization</w:t>
      </w:r>
      <w:r w:rsidR="006F1109" w:rsidRPr="005D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3BDE">
        <w:rPr>
          <w:rFonts w:ascii="Times New Roman" w:hAnsi="Times New Roman" w:cs="Times New Roman"/>
          <w:b/>
          <w:sz w:val="24"/>
          <w:szCs w:val="24"/>
        </w:rPr>
        <w:t>process.</w:t>
      </w:r>
      <w:r w:rsidR="00CE7517" w:rsidRPr="00CE7517">
        <w:rPr>
          <w:rFonts w:ascii="Times New Roman" w:hAnsi="Times New Roman" w:cs="Times New Roman"/>
          <w:sz w:val="24"/>
          <w:szCs w:val="24"/>
        </w:rPr>
        <w:t xml:space="preserve"> (A) Expression distribution plots of two datasets</w:t>
      </w:r>
      <w:bookmarkStart w:id="2" w:name="_GoBack"/>
      <w:bookmarkEnd w:id="2"/>
      <w:r w:rsidR="00CE7517" w:rsidRPr="00CE7517">
        <w:rPr>
          <w:rFonts w:ascii="Times New Roman" w:hAnsi="Times New Roman" w:cs="Times New Roman"/>
          <w:sz w:val="24"/>
          <w:szCs w:val="24"/>
        </w:rPr>
        <w:t xml:space="preserve">. (B) Expression density plot of </w:t>
      </w:r>
      <w:r w:rsidR="00CE7517">
        <w:rPr>
          <w:rFonts w:ascii="Times New Roman" w:hAnsi="Times New Roman" w:cs="Times New Roman"/>
          <w:sz w:val="24"/>
          <w:szCs w:val="24"/>
        </w:rPr>
        <w:t>two</w:t>
      </w:r>
      <w:r w:rsidR="00CE7517" w:rsidRPr="00CE7517">
        <w:rPr>
          <w:rFonts w:ascii="Times New Roman" w:hAnsi="Times New Roman" w:cs="Times New Roman"/>
          <w:sz w:val="24"/>
          <w:szCs w:val="24"/>
        </w:rPr>
        <w:t xml:space="preserve"> datasets prior to normalization. (C) Expression density plot of the same two datasets post-normalization.</w:t>
      </w:r>
      <w:r w:rsidR="006F1109" w:rsidRPr="005D3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BC211" w14:textId="52FCD760" w:rsidR="00256FE0" w:rsidRDefault="00256FE0" w:rsidP="006F1109">
      <w:pPr>
        <w:rPr>
          <w:rFonts w:ascii="Times New Roman" w:hAnsi="Times New Roman" w:cs="Times New Roman"/>
          <w:sz w:val="24"/>
          <w:szCs w:val="24"/>
        </w:rPr>
      </w:pPr>
    </w:p>
    <w:p w14:paraId="32D577E3" w14:textId="32E9EF38" w:rsidR="008A383E" w:rsidRPr="00FE7E29" w:rsidRDefault="008A383E"/>
    <w:sectPr w:rsidR="008A383E" w:rsidRPr="00FE7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9732E" w14:textId="77777777" w:rsidR="001A5363" w:rsidRDefault="001A5363" w:rsidP="0020414B">
      <w:r>
        <w:separator/>
      </w:r>
    </w:p>
  </w:endnote>
  <w:endnote w:type="continuationSeparator" w:id="0">
    <w:p w14:paraId="3E92BE34" w14:textId="77777777" w:rsidR="001A5363" w:rsidRDefault="001A5363" w:rsidP="0020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75194" w14:textId="77777777" w:rsidR="001A5363" w:rsidRDefault="001A5363" w:rsidP="0020414B">
      <w:r>
        <w:separator/>
      </w:r>
    </w:p>
  </w:footnote>
  <w:footnote w:type="continuationSeparator" w:id="0">
    <w:p w14:paraId="5E189EDA" w14:textId="77777777" w:rsidR="001A5363" w:rsidRDefault="001A5363" w:rsidP="0020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66"/>
    <w:rsid w:val="00021186"/>
    <w:rsid w:val="000947C6"/>
    <w:rsid w:val="000A60F4"/>
    <w:rsid w:val="000B4E87"/>
    <w:rsid w:val="000C2981"/>
    <w:rsid w:val="000D78E0"/>
    <w:rsid w:val="00173677"/>
    <w:rsid w:val="00195B71"/>
    <w:rsid w:val="001A5363"/>
    <w:rsid w:val="001B6724"/>
    <w:rsid w:val="001C19D2"/>
    <w:rsid w:val="001C235C"/>
    <w:rsid w:val="001F6A97"/>
    <w:rsid w:val="00202A97"/>
    <w:rsid w:val="0020414B"/>
    <w:rsid w:val="002228C1"/>
    <w:rsid w:val="0023121B"/>
    <w:rsid w:val="00256FE0"/>
    <w:rsid w:val="00262753"/>
    <w:rsid w:val="00267E0A"/>
    <w:rsid w:val="002B55D1"/>
    <w:rsid w:val="002C362A"/>
    <w:rsid w:val="002F3B9D"/>
    <w:rsid w:val="00320F92"/>
    <w:rsid w:val="003557DF"/>
    <w:rsid w:val="00355A32"/>
    <w:rsid w:val="003E3EC9"/>
    <w:rsid w:val="003F72AB"/>
    <w:rsid w:val="004747C5"/>
    <w:rsid w:val="004C2C99"/>
    <w:rsid w:val="00524C56"/>
    <w:rsid w:val="00531E46"/>
    <w:rsid w:val="00536627"/>
    <w:rsid w:val="0059575B"/>
    <w:rsid w:val="005D3BDE"/>
    <w:rsid w:val="00683119"/>
    <w:rsid w:val="006A4D9F"/>
    <w:rsid w:val="006F1109"/>
    <w:rsid w:val="006F4BD2"/>
    <w:rsid w:val="007228E5"/>
    <w:rsid w:val="0079715D"/>
    <w:rsid w:val="007B2699"/>
    <w:rsid w:val="007D5C4B"/>
    <w:rsid w:val="0083365B"/>
    <w:rsid w:val="008A2FD6"/>
    <w:rsid w:val="008A383E"/>
    <w:rsid w:val="0093183C"/>
    <w:rsid w:val="00A14B21"/>
    <w:rsid w:val="00A632B1"/>
    <w:rsid w:val="00B276E9"/>
    <w:rsid w:val="00C400FD"/>
    <w:rsid w:val="00C601F3"/>
    <w:rsid w:val="00CC2519"/>
    <w:rsid w:val="00CC76C1"/>
    <w:rsid w:val="00CE7517"/>
    <w:rsid w:val="00D72B10"/>
    <w:rsid w:val="00DC15E4"/>
    <w:rsid w:val="00DD5A22"/>
    <w:rsid w:val="00DE2766"/>
    <w:rsid w:val="00E1469C"/>
    <w:rsid w:val="00E41E44"/>
    <w:rsid w:val="00EA6A5B"/>
    <w:rsid w:val="00F95C69"/>
    <w:rsid w:val="00FE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01165"/>
  <w15:chartTrackingRefBased/>
  <w15:docId w15:val="{CF03E06A-08E1-4AA3-BC96-CB181143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41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4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41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陶密</dc:creator>
  <cp:keywords/>
  <dc:description/>
  <cp:lastModifiedBy>陶密</cp:lastModifiedBy>
  <cp:revision>49</cp:revision>
  <dcterms:created xsi:type="dcterms:W3CDTF">2022-11-24T12:32:00Z</dcterms:created>
  <dcterms:modified xsi:type="dcterms:W3CDTF">2024-10-23T00:18:00Z</dcterms:modified>
</cp:coreProperties>
</file>