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978D6" w14:textId="77777777" w:rsidR="003D43A2" w:rsidRPr="00474095" w:rsidRDefault="003D43A2" w:rsidP="003D43A2">
      <w:pPr>
        <w:spacing w:line="360" w:lineRule="auto"/>
        <w:rPr>
          <w:rFonts w:ascii="Times New Roman" w:hAnsi="Times New Roman"/>
          <w:b/>
          <w:bCs/>
          <w:color w:val="auto"/>
        </w:rPr>
      </w:pPr>
      <w:r w:rsidRPr="00474095">
        <w:rPr>
          <w:rFonts w:ascii="Times New Roman" w:hAnsi="Times New Roman" w:hint="eastAsia"/>
          <w:b/>
          <w:bCs/>
          <w:color w:val="auto"/>
        </w:rPr>
        <w:t>Supplementary</w:t>
      </w:r>
      <w:r w:rsidRPr="00474095">
        <w:rPr>
          <w:rFonts w:ascii="Times New Roman" w:hAnsi="Times New Roman" w:hint="eastAsia"/>
          <w:color w:val="auto"/>
        </w:rPr>
        <w:t xml:space="preserve"> </w:t>
      </w:r>
      <w:r w:rsidRPr="00474095">
        <w:rPr>
          <w:rFonts w:ascii="Times New Roman" w:hAnsi="Times New Roman" w:hint="eastAsia"/>
          <w:b/>
          <w:bCs/>
          <w:color w:val="auto"/>
        </w:rPr>
        <w:t>Table 1.</w:t>
      </w:r>
      <w:r w:rsidRPr="00474095">
        <w:rPr>
          <w:rFonts w:ascii="Times New Roman" w:hAnsi="Times New Roman" w:hint="eastAsia"/>
          <w:color w:val="auto"/>
        </w:rPr>
        <w:t xml:space="preserve"> </w:t>
      </w:r>
      <w:r w:rsidRPr="00474095">
        <w:rPr>
          <w:rFonts w:ascii="Times New Roman" w:hAnsi="Times New Roman" w:hint="eastAsia"/>
          <w:b/>
          <w:bCs/>
          <w:color w:val="auto"/>
        </w:rPr>
        <w:t>The primers/probes</w:t>
      </w:r>
      <w:r w:rsidRPr="00474095">
        <w:rPr>
          <w:rFonts w:ascii="Times New Roman" w:hAnsi="Times New Roman"/>
          <w:b/>
          <w:bCs/>
          <w:color w:val="auto"/>
        </w:rPr>
        <w:t>’</w:t>
      </w:r>
      <w:r w:rsidRPr="00474095">
        <w:rPr>
          <w:rFonts w:ascii="Times New Roman" w:hAnsi="Times New Roman" w:hint="eastAsia"/>
          <w:b/>
          <w:bCs/>
          <w:color w:val="auto"/>
        </w:rPr>
        <w:t xml:space="preserve"> sequences and antibodies used in this study.</w:t>
      </w:r>
    </w:p>
    <w:tbl>
      <w:tblPr>
        <w:tblW w:w="6971" w:type="dxa"/>
        <w:tblLook w:val="04A0" w:firstRow="1" w:lastRow="0" w:firstColumn="1" w:lastColumn="0" w:noHBand="0" w:noVBand="1"/>
      </w:tblPr>
      <w:tblGrid>
        <w:gridCol w:w="3828"/>
        <w:gridCol w:w="3143"/>
      </w:tblGrid>
      <w:tr w:rsidR="003D43A2" w:rsidRPr="00474095" w14:paraId="6F27614A" w14:textId="77777777" w:rsidTr="00E03BE5">
        <w:trPr>
          <w:trHeight w:hRule="exact" w:val="510"/>
        </w:trPr>
        <w:tc>
          <w:tcPr>
            <w:tcW w:w="382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1D95CA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Name</w:t>
            </w:r>
          </w:p>
        </w:tc>
        <w:tc>
          <w:tcPr>
            <w:tcW w:w="31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083D5F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Sequence (5</w:t>
            </w:r>
            <w:r w:rsidRPr="00474095">
              <w:rPr>
                <w:rFonts w:ascii="Times New Roman" w:hAnsi="Times New Roman"/>
                <w:color w:val="auto"/>
              </w:rPr>
              <w:t>’</w:t>
            </w:r>
            <w:r w:rsidRPr="00474095">
              <w:rPr>
                <w:rFonts w:ascii="Times New Roman" w:hAnsi="Times New Roman" w:hint="eastAsia"/>
                <w:color w:val="auto"/>
              </w:rPr>
              <w:t>-3</w:t>
            </w:r>
            <w:r w:rsidRPr="00474095">
              <w:rPr>
                <w:rFonts w:ascii="Times New Roman" w:hAnsi="Times New Roman"/>
                <w:color w:val="auto"/>
              </w:rPr>
              <w:t>’</w:t>
            </w:r>
            <w:r w:rsidRPr="00474095">
              <w:rPr>
                <w:rFonts w:ascii="Times New Roman" w:hAnsi="Times New Roman" w:hint="eastAsia"/>
                <w:color w:val="auto"/>
              </w:rPr>
              <w:t>) or c</w:t>
            </w:r>
            <w:r w:rsidRPr="00474095">
              <w:rPr>
                <w:rFonts w:ascii="Times New Roman" w:hAnsi="Times New Roman"/>
                <w:color w:val="auto"/>
              </w:rPr>
              <w:t>oncentration</w:t>
            </w:r>
          </w:p>
        </w:tc>
      </w:tr>
      <w:tr w:rsidR="003D43A2" w:rsidRPr="00474095" w14:paraId="70AA9414" w14:textId="77777777" w:rsidTr="00E03BE5">
        <w:trPr>
          <w:trHeight w:hRule="exact" w:val="510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CC56C8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 xml:space="preserve">16s V6 for </w:t>
            </w:r>
            <w:proofErr w:type="spellStart"/>
            <w:r w:rsidRPr="00474095">
              <w:rPr>
                <w:rFonts w:ascii="Times New Roman" w:hAnsi="Times New Roman"/>
                <w:color w:val="auto"/>
              </w:rPr>
              <w:t>qpcr</w:t>
            </w:r>
            <w:proofErr w:type="spellEnd"/>
            <w:r w:rsidRPr="00474095">
              <w:rPr>
                <w:rFonts w:ascii="Times New Roman" w:hAnsi="Times New Roman"/>
                <w:color w:val="auto"/>
              </w:rPr>
              <w:t xml:space="preserve"> F</w:t>
            </w:r>
          </w:p>
        </w:tc>
        <w:tc>
          <w:tcPr>
            <w:tcW w:w="31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2A1D15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CAACGCGAAGAACCTTACC</w:t>
            </w:r>
          </w:p>
        </w:tc>
      </w:tr>
      <w:tr w:rsidR="003D43A2" w:rsidRPr="00474095" w14:paraId="5E3F153E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  <w:hideMark/>
          </w:tcPr>
          <w:p w14:paraId="5AFFC138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 xml:space="preserve">16s V6 for </w:t>
            </w:r>
            <w:proofErr w:type="spellStart"/>
            <w:r w:rsidRPr="00474095">
              <w:rPr>
                <w:rFonts w:ascii="Times New Roman" w:hAnsi="Times New Roman"/>
                <w:color w:val="auto"/>
              </w:rPr>
              <w:t>qpcr</w:t>
            </w:r>
            <w:proofErr w:type="spellEnd"/>
            <w:r w:rsidRPr="00474095">
              <w:rPr>
                <w:rFonts w:ascii="Times New Roman" w:hAnsi="Times New Roman"/>
                <w:color w:val="auto"/>
              </w:rPr>
              <w:t xml:space="preserve"> R</w:t>
            </w:r>
          </w:p>
        </w:tc>
        <w:tc>
          <w:tcPr>
            <w:tcW w:w="3143" w:type="dxa"/>
            <w:shd w:val="clear" w:color="auto" w:fill="auto"/>
            <w:vAlign w:val="center"/>
            <w:hideMark/>
          </w:tcPr>
          <w:p w14:paraId="20A46839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CGACAGCCATGCANCACCT</w:t>
            </w:r>
          </w:p>
        </w:tc>
      </w:tr>
      <w:tr w:rsidR="003D43A2" w:rsidRPr="00474095" w14:paraId="4DE50B46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  <w:hideMark/>
          </w:tcPr>
          <w:p w14:paraId="351ED0C1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EUB338</w:t>
            </w:r>
          </w:p>
        </w:tc>
        <w:tc>
          <w:tcPr>
            <w:tcW w:w="3143" w:type="dxa"/>
            <w:shd w:val="clear" w:color="auto" w:fill="auto"/>
            <w:vAlign w:val="center"/>
            <w:hideMark/>
          </w:tcPr>
          <w:p w14:paraId="7A3B3ECC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GCTGCCTCCCGTAGGAGT</w:t>
            </w:r>
          </w:p>
        </w:tc>
      </w:tr>
      <w:tr w:rsidR="003D43A2" w:rsidRPr="00474095" w14:paraId="191F4603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  <w:hideMark/>
          </w:tcPr>
          <w:p w14:paraId="66EE5D4F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NON338</w:t>
            </w:r>
          </w:p>
        </w:tc>
        <w:tc>
          <w:tcPr>
            <w:tcW w:w="3143" w:type="dxa"/>
            <w:shd w:val="clear" w:color="auto" w:fill="auto"/>
            <w:vAlign w:val="center"/>
            <w:hideMark/>
          </w:tcPr>
          <w:p w14:paraId="617E9A94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CGACGGAGGGCATCCTCA</w:t>
            </w:r>
          </w:p>
          <w:p w14:paraId="50FD1BC5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</w:p>
        </w:tc>
      </w:tr>
      <w:tr w:rsidR="003D43A2" w:rsidRPr="00474095" w14:paraId="5EA91380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</w:tcPr>
          <w:p w14:paraId="5FCD94B7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proofErr w:type="gramStart"/>
            <w:r w:rsidRPr="00474095">
              <w:rPr>
                <w:rFonts w:ascii="Times New Roman" w:hAnsi="Times New Roman"/>
                <w:color w:val="auto"/>
              </w:rPr>
              <w:t>Anti-</w:t>
            </w:r>
            <w:r w:rsidRPr="00474095">
              <w:rPr>
                <w:rFonts w:ascii="Times New Roman" w:hAnsi="Times New Roman"/>
                <w:color w:val="auto"/>
                <w:szCs w:val="21"/>
              </w:rPr>
              <w:t>α-SMA</w:t>
            </w:r>
            <w:proofErr w:type="gramEnd"/>
            <w:r w:rsidRPr="00474095">
              <w:rPr>
                <w:rFonts w:ascii="Times New Roman" w:hAnsi="Times New Roman"/>
                <w:color w:val="auto"/>
              </w:rPr>
              <w:t xml:space="preserve"> (</w:t>
            </w:r>
            <w:r w:rsidRPr="00474095">
              <w:rPr>
                <w:rFonts w:ascii="Times New Roman" w:hAnsi="Times New Roman" w:hint="eastAsia"/>
                <w:color w:val="auto"/>
              </w:rPr>
              <w:t xml:space="preserve">14395-1-AP, </w:t>
            </w:r>
            <w:proofErr w:type="spellStart"/>
            <w:r w:rsidRPr="00474095">
              <w:rPr>
                <w:rFonts w:ascii="Times New Roman" w:hAnsi="Times New Roman"/>
                <w:color w:val="auto"/>
              </w:rPr>
              <w:t>Proteintech</w:t>
            </w:r>
            <w:proofErr w:type="spellEnd"/>
            <w:r w:rsidRPr="0047409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3143" w:type="dxa"/>
            <w:shd w:val="clear" w:color="auto" w:fill="auto"/>
            <w:vAlign w:val="center"/>
          </w:tcPr>
          <w:p w14:paraId="6CCF1016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1:1000</w:t>
            </w:r>
          </w:p>
        </w:tc>
      </w:tr>
      <w:tr w:rsidR="003D43A2" w:rsidRPr="00474095" w14:paraId="5269EAF2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</w:tcPr>
          <w:p w14:paraId="175E0AEA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Anti-Col</w:t>
            </w:r>
            <w:r w:rsidRPr="00474095">
              <w:rPr>
                <w:rFonts w:ascii="Times New Roman" w:hAnsi="Times New Roman" w:hint="eastAsia"/>
                <w:color w:val="auto"/>
              </w:rPr>
              <w:t xml:space="preserve"> </w:t>
            </w:r>
            <w:r w:rsidRPr="00474095">
              <w:rPr>
                <w:rFonts w:ascii="Times New Roman" w:hAnsi="Times New Roman"/>
                <w:color w:val="auto"/>
              </w:rPr>
              <w:t>I (</w:t>
            </w:r>
            <w:r w:rsidRPr="00474095">
              <w:rPr>
                <w:rFonts w:ascii="Times New Roman" w:hAnsi="Times New Roman" w:hint="eastAsia"/>
                <w:color w:val="auto"/>
              </w:rPr>
              <w:t xml:space="preserve">14695-1-AP, </w:t>
            </w:r>
            <w:proofErr w:type="spellStart"/>
            <w:r w:rsidRPr="00474095">
              <w:rPr>
                <w:rFonts w:ascii="Times New Roman" w:hAnsi="Times New Roman"/>
                <w:color w:val="auto"/>
              </w:rPr>
              <w:t>Proteintech</w:t>
            </w:r>
            <w:proofErr w:type="spellEnd"/>
            <w:r w:rsidRPr="0047409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3143" w:type="dxa"/>
            <w:shd w:val="clear" w:color="auto" w:fill="auto"/>
            <w:vAlign w:val="center"/>
          </w:tcPr>
          <w:p w14:paraId="0DD57EB0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1:1000</w:t>
            </w:r>
          </w:p>
        </w:tc>
      </w:tr>
      <w:tr w:rsidR="003D43A2" w:rsidRPr="00474095" w14:paraId="52389A1E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</w:tcPr>
          <w:p w14:paraId="44672AEB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Anti-Col</w:t>
            </w:r>
            <w:r w:rsidRPr="00474095">
              <w:rPr>
                <w:rFonts w:ascii="Times New Roman" w:hAnsi="Times New Roman" w:hint="eastAsia"/>
                <w:color w:val="auto"/>
              </w:rPr>
              <w:t xml:space="preserve"> III</w:t>
            </w:r>
            <w:r w:rsidRPr="00474095">
              <w:rPr>
                <w:rFonts w:ascii="Times New Roman" w:hAnsi="Times New Roman"/>
                <w:color w:val="auto"/>
              </w:rPr>
              <w:t xml:space="preserve"> (22734-1-AP</w:t>
            </w:r>
            <w:r w:rsidRPr="00474095">
              <w:rPr>
                <w:rFonts w:ascii="Times New Roman" w:hAnsi="Times New Roman" w:hint="eastAsia"/>
                <w:color w:val="auto"/>
              </w:rPr>
              <w:t xml:space="preserve">, </w:t>
            </w:r>
            <w:proofErr w:type="spellStart"/>
            <w:r w:rsidRPr="00474095">
              <w:rPr>
                <w:rFonts w:ascii="Times New Roman" w:hAnsi="Times New Roman"/>
                <w:color w:val="auto"/>
              </w:rPr>
              <w:t>Proteintech</w:t>
            </w:r>
            <w:proofErr w:type="spellEnd"/>
            <w:r w:rsidRPr="0047409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3143" w:type="dxa"/>
            <w:shd w:val="clear" w:color="auto" w:fill="auto"/>
            <w:vAlign w:val="center"/>
          </w:tcPr>
          <w:p w14:paraId="44E64D84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1:1000</w:t>
            </w:r>
          </w:p>
        </w:tc>
      </w:tr>
      <w:tr w:rsidR="003D43A2" w:rsidRPr="00474095" w14:paraId="25D907BE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</w:tcPr>
          <w:p w14:paraId="607D5095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Anti-</w:t>
            </w:r>
            <w:r w:rsidRPr="00474095">
              <w:rPr>
                <w:rFonts w:ascii="Times New Roman" w:hAnsi="Times New Roman" w:hint="eastAsia"/>
                <w:color w:val="auto"/>
              </w:rPr>
              <w:t>GAPDH</w:t>
            </w:r>
            <w:r w:rsidRPr="00474095">
              <w:rPr>
                <w:rFonts w:ascii="Times New Roman" w:hAnsi="Times New Roman"/>
                <w:color w:val="auto"/>
              </w:rPr>
              <w:t xml:space="preserve"> (60004-1-Ig</w:t>
            </w:r>
            <w:r w:rsidRPr="00474095">
              <w:rPr>
                <w:rFonts w:ascii="Times New Roman" w:hAnsi="Times New Roman" w:hint="eastAsia"/>
                <w:color w:val="auto"/>
              </w:rPr>
              <w:t xml:space="preserve">, </w:t>
            </w:r>
            <w:proofErr w:type="spellStart"/>
            <w:r w:rsidRPr="00474095">
              <w:rPr>
                <w:rFonts w:ascii="Times New Roman" w:hAnsi="Times New Roman"/>
                <w:color w:val="auto"/>
              </w:rPr>
              <w:t>Proteintech</w:t>
            </w:r>
            <w:proofErr w:type="spellEnd"/>
            <w:r w:rsidRPr="0047409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3143" w:type="dxa"/>
            <w:shd w:val="clear" w:color="auto" w:fill="auto"/>
            <w:vAlign w:val="center"/>
          </w:tcPr>
          <w:p w14:paraId="42893C3F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1:50000</w:t>
            </w:r>
          </w:p>
        </w:tc>
      </w:tr>
      <w:tr w:rsidR="003D43A2" w:rsidRPr="00474095" w14:paraId="0CDB54AF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</w:tcPr>
          <w:p w14:paraId="120AC91C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Anti-</w:t>
            </w:r>
            <w:proofErr w:type="gramStart"/>
            <w:r w:rsidRPr="00474095">
              <w:rPr>
                <w:rFonts w:ascii="Times New Roman" w:hAnsi="Times New Roman" w:hint="eastAsia"/>
                <w:color w:val="auto"/>
              </w:rPr>
              <w:t>LPS (</w:t>
            </w:r>
            <w:r w:rsidRPr="00474095">
              <w:rPr>
                <w:rFonts w:ascii="Times New Roman" w:hAnsi="Times New Roman"/>
                <w:color w:val="auto"/>
              </w:rPr>
              <w:t>#</w:t>
            </w:r>
            <w:proofErr w:type="gramEnd"/>
            <w:r w:rsidRPr="00474095">
              <w:rPr>
                <w:rFonts w:ascii="Times New Roman" w:hAnsi="Times New Roman"/>
                <w:color w:val="auto"/>
              </w:rPr>
              <w:t>HM6011</w:t>
            </w:r>
            <w:r w:rsidRPr="00474095">
              <w:rPr>
                <w:rFonts w:ascii="Times New Roman" w:hAnsi="Times New Roman" w:hint="eastAsia"/>
                <w:color w:val="auto"/>
              </w:rPr>
              <w:t xml:space="preserve">, </w:t>
            </w:r>
            <w:proofErr w:type="spellStart"/>
            <w:r w:rsidRPr="00474095">
              <w:rPr>
                <w:rFonts w:ascii="Times New Roman" w:hAnsi="Times New Roman"/>
                <w:color w:val="auto"/>
              </w:rPr>
              <w:t>HycultBiotech</w:t>
            </w:r>
            <w:proofErr w:type="spellEnd"/>
            <w:r w:rsidRPr="00474095">
              <w:rPr>
                <w:rFonts w:ascii="Times New Roman" w:hAnsi="Times New Roman" w:hint="eastAsia"/>
                <w:color w:val="auto"/>
              </w:rPr>
              <w:t>)</w:t>
            </w:r>
          </w:p>
        </w:tc>
        <w:tc>
          <w:tcPr>
            <w:tcW w:w="3143" w:type="dxa"/>
            <w:shd w:val="clear" w:color="auto" w:fill="auto"/>
            <w:vAlign w:val="center"/>
          </w:tcPr>
          <w:p w14:paraId="42D1FCC8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1:1000</w:t>
            </w:r>
          </w:p>
        </w:tc>
      </w:tr>
      <w:tr w:rsidR="003D43A2" w:rsidRPr="00474095" w14:paraId="1EE94185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</w:tcPr>
          <w:p w14:paraId="554C70C0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/>
                <w:color w:val="auto"/>
              </w:rPr>
              <w:t>Anti-</w:t>
            </w:r>
            <w:proofErr w:type="gramStart"/>
            <w:r w:rsidRPr="00474095">
              <w:rPr>
                <w:rFonts w:ascii="Times New Roman" w:hAnsi="Times New Roman" w:hint="eastAsia"/>
                <w:color w:val="auto"/>
              </w:rPr>
              <w:t>LTA (</w:t>
            </w:r>
            <w:r w:rsidRPr="00474095">
              <w:rPr>
                <w:rFonts w:ascii="Times New Roman" w:hAnsi="Times New Roman"/>
                <w:color w:val="auto"/>
              </w:rPr>
              <w:t>#</w:t>
            </w:r>
            <w:proofErr w:type="gramEnd"/>
            <w:r w:rsidRPr="00474095">
              <w:rPr>
                <w:rFonts w:ascii="Times New Roman" w:hAnsi="Times New Roman"/>
                <w:color w:val="auto"/>
              </w:rPr>
              <w:t>HM2048</w:t>
            </w:r>
            <w:r w:rsidRPr="00474095">
              <w:rPr>
                <w:rFonts w:ascii="Times New Roman" w:hAnsi="Times New Roman" w:hint="eastAsia"/>
                <w:color w:val="auto"/>
              </w:rPr>
              <w:t>,</w:t>
            </w:r>
            <w:r w:rsidRPr="00474095">
              <w:rPr>
                <w:color w:val="auto"/>
              </w:rPr>
              <w:t xml:space="preserve"> </w:t>
            </w:r>
            <w:proofErr w:type="spellStart"/>
            <w:proofErr w:type="gramStart"/>
            <w:r w:rsidRPr="00474095">
              <w:rPr>
                <w:rFonts w:ascii="Times New Roman" w:hAnsi="Times New Roman"/>
                <w:color w:val="auto"/>
              </w:rPr>
              <w:t>HycultBiotech</w:t>
            </w:r>
            <w:proofErr w:type="spellEnd"/>
            <w:r w:rsidRPr="00474095">
              <w:rPr>
                <w:rFonts w:ascii="Times New Roman" w:hAnsi="Times New Roman" w:hint="eastAsia"/>
                <w:color w:val="auto"/>
              </w:rPr>
              <w:t xml:space="preserve"> )</w:t>
            </w:r>
            <w:proofErr w:type="gramEnd"/>
          </w:p>
        </w:tc>
        <w:tc>
          <w:tcPr>
            <w:tcW w:w="3143" w:type="dxa"/>
            <w:shd w:val="clear" w:color="auto" w:fill="auto"/>
            <w:vAlign w:val="center"/>
          </w:tcPr>
          <w:p w14:paraId="708E51E9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1:400</w:t>
            </w:r>
          </w:p>
        </w:tc>
      </w:tr>
      <w:tr w:rsidR="003D43A2" w:rsidRPr="00474095" w14:paraId="68A9884D" w14:textId="77777777" w:rsidTr="00E03BE5">
        <w:trPr>
          <w:trHeight w:hRule="exact" w:val="510"/>
        </w:trPr>
        <w:tc>
          <w:tcPr>
            <w:tcW w:w="3828" w:type="dxa"/>
            <w:shd w:val="clear" w:color="auto" w:fill="auto"/>
            <w:vAlign w:val="center"/>
          </w:tcPr>
          <w:p w14:paraId="7583581D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 xml:space="preserve">Anti-Rabbit-HRP </w:t>
            </w:r>
          </w:p>
        </w:tc>
        <w:tc>
          <w:tcPr>
            <w:tcW w:w="3143" w:type="dxa"/>
            <w:shd w:val="clear" w:color="auto" w:fill="auto"/>
            <w:vAlign w:val="center"/>
          </w:tcPr>
          <w:p w14:paraId="4AD857B5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1:10000</w:t>
            </w:r>
          </w:p>
        </w:tc>
      </w:tr>
      <w:tr w:rsidR="003D43A2" w:rsidRPr="00474095" w14:paraId="59F88150" w14:textId="77777777" w:rsidTr="00E03BE5">
        <w:trPr>
          <w:trHeight w:hRule="exact" w:val="510"/>
        </w:trPr>
        <w:tc>
          <w:tcPr>
            <w:tcW w:w="382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DEF21A" w14:textId="77777777" w:rsidR="003D43A2" w:rsidRPr="00474095" w:rsidRDefault="003D43A2" w:rsidP="00E03BE5">
            <w:pPr>
              <w:spacing w:line="360" w:lineRule="auto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 xml:space="preserve">Anti-Mouse-HRP </w:t>
            </w:r>
          </w:p>
        </w:tc>
        <w:tc>
          <w:tcPr>
            <w:tcW w:w="314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FA9A26" w14:textId="77777777" w:rsidR="003D43A2" w:rsidRPr="00474095" w:rsidRDefault="003D43A2" w:rsidP="00E03BE5">
            <w:pPr>
              <w:spacing w:line="360" w:lineRule="auto"/>
              <w:jc w:val="left"/>
              <w:rPr>
                <w:rFonts w:ascii="Times New Roman" w:hAnsi="Times New Roman"/>
                <w:color w:val="auto"/>
              </w:rPr>
            </w:pPr>
            <w:r w:rsidRPr="00474095">
              <w:rPr>
                <w:rFonts w:ascii="Times New Roman" w:hAnsi="Times New Roman" w:hint="eastAsia"/>
                <w:color w:val="auto"/>
              </w:rPr>
              <w:t>1:10000</w:t>
            </w:r>
          </w:p>
        </w:tc>
      </w:tr>
    </w:tbl>
    <w:p w14:paraId="2D85CE47" w14:textId="77777777" w:rsidR="003D43A2" w:rsidRPr="00474095" w:rsidRDefault="003D43A2" w:rsidP="003D43A2">
      <w:pPr>
        <w:rPr>
          <w:color w:val="auto"/>
          <w:sz w:val="22"/>
          <w:szCs w:val="22"/>
        </w:rPr>
      </w:pPr>
    </w:p>
    <w:p w14:paraId="336AC6D3" w14:textId="77777777" w:rsidR="007B3C42" w:rsidRPr="003D43A2" w:rsidRDefault="007B3C42" w:rsidP="003D43A2"/>
    <w:sectPr w:rsidR="007B3C42" w:rsidRPr="003D43A2" w:rsidSect="008A3197"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6C4D4" w14:textId="77777777" w:rsidR="00BE1605" w:rsidRDefault="00BE1605" w:rsidP="005A0F45">
      <w:pPr>
        <w:spacing w:line="240" w:lineRule="auto"/>
      </w:pPr>
      <w:r>
        <w:separator/>
      </w:r>
    </w:p>
  </w:endnote>
  <w:endnote w:type="continuationSeparator" w:id="0">
    <w:p w14:paraId="49448159" w14:textId="77777777" w:rsidR="00BE1605" w:rsidRDefault="00BE1605" w:rsidP="005A0F45">
      <w:pPr>
        <w:spacing w:line="240" w:lineRule="auto"/>
      </w:pPr>
      <w:r>
        <w:continuationSeparator/>
      </w:r>
    </w:p>
  </w:endnote>
  <w:endnote w:type="continuationNotice" w:id="1">
    <w:p w14:paraId="3158302A" w14:textId="77777777" w:rsidR="00BE1605" w:rsidRDefault="00BE16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35957" w14:textId="77777777" w:rsidR="00BE1605" w:rsidRDefault="00BE1605" w:rsidP="005A0F45">
      <w:pPr>
        <w:spacing w:line="240" w:lineRule="auto"/>
      </w:pPr>
      <w:r>
        <w:separator/>
      </w:r>
    </w:p>
  </w:footnote>
  <w:footnote w:type="continuationSeparator" w:id="0">
    <w:p w14:paraId="7199C1E0" w14:textId="77777777" w:rsidR="00BE1605" w:rsidRDefault="00BE1605" w:rsidP="005A0F45">
      <w:pPr>
        <w:spacing w:line="240" w:lineRule="auto"/>
      </w:pPr>
      <w:r>
        <w:continuationSeparator/>
      </w:r>
    </w:p>
  </w:footnote>
  <w:footnote w:type="continuationNotice" w:id="1">
    <w:p w14:paraId="189857CA" w14:textId="77777777" w:rsidR="00BE1605" w:rsidRDefault="00BE160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8C6"/>
    <w:multiLevelType w:val="multilevel"/>
    <w:tmpl w:val="B9BC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25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0"/>
  <w:drawingGridVerticalSpacing w:val="42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.MR.DATA{771DB95A-D201-4036-B023-EB55B4A87BC4}100" w:val="&lt;KyMRNote dbid=&quot;{771DB95A-D201-4036-B023-EB55B4A87BC4}&quot; recid=&quot;100&quot; index=&quot;41&quot;&gt;&lt;Data&gt;&lt;Field id=&quot;AccessNum&quot;&gt;34360646&lt;/Field&gt;&lt;Field id=&quot;Author&quot; FirstData=&quot;1&quot; FirstStyle=&quot;458752&quot; OtherStyle=&quot;0&quot;&gt;Wang L;Wang HL;Liu TT;Lan HY;&lt;/Field&gt;&lt;Field id=&quot;AuthorTrans&quot;&gt;&lt;/Field&gt;&lt;Field id=&quot;DOI&quot;&gt;10.3390/ijms22157881&lt;/Field&gt;&lt;Field id=&quot;Editor&quot;&gt;&lt;/Field&gt;&lt;Field id=&quot;FmtTitle&quot;&gt;&lt;/Field&gt;&lt;Field id=&quot;FullAuthor&quot;&gt;Wang, Li;Wang, Hong-Lian;Liu, Tong-Tong;Lan, Hui-Yao;&lt;/Field&gt;&lt;Field id=&quot;ISSN&quot;&gt;1422-0067&lt;/Field&gt;&lt;Field id=&quot;Issue&quot;&gt;15&lt;/Field&gt;&lt;Field id=&quot;LIID&quot;&gt;100&lt;/Field&gt;&lt;Field id=&quot;Magazine&quot;&gt;International journal of molecular sciences&lt;/Field&gt;&lt;Field id=&quot;MagazineAB&quot;&gt;Int J Mol Sci&lt;/Field&gt;&lt;Field id=&quot;MagazineTrans&quot;&gt;&lt;/Field&gt;&lt;Field id=&quot;PageNum&quot;&gt;7881&lt;/Field&gt;&lt;Field id=&quot;PubDate&quot;&gt;Jul 23&lt;/Field&gt;&lt;Field id=&quot;PubPlace&quot;&gt;Switzerland&lt;/Field&gt;&lt;Field id=&quot;PubPlaceTrans&quot;&gt;&lt;/Field&gt;&lt;Field id=&quot;PubYear&quot;&gt;2021&lt;/Field&gt;&lt;Field id=&quot;Publisher&quot;&gt;MDPI (Basel, Switzerland)&lt;/Field&gt;&lt;Field id=&quot;PublisherTrans&quot;&gt;&lt;/Field&gt;&lt;Field id=&quot;TITrans&quot;&gt;&lt;/Field&gt;&lt;Field id=&quot;Title&quot;&gt;TGF-Beta as a Master Regulator of Diabetic Nephropathy&lt;/Field&gt;&lt;Field id=&quot;Translator&quot;&gt;&lt;/Field&gt;&lt;Field id=&quot;Type&quot;&gt;{041D4F77-279E-4405-0002-4388361B9CFF}&lt;/Field&gt;&lt;Field id=&quot;Version&quot;&gt;&lt;/Field&gt;&lt;Field id=&quot;Vol&quot;&gt;22&lt;/Field&gt;&lt;Field id=&quot;Factor&quot;&gt;4.9&lt;/Field&gt;&lt;Field id=&quot;Author2&quot;&gt;Wang,L;Wang,HL;Liu,TT;Lan,HY;&lt;/Field&gt;&lt;/Data&gt;&lt;Ref&gt;&lt;Display&gt;&lt;Text StringText=&quot;「RefIndex」&quot; StringTextOri=&quot;「RefIndex」&quot;/&gt;&lt;/Display&gt;&lt;/Ref&gt;&lt;Doc&gt;&lt;Display&gt;&lt;Text StringText=&quot;Wang L, Wang HL, Liu TT, Lan HY&quot; StringGroup=&quot;Author&quot;/&gt;&lt;Text StringText=&quot;. &quot; StringGroup=&quot;Author&quot;/&gt;&lt;Text StringText=&quot;TGF-Beta as a Master Regulator of Diabetic Nephropathy&quot; StringGroup=&quot;Title&quot;/&gt;&lt;Text StringText=&quot;. &quot; StringGroup=&quot;Title&quot;/&gt;&lt;Text StringText=&quot;Int J Mol Sci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22&quot; StringGroup=&quot;Vol&quot;/&gt;&lt;Text StringText=&quot;(&quot; StringGroup=&quot;Issue&quot;/&gt;&lt;Text StringText=&quot;15&quot; StringGroup=&quot;Issue&quot;/&gt;&lt;Text StringText=&quot;)&quot; StringGroup=&quot;Issue&quot;/&gt;&lt;Text StringText=&quot;:&quot; StringGroup=&quot;PageNum&quot;/&gt;&lt;Text StringText=&quot;7881&quot; StringGroup=&quot;PageNum&quot;/&gt;&lt;Text StringText=&quot;. https://doi.org/&quot; StringGroup=&quot;DOI&quot;/&gt;&lt;Text StringText=&quot;10.3390/ijms22157881&quot; StringGroup=&quot;DOI&quot;/&gt;&lt;Text StringText=&quot;.&quot; StringGroup=&quot;DOI&quot;/&gt;&lt;/Display&gt;&lt;/Doc&gt;&lt;/KyMRNote&gt;"/>
    <w:docVar w:name="KY.MR.DATA{771DB95A-D201-4036-B023-EB55B4A87BC4}101" w:val="&lt;KyMRNote dbid=&quot;{771DB95A-D201-4036-B023-EB55B4A87BC4}&quot; recid=&quot;101&quot; index=&quot;42&quot;&gt;&lt;Data&gt;&lt;Field id=&quot;AccessNum&quot;&gt;29034104&lt;/Field&gt;&lt;Field id=&quot;Author&quot; FirstData=&quot;1&quot; FirstStyle=&quot;1441792&quot; OtherStyle=&quot;0&quot;&gt;Bautista-Hernández LA;Gómez-Olivares JL;Buentello-Volante B;Bautista-de Lucio VM;&lt;/Field&gt;&lt;Field id=&quot;AuthorTrans&quot;&gt;&lt;/Field&gt;&lt;Field id=&quot;DOI&quot;&gt;10.1556/1886.2017.00009&lt;/Field&gt;&lt;Field id=&quot;Editor&quot;&gt;&lt;/Field&gt;&lt;Field id=&quot;FmtTitle&quot;&gt;&lt;/Field&gt;&lt;Field id=&quot;FullAuthor&quot;&gt;Bautista-Hernández, Luis Antonio;Gómez-Olivares, José Luis;Buentello-Volante, Beatriz;Bautista-de Lucio, Victor Manuel;&lt;/Field&gt;&lt;Field id=&quot;ISSN&quot;&gt;2062-509X&lt;/Field&gt;&lt;Field id=&quot;Issue&quot;&gt;3&lt;/Field&gt;&lt;Field id=&quot;LIID&quot;&gt;101&lt;/Field&gt;&lt;Field id=&quot;Magazine&quot;&gt;European journal of microbiology &amp;amp; immunology&lt;/Field&gt;&lt;Field id=&quot;MagazineAB&quot;&gt;Eur J Microbiol Immunol (Bp)&lt;/Field&gt;&lt;Field id=&quot;MagazineTrans&quot;&gt;&lt;/Field&gt;&lt;Field id=&quot;PageNum&quot;&gt;151-157&lt;/Field&gt;&lt;Field id=&quot;PubDate&quot;&gt;Sep&lt;/Field&gt;&lt;Field id=&quot;PubPlace&quot;&gt;Hungary&lt;/Field&gt;&lt;Field id=&quot;PubPlaceTrans&quot;&gt;&lt;/Field&gt;&lt;Field id=&quot;PubYear&quot;&gt;2017&lt;/Field&gt;&lt;Field id=&quot;Publisher&quot;&gt;Akademiai Kiado&lt;/Field&gt;&lt;Field id=&quot;PublisherTrans&quot;&gt;&lt;/Field&gt;&lt;Field id=&quot;TITrans&quot;&gt;&lt;/Field&gt;&lt;Field id=&quot;Title&quot;&gt;Fibroblasts: The Unknown Sentinels Eliciting Immune Responses Against Microorganisms&lt;/Field&gt;&lt;Field id=&quot;Translator&quot;&gt;&lt;/Field&gt;&lt;Field id=&quot;Type&quot;&gt;{041D4F77-279E-4405-0002-4388361B9CFF}&lt;/Field&gt;&lt;Field id=&quot;Version&quot;&gt;&lt;/Field&gt;&lt;Field id=&quot;Vol&quot;&gt;7&lt;/Field&gt;&lt;Field id=&quot;Factor&quot;&gt;3.3&lt;/Field&gt;&lt;Field id=&quot;Author2&quot;&gt;Bautista-Hernández,LA;Gómez-Olivares,JL;Buentello-Volante,B;Bautista-de Lucio,VM;&lt;/Field&gt;&lt;/Data&gt;&lt;Ref&gt;&lt;Display&gt;&lt;Text StringText=&quot;「RefIndex」&quot; StringTextOri=&quot;「RefIndex」&quot;/&gt;&lt;/Display&gt;&lt;/Ref&gt;&lt;Doc&gt;&lt;Display&gt;&lt;Text StringText=&quot;Bautista-Hernández LA, Gómez-Olivares JL, Buentello-Volante B, Bautista-de Lucio VM&quot; StringGroup=&quot;Author&quot;/&gt;&lt;Text StringText=&quot;. &quot; StringGroup=&quot;Author&quot;/&gt;&lt;Text StringText=&quot;Fibroblasts: The Unknown Sentinels Eliciting Immune Responses Against Microorganisms&quot; StringGroup=&quot;Title&quot;/&gt;&lt;Text StringText=&quot;. &quot; StringGroup=&quot;Title&quot;/&gt;&lt;Text StringText=&quot;Eur J Microbiol Immunol (Bp)&quot; StringGroup=&quot;Magazine&quot;/&gt;&lt;Text StringText=&quot;. &quot; StringGroup=&quot;Magazine&quot;/&gt;&lt;Text StringText=&quot;2017&quot; StringGroup=&quot;PubYear&quot;/&gt;&lt;Text StringText=&quot;;&quot; StringGroup=&quot;PubYear&quot;/&gt;&lt;Text StringText=&quot;7&quot; StringGroup=&quot;Vol&quot;/&gt;&lt;Text StringText=&quot;(&quot; StringGroup=&quot;Issue&quot;/&gt;&lt;Text StringText=&quot;3&quot; StringGroup=&quot;Issue&quot;/&gt;&lt;Text StringText=&quot;)&quot; StringGroup=&quot;Issue&quot;/&gt;&lt;Text StringText=&quot;:&quot; StringGroup=&quot;PageNum&quot;/&gt;&lt;Text StringText=&quot;151-7&quot; StringGroup=&quot;PageNum&quot;/&gt;&lt;Text StringText=&quot;. https://doi.org/&quot; StringGroup=&quot;DOI&quot;/&gt;&lt;Text StringText=&quot;10.1556/1886.2017.00009&quot; StringGroup=&quot;DOI&quot;/&gt;&lt;Text StringText=&quot;.&quot; StringGroup=&quot;DOI&quot;/&gt;&lt;/Display&gt;&lt;/Doc&gt;&lt;/KyMRNote&gt;"/>
    <w:docVar w:name="KY.MR.DATA{771DB95A-D201-4036-B023-EB55B4A87BC4}104" w:val="&lt;KyMRNote dbid=&quot;{771DB95A-D201-4036-B023-EB55B4A87BC4}&quot; recid=&quot;104&quot; index=&quot;43&quot;&gt;&lt;Data&gt;&lt;Field id=&quot;AccessNum&quot;&gt;21703208&lt;/Field&gt;&lt;Field id=&quot;Author&quot; FirstData=&quot;1&quot; FirstStyle=&quot;589824&quot; OtherStyle=&quot;0&quot;&gt;Gäbele E;Dostert K;Hofmann C;Wiest R;Schölmerich J;Hellerbrand C;Obermeier F;&lt;/Field&gt;&lt;Field id=&quot;AuthorTrans&quot;&gt;&lt;/Field&gt;&lt;Field id=&quot;DOI&quot;&gt;10.1016/j.jhep.2011.02.035&lt;/Field&gt;&lt;Field id=&quot;Editor&quot;&gt;&lt;/Field&gt;&lt;Field id=&quot;FmtTitle&quot;&gt;&lt;/Field&gt;&lt;Field id=&quot;FullAuthor&quot;&gt;Gäbele, Erwin;Dostert, Karin;Hofmann, Claudia;Wiest, Reiner;Schölmerich, Jürgen;Hellerbrand, Claus;Obermeier, Florian;&lt;/Field&gt;&lt;Field id=&quot;ISSN&quot;&gt;0168-8278&lt;/Field&gt;&lt;Field id=&quot;Issue&quot;&gt;6&lt;/Field&gt;&lt;Field id=&quot;LIID&quot;&gt;104&lt;/Field&gt;&lt;Field id=&quot;Magazine&quot;&gt;Journal of hepatology&lt;/Field&gt;&lt;Field id=&quot;MagazineAB&quot;&gt;J Hepatol&lt;/Field&gt;&lt;Field id=&quot;MagazineTrans&quot;&gt;&lt;/Field&gt;&lt;Field id=&quot;PageNum&quot;&gt;1391-9&lt;/Field&gt;&lt;Field id=&quot;PubDate&quot;&gt;Dec&lt;/Field&gt;&lt;Field id=&quot;PubPlace&quot;&gt;Netherlands&lt;/Field&gt;&lt;Field id=&quot;PubPlaceTrans&quot;&gt;&lt;/Field&gt;&lt;Field id=&quot;PubYear&quot;&gt;2011&lt;/Field&gt;&lt;Field id=&quot;Publisher&quot;&gt;Elsevier&lt;/Field&gt;&lt;Field id=&quot;PublisherTrans&quot;&gt;&lt;/Field&gt;&lt;Field id=&quot;TITrans&quot;&gt;&lt;/Field&gt;&lt;Field id=&quot;Title&quot;&gt;DSS induced colitis increases portal LPS levels and enhances hepatic inflammation and fibrogenesis in experimental NASH&lt;/Field&gt;&lt;Field id=&quot;Translator&quot;&gt;&lt;/Field&gt;&lt;Field id=&quot;Type&quot;&gt;{041D4F77-279E-4405-0002-4388361B9CFF}&lt;/Field&gt;&lt;Field id=&quot;Version&quot;&gt;&lt;/Field&gt;&lt;Field id=&quot;Vol&quot;&gt;55&lt;/Field&gt;&lt;Field id=&quot;Factor&quot;&gt;26.8&lt;/Field&gt;&lt;Field id=&quot;Author2&quot;&gt;Gäbele,E;Dostert,K;Hofmann,C;Wiest,R;Schölmerich,J;Hellerbrand,C;&lt;/Field&gt;&lt;/Data&gt;&lt;Ref&gt;&lt;Display&gt;&lt;Text StringText=&quot;「RefIndex」&quot; StringTextOri=&quot;「RefIndex」&quot;/&gt;&lt;/Display&gt;&lt;/Ref&gt;&lt;Doc&gt;&lt;Display&gt;&lt;Text StringText=&quot;Gäbele E, Dostert K, Hofmann C, Wiest R, Schölmerich J, Hellerbrand C, et al.&quot; StringGroup=&quot;Author&quot;/&gt;&lt;Text StringText=&quot; &quot; StringGroup=&quot;Author&quot;/&gt;&lt;Text StringText=&quot;DSS induced colitis increases portal LPS levels and enhances hepatic inflammation and fibrogenesis in experimental NASH&quot; StringGroup=&quot;Title&quot;/&gt;&lt;Text StringText=&quot;. &quot; StringGroup=&quot;Title&quot;/&gt;&lt;Text StringText=&quot;J Hepatol&quot; StringGroup=&quot;Magazine&quot;/&gt;&lt;Text StringText=&quot;. &quot; StringGroup=&quot;Magazine&quot;/&gt;&lt;Text StringText=&quot;2011&quot; StringGroup=&quot;PubYear&quot;/&gt;&lt;Text StringText=&quot;;&quot; StringGroup=&quot;PubYear&quot;/&gt;&lt;Text StringText=&quot;55&quot; StringGroup=&quot;Vol&quot;/&gt;&lt;Text StringText=&quot;(&quot; StringGroup=&quot;Issue&quot;/&gt;&lt;Text StringText=&quot;6&quot; StringGroup=&quot;Issue&quot;/&gt;&lt;Text StringText=&quot;)&quot; StringGroup=&quot;Issue&quot;/&gt;&lt;Text StringText=&quot;:&quot; StringGroup=&quot;PageNum&quot;/&gt;&lt;Text StringText=&quot;1391-9&quot; StringGroup=&quot;PageNum&quot;/&gt;&lt;Text StringText=&quot;. https://doi.org/&quot; StringGroup=&quot;DOI&quot;/&gt;&lt;Text StringText=&quot;10.1016/j.jhep.2011.02.035&quot; StringGroup=&quot;DOI&quot;/&gt;&lt;Text StringText=&quot;.&quot; StringGroup=&quot;DOI&quot;/&gt;&lt;/Display&gt;&lt;/Doc&gt;&lt;/KyMRNote&gt;"/>
    <w:docVar w:name="KY.MR.DATA{771DB95A-D201-4036-B023-EB55B4A87BC4}105" w:val="&lt;KyMRNote dbid=&quot;{771DB95A-D201-4036-B023-EB55B4A87BC4}&quot; recid=&quot;105&quot; index=&quot;44&quot;&gt;&lt;Data&gt;&lt;Field id=&quot;AccessNum&quot;&gt;33410606&lt;/Field&gt;&lt;Field id=&quot;Author&quot; FirstData=&quot;1&quot; FirstStyle=&quot;393216&quot; OtherStyle=&quot;0&quot;&gt;Shi J;Shi S;Xie W;Zhao M;Li Y;Zhang J;Li N;Bai X;Cai W;Hu X;Hu D;Han J;Guan H&lt;/Field&gt;&lt;Field id=&quot;AuthorTrans&quot;&gt;&lt;/Field&gt;&lt;Field id=&quot;DOI&quot;&gt;10.1111/jcmm.16250&lt;/Field&gt;&lt;Field id=&quot;Editor&quot;&gt;&lt;/Field&gt;&lt;Field id=&quot;FmtTitle&quot;&gt;&lt;/Field&gt;&lt;Field id=&quot;FullAuthor&quot;&gt;Shi, Jihong;Shi, Shan;Xie, Wenbo;Zhao, Ming;Li, Yan;Zhang, Jian;Li, Na;Bai, Xiaozhi;Cai, Weixia;Hu, Xiaolong;Hu, Dahai;Han, Juntao;Guan, Hao;&lt;/Field&gt;&lt;Field id=&quot;ISSN&quot;&gt;1582-1838&lt;/Field&gt;&lt;Field id=&quot;Issue&quot;&gt;3&lt;/Field&gt;&lt;Field id=&quot;LIID&quot;&gt;105&lt;/Field&gt;&lt;Field id=&quot;Magazine&quot;&gt;Journal of cellular and molecular medicine&lt;/Field&gt;&lt;Field id=&quot;MagazineAB&quot;&gt;J Cell Mol Med&lt;/Field&gt;&lt;Field id=&quot;MagazineTrans&quot;&gt;&lt;/Field&gt;&lt;Field id=&quot;PageNum&quot;&gt;1554-1567&lt;/Field&gt;&lt;Field id=&quot;PubDate&quot;&gt;Feb&lt;/Field&gt;&lt;Field id=&quot;PubPlace&quot;&gt;England&lt;/Field&gt;&lt;Field id=&quot;PubPlaceTrans&quot;&gt;&lt;/Field&gt;&lt;Field id=&quot;PubYear&quot;&gt;2021&lt;/Field&gt;&lt;Field id=&quot;Publisher&quot;&gt;WILEY, 111 RIVER ST, HOBOKEN, USA, NJ, 07030-5774&lt;/Field&gt;&lt;Field id=&quot;PublisherTrans&quot;&gt;&lt;/Field&gt;&lt;Field id=&quot;TITrans&quot;&gt;&lt;/Field&gt;&lt;Field id=&quot;Title&quot;&gt;IL-10 alleviates lipopolysaccharide-induced skin scarring via IL-10R/STAT3 axis regulating TLR4/NF-κB pathway in dermal fibroblasts&lt;/Field&gt;&lt;Field id=&quot;Translator&quot;&gt;&lt;/Field&gt;&lt;Field id=&quot;Type&quot;&gt;{041D4F77-279E-4405-0002-4388361B9CFF}&lt;/Field&gt;&lt;Field id=&quot;Version&quot;&gt;&lt;/Field&gt;&lt;Field id=&quot;Vol&quot;&gt;25&lt;/Field&gt;&lt;Field id=&quot;Factor&quot;&gt;4.3&lt;/Field&gt;&lt;Field id=&quot;Author2&quot;&gt;Shi,J;Shi,S;Xie,W;Zhao,M;Li,Y;Zhang,J;&lt;/Field&gt;&lt;/Data&gt;&lt;Ref&gt;&lt;Display&gt;&lt;Text StringText=&quot;「RefIndex」&quot; StringTextOri=&quot;「RefIndex」&quot;/&gt;&lt;/Display&gt;&lt;/Ref&gt;&lt;Doc&gt;&lt;Display&gt;&lt;Text StringText=&quot;Shi J, Shi S, Xie W, Zhao M, Li Y, Zhang J, et al.&quot; StringGroup=&quot;Author&quot;/&gt;&lt;Text StringText=&quot; &quot; StringGroup=&quot;Author&quot;/&gt;&lt;Text StringText=&quot;IL-10 alleviates lipopolysaccharide-induced skin scarring via IL-10R/STAT3 axis regulating TLR4/NF-κB pathway in dermal fibroblasts&quot; StringGroup=&quot;Title&quot;/&gt;&lt;Text StringText=&quot;. &quot; StringGroup=&quot;Title&quot;/&gt;&lt;Text StringText=&quot;J Cell Mol Med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25&quot; StringGroup=&quot;Vol&quot;/&gt;&lt;Text StringText=&quot;(&quot; StringGroup=&quot;Issue&quot;/&gt;&lt;Text StringText=&quot;3&quot; StringGroup=&quot;Issue&quot;/&gt;&lt;Text StringText=&quot;)&quot; StringGroup=&quot;Issue&quot;/&gt;&lt;Text StringText=&quot;:&quot; StringGroup=&quot;PageNum&quot;/&gt;&lt;Text StringText=&quot;1554-67&quot; StringGroup=&quot;PageNum&quot;/&gt;&lt;Text StringText=&quot;. https://doi.org/&quot; StringGroup=&quot;DOI&quot;/&gt;&lt;Text StringText=&quot;10.1111/jcmm.16250&quot; StringGroup=&quot;DOI&quot;/&gt;&lt;Text StringText=&quot;.&quot; StringGroup=&quot;DOI&quot;/&gt;&lt;/Display&gt;&lt;/Doc&gt;&lt;/KyMRNote&gt;"/>
    <w:docVar w:name="KY.MR.DATA{771DB95A-D201-4036-B023-EB55B4A87BC4}106" w:val="&lt;KyMRNote dbid=&quot;{771DB95A-D201-4036-B023-EB55B4A87BC4}&quot; recid=&quot;106&quot; index=&quot;45&quot;&gt;&lt;Data&gt;&lt;Field id=&quot;AccessNum&quot;&gt;16722894&lt;/Field&gt;&lt;Field id=&quot;Author&quot; FirstData=&quot;1&quot; FirstStyle=&quot;720896&quot; OtherStyle=&quot;0&quot;&gt;Schultz GS;Barillo DJ;Mozingo DW;Chin GA;Wound Bed Advisory Board Members,,;&lt;/Field&gt;&lt;Field id=&quot;AuthorTrans&quot;&gt;&lt;/Field&gt;&lt;Field id=&quot;DOI&quot;&gt;10.1111/j.1742-481x.2004.00008.x&lt;/Field&gt;&lt;Field id=&quot;Editor&quot;&gt;&lt;/Field&gt;&lt;Field id=&quot;FmtTitle&quot;&gt;&lt;/Field&gt;&lt;Field id=&quot;FullAuthor&quot;&gt;Schultz, Gregory S;Barillo, David J;Mozingo, David W;Chin, Gloria A;&lt;/Field&gt;&lt;Field id=&quot;ISSN&quot;&gt;1742-4801&lt;/Field&gt;&lt;Field id=&quot;Issue&quot;&gt;1&lt;/Field&gt;&lt;Field id=&quot;LIID&quot;&gt;106&lt;/Field&gt;&lt;Field id=&quot;Magazine&quot;&gt;International wound journal&lt;/Field&gt;&lt;Field id=&quot;MagazineAB&quot;&gt;Int Wound J&lt;/Field&gt;&lt;Field id=&quot;MagazineTrans&quot;&gt;&lt;/Field&gt;&lt;Field id=&quot;PageNum&quot;&gt;19-32&lt;/Field&gt;&lt;Field id=&quot;PubDate&quot;&gt;Apr&lt;/Field&gt;&lt;Field id=&quot;PubPlace&quot;&gt;England&lt;/Field&gt;&lt;Field id=&quot;PubPlaceTrans&quot;&gt;&lt;/Field&gt;&lt;Field id=&quot;PubYear&quot;&gt;2004&lt;/Field&gt;&lt;Field id=&quot;Publisher&quot;&gt;Wiley-Blackwell Publishing Ltd&lt;/Field&gt;&lt;Field id=&quot;PublisherTrans&quot;&gt;&lt;/Field&gt;&lt;Field id=&quot;TITrans&quot;&gt;&lt;/Field&gt;&lt;Field id=&quot;Title&quot;&gt;Wound bed preparation and a brief history of TIME&lt;/Field&gt;&lt;Field id=&quot;Translator&quot;&gt;&lt;/Field&gt;&lt;Field id=&quot;Type&quot;&gt;{041D4F77-279E-4405-0002-4388361B9CFF}&lt;/Field&gt;&lt;Field id=&quot;Version&quot;&gt;&lt;/Field&gt;&lt;Field id=&quot;Vol&quot;&gt;1&lt;/Field&gt;&lt;Field id=&quot;Factor&quot;&gt;2.6&lt;/Field&gt;&lt;Field id=&quot;Author2&quot;&gt;Schultz,GS;Barillo,DJ;Mozingo,DW;Chin,GA;Wound Bed Advisory Board Members,;,;&lt;/Field&gt;&lt;/Data&gt;&lt;Ref&gt;&lt;Display&gt;&lt;Text StringText=&quot;「RefIndex」&quot; StringTextOri=&quot;「RefIndex」&quot;/&gt;&lt;/Display&gt;&lt;/Ref&gt;&lt;Doc&gt;&lt;Display&gt;&lt;Text StringText=&quot;Schultz GS, Barillo DJ, Mozingo DW, Chin GA, Wound Bed Advisory Board Members, &quot; StringGroup=&quot;Author&quot;/&gt;&lt;Text StringText=&quot;. &quot; StringGroup=&quot;Author&quot;/&gt;&lt;Text StringText=&quot;Wound bed preparation and a brief history of TIME&quot; StringGroup=&quot;Title&quot;/&gt;&lt;Text StringText=&quot;. &quot; StringGroup=&quot;Title&quot;/&gt;&lt;Text StringText=&quot;Int Wound J&quot; StringGroup=&quot;Magazine&quot;/&gt;&lt;Text StringText=&quot;. &quot; StringGroup=&quot;Magazine&quot;/&gt;&lt;Text StringText=&quot;2004&quot; StringGroup=&quot;PubYear&quot;/&gt;&lt;Text StringText=&quot;;&quot; StringGroup=&quot;PubYear&quot;/&gt;&lt;Text StringText=&quot;1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19-32&quot; StringGroup=&quot;PageNum&quot;/&gt;&lt;Text StringText=&quot;. https://doi.org/&quot; StringGroup=&quot;DOI&quot;/&gt;&lt;Text StringText=&quot;10.1111/j.1742-481x.2004.00008.x&quot; StringGroup=&quot;DOI&quot;/&gt;&lt;Text StringText=&quot;.&quot; StringGroup=&quot;DOI&quot;/&gt;&lt;/Display&gt;&lt;/Doc&gt;&lt;/KyMRNote&gt;"/>
    <w:docVar w:name="KY.MR.DATA{771DB95A-D201-4036-B023-EB55B4A87BC4}201" w:val="&lt;KyMRNote dbid=&quot;{771DB95A-D201-4036-B023-EB55B4A87BC4}&quot; recid=&quot;201&quot;&gt;&lt;Data&gt;&lt;Field id=&quot;AccessNum&quot;&gt;32365896&lt;/Field&gt;&lt;Field id=&quot;Author&quot; FirstData=&quot;1&quot; FirstStyle=&quot;720896&quot; OtherStyle=&quot;0&quot;&gt;Johnson BZ;Stevenson AW;Prêle CM;Fear MW;Wood FM;&lt;/Field&gt;&lt;Field id=&quot;AuthorTrans&quot;&gt;&lt;/Field&gt;&lt;Field id=&quot;DOI&quot;&gt;10.3390/biomedicines8050101&lt;/Field&gt;&lt;Field id=&quot;Editor&quot;&gt;&lt;/Field&gt;&lt;Field id=&quot;FmtTitle&quot;&gt;&lt;/Field&gt;&lt;Field id=&quot;FullAuthor&quot;&gt;Johnson, Blair Z;Stevenson, Andrew W;Prêle, Cecilia M;Fear, Mark W;Wood, Fiona M;&lt;/Field&gt;&lt;Field id=&quot;ISSN&quot;&gt;2227-9059&lt;/Field&gt;&lt;Field id=&quot;Issue&quot;&gt;5&lt;/Field&gt;&lt;Field id=&quot;LIID&quot;&gt;201&lt;/Field&gt;&lt;Field id=&quot;Magazine&quot;&gt;Biomedicines&lt;/Field&gt;&lt;Field id=&quot;MagazineAB&quot;&gt;Biomedicines&lt;/Field&gt;&lt;Field id=&quot;MagazineTrans&quot;&gt;&lt;/Field&gt;&lt;Field id=&quot;PageNum&quot;&gt;101&lt;/Field&gt;&lt;Field id=&quot;PubDate&quot;&gt;Apr 30&lt;/Field&gt;&lt;Field id=&quot;PubPlace&quot;&gt;Switzerland&lt;/Field&gt;&lt;Field id=&quot;PubPlaceTrans&quot;&gt;&lt;/Field&gt;&lt;Field id=&quot;PubYear&quot;&gt;2020&lt;/Field&gt;&lt;Field id=&quot;Publisher&quot;&gt;Multidisciplinary Digital Publishing Institute (MDPI)&lt;/Field&gt;&lt;Field id=&quot;PublisherTrans&quot;&gt;&lt;/Field&gt;&lt;Field id=&quot;TITrans&quot;&gt;&lt;/Field&gt;&lt;Field id=&quot;Title&quot;&gt;The Role of IL-6 in Skin Fibrosis and Cutaneous Wound Healing.&lt;/Field&gt;&lt;Field id=&quot;Translator&quot;&gt;&lt;/Field&gt;&lt;Field id=&quot;Type&quot;&gt;{041D4F77-279E-4405-0002-4388361B9CFF}&lt;/Field&gt;&lt;Field id=&quot;Version&quot;&gt;&lt;/Field&gt;&lt;Field id=&quot;Vol&quot;&gt;8&lt;/Field&gt;&lt;Field id=&quot;Factor&quot;&gt;3.9&lt;/Field&gt;&lt;Field id=&quot;Author2&quot;&gt;Johnson,BZ;Stevenson,AW;Prêle,CM;Fear,MW;Wood,FM;&lt;/Field&gt;&lt;/Data&gt;&lt;Ref&gt;&lt;Display&gt;&lt;Text StringText=&quot;「RefIndex」&quot; StringTextOri=&quot;「RefIndex」&quot;/&gt;&lt;/Display&gt;&lt;/Ref&gt;&lt;Doc&gt;&lt;Display&gt;&lt;Text StringText=&quot;Johnson BZ, Stevenson AW, Prêle CM, Fear MW, Wood FM&quot; StringGroup=&quot;Author&quot;/&gt;&lt;Text StringText=&quot;. &quot; StringGroup=&quot;Author&quot;/&gt;&lt;Text StringText=&quot;The Role of IL-6 in Skin Fibrosis and Cutaneous Wound Healing&quot; StringGroup=&quot;Title&quot;/&gt;&lt;Text StringText=&quot;. &quot; StringGroup=&quot;Title&quot;/&gt;&lt;Text StringText=&quot;Biomedicines&quot; StringGroup=&quot;Magazine&quot;/&gt;&lt;Text StringText=&quot;. &quot; StringGroup=&quot;Magazine&quot;/&gt;&lt;Text StringText=&quot;2020&quot; StringGroup=&quot;PubYear&quot;/&gt;&lt;Text StringText=&quot;;&quot; StringGroup=&quot;PubYear&quot;/&gt;&lt;Text StringText=&quot;8&quot; StringGroup=&quot;Vol&quot;/&gt;&lt;Text StringText=&quot;:&quot; StringGroup=&quot;PageNum&quot;/&gt;&lt;Text StringText=&quot;101&quot; StringGroup=&quot;PageNum&quot;/&gt;&lt;Text StringText=&quot;.&quot; StringGroup=&quot;none&quot;/&gt;&lt;/Display&gt;&lt;/Doc&gt;&lt;/KyMRNote&gt;"/>
    <w:docVar w:name="KY.MR.DATA{771DB95A-D201-4036-B023-EB55B4A87BC4}254" w:val="&lt;KyMRNote dbid=&quot;{771DB95A-D201-4036-B023-EB55B4A87BC4}&quot; recid=&quot;254&quot;&gt;&lt;Data&gt;&lt;Field id=&quot;AccessNum&quot;&gt;33165513&lt;/Field&gt;&lt;Field id=&quot;Author&quot; FirstData=&quot;1&quot; FirstStyle=&quot;458752&quot; OtherStyle=&quot;0&quot;&gt;Tang M;Kaymaz Y;Logeman BL;Eichhorn S;Liang ZS;Dulac C;Sackton TB&lt;/Field&gt;&lt;Field id=&quot;AuthorTrans&quot;&gt;&lt;/Field&gt;&lt;Field id=&quot;DOI&quot;&gt;10.1093/bioinformatics/btaa956&lt;/Field&gt;&lt;Field id=&quot;Editor&quot;&gt;&lt;/Field&gt;&lt;Field id=&quot;FmtTitle&quot;&gt;&lt;/Field&gt;&lt;Field id=&quot;FullAuthor&quot;&gt;&lt;/Field&gt;&lt;Field id=&quot;ISSN&quot;&gt;1367-4803&lt;/Field&gt;&lt;Field id=&quot;Issue&quot;&gt;15&lt;/Field&gt;&lt;Field id=&quot;LIID&quot;&gt;254&lt;/Field&gt;&lt;Field id=&quot;Magazine&quot;&gt;Bioinformatics&lt;/Field&gt;&lt;Field id=&quot;MagazineAB&quot;&gt;Bioinformatics&lt;/Field&gt;&lt;Field id=&quot;MagazineTrans&quot;&gt;&lt;/Field&gt;&lt;Field id=&quot;PageNum&quot;&gt;2212-2214&lt;/Field&gt;&lt;Field id=&quot;PubDate&quot;&gt;Aug 9&lt;/Field&gt;&lt;Field id=&quot;PubPlace&quot;&gt;England&lt;/Field&gt;&lt;Field id=&quot;PubPlaceTrans&quot;&gt;&lt;/Field&gt;&lt;Field id=&quot;PubYear&quot;&gt;2021&lt;/Field&gt;&lt;Field id=&quot;Publisher&quot;&gt;other&lt;/Field&gt;&lt;Field id=&quot;PublisherTrans&quot;&gt;&lt;/Field&gt;&lt;Field id=&quot;TITrans&quot;&gt;&lt;/Field&gt;&lt;Field id=&quot;Title&quot;&gt;Evaluating single-cell cluster stability using the Jaccard similarity index&lt;/Field&gt;&lt;Field id=&quot;Translator&quot;&gt;&lt;/Field&gt;&lt;Field id=&quot;Type&quot;&gt;{041D4F77-279E-4405-0002-4388361B9CFF}&lt;/Field&gt;&lt;Field id=&quot;Version&quot;&gt;&lt;/Field&gt;&lt;Field id=&quot;Vol&quot;&gt;37&lt;/Field&gt;&lt;Field id=&quot;Factor&quot;&gt;4.4&lt;/Field&gt;&lt;Field id=&quot;Author2&quot;&gt;Tang,M;Kaymaz,Y;Logeman,BL;Eichhorn,S;Liang,ZS;Dulac,C;Sackton,TB;&lt;/Field&gt;&lt;/Data&gt;&lt;Ref&gt;&lt;Display&gt;&lt;Text StringText=&quot;「RefIndex」&quot; StringTextOri=&quot;「RefIndex」&quot;/&gt;&lt;/Display&gt;&lt;/Ref&gt;&lt;Doc&gt;&lt;Display&gt;&lt;Text StringText=&quot;Tang M, Kaymaz Y, Logeman BL, Eichhorn S, Liang ZS, Dulac C, Sackton TB&quot; StringGroup=&quot;Author&quot;/&gt;&lt;Text StringText=&quot;. &quot; StringGroup=&quot;Author&quot;/&gt;&lt;Text StringText=&quot;Evaluating single-cell cluster stability using the Jaccard similarity index&quot; StringGroup=&quot;Title&quot;/&gt;&lt;Text StringText=&quot;. &quot; StringGroup=&quot;Title&quot;/&gt;&lt;Text StringText=&quot;Bioinformatics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37&quot; StringGroup=&quot;Vol&quot;/&gt;&lt;Text StringText=&quot;:&quot; StringGroup=&quot;PageNum&quot;/&gt;&lt;Text StringText=&quot;2212-4&quot; StringGroup=&quot;PageNum&quot;/&gt;&lt;Text StringText=&quot;.&quot; StringGroup=&quot;none&quot;/&gt;&lt;/Display&gt;&lt;/Doc&gt;&lt;/KyMRNote&gt;"/>
    <w:docVar w:name="KY.MR.DATA{771DB95A-D201-4036-B023-EB55B4A87BC4}255" w:val="&lt;KyMRNote dbid=&quot;{771DB95A-D201-4036-B023-EB55B4A87BC4}&quot; recid=&quot;255&quot;&gt;&lt;Data&gt;&lt;Field id=&quot;AccessNum&quot;&gt;38337180&lt;/Field&gt;&lt;Field id=&quot;Author&quot; FirstData=&quot;1&quot; FirstStyle=&quot;524288&quot; OtherStyle=&quot;0&quot;&gt;Finn DR&lt;/Field&gt;&lt;Field id=&quot;AuthorTrans&quot;&gt;&lt;/Field&gt;&lt;Field id=&quot;DOI&quot;&gt;10.1093/femsec/fiae019&lt;/Field&gt;&lt;Field id=&quot;Editor&quot;&gt;&lt;/Field&gt;&lt;Field id=&quot;FmtTitle&quot;&gt;&lt;/Field&gt;&lt;Field id=&quot;FullAuthor&quot;&gt;&lt;/Field&gt;&lt;Field id=&quot;ISSN&quot;&gt;0168-6496&lt;/Field&gt;&lt;Field id=&quot;Issue&quot;&gt;3&lt;/Field&gt;&lt;Field id=&quot;LIID&quot;&gt;255&lt;/Field&gt;&lt;Field id=&quot;Magazine&quot;&gt;FEMS microbiology ecology&lt;/Field&gt;&lt;Field id=&quot;MagazineAB&quot;&gt;FEMS Microbiol Ecol&lt;/Field&gt;&lt;Field id=&quot;MagazineTrans&quot;&gt;&lt;/Field&gt;&lt;Field id=&quot;PageNum&quot;&gt;fiae019&lt;/Field&gt;&lt;Field id=&quot;PubDate&quot;&gt;Feb 14&lt;/Field&gt;&lt;Field id=&quot;PubPlace&quot;&gt;England&lt;/Field&gt;&lt;Field id=&quot;PubPlaceTrans&quot;&gt;&lt;/Field&gt;&lt;Field id=&quot;PubYear&quot;&gt;2024&lt;/Field&gt;&lt;Field id=&quot;Publisher&quot;&gt;Oxford University Press&lt;/Field&gt;&lt;Field id=&quot;PublisherTrans&quot;&gt;&lt;/Field&gt;&lt;Field id=&quot;TITrans&quot;&gt;&lt;/Field&gt;&lt;Field id=&quot;Title&quot;&gt;A metagenomic alpha-diversity index for microbial functional biodiversity&lt;/Field&gt;&lt;Field id=&quot;Translator&quot;&gt;&lt;/Field&gt;&lt;Field id=&quot;Type&quot;&gt;{041D4F77-279E-4405-0002-4388361B9CFF}&lt;/Field&gt;&lt;Field id=&quot;Version&quot;&gt;&lt;/Field&gt;&lt;Field id=&quot;Vol&quot;&gt;100&lt;/Field&gt;&lt;Field id=&quot;Factor&quot;&gt;3.5&lt;/Field&gt;&lt;Field id=&quot;Author2&quot;&gt;Finn,DR;&lt;/Field&gt;&lt;/Data&gt;&lt;Ref&gt;&lt;Display&gt;&lt;Text StringText=&quot;「RefIndex」&quot; StringTextOri=&quot;「RefIndex」&quot;/&gt;&lt;/Display&gt;&lt;/Ref&gt;&lt;Doc&gt;&lt;Display&gt;&lt;Text StringText=&quot;Finn DR&quot; StringGroup=&quot;Author&quot;/&gt;&lt;Text StringText=&quot;. &quot; StringGroup=&quot;Author&quot;/&gt;&lt;Text StringText=&quot;A metagenomic alpha-diversity index for microbial functional biodiversity&quot; StringGroup=&quot;Title&quot;/&gt;&lt;Text StringText=&quot;. &quot; StringGroup=&quot;Title&quot;/&gt;&lt;Text StringText=&quot;FEMS Microbiol Ecol&quot; StringGroup=&quot;Magazine&quot;/&gt;&lt;Text StringText=&quot;. &quot; StringGroup=&quot;Magazine&quot;/&gt;&lt;Text StringText=&quot;2024&quot; StringGroup=&quot;PubYear&quot;/&gt;&lt;Text StringText=&quot;;&quot; StringGroup=&quot;PubYear&quot;/&gt;&lt;Text StringText=&quot;100&quot; StringGroup=&quot;Vol&quot;/&gt;&lt;Text StringText=&quot;:&quot; StringGroup=&quot;PageNum&quot;/&gt;&lt;Text StringText=&quot;fiae019&quot; StringGroup=&quot;PageNum&quot;/&gt;&lt;Text StringText=&quot;.&quot; StringGroup=&quot;none&quot;/&gt;&lt;/Display&gt;&lt;/Doc&gt;&lt;/KyMRNote&gt;"/>
    <w:docVar w:name="KY.MR.DATA{771DB95A-D201-4036-B023-EB55B4A87BC4}256" w:val="&lt;KyMRNote dbid=&quot;{771DB95A-D201-4036-B023-EB55B4A87BC4}&quot; recid=&quot;256&quot;&gt;&lt;Data&gt;&lt;Field id=&quot;AccessNum&quot;&gt;32655992&lt;/Field&gt;&lt;Field id=&quot;Author&quot; FirstData=&quot;1&quot; FirstStyle=&quot;917504&quot; OtherStyle=&quot;0&quot;&gt;Konopiński MK&lt;/Field&gt;&lt;Field id=&quot;AuthorTrans&quot;&gt;&lt;/Field&gt;&lt;Field id=&quot;DOI&quot;&gt;10.7717/peerj.9391&lt;/Field&gt;&lt;Field id=&quot;Editor&quot;&gt;&lt;/Field&gt;&lt;Field id=&quot;FmtTitle&quot;&gt;&lt;/Field&gt;&lt;Field id=&quot;FullAuthor&quot;&gt;&lt;/Field&gt;&lt;Field id=&quot;ISSN&quot;&gt;2167-8359&lt;/Field&gt;&lt;Field id=&quot;Issue&quot;&gt;&lt;/Field&gt;&lt;Field id=&quot;LIID&quot;&gt;256&lt;/Field&gt;&lt;Field id=&quot;Magazine&quot;&gt;PeerJ&lt;/Field&gt;&lt;Field id=&quot;MagazineAB&quot;&gt;PeerJ&lt;/Field&gt;&lt;Field id=&quot;MagazineTrans&quot;&gt;&lt;/Field&gt;&lt;Field id=&quot;PageNum&quot;&gt;e9391&lt;/Field&gt;&lt;Field id=&quot;PubDate&quot;&gt;&lt;/Field&gt;&lt;Field id=&quot;PubPlace&quot;&gt;United States&lt;/Field&gt;&lt;Field id=&quot;PubPlaceTrans&quot;&gt;&lt;/Field&gt;&lt;Field id=&quot;PubYear&quot;&gt;2020&lt;/Field&gt;&lt;Field id=&quot;Publisher&quot;&gt;PeerJ Inc.&lt;/Field&gt;&lt;Field id=&quot;PublisherTrans&quot;&gt;&lt;/Field&gt;&lt;Field id=&quot;TITrans&quot;&gt;&lt;/Field&gt;&lt;Field id=&quot;Title&quot;&gt;Shannon diversity index: a call to replace the original Shannon's formula with unbiased estimator in the population genetics studies&lt;/Field&gt;&lt;Field id=&quot;Translator&quot;&gt;&lt;/Field&gt;&lt;Field id=&quot;Type&quot;&gt;{041D4F77-279E-4405-0002-4388361B9CFF}&lt;/Field&gt;&lt;Field id=&quot;Version&quot;&gt;&lt;/Field&gt;&lt;Field id=&quot;Vol&quot;&gt;8&lt;/Field&gt;&lt;Field id=&quot;Factor&quot;&gt;2.3&lt;/Field&gt;&lt;Field id=&quot;Author2&quot;&gt;Konopiński,MK;&lt;/Field&gt;&lt;/Data&gt;&lt;Ref&gt;&lt;Display&gt;&lt;Text StringText=&quot;「RefIndex」&quot; StringTextOri=&quot;「RefIndex」&quot;/&gt;&lt;/Display&gt;&lt;/Ref&gt;&lt;Doc&gt;&lt;Display&gt;&lt;Text StringText=&quot;Konopiński MK&quot; StringGroup=&quot;Author&quot;/&gt;&lt;Text StringText=&quot;. &quot; StringGroup=&quot;Author&quot;/&gt;&lt;Text StringText=&quot;Shannon diversity index: a call to replace the original Shannon's formula with unbiased estimator in the population genetics studies&quot; StringGroup=&quot;Title&quot;/&gt;&lt;Text StringText=&quot;. &quot; StringGroup=&quot;Title&quot;/&gt;&lt;Text StringText=&quot;PeerJ&quot; StringGroup=&quot;Magazine&quot;/&gt;&lt;Text StringText=&quot;. &quot; StringGroup=&quot;Magazine&quot;/&gt;&lt;Text StringText=&quot;2020&quot; StringGroup=&quot;PubYear&quot;/&gt;&lt;Text StringText=&quot;;&quot; StringGroup=&quot;PubYear&quot;/&gt;&lt;Text StringText=&quot;8&quot; StringGroup=&quot;Vol&quot;/&gt;&lt;Text StringText=&quot;:&quot; StringGroup=&quot;PageNum&quot;/&gt;&lt;Text StringText=&quot;e9391&quot; StringGroup=&quot;PageNum&quot;/&gt;&lt;Text StringText=&quot;.&quot; StringGroup=&quot;none&quot;/&gt;&lt;/Display&gt;&lt;/Doc&gt;&lt;/KyMRNote&gt;"/>
    <w:docVar w:name="KY.MR.DATA{771DB95A-D201-4036-B023-EB55B4A87BC4}41" w:val="&lt;KyMRNote dbid=&quot;{771DB95A-D201-4036-B023-EB55B4A87BC4}&quot; recid=&quot;41&quot; index=&quot;1&quot;&gt;&lt;Data&gt;&lt;Field id=&quot;AccessNum&quot;&gt;34980519&lt;/Field&gt;&lt;Field id=&quot;Author&quot; FirstData=&quot;1&quot; FirstStyle=&quot;393216&quot; OtherStyle=&quot;0&quot;&gt;Zhu Z;Kong W;Wang H;Xiao Y;Shi Y;Gan L;Sun Y;Tang H;Xia Z;&lt;/Field&gt;&lt;Field id=&quot;AuthorTrans&quot;&gt;&lt;/Field&gt;&lt;Field id=&quot;DOI&quot;&gt;10.1016/j.burns.2021.12.007&lt;/Field&gt;&lt;Field id=&quot;Editor&quot;&gt;&lt;/Field&gt;&lt;Field id=&quot;FmtTitle&quot;&gt;&lt;/Field&gt;&lt;Field id=&quot;FullAuthor&quot;&gt;Zhu, Zhe;Kong, Weishi;Wang, Haibo;Xiao, Yongqiang;Shi, Ying;Gan, Lanxia;Sun, Yu;Tang, Hongtai;Xia, Zhaofan;&lt;/Field&gt;&lt;Field id=&quot;ISSN&quot;&gt;0305-4179&lt;/Field&gt;&lt;Field id=&quot;Issue&quot;&gt;8&lt;/Field&gt;&lt;Field id=&quot;LIID&quot;&gt;41&lt;/Field&gt;&lt;Field id=&quot;Magazine&quot;&gt;Burns : journal of the International Society for Burn Injuries&lt;/Field&gt;&lt;Field id=&quot;MagazineAB&quot;&gt;Burns&lt;/Field&gt;&lt;Field id=&quot;MagazineTrans&quot;&gt;&lt;/Field&gt;&lt;Field id=&quot;PageNum&quot;&gt;1874-1884&lt;/Field&gt;&lt;Field id=&quot;PubDate&quot;&gt;Dec&lt;/Field&gt;&lt;Field id=&quot;PubPlace&quot;&gt;Netherlands&lt;/Field&gt;&lt;Field id=&quot;PubPlaceTrans&quot;&gt;&lt;/Field&gt;&lt;Field id=&quot;PubYear&quot;&gt;2022&lt;/Field&gt;&lt;Field id=&quot;Publisher&quot;&gt;Elsevier Ltd&lt;/Field&gt;&lt;Field id=&quot;PublisherTrans&quot;&gt;&lt;/Field&gt;&lt;Field id=&quot;TITrans&quot;&gt;&lt;/Field&gt;&lt;Field id=&quot;Title&quot;&gt;Clinical status of hospitalized keloid cases from 2013 to 2018.&lt;/Field&gt;&lt;Field id=&quot;Translator&quot;&gt;&lt;/Field&gt;&lt;Field id=&quot;Type&quot;&gt;{041D4F77-279E-4405-0002-4388361B9CFF}&lt;/Field&gt;&lt;Field id=&quot;Version&quot;&gt;&lt;/Field&gt;&lt;Field id=&quot;Vol&quot;&gt;48&lt;/Field&gt;&lt;Field id=&quot;Factor&quot;&gt;3.2&lt;/Field&gt;&lt;Field id=&quot;Author2&quot;&gt;Zhu,Z;Kong,W;Wang,H;Xiao,Y;Shi,Y;Gan,L;&lt;/Field&gt;&lt;/Data&gt;&lt;Ref&gt;&lt;Display&gt;&lt;Text StringText=&quot;「RefIndex」&quot; StringTextOri=&quot;「RefIndex」&quot;/&gt;&lt;/Display&gt;&lt;/Ref&gt;&lt;Doc&gt;&lt;Display&gt;&lt;Text StringText=&quot;Zhu Z, Kong W, Wang H, Xiao Y, Shi Y, Gan L, et al.&quot; StringGroup=&quot;Author&quot;/&gt;&lt;Text StringText=&quot; &quot; StringGroup=&quot;Author&quot;/&gt;&lt;Text StringText=&quot;Clinical status of hospitalized keloid cases from 2013 to 2018&quot; StringGroup=&quot;Title&quot;/&gt;&lt;Text StringText=&quot;. &quot; StringGroup=&quot;Title&quot;/&gt;&lt;Text StringText=&quot;Burns&quot; StringGroup=&quot;Magazine&quot;/&gt;&lt;Text StringText=&quot;. &quot; StringGroup=&quot;Magazine&quot;/&gt;&lt;Text StringText=&quot;2022&quot; StringGroup=&quot;PubYear&quot;/&gt;&lt;Text StringText=&quot;;&quot; StringGroup=&quot;PubYear&quot;/&gt;&lt;Text StringText=&quot;48&quot; StringGroup=&quot;Vol&quot;/&gt;&lt;Text StringText=&quot;(&quot; StringGroup=&quot;Issue&quot;/&gt;&lt;Text StringText=&quot;8&quot; StringGroup=&quot;Issue&quot;/&gt;&lt;Text StringText=&quot;)&quot; StringGroup=&quot;Issue&quot;/&gt;&lt;Text StringText=&quot;:&quot; StringGroup=&quot;PageNum&quot;/&gt;&lt;Text StringText=&quot;1874-84&quot; StringGroup=&quot;PageNum&quot;/&gt;&lt;Text StringText=&quot;. https://doi.org/&quot; StringGroup=&quot;DOI&quot;/&gt;&lt;Text StringText=&quot;10.1016/j.burns.2021.12.007&quot; StringGroup=&quot;DOI&quot;/&gt;&lt;Text StringText=&quot;.&quot; StringGroup=&quot;DOI&quot;/&gt;&lt;/Display&gt;&lt;/Doc&gt;&lt;/KyMRNote&gt;"/>
    <w:docVar w:name="KY.MR.DATA{771DB95A-D201-4036-B023-EB55B4A87BC4}42" w:val="&lt;KyMRNote dbid=&quot;{771DB95A-D201-4036-B023-EB55B4A87BC4}&quot; recid=&quot;42&quot; index=&quot;2&quot;&gt;&lt;Data&gt;&lt;Field id=&quot;AccessNum&quot;&gt;29240586&lt;/Field&gt;&lt;Field id=&quot;Author&quot; FirstData=&quot;1&quot; FirstStyle=&quot;720896&quot; OtherStyle=&quot;0&quot;&gt;Ghazawi FM;Zargham R;Gilardino MS;Sasseville D;Jafarian F;&lt;/Field&gt;&lt;Field id=&quot;AuthorTrans&quot;&gt;&lt;/Field&gt;&lt;Field id=&quot;DOI&quot;&gt;10.1097/01.ASW.0000527576.27489.0f&lt;/Field&gt;&lt;Field id=&quot;Editor&quot;&gt;&lt;/Field&gt;&lt;Field id=&quot;FmtTitle&quot;&gt;&lt;/Field&gt;&lt;Field id=&quot;FullAuthor&quot;&gt;Ghazawi, Feras M;Zargham, Ramin;Gilardino, Mirko S;Sasseville, Denis;Jafarian, Fatemeh;&lt;/Field&gt;&lt;Field id=&quot;ISSN&quot;&gt;1527-7941&lt;/Field&gt;&lt;Field id=&quot;Issue&quot;&gt;1&lt;/Field&gt;&lt;Field id=&quot;LIID&quot;&gt;42&lt;/Field&gt;&lt;Field id=&quot;Magazine&quot;&gt;Advances in skin &amp;amp; wound care&lt;/Field&gt;&lt;Field id=&quot;MagazineAB&quot;&gt;Adv Skin Wound Care&lt;/Field&gt;&lt;Field id=&quot;MagazineTrans&quot;&gt;&lt;/Field&gt;&lt;Field id=&quot;PageNum&quot;&gt;582-595&lt;/Field&gt;&lt;Field id=&quot;PubDate&quot;&gt;Jan&lt;/Field&gt;&lt;Field id=&quot;PubPlace&quot;&gt;United States&lt;/Field&gt;&lt;Field id=&quot;PubPlaceTrans&quot;&gt;&lt;/Field&gt;&lt;Field id=&quot;PubYear&quot;&gt;2018&lt;/Field&gt;&lt;Field id=&quot;Publisher&quot;&gt;Lippincott Williams and Wilkins Ltd.&lt;/Field&gt;&lt;Field id=&quot;PublisherTrans&quot;&gt;&lt;/Field&gt;&lt;Field id=&quot;TITrans&quot;&gt;&lt;/Field&gt;&lt;Field id=&quot;Title&quot;&gt;Insights into the Pathophysiology of Hypertrophic Scars and Keloids: How Do They Differ?&lt;/Field&gt;&lt;Field id=&quot;Translator&quot;&gt;&lt;/Field&gt;&lt;Field id=&quot;Type&quot;&gt;{041D4F77-279E-4405-0002-4388361B9CFF}&lt;/Field&gt;&lt;Field id=&quot;Version&quot;&gt;&lt;/Field&gt;&lt;Field id=&quot;Vol&quot;&gt;31&lt;/Field&gt;&lt;Field id=&quot;Factor&quot;&gt;1.7&lt;/Field&gt;&lt;Field id=&quot;Author2&quot;&gt;Ghazawi,FM;Zargham,R;Gilardino,MS;Sasseville,D;Jafarian,F;&lt;/Field&gt;&lt;/Data&gt;&lt;Ref&gt;&lt;Display&gt;&lt;Text StringText=&quot;「RefIndex」&quot; StringTextOri=&quot;「RefIndex」&quot;/&gt;&lt;/Display&gt;&lt;/Ref&gt;&lt;Doc&gt;&lt;Display&gt;&lt;Text StringText=&quot;Ghazawi FM, Zargham R, Gilardino MS, Sasseville D, Jafarian F&quot; StringGroup=&quot;Author&quot;/&gt;&lt;Text StringText=&quot;. &quot; StringGroup=&quot;Author&quot;/&gt;&lt;Text StringText=&quot;Insights into the Pathophysiology of Hypertrophic Scars and Keloids: How Do They Differ&quot; StringGroup=&quot;Title&quot;/&gt;&lt;Text StringText=&quot;. &quot; StringGroup=&quot;Title&quot;/&gt;&lt;Text StringText=&quot;Adv Skin Wound Care&quot; StringGroup=&quot;Magazine&quot;/&gt;&lt;Text StringText=&quot;. &quot; StringGroup=&quot;Magazine&quot;/&gt;&lt;Text StringText=&quot;2018&quot; StringGroup=&quot;PubYear&quot;/&gt;&lt;Text StringText=&quot;;&quot; StringGroup=&quot;PubYear&quot;/&gt;&lt;Text StringText=&quot;31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582-95&quot; StringGroup=&quot;PageNum&quot;/&gt;&lt;Text StringText=&quot;. https://doi.org/&quot; StringGroup=&quot;DOI&quot;/&gt;&lt;Text StringText=&quot;10.1097/01.ASW.0000527576.27489.0f&quot; StringGroup=&quot;DOI&quot;/&gt;&lt;Text StringText=&quot;.&quot; StringGroup=&quot;DOI&quot;/&gt;&lt;/Display&gt;&lt;/Doc&gt;&lt;/KyMRNote&gt;"/>
    <w:docVar w:name="KY.MR.DATA{771DB95A-D201-4036-B023-EB55B4A87BC4}43" w:val="&lt;KyMRNote dbid=&quot;{771DB95A-D201-4036-B023-EB55B4A87BC4}&quot; recid=&quot;43&quot; index=&quot;3&quot;&gt;&lt;Data&gt;&lt;Field id=&quot;AccessNum&quot;&gt;33414417&lt;/Field&gt;&lt;Field id=&quot;Author&quot; FirstData=&quot;1&quot; FirstStyle=&quot;524288&quot; OtherStyle=&quot;0&quot;&gt;Liang Y;Zhou R;Fu X;Wang C;Wang D;&lt;/Field&gt;&lt;Field id=&quot;AuthorTrans&quot;&gt;&lt;/Field&gt;&lt;Field id=&quot;DOI&quot;&gt;10.1038/s41419-020-03323-x&lt;/Field&gt;&lt;Field id=&quot;Editor&quot;&gt;&lt;/Field&gt;&lt;Field id=&quot;FmtTitle&quot;&gt;&lt;/Field&gt;&lt;Field id=&quot;FullAuthor&quot;&gt;Liang, Yimin;Zhou, Renpeng;Fu, Xiujun;Wang, Chen;Wang, Danru;&lt;/Field&gt;&lt;Field id=&quot;ISSN&quot;&gt;2041-4889&lt;/Field&gt;&lt;Field id=&quot;Issue&quot;&gt;1&lt;/Field&gt;&lt;Field id=&quot;LIID&quot;&gt;43&lt;/Field&gt;&lt;Field id=&quot;Magazine&quot;&gt;Cell death &amp;amp; disease&lt;/Field&gt;&lt;Field id=&quot;MagazineAB&quot;&gt;Cell Death Dis&lt;/Field&gt;&lt;Field id=&quot;MagazineTrans&quot;&gt;&lt;/Field&gt;&lt;Field id=&quot;PageNum&quot;&gt;40&lt;/Field&gt;&lt;Field id=&quot;PubDate&quot;&gt;Jan 5&lt;/Field&gt;&lt;Field id=&quot;PubPlace&quot;&gt;England&lt;/Field&gt;&lt;Field id=&quot;PubPlaceTrans&quot;&gt;&lt;/Field&gt;&lt;Field id=&quot;PubYear&quot;&gt;2021&lt;/Field&gt;&lt;Field id=&quot;Publisher&quot;&gt;Springer Nature&lt;/Field&gt;&lt;Field id=&quot;PublisherTrans&quot;&gt;&lt;/Field&gt;&lt;Field id=&quot;TITrans&quot;&gt;&lt;/Field&gt;&lt;Field id=&quot;Title&quot;&gt;HOXA5 counteracts the function of pathological scar-derived fibroblasts by partially activating p53 signaling&lt;/Field&gt;&lt;Field id=&quot;Translator&quot;&gt;&lt;/Field&gt;&lt;Field id=&quot;Type&quot;&gt;{041D4F77-279E-4405-0002-4388361B9CFF}&lt;/Field&gt;&lt;Field id=&quot;Version&quot;&gt;&lt;/Field&gt;&lt;Field id=&quot;Vol&quot;&gt;12&lt;/Field&gt;&lt;Field id=&quot;Factor&quot;&gt;8.1&lt;/Field&gt;&lt;Field id=&quot;Author2&quot;&gt;Liang,Y;Zhou,R;Fu,X;Wang,C;Wang,D;&lt;/Field&gt;&lt;/Data&gt;&lt;Ref&gt;&lt;Display&gt;&lt;Text StringText=&quot;「RefIndex」&quot; StringTextOri=&quot;「RefIndex」&quot;/&gt;&lt;/Display&gt;&lt;/Ref&gt;&lt;Doc&gt;&lt;Display&gt;&lt;Text StringText=&quot;Liang Y, Zhou R, Fu X, Wang C, Wang D&quot; StringGroup=&quot;Author&quot;/&gt;&lt;Text StringText=&quot;. &quot; StringGroup=&quot;Author&quot;/&gt;&lt;Text StringText=&quot;HOXA5 counteracts the function of pathological scar-derived fibroblasts by partially activating p53 signaling&quot; StringGroup=&quot;Title&quot;/&gt;&lt;Text StringText=&quot;. &quot; StringGroup=&quot;Title&quot;/&gt;&lt;Text StringText=&quot;Cell Death Dis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12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40&quot; StringGroup=&quot;PageNum&quot;/&gt;&lt;Text StringText=&quot;. https://doi.org/&quot; StringGroup=&quot;DOI&quot;/&gt;&lt;Text StringText=&quot;10.1038/s41419-020-03323-x&quot; StringGroup=&quot;DOI&quot;/&gt;&lt;Text StringText=&quot;.&quot; StringGroup=&quot;DOI&quot;/&gt;&lt;/Display&gt;&lt;/Doc&gt;&lt;/KyMRNote&gt;"/>
    <w:docVar w:name="KY.MR.DATA{771DB95A-D201-4036-B023-EB55B4A87BC4}44" w:val="&lt;KyMRNote dbid=&quot;{771DB95A-D201-4036-B023-EB55B4A87BC4}&quot; recid=&quot;44&quot; index=&quot;4&quot;&gt;&lt;Data&gt;&lt;Field id=&quot;AccessNum&quot;&gt;33343575&lt;/Field&gt;&lt;Field id=&quot;Author&quot; FirstData=&quot;1&quot; FirstStyle=&quot;524288&quot; OtherStyle=&quot;0&quot;&gt;Wang ZC;Zhao WY;Cao Y;Liu YQ;Sun Q;Shi P;Cai JQ;Shen XZ;Tan WQ;&lt;/Field&gt;&lt;Field id=&quot;AuthorTrans&quot;&gt;&lt;/Field&gt;&lt;Field id=&quot;DOI&quot;&gt;10.3389/fimmu.2020.603187&lt;/Field&gt;&lt;Field id=&quot;Editor&quot;&gt;&lt;/Field&gt;&lt;Field id=&quot;FmtTitle&quot;&gt;&lt;/Field&gt;&lt;Field id=&quot;FullAuthor&quot;&gt;Wang, Zheng-Cai;Zhao, Wan-Yi;Cao, Yangyang;Liu, Yan-Qi;Sun, Qihang;Shi, Peng;Cai, Jia-Qin;Shen, Xiao Z;Tan, Wei-Qiang;&lt;/Field&gt;&lt;Field id=&quot;ISSN&quot;&gt;1664-3224&lt;/Field&gt;&lt;Field id=&quot;Issue&quot;&gt;&lt;/Field&gt;&lt;Field id=&quot;LIID&quot;&gt;44&lt;/Field&gt;&lt;Field id=&quot;Magazine&quot;&gt;Frontiers in immunology&lt;/Field&gt;&lt;Field id=&quot;MagazineAB&quot;&gt;Front Immunol&lt;/Field&gt;&lt;Field id=&quot;MagazineTrans&quot;&gt;&lt;/Field&gt;&lt;Field id=&quot;PageNum&quot;&gt;603187&lt;/Field&gt;&lt;Field id=&quot;PubDate&quot;&gt;&lt;/Field&gt;&lt;Field id=&quot;PubPlace&quot;&gt;Switzerland&lt;/Field&gt;&lt;Field id=&quot;PubPlaceTrans&quot;&gt;&lt;/Field&gt;&lt;Field id=&quot;PubYear&quot;&gt;2020&lt;/Field&gt;&lt;Field id=&quot;Publisher&quot;&gt;Frontiers Media S.A.&lt;/Field&gt;&lt;Field id=&quot;PublisherTrans&quot;&gt;&lt;/Field&gt;&lt;Field id=&quot;TITrans&quot;&gt;&lt;/Field&gt;&lt;Field id=&quot;Title&quot;&gt;The Roles of Inflammation in Keloid and Hypertrophic Scars&lt;/Field&gt;&lt;Field id=&quot;Translator&quot;&gt;&lt;/Field&gt;&lt;Field id=&quot;Type&quot;&gt;{041D4F77-279E-4405-0002-4388361B9CFF}&lt;/Field&gt;&lt;Field id=&quot;Version&quot;&gt;&lt;/Field&gt;&lt;Field id=&quot;Vol&quot;&gt;11&lt;/Field&gt;&lt;Field id=&quot;Factor&quot;&gt;5.7&lt;/Field&gt;&lt;Field id=&quot;Author2&quot;&gt;Wang,ZC;Zhao,WY;Cao,Y;Liu,YQ;Sun,Q;Shi,P;&lt;/Field&gt;&lt;/Data&gt;&lt;Ref&gt;&lt;Display&gt;&lt;Text StringText=&quot;「RefIndex」&quot; StringTextOri=&quot;「RefIndex」&quot;/&gt;&lt;/Display&gt;&lt;/Ref&gt;&lt;Doc&gt;&lt;Display&gt;&lt;Text StringText=&quot;Wang ZC, Zhao WY, Cao Y, Liu YQ, Sun Q, Shi P, et al.&quot; StringGroup=&quot;Author&quot;/&gt;&lt;Text StringText=&quot; &quot; StringGroup=&quot;Author&quot;/&gt;&lt;Text StringText=&quot;The Roles of Inflammation in Keloid and Hypertrophic Scars&quot; StringGroup=&quot;Title&quot;/&gt;&lt;Text StringText=&quot;. &quot; StringGroup=&quot;Title&quot;/&gt;&lt;Text StringText=&quot;Front Immunol&quot; StringGroup=&quot;Magazine&quot;/&gt;&lt;Text StringText=&quot;. &quot; StringGroup=&quot;Magazine&quot;/&gt;&lt;Text StringText=&quot;2020&quot; StringGroup=&quot;PubYear&quot;/&gt;&lt;Text StringText=&quot;;&quot; StringGroup=&quot;PubYear&quot;/&gt;&lt;Text StringText=&quot;11&quot; StringGroup=&quot;Vol&quot;/&gt;&lt;Text StringText=&quot;:&quot; StringGroup=&quot;PageNum&quot;/&gt;&lt;Text StringText=&quot;603187&quot; StringGroup=&quot;PageNum&quot;/&gt;&lt;Text StringText=&quot;. https://doi.org/&quot; StringGroup=&quot;DOI&quot;/&gt;&lt;Text StringText=&quot;10.3389/fimmu.2020.603187&quot; StringGroup=&quot;DOI&quot;/&gt;&lt;Text StringText=&quot;.&quot; StringGroup=&quot;DOI&quot;/&gt;&lt;/Display&gt;&lt;/Doc&gt;&lt;/KyMRNote&gt;"/>
    <w:docVar w:name="KY.MR.DATA{771DB95A-D201-4036-B023-EB55B4A87BC4}47" w:val="&lt;KyMRNote dbid=&quot;{771DB95A-D201-4036-B023-EB55B4A87BC4}&quot; recid=&quot;47&quot; index=&quot;5&quot;&gt;&lt;Data&gt;&lt;Field id=&quot;AccessNum&quot;&gt;31246819&lt;/Field&gt;&lt;Field id=&quot;Author&quot; FirstData=&quot;1&quot; FirstStyle=&quot;458752&quot; OtherStyle=&quot;0&quot;&gt;Dohi T;Padmanabhan J;Akaishi S;Than PA;Terashima M;Matsumoto NN;Ogawa R;Gurtner GC;&lt;/Field&gt;&lt;Field id=&quot;AuthorTrans&quot;&gt;&lt;/Field&gt;&lt;Field id=&quot;DOI&quot;&gt;10.1097/PRS.0000000000005717&lt;/Field&gt;&lt;Field id=&quot;Editor&quot;&gt;&lt;/Field&gt;&lt;Field id=&quot;FmtTitle&quot;&gt;&lt;/Field&gt;&lt;Field id=&quot;FullAuthor&quot;&gt;Dohi, Teruyuki;Padmanabhan, Jagannath;Akaishi, Satoshi;Than, Peter A;Terashima, Masao;Matsumoto, Noriko N;Ogawa, Rei;Gurtner, Geoffrey C;&lt;/Field&gt;&lt;Field id=&quot;ISSN&quot;&gt;0032-1052&lt;/Field&gt;&lt;Field id=&quot;Issue&quot;&gt;1&lt;/Field&gt;&lt;Field id=&quot;LIID&quot;&gt;47&lt;/Field&gt;&lt;Field id=&quot;Magazine&quot;&gt;Plastic and reconstructive surgery&lt;/Field&gt;&lt;Field id=&quot;MagazineAB&quot;&gt;Plast Reconstr Surg&lt;/Field&gt;&lt;Field id=&quot;MagazineTrans&quot;&gt;&lt;/Field&gt;&lt;Field id=&quot;PageNum&quot;&gt;58e-67e&lt;/Field&gt;&lt;Field id=&quot;PubDate&quot;&gt;Jul&lt;/Field&gt;&lt;Field id=&quot;PubPlace&quot;&gt;United States&lt;/Field&gt;&lt;Field id=&quot;PubPlaceTrans&quot;&gt;&lt;/Field&gt;&lt;Field id=&quot;PubYear&quot;&gt;2019&lt;/Field&gt;&lt;Field id=&quot;Publisher&quot;&gt;Lippincott Williams and Wilkins Ltd.&lt;/Field&gt;&lt;Field id=&quot;PublisherTrans&quot;&gt;&lt;/Field&gt;&lt;Field id=&quot;TITrans&quot;&gt;&lt;/Field&gt;&lt;Field id=&quot;Title&quot;&gt;The Interplay of Mechanical Stress, Strain, and Stiffness at the Keloid Periphery Correlates with Increased Caveolin-1/ROCK Signaling and Scar Progression&lt;/Field&gt;&lt;Field id=&quot;Translator&quot;&gt;&lt;/Field&gt;&lt;Field id=&quot;Type&quot;&gt;{041D4F77-279E-4405-0002-4388361B9CFF}&lt;/Field&gt;&lt;Field id=&quot;Version&quot;&gt;&lt;/Field&gt;&lt;Field id=&quot;Vol&quot;&gt;144&lt;/Field&gt;&lt;Field id=&quot;Factor&quot;&gt;3.2&lt;/Field&gt;&lt;Field id=&quot;Author2&quot;&gt;Dohi,T;Padmanabhan,J;Akaishi,S;Than,PA;Terashima,M;Matsumoto,NN;&lt;/Field&gt;&lt;/Data&gt;&lt;Ref&gt;&lt;Display&gt;&lt;Text StringText=&quot;「RefIndex」&quot; StringTextOri=&quot;「RefIndex」&quot;/&gt;&lt;/Display&gt;&lt;/Ref&gt;&lt;Doc&gt;&lt;Display&gt;&lt;Text StringText=&quot;Dohi T, Padmanabhan J, Akaishi S, Than PA, Terashima M, Matsumoto NN, et al.&quot; StringGroup=&quot;Author&quot;/&gt;&lt;Text StringText=&quot; &quot; StringGroup=&quot;Author&quot;/&gt;&lt;Text StringText=&quot;The Interplay of Mechanical Stress, Strain, and Stiffness at the Keloid Periphery Correlates with Increased Caveolin-1/ROCK Signaling and Scar Progression&quot; StringGroup=&quot;Title&quot;/&gt;&lt;Text StringText=&quot;. &quot; StringGroup=&quot;Title&quot;/&gt;&lt;Text StringText=&quot;Plast Reconstr Surg&quot; StringGroup=&quot;Magazine&quot;/&gt;&lt;Text StringText=&quot;. &quot; StringGroup=&quot;Magazine&quot;/&gt;&lt;Text StringText=&quot;2019&quot; StringGroup=&quot;PubYear&quot;/&gt;&lt;Text StringText=&quot;;&quot; StringGroup=&quot;PubYear&quot;/&gt;&lt;Text StringText=&quot;144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58e-67e&quot; StringGroup=&quot;PageNum&quot;/&gt;&lt;Text StringText=&quot;. https://doi.org/&quot; StringGroup=&quot;DOI&quot;/&gt;&lt;Text StringText=&quot;10.1097/PRS.0000000000005717&quot; StringGroup=&quot;DOI&quot;/&gt;&lt;Text StringText=&quot;.&quot; StringGroup=&quot;DOI&quot;/&gt;&lt;/Display&gt;&lt;/Doc&gt;&lt;/KyMRNote&gt;"/>
    <w:docVar w:name="KY.MR.DATA{771DB95A-D201-4036-B023-EB55B4A87BC4}48" w:val="&lt;KyMRNote dbid=&quot;{771DB95A-D201-4036-B023-EB55B4A87BC4}&quot; recid=&quot;48&quot; index=&quot;6&quot;&gt;&lt;Data&gt;&lt;Field id=&quot;AccessNum&quot;&gt;30688891&lt;/Field&gt;&lt;Field id=&quot;Author&quot; FirstData=&quot;1&quot; FirstStyle=&quot;589824&quot; OtherStyle=&quot;0&quot;&gt;Sobec RL;Fodor L;Bodog F;&lt;/Field&gt;&lt;Field id=&quot;AuthorTrans&quot;&gt;&lt;/Field&gt;&lt;Field id=&quot;DOI&quot;&gt;10.1097/PRS.0000000000005275&lt;/Field&gt;&lt;Field id=&quot;Editor&quot;&gt;&lt;/Field&gt;&lt;Field id=&quot;FmtTitle&quot;&gt;&lt;/Field&gt;&lt;Field id=&quot;FullAuthor&quot;&gt;Sobec, Raluca L;Fodor, Lucian;Bodog, Florian;&lt;/Field&gt;&lt;Field id=&quot;ISSN&quot;&gt;0032-1052&lt;/Field&gt;&lt;Field id=&quot;Issue&quot;&gt;2&lt;/Field&gt;&lt;Field id=&quot;LIID&quot;&gt;48&lt;/Field&gt;&lt;Field id=&quot;Magazine&quot;&gt;Plastic and reconstructive surgery&lt;/Field&gt;&lt;Field id=&quot;MagazineAB&quot;&gt;Plast Reconstr Surg&lt;/Field&gt;&lt;Field id=&quot;MagazineTrans&quot;&gt;&lt;/Field&gt;&lt;Field id=&quot;PageNum&quot;&gt;481-487&lt;/Field&gt;&lt;Field id=&quot;PubDate&quot;&gt;Feb&lt;/Field&gt;&lt;Field id=&quot;PubPlace&quot;&gt;United States&lt;/Field&gt;&lt;Field id=&quot;PubPlaceTrans&quot;&gt;&lt;/Field&gt;&lt;Field id=&quot;PubYear&quot;&gt;2019&lt;/Field&gt;&lt;Field id=&quot;Publisher&quot;&gt;Lippincott Williams and Wilkins Ltd.&lt;/Field&gt;&lt;Field id=&quot;PublisherTrans&quot;&gt;&lt;/Field&gt;&lt;Field id=&quot;TITrans&quot;&gt;&lt;/Field&gt;&lt;Field id=&quot;Title&quot;&gt;Topical Oxandrolone Reduces Ear Hypertrophic Scar Formation in Rabbits&lt;/Field&gt;&lt;Field id=&quot;Translator&quot;&gt;&lt;/Field&gt;&lt;Field id=&quot;Type&quot;&gt;{041D4F77-279E-4405-0002-4388361B9CFF}&lt;/Field&gt;&lt;Field id=&quot;Version&quot;&gt;&lt;/Field&gt;&lt;Field id=&quot;Vol&quot;&gt;143&lt;/Field&gt;&lt;Field id=&quot;Factor&quot;&gt;3.2&lt;/Field&gt;&lt;Field id=&quot;Author2&quot;&gt;Sobec,RL;Fodor,L;Bodog,F;&lt;/Field&gt;&lt;/Data&gt;&lt;Ref&gt;&lt;Display&gt;&lt;Text StringText=&quot;「RefIndex」&quot; StringTextOri=&quot;「RefIndex」&quot;/&gt;&lt;/Display&gt;&lt;/Ref&gt;&lt;Doc&gt;&lt;Display&gt;&lt;Text StringText=&quot;Sobec RL, Fodor L, Bodog F&quot; StringGroup=&quot;Author&quot;/&gt;&lt;Text StringText=&quot;. &quot; StringGroup=&quot;Author&quot;/&gt;&lt;Text StringText=&quot;Topical Oxandrolone Reduces Ear Hypertrophic Scar Formation in Rabbits&quot; StringGroup=&quot;Title&quot;/&gt;&lt;Text StringText=&quot;. &quot; StringGroup=&quot;Title&quot;/&gt;&lt;Text StringText=&quot;Plast Reconstr Surg&quot; StringGroup=&quot;Magazine&quot;/&gt;&lt;Text StringText=&quot;. &quot; StringGroup=&quot;Magazine&quot;/&gt;&lt;Text StringText=&quot;2019&quot; StringGroup=&quot;PubYear&quot;/&gt;&lt;Text StringText=&quot;;&quot; StringGroup=&quot;PubYear&quot;/&gt;&lt;Text StringText=&quot;143&quot; StringGroup=&quot;Vol&quot;/&gt;&lt;Text StringText=&quot;(&quot; StringGroup=&quot;Issue&quot;/&gt;&lt;Text StringText=&quot;2&quot; StringGroup=&quot;Issue&quot;/&gt;&lt;Text StringText=&quot;)&quot; StringGroup=&quot;Issue&quot;/&gt;&lt;Text StringText=&quot;:&quot; StringGroup=&quot;PageNum&quot;/&gt;&lt;Text StringText=&quot;481-7&quot; StringGroup=&quot;PageNum&quot;/&gt;&lt;Text StringText=&quot;. https://doi.org/&quot; StringGroup=&quot;DOI&quot;/&gt;&lt;Text StringText=&quot;10.1097/PRS.0000000000005275&quot; StringGroup=&quot;DOI&quot;/&gt;&lt;Text StringText=&quot;.&quot; StringGroup=&quot;DOI&quot;/&gt;&lt;/Display&gt;&lt;/Doc&gt;&lt;/KyMRNote&gt;"/>
    <w:docVar w:name="KY.MR.DATA{771DB95A-D201-4036-B023-EB55B4A87BC4}49" w:val="&lt;KyMRNote dbid=&quot;{771DB95A-D201-4036-B023-EB55B4A87BC4}&quot; recid=&quot;49&quot; index=&quot;7&quot;&gt;&lt;Data&gt;&lt;Field id=&quot;AccessNum&quot;&gt;36541356&lt;/Field&gt;&lt;Field id=&quot;Author&quot; FirstData=&quot;1&quot; FirstStyle=&quot;524288&quot; OtherStyle=&quot;0&quot;&gt;Hong YK;Chang YH;Lin YC;Chen B;Guevara BEK;Hsu CK;&lt;/Field&gt;&lt;Field id=&quot;AuthorTrans&quot;&gt;&lt;/Field&gt;&lt;Field id=&quot;DOI&quot;&gt;10.1089/wound.2021.0161&lt;/Field&gt;&lt;Field id=&quot;Editor&quot;&gt;&lt;/Field&gt;&lt;Field id=&quot;FmtTitle&quot;&gt;&lt;/Field&gt;&lt;Field id=&quot;FullAuthor&quot;&gt;Hong, Yi-Kai;Chang, Yi-Han;Lin, Yu-Chen;Chen, Brandon;Guevara, Bryan Edgar K;Hsu, Chao-Kai;&lt;/Field&gt;&lt;Field id=&quot;ISSN&quot;&gt;2162-1918&lt;/Field&gt;&lt;Field id=&quot;Issue&quot;&gt;5&lt;/Field&gt;&lt;Field id=&quot;LIID&quot;&gt;49&lt;/Field&gt;&lt;Field id=&quot;Magazine&quot;&gt;Advances in wound care&lt;/Field&gt;&lt;Field id=&quot;MagazineAB&quot;&gt;Adv Wound Care (New Rochelle)&lt;/Field&gt;&lt;Field id=&quot;MagazineTrans&quot;&gt;&lt;/Field&gt;&lt;Field id=&quot;PageNum&quot;&gt;288-300&lt;/Field&gt;&lt;Field id=&quot;PubDate&quot;&gt;May&lt;/Field&gt;&lt;Field id=&quot;PubPlace&quot;&gt;United States&lt;/Field&gt;&lt;Field id=&quot;PubPlaceTrans&quot;&gt;&lt;/Field&gt;&lt;Field id=&quot;PubYear&quot;&gt;2023&lt;/Field&gt;&lt;Field id=&quot;Publisher&quot;&gt;Mary Ann Liebert Inc.&lt;/Field&gt;&lt;Field id=&quot;PublisherTrans&quot;&gt;&lt;/Field&gt;&lt;Field id=&quot;TITrans&quot;&gt;&lt;/Field&gt;&lt;Field id=&quot;Title&quot;&gt;Inflammation in Wound Healing and Pathological Scarring&lt;/Field&gt;&lt;Field id=&quot;Translator&quot;&gt;&lt;/Field&gt;&lt;Field id=&quot;Type&quot;&gt;{041D4F77-279E-4405-0002-4388361B9CFF}&lt;/Field&gt;&lt;Field id=&quot;Version&quot;&gt;&lt;/Field&gt;&lt;Field id=&quot;Vol&quot;&gt;12&lt;/Field&gt;&lt;Field id=&quot;Factor&quot;&gt;5.8&lt;/Field&gt;&lt;Field id=&quot;Author2&quot;&gt;Hong,YK;Chang,YH;Lin,YC;Chen,B;Guevara,B;Hsu,CK;&lt;/Field&gt;&lt;/Data&gt;&lt;Ref&gt;&lt;Display&gt;&lt;Text StringText=&quot;「RefIndex」&quot; StringTextOri=&quot;「RefIndex」&quot;/&gt;&lt;/Display&gt;&lt;/Ref&gt;&lt;Doc&gt;&lt;Display&gt;&lt;Text StringText=&quot;Hong YK, Chang YH, Lin YC, Chen B, Guevara B, Hsu CK&quot; StringGroup=&quot;Author&quot;/&gt;&lt;Text StringText=&quot;. &quot; StringGroup=&quot;Author&quot;/&gt;&lt;Text StringText=&quot;Inflammation in Wound Healing and Pathological Scarring&quot; StringGroup=&quot;Title&quot;/&gt;&lt;Text StringText=&quot;. &quot; StringGroup=&quot;Title&quot;/&gt;&lt;Text StringText=&quot;Adv Wound Care (New Rochelle)&quot; StringGroup=&quot;Magazine&quot;/&gt;&lt;Text StringText=&quot;. &quot; StringGroup=&quot;Magazine&quot;/&gt;&lt;Text StringText=&quot;2023&quot; StringGroup=&quot;PubYear&quot;/&gt;&lt;Text StringText=&quot;;&quot; StringGroup=&quot;PubYear&quot;/&gt;&lt;Text StringText=&quot;12&quot; StringGroup=&quot;Vol&quot;/&gt;&lt;Text StringText=&quot;(&quot; StringGroup=&quot;Issue&quot;/&gt;&lt;Text StringText=&quot;5&quot; StringGroup=&quot;Issue&quot;/&gt;&lt;Text StringText=&quot;)&quot; StringGroup=&quot;Issue&quot;/&gt;&lt;Text StringText=&quot;:&quot; StringGroup=&quot;PageNum&quot;/&gt;&lt;Text StringText=&quot;288-300&quot; StringGroup=&quot;PageNum&quot;/&gt;&lt;Text StringText=&quot;. https://doi.org/&quot; StringGroup=&quot;DOI&quot;/&gt;&lt;Text StringText=&quot;10.1089/wound.2021.0161&quot; StringGroup=&quot;DOI&quot;/&gt;&lt;Text StringText=&quot;.&quot; StringGroup=&quot;DOI&quot;/&gt;&lt;/Display&gt;&lt;/Doc&gt;&lt;/KyMRNote&gt;"/>
    <w:docVar w:name="KY.MR.DATA{771DB95A-D201-4036-B023-EB55B4A87BC4}50" w:val="&lt;KyMRNote dbid=&quot;{771DB95A-D201-4036-B023-EB55B4A87BC4}&quot; recid=&quot;50&quot; index=&quot;8&quot;&gt;&lt;Data&gt;&lt;Field id=&quot;AccessNum&quot;&gt;28287424&lt;/Field&gt;&lt;Field id=&quot;Author&quot; FirstData=&quot;1&quot; FirstStyle=&quot;524288&quot; OtherStyle=&quot;0&quot;&gt;Ogawa R;&lt;/Field&gt;&lt;Field id=&quot;AuthorTrans&quot;&gt;&lt;/Field&gt;&lt;Field id=&quot;DOI&quot;&gt;10.3390/ijms18030606&lt;/Field&gt;&lt;Field id=&quot;Editor&quot;&gt;&lt;/Field&gt;&lt;Field id=&quot;FmtTitle&quot;&gt;&lt;/Field&gt;&lt;Field id=&quot;FullAuthor&quot;&gt;Ogawa, Rei;&lt;/Field&gt;&lt;Field id=&quot;ISSN&quot;&gt;1422-0067&lt;/Field&gt;&lt;Field id=&quot;Issue&quot;&gt;3&lt;/Field&gt;&lt;Field id=&quot;LIID&quot;&gt;50&lt;/Field&gt;&lt;Field id=&quot;Magazine&quot;&gt;International journal of molecular sciences&lt;/Field&gt;&lt;Field id=&quot;MagazineAB&quot;&gt;Int J Mol Sci&lt;/Field&gt;&lt;Field id=&quot;MagazineTrans&quot;&gt;&lt;/Field&gt;&lt;Field id=&quot;PageNum&quot;&gt;606&lt;/Field&gt;&lt;Field id=&quot;PubDate&quot;&gt;Mar 10&lt;/Field&gt;&lt;Field id=&quot;PubPlace&quot;&gt;Switzerland&lt;/Field&gt;&lt;Field id=&quot;PubPlaceTrans&quot;&gt;&lt;/Field&gt;&lt;Field id=&quot;PubYear&quot;&gt;2017&lt;/Field&gt;&lt;Field id=&quot;Publisher&quot;&gt;MDPI (Basel, Switzerland)&lt;/Field&gt;&lt;Field id=&quot;PublisherTrans&quot;&gt;&lt;/Field&gt;&lt;Field id=&quot;TITrans&quot;&gt;&lt;/Field&gt;&lt;Field id=&quot;Title&quot;&gt;Keloid and Hypertrophic Scars Are the Result of Chronic Inflammation in the Reticular Dermis&lt;/Field&gt;&lt;Field id=&quot;Translator&quot;&gt;&lt;/Field&gt;&lt;Field id=&quot;Type&quot;&gt;{041D4F77-279E-4405-0002-4388361B9CFF}&lt;/Field&gt;&lt;Field id=&quot;Version&quot;&gt;&lt;/Field&gt;&lt;Field id=&quot;Vol&quot;&gt;18&lt;/Field&gt;&lt;Field id=&quot;Factor&quot;&gt;4.9&lt;/Field&gt;&lt;Field id=&quot;Author2&quot;&gt;Ogawa,R;&lt;/Field&gt;&lt;/Data&gt;&lt;Ref&gt;&lt;Display&gt;&lt;Text StringText=&quot;「RefIndex」&quot; StringTextOri=&quot;「RefIndex」&quot;/&gt;&lt;/Display&gt;&lt;/Ref&gt;&lt;Doc&gt;&lt;Display&gt;&lt;Text StringText=&quot;Ogawa R&quot; StringGroup=&quot;Author&quot;/&gt;&lt;Text StringText=&quot;. &quot; StringGroup=&quot;Author&quot;/&gt;&lt;Text StringText=&quot;Keloid and Hypertrophic Scars Are the Result of Chronic Inflammation in the Reticular Dermis&quot; StringGroup=&quot;Title&quot;/&gt;&lt;Text StringText=&quot;. &quot; StringGroup=&quot;Title&quot;/&gt;&lt;Text StringText=&quot;Int J Mol Sci&quot; StringGroup=&quot;Magazine&quot;/&gt;&lt;Text StringText=&quot;. &quot; StringGroup=&quot;Magazine&quot;/&gt;&lt;Text StringText=&quot;2017&quot; StringGroup=&quot;PubYear&quot;/&gt;&lt;Text StringText=&quot;;&quot; StringGroup=&quot;PubYear&quot;/&gt;&lt;Text StringText=&quot;18&quot; StringGroup=&quot;Vol&quot;/&gt;&lt;Text StringText=&quot;(&quot; StringGroup=&quot;Issue&quot;/&gt;&lt;Text StringText=&quot;3&quot; StringGroup=&quot;Issue&quot;/&gt;&lt;Text StringText=&quot;)&quot; StringGroup=&quot;Issue&quot;/&gt;&lt;Text StringText=&quot;:&quot; StringGroup=&quot;PageNum&quot;/&gt;&lt;Text StringText=&quot;606&quot; StringGroup=&quot;PageNum&quot;/&gt;&lt;Text StringText=&quot;. https://doi.org/&quot; StringGroup=&quot;DOI&quot;/&gt;&lt;Text StringText=&quot;10.3390/ijms18030606&quot; StringGroup=&quot;DOI&quot;/&gt;&lt;Text StringText=&quot;.&quot; StringGroup=&quot;DOI&quot;/&gt;&lt;/Display&gt;&lt;/Doc&gt;&lt;/KyMRNote&gt;"/>
    <w:docVar w:name="KY.MR.DATA{771DB95A-D201-4036-B023-EB55B4A87BC4}51" w:val="&lt;KyMRNote dbid=&quot;{771DB95A-D201-4036-B023-EB55B4A87BC4}&quot; recid=&quot;51&quot; index=&quot;9&quot;&gt;&lt;Data&gt;&lt;Field id=&quot;AccessNum&quot;&gt;32741903&lt;/Field&gt;&lt;Field id=&quot;Author&quot; FirstData=&quot;1&quot; FirstStyle=&quot;524288&quot; OtherStyle=&quot;0&quot;&gt;Ogawa R;Dohi T;Tosa M;Aoki M;Akaishi S;&lt;/Field&gt;&lt;Field id=&quot;AuthorTrans&quot;&gt;&lt;/Field&gt;&lt;Field id=&quot;DOI&quot;&gt;10.1272/jnms.JNMS.2021_88-106&lt;/Field&gt;&lt;Field id=&quot;Editor&quot;&gt;&lt;/Field&gt;&lt;Field id=&quot;FmtTitle&quot;&gt;&lt;/Field&gt;&lt;Field id=&quot;FullAuthor&quot;&gt;Ogawa, Rei;Dohi, Teruyuki;Tosa, Mamiko;Aoki, Masayo;Akaishi, Satoshi;&lt;/Field&gt;&lt;Field id=&quot;ISSN&quot;&gt;1345-4676&lt;/Field&gt;&lt;Field id=&quot;Issue&quot;&gt;1&lt;/Field&gt;&lt;Field id=&quot;LIID&quot;&gt;51&lt;/Field&gt;&lt;Field id=&quot;Magazine&quot;&gt;Journal of Nippon Medical School = Nippon Ika Daigaku zasshi&lt;/Field&gt;&lt;Field id=&quot;MagazineAB&quot;&gt;J Nippon Med Sch&lt;/Field&gt;&lt;Field id=&quot;MagazineTrans&quot;&gt;&lt;/Field&gt;&lt;Field id=&quot;PageNum&quot;&gt;2-9&lt;/Field&gt;&lt;Field id=&quot;PubDate&quot;&gt;Mar 11&lt;/Field&gt;&lt;Field id=&quot;PubPlace&quot;&gt;Japan&lt;/Field&gt;&lt;Field id=&quot;PubPlaceTrans&quot;&gt;&lt;/Field&gt;&lt;Field id=&quot;PubYear&quot;&gt;2021&lt;/Field&gt;&lt;Field id=&quot;Publisher&quot;&gt;Medical Association of Nippon Medical School&lt;/Field&gt;&lt;Field id=&quot;PublisherTrans&quot;&gt;&lt;/Field&gt;&lt;Field id=&quot;TITrans&quot;&gt;&lt;/Field&gt;&lt;Field id=&quot;Title&quot;&gt;The Latest Strategy for Keloid and Hypertrophic Scar Prevention and Treatment: The Nippon Medical School (NMS) Protocol&lt;/Field&gt;&lt;Field id=&quot;Translator&quot;&gt;&lt;/Field&gt;&lt;Field id=&quot;Type&quot;&gt;{041D4F77-279E-4405-0002-4388361B9CFF}&lt;/Field&gt;&lt;Field id=&quot;Version&quot;&gt;&lt;/Field&gt;&lt;Field id=&quot;Vol&quot;&gt;88&lt;/Field&gt;&lt;Field id=&quot;Factor&quot;&gt;1.2&lt;/Field&gt;&lt;Field id=&quot;Author2&quot;&gt;Ogawa,R;Dohi,T;Tosa,M;Aoki,M;Akaishi,S;&lt;/Field&gt;&lt;/Data&gt;&lt;Ref&gt;&lt;Display&gt;&lt;Text StringText=&quot;「RefIndex」&quot; StringTextOri=&quot;「RefIndex」&quot;/&gt;&lt;/Display&gt;&lt;/Ref&gt;&lt;Doc&gt;&lt;Display&gt;&lt;Text StringText=&quot;Ogawa R, Dohi T, Tosa M, Aoki M, Akaishi S&quot; StringGroup=&quot;Author&quot;/&gt;&lt;Text StringText=&quot;. &quot; StringGroup=&quot;Author&quot;/&gt;&lt;Text StringText=&quot;The Latest Strategy for Keloid and Hypertrophic Scar Prevention and Treatment: The Nippon Medical School (NMS) Protocol&quot; StringGroup=&quot;Title&quot;/&gt;&lt;Text StringText=&quot;. &quot; StringGroup=&quot;Title&quot;/&gt;&lt;Text StringText=&quot;J Nippon Med Sch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88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2-9&quot; StringGroup=&quot;PageNum&quot;/&gt;&lt;Text StringText=&quot;. https://doi.org/&quot; StringGroup=&quot;DOI&quot;/&gt;&lt;Text StringText=&quot;10.1272/jnms.JNMS.2021_88-106&quot; StringGroup=&quot;DOI&quot;/&gt;&lt;Text StringText=&quot;.&quot; StringGroup=&quot;DOI&quot;/&gt;&lt;/Display&gt;&lt;/Doc&gt;&lt;/KyMRNote&gt;"/>
    <w:docVar w:name="KY.MR.DATA{771DB95A-D201-4036-B023-EB55B4A87BC4}52" w:val="&lt;KyMRNote dbid=&quot;{771DB95A-D201-4036-B023-EB55B4A87BC4}&quot; recid=&quot;52&quot; index=&quot;10&quot;&gt;&lt;Data&gt;&lt;Field id=&quot;AccessNum&quot;&gt;32890966&lt;/Field&gt;&lt;Field id=&quot;Author&quot; FirstData=&quot;1&quot; FirstStyle=&quot;327680&quot; OtherStyle=&quot;0&quot;&gt;Li T;Chen W;Zhang Q;Deng C;&lt;/Field&gt;&lt;Field id=&quot;AuthorTrans&quot;&gt;&lt;/Field&gt;&lt;Field id=&quot;DOI&quot;&gt;10.1016/j.biopha.2020.110611&lt;/Field&gt;&lt;Field id=&quot;Editor&quot;&gt;&lt;/Field&gt;&lt;Field id=&quot;FmtTitle&quot;&gt;&lt;/Field&gt;&lt;Field id=&quot;FullAuthor&quot;&gt;Li, Tianya;Chen, Wei;Zhang, Qun;Deng, Chenliang;&lt;/Field&gt;&lt;Field id=&quot;ISSN&quot;&gt;0753-3322&lt;/Field&gt;&lt;Field id=&quot;Issue&quot;&gt;&lt;/Field&gt;&lt;Field id=&quot;LIID&quot;&gt;52&lt;/Field&gt;&lt;Field id=&quot;Magazine&quot;&gt;Biomedicine &amp;amp; pharmacotherapy = Biomedecine &amp;amp; pharmacotherapie&lt;/Field&gt;&lt;Field id=&quot;MagazineAB&quot;&gt;Biomed Pharmacother&lt;/Field&gt;&lt;Field id=&quot;MagazineTrans&quot;&gt;&lt;/Field&gt;&lt;Field id=&quot;PageNum&quot;&gt;110611&lt;/Field&gt;&lt;Field id=&quot;PubDate&quot;&gt;Nov&lt;/Field&gt;&lt;Field id=&quot;PubPlace&quot;&gt;France&lt;/Field&gt;&lt;Field id=&quot;PubPlaceTrans&quot;&gt;&lt;/Field&gt;&lt;Field id=&quot;PubYear&quot;&gt;2020&lt;/Field&gt;&lt;Field id=&quot;Publisher&quot;&gt;other&lt;/Field&gt;&lt;Field id=&quot;PublisherTrans&quot;&gt;&lt;/Field&gt;&lt;Field id=&quot;TITrans&quot;&gt;&lt;/Field&gt;&lt;Field id=&quot;Title&quot;&gt;Human-specific gene CHRFAM7A mediates M2 macrophage polarization via the Notch pathway to ameliorate hypertrophic scar formation&lt;/Field&gt;&lt;Field id=&quot;Translator&quot;&gt;&lt;/Field&gt;&lt;Field id=&quot;Type&quot;&gt;{041D4F77-279E-4405-0002-4388361B9CFF}&lt;/Field&gt;&lt;Field id=&quot;Version&quot;&gt;&lt;/Field&gt;&lt;Field id=&quot;Vol&quot;&gt;131&lt;/Field&gt;&lt;Field id=&quot;Factor&quot;&gt;6.9&lt;/Field&gt;&lt;Field id=&quot;Author2&quot;&gt;Li,T;Chen,W;Zhang,Q;Deng,C;&lt;/Field&gt;&lt;/Data&gt;&lt;Ref&gt;&lt;Display&gt;&lt;Text StringText=&quot;「RefIndex」&quot; StringTextOri=&quot;「RefIndex」&quot;/&gt;&lt;/Display&gt;&lt;/Ref&gt;&lt;Doc&gt;&lt;Display&gt;&lt;Text StringText=&quot;Li T, Chen W, Zhang Q, Deng C&quot; StringGroup=&quot;Author&quot;/&gt;&lt;Text StringText=&quot;. &quot; StringGroup=&quot;Author&quot;/&gt;&lt;Text StringText=&quot;Human-specific gene CHRFAM7A mediates M2 macrophage polarization via the Notch pathway to ameliorate hypertrophic scar formation&quot; StringGroup=&quot;Title&quot;/&gt;&lt;Text StringText=&quot;. &quot; StringGroup=&quot;Title&quot;/&gt;&lt;Text StringText=&quot;Biomed Pharmacother&quot; StringGroup=&quot;Magazine&quot;/&gt;&lt;Text StringText=&quot;. &quot; StringGroup=&quot;Magazine&quot;/&gt;&lt;Text StringText=&quot;2020&quot; StringGroup=&quot;PubYear&quot;/&gt;&lt;Text StringText=&quot;;&quot; StringGroup=&quot;PubYear&quot;/&gt;&lt;Text StringText=&quot;131&quot; StringGroup=&quot;Vol&quot;/&gt;&lt;Text StringText=&quot;:&quot; StringGroup=&quot;PageNum&quot;/&gt;&lt;Text StringText=&quot;110611&quot; StringGroup=&quot;PageNum&quot;/&gt;&lt;Text StringText=&quot;. https://doi.org/&quot; StringGroup=&quot;DOI&quot;/&gt;&lt;Text StringText=&quot;10.1016/j.biopha.2020.110611&quot; StringGroup=&quot;DOI&quot;/&gt;&lt;Text StringText=&quot;.&quot; StringGroup=&quot;DOI&quot;/&gt;&lt;/Display&gt;&lt;/Doc&gt;&lt;/KyMRNote&gt;"/>
    <w:docVar w:name="KY.MR.DATA{771DB95A-D201-4036-B023-EB55B4A87BC4}53" w:val="&lt;KyMRNote dbid=&quot;{771DB95A-D201-4036-B023-EB55B4A87BC4}&quot; recid=&quot;53&quot; index=&quot;11&quot;&gt;&lt;Data&gt;&lt;Field id=&quot;AccessNum&quot;&gt;33516945&lt;/Field&gt;&lt;Field id=&quot;Author&quot; FirstData=&quot;1&quot; FirstStyle=&quot;524288&quot; OtherStyle=&quot;0&quot;&gt;Zhao LT;Gao LM;Chen XD;Wu XY;&lt;/Field&gt;&lt;Field id=&quot;AuthorTrans&quot;&gt;&lt;/Field&gt;&lt;Field id=&quot;DOI&quot;&gt;10.1016/j.pdpdt.2021.102200&lt;/Field&gt;&lt;Field id=&quot;Editor&quot;&gt;&lt;/Field&gt;&lt;Field id=&quot;FmtTitle&quot;&gt;&lt;/Field&gt;&lt;Field id=&quot;FullAuthor&quot;&gt;Zhao, Li-Tian;Gao, Li-Mu;Chen, Xiao-Dong;Wu, Xiao-Yan;&lt;/Field&gt;&lt;Field id=&quot;ISSN&quot;&gt;1572-1000&lt;/Field&gt;&lt;Field id=&quot;Issue&quot;&gt;&lt;/Field&gt;&lt;Field id=&quot;LIID&quot;&gt;53&lt;/Field&gt;&lt;Field id=&quot;Magazine&quot;&gt;Photodiagnosis and photodynamic therapy&lt;/Field&gt;&lt;Field id=&quot;MagazineAB&quot;&gt;Photodiagnosis Photodyn Ther&lt;/Field&gt;&lt;Field id=&quot;MagazineTrans&quot;&gt;&lt;/Field&gt;&lt;Field id=&quot;PageNum&quot;&gt;102200&lt;/Field&gt;&lt;Field id=&quot;PubDate&quot;&gt;Mar&lt;/Field&gt;&lt;Field id=&quot;PubPlace&quot;&gt;Netherlands&lt;/Field&gt;&lt;Field id=&quot;PubPlaceTrans&quot;&gt;&lt;/Field&gt;&lt;Field id=&quot;PubYear&quot;&gt;2021&lt;/Field&gt;&lt;Field id=&quot;Publisher&quot;&gt;Elsevier&lt;/Field&gt;&lt;Field id=&quot;PublisherTrans&quot;&gt;&lt;/Field&gt;&lt;Field id=&quot;TITrans&quot;&gt;&lt;/Field&gt;&lt;Field id=&quot;Title&quot;&gt;A massive mandibular keloid with severe infection: What is your treatment?&lt;/Field&gt;&lt;Field id=&quot;Translator&quot;&gt;&lt;/Field&gt;&lt;Field id=&quot;Type&quot;&gt;{041D4F77-279E-4405-0002-4388361B9CFF}&lt;/Field&gt;&lt;Field id=&quot;Version&quot;&gt;&lt;/Field&gt;&lt;Field id=&quot;Vol&quot;&gt;33&lt;/Field&gt;&lt;Field id=&quot;Factor&quot;&gt;3.1&lt;/Field&gt;&lt;Field id=&quot;Author2&quot;&gt;Zhao,LT;Gao,LM;Chen,XD;Wu,XY;&lt;/Field&gt;&lt;/Data&gt;&lt;Ref&gt;&lt;Display&gt;&lt;Text StringText=&quot;「RefIndex」&quot; StringTextOri=&quot;「RefIndex」&quot;/&gt;&lt;/Display&gt;&lt;/Ref&gt;&lt;Doc&gt;&lt;Display&gt;&lt;Text StringText=&quot;Zhao LT, Gao LM, Chen XD, Wu XY&quot; StringGroup=&quot;Author&quot;/&gt;&lt;Text StringText=&quot;. &quot; StringGroup=&quot;Author&quot;/&gt;&lt;Text StringText=&quot;A massive mandibular keloid with severe infection: What is your treatment&quot; StringGroup=&quot;Title&quot;/&gt;&lt;Text StringText=&quot;. &quot; StringGroup=&quot;Title&quot;/&gt;&lt;Text StringText=&quot;Photodiagnosis Photodyn Ther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33&quot; StringGroup=&quot;Vol&quot;/&gt;&lt;Text StringText=&quot;:&quot; StringGroup=&quot;PageNum&quot;/&gt;&lt;Text StringText=&quot;102200&quot; StringGroup=&quot;PageNum&quot;/&gt;&lt;Text StringText=&quot;. https://doi.org/&quot; StringGroup=&quot;DOI&quot;/&gt;&lt;Text StringText=&quot;10.1016/j.pdpdt.2021.102200&quot; StringGroup=&quot;DOI&quot;/&gt;&lt;Text StringText=&quot;.&quot; StringGroup=&quot;DOI&quot;/&gt;&lt;/Display&gt;&lt;/Doc&gt;&lt;/KyMRNote&gt;"/>
    <w:docVar w:name="KY.MR.DATA{771DB95A-D201-4036-B023-EB55B4A87BC4}55" w:val="&lt;KyMRNote dbid=&quot;{771DB95A-D201-4036-B023-EB55B4A87BC4}&quot; recid=&quot;55&quot; index=&quot;12&quot;&gt;&lt;Data&gt;&lt;Field id=&quot;AccessNum&quot;&gt;33973653&lt;/Field&gt;&lt;Field id=&quot;Author&quot; FirstData=&quot;1&quot; FirstStyle=&quot;655360&quot; OtherStyle=&quot;0&quot;&gt;Delaleu J;Duverger L;Shourick J;Tirgan MH;Algain M;Tounkara T;Kourouma S;Bagot M;Petit A;&lt;/Field&gt;&lt;Field id=&quot;AuthorTrans&quot;&gt;&lt;/Field&gt;&lt;Field id=&quot;DOI&quot;&gt;10.1111/ijd.15641&lt;/Field&gt;&lt;Field id=&quot;Editor&quot;&gt;&lt;/Field&gt;&lt;Field id=&quot;FmtTitle&quot;&gt;&lt;/Field&gt;&lt;Field id=&quot;FullAuthor&quot;&gt;Delaleu, Jeremie;Duverger, Lucie;Shourick, Jason;Tirgan, Michael H;Algain, Maysoon;Tounkara, Thierno;Kourouma, Sarah;Bagot, Martine;Petit, Antoine;&lt;/Field&gt;&lt;Field id=&quot;ISSN&quot;&gt;0011-9059&lt;/Field&gt;&lt;Field id=&quot;Issue&quot;&gt;11&lt;/Field&gt;&lt;Field id=&quot;LIID&quot;&gt;55&lt;/Field&gt;&lt;Field id=&quot;Magazine&quot;&gt;International journal of dermatology&lt;/Field&gt;&lt;Field id=&quot;MagazineAB&quot;&gt;Int J Dermatol&lt;/Field&gt;&lt;Field id=&quot;MagazineTrans&quot;&gt;&lt;/Field&gt;&lt;Field id=&quot;PageNum&quot;&gt;1392-1396&lt;/Field&gt;&lt;Field id=&quot;PubDate&quot;&gt;Nov&lt;/Field&gt;&lt;Field id=&quot;PubPlace&quot;&gt;England&lt;/Field&gt;&lt;Field id=&quot;PubPlaceTrans&quot;&gt;&lt;/Field&gt;&lt;Field id=&quot;PubYear&quot;&gt;2021&lt;/Field&gt;&lt;Field id=&quot;Publisher&quot;&gt;Wiley-Blackwell Publishing Ltd&lt;/Field&gt;&lt;Field id=&quot;PublisherTrans&quot;&gt;&lt;/Field&gt;&lt;Field id=&quot;TITrans&quot;&gt;&lt;/Field&gt;&lt;Field id=&quot;Title&quot;&gt;Suppurative keloids: a complication of severe keloid disease&lt;/Field&gt;&lt;Field id=&quot;Translator&quot;&gt;&lt;/Field&gt;&lt;Field id=&quot;Type&quot;&gt;{041D4F77-279E-4405-0002-4388361B9CFF}&lt;/Field&gt;&lt;Field id=&quot;Version&quot;&gt;&lt;/Field&gt;&lt;Field id=&quot;Vol&quot;&gt;60&lt;/Field&gt;&lt;Field id=&quot;Factor&quot;&gt;3.5&lt;/Field&gt;&lt;Field id=&quot;Author2&quot;&gt;Delaleu,J;Duverger,L;Shourick,J;Tirgan,MH;Algain,M;Tounkara,T;&lt;/Field&gt;&lt;/Data&gt;&lt;Ref&gt;&lt;Display&gt;&lt;Text StringText=&quot;「RefIndex」&quot; StringTextOri=&quot;「RefIndex」&quot;/&gt;&lt;/Display&gt;&lt;/Ref&gt;&lt;Doc&gt;&lt;Display&gt;&lt;Text StringText=&quot;Delaleu J, Duverger L, Shourick J, Tirgan MH, Algain M, Tounkara T, et al.&quot; StringGroup=&quot;Author&quot;/&gt;&lt;Text StringText=&quot; &quot; StringGroup=&quot;Author&quot;/&gt;&lt;Text StringText=&quot;Suppurative keloids: a complication of severe keloid disease&quot; StringGroup=&quot;Title&quot;/&gt;&lt;Text StringText=&quot;. &quot; StringGroup=&quot;Title&quot;/&gt;&lt;Text StringText=&quot;Int J Dermatol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60&quot; StringGroup=&quot;Vol&quot;/&gt;&lt;Text StringText=&quot;(&quot; StringGroup=&quot;Issue&quot;/&gt;&lt;Text StringText=&quot;11&quot; StringGroup=&quot;Issue&quot;/&gt;&lt;Text StringText=&quot;)&quot; StringGroup=&quot;Issue&quot;/&gt;&lt;Text StringText=&quot;:&quot; StringGroup=&quot;PageNum&quot;/&gt;&lt;Text StringText=&quot;1392-6&quot; StringGroup=&quot;PageNum&quot;/&gt;&lt;Text StringText=&quot;. https://doi.org/&quot; StringGroup=&quot;DOI&quot;/&gt;&lt;Text StringText=&quot;10.1111/ijd.15641&quot; StringGroup=&quot;DOI&quot;/&gt;&lt;Text StringText=&quot;.&quot; StringGroup=&quot;DOI&quot;/&gt;&lt;/Display&gt;&lt;/Doc&gt;&lt;/KyMRNote&gt;"/>
    <w:docVar w:name="KY.MR.DATA{771DB95A-D201-4036-B023-EB55B4A87BC4}56" w:val="&lt;KyMRNote dbid=&quot;{771DB95A-D201-4036-B023-EB55B4A87BC4}&quot; recid=&quot;56&quot; index=&quot;13&quot;&gt;&lt;Data&gt;&lt;Field id=&quot;AccessNum&quot;&gt;36718842&lt;/Field&gt;&lt;Field id=&quot;Author&quot; FirstData=&quot;1&quot; FirstStyle=&quot;720896&quot; OtherStyle=&quot;0&quot;&gt;Maamouri R;Zaouak A;Ali A;Frioui R;Cheour M;&lt;/Field&gt;&lt;Field id=&quot;AuthorTrans&quot;&gt;&lt;/Field&gt;&lt;Field id=&quot;DOI&quot;&gt;10.1111/jocd.15636&lt;/Field&gt;&lt;Field id=&quot;Editor&quot;&gt;&lt;/Field&gt;&lt;Field id=&quot;FmtTitle&quot;&gt;&lt;/Field&gt;&lt;Field id=&quot;FullAuthor&quot;&gt;Maamouri, Rym;Zaouak, Anissa;Ali, Amri;Frioui, Refka;Cheour, Monia;&lt;/Field&gt;&lt;Field id=&quot;ISSN&quot;&gt;1473-2130&lt;/Field&gt;&lt;Field id=&quot;Issue&quot;&gt;5&lt;/Field&gt;&lt;Field id=&quot;LIID&quot;&gt;56&lt;/Field&gt;&lt;Field id=&quot;Magazine&quot;&gt;Journal of cosmetic dermatology&lt;/Field&gt;&lt;Field id=&quot;MagazineAB&quot;&gt;J Cosmet Dermatol&lt;/Field&gt;&lt;Field id=&quot;MagazineTrans&quot;&gt;&lt;/Field&gt;&lt;Field id=&quot;PageNum&quot;&gt;1704-1705&lt;/Field&gt;&lt;Field id=&quot;PubDate&quot;&gt;May&lt;/Field&gt;&lt;Field id=&quot;PubPlace&quot;&gt;England&lt;/Field&gt;&lt;Field id=&quot;PubPlaceTrans&quot;&gt;&lt;/Field&gt;&lt;Field id=&quot;PubYear&quot;&gt;2023&lt;/Field&gt;&lt;Field id=&quot;Publisher&quot;&gt;Wiley-Blackwell Publishing Ltd&lt;/Field&gt;&lt;Field id=&quot;PublisherTrans&quot;&gt;&lt;/Field&gt;&lt;Field id=&quot;TITrans&quot;&gt;&lt;/Field&gt;&lt;Field id=&quot;Title&quot;&gt;Keloid scar after herpes zoster ophthalmicus&lt;/Field&gt;&lt;Field id=&quot;Translator&quot;&gt;&lt;/Field&gt;&lt;Field id=&quot;Type&quot;&gt;{041D4F77-279E-4405-0002-4388361B9CFF}&lt;/Field&gt;&lt;Field id=&quot;Version&quot;&gt;&lt;/Field&gt;&lt;Field id=&quot;Vol&quot;&gt;22&lt;/Field&gt;&lt;Field id=&quot;Factor&quot;&gt;2.3&lt;/Field&gt;&lt;Field id=&quot;Author2&quot;&gt;Maamouri,R;Zaouak,A;Ali,A;Frioui,R;Cheour,M;&lt;/Field&gt;&lt;/Data&gt;&lt;Ref&gt;&lt;Display&gt;&lt;Text StringText=&quot;「RefIndex」&quot; StringTextOri=&quot;「RefIndex」&quot;/&gt;&lt;/Display&gt;&lt;/Ref&gt;&lt;Doc&gt;&lt;Display&gt;&lt;Text StringText=&quot;Maamouri R, Zaouak A, Ali A, Frioui R, Cheour M&quot; StringGroup=&quot;Author&quot;/&gt;&lt;Text StringText=&quot;. &quot; StringGroup=&quot;Author&quot;/&gt;&lt;Text StringText=&quot;Keloid scar after herpes zoster ophthalmicus&quot; StringGroup=&quot;Title&quot;/&gt;&lt;Text StringText=&quot;. &quot; StringGroup=&quot;Title&quot;/&gt;&lt;Text StringText=&quot;J Cosmet Dermatol&quot; StringGroup=&quot;Magazine&quot;/&gt;&lt;Text StringText=&quot;. &quot; StringGroup=&quot;Magazine&quot;/&gt;&lt;Text StringText=&quot;2023&quot; StringGroup=&quot;PubYear&quot;/&gt;&lt;Text StringText=&quot;;&quot; StringGroup=&quot;PubYear&quot;/&gt;&lt;Text StringText=&quot;22&quot; StringGroup=&quot;Vol&quot;/&gt;&lt;Text StringText=&quot;(&quot; StringGroup=&quot;Issue&quot;/&gt;&lt;Text StringText=&quot;5&quot; StringGroup=&quot;Issue&quot;/&gt;&lt;Text StringText=&quot;)&quot; StringGroup=&quot;Issue&quot;/&gt;&lt;Text StringText=&quot;:&quot; StringGroup=&quot;PageNum&quot;/&gt;&lt;Text StringText=&quot;1704-5&quot; StringGroup=&quot;PageNum&quot;/&gt;&lt;Text StringText=&quot;. https://doi.org/&quot; StringGroup=&quot;DOI&quot;/&gt;&lt;Text StringText=&quot;10.1111/jocd.15636&quot; StringGroup=&quot;DOI&quot;/&gt;&lt;Text StringText=&quot;.&quot; StringGroup=&quot;DOI&quot;/&gt;&lt;/Display&gt;&lt;/Doc&gt;&lt;/KyMRNote&gt;"/>
    <w:docVar w:name="KY.MR.DATA{771DB95A-D201-4036-B023-EB55B4A87BC4}57" w:val="&lt;KyMRNote dbid=&quot;{771DB95A-D201-4036-B023-EB55B4A87BC4}&quot; recid=&quot;57&quot; index=&quot;14&quot;&gt;&lt;Data&gt;&lt;Field id=&quot;AccessNum&quot;&gt;37040533&lt;/Field&gt;&lt;Field id=&quot;Author&quot; FirstData=&quot;1&quot; FirstStyle=&quot;524288&quot; OtherStyle=&quot;0&quot;&gt;Eley SJ;Carroll BT;&lt;/Field&gt;&lt;Field id=&quot;AuthorTrans&quot;&gt;&lt;/Field&gt;&lt;Field id=&quot;DOI&quot;&gt;10.1097/DSS.0000000000003795&lt;/Field&gt;&lt;Field id=&quot;Editor&quot;&gt;&lt;/Field&gt;&lt;Field id=&quot;FmtTitle&quot;&gt;&lt;/Field&gt;&lt;Field id=&quot;FullAuthor&quot;&gt;Eley, Sarah J;Carroll, Bryan T;&lt;/Field&gt;&lt;Field id=&quot;ISSN&quot;&gt;1076-0512&lt;/Field&gt;&lt;Field id=&quot;Issue&quot;&gt;6&lt;/Field&gt;&lt;Field id=&quot;LIID&quot;&gt;57&lt;/Field&gt;&lt;Field id=&quot;Magazine&quot;&gt;Dermatologic surgery : official publication for American Society for Dermatologic Surgery [et al.]&lt;/Field&gt;&lt;Field id=&quot;MagazineAB&quot;&gt;Dermatol Surg&lt;/Field&gt;&lt;Field id=&quot;MagazineTrans&quot;&gt;&lt;/Field&gt;&lt;Field id=&quot;PageNum&quot;&gt;628-629&lt;/Field&gt;&lt;Field id=&quot;PubDate&quot;&gt;Jun 1&lt;/Field&gt;&lt;Field id=&quot;PubPlace&quot;&gt;United States&lt;/Field&gt;&lt;Field id=&quot;PubPlaceTrans&quot;&gt;&lt;/Field&gt;&lt;Field id=&quot;PubYear&quot;&gt;2023&lt;/Field&gt;&lt;Field id=&quot;Publisher&quot;&gt;Wolters Kluwer Health&lt;/Field&gt;&lt;Field id=&quot;PublisherTrans&quot;&gt;&lt;/Field&gt;&lt;Field id=&quot;TITrans&quot;&gt;&lt;/Field&gt;&lt;Field id=&quot;Title&quot;&gt;Intralesional Triamcinolone Acetonide Injection of Keloid Resulting in Copious Purulence&lt;/Field&gt;&lt;Field id=&quot;Translator&quot;&gt;&lt;/Field&gt;&lt;Field id=&quot;Type&quot;&gt;{041D4F77-279E-4405-0002-4388361B9CFF}&lt;/Field&gt;&lt;Field id=&quot;Version&quot;&gt;&lt;/Field&gt;&lt;Field id=&quot;Vol&quot;&gt;49&lt;/Field&gt;&lt;Field id=&quot;Factor&quot;&gt;2.5&lt;/Field&gt;&lt;Field id=&quot;Author2&quot;&gt;Eley,SJ;Carroll,BT;&lt;/Field&gt;&lt;/Data&gt;&lt;Ref&gt;&lt;Display&gt;&lt;Text StringText=&quot;「RefIndex」&quot; StringTextOri=&quot;「RefIndex」&quot;/&gt;&lt;/Display&gt;&lt;/Ref&gt;&lt;Doc&gt;&lt;Display&gt;&lt;Text StringText=&quot;Eley SJ, Carroll BT&quot; StringGroup=&quot;Author&quot;/&gt;&lt;Text StringText=&quot;. &quot; StringGroup=&quot;Author&quot;/&gt;&lt;Text StringText=&quot;Intralesional Triamcinolone Acetonide Injection of Keloid Resulting in Copious Purulence&quot; StringGroup=&quot;Title&quot;/&gt;&lt;Text StringText=&quot;. &quot; StringGroup=&quot;Title&quot;/&gt;&lt;Text StringText=&quot;Dermatol Surg&quot; StringGroup=&quot;Magazine&quot;/&gt;&lt;Text StringText=&quot;. &quot; StringGroup=&quot;Magazine&quot;/&gt;&lt;Text StringText=&quot;2023&quot; StringGroup=&quot;PubYear&quot;/&gt;&lt;Text StringText=&quot;;&quot; StringGroup=&quot;PubYear&quot;/&gt;&lt;Text StringText=&quot;49&quot; StringGroup=&quot;Vol&quot;/&gt;&lt;Text StringText=&quot;(&quot; StringGroup=&quot;Issue&quot;/&gt;&lt;Text StringText=&quot;6&quot; StringGroup=&quot;Issue&quot;/&gt;&lt;Text StringText=&quot;)&quot; StringGroup=&quot;Issue&quot;/&gt;&lt;Text StringText=&quot;:&quot; StringGroup=&quot;PageNum&quot;/&gt;&lt;Text StringText=&quot;628-9&quot; StringGroup=&quot;PageNum&quot;/&gt;&lt;Text StringText=&quot;. https://doi.org/&quot; StringGroup=&quot;DOI&quot;/&gt;&lt;Text StringText=&quot;10.1097/DSS.0000000000003795&quot; StringGroup=&quot;DOI&quot;/&gt;&lt;Text StringText=&quot;.&quot; StringGroup=&quot;DOI&quot;/&gt;&lt;/Display&gt;&lt;/Doc&gt;&lt;/KyMRNote&gt;"/>
    <w:docVar w:name="KY.MR.DATA{771DB95A-D201-4036-B023-EB55B4A87BC4}58" w:val="&lt;KyMRNote dbid=&quot;{771DB95A-D201-4036-B023-EB55B4A87BC4}&quot; recid=&quot;58&quot; index=&quot;15&quot;&gt;&lt;Data&gt;&lt;Field id=&quot;AccessNum&quot;&gt;26776348&lt;/Field&gt;&lt;Field id=&quot;Author&quot; FirstData=&quot;1&quot; FirstStyle=&quot;786432&quot; OtherStyle=&quot;0&quot;&gt;Butzelaar L;Ulrich MM;Mink van der Molen AB;Niessen FB;Beelen RH;&lt;/Field&gt;&lt;Field id=&quot;AuthorTrans&quot;&gt;&lt;/Field&gt;&lt;Field id=&quot;DOI&quot;&gt;10.1016/j.bjps.2015.11.015&lt;/Field&gt;&lt;Field id=&quot;Editor&quot;&gt;&lt;/Field&gt;&lt;Field id=&quot;FmtTitle&quot;&gt;&lt;/Field&gt;&lt;Field id=&quot;FullAuthor&quot;&gt;Butzelaar, L;Ulrich, M M W;Mink van der Molen, A B;Niessen, F B;Beelen, R H J;&lt;/Field&gt;&lt;Field id=&quot;ISSN&quot;&gt;1748-6815&lt;/Field&gt;&lt;Field id=&quot;Issue&quot;&gt;2&lt;/Field&gt;&lt;Field id=&quot;LIID&quot;&gt;58&lt;/Field&gt;&lt;Field id=&quot;Magazine&quot;&gt;Journal of plastic, reconstructive &amp;amp; aesthetic surgery : JPRAS&lt;/Field&gt;&lt;Field id=&quot;MagazineAB&quot;&gt;J Plast Reconstr Aesthet Surg&lt;/Field&gt;&lt;Field id=&quot;MagazineTrans&quot;&gt;&lt;/Field&gt;&lt;Field id=&quot;PageNum&quot;&gt;163-9&lt;/Field&gt;&lt;Field id=&quot;PubDate&quot;&gt;Feb&lt;/Field&gt;&lt;Field id=&quot;PubPlace&quot;&gt;Netherlands&lt;/Field&gt;&lt;Field id=&quot;PubPlaceTrans&quot;&gt;&lt;/Field&gt;&lt;Field id=&quot;PubYear&quot;&gt;2016&lt;/Field&gt;&lt;Field id=&quot;Publisher&quot;&gt;Churchill Livingstone&lt;/Field&gt;&lt;Field id=&quot;PublisherTrans&quot;&gt;&lt;/Field&gt;&lt;Field id=&quot;TITrans&quot;&gt;&lt;/Field&gt;&lt;Field id=&quot;Title&quot;&gt;Currently known risk factors for hypertrophic skin scarring: A review&lt;/Field&gt;&lt;Field id=&quot;Translator&quot;&gt;&lt;/Field&gt;&lt;Field id=&quot;Type&quot;&gt;{041D4F77-279E-4405-0002-4388361B9CFF}&lt;/Field&gt;&lt;Field id=&quot;Version&quot;&gt;&lt;/Field&gt;&lt;Field id=&quot;Vol&quot;&gt;69&lt;/Field&gt;&lt;Field id=&quot;Factor&quot;&gt;2.0&lt;/Field&gt;&lt;Field id=&quot;Author2&quot;&gt;Butzelaar,L;Ulrich,MM;Mink van der Molen,AB;Niessen,FB;Beelen,RH;&lt;/Field&gt;&lt;/Data&gt;&lt;Ref&gt;&lt;Display&gt;&lt;Text StringText=&quot;「RefIndex」&quot; StringTextOri=&quot;「RefIndex」&quot;/&gt;&lt;/Display&gt;&lt;/Ref&gt;&lt;Doc&gt;&lt;Display&gt;&lt;Text StringText=&quot;Butzelaar L, Ulrich MM, Mink van der Molen AB, Niessen FB, Beelen RH&quot; StringGroup=&quot;Author&quot;/&gt;&lt;Text StringText=&quot;. &quot; StringGroup=&quot;Author&quot;/&gt;&lt;Text StringText=&quot;Currently known risk factors for hypertrophic skin scarring: A review&quot; StringGroup=&quot;Title&quot;/&gt;&lt;Text StringText=&quot;. &quot; StringGroup=&quot;Title&quot;/&gt;&lt;Text StringText=&quot;J Plast Reconstr Aesthet Surg&quot; StringGroup=&quot;Magazine&quot;/&gt;&lt;Text StringText=&quot;. &quot; StringGroup=&quot;Magazine&quot;/&gt;&lt;Text StringText=&quot;2016&quot; StringGroup=&quot;PubYear&quot;/&gt;&lt;Text StringText=&quot;;&quot; StringGroup=&quot;PubYear&quot;/&gt;&lt;Text StringText=&quot;69&quot; StringGroup=&quot;Vol&quot;/&gt;&lt;Text StringText=&quot;(&quot; StringGroup=&quot;Issue&quot;/&gt;&lt;Text StringText=&quot;2&quot; StringGroup=&quot;Issue&quot;/&gt;&lt;Text StringText=&quot;)&quot; StringGroup=&quot;Issue&quot;/&gt;&lt;Text StringText=&quot;:&quot; StringGroup=&quot;PageNum&quot;/&gt;&lt;Text StringText=&quot;163-9&quot; StringGroup=&quot;PageNum&quot;/&gt;&lt;Text StringText=&quot;. https://doi.org/&quot; StringGroup=&quot;DOI&quot;/&gt;&lt;Text StringText=&quot;10.1016/j.bjps.2015.11.015&quot; StringGroup=&quot;DOI&quot;/&gt;&lt;Text StringText=&quot;.&quot; StringGroup=&quot;DOI&quot;/&gt;&lt;/Display&gt;&lt;/Doc&gt;&lt;/KyMRNote&gt;"/>
    <w:docVar w:name="KY.MR.DATA{771DB95A-D201-4036-B023-EB55B4A87BC4}59" w:val="&lt;KyMRNote dbid=&quot;{771DB95A-D201-4036-B023-EB55B4A87BC4}&quot; recid=&quot;59&quot;&gt;&lt;Data&gt;&lt;Field id=&quot;AccessNum&quot;&gt;32467386&lt;/Field&gt;&lt;Field id=&quot;Author&quot; FirstData=&quot;1&quot; FirstStyle=&quot;589824&quot; OtherStyle=&quot;0&quot;&gt;Nejman D;Livyatan I;Fuks G;Gavert N;Zwang Y;Geller LT;Rotter-Maskowitz A;Weiser R;Mallel G;Gigi E;Meltser A;Douglas GM;Kamer I;Gopalakrishnan V;Dadosh T;Levin-Zaidman S;Avnet S;Atlan T;Cooper ZA;Arora R;Cogdill AP;Khan MAW;Ologun G;Bussi Y;Weinberger A;Lotan-Pompan M;Golani O;Perry G;Rokah M;Bahar-Shany K;Rozeman EA;Blank CU;Ronai A;Shaoul R;Amit A;Dorfman T;Kremer R;Cohen ZR;Harnof S;Siegal T;Yehuda-Shnaidman E;Gal-Yam EN;Shapira H;Baldini N;Langille MGI;Ben-Nun A;Kaufman B;Nissan A;Golan T;Dadiani M;Levanon K;Bar J;Yust-Katz S;Barshack I;Peeper DS;Raz DJ;Segal E;Wargo JA;Sandbank J;Shental N;Straussman R;&lt;/Field&gt;&lt;Field id=&quot;AuthorTrans&quot;&gt;&lt;/Field&gt;&lt;Field id=&quot;DOI&quot;&gt;10.1126/science.aay9189&lt;/Field&gt;&lt;Field id=&quot;Editor&quot;&gt;&lt;/Field&gt;&lt;Field id=&quot;FmtTitle&quot;&gt;&lt;/Field&gt;&lt;Field id=&quot;FullAuthor&quot;&gt;Nejman, Deborah;Livyatan, Ilana;Fuks, Garold;Gavert, Nancy;Zwang, Yaara;Geller, Leore T;Rotter-Maskowitz, Aviva;Weiser, Roi;Mallel, Giuseppe;Gigi, Elinor;Meltser, Arnon;Douglas, Gavin M;Kamer, Iris;Gopalakrishnan, Vancheswaran;Dadosh, Tali;Levin-Zaidman, Smadar;Avnet, Sofia;Atlan, Tehila;Cooper, Zachary A;Arora, Reetakshi;Cogdill, Alexandria P;Khan, Md Abdul Wadud;Ologun, Gabriel;Bussi, Yuval;Weinberger, Adina;Lotan-Pompan, Maya;Golani, Ofra;Perry, Gili;Rokah, Merav;Bahar-Shany, Keren;Rozeman, Elisa A;Blank, Christian U;Ronai, Anat;Shaoul, Ron;Amit, Amnon;Dorfman, Tatiana;Kremer, Ran;Cohen, Zvi R;Harnof, Sagi;Siegal, Tali;Yehuda-Shnaidman, Einav;Gal-Yam, Einav Nili;Shapira, Hagit;Baldini, Nicola;Langille, Morgan G I;Ben-Nun, Alon;Kaufman, Bella;Nissan, Aviram;Golan, Talia;Dadiani, Maya;Levanon, Keren;Bar, Jair;Yust-Katz, Shlomit;Barshack, Iris;Peeper, Daniel S;Raz, Dan J;Segal, Eran;Wargo, Jennifer A;Sandbank, Judith;Shental, Noam;Straussman, Ravid;&lt;/Field&gt;&lt;Field id=&quot;ISSN&quot;&gt;0036-8075&lt;/Field&gt;&lt;Field id=&quot;Issue&quot;&gt;6494&lt;/Field&gt;&lt;Field id=&quot;LIID&quot;&gt;59&lt;/Field&gt;&lt;Field id=&quot;Magazine&quot;&gt;Science&lt;/Field&gt;&lt;Field id=&quot;MagazineAB&quot;&gt;Science&lt;/Field&gt;&lt;Field id=&quot;MagazineTrans&quot;&gt;&lt;/Field&gt;&lt;Field id=&quot;PageNum&quot;&gt;973-980&lt;/Field&gt;&lt;Field id=&quot;PubDate&quot;&gt;May 29&lt;/Field&gt;&lt;Field id=&quot;PubPlace&quot;&gt;United States&lt;/Field&gt;&lt;Field id=&quot;PubPlaceTrans&quot;&gt;&lt;/Field&gt;&lt;Field id=&quot;PubYear&quot;&gt;2020&lt;/Field&gt;&lt;Field id=&quot;Publisher&quot;&gt;other&lt;/Field&gt;&lt;Field id=&quot;PublisherTrans&quot;&gt;&lt;/Field&gt;&lt;Field id=&quot;TITrans&quot;&gt;&lt;/Field&gt;&lt;Field id=&quot;Title&quot;&gt;The human tumor microbiome is composed of tumor type-specific intracellular bacteria&lt;/Field&gt;&lt;Field id=&quot;Translator&quot;&gt;&lt;/Field&gt;&lt;Field id=&quot;Type&quot;&gt;{041D4F77-279E-4405-0002-4388361B9CFF}&lt;/Field&gt;&lt;Field id=&quot;Version&quot;&gt;&lt;/Field&gt;&lt;Field id=&quot;Vol&quot;&gt;368&lt;/Field&gt;&lt;Field id=&quot;Factor&quot;&gt;44.7&lt;/Field&gt;&lt;Field id=&quot;Author2&quot;&gt;Nejman,D;Livyatan,I;Fuks,G;Gavert,N;Zwang,Y;Geller,LT;Rotter-Maskowitz,A;Weiser,R;Mallel,G;Gigi,E;&lt;/Field&gt;&lt;/Data&gt;&lt;Ref&gt;&lt;Display&gt;&lt;Text StringText=&quot;「RefIndex」&quot; StringTextOri=&quot;「RefIndex」&quot;/&gt;&lt;/Display&gt;&lt;/Ref&gt;&lt;Doc&gt;&lt;Display&gt;&lt;Text StringText=&quot;Nejman D, Livyatan I, Fuks G, Gavert N, Zwang Y, Geller LT, Rotter-Maskowitz A, Weiser R, Mallel G, Gigi E, et al.&quot; StringGroup=&quot;Author&quot;/&gt;&lt;Text StringText=&quot; &quot; StringGroup=&quot;Author&quot;/&gt;&lt;Text StringText=&quot;The human tumor microbiome is composed of tumor type-specific intracellular bacteria&quot; StringGroup=&quot;Title&quot;/&gt;&lt;Text StringText=&quot;. &quot; StringGroup=&quot;Title&quot;/&gt;&lt;Text StringText=&quot;Science&quot; StringGroup=&quot;Magazine&quot;/&gt;&lt;Text StringText=&quot;. &quot; StringGroup=&quot;Magazine&quot;/&gt;&lt;Text StringText=&quot;2020&quot; StringGroup=&quot;PubYear&quot;/&gt;&lt;Text StringText=&quot;;&quot; StringGroup=&quot;PubYear&quot;/&gt;&lt;Text StringText=&quot;368&quot; StringGroup=&quot;Vol&quot;/&gt;&lt;Text StringText=&quot;:&quot; StringGroup=&quot;PageNum&quot;/&gt;&lt;Text StringText=&quot;973-80&quot; StringGroup=&quot;PageNum&quot;/&gt;&lt;Text StringText=&quot;.&quot; StringGroup=&quot;none&quot;/&gt;&lt;/Display&gt;&lt;/Doc&gt;&lt;/KyMRNote&gt;"/>
    <w:docVar w:name="KY.MR.DATA{771DB95A-D201-4036-B023-EB55B4A87BC4}60" w:val="&lt;KyMRNote dbid=&quot;{771DB95A-D201-4036-B023-EB55B4A87BC4}&quot; recid=&quot;60&quot; index=&quot;16&quot;&gt;&lt;Data&gt;&lt;Field id=&quot;AccessNum&quot;&gt;12045108&lt;/Field&gt;&lt;Field id=&quot;Author&quot; FirstData=&quot;1&quot; FirstStyle=&quot;589824&quot; OtherStyle=&quot;0&quot;&gt;Raetz CR;Whitfield C;&lt;/Field&gt;&lt;Field id=&quot;AuthorTrans&quot;&gt;&lt;/Field&gt;&lt;Field id=&quot;DOI&quot;&gt;10.1146/annurev.biochem.71.110601.135414&lt;/Field&gt;&lt;Field id=&quot;Editor&quot;&gt;&lt;/Field&gt;&lt;Field id=&quot;FmtTitle&quot;&gt;&lt;/Field&gt;&lt;Field id=&quot;FullAuthor&quot;&gt;Raetz, Christian R H;Whitfield, Chris;&lt;/Field&gt;&lt;Field id=&quot;ISSN&quot;&gt;0066-4154&lt;/Field&gt;&lt;Field id=&quot;Issue&quot;&gt;&lt;/Field&gt;&lt;Field id=&quot;LIID&quot;&gt;60&lt;/Field&gt;&lt;Field id=&quot;Magazine&quot;&gt;Annual review of biochemistry&lt;/Field&gt;&lt;Field id=&quot;MagazineAB&quot;&gt;Annu Rev Biochem&lt;/Field&gt;&lt;Field id=&quot;MagazineTrans&quot;&gt;&lt;/Field&gt;&lt;Field id=&quot;PageNum&quot;&gt;635-700&lt;/Field&gt;&lt;Field id=&quot;PubDate&quot;&gt;&lt;/Field&gt;&lt;Field id=&quot;PubPlace&quot;&gt;United States&lt;/Field&gt;&lt;Field id=&quot;PubPlaceTrans&quot;&gt;&lt;/Field&gt;&lt;Field id=&quot;PubYear&quot;&gt;2002&lt;/Field&gt;&lt;Field id=&quot;Publisher&quot;&gt;Annual Reviews Inc.&lt;/Field&gt;&lt;Field id=&quot;PublisherTrans&quot;&gt;&lt;/Field&gt;&lt;Field id=&quot;TITrans&quot;&gt;&lt;/Field&gt;&lt;Field id=&quot;Title&quot;&gt;Lipopolysaccharide endotoxins&lt;/Field&gt;&lt;Field id=&quot;Translator&quot;&gt;&lt;/Field&gt;&lt;Field id=&quot;Type&quot;&gt;{041D4F77-279E-4405-0002-4388361B9CFF}&lt;/Field&gt;&lt;Field id=&quot;Version&quot;&gt;&lt;/Field&gt;&lt;Field id=&quot;Vol&quot;&gt;71&lt;/Field&gt;&lt;Field id=&quot;Factor&quot;&gt;12.1&lt;/Field&gt;&lt;Field id=&quot;Author2&quot;&gt;Raetz,CR;Whitfield,C;&lt;/Field&gt;&lt;/Data&gt;&lt;Ref&gt;&lt;Display&gt;&lt;Text StringText=&quot;「RefIndex」&quot; StringTextOri=&quot;「RefIndex」&quot;/&gt;&lt;/Display&gt;&lt;/Ref&gt;&lt;Doc&gt;&lt;Display&gt;&lt;Text StringText=&quot;Raetz CR, Whitfield C&quot; StringGroup=&quot;Author&quot;/&gt;&lt;Text StringText=&quot;. &quot; StringGroup=&quot;Author&quot;/&gt;&lt;Text StringText=&quot;Lipopolysaccharide endotoxins&quot; StringGroup=&quot;Title&quot;/&gt;&lt;Text StringText=&quot;. &quot; StringGroup=&quot;Title&quot;/&gt;&lt;Text StringText=&quot;Annu Rev Biochem&quot; StringGroup=&quot;Magazine&quot;/&gt;&lt;Text StringText=&quot;. &quot; StringGroup=&quot;Magazine&quot;/&gt;&lt;Text StringText=&quot;2002&quot; StringGroup=&quot;PubYear&quot;/&gt;&lt;Text StringText=&quot;;&quot; StringGroup=&quot;PubYear&quot;/&gt;&lt;Text StringText=&quot;71&quot; StringGroup=&quot;Vol&quot;/&gt;&lt;Text StringText=&quot;:&quot; StringGroup=&quot;PageNum&quot;/&gt;&lt;Text StringText=&quot;635-700&quot; StringGroup=&quot;PageNum&quot;/&gt;&lt;Text StringText=&quot;. https://doi.org/&quot; StringGroup=&quot;DOI&quot;/&gt;&lt;Text StringText=&quot;10.1146/annurev.biochem.71.110601.135414&quot; StringGroup=&quot;DOI&quot;/&gt;&lt;Text StringText=&quot;.&quot; StringGroup=&quot;DOI&quot;/&gt;&lt;/Display&gt;&lt;/Doc&gt;&lt;/KyMRNote&gt;"/>
    <w:docVar w:name="KY.MR.DATA{771DB95A-D201-4036-B023-EB55B4A87BC4}61" w:val="&lt;KyMRNote dbid=&quot;{771DB95A-D201-4036-B023-EB55B4A87BC4}&quot; recid=&quot;61&quot; index=&quot;17&quot;&gt;&lt;Data&gt;&lt;Field id=&quot;AccessNum&quot;&gt;2200342&lt;/Field&gt;&lt;Field id=&quot;Author&quot; FirstData=&quot;1&quot; FirstStyle=&quot;589824&quot; OtherStyle=&quot;0&quot;&gt;Amann RI;Binder BJ;Olson RJ;Chisholm SW;Devereux R;Stahl DA;&lt;/Field&gt;&lt;Field id=&quot;AuthorTrans&quot;&gt;&lt;/Field&gt;&lt;Field id=&quot;DOI&quot;&gt;10.1128/aem.56.6.1919-1925.1990&lt;/Field&gt;&lt;Field id=&quot;Editor&quot;&gt;&lt;/Field&gt;&lt;Field id=&quot;FmtTitle&quot;&gt;&lt;/Field&gt;&lt;Field id=&quot;FullAuthor&quot;&gt;Amann, R I;Binder, B J;Olson, R J;Chisholm, S W;Devereux, R;Stahl, D A;&lt;/Field&gt;&lt;Field id=&quot;ISSN&quot;&gt;0099-2240&lt;/Field&gt;&lt;Field id=&quot;Issue&quot;&gt;6&lt;/Field&gt;&lt;Field id=&quot;LIID&quot;&gt;61&lt;/Field&gt;&lt;Field id=&quot;Magazine&quot;&gt;Applied and environmental microbiology&lt;/Field&gt;&lt;Field id=&quot;MagazineAB&quot;&gt;Appl Environ Microbiol&lt;/Field&gt;&lt;Field id=&quot;MagazineTrans&quot;&gt;&lt;/Field&gt;&lt;Field id=&quot;PageNum&quot;&gt;1919-25&lt;/Field&gt;&lt;Field id=&quot;PubDate&quot;&gt;Jun&lt;/Field&gt;&lt;Field id=&quot;PubPlace&quot;&gt;United States&lt;/Field&gt;&lt;Field id=&quot;PubPlaceTrans&quot;&gt;&lt;/Field&gt;&lt;Field id=&quot;PubYear&quot;&gt;1990&lt;/Field&gt;&lt;Field id=&quot;Publisher&quot;&gt;American Society for Microbiology&lt;/Field&gt;&lt;Field id=&quot;PublisherTrans&quot;&gt;&lt;/Field&gt;&lt;Field id=&quot;TITrans&quot;&gt;&lt;/Field&gt;&lt;Field id=&quot;Title&quot;&gt;Combination of 16S rRNA-targeted oligonucleotide probes with flow cytometry for analyzing mixed microbial populations&lt;/Field&gt;&lt;Field id=&quot;Translator&quot;&gt;&lt;/Field&gt;&lt;Field id=&quot;Type&quot;&gt;{041D4F77-279E-4405-0002-4388361B9CFF}&lt;/Field&gt;&lt;Field id=&quot;Version&quot;&gt;&lt;/Field&gt;&lt;Field id=&quot;Vol&quot;&gt;56&lt;/Field&gt;&lt;Field id=&quot;Factor&quot;&gt;3.9&lt;/Field&gt;&lt;Field id=&quot;Author2&quot;&gt;Amann,RI;Binder,BJ;Olson,RJ;Chisholm,SW;Devereux,R;Stahl,DA;&lt;/Field&gt;&lt;/Data&gt;&lt;Ref&gt;&lt;Display&gt;&lt;Text StringText=&quot;「RefIndex」&quot; StringTextOri=&quot;「RefIndex」&quot;/&gt;&lt;/Display&gt;&lt;/Ref&gt;&lt;Doc&gt;&lt;Display&gt;&lt;Text StringText=&quot;Amann RI, Binder BJ, Olson RJ, Chisholm SW, Devereux R, Stahl DA&quot; StringGroup=&quot;Author&quot;/&gt;&lt;Text StringText=&quot;. &quot; StringGroup=&quot;Author&quot;/&gt;&lt;Text StringText=&quot;Combination of 16S rRNA-targeted oligonucleotide probes with flow cytometry for analyzing mixed microbial populations&quot; StringGroup=&quot;Title&quot;/&gt;&lt;Text StringText=&quot;. &quot; StringGroup=&quot;Title&quot;/&gt;&lt;Text StringText=&quot;Appl Environ Microbiol&quot; StringGroup=&quot;Magazine&quot;/&gt;&lt;Text StringText=&quot;. &quot; StringGroup=&quot;Magazine&quot;/&gt;&lt;Text StringText=&quot;1990&quot; StringGroup=&quot;PubYear&quot;/&gt;&lt;Text StringText=&quot;;&quot; StringGroup=&quot;PubYear&quot;/&gt;&lt;Text StringText=&quot;56&quot; StringGroup=&quot;Vol&quot;/&gt;&lt;Text StringText=&quot;(&quot; StringGroup=&quot;Issue&quot;/&gt;&lt;Text StringText=&quot;6&quot; StringGroup=&quot;Issue&quot;/&gt;&lt;Text StringText=&quot;)&quot; StringGroup=&quot;Issue&quot;/&gt;&lt;Text StringText=&quot;:&quot; StringGroup=&quot;PageNum&quot;/&gt;&lt;Text StringText=&quot;1919-25&quot; StringGroup=&quot;PageNum&quot;/&gt;&lt;Text StringText=&quot;. https://doi.org/&quot; StringGroup=&quot;DOI&quot;/&gt;&lt;Text StringText=&quot;10.1128/aem.56.6.1919-1925.1990&quot; StringGroup=&quot;DOI&quot;/&gt;&lt;Text StringText=&quot;.&quot; StringGroup=&quot;DOI&quot;/&gt;&lt;/Display&gt;&lt;/Doc&gt;&lt;/KyMRNote&gt;"/>
    <w:docVar w:name="KY.MR.DATA{771DB95A-D201-4036-B023-EB55B4A87BC4}66" w:val="&lt;KyMRNote dbid=&quot;{771DB95A-D201-4036-B023-EB55B4A87BC4}&quot; recid=&quot;66&quot; index=&quot;18&quot;&gt;&lt;Data&gt;&lt;Field id=&quot;AccessNum&quot;&gt;33888614&lt;/Field&gt;&lt;Field id=&quot;Author&quot; FirstData=&quot;1&quot; FirstStyle=&quot;786432&quot; OtherStyle=&quot;0&quot;&gt;Mascharak S;desJardins-Park HE;Davitt MF;Griffin M;Borrelli MR;Moore AL;Chen K;Duoto B;Chinta M;Foster DS;Shen AH;Januszyk M;Kwon SH;Wernig G;Wan DC;Lorenz HP;Gurtner GC;Longaker MT;&lt;/Field&gt;&lt;Field id=&quot;AuthorTrans&quot;&gt;&lt;/Field&gt;&lt;Field id=&quot;DOI&quot;&gt;10.1126/science.aba2374&lt;/Field&gt;&lt;Field id=&quot;Editor&quot;&gt;&lt;/Field&gt;&lt;Field id=&quot;FmtTitle&quot;&gt;&lt;/Field&gt;&lt;Field id=&quot;FullAuthor&quot;&gt;Mascharak, Shamik;desJardins-Park, Heather E;Davitt, Michael F;Griffin, Michelle;Borrelli, Mimi R;Moore, Alessandra L;Chen, Kellen;Duoto, Bryan;Chinta, Malini;Foster, Deshka S;Shen, Abra H;Januszyk, Michael;Kwon, Sun Hyung;Wernig, Gerlinde;Wan, Derrick C;Lorenz, H Peter;Gurtner, Geoffrey C;Longaker, Michael T;&lt;/Field&gt;&lt;Field id=&quot;ISSN&quot;&gt;0036-8075&lt;/Field&gt;&lt;Field id=&quot;Issue&quot;&gt;6540&lt;/Field&gt;&lt;Field id=&quot;LIID&quot;&gt;66&lt;/Field&gt;&lt;Field id=&quot;Magazine&quot;&gt;Science&lt;/Field&gt;&lt;Field id=&quot;MagazineAB&quot;&gt;Science&lt;/Field&gt;&lt;Field id=&quot;MagazineTrans&quot;&gt;&lt;/Field&gt;&lt;Field id=&quot;PageNum&quot;&gt;eaba2374&lt;/Field&gt;&lt;Field id=&quot;PubDate&quot;&gt;Apr 23&lt;/Field&gt;&lt;Field id=&quot;PubPlace&quot;&gt;United States&lt;/Field&gt;&lt;Field id=&quot;PubPlaceTrans&quot;&gt;&lt;/Field&gt;&lt;Field id=&quot;PubYear&quot;&gt;2021&lt;/Field&gt;&lt;Field id=&quot;Publisher&quot;&gt;other&lt;/Field&gt;&lt;Field id=&quot;PublisherTrans&quot;&gt;&lt;/Field&gt;&lt;Field id=&quot;TITrans&quot;&gt;&lt;/Field&gt;&lt;Field id=&quot;Title&quot;&gt;Preventing Engrailed-1 activation in fibroblasts yields wound regeneration without scarring&lt;/Field&gt;&lt;Field id=&quot;Translator&quot;&gt;&lt;/Field&gt;&lt;Field id=&quot;Type&quot;&gt;{041D4F77-279E-4405-0002-4388361B9CFF}&lt;/Field&gt;&lt;Field id=&quot;Version&quot;&gt;&lt;/Field&gt;&lt;Field id=&quot;Vol&quot;&gt;372&lt;/Field&gt;&lt;Field id=&quot;Factor&quot;&gt;44.7&lt;/Field&gt;&lt;Field id=&quot;Author2&quot;&gt;Mascharak,S;desJardins-Park,HE;Davitt,MF;Griffin,M;Borrelli,MR;Moore,AL;&lt;/Field&gt;&lt;/Data&gt;&lt;Ref&gt;&lt;Display&gt;&lt;Text StringText=&quot;「RefIndex」&quot; StringTextOri=&quot;「RefIndex」&quot;/&gt;&lt;/Display&gt;&lt;/Ref&gt;&lt;Doc&gt;&lt;Display&gt;&lt;Text StringText=&quot;Mascharak S, desJardins-Park HE, Davitt MF, Griffin M, Borrelli MR, Moore AL, et al.&quot; StringGroup=&quot;Author&quot;/&gt;&lt;Text StringText=&quot; &quot; StringGroup=&quot;Author&quot;/&gt;&lt;Text StringText=&quot;Preventing Engrailed-1 activation in fibroblasts yields wound regeneration without scarring&quot; StringGroup=&quot;Title&quot;/&gt;&lt;Text StringText=&quot;. &quot; StringGroup=&quot;Title&quot;/&gt;&lt;Text StringText=&quot;Science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372&quot; StringGroup=&quot;Vol&quot;/&gt;&lt;Text StringText=&quot;(&quot; StringGroup=&quot;Issue&quot;/&gt;&lt;Text StringText=&quot;6540&quot; StringGroup=&quot;Issue&quot;/&gt;&lt;Text StringText=&quot;)&quot; StringGroup=&quot;Issue&quot;/&gt;&lt;Text StringText=&quot;:&quot; StringGroup=&quot;PageNum&quot;/&gt;&lt;Text StringText=&quot;eaba2374&quot; StringGroup=&quot;PageNum&quot;/&gt;&lt;Text StringText=&quot;. https://doi.org/&quot; StringGroup=&quot;DOI&quot;/&gt;&lt;Text StringText=&quot;10.1126/science.aba2374&quot; StringGroup=&quot;DOI&quot;/&gt;&lt;Text StringText=&quot;.&quot; StringGroup=&quot;DOI&quot;/&gt;&lt;/Display&gt;&lt;/Doc&gt;&lt;/KyMRNote&gt;"/>
    <w:docVar w:name="KY.MR.DATA{771DB95A-D201-4036-B023-EB55B4A87BC4}67" w:val="&lt;KyMRNote dbid=&quot;{771DB95A-D201-4036-B023-EB55B4A87BC4}&quot; recid=&quot;67&quot; index=&quot;19&quot;&gt;&lt;Data&gt;&lt;Field id=&quot;AccessNum&quot;&gt;17024100&lt;/Field&gt;&lt;Field id=&quot;Author&quot; FirstData=&quot;1&quot; FirstStyle=&quot;851968&quot; OtherStyle=&quot;0&quot;&gt;Ghazizadeh M;Tosa M;Shimizu H;Hyakusoku H;Kawanami O;&lt;/Field&gt;&lt;Field id=&quot;AuthorTrans&quot;&gt;&lt;/Field&gt;&lt;Field id=&quot;DOI&quot;&gt;10.1038/sj.jid.5700564&lt;/Field&gt;&lt;Field id=&quot;Editor&quot;&gt;&lt;/Field&gt;&lt;Field id=&quot;FmtTitle&quot;&gt;&lt;/Field&gt;&lt;Field id=&quot;FullAuthor&quot;&gt;Ghazizadeh, Mohammad;Tosa, Mamiko;Shimizu, Hajime;Hyakusoku, Hiko;Kawanami, Oichi;&lt;/Field&gt;&lt;Field id=&quot;ISSN&quot;&gt;0022-202X&lt;/Field&gt;&lt;Field id=&quot;Issue&quot;&gt;1&lt;/Field&gt;&lt;Field id=&quot;LIID&quot;&gt;67&lt;/Field&gt;&lt;Field id=&quot;Magazine&quot;&gt;The Journal of investigative dermatology&lt;/Field&gt;&lt;Field id=&quot;MagazineAB&quot;&gt;J Invest Dermatol&lt;/Field&gt;&lt;Field id=&quot;MagazineTrans&quot;&gt;&lt;/Field&gt;&lt;Field id=&quot;PageNum&quot;&gt;98-105&lt;/Field&gt;&lt;Field id=&quot;PubDate&quot;&gt;Jan&lt;/Field&gt;&lt;Field id=&quot;PubPlace&quot;&gt;United States&lt;/Field&gt;&lt;Field id=&quot;PubPlaceTrans&quot;&gt;&lt;/Field&gt;&lt;Field id=&quot;PubYear&quot;&gt;2007&lt;/Field&gt;&lt;Field id=&quot;Publisher&quot;&gt;Nature Publishing Group&lt;/Field&gt;&lt;Field id=&quot;PublisherTrans&quot;&gt;&lt;/Field&gt;&lt;Field id=&quot;TITrans&quot;&gt;&lt;/Field&gt;&lt;Field id=&quot;Title&quot;&gt;Functional implications of the IL-6 signaling pathway in keloid pathogenesis&lt;/Field&gt;&lt;Field id=&quot;Translator&quot;&gt;&lt;/Field&gt;&lt;Field id=&quot;Type&quot;&gt;{041D4F77-279E-4405-0002-4388361B9CFF}&lt;/Field&gt;&lt;Field id=&quot;Version&quot;&gt;&lt;/Field&gt;&lt;Field id=&quot;Vol&quot;&gt;127&lt;/Field&gt;&lt;Field id=&quot;Factor&quot;&gt;5.7&lt;/Field&gt;&lt;Field id=&quot;Author2&quot;&gt;Ghazizadeh,M;Tosa,M;Shimizu,H;Hyakusoku,H;Kawanami,O;&lt;/Field&gt;&lt;/Data&gt;&lt;Ref&gt;&lt;Display&gt;&lt;Text StringText=&quot;「RefIndex」&quot; StringTextOri=&quot;「RefIndex」&quot;/&gt;&lt;/Display&gt;&lt;/Ref&gt;&lt;Doc&gt;&lt;Display&gt;&lt;Text StringText=&quot;Ghazizadeh M, Tosa M, Shimizu H, Hyakusoku H, Kawanami O&quot; StringGroup=&quot;Author&quot;/&gt;&lt;Text StringText=&quot;. &quot; StringGroup=&quot;Author&quot;/&gt;&lt;Text StringText=&quot;Functional implications of the IL-6 signaling pathway in keloid pathogenesis&quot; StringGroup=&quot;Title&quot;/&gt;&lt;Text StringText=&quot;. &quot; StringGroup=&quot;Title&quot;/&gt;&lt;Text StringText=&quot;J Invest Dermatol&quot; StringGroup=&quot;Magazine&quot;/&gt;&lt;Text StringText=&quot;. &quot; StringGroup=&quot;Magazine&quot;/&gt;&lt;Text StringText=&quot;2007&quot; StringGroup=&quot;PubYear&quot;/&gt;&lt;Text StringText=&quot;;&quot; StringGroup=&quot;PubYear&quot;/&gt;&lt;Text StringText=&quot;127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98-105&quot; StringGroup=&quot;PageNum&quot;/&gt;&lt;Text StringText=&quot;. https://doi.org/&quot; StringGroup=&quot;DOI&quot;/&gt;&lt;Text StringText=&quot;10.1038/sj.jid.5700564&quot; StringGroup=&quot;DOI&quot;/&gt;&lt;Text StringText=&quot;.&quot; StringGroup=&quot;DOI&quot;/&gt;&lt;/Display&gt;&lt;/Doc&gt;&lt;/KyMRNote&gt;"/>
    <w:docVar w:name="KY.MR.DATA{771DB95A-D201-4036-B023-EB55B4A87BC4}68" w:val="&lt;KyMRNote dbid=&quot;{771DB95A-D201-4036-B023-EB55B4A87BC4}&quot; recid=&quot;68&quot; index=&quot;20&quot;&gt;&lt;Data&gt;&lt;Field id=&quot;AccessNum&quot;&gt;31212975&lt;/Field&gt;&lt;Field id=&quot;Author&quot; FirstData=&quot;1&quot; FirstStyle=&quot;589824&quot; OtherStyle=&quot;0&quot;&gt;Cheng SC;Huang WC;S Pang JH;Wu YH;Cheng CY&lt;/Field&gt;&lt;Field id=&quot;AuthorTrans&quot;&gt;&lt;/Field&gt;&lt;Field id=&quot;DOI&quot;&gt;10.3390/ijms20122957&lt;/Field&gt;&lt;Field id=&quot;Editor&quot;&gt;&lt;/Field&gt;&lt;Field id=&quot;FmtTitle&quot;&gt;&lt;/Field&gt;&lt;Field id=&quot;FullAuthor&quot;&gt;Cheng, Shu-Chen;Huang, Wen-Chung;S Pang, Jong-Hwei;Wu, Yi-Hong;Cheng, Ching-Yi;&lt;/Field&gt;&lt;Field id=&quot;ISSN&quot;&gt;1422-0067&lt;/Field&gt;&lt;Field id=&quot;Issue&quot;&gt;12&lt;/Field&gt;&lt;Field id=&quot;LIID&quot;&gt;68&lt;/Field&gt;&lt;Field id=&quot;Magazine&quot;&gt;International journal of molecular sciences&lt;/Field&gt;&lt;Field id=&quot;MagazineAB&quot;&gt;Int J Mol Sci&lt;/Field&gt;&lt;Field id=&quot;MagazineTrans&quot;&gt;&lt;/Field&gt;&lt;Field id=&quot;PageNum&quot;&gt;&lt;/Field&gt;&lt;Field id=&quot;PubDate&quot;&gt;Jun 17&lt;/Field&gt;&lt;Field id=&quot;PubPlace&quot;&gt;Switzerland&lt;/Field&gt;&lt;Field id=&quot;PubPlaceTrans&quot;&gt;&lt;/Field&gt;&lt;Field id=&quot;PubYear&quot;&gt;2019&lt;/Field&gt;&lt;Field id=&quot;Publisher&quot;&gt;MDPI (Basel, Switzerland)&lt;/Field&gt;&lt;Field id=&quot;PublisherTrans&quot;&gt;&lt;/Field&gt;&lt;Field id=&quot;TITrans&quot;&gt;&lt;/Field&gt;&lt;Field id=&quot;Title&quot;&gt;Quercetin Inhibits the Production of IL-1β-Induced Inflammatory Cytokines and Chemokines in ARPE-19 Cells via the MAPK and NF-κB Signaling Pathways&lt;/Field&gt;&lt;Field id=&quot;Translator&quot;&gt;&lt;/Field&gt;&lt;Field id=&quot;Type&quot;&gt;{041D4F77-279E-4405-0002-4388361B9CFF}&lt;/Field&gt;&lt;Field id=&quot;Version&quot;&gt;&lt;/Field&gt;&lt;Field id=&quot;Vol&quot;&gt;20&lt;/Field&gt;&lt;Field id=&quot;Factor&quot;&gt;4.9&lt;/Field&gt;&lt;Field id=&quot;Author2&quot;&gt;Cheng,SC;Huang,WC;S Pang,JH;Wu,YH;Cheng,CY;&lt;/Field&gt;&lt;/Data&gt;&lt;Ref&gt;&lt;Display&gt;&lt;Text StringText=&quot;「RefIndex」&quot; StringTextOri=&quot;「RefIndex」&quot;/&gt;&lt;/Display&gt;&lt;/Ref&gt;&lt;Doc&gt;&lt;Display&gt;&lt;Text StringText=&quot;Cheng SC, Huang WC, S Pang JH, Wu YH, Cheng CY&quot; StringGroup=&quot;Author&quot;/&gt;&lt;Text StringText=&quot;. &quot; StringGroup=&quot;Author&quot;/&gt;&lt;Text StringText=&quot;Quercetin Inhibits the Production of IL-1β-Induced Inflammatory Cytokines and Chemokines in ARPE-19 Cells via the MAPK and NF-κB Signaling Pathways&quot; StringGroup=&quot;Title&quot;/&gt;&lt;Text StringText=&quot;. &quot; StringGroup=&quot;Title&quot;/&gt;&lt;Text StringText=&quot;Int J Mol Sci&quot; StringGroup=&quot;Magazine&quot;/&gt;&lt;Text StringText=&quot;. &quot; StringGroup=&quot;Magazine&quot;/&gt;&lt;Text StringText=&quot;2019&quot; StringGroup=&quot;PubYear&quot;/&gt;&lt;Text StringText=&quot;;&quot; StringGroup=&quot;PubYear&quot;/&gt;&lt;Text StringText=&quot;20&quot; StringGroup=&quot;Vol&quot;/&gt;&lt;Text StringText=&quot;(&quot; StringGroup=&quot;Issue&quot;/&gt;&lt;Text StringText=&quot;12&quot; StringGroup=&quot;Issue&quot;/&gt;&lt;Text StringText=&quot;)&quot; StringGroup=&quot;Issue&quot;/&gt;&lt;Text StringText=&quot;. https://doi.org/&quot; StringGroup=&quot;DOI&quot;/&gt;&lt;Text StringText=&quot;10.3390/ijms20122957&quot; StringGroup=&quot;DOI&quot;/&gt;&lt;Text StringText=&quot;.&quot; StringGroup=&quot;DOI&quot;/&gt;&lt;/Display&gt;&lt;/Doc&gt;&lt;/KyMRNote&gt;"/>
    <w:docVar w:name="KY.MR.DATA{771DB95A-D201-4036-B023-EB55B4A87BC4}69" w:val="&lt;KyMRNote dbid=&quot;{771DB95A-D201-4036-B023-EB55B4A87BC4}&quot; recid=&quot;69&quot; index=&quot;21&quot;&gt;&lt;Data&gt;&lt;Field id=&quot;AccessNum&quot;&gt;17916208&lt;/Field&gt;&lt;Field id=&quot;Author&quot; FirstData=&quot;1&quot; FirstStyle=&quot;786432&quot; OtherStyle=&quot;0&quot;&gt;Campanati A;Goteri G;Simonetti O;Ganzetti G;Giuliodori K;Stramazzotti D;Morichetti D;Bernardini ML;Mannello B;Fabris G;Offidani A;&lt;/Field&gt;&lt;Field id=&quot;AuthorTrans&quot;&gt;&lt;/Field&gt;&lt;Field id=&quot;DOI&quot;&gt;10.1111/j.1365-2133.2007.08200.x&lt;/Field&gt;&lt;Field id=&quot;Editor&quot;&gt;&lt;/Field&gt;&lt;Field id=&quot;FmtTitle&quot;&gt;&lt;/Field&gt;&lt;Field id=&quot;FullAuthor&quot;&gt;Campanati, A;Goteri, G;Simonetti, O;Ganzetti, G;Giuliodori, K;Stramazzotti, D;Morichetti, D;Bernardini, M L;Mannello, B;Fabris, G;Offidani, A;&lt;/Field&gt;&lt;Field id=&quot;ISSN&quot;&gt;0007-0963&lt;/Field&gt;&lt;Field id=&quot;Issue&quot;&gt;6&lt;/Field&gt;&lt;Field id=&quot;LIID&quot;&gt;69&lt;/Field&gt;&lt;Field id=&quot;Magazine&quot;&gt;The British journal of dermatology&lt;/Field&gt;&lt;Field id=&quot;MagazineAB&quot;&gt;Br J Dermatol&lt;/Field&gt;&lt;Field id=&quot;MagazineTrans&quot;&gt;&lt;/Field&gt;&lt;Field id=&quot;PageNum&quot;&gt;1155-60&lt;/Field&gt;&lt;Field id=&quot;PubDate&quot;&gt;Dec&lt;/Field&gt;&lt;Field id=&quot;PubPlace&quot;&gt;England&lt;/Field&gt;&lt;Field id=&quot;PubPlaceTrans&quot;&gt;&lt;/Field&gt;&lt;Field id=&quot;PubYear&quot;&gt;2007&lt;/Field&gt;&lt;Field id=&quot;Publisher&quot;&gt;Wiley-Blackwell Publishing Ltd&lt;/Field&gt;&lt;Field id=&quot;PublisherTrans&quot;&gt;&lt;/Field&gt;&lt;Field id=&quot;TITrans&quot;&gt;&lt;/Field&gt;&lt;Field id=&quot;Title&quot;&gt;CTACK /CCL27 expression in psoriatic skin and its modification after administration of etanercept&lt;/Field&gt;&lt;Field id=&quot;Translator&quot;&gt;&lt;/Field&gt;&lt;Field id=&quot;Type&quot;&gt;{041D4F77-279E-4405-0002-4388361B9CFF}&lt;/Field&gt;&lt;Field id=&quot;Version&quot;&gt;&lt;/Field&gt;&lt;Field id=&quot;Vol&quot;&gt;157&lt;/Field&gt;&lt;Field id=&quot;Factor&quot;&gt;11.0&lt;/Field&gt;&lt;Field id=&quot;Author2&quot;&gt;Campanati,A;Goteri,G;Simonetti,O;Ganzetti,G;Giuliodori,K;Stramazzotti,D;&lt;/Field&gt;&lt;/Data&gt;&lt;Ref&gt;&lt;Display&gt;&lt;Text StringText=&quot;「RefIndex」&quot; StringTextOri=&quot;「RefIndex」&quot;/&gt;&lt;/Display&gt;&lt;/Ref&gt;&lt;Doc&gt;&lt;Display&gt;&lt;Text StringText=&quot;Campanati A, Goteri G, Simonetti O, Ganzetti G, Giuliodori K, Stramazzotti D, et al.&quot; StringGroup=&quot;Author&quot;/&gt;&lt;Text StringText=&quot; &quot; StringGroup=&quot;Author&quot;/&gt;&lt;Text StringText=&quot;CTACK /CCL27 expression in psoriatic skin and its modification after administration of etanercept&quot; StringGroup=&quot;Title&quot;/&gt;&lt;Text StringText=&quot;. &quot; StringGroup=&quot;Title&quot;/&gt;&lt;Text StringText=&quot;Br J Dermatol&quot; StringGroup=&quot;Magazine&quot;/&gt;&lt;Text StringText=&quot;. &quot; StringGroup=&quot;Magazine&quot;/&gt;&lt;Text StringText=&quot;2007&quot; StringGroup=&quot;PubYear&quot;/&gt;&lt;Text StringText=&quot;;&quot; StringGroup=&quot;PubYear&quot;/&gt;&lt;Text StringText=&quot;157&quot; StringGroup=&quot;Vol&quot;/&gt;&lt;Text StringText=&quot;(&quot; StringGroup=&quot;Issue&quot;/&gt;&lt;Text StringText=&quot;6&quot; StringGroup=&quot;Issue&quot;/&gt;&lt;Text StringText=&quot;)&quot; StringGroup=&quot;Issue&quot;/&gt;&lt;Text StringText=&quot;:&quot; StringGroup=&quot;PageNum&quot;/&gt;&lt;Text StringText=&quot;1155-60&quot; StringGroup=&quot;PageNum&quot;/&gt;&lt;Text StringText=&quot;. https://doi.org/&quot; StringGroup=&quot;DOI&quot;/&gt;&lt;Text StringText=&quot;10.1111/j.1365-2133.2007.08200.x&quot; StringGroup=&quot;DOI&quot;/&gt;&lt;Text StringText=&quot;.&quot; StringGroup=&quot;DOI&quot;/&gt;&lt;/Display&gt;&lt;/Doc&gt;&lt;/KyMRNote&gt;"/>
    <w:docVar w:name="KY.MR.DATA{771DB95A-D201-4036-B023-EB55B4A87BC4}71" w:val="&lt;KyMRNote dbid=&quot;{771DB95A-D201-4036-B023-EB55B4A87BC4}&quot; recid=&quot;71&quot; index=&quot;22&quot;&gt;&lt;Data&gt;&lt;Field id=&quot;AccessNum&quot;&gt;30257200&lt;/Field&gt;&lt;Field id=&quot;Author&quot; FirstData=&quot;1&quot; FirstStyle=&quot;917504&quot; OtherStyle=&quot;0&quot;&gt;Nishiguchi MA;Spencer CA;Leung DH;Leung TH;&lt;/Field&gt;&lt;Field id=&quot;AuthorTrans&quot;&gt;&lt;/Field&gt;&lt;Field id=&quot;DOI&quot;&gt;10.1016/j.celrep.2018.08.054&lt;/Field&gt;&lt;Field id=&quot;Editor&quot;&gt;&lt;/Field&gt;&lt;Field id=&quot;FmtTitle&quot;&gt;&lt;/Field&gt;&lt;Field id=&quot;FullAuthor&quot;&gt;Nishiguchi, Mailyn A;Spencer, Casey A;Leung, Denis H;Leung, Thomas H;&lt;/Field&gt;&lt;Field id=&quot;ISSN&quot;&gt;2211-1247&lt;/Field&gt;&lt;Field id=&quot;Issue&quot;&gt;13&lt;/Field&gt;&lt;Field id=&quot;LIID&quot;&gt;71&lt;/Field&gt;&lt;Field id=&quot;Magazine&quot;&gt;Cell reports&lt;/Field&gt;&lt;Field id=&quot;MagazineAB&quot;&gt;Cell Rep&lt;/Field&gt;&lt;Field id=&quot;MagazineTrans&quot;&gt;&lt;/Field&gt;&lt;Field id=&quot;PageNum&quot;&gt;3383-3392.e5&lt;/Field&gt;&lt;Field id=&quot;PubDate&quot;&gt;Sep 25&lt;/Field&gt;&lt;Field id=&quot;PubPlace&quot;&gt;United States&lt;/Field&gt;&lt;Field id=&quot;PubPlaceTrans&quot;&gt;&lt;/Field&gt;&lt;Field id=&quot;PubYear&quot;&gt;2018&lt;/Field&gt;&lt;Field id=&quot;Publisher&quot;&gt;Cell Press&lt;/Field&gt;&lt;Field id=&quot;PublisherTrans&quot;&gt;&lt;/Field&gt;&lt;Field id=&quot;TITrans&quot;&gt;&lt;/Field&gt;&lt;Field id=&quot;Title&quot;&gt;Aging Suppresses Skin-Derived Circulating SDF1 to Promote Full-Thickness Tissue Regeneration&lt;/Field&gt;&lt;Field id=&quot;Translator&quot;&gt;&lt;/Field&gt;&lt;Field id=&quot;Type&quot;&gt;{041D4F77-279E-4405-0002-4388361B9CFF}&lt;/Field&gt;&lt;Field id=&quot;Version&quot;&gt;&lt;/Field&gt;&lt;Field id=&quot;Vol&quot;&gt;24&lt;/Field&gt;&lt;Field id=&quot;Factor&quot;&gt;7.5&lt;/Field&gt;&lt;Field id=&quot;Author2&quot;&gt;Nishiguchi,MA;Spencer,CA;Leung,DH;Leung,TH;&lt;/Field&gt;&lt;/Data&gt;&lt;Ref&gt;&lt;Display&gt;&lt;Text StringText=&quot;「RefIndex」&quot; StringTextOri=&quot;「RefIndex」&quot;/&gt;&lt;/Display&gt;&lt;/Ref&gt;&lt;Doc&gt;&lt;Display&gt;&lt;Text StringText=&quot;Nishiguchi MA, Spencer CA, Leung DH, Leung TH&quot; StringGroup=&quot;Author&quot;/&gt;&lt;Text StringText=&quot;. &quot; StringGroup=&quot;Author&quot;/&gt;&lt;Text StringText=&quot;Aging Suppresses Skin-Derived Circulating SDF1 to Promote Full-Thickness Tissue Regeneration&quot; StringGroup=&quot;Title&quot;/&gt;&lt;Text StringText=&quot;. &quot; StringGroup=&quot;Title&quot;/&gt;&lt;Text StringText=&quot;Cell Rep&quot; StringGroup=&quot;Magazine&quot;/&gt;&lt;Text StringText=&quot;. &quot; StringGroup=&quot;Magazine&quot;/&gt;&lt;Text StringText=&quot;2018&quot; StringGroup=&quot;PubYear&quot;/&gt;&lt;Text StringText=&quot;;&quot; StringGroup=&quot;PubYear&quot;/&gt;&lt;Text StringText=&quot;24&quot; StringGroup=&quot;Vol&quot;/&gt;&lt;Text StringText=&quot;(&quot; StringGroup=&quot;Issue&quot;/&gt;&lt;Text StringText=&quot;13&quot; StringGroup=&quot;Issue&quot;/&gt;&lt;Text StringText=&quot;)&quot; StringGroup=&quot;Issue&quot;/&gt;&lt;Text StringText=&quot;:&quot; StringGroup=&quot;PageNum&quot;/&gt;&lt;Text StringText=&quot;3383-92.e5&quot; StringGroup=&quot;PageNum&quot;/&gt;&lt;Text StringText=&quot;. https://doi.org/&quot; StringGroup=&quot;DOI&quot;/&gt;&lt;Text StringText=&quot;10.1016/j.celrep.2018.08.054&quot; StringGroup=&quot;DOI&quot;/&gt;&lt;Text StringText=&quot;.&quot; StringGroup=&quot;DOI&quot;/&gt;&lt;/Display&gt;&lt;/Doc&gt;&lt;/KyMRNote&gt;"/>
    <w:docVar w:name="KY.MR.DATA{771DB95A-D201-4036-B023-EB55B4A87BC4}72" w:val="&lt;KyMRNote dbid=&quot;{771DB95A-D201-4036-B023-EB55B4A87BC4}&quot; recid=&quot;72&quot; index=&quot;23&quot;&gt;&lt;Data&gt;&lt;Field id=&quot;AccessNum&quot;&gt;15630444&lt;/Field&gt;&lt;Field id=&quot;Author&quot; FirstData=&quot;1&quot; FirstStyle=&quot;786432&quot; OtherStyle=&quot;0&quot;&gt;Duffield JS;Forbes SJ;Constandinou CM;Clay S;Partolina M;Vuthoori S;Wu S;Lang R;Iredale JP;&lt;/Field&gt;&lt;Field id=&quot;AuthorTrans&quot;&gt;&lt;/Field&gt;&lt;Field id=&quot;DOI&quot;&gt;10.1172/JCI22675&lt;/Field&gt;&lt;Field id=&quot;Editor&quot;&gt;&lt;/Field&gt;&lt;Field id=&quot;FmtTitle&quot;&gt;&lt;/Field&gt;&lt;Field id=&quot;FullAuthor&quot;&gt;Duffield, Jeremy S;Forbes, Stuart J;Constandinou, Christothea M;Clay, Spike;Partolina, Marina;Vuthoori, Srilatha;Wu, Shengji;Lang, Richard;Iredale, John P;&lt;/Field&gt;&lt;Field id=&quot;ISSN&quot;&gt;0021-9738&lt;/Field&gt;&lt;Field id=&quot;Issue&quot;&gt;1&lt;/Field&gt;&lt;Field id=&quot;LIID&quot;&gt;72&lt;/Field&gt;&lt;Field id=&quot;Magazine&quot;&gt;The Journal of clinical investigation&lt;/Field&gt;&lt;Field id=&quot;MagazineAB&quot;&gt;J Clin Invest&lt;/Field&gt;&lt;Field id=&quot;MagazineTrans&quot;&gt;&lt;/Field&gt;&lt;Field id=&quot;PageNum&quot;&gt;56-65&lt;/Field&gt;&lt;Field id=&quot;PubDate&quot;&gt;Jan&lt;/Field&gt;&lt;Field id=&quot;PubPlace&quot;&gt;United States&lt;/Field&gt;&lt;Field id=&quot;PubPlaceTrans&quot;&gt;&lt;/Field&gt;&lt;Field id=&quot;PubYear&quot;&gt;2005&lt;/Field&gt;&lt;Field id=&quot;Publisher&quot;&gt;The American Society for Clinical Investigation&lt;/Field&gt;&lt;Field id=&quot;PublisherTrans&quot;&gt;&lt;/Field&gt;&lt;Field id=&quot;TITrans&quot;&gt;&lt;/Field&gt;&lt;Field id=&quot;Title&quot;&gt;Selective depletion of macrophages reveals distinct, opposing roles during liver injury and repair&lt;/Field&gt;&lt;Field id=&quot;Translator&quot;&gt;&lt;/Field&gt;&lt;Field id=&quot;Type&quot;&gt;{041D4F77-279E-4405-0002-4388361B9CFF}&lt;/Field&gt;&lt;Field id=&quot;Version&quot;&gt;&lt;/Field&gt;&lt;Field id=&quot;Vol&quot;&gt;115&lt;/Field&gt;&lt;Field id=&quot;Factor&quot;&gt;13.3&lt;/Field&gt;&lt;Field id=&quot;Author2&quot;&gt;Duffield,JS;Forbes,SJ;Constandinou,CM;Clay,S;Partolina,M;Vuthoori,S;&lt;/Field&gt;&lt;/Data&gt;&lt;Ref&gt;&lt;Display&gt;&lt;Text StringText=&quot;「RefIndex」&quot; StringTextOri=&quot;「RefIndex」&quot;/&gt;&lt;/Display&gt;&lt;/Ref&gt;&lt;Doc&gt;&lt;Display&gt;&lt;Text StringText=&quot;Duffield JS, Forbes SJ, Constandinou CM, Clay S, Partolina M, Vuthoori S, et al.&quot; StringGroup=&quot;Author&quot;/&gt;&lt;Text StringText=&quot; &quot; StringGroup=&quot;Author&quot;/&gt;&lt;Text StringText=&quot;Selective depletion of macrophages reveals distinct, opposing roles during liver injury and repair&quot; StringGroup=&quot;Title&quot;/&gt;&lt;Text StringText=&quot;. &quot; StringGroup=&quot;Title&quot;/&gt;&lt;Text StringText=&quot;J Clin Invest&quot; StringGroup=&quot;Magazine&quot;/&gt;&lt;Text StringText=&quot;. &quot; StringGroup=&quot;Magazine&quot;/&gt;&lt;Text StringText=&quot;2005&quot; StringGroup=&quot;PubYear&quot;/&gt;&lt;Text StringText=&quot;;&quot; StringGroup=&quot;PubYear&quot;/&gt;&lt;Text StringText=&quot;115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56-65&quot; StringGroup=&quot;PageNum&quot;/&gt;&lt;Text StringText=&quot;. https://doi.org/&quot; StringGroup=&quot;DOI&quot;/&gt;&lt;Text StringText=&quot;10.1172/JCI22675&quot; StringGroup=&quot;DOI&quot;/&gt;&lt;Text StringText=&quot;.&quot; StringGroup=&quot;DOI&quot;/&gt;&lt;/Display&gt;&lt;/Doc&gt;&lt;/KyMRNote&gt;"/>
    <w:docVar w:name="KY.MR.DATA{771DB95A-D201-4036-B023-EB55B4A87BC4}76" w:val="&lt;KyMRNote dbid=&quot;{771DB95A-D201-4036-B023-EB55B4A87BC4}&quot; recid=&quot;76&quot; index=&quot;24&quot;&gt;&lt;Data&gt;&lt;Field id=&quot;AccessNum&quot;&gt;30729428&lt;/Field&gt;&lt;Field id=&quot;Author&quot; FirstData=&quot;1&quot; FirstStyle=&quot;458752&quot; OtherStyle=&quot;0&quot;&gt;Komi DEA;Khomtchouk K;Santa Maria PL;&lt;/Field&gt;&lt;Field id=&quot;AuthorTrans&quot;&gt;&lt;/Field&gt;&lt;Field id=&quot;DOI&quot;&gt;10.1007/s12016-019-08729-w&lt;/Field&gt;&lt;Field id=&quot;Editor&quot;&gt;&lt;/Field&gt;&lt;Field id=&quot;FmtTitle&quot;&gt;&lt;/Field&gt;&lt;Field id=&quot;FullAuthor&quot;&gt;Komi, Daniel Elieh Ali;Khomtchouk, Kelly;Santa Maria, Peter Luke;&lt;/Field&gt;&lt;Field id=&quot;ISSN&quot;&gt;1080-0549&lt;/Field&gt;&lt;Field id=&quot;Issue&quot;&gt;3&lt;/Field&gt;&lt;Field id=&quot;LIID&quot;&gt;76&lt;/Field&gt;&lt;Field id=&quot;Magazine&quot;&gt;Clinical reviews in allergy &amp;amp; immunology&lt;/Field&gt;&lt;Field id=&quot;MagazineAB&quot;&gt;Clin Rev Allergy Immunol&lt;/Field&gt;&lt;Field id=&quot;MagazineTrans&quot;&gt;&lt;/Field&gt;&lt;Field id=&quot;PageNum&quot;&gt;298-312&lt;/Field&gt;&lt;Field id=&quot;PubDate&quot;&gt;Jun&lt;/Field&gt;&lt;Field id=&quot;PubPlace&quot;&gt;United States&lt;/Field&gt;&lt;Field id=&quot;PubPlaceTrans&quot;&gt;&lt;/Field&gt;&lt;Field id=&quot;PubYear&quot;&gt;2020&lt;/Field&gt;&lt;Field id=&quot;Publisher&quot;&gt;Springer US&lt;/Field&gt;&lt;Field id=&quot;PublisherTrans&quot;&gt;&lt;/Field&gt;&lt;Field id=&quot;TITrans&quot;&gt;&lt;/Field&gt;&lt;Field id=&quot;Title&quot;&gt;A Review of the Contribution of Mast Cells in Wound Healing: Involved Molecular and Cellular Mechanisms&lt;/Field&gt;&lt;Field id=&quot;Translator&quot;&gt;&lt;/Field&gt;&lt;Field id=&quot;Type&quot;&gt;{041D4F77-279E-4405-0002-4388361B9CFF}&lt;/Field&gt;&lt;Field id=&quot;Version&quot;&gt;&lt;/Field&gt;&lt;Field id=&quot;Vol&quot;&gt;58&lt;/Field&gt;&lt;Field id=&quot;Factor&quot;&gt;8.4&lt;/Field&gt;&lt;Field id=&quot;Author2&quot;&gt;Komi,D;Khomtchouk,K;Santa Maria,PL;&lt;/Field&gt;&lt;/Data&gt;&lt;Ref&gt;&lt;Display&gt;&lt;Text StringText=&quot;「RefIndex」&quot; StringTextOri=&quot;「RefIndex」&quot;/&gt;&lt;/Display&gt;&lt;/Ref&gt;&lt;Doc&gt;&lt;Display&gt;&lt;Text StringText=&quot;Komi D, Khomtchouk K, Santa Maria PL&quot; StringGroup=&quot;Author&quot;/&gt;&lt;Text StringText=&quot;. &quot; StringGroup=&quot;Author&quot;/&gt;&lt;Text StringText=&quot;A Review of the Contribution of Mast Cells in Wound Healing: Involved Molecular and Cellular Mechanisms&quot; StringGroup=&quot;Title&quot;/&gt;&lt;Text StringText=&quot;. &quot; StringGroup=&quot;Title&quot;/&gt;&lt;Text StringText=&quot;Clin Rev Allergy Immunol&quot; StringGroup=&quot;Magazine&quot;/&gt;&lt;Text StringText=&quot;. &quot; StringGroup=&quot;Magazine&quot;/&gt;&lt;Text StringText=&quot;2020&quot; StringGroup=&quot;PubYear&quot;/&gt;&lt;Text StringText=&quot;;&quot; StringGroup=&quot;PubYear&quot;/&gt;&lt;Text StringText=&quot;58&quot; StringGroup=&quot;Vol&quot;/&gt;&lt;Text StringText=&quot;(&quot; StringGroup=&quot;Issue&quot;/&gt;&lt;Text StringText=&quot;3&quot; StringGroup=&quot;Issue&quot;/&gt;&lt;Text StringText=&quot;)&quot; StringGroup=&quot;Issue&quot;/&gt;&lt;Text StringText=&quot;:&quot; StringGroup=&quot;PageNum&quot;/&gt;&lt;Text StringText=&quot;298-312&quot; StringGroup=&quot;PageNum&quot;/&gt;&lt;Text StringText=&quot;. https://doi.org/&quot; StringGroup=&quot;DOI&quot;/&gt;&lt;Text StringText=&quot;10.1007/s12016-019-08729-w&quot; StringGroup=&quot;DOI&quot;/&gt;&lt;Text StringText=&quot;.&quot; StringGroup=&quot;DOI&quot;/&gt;&lt;/Display&gt;&lt;/Doc&gt;&lt;/KyMRNote&gt;"/>
    <w:docVar w:name="KY.MR.DATA{771DB95A-D201-4036-B023-EB55B4A87BC4}77" w:val="&lt;KyMRNote dbid=&quot;{771DB95A-D201-4036-B023-EB55B4A87BC4}&quot; recid=&quot;77&quot; index=&quot;25&quot;&gt;&lt;Data&gt;&lt;Field id=&quot;AccessNum&quot;&gt;21993557&lt;/Field&gt;&lt;Field id=&quot;Author&quot; FirstData=&quot;1&quot; FirstStyle=&quot;589824&quot; OtherStyle=&quot;0&quot;&gt;Wulff BC;Parent AE;Meleski MA;DiPietro LA;Schrementi ME;Wilgus TA;&lt;/Field&gt;&lt;Field id=&quot;AuthorTrans&quot;&gt;&lt;/Field&gt;&lt;Field id=&quot;DOI&quot;&gt;10.1038/jid.2011.324&lt;/Field&gt;&lt;Field id=&quot;Editor&quot;&gt;&lt;/Field&gt;&lt;Field id=&quot;FmtTitle&quot;&gt;&lt;/Field&gt;&lt;Field id=&quot;FullAuthor&quot;&gt;Wulff, Brian C;Parent, Allison E;Meleski, Melissa A;DiPietro, Luisa A;Schrementi, Megan E;Wilgus, Traci A;&lt;/Field&gt;&lt;Field id=&quot;ISSN&quot;&gt;0022-202X&lt;/Field&gt;&lt;Field id=&quot;Issue&quot;&gt;2&lt;/Field&gt;&lt;Field id=&quot;LIID&quot;&gt;77&lt;/Field&gt;&lt;Field id=&quot;Magazine&quot;&gt;The Journal of investigative dermatology&lt;/Field&gt;&lt;Field id=&quot;MagazineAB&quot;&gt;J Invest Dermatol&lt;/Field&gt;&lt;Field id=&quot;MagazineTrans&quot;&gt;&lt;/Field&gt;&lt;Field id=&quot;PageNum&quot;&gt;458-65&lt;/Field&gt;&lt;Field id=&quot;PubDate&quot;&gt;Feb&lt;/Field&gt;&lt;Field id=&quot;PubPlace&quot;&gt;United States&lt;/Field&gt;&lt;Field id=&quot;PubPlaceTrans&quot;&gt;&lt;/Field&gt;&lt;Field id=&quot;PubYear&quot;&gt;2012&lt;/Field&gt;&lt;Field id=&quot;Publisher&quot;&gt;Nature Publishing Group&lt;/Field&gt;&lt;Field id=&quot;PublisherTrans&quot;&gt;&lt;/Field&gt;&lt;Field id=&quot;TITrans&quot;&gt;&lt;/Field&gt;&lt;Field id=&quot;Title&quot;&gt;Mast cells contribute to scar formation during fetal wound healing&lt;/Field&gt;&lt;Field id=&quot;Translator&quot;&gt;&lt;/Field&gt;&lt;Field id=&quot;Type&quot;&gt;{041D4F77-279E-4405-0002-4388361B9CFF}&lt;/Field&gt;&lt;Field id=&quot;Version&quot;&gt;&lt;/Field&gt;&lt;Field id=&quot;Vol&quot;&gt;132&lt;/Field&gt;&lt;Field id=&quot;Factor&quot;&gt;5.7&lt;/Field&gt;&lt;Field id=&quot;Author2&quot;&gt;Wulff,BC;Parent,AE;Meleski,MA;DiPietro,LA;Schrementi,ME;Wilgus,TA;&lt;/Field&gt;&lt;/Data&gt;&lt;Ref&gt;&lt;Display&gt;&lt;Text StringText=&quot;「RefIndex」&quot; StringTextOri=&quot;「RefIndex」&quot;/&gt;&lt;/Display&gt;&lt;/Ref&gt;&lt;Doc&gt;&lt;Display&gt;&lt;Text StringText=&quot;Wulff BC, Parent AE, Meleski MA, DiPietro LA, Schrementi ME, Wilgus TA&quot; StringGroup=&quot;Author&quot;/&gt;&lt;Text StringText=&quot;. &quot; StringGroup=&quot;Author&quot;/&gt;&lt;Text StringText=&quot;Mast cells contribute to scar formation during fetal wound healing&quot; StringGroup=&quot;Title&quot;/&gt;&lt;Text StringText=&quot;. &quot; StringGroup=&quot;Title&quot;/&gt;&lt;Text StringText=&quot;J Invest Dermatol&quot; StringGroup=&quot;Magazine&quot;/&gt;&lt;Text StringText=&quot;. &quot; StringGroup=&quot;Magazine&quot;/&gt;&lt;Text StringText=&quot;2012&quot; StringGroup=&quot;PubYear&quot;/&gt;&lt;Text StringText=&quot;;&quot; StringGroup=&quot;PubYear&quot;/&gt;&lt;Text StringText=&quot;132&quot; StringGroup=&quot;Vol&quot;/&gt;&lt;Text StringText=&quot;(&quot; StringGroup=&quot;Issue&quot;/&gt;&lt;Text StringText=&quot;2&quot; StringGroup=&quot;Issue&quot;/&gt;&lt;Text StringText=&quot;)&quot; StringGroup=&quot;Issue&quot;/&gt;&lt;Text StringText=&quot;:&quot; StringGroup=&quot;PageNum&quot;/&gt;&lt;Text StringText=&quot;458-65&quot; StringGroup=&quot;PageNum&quot;/&gt;&lt;Text StringText=&quot;. https://doi.org/&quot; StringGroup=&quot;DOI&quot;/&gt;&lt;Text StringText=&quot;10.1038/jid.2011.324&quot; StringGroup=&quot;DOI&quot;/&gt;&lt;Text StringText=&quot;.&quot; StringGroup=&quot;DOI&quot;/&gt;&lt;/Display&gt;&lt;/Doc&gt;&lt;/KyMRNote&gt;"/>
    <w:docVar w:name="KY.MR.DATA{771DB95A-D201-4036-B023-EB55B4A87BC4}78" w:val="&lt;KyMRNote dbid=&quot;{771DB95A-D201-4036-B023-EB55B4A87BC4}&quot; recid=&quot;78&quot; index=&quot;26&quot;&gt;&lt;Data&gt;&lt;Field id=&quot;AccessNum&quot;&gt;17211218&lt;/Field&gt;&lt;Field id=&quot;Author&quot; FirstData=&quot;1&quot; FirstStyle=&quot;589824&quot; OtherStyle=&quot;0&quot;&gt;Baker RH;Townley WA;McKeon S;Linge C;Vijh V;&lt;/Field&gt;&lt;Field id=&quot;AuthorTrans&quot;&gt;&lt;/Field&gt;&lt;Field id=&quot;DOI&quot;&gt;10.1097/BCR.0B013E31802CB860&lt;/Field&gt;&lt;Field id=&quot;Editor&quot;&gt;&lt;/Field&gt;&lt;Field id=&quot;FmtTitle&quot;&gt;&lt;/Field&gt;&lt;Field id=&quot;FullAuthor&quot;&gt;Baker, Richard H J;Townley, William A;McKeon, S;Linge, Claire;Vijh, Vikram;&lt;/Field&gt;&lt;Field id=&quot;ISSN&quot;&gt;1559-047X&lt;/Field&gt;&lt;Field id=&quot;Issue&quot;&gt;1&lt;/Field&gt;&lt;Field id=&quot;LIID&quot;&gt;78&lt;/Field&gt;&lt;Field id=&quot;Magazine&quot;&gt;Journal of burn care &amp;amp; research : official publication of the American Burn Association&lt;/Field&gt;&lt;Field id=&quot;MagazineAB&quot;&gt;J Burn Care Res&lt;/Field&gt;&lt;Field id=&quot;MagazineTrans&quot;&gt;&lt;/Field&gt;&lt;Field id=&quot;PageNum&quot;&gt;152-6&lt;/Field&gt;&lt;Field id=&quot;PubDate&quot;&gt;Jan-Feb&lt;/Field&gt;&lt;Field id=&quot;PubPlace&quot;&gt;England&lt;/Field&gt;&lt;Field id=&quot;PubPlaceTrans&quot;&gt;&lt;/Field&gt;&lt;Field id=&quot;PubYear&quot;&gt;2007&lt;/Field&gt;&lt;Field id=&quot;Publisher&quot;&gt;Lippincott Williams and Wilkins Ltd.&lt;/Field&gt;&lt;Field id=&quot;PublisherTrans&quot;&gt;&lt;/Field&gt;&lt;Field id=&quot;TITrans&quot;&gt;&lt;/Field&gt;&lt;Field id=&quot;Title&quot;&gt;Retrospective study of the association between hypertrophic burn scarring and bacterial colonization&lt;/Field&gt;&lt;Field id=&quot;Translator&quot;&gt;&lt;/Field&gt;&lt;Field id=&quot;Type&quot;&gt;{041D4F77-279E-4405-0002-4388361B9CFF}&lt;/Field&gt;&lt;Field id=&quot;Version&quot;&gt;&lt;/Field&gt;&lt;Field id=&quot;Vol&quot;&gt;28&lt;/Field&gt;&lt;Field id=&quot;Factor&quot;&gt;1.5&lt;/Field&gt;&lt;Field id=&quot;Author2&quot;&gt;Baker,RH;Townley,WA;McKeon,S;Linge,C;Vijh,V;&lt;/Field&gt;&lt;/Data&gt;&lt;Ref&gt;&lt;Display&gt;&lt;Text StringText=&quot;「RefIndex」&quot; StringTextOri=&quot;「RefIndex」&quot;/&gt;&lt;/Display&gt;&lt;/Ref&gt;&lt;Doc&gt;&lt;Display&gt;&lt;Text StringText=&quot;Baker RH, Townley WA, McKeon S, Linge C, Vijh V&quot; StringGroup=&quot;Author&quot;/&gt;&lt;Text StringText=&quot;. &quot; StringGroup=&quot;Author&quot;/&gt;&lt;Text StringText=&quot;Retrospective study of the association between hypertrophic burn scarring and bacterial colonization&quot; StringGroup=&quot;Title&quot;/&gt;&lt;Text StringText=&quot;. &quot; StringGroup=&quot;Title&quot;/&gt;&lt;Text StringText=&quot;J Burn Care Res&quot; StringGroup=&quot;Magazine&quot;/&gt;&lt;Text StringText=&quot;. &quot; StringGroup=&quot;Magazine&quot;/&gt;&lt;Text StringText=&quot;2007&quot; StringGroup=&quot;PubYear&quot;/&gt;&lt;Text StringText=&quot;;&quot; StringGroup=&quot;PubYear&quot;/&gt;&lt;Text StringText=&quot;28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152-6&quot; StringGroup=&quot;PageNum&quot;/&gt;&lt;Text StringText=&quot;. https://doi.org/&quot; StringGroup=&quot;DOI&quot;/&gt;&lt;Text StringText=&quot;10.1097/BCR.0B013E31802CB860&quot; StringGroup=&quot;DOI&quot;/&gt;&lt;Text StringText=&quot;.&quot; StringGroup=&quot;DOI&quot;/&gt;&lt;/Display&gt;&lt;/Doc&gt;&lt;/KyMRNote&gt;"/>
    <w:docVar w:name="KY.MR.DATA{771DB95A-D201-4036-B023-EB55B4A87BC4}81" w:val="&lt;KyMRNote dbid=&quot;{771DB95A-D201-4036-B023-EB55B4A87BC4}&quot; recid=&quot;81&quot; index=&quot;27&quot;&gt;&lt;Data&gt;&lt;Field id=&quot;AccessNum&quot;&gt;27672147&lt;/Field&gt;&lt;Field id=&quot;Author&quot; FirstData=&quot;1&quot; FirstStyle=&quot;786432&quot; OtherStyle=&quot;0&quot;&gt;Errington J;Mickiewicz K;Kawai Y;Wu LJ;&lt;/Field&gt;&lt;Field id=&quot;AuthorTrans&quot;&gt;&lt;/Field&gt;&lt;Field id=&quot;DOI&quot;&gt;10.1098/rstb.2015.0494&lt;/Field&gt;&lt;Field id=&quot;Editor&quot;&gt;&lt;/Field&gt;&lt;Field id=&quot;FmtTitle&quot;&gt;&lt;/Field&gt;&lt;Field id=&quot;FullAuthor&quot;&gt;Errington, Jeff;Mickiewicz, Katarzyna;Kawai, Yoshikazu;Wu, Ling Juan;&lt;/Field&gt;&lt;Field id=&quot;ISSN&quot;&gt;0962-8436&lt;/Field&gt;&lt;Field id=&quot;Issue&quot;&gt;1707&lt;/Field&gt;&lt;Field id=&quot;LIID&quot;&gt;81&lt;/Field&gt;&lt;Field id=&quot;Magazine&quot;&gt;Philosophical transactions of the Royal Society of London. Series B, Biological sciences&lt;/Field&gt;&lt;Field id=&quot;MagazineAB&quot;&gt;Philos Trans R Soc Lond B Biol Sci&lt;/Field&gt;&lt;Field id=&quot;MagazineTrans&quot;&gt;&lt;/Field&gt;&lt;Field id=&quot;PageNum&quot;&gt;20150494&lt;/Field&gt;&lt;Field id=&quot;PubDate&quot;&gt;Nov 5&lt;/Field&gt;&lt;Field id=&quot;PubPlace&quot;&gt;England&lt;/Field&gt;&lt;Field id=&quot;PubPlaceTrans&quot;&gt;&lt;/Field&gt;&lt;Field id=&quot;PubYear&quot;&gt;2016&lt;/Field&gt;&lt;Field id=&quot;Publisher&quot;&gt;The Royal Society&lt;/Field&gt;&lt;Field id=&quot;PublisherTrans&quot;&gt;&lt;/Field&gt;&lt;Field id=&quot;TITrans&quot;&gt;&lt;/Field&gt;&lt;Field id=&quot;Title&quot;&gt;L-form bacteria, chronic diseases and the origins of life&lt;/Field&gt;&lt;Field id=&quot;Translator&quot;&gt;&lt;/Field&gt;&lt;Field id=&quot;Type&quot;&gt;{041D4F77-279E-4405-0002-4388361B9CFF}&lt;/Field&gt;&lt;Field id=&quot;Version&quot;&gt;&lt;/Field&gt;&lt;Field id=&quot;Vol&quot;&gt;371&lt;/Field&gt;&lt;Field id=&quot;Factor&quot;&gt;5.4&lt;/Field&gt;&lt;Field id=&quot;Author2&quot;&gt;Errington,J;Mickiewicz,K;Kawai,Y;Wu,LJ;&lt;/Field&gt;&lt;/Data&gt;&lt;Ref&gt;&lt;Display&gt;&lt;Text StringText=&quot;「RefIndex」&quot; StringTextOri=&quot;「RefIndex」&quot;/&gt;&lt;/Display&gt;&lt;/Ref&gt;&lt;Doc&gt;&lt;Display&gt;&lt;Text StringText=&quot;Errington J, Mickiewicz K, Kawai Y, Wu LJ&quot; StringGroup=&quot;Author&quot;/&gt;&lt;Text StringText=&quot;. &quot; StringGroup=&quot;Author&quot;/&gt;&lt;Text StringText=&quot;L-form bacteria, chronic diseases and the origins of life&quot; StringGroup=&quot;Title&quot;/&gt;&lt;Text StringText=&quot;. &quot; StringGroup=&quot;Title&quot;/&gt;&lt;Text StringText=&quot;Philos Trans R Soc Lond B Biol Sci&quot; StringGroup=&quot;Magazine&quot;/&gt;&lt;Text StringText=&quot;. &quot; StringGroup=&quot;Magazine&quot;/&gt;&lt;Text StringText=&quot;2016&quot; StringGroup=&quot;PubYear&quot;/&gt;&lt;Text StringText=&quot;;&quot; StringGroup=&quot;PubYear&quot;/&gt;&lt;Text StringText=&quot;371&quot; StringGroup=&quot;Vol&quot;/&gt;&lt;Text StringText=&quot;(&quot; StringGroup=&quot;Issue&quot;/&gt;&lt;Text StringText=&quot;1707&quot; StringGroup=&quot;Issue&quot;/&gt;&lt;Text StringText=&quot;)&quot; StringGroup=&quot;Issue&quot;/&gt;&lt;Text StringText=&quot;:&quot; StringGroup=&quot;PageNum&quot;/&gt;&lt;Text StringText=&quot;20150494&quot; StringGroup=&quot;PageNum&quot;/&gt;&lt;Text StringText=&quot;. https://doi.org/&quot; StringGroup=&quot;DOI&quot;/&gt;&lt;Text StringText=&quot;10.1098/rstb.2015.0494&quot; StringGroup=&quot;DOI&quot;/&gt;&lt;Text StringText=&quot;.&quot; StringGroup=&quot;DOI&quot;/&gt;&lt;/Display&gt;&lt;/Doc&gt;&lt;/KyMRNote&gt;"/>
    <w:docVar w:name="KY.MR.DATA{771DB95A-D201-4036-B023-EB55B4A87BC4}82" w:val="&lt;KyMRNote dbid=&quot;{771DB95A-D201-4036-B023-EB55B4A87BC4}&quot; recid=&quot;82&quot; index=&quot;28&quot;&gt;&lt;Data&gt;&lt;Field id=&quot;AccessNum&quot;&gt;29332945&lt;/Field&gt;&lt;Field id=&quot;Author&quot; FirstData=&quot;1&quot; FirstStyle=&quot;524288&quot; OtherStyle=&quot;0&quot;&gt;Byrd AL;Belkaid Y;Segre JA;&lt;/Field&gt;&lt;Field id=&quot;AuthorTrans&quot;&gt;&lt;/Field&gt;&lt;Field id=&quot;DOI&quot;&gt;10.1038/nrmicro.2017.157&lt;/Field&gt;&lt;Field id=&quot;Editor&quot;&gt;&lt;/Field&gt;&lt;Field id=&quot;FmtTitle&quot;&gt;&lt;/Field&gt;&lt;Field id=&quot;FullAuthor&quot;&gt;Byrd, Allyson L;Belkaid, Yasmine;Segre, Julia A;&lt;/Field&gt;&lt;Field id=&quot;ISSN&quot;&gt;1740-1526&lt;/Field&gt;&lt;Field id=&quot;Issue&quot;&gt;3&lt;/Field&gt;&lt;Field id=&quot;LIID&quot;&gt;82&lt;/Field&gt;&lt;Field id=&quot;Magazine&quot;&gt;Nature reviews. Microbiology&lt;/Field&gt;&lt;Field id=&quot;MagazineAB&quot;&gt;Nat Rev Microbiol&lt;/Field&gt;&lt;Field id=&quot;MagazineTrans&quot;&gt;&lt;/Field&gt;&lt;Field id=&quot;PageNum&quot;&gt;143-155&lt;/Field&gt;&lt;Field id=&quot;PubDate&quot;&gt;Mar&lt;/Field&gt;&lt;Field id=&quot;PubPlace&quot;&gt;England&lt;/Field&gt;&lt;Field id=&quot;PubPlaceTrans&quot;&gt;&lt;/Field&gt;&lt;Field id=&quot;PubYear&quot;&gt;2018&lt;/Field&gt;&lt;Field id=&quot;Publisher&quot;&gt;Springer Nature&lt;/Field&gt;&lt;Field id=&quot;PublisherTrans&quot;&gt;&lt;/Field&gt;&lt;Field id=&quot;TITrans&quot;&gt;&lt;/Field&gt;&lt;Field id=&quot;Title&quot;&gt;The human skin microbiome&lt;/Field&gt;&lt;Field id=&quot;Translator&quot;&gt;&lt;/Field&gt;&lt;Field id=&quot;Type&quot;&gt;{041D4F77-279E-4405-0002-4388361B9CFF}&lt;/Field&gt;&lt;Field id=&quot;Version&quot;&gt;&lt;/Field&gt;&lt;Field id=&quot;Vol&quot;&gt;16&lt;/Field&gt;&lt;Field id=&quot;Factor&quot;&gt;69.2&lt;/Field&gt;&lt;Field id=&quot;Author2&quot;&gt;Byrd,AL;Belkaid,Y;Segre,JA;&lt;/Field&gt;&lt;/Data&gt;&lt;Ref&gt;&lt;Display&gt;&lt;Text StringText=&quot;「RefIndex」&quot; StringTextOri=&quot;「RefIndex」&quot;/&gt;&lt;/Display&gt;&lt;/Ref&gt;&lt;Doc&gt;&lt;Display&gt;&lt;Text StringText=&quot;Byrd AL, Belkaid Y, Segre JA&quot; StringGroup=&quot;Author&quot;/&gt;&lt;Text StringText=&quot;. &quot; StringGroup=&quot;Author&quot;/&gt;&lt;Text StringText=&quot;The human skin microbiome&quot; StringGroup=&quot;Title&quot;/&gt;&lt;Text StringText=&quot;. &quot; StringGroup=&quot;Title&quot;/&gt;&lt;Text StringText=&quot;Nat Rev Microbiol&quot; StringGroup=&quot;Magazine&quot;/&gt;&lt;Text StringText=&quot;. &quot; StringGroup=&quot;Magazine&quot;/&gt;&lt;Text StringText=&quot;2018&quot; StringGroup=&quot;PubYear&quot;/&gt;&lt;Text StringText=&quot;;&quot; StringGroup=&quot;PubYear&quot;/&gt;&lt;Text StringText=&quot;16&quot; StringGroup=&quot;Vol&quot;/&gt;&lt;Text StringText=&quot;(&quot; StringGroup=&quot;Issue&quot;/&gt;&lt;Text StringText=&quot;3&quot; StringGroup=&quot;Issue&quot;/&gt;&lt;Text StringText=&quot;)&quot; StringGroup=&quot;Issue&quot;/&gt;&lt;Text StringText=&quot;:&quot; StringGroup=&quot;PageNum&quot;/&gt;&lt;Text StringText=&quot;143-55&quot; StringGroup=&quot;PageNum&quot;/&gt;&lt;Text StringText=&quot;. https://doi.org/&quot; StringGroup=&quot;DOI&quot;/&gt;&lt;Text StringText=&quot;10.1038/nrmicro.2017.157&quot; StringGroup=&quot;DOI&quot;/&gt;&lt;Text StringText=&quot;.&quot; StringGroup=&quot;DOI&quot;/&gt;&lt;/Display&gt;&lt;/Doc&gt;&lt;/KyMRNote&gt;"/>
    <w:docVar w:name="KY.MR.DATA{771DB95A-D201-4036-B023-EB55B4A87BC4}83" w:val="&lt;KyMRNote dbid=&quot;{771DB95A-D201-4036-B023-EB55B4A87BC4}&quot; recid=&quot;83&quot; index=&quot;29&quot;&gt;&lt;Data&gt;&lt;Field id=&quot;AccessNum&quot;&gt;20336157&lt;/Field&gt;&lt;Field id=&quot;Author&quot; FirstData=&quot;1&quot; FirstStyle=&quot;458752&quot; OtherStyle=&quot;0&quot;&gt;Bik EM;Long CD;Armitage GC;Loomer P;Emerson J;Mongodin EF;Nelson KE;Gill SR;Fraser-Liggett CM;Relman DA;&lt;/Field&gt;&lt;Field id=&quot;AuthorTrans&quot;&gt;&lt;/Field&gt;&lt;Field id=&quot;DOI&quot;&gt;10.1038/ismej.2010.30&lt;/Field&gt;&lt;Field id=&quot;Editor&quot;&gt;&lt;/Field&gt;&lt;Field id=&quot;FmtTitle&quot;&gt;&lt;/Field&gt;&lt;Field id=&quot;FullAuthor&quot;&gt;Bik, Elisabeth M;Long, Clara Davis;Armitage, Gary C;Loomer, Peter;Emerson, Joanne;Mongodin, Emmanuel F;Nelson, Karen E;Gill, Steven R;Fraser-Liggett, Claire M;Relman, David A;&lt;/Field&gt;&lt;Field id=&quot;ISSN&quot;&gt;1751-7362&lt;/Field&gt;&lt;Field id=&quot;Issue&quot;&gt;8&lt;/Field&gt;&lt;Field id=&quot;LIID&quot;&gt;83&lt;/Field&gt;&lt;Field id=&quot;Magazine&quot;&gt;The ISME journal&lt;/Field&gt;&lt;Field id=&quot;MagazineAB&quot;&gt;ISME J&lt;/Field&gt;&lt;Field id=&quot;MagazineTrans&quot;&gt;&lt;/Field&gt;&lt;Field id=&quot;PageNum&quot;&gt;962-74&lt;/Field&gt;&lt;Field id=&quot;PubDate&quot;&gt;Aug&lt;/Field&gt;&lt;Field id=&quot;PubPlace&quot;&gt;England&lt;/Field&gt;&lt;Field id=&quot;PubPlaceTrans&quot;&gt;&lt;/Field&gt;&lt;Field id=&quot;PubYear&quot;&gt;2010&lt;/Field&gt;&lt;Field id=&quot;Publisher&quot;&gt;Springer Nature&lt;/Field&gt;&lt;Field id=&quot;PublisherTrans&quot;&gt;&lt;/Field&gt;&lt;Field id=&quot;TITrans&quot;&gt;&lt;/Field&gt;&lt;Field id=&quot;Title&quot;&gt;Bacterial diversity in the oral cavity of 10 healthy individuals&lt;/Field&gt;&lt;Field id=&quot;Translator&quot;&gt;&lt;/Field&gt;&lt;Field id=&quot;Type&quot;&gt;{041D4F77-279E-4405-0002-4388361B9CFF}&lt;/Field&gt;&lt;Field id=&quot;Version&quot;&gt;&lt;/Field&gt;&lt;Field id=&quot;Vol&quot;&gt;4&lt;/Field&gt;&lt;Field id=&quot;Factor&quot;&gt;10.8&lt;/Field&gt;&lt;Field id=&quot;Author2&quot;&gt;Bik,EM;Long,CD;Armitage,GC;Loomer,P;Emerson,J;Mongodin,EF;&lt;/Field&gt;&lt;/Data&gt;&lt;Ref&gt;&lt;Display&gt;&lt;Text StringText=&quot;「RefIndex」&quot; StringTextOri=&quot;「RefIndex」&quot;/&gt;&lt;/Display&gt;&lt;/Ref&gt;&lt;Doc&gt;&lt;Display&gt;&lt;Text StringText=&quot;Bik EM, Long CD, Armitage GC, Loomer P, Emerson J, Mongodin EF, et al.&quot; StringGroup=&quot;Author&quot;/&gt;&lt;Text StringText=&quot; &quot; StringGroup=&quot;Author&quot;/&gt;&lt;Text StringText=&quot;Bacterial diversity in the oral cavity of 10 healthy individuals&quot; StringGroup=&quot;Title&quot;/&gt;&lt;Text StringText=&quot;. &quot; StringGroup=&quot;Title&quot;/&gt;&lt;Text StringText=&quot;ISME J&quot; StringGroup=&quot;Magazine&quot;/&gt;&lt;Text StringText=&quot;. &quot; StringGroup=&quot;Magazine&quot;/&gt;&lt;Text StringText=&quot;2010&quot; StringGroup=&quot;PubYear&quot;/&gt;&lt;Text StringText=&quot;;&quot; StringGroup=&quot;PubYear&quot;/&gt;&lt;Text StringText=&quot;4&quot; StringGroup=&quot;Vol&quot;/&gt;&lt;Text StringText=&quot;(&quot; StringGroup=&quot;Issue&quot;/&gt;&lt;Text StringText=&quot;8&quot; StringGroup=&quot;Issue&quot;/&gt;&lt;Text StringText=&quot;)&quot; StringGroup=&quot;Issue&quot;/&gt;&lt;Text StringText=&quot;:&quot; StringGroup=&quot;PageNum&quot;/&gt;&lt;Text StringText=&quot;962-74&quot; StringGroup=&quot;PageNum&quot;/&gt;&lt;Text StringText=&quot;. https://doi.org/&quot; StringGroup=&quot;DOI&quot;/&gt;&lt;Text StringText=&quot;10.1038/ismej.2010.30&quot; StringGroup=&quot;DOI&quot;/&gt;&lt;Text StringText=&quot;.&quot; StringGroup=&quot;DOI&quot;/&gt;&lt;/Display&gt;&lt;/Doc&gt;&lt;/KyMRNote&gt;"/>
    <w:docVar w:name="KY.MR.DATA{771DB95A-D201-4036-B023-EB55B4A87BC4}86" w:val="&lt;KyMRNote dbid=&quot;{771DB95A-D201-4036-B023-EB55B4A87BC4}&quot; recid=&quot;86&quot; index=&quot;30&quot;&gt;&lt;Data&gt;&lt;Field id=&quot;AccessNum&quot;&gt;15831718&lt;/Field&gt;&lt;Field id=&quot;Author&quot; FirstData=&quot;1&quot; FirstStyle=&quot;720896&quot; OtherStyle=&quot;0&quot;&gt;Eckburg PB;Bik EM;Bernstein CN;Purdom E;Dethlefsen L;Sargent M;Gill SR;Nelson KE;Relman DA;&lt;/Field&gt;&lt;Field id=&quot;AuthorTrans&quot;&gt;&lt;/Field&gt;&lt;Field id=&quot;DOI&quot;&gt;10.1126/science.1110591&lt;/Field&gt;&lt;Field id=&quot;Editor&quot;&gt;&lt;/Field&gt;&lt;Field id=&quot;FmtTitle&quot;&gt;&lt;/Field&gt;&lt;Field id=&quot;FullAuthor&quot;&gt;Eckburg, Paul B;Bik, Elisabeth M;Bernstein, Charles N;Purdom, Elizabeth;Dethlefsen, Les;Sargent, Michael;Gill, Steven R;Nelson, Karen E;Relman, David A;&lt;/Field&gt;&lt;Field id=&quot;ISSN&quot;&gt;0036-8075&lt;/Field&gt;&lt;Field id=&quot;Issue&quot;&gt;5728&lt;/Field&gt;&lt;Field id=&quot;LIID&quot;&gt;86&lt;/Field&gt;&lt;Field id=&quot;Magazine&quot;&gt;Science&lt;/Field&gt;&lt;Field id=&quot;MagazineAB&quot;&gt;Science&lt;/Field&gt;&lt;Field id=&quot;MagazineTrans&quot;&gt;&lt;/Field&gt;&lt;Field id=&quot;PageNum&quot;&gt;1635-8&lt;/Field&gt;&lt;Field id=&quot;PubDate&quot;&gt;Jun 10&lt;/Field&gt;&lt;Field id=&quot;PubPlace&quot;&gt;United States&lt;/Field&gt;&lt;Field id=&quot;PubPlaceTrans&quot;&gt;&lt;/Field&gt;&lt;Field id=&quot;PubYear&quot;&gt;2005&lt;/Field&gt;&lt;Field id=&quot;Publisher&quot;&gt;other&lt;/Field&gt;&lt;Field id=&quot;PublisherTrans&quot;&gt;&lt;/Field&gt;&lt;Field id=&quot;TITrans&quot;&gt;&lt;/Field&gt;&lt;Field id=&quot;Title&quot;&gt;Diversity of the human intestinal microbial flora&lt;/Field&gt;&lt;Field id=&quot;Translator&quot;&gt;&lt;/Field&gt;&lt;Field id=&quot;Type&quot;&gt;{041D4F77-279E-4405-0002-4388361B9CFF}&lt;/Field&gt;&lt;Field id=&quot;Version&quot;&gt;&lt;/Field&gt;&lt;Field id=&quot;Vol&quot;&gt;308&lt;/Field&gt;&lt;Field id=&quot;Factor&quot;&gt;44.7&lt;/Field&gt;&lt;Field id=&quot;Author2&quot;&gt;Eckburg,PB;Bik,EM;Bernstein,CN;Purdom,E;Dethlefsen,L;Sargent,M;&lt;/Field&gt;&lt;/Data&gt;&lt;Ref&gt;&lt;Display&gt;&lt;Text StringText=&quot;「RefIndex」&quot; StringTextOri=&quot;「RefIndex」&quot;/&gt;&lt;/Display&gt;&lt;/Ref&gt;&lt;Doc&gt;&lt;Display&gt;&lt;Text StringText=&quot;Eckburg PB, Bik EM, Bernstein CN, Purdom E, Dethlefsen L, Sargent M, et al.&quot; StringGroup=&quot;Author&quot;/&gt;&lt;Text StringText=&quot; &quot; StringGroup=&quot;Author&quot;/&gt;&lt;Text StringText=&quot;Diversity of the human intestinal microbial flora&quot; StringGroup=&quot;Title&quot;/&gt;&lt;Text StringText=&quot;. &quot; StringGroup=&quot;Title&quot;/&gt;&lt;Text StringText=&quot;Science&quot; StringGroup=&quot;Magazine&quot;/&gt;&lt;Text StringText=&quot;. &quot; StringGroup=&quot;Magazine&quot;/&gt;&lt;Text StringText=&quot;2005&quot; StringGroup=&quot;PubYear&quot;/&gt;&lt;Text StringText=&quot;;&quot; StringGroup=&quot;PubYear&quot;/&gt;&lt;Text StringText=&quot;308&quot; StringGroup=&quot;Vol&quot;/&gt;&lt;Text StringText=&quot;(&quot; StringGroup=&quot;Issue&quot;/&gt;&lt;Text StringText=&quot;5728&quot; StringGroup=&quot;Issue&quot;/&gt;&lt;Text StringText=&quot;)&quot; StringGroup=&quot;Issue&quot;/&gt;&lt;Text StringText=&quot;:&quot; StringGroup=&quot;PageNum&quot;/&gt;&lt;Text StringText=&quot;1635-8&quot; StringGroup=&quot;PageNum&quot;/&gt;&lt;Text StringText=&quot;. https://doi.org/&quot; StringGroup=&quot;DOI&quot;/&gt;&lt;Text StringText=&quot;10.1126/science.1110591&quot; StringGroup=&quot;DOI&quot;/&gt;&lt;Text StringText=&quot;.&quot; StringGroup=&quot;DOI&quot;/&gt;&lt;/Display&gt;&lt;/Doc&gt;&lt;/KyMRNote&gt;"/>
    <w:docVar w:name="KY.MR.DATA{771DB95A-D201-4036-B023-EB55B4A87BC4}87" w:val="&lt;KyMRNote dbid=&quot;{771DB95A-D201-4036-B023-EB55B4A87BC4}&quot; recid=&quot;87&quot; index=&quot;31&quot;&gt;&lt;Data&gt;&lt;Field id=&quot;AccessNum&quot;&gt;16407106&lt;/Field&gt;&lt;Field id=&quot;Author&quot; FirstData=&quot;1&quot; FirstStyle=&quot;458752&quot; OtherStyle=&quot;0&quot;&gt;Bik EM;Eckburg PB;Gill SR;Nelson KE;Purdom EA;Francois F;Perez-Perez G;Blaser MJ;Relman DA;&lt;/Field&gt;&lt;Field id=&quot;AuthorTrans&quot;&gt;&lt;/Field&gt;&lt;Field id=&quot;DOI&quot;&gt;10.1073/pnas.0506655103&lt;/Field&gt;&lt;Field id=&quot;Editor&quot;&gt;&lt;/Field&gt;&lt;Field id=&quot;FmtTitle&quot;&gt;&lt;/Field&gt;&lt;Field id=&quot;FullAuthor&quot;&gt;Bik, Elisabeth M;Eckburg, Paul B;Gill, Steven R;Nelson, Karen E;Purdom, Elizabeth A;Francois, Fritz;Perez-Perez, Guillermo;Blaser, Martin J;Relman, David A;&lt;/Field&gt;&lt;Field id=&quot;ISSN&quot;&gt;0027-8424&lt;/Field&gt;&lt;Field id=&quot;Issue&quot;&gt;3&lt;/Field&gt;&lt;Field id=&quot;LIID&quot;&gt;87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732-7&lt;/Field&gt;&lt;Field id=&quot;PubDate&quot;&gt;Jan 17&lt;/Field&gt;&lt;Field id=&quot;PubPlace&quot;&gt;United States&lt;/Field&gt;&lt;Field id=&quot;PubPlaceTrans&quot;&gt;&lt;/Field&gt;&lt;Field id=&quot;PubYear&quot;&gt;2006&lt;/Field&gt;&lt;Field id=&quot;Publisher&quot;&gt;other&lt;/Field&gt;&lt;Field id=&quot;PublisherTrans&quot;&gt;&lt;/Field&gt;&lt;Field id=&quot;TITrans&quot;&gt;&lt;/Field&gt;&lt;Field id=&quot;Title&quot;&gt;Molecular analysis of the bacterial microbiota in the human stomach&lt;/Field&gt;&lt;Field id=&quot;Translator&quot;&gt;&lt;/Field&gt;&lt;Field id=&quot;Type&quot;&gt;{041D4F77-279E-4405-0002-4388361B9CFF}&lt;/Field&gt;&lt;Field id=&quot;Version&quot;&gt;&lt;/Field&gt;&lt;Field id=&quot;Vol&quot;&gt;103&lt;/Field&gt;&lt;Field id=&quot;Factor&quot;&gt;9.4&lt;/Field&gt;&lt;Field id=&quot;Author2&quot;&gt;Bik,EM;Eckburg,PB;Gill,SR;Nelson,KE;Purdom,EA;Francois,F;&lt;/Field&gt;&lt;/Data&gt;&lt;Ref&gt;&lt;Display&gt;&lt;Text StringText=&quot;「RefIndex」&quot; StringTextOri=&quot;「RefIndex」&quot;/&gt;&lt;/Display&gt;&lt;/Ref&gt;&lt;Doc&gt;&lt;Display&gt;&lt;Text StringText=&quot;Bik EM, Eckburg PB, Gill SR, Nelson KE, Purdom EA, Francois F, et al.&quot; StringGroup=&quot;Author&quot;/&gt;&lt;Text StringText=&quot; &quot; StringGroup=&quot;Author&quot;/&gt;&lt;Text StringText=&quot;Molecular analysis of the bacterial microbiota in the human stomach&quot; StringGroup=&quot;Title&quot;/&gt;&lt;Text StringText=&quot;. &quot; StringGroup=&quot;Title&quot;/&gt;&lt;Text StringText=&quot;Proc Natl Acad Sci U S A&quot; StringGroup=&quot;Magazine&quot;/&gt;&lt;Text StringText=&quot;. &quot; StringGroup=&quot;Magazine&quot;/&gt;&lt;Text StringText=&quot;2006&quot; StringGroup=&quot;PubYear&quot;/&gt;&lt;Text StringText=&quot;;&quot; StringGroup=&quot;PubYear&quot;/&gt;&lt;Text StringText=&quot;103&quot; StringGroup=&quot;Vol&quot;/&gt;&lt;Text StringText=&quot;(&quot; StringGroup=&quot;Issue&quot;/&gt;&lt;Text StringText=&quot;3&quot; StringGroup=&quot;Issue&quot;/&gt;&lt;Text StringText=&quot;)&quot; StringGroup=&quot;Issue&quot;/&gt;&lt;Text StringText=&quot;:&quot; StringGroup=&quot;PageNum&quot;/&gt;&lt;Text StringText=&quot;732-7&quot; StringGroup=&quot;PageNum&quot;/&gt;&lt;Text StringText=&quot;. https://doi.org/&quot; StringGroup=&quot;DOI&quot;/&gt;&lt;Text StringText=&quot;10.1073/pnas.0506655103&quot; StringGroup=&quot;DOI&quot;/&gt;&lt;Text StringText=&quot;.&quot; StringGroup=&quot;DOI&quot;/&gt;&lt;/Display&gt;&lt;/Doc&gt;&lt;/KyMRNote&gt;"/>
    <w:docVar w:name="KY.MR.DATA{771DB95A-D201-4036-B023-EB55B4A87BC4}88" w:val="&lt;KyMRNote dbid=&quot;{771DB95A-D201-4036-B023-EB55B4A87BC4}&quot; recid=&quot;88&quot; index=&quot;32&quot;&gt;&lt;Data&gt;&lt;Field id=&quot;AccessNum&quot;&gt;35395179&lt;/Field&gt;&lt;Field id=&quot;Author&quot; FirstData=&quot;1&quot; FirstStyle=&quot;327680&quot; OtherStyle=&quot;0&quot;&gt;Fu A;Yao B;Dong T;Chen Y;Yao J;Liu Y;Li H;Bai H;Liu X;Zhang Y;Wang C;Guo Y;Li N;Cai S;&lt;/Field&gt;&lt;Field id=&quot;AuthorTrans&quot;&gt;&lt;/Field&gt;&lt;Field id=&quot;DOI&quot;&gt;10.1016/j.cell.2022.02.027&lt;/Field&gt;&lt;Field id=&quot;Editor&quot;&gt;&lt;/Field&gt;&lt;Field id=&quot;FmtTitle&quot;&gt;&lt;/Field&gt;&lt;Field id=&quot;FullAuthor&quot;&gt;Fu, Aikun;Yao, Bingqing;Dong, Tingting;Chen, Yongyi;Yao, Jia;Liu, Yu;Li, Hang;Bai, Huiru;Liu, Xiaoqin;Zhang, Yue;Wang, Chunhui;Guo, Yajing;Li, Nan;Cai, Shang;&lt;/Field&gt;&lt;Field id=&quot;ISSN&quot;&gt;0092-8674&lt;/Field&gt;&lt;Field id=&quot;Issue&quot;&gt;8&lt;/Field&gt;&lt;Field id=&quot;LIID&quot;&gt;88&lt;/Field&gt;&lt;Field id=&quot;Magazine&quot;&gt;Cell&lt;/Field&gt;&lt;Field id=&quot;MagazineAB&quot;&gt;Cell&lt;/Field&gt;&lt;Field id=&quot;MagazineTrans&quot;&gt;&lt;/Field&gt;&lt;Field id=&quot;PageNum&quot;&gt;1356-1372.e26&lt;/Field&gt;&lt;Field id=&quot;PubDate&quot;&gt;Apr 14&lt;/Field&gt;&lt;Field id=&quot;PubPlace&quot;&gt;United States&lt;/Field&gt;&lt;Field id=&quot;PubPlaceTrans&quot;&gt;&lt;/Field&gt;&lt;Field id=&quot;PubYear&quot;&gt;2022&lt;/Field&gt;&lt;Field id=&quot;Publisher&quot;&gt;Cell Press&lt;/Field&gt;&lt;Field id=&quot;PublisherTrans&quot;&gt;&lt;/Field&gt;&lt;Field id=&quot;TITrans&quot;&gt;&lt;/Field&gt;&lt;Field id=&quot;Title&quot;&gt;Tumor-resident intracellular microbiota promotes metastatic colonization in breast cancer&lt;/Field&gt;&lt;Field id=&quot;Translator&quot;&gt;&lt;/Field&gt;&lt;Field id=&quot;Type&quot;&gt;{041D4F77-279E-4405-0002-4388361B9CFF}&lt;/Field&gt;&lt;Field id=&quot;Version&quot;&gt;&lt;/Field&gt;&lt;Field id=&quot;Vol&quot;&gt;185&lt;/Field&gt;&lt;Field id=&quot;Factor&quot;&gt;45.5&lt;/Field&gt;&lt;Field id=&quot;Author2&quot;&gt;Fu,A;Yao,B;Dong,T;Chen,Y;Yao,J;Liu,Y;&lt;/Field&gt;&lt;/Data&gt;&lt;Ref&gt;&lt;Display&gt;&lt;Text StringText=&quot;「RefIndex」&quot; StringTextOri=&quot;「RefIndex」&quot;/&gt;&lt;/Display&gt;&lt;/Ref&gt;&lt;Doc&gt;&lt;Display&gt;&lt;Text StringText=&quot;Fu A, Yao B, Dong T, Chen Y, Yao J, Liu Y, et al.&quot; StringGroup=&quot;Author&quot;/&gt;&lt;Text StringText=&quot; &quot; StringGroup=&quot;Author&quot;/&gt;&lt;Text StringText=&quot;Tumor-resident intracellular microbiota promotes metastatic colonization in breast cancer&quot; StringGroup=&quot;Title&quot;/&gt;&lt;Text StringText=&quot;. &quot; StringGroup=&quot;Title&quot;/&gt;&lt;Text StringText=&quot;Cell&quot; StringGroup=&quot;Magazine&quot;/&gt;&lt;Text StringText=&quot;. &quot; StringGroup=&quot;Magazine&quot;/&gt;&lt;Text StringText=&quot;2022&quot; StringGroup=&quot;PubYear&quot;/&gt;&lt;Text StringText=&quot;;&quot; StringGroup=&quot;PubYear&quot;/&gt;&lt;Text StringText=&quot;185&quot; StringGroup=&quot;Vol&quot;/&gt;&lt;Text StringText=&quot;(&quot; StringGroup=&quot;Issue&quot;/&gt;&lt;Text StringText=&quot;8&quot; StringGroup=&quot;Issue&quot;/&gt;&lt;Text StringText=&quot;)&quot; StringGroup=&quot;Issue&quot;/&gt;&lt;Text StringText=&quot;:&quot; StringGroup=&quot;PageNum&quot;/&gt;&lt;Text StringText=&quot;1356-72.e26&quot; StringGroup=&quot;PageNum&quot;/&gt;&lt;Text StringText=&quot;. https://doi.org/&quot; StringGroup=&quot;DOI&quot;/&gt;&lt;Text StringText=&quot;10.1016/j.cell.2022.02.027&quot; StringGroup=&quot;DOI&quot;/&gt;&lt;Text StringText=&quot;.&quot; StringGroup=&quot;DOI&quot;/&gt;&lt;/Display&gt;&lt;/Doc&gt;&lt;/KyMRNote&gt;"/>
    <w:docVar w:name="KY.MR.DATA{771DB95A-D201-4036-B023-EB55B4A87BC4}89" w:val="&lt;KyMRNote dbid=&quot;{771DB95A-D201-4036-B023-EB55B4A87BC4}&quot; recid=&quot;89&quot; index=&quot;33&quot;&gt;&lt;Data&gt;&lt;Field id=&quot;AccessNum&quot;&gt;32887946&lt;/Field&gt;&lt;Field id=&quot;Author&quot; FirstData=&quot;1&quot; FirstStyle=&quot;393216&quot; OtherStyle=&quot;0&quot;&gt;Fan Y;Pedersen O;&lt;/Field&gt;&lt;Field id=&quot;AuthorTrans&quot;&gt;&lt;/Field&gt;&lt;Field id=&quot;DOI&quot;&gt;10.1038/s41579-020-0433-9&lt;/Field&gt;&lt;Field id=&quot;Editor&quot;&gt;&lt;/Field&gt;&lt;Field id=&quot;FmtTitle&quot;&gt;&lt;/Field&gt;&lt;Field id=&quot;FullAuthor&quot;&gt;Fan, Yong;Pedersen, Oluf;&lt;/Field&gt;&lt;Field id=&quot;ISSN&quot;&gt;1740-1526&lt;/Field&gt;&lt;Field id=&quot;Issue&quot;&gt;1&lt;/Field&gt;&lt;Field id=&quot;LIID&quot;&gt;89&lt;/Field&gt;&lt;Field id=&quot;Magazine&quot;&gt;Nature reviews. Microbiology&lt;/Field&gt;&lt;Field id=&quot;MagazineAB&quot;&gt;Nat Rev Microbiol&lt;/Field&gt;&lt;Field id=&quot;MagazineTrans&quot;&gt;&lt;/Field&gt;&lt;Field id=&quot;PageNum&quot;&gt;55-71&lt;/Field&gt;&lt;Field id=&quot;PubDate&quot;&gt;Jan&lt;/Field&gt;&lt;Field id=&quot;PubPlace&quot;&gt;England&lt;/Field&gt;&lt;Field id=&quot;PubPlaceTrans&quot;&gt;&lt;/Field&gt;&lt;Field id=&quot;PubYear&quot;&gt;2021&lt;/Field&gt;&lt;Field id=&quot;Publisher&quot;&gt;Springer Nature&lt;/Field&gt;&lt;Field id=&quot;PublisherTrans&quot;&gt;&lt;/Field&gt;&lt;Field id=&quot;TITrans&quot;&gt;&lt;/Field&gt;&lt;Field id=&quot;Title&quot;&gt;Gut microbiota in human metabolic health and disease&lt;/Field&gt;&lt;Field id=&quot;Translator&quot;&gt;&lt;/Field&gt;&lt;Field id=&quot;Type&quot;&gt;{041D4F77-279E-4405-0002-4388361B9CFF}&lt;/Field&gt;&lt;Field id=&quot;Version&quot;&gt;&lt;/Field&gt;&lt;Field id=&quot;Vol&quot;&gt;19&lt;/Field&gt;&lt;Field id=&quot;Factor&quot;&gt;69.2&lt;/Field&gt;&lt;Field id=&quot;Author2&quot;&gt;Fan,Y;Pedersen,O;&lt;/Field&gt;&lt;/Data&gt;&lt;Ref&gt;&lt;Display&gt;&lt;Text StringText=&quot;「RefIndex」&quot; StringTextOri=&quot;「RefIndex」&quot;/&gt;&lt;/Display&gt;&lt;/Ref&gt;&lt;Doc&gt;&lt;Display&gt;&lt;Text StringText=&quot;Fan Y, Pedersen O&quot; StringGroup=&quot;Author&quot;/&gt;&lt;Text StringText=&quot;. &quot; StringGroup=&quot;Author&quot;/&gt;&lt;Text StringText=&quot;Gut microbiota in human metabolic health and disease&quot; StringGroup=&quot;Title&quot;/&gt;&lt;Text StringText=&quot;. &quot; StringGroup=&quot;Title&quot;/&gt;&lt;Text StringText=&quot;Nat Rev Microbiol&quot; StringGroup=&quot;Magazine&quot;/&gt;&lt;Text StringText=&quot;. &quot; StringGroup=&quot;Magazine&quot;/&gt;&lt;Text StringText=&quot;2021&quot; StringGroup=&quot;PubYear&quot;/&gt;&lt;Text StringText=&quot;;&quot; StringGroup=&quot;PubYear&quot;/&gt;&lt;Text StringText=&quot;19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55-71&quot; StringGroup=&quot;PageNum&quot;/&gt;&lt;Text StringText=&quot;. https://doi.org/&quot; StringGroup=&quot;DOI&quot;/&gt;&lt;Text StringText=&quot;10.1038/s41579-020-0433-9&quot; StringGroup=&quot;DOI&quot;/&gt;&lt;Text StringText=&quot;.&quot; StringGroup=&quot;DOI&quot;/&gt;&lt;/Display&gt;&lt;/Doc&gt;&lt;/KyMRNote&gt;"/>
    <w:docVar w:name="KY.MR.DATA{771DB95A-D201-4036-B023-EB55B4A87BC4}90" w:val="&lt;KyMRNote dbid=&quot;{771DB95A-D201-4036-B023-EB55B4A87BC4}&quot; recid=&quot;90&quot; index=&quot;34&quot;&gt;&lt;Data&gt;&lt;Field id=&quot;AccessNum&quot;&gt;31440236&lt;/Field&gt;&lt;Field id=&quot;Author&quot; FirstData=&quot;1&quot; FirstStyle=&quot;393216&quot; OtherStyle=&quot;0&quot;&gt;Tan S;Khumalo N;Bayat A;&lt;/Field&gt;&lt;Field id=&quot;AuthorTrans&quot;&gt;&lt;/Field&gt;&lt;Field id=&quot;DOI&quot;&gt;10.3389/fimmu.2019.01810&lt;/Field&gt;&lt;Field id=&quot;Editor&quot;&gt;&lt;/Field&gt;&lt;Field id=&quot;FmtTitle&quot;&gt;&lt;/Field&gt;&lt;Field id=&quot;FullAuthor&quot;&gt;Tan, Silvian;Khumalo, Nonhlanhla;Bayat, Ardeshir;&lt;/Field&gt;&lt;Field id=&quot;ISSN&quot;&gt;1664-3224&lt;/Field&gt;&lt;Field id=&quot;Issue&quot;&gt;&lt;/Field&gt;&lt;Field id=&quot;LIID&quot;&gt;90&lt;/Field&gt;&lt;Field id=&quot;Magazine&quot;&gt;Frontiers in immunology&lt;/Field&gt;&lt;Field id=&quot;MagazineAB&quot;&gt;Front Immunol&lt;/Field&gt;&lt;Field id=&quot;MagazineTrans&quot;&gt;&lt;/Field&gt;&lt;Field id=&quot;PageNum&quot;&gt;1810&lt;/Field&gt;&lt;Field id=&quot;PubDate&quot;&gt;&lt;/Field&gt;&lt;Field id=&quot;PubPlace&quot;&gt;Switzerland&lt;/Field&gt;&lt;Field id=&quot;PubPlaceTrans&quot;&gt;&lt;/Field&gt;&lt;Field id=&quot;PubYear&quot;&gt;2019&lt;/Field&gt;&lt;Field id=&quot;Publisher&quot;&gt;Frontiers Media S.A.&lt;/Field&gt;&lt;Field id=&quot;PublisherTrans&quot;&gt;&lt;/Field&gt;&lt;Field id=&quot;TITrans&quot;&gt;&lt;/Field&gt;&lt;Field id=&quot;Title&quot;&gt;Understanding Keloid Pathobiology From a Quasi-Neoplastic Perspective: Less of a Scar and More of a Chronic Inflammatory Disease With Cancer-Like Tendencies&lt;/Field&gt;&lt;Field id=&quot;Translator&quot;&gt;&lt;/Field&gt;&lt;Field id=&quot;Type&quot;&gt;{041D4F77-279E-4405-0002-4388361B9CFF}&lt;/Field&gt;&lt;Field id=&quot;Version&quot;&gt;&lt;/Field&gt;&lt;Field id=&quot;Vol&quot;&gt;10&lt;/Field&gt;&lt;Field id=&quot;Factor&quot;&gt;5.7&lt;/Field&gt;&lt;Field id=&quot;Author2&quot;&gt;Tan,S;Khumalo,N;Bayat,A;&lt;/Field&gt;&lt;/Data&gt;&lt;Ref&gt;&lt;Display&gt;&lt;Text StringText=&quot;「RefIndex」&quot; StringTextOri=&quot;「RefIndex」&quot;/&gt;&lt;/Display&gt;&lt;/Ref&gt;&lt;Doc&gt;&lt;Display&gt;&lt;Text StringText=&quot;Tan S, Khumalo N, Bayat A&quot; StringGroup=&quot;Author&quot;/&gt;&lt;Text StringText=&quot;. &quot; StringGroup=&quot;Author&quot;/&gt;&lt;Text StringText=&quot;Understanding Keloid Pathobiology From a Quasi-Neoplastic Perspective: Less of a Scar and More of a Chronic Inflammatory Disease With Cancer-Like Tendencies&quot; StringGroup=&quot;Title&quot;/&gt;&lt;Text StringText=&quot;. &quot; StringGroup=&quot;Title&quot;/&gt;&lt;Text StringText=&quot;Front Immunol&quot; StringGroup=&quot;Magazine&quot;/&gt;&lt;Text StringText=&quot;. &quot; StringGroup=&quot;Magazine&quot;/&gt;&lt;Text StringText=&quot;2019&quot; StringGroup=&quot;PubYear&quot;/&gt;&lt;Text StringText=&quot;;&quot; StringGroup=&quot;PubYear&quot;/&gt;&lt;Text StringText=&quot;10&quot; StringGroup=&quot;Vol&quot;/&gt;&lt;Text StringText=&quot;:&quot; StringGroup=&quot;PageNum&quot;/&gt;&lt;Text StringText=&quot;1810&quot; StringGroup=&quot;PageNum&quot;/&gt;&lt;Text StringText=&quot;. https://doi.org/&quot; StringGroup=&quot;DOI&quot;/&gt;&lt;Text StringText=&quot;10.3389/fimmu.2019.01810&quot; StringGroup=&quot;DOI&quot;/&gt;&lt;Text StringText=&quot;.&quot; StringGroup=&quot;DOI&quot;/&gt;&lt;/Display&gt;&lt;/Doc&gt;&lt;/KyMRNote&gt;"/>
    <w:docVar w:name="KY.MR.DATA{771DB95A-D201-4036-B023-EB55B4A87BC4}91" w:val="&lt;KyMRNote dbid=&quot;{771DB95A-D201-4036-B023-EB55B4A87BC4}&quot; recid=&quot;91&quot; index=&quot;35&quot;&gt;&lt;Data&gt;&lt;Field id=&quot;AccessNum&quot;&gt;31645721&lt;/Field&gt;&lt;Field id=&quot;Author&quot; FirstData=&quot;1&quot; FirstStyle=&quot;720896&quot; OtherStyle=&quot;0&quot;&gt;Mahmoudi S;Mancini E;Xu L;Moore A;Jahanbani F;Hebestreit K;Srinivasan R;Li X;Devarajan K;Prélot L;Ang CE;Shibuya Y;Benayoun BA;Chang ALS;Wernig M;Wysocka J;Longaker MT;Snyder MP;Brunet A;&lt;/Field&gt;&lt;Field id=&quot;AuthorTrans&quot;&gt;&lt;/Field&gt;&lt;Field id=&quot;DOI&quot;&gt;10.1038/s41586-019-1658-5&lt;/Field&gt;&lt;Field id=&quot;Editor&quot;&gt;&lt;/Field&gt;&lt;Field id=&quot;FmtTitle&quot;&gt;&lt;/Field&gt;&lt;Field id=&quot;FullAuthor&quot;&gt;Mahmoudi, Salah;Mancini, Elena;Xu, Lucy;Moore, Alessandra;Jahanbani, Fereshteh;Hebestreit, Katja;Srinivasan, Rajini;Li, Xiyan;Devarajan, Keerthana;Prélot, Laurie;Ang, Cheen Euong;Shibuya, Yohei;Benayoun, Bérénice A;Chang, Anne Lynn S;Wernig, Marius;Wysocka, Joanna;Longaker, Michael T;Snyder, Michael P;Brunet, Anne;&lt;/Field&gt;&lt;Field id=&quot;ISSN&quot;&gt;0028-0836&lt;/Field&gt;&lt;Field id=&quot;Issue&quot;&gt;7779&lt;/Field&gt;&lt;Field id=&quot;LIID&quot;&gt;91&lt;/Field&gt;&lt;Field id=&quot;Magazine&quot;&gt;Nature&lt;/Field&gt;&lt;Field id=&quot;MagazineAB&quot;&gt;Nature&lt;/Field&gt;&lt;Field id=&quot;MagazineTrans&quot;&gt;&lt;/Field&gt;&lt;Field id=&quot;PageNum&quot;&gt;553-558&lt;/Field&gt;&lt;Field id=&quot;PubDate&quot;&gt;Oct&lt;/Field&gt;&lt;Field id=&quot;PubPlace&quot;&gt;England&lt;/Field&gt;&lt;Field id=&quot;PubPlaceTrans&quot;&gt;&lt;/Field&gt;&lt;Field id=&quot;PubYear&quot;&gt;2019&lt;/Field&gt;&lt;Field id=&quot;Publisher&quot;&gt;Springer Nature&lt;/Field&gt;&lt;Field id=&quot;PublisherTrans&quot;&gt;&lt;/Field&gt;&lt;Field id=&quot;TITrans&quot;&gt;&lt;/Field&gt;&lt;Field id=&quot;Title&quot;&gt;Heterogeneity in old fibroblasts is linked to variability in reprogramming and wound healing&lt;/Field&gt;&lt;Field id=&quot;Translator&quot;&gt;&lt;/Field&gt;&lt;Field id=&quot;Type&quot;&gt;{041D4F77-279E-4405-0002-4388361B9CFF}&lt;/Field&gt;&lt;Field id=&quot;Version&quot;&gt;&lt;/Field&gt;&lt;Field id=&quot;Vol&quot;&gt;574&lt;/Field&gt;&lt;Field id=&quot;Factor&quot;&gt;50.5&lt;/Field&gt;&lt;Field id=&quot;Author2&quot;&gt;Mahmoudi,S;Mancini,E;Xu,L;Moore,A;Jahanbani,F;Hebestreit,K;&lt;/Field&gt;&lt;/Data&gt;&lt;Ref&gt;&lt;Display&gt;&lt;Text StringText=&quot;「RefIndex」&quot; StringTextOri=&quot;「RefIndex」&quot;/&gt;&lt;/Display&gt;&lt;/Ref&gt;&lt;Doc&gt;&lt;Display&gt;&lt;Text StringText=&quot;Mahmoudi S, Mancini E, Xu L, Moore A, Jahanbani F, Hebestreit K, et al.&quot; StringGroup=&quot;Author&quot;/&gt;&lt;Text StringText=&quot; &quot; StringGroup=&quot;Author&quot;/&gt;&lt;Text StringText=&quot;Heterogeneity in old fibroblasts is linked to variability in reprogramming and wound healing&quot; StringGroup=&quot;Title&quot;/&gt;&lt;Text StringText=&quot;. &quot; StringGroup=&quot;Title&quot;/&gt;&lt;Text StringText=&quot;Nature&quot; StringGroup=&quot;Magazine&quot;/&gt;&lt;Text StringText=&quot;. &quot; StringGroup=&quot;Magazine&quot;/&gt;&lt;Text StringText=&quot;2019&quot; StringGroup=&quot;PubYear&quot;/&gt;&lt;Text StringText=&quot;;&quot; StringGroup=&quot;PubYear&quot;/&gt;&lt;Text StringText=&quot;574&quot; StringGroup=&quot;Vol&quot;/&gt;&lt;Text StringText=&quot;(&quot; StringGroup=&quot;Issue&quot;/&gt;&lt;Text StringText=&quot;7779&quot; StringGroup=&quot;Issue&quot;/&gt;&lt;Text StringText=&quot;)&quot; StringGroup=&quot;Issue&quot;/&gt;&lt;Text StringText=&quot;:&quot; StringGroup=&quot;PageNum&quot;/&gt;&lt;Text StringText=&quot;553-8&quot; StringGroup=&quot;PageNum&quot;/&gt;&lt;Text StringText=&quot;. https://doi.org/&quot; StringGroup=&quot;DOI&quot;/&gt;&lt;Text StringText=&quot;10.1038/s41586-019-1658-5&quot; StringGroup=&quot;DOI&quot;/&gt;&lt;Text StringText=&quot;.&quot; StringGroup=&quot;DOI&quot;/&gt;&lt;/Display&gt;&lt;/Doc&gt;&lt;/KyMRNote&gt;"/>
    <w:docVar w:name="KY.MR.DATA{771DB95A-D201-4036-B023-EB55B4A87BC4}92" w:val="&lt;KyMRNote dbid=&quot;{771DB95A-D201-4036-B023-EB55B4A87BC4}&quot; recid=&quot;92&quot; index=&quot;36&quot;&gt;&lt;Data&gt;&lt;Field id=&quot;AccessNum&quot;&gt;24728497&lt;/Field&gt;&lt;Field id=&quot;Author&quot; FirstData=&quot;1&quot; FirstStyle=&quot;983040&quot; OtherStyle=&quot;0&quot;&gt;Van Linthout S;Miteva K;Tschöpe C&lt;/Field&gt;&lt;Field id=&quot;AuthorTrans&quot;&gt;&lt;/Field&gt;&lt;Field id=&quot;DOI&quot;&gt;10.1093/cvr/cvu062&lt;/Field&gt;&lt;Field id=&quot;Editor&quot;&gt;&lt;/Field&gt;&lt;Field id=&quot;FmtTitle&quot;&gt;&lt;/Field&gt;&lt;Field id=&quot;FullAuthor&quot;&gt;Van Linthout, Sophie;Miteva, Kapka;Tschöpe, Carsten;&lt;/Field&gt;&lt;Field id=&quot;ISSN&quot;&gt;0008-6363&lt;/Field&gt;&lt;Field id=&quot;Issue&quot;&gt;2&lt;/Field&gt;&lt;Field id=&quot;LIID&quot;&gt;92&lt;/Field&gt;&lt;Field id=&quot;Magazine&quot;&gt;Cardiovascular research&lt;/Field&gt;&lt;Field id=&quot;MagazineAB&quot;&gt;Cardiovasc Res&lt;/Field&gt;&lt;Field id=&quot;MagazineTrans&quot;&gt;&lt;/Field&gt;&lt;Field id=&quot;PageNum&quot;&gt;258-69&lt;/Field&gt;&lt;Field id=&quot;PubDate&quot;&gt;May 01&lt;/Field&gt;&lt;Field id=&quot;PubPlace&quot;&gt;England&lt;/Field&gt;&lt;Field id=&quot;PubPlaceTrans&quot;&gt;&lt;/Field&gt;&lt;Field id=&quot;PubYear&quot;&gt;2014&lt;/Field&gt;&lt;Field id=&quot;Publisher&quot;&gt;Oxford University Press&lt;/Field&gt;&lt;Field id=&quot;PublisherTrans&quot;&gt;&lt;/Field&gt;&lt;Field id=&quot;TITrans&quot;&gt;&lt;/Field&gt;&lt;Field id=&quot;Title&quot;&gt;Crosstalk between fibroblasts and inflammatory cells&lt;/Field&gt;&lt;Field id=&quot;Translator&quot;&gt;&lt;/Field&gt;&lt;Field id=&quot;Type&quot;&gt;{041D4F77-279E-4405-0002-4388361B9CFF}&lt;/Field&gt;&lt;Field id=&quot;Version&quot;&gt;&lt;/Field&gt;&lt;Field id=&quot;Vol&quot;&gt;102&lt;/Field&gt;&lt;Field id=&quot;Factor&quot;&gt;10.2&lt;/Field&gt;&lt;Field id=&quot;Author2&quot;&gt;Van Linthout,S;Miteva,K;Tschöpe,C;&lt;/Field&gt;&lt;/Data&gt;&lt;Ref&gt;&lt;Display&gt;&lt;Text StringText=&quot;「RefIndex」&quot; StringTextOri=&quot;「RefIndex」&quot;/&gt;&lt;/Display&gt;&lt;/Ref&gt;&lt;Doc&gt;&lt;Display&gt;&lt;Text StringText=&quot;Van Linthout S, Miteva K, Tschöpe C&quot; StringGroup=&quot;Author&quot;/&gt;&lt;Text StringText=&quot;. &quot; StringGroup=&quot;Author&quot;/&gt;&lt;Text StringText=&quot;Crosstalk between fibroblasts and inflammatory cells&quot; StringGroup=&quot;Title&quot;/&gt;&lt;Text StringText=&quot;. &quot; StringGroup=&quot;Title&quot;/&gt;&lt;Text StringText=&quot;Cardiovasc Res&quot; StringGroup=&quot;Magazine&quot;/&gt;&lt;Text StringText=&quot;. &quot; StringGroup=&quot;Magazine&quot;/&gt;&lt;Text StringText=&quot;2014&quot; StringGroup=&quot;PubYear&quot;/&gt;&lt;Text StringText=&quot;;&quot; StringGroup=&quot;PubYear&quot;/&gt;&lt;Text StringText=&quot;102&quot; StringGroup=&quot;Vol&quot;/&gt;&lt;Text StringText=&quot;(&quot; StringGroup=&quot;Issue&quot;/&gt;&lt;Text StringText=&quot;2&quot; StringGroup=&quot;Issue&quot;/&gt;&lt;Text StringText=&quot;)&quot; StringGroup=&quot;Issue&quot;/&gt;&lt;Text StringText=&quot;:&quot; StringGroup=&quot;PageNum&quot;/&gt;&lt;Text StringText=&quot;258-69&quot; StringGroup=&quot;PageNum&quot;/&gt;&lt;Text StringText=&quot;. https://doi.org/&quot; StringGroup=&quot;DOI&quot;/&gt;&lt;Text StringText=&quot;10.1093/cvr/cvu062&quot; StringGroup=&quot;DOI&quot;/&gt;&lt;Text StringText=&quot;.&quot; StringGroup=&quot;DOI&quot;/&gt;&lt;/Display&gt;&lt;/Doc&gt;&lt;/KyMRNote&gt;"/>
    <w:docVar w:name="KY.MR.DATA{771DB95A-D201-4036-B023-EB55B4A87BC4}93" w:val="&lt;KyMRNote dbid=&quot;{771DB95A-D201-4036-B023-EB55B4A87BC4}&quot; recid=&quot;93&quot; index=&quot;37&quot;&gt;&lt;Data&gt;&lt;Field id=&quot;AccessNum&quot;&gt;32750036&lt;/Field&gt;&lt;Field id=&quot;Author&quot; FirstData=&quot;1&quot; FirstStyle=&quot;589824&quot; OtherStyle=&quot;0&quot;&gt;Vinaik R;Barayan D;Auger C;Abdullahi A;Jeschke MG;&lt;/Field&gt;&lt;Field id=&quot;AuthorTrans&quot;&gt;&lt;/Field&gt;&lt;Field id=&quot;DOI&quot;&gt;10.1172/jci.insight.138949&lt;/Field&gt;&lt;Field id=&quot;Editor&quot;&gt;&lt;/Field&gt;&lt;Field id=&quot;FmtTitle&quot;&gt;&lt;/Field&gt;&lt;Field id=&quot;FullAuthor&quot;&gt;Vinaik, Roohi;Barayan, Dalia;Auger, Christopher;Abdullahi, Abdikarim;Jeschke, Marc G;&lt;/Field&gt;&lt;Field id=&quot;ISSN&quot;&gt;2379-3708&lt;/Field&gt;&lt;Field id=&quot;Issue&quot;&gt;17&lt;/Field&gt;&lt;Field id=&quot;LIID&quot;&gt;93&lt;/Field&gt;&lt;Field id=&quot;Magazine&quot;&gt;JCI insight&lt;/Field&gt;&lt;Field id=&quot;MagazineAB&quot;&gt;JCI Insight&lt;/Field&gt;&lt;Field id=&quot;MagazineTrans&quot;&gt;&lt;/Field&gt;&lt;Field id=&quot;PageNum&quot;&gt;e138949&lt;/Field&gt;&lt;Field id=&quot;PubDate&quot;&gt;Sep 3&lt;/Field&gt;&lt;Field id=&quot;PubPlace&quot;&gt;United States&lt;/Field&gt;&lt;Field id=&quot;PubPlaceTrans&quot;&gt;&lt;/Field&gt;&lt;Field id=&quot;PubYear&quot;&gt;2020&lt;/Field&gt;&lt;Field id=&quot;Publisher&quot;&gt;The American Society for Clinical Investigation&lt;/Field&gt;&lt;Field id=&quot;PublisherTrans&quot;&gt;&lt;/Field&gt;&lt;Field id=&quot;TITrans&quot;&gt;&lt;/Field&gt;&lt;Field id=&quot;Title&quot;&gt;Regulation of glycolysis and the Warburg effect in wound healing&lt;/Field&gt;&lt;Field id=&quot;Translator&quot;&gt;&lt;/Field&gt;&lt;Field id=&quot;Type&quot;&gt;{041D4F77-279E-4405-0002-4388361B9CFF}&lt;/Field&gt;&lt;Field id=&quot;Version&quot;&gt;&lt;/Field&gt;&lt;Field id=&quot;Vol&quot;&gt;5&lt;/Field&gt;&lt;Field id=&quot;Factor&quot;&gt;6.3&lt;/Field&gt;&lt;Field id=&quot;Author2&quot;&gt;Vinaik,R;Barayan,D;Auger,C;Abdullahi,A;Jeschke,MG;&lt;/Field&gt;&lt;/Data&gt;&lt;Ref&gt;&lt;Display&gt;&lt;Text StringText=&quot;「RefIndex」&quot; StringTextOri=&quot;「RefIndex」&quot;/&gt;&lt;/Display&gt;&lt;/Ref&gt;&lt;Doc&gt;&lt;Display&gt;&lt;Text StringText=&quot;Vinaik R, Barayan D, Auger C, Abdullahi A, Jeschke MG&quot; StringGroup=&quot;Author&quot;/&gt;&lt;Text StringText=&quot;. &quot; StringGroup=&quot;Author&quot;/&gt;&lt;Text StringText=&quot;Regulation of glycolysis and the Warburg effect in wound healing&quot; StringGroup=&quot;Title&quot;/&gt;&lt;Text StringText=&quot;. &quot; StringGroup=&quot;Title&quot;/&gt;&lt;Text StringText=&quot;JCI Insight&quot; StringGroup=&quot;Magazine&quot;/&gt;&lt;Text StringText=&quot;. &quot; StringGroup=&quot;Magazine&quot;/&gt;&lt;Text StringText=&quot;2020&quot; StringGroup=&quot;PubYear&quot;/&gt;&lt;Text StringText=&quot;;&quot; StringGroup=&quot;PubYear&quot;/&gt;&lt;Text StringText=&quot;5&quot; StringGroup=&quot;Vol&quot;/&gt;&lt;Text StringText=&quot;(&quot; StringGroup=&quot;Issue&quot;/&gt;&lt;Text StringText=&quot;17&quot; StringGroup=&quot;Issue&quot;/&gt;&lt;Text StringText=&quot;)&quot; StringGroup=&quot;Issue&quot;/&gt;&lt;Text StringText=&quot;:&quot; StringGroup=&quot;PageNum&quot;/&gt;&lt;Text StringText=&quot;e138949&quot; StringGroup=&quot;PageNum&quot;/&gt;&lt;Text StringText=&quot;. https://doi.org/&quot; StringGroup=&quot;DOI&quot;/&gt;&lt;Text StringText=&quot;10.1172/jci.insight.138949&quot; StringGroup=&quot;DOI&quot;/&gt;&lt;Text StringText=&quot;.&quot; StringGroup=&quot;DOI&quot;/&gt;&lt;/Display&gt;&lt;/Doc&gt;&lt;/KyMRNote&gt;"/>
    <w:docVar w:name="KY.MR.DATA{771DB95A-D201-4036-B023-EB55B4A87BC4}94" w:val="&lt;KyMRNote dbid=&quot;{771DB95A-D201-4036-B023-EB55B4A87BC4}&quot; recid=&quot;94&quot; index=&quot;38&quot;&gt;&lt;Data&gt;&lt;Field id=&quot;AccessNum&quot;&gt;29283384&lt;/Field&gt;&lt;Field id=&quot;Author&quot; FirstData=&quot;1&quot; FirstStyle=&quot;393216&quot; OtherStyle=&quot;0&quot;&gt;Kim J;Park JC;Lee MH;Yang CE;Lee JH;Lee WJ;&lt;/Field&gt;&lt;Field id=&quot;AuthorTrans&quot;&gt;&lt;/Field&gt;&lt;Field id=&quot;DOI&quot;&gt;10.3390/ijms19010076&lt;/Field&gt;&lt;Field id=&quot;Editor&quot;&gt;&lt;/Field&gt;&lt;Field id=&quot;FmtTitle&quot;&gt;&lt;/Field&gt;&lt;Field id=&quot;FullAuthor&quot;&gt;Kim, Jihee;Park, Jong-Chul;Lee, Mi Hee;Yang, Chae Eun;Lee, Ju Hee;Lee, Won Jai;&lt;/Field&gt;&lt;Field id=&quot;ISSN&quot;&gt;1422-0067&lt;/Field&gt;&lt;Field id=&quot;Issue&quot;&gt;1&lt;/Field&gt;&lt;Field id=&quot;LIID&quot;&gt;94&lt;/Field&gt;&lt;Field id=&quot;Magazine&quot;&gt;International journal of molecular sciences&lt;/Field&gt;&lt;Field id=&quot;MagazineAB&quot;&gt;Int J Mol Sci&lt;/Field&gt;&lt;Field id=&quot;MagazineTrans&quot;&gt;&lt;/Field&gt;&lt;Field id=&quot;PageNum&quot;&gt;76&lt;/Field&gt;&lt;Field id=&quot;PubDate&quot;&gt;Dec 28&lt;/Field&gt;&lt;Field id=&quot;PubPlace&quot;&gt;Switzerland&lt;/Field&gt;&lt;Field id=&quot;PubPlaceTrans&quot;&gt;&lt;/Field&gt;&lt;Field id=&quot;PubYear&quot;&gt;2017&lt;/Field&gt;&lt;Field id=&quot;Publisher&quot;&gt;MDPI (Basel, Switzerland)&lt;/Field&gt;&lt;Field id=&quot;PublisherTrans&quot;&gt;&lt;/Field&gt;&lt;Field id=&quot;TITrans&quot;&gt;&lt;/Field&gt;&lt;Field id=&quot;Title&quot;&gt;High-Mobility Group Box 1 Mediates Fibroblast Activity via RAGE-MAPK and NF-κB Signaling in Keloid Scar Formation&lt;/Field&gt;&lt;Field id=&quot;Translator&quot;&gt;&lt;/Field&gt;&lt;Field id=&quot;Type&quot;&gt;{041D4F77-279E-4405-0002-4388361B9CFF}&lt;/Field&gt;&lt;Field id=&quot;Version&quot;&gt;&lt;/Field&gt;&lt;Field id=&quot;Vol&quot;&gt;19&lt;/Field&gt;&lt;Field id=&quot;Factor&quot;&gt;4.9&lt;/Field&gt;&lt;Field id=&quot;Author2&quot;&gt;Kim,J;Park,JC;Lee,MH;Yang,CE;Lee,JH;Lee,WJ;&lt;/Field&gt;&lt;/Data&gt;&lt;Ref&gt;&lt;Display&gt;&lt;Text StringText=&quot;「RefIndex」&quot; StringTextOri=&quot;「RefIndex」&quot;/&gt;&lt;/Display&gt;&lt;/Ref&gt;&lt;Doc&gt;&lt;Display&gt;&lt;Text StringText=&quot;Kim J, Park JC, Lee MH, Yang CE, Lee JH, Lee WJ&quot; StringGroup=&quot;Author&quot;/&gt;&lt;Text StringText=&quot;. &quot; StringGroup=&quot;Author&quot;/&gt;&lt;Text StringText=&quot;High-Mobility Group Box 1 Mediates Fibroblast Activity via RAGE-MAPK and NF-κB Signaling in Keloid Scar Formation&quot; StringGroup=&quot;Title&quot;/&gt;&lt;Text StringText=&quot;. &quot; StringGroup=&quot;Title&quot;/&gt;&lt;Text StringText=&quot;Int J Mol Sci&quot; StringGroup=&quot;Magazine&quot;/&gt;&lt;Text StringText=&quot;. &quot; StringGroup=&quot;Magazine&quot;/&gt;&lt;Text StringText=&quot;2017&quot; StringGroup=&quot;PubYear&quot;/&gt;&lt;Text StringText=&quot;;&quot; StringGroup=&quot;PubYear&quot;/&gt;&lt;Text StringText=&quot;19&quot; StringGroup=&quot;Vol&quot;/&gt;&lt;Text StringText=&quot;(&quot; StringGroup=&quot;Issue&quot;/&gt;&lt;Text StringText=&quot;1&quot; StringGroup=&quot;Issue&quot;/&gt;&lt;Text StringText=&quot;)&quot; StringGroup=&quot;Issue&quot;/&gt;&lt;Text StringText=&quot;:&quot; StringGroup=&quot;PageNum&quot;/&gt;&lt;Text StringText=&quot;76&quot; StringGroup=&quot;PageNum&quot;/&gt;&lt;Text StringText=&quot;. https://doi.org/&quot; StringGroup=&quot;DOI&quot;/&gt;&lt;Text StringText=&quot;10.3390/ijms19010076&quot; StringGroup=&quot;DOI&quot;/&gt;&lt;Text StringText=&quot;.&quot; StringGroup=&quot;DOI&quot;/&gt;&lt;/Display&gt;&lt;/Doc&gt;&lt;/KyMRNote&gt;"/>
    <w:docVar w:name="KY.MR.DATA{771DB95A-D201-4036-B023-EB55B4A87BC4}95" w:val="&lt;KyMRNote dbid=&quot;{771DB95A-D201-4036-B023-EB55B4A87BC4}&quot; recid=&quot;95&quot; index=&quot;39&quot;&gt;&lt;Data&gt;&lt;Field id=&quot;AccessNum&quot;&gt;31360100&lt;/Field&gt;&lt;Field id=&quot;Author&quot; FirstData=&quot;1&quot; FirstStyle=&quot;458752&quot; OtherStyle=&quot;0&quot;&gt;Zhao W;Ma L;Cai C;Gong X&lt;/Field&gt;&lt;Field id=&quot;AuthorTrans&quot;&gt;&lt;/Field&gt;&lt;Field id=&quot;DOI&quot;&gt;10.7150/ijbs.34211&lt;/Field&gt;&lt;Field id=&quot;Editor&quot;&gt;&lt;/Field&gt;&lt;Field id=&quot;FmtTitle&quot;&gt;&lt;/Field&gt;&lt;Field id=&quot;FullAuthor&quot;&gt;Zhao, Weiming;Ma, Li;Cai, Cheng;Gong, Xiaohui;&lt;/Field&gt;&lt;Field id=&quot;ISSN&quot;&gt;1449-2288&lt;/Field&gt;&lt;Field id=&quot;Issue&quot;&gt;8&lt;/Field&gt;&lt;Field id=&quot;LIID&quot;&gt;95&lt;/Field&gt;&lt;Field id=&quot;Magazine&quot;&gt;International journal of biological sciences&lt;/Field&gt;&lt;Field id=&quot;MagazineAB&quot;&gt;Int J Biol Sci&lt;/Field&gt;&lt;Field id=&quot;MagazineTrans&quot;&gt;&lt;/Field&gt;&lt;Field id=&quot;PageNum&quot;&gt;1571-1581&lt;/Field&gt;&lt;Field id=&quot;PubDate&quot;&gt;&lt;/Field&gt;&lt;Field id=&quot;PubPlace&quot;&gt;Australia&lt;/Field&gt;&lt;Field id=&quot;PubPlaceTrans&quot;&gt;&lt;/Field&gt;&lt;Field id=&quot;PubYear&quot;&gt;2019&lt;/Field&gt;&lt;Field id=&quot;Publisher&quot;&gt;Ivyspring International Publisher&lt;/Field&gt;&lt;Field id=&quot;PublisherTrans&quot;&gt;&lt;/Field&gt;&lt;Field id=&quot;TITrans&quot;&gt;&lt;/Field&gt;&lt;Field id=&quot;Title&quot;&gt;Caffeine Inhibits NLRP3 Inflammasome Activation by Suppressing MAPK/NF-κB and A2aR Signaling in LPS-Induced THP-1 Macrophages&lt;/Field&gt;&lt;Field id=&quot;Translator&quot;&gt;&lt;/Field&gt;&lt;Field id=&quot;Type&quot;&gt;{041D4F77-279E-4405-0002-4388361B9CFF}&lt;/Field&gt;&lt;Field id=&quot;Version&quot;&gt;&lt;/Field&gt;&lt;Field id=&quot;Vol&quot;&gt;15&lt;/Field&gt;&lt;Field id=&quot;Factor&quot;&gt;8.2&lt;/Field&gt;&lt;Field id=&quot;Author2&quot;&gt;Zhao,W;Ma,L;Cai,C;Gong,X;&lt;/Field&gt;&lt;/Data&gt;&lt;Ref&gt;&lt;Display&gt;&lt;Text StringText=&quot;「RefIndex」&quot; StringTextOri=&quot;「RefIndex」&quot;/&gt;&lt;/Display&gt;&lt;/Ref&gt;&lt;Doc&gt;&lt;Display&gt;&lt;Text StringText=&quot;Zhao W, Ma L, Cai C, Gong X&quot; StringGroup=&quot;Author&quot;/&gt;&lt;Text StringText=&quot;. &quot; StringGroup=&quot;Author&quot;/&gt;&lt;Text StringText=&quot;Caffeine Inhibits NLRP3 Inflammasome Activation by Suppressing MAPK/NF-κB and A2aR Signaling in LPS-Induced THP-1 Macrophages&quot; StringGroup=&quot;Title&quot;/&gt;&lt;Text StringText=&quot;. &quot; StringGroup=&quot;Title&quot;/&gt;&lt;Text StringText=&quot;Int J Biol Sci&quot; StringGroup=&quot;Magazine&quot;/&gt;&lt;Text StringText=&quot;. &quot; StringGroup=&quot;Magazine&quot;/&gt;&lt;Text StringText=&quot;2019&quot; StringGroup=&quot;PubYear&quot;/&gt;&lt;Text StringText=&quot;;&quot; StringGroup=&quot;PubYear&quot;/&gt;&lt;Text StringText=&quot;15&quot; StringGroup=&quot;Vol&quot;/&gt;&lt;Text StringText=&quot;(&quot; StringGroup=&quot;Issue&quot;/&gt;&lt;Text StringText=&quot;8&quot; StringGroup=&quot;Issue&quot;/&gt;&lt;Text StringText=&quot;)&quot; StringGroup=&quot;Issue&quot;/&gt;&lt;Text StringText=&quot;:&quot; StringGroup=&quot;PageNum&quot;/&gt;&lt;Text StringText=&quot;1571-81&quot; StringGroup=&quot;PageNum&quot;/&gt;&lt;Text StringText=&quot;. https://doi.org/&quot; StringGroup=&quot;DOI&quot;/&gt;&lt;Text StringText=&quot;10.7150/ijbs.34211&quot; StringGroup=&quot;DOI&quot;/&gt;&lt;Text StringText=&quot;.&quot; StringGroup=&quot;DOI&quot;/&gt;&lt;/Display&gt;&lt;/Doc&gt;&lt;/KyMRNote&gt;"/>
    <w:docVar w:name="KY.MR.DATA{771DB95A-D201-4036-B023-EB55B4A87BC4}96" w:val="&lt;KyMRNote dbid=&quot;{771DB95A-D201-4036-B023-EB55B4A87BC4}&quot; recid=&quot;96&quot; index=&quot;40&quot;&gt;&lt;Data&gt;&lt;Field id=&quot;AccessNum&quot;&gt;27449815&lt;/Field&gt;&lt;Field id=&quot;Author&quot; FirstData=&quot;1&quot; FirstStyle=&quot;458752&quot; OtherStyle=&quot;0&quot;&gt;Hata A;Chen YG&lt;/Field&gt;&lt;Field id=&quot;AuthorTrans&quot;&gt;&lt;/Field&gt;&lt;Field id=&quot;DOI&quot;&gt;10.1101/cshperspect.a022061&lt;/Field&gt;&lt;Field id=&quot;Editor&quot;&gt;&lt;/Field&gt;&lt;Field id=&quot;FmtTitle&quot;&gt;&lt;/Field&gt;&lt;Field id=&quot;FullAuthor&quot;&gt;Hata, Akiko;Chen, Ye-Guang;&lt;/Field&gt;&lt;Field id=&quot;ISSN&quot;&gt;1943-0264&lt;/Field&gt;&lt;Field id=&quot;Issue&quot;&gt;9&lt;/Field&gt;&lt;Field id=&quot;LIID&quot;&gt;96&lt;/Field&gt;&lt;Field id=&quot;Magazine&quot;&gt;Cold Spring Harbor perspectives in biology&lt;/Field&gt;&lt;Field id=&quot;MagazineAB&quot;&gt;Cold Spring Harb Perspect Biol&lt;/Field&gt;&lt;Field id=&quot;MagazineTrans&quot;&gt;&lt;/Field&gt;&lt;Field id=&quot;PageNum&quot;&gt;&lt;/Field&gt;&lt;Field id=&quot;PubDate&quot;&gt;Sep 01&lt;/Field&gt;&lt;Field id=&quot;PubPlace&quot;&gt;United States&lt;/Field&gt;&lt;Field id=&quot;PubPlaceTrans&quot;&gt;&lt;/Field&gt;&lt;Field id=&quot;PubYear&quot;&gt;2016&lt;/Field&gt;&lt;Field id=&quot;Publisher&quot;&gt;Cold Spring Harbor Laboratory Press&lt;/Field&gt;&lt;Field id=&quot;PublisherTrans&quot;&gt;&lt;/Field&gt;&lt;Field id=&quot;TITrans&quot;&gt;&lt;/Field&gt;&lt;Field id=&quot;Title&quot;&gt;TGF-β Signaling from Receptors to Smads&lt;/Field&gt;&lt;Field id=&quot;Translator&quot;&gt;&lt;/Field&gt;&lt;Field id=&quot;Type&quot;&gt;{041D4F77-279E-4405-0002-4388361B9CFF}&lt;/Field&gt;&lt;Field id=&quot;Version&quot;&gt;&lt;/Field&gt;&lt;Field id=&quot;Vol&quot;&gt;8&lt;/Field&gt;&lt;Field id=&quot;Factor&quot;&gt;6.9&lt;/Field&gt;&lt;Field id=&quot;Author2&quot;&gt;Hata,A;Chen,YG;&lt;/Field&gt;&lt;/Data&gt;&lt;Ref&gt;&lt;Display&gt;&lt;Text StringText=&quot;「RefIndex」&quot; StringTextOri=&quot;「RefIndex」&quot;/&gt;&lt;/Display&gt;&lt;/Ref&gt;&lt;Doc&gt;&lt;Display&gt;&lt;Text StringText=&quot;Hata A, Chen YG&quot; StringGroup=&quot;Author&quot;/&gt;&lt;Text StringText=&quot;. &quot; StringGroup=&quot;Author&quot;/&gt;&lt;Text StringText=&quot;TGF-β Signaling from Receptors to Smads&quot; StringGroup=&quot;Title&quot;/&gt;&lt;Text StringText=&quot;. &quot; StringGroup=&quot;Title&quot;/&gt;&lt;Text StringText=&quot;Cold Spring Harb Perspect Biol&quot; StringGroup=&quot;Magazine&quot;/&gt;&lt;Text StringText=&quot;. &quot; StringGroup=&quot;Magazine&quot;/&gt;&lt;Text StringText=&quot;2016&quot; StringGroup=&quot;PubYear&quot;/&gt;&lt;Text StringText=&quot;;&quot; StringGroup=&quot;PubYear&quot;/&gt;&lt;Text StringText=&quot;8&quot; StringGroup=&quot;Vol&quot;/&gt;&lt;Text StringText=&quot;(&quot; StringGroup=&quot;Issue&quot;/&gt;&lt;Text StringText=&quot;9&quot; StringGroup=&quot;Issue&quot;/&gt;&lt;Text StringText=&quot;)&quot; StringGroup=&quot;Issue&quot;/&gt;&lt;Text StringText=&quot;. https://doi.org/&quot; StringGroup=&quot;DOI&quot;/&gt;&lt;Text StringText=&quot;10.1101/cshperspect.a022061&quot; StringGroup=&quot;DOI&quot;/&gt;&lt;Text StringText=&quot;.&quot; StringGroup=&quot;DOI&quot;/&gt;&lt;/Display&gt;&lt;/Doc&gt;&lt;/KyMRNote&gt;"/>
    <w:docVar w:name="KY_MEDREF_CITTEMPLATE" w:val="{4ED036B8-C135-4775-962D-A3A85438125F}"/>
    <w:docVar w:name="KY_MEDREF_DOCUID" w:val="{950CEC78-AB45-422A-AF2D-95E17C1FC480}"/>
    <w:docVar w:name="KY_MEDREF_VERSION" w:val="3"/>
  </w:docVars>
  <w:rsids>
    <w:rsidRoot w:val="00443257"/>
    <w:rsid w:val="000027DB"/>
    <w:rsid w:val="00002A02"/>
    <w:rsid w:val="00002C91"/>
    <w:rsid w:val="00003F91"/>
    <w:rsid w:val="00010B77"/>
    <w:rsid w:val="000119AA"/>
    <w:rsid w:val="0001269C"/>
    <w:rsid w:val="00012A85"/>
    <w:rsid w:val="00013E3F"/>
    <w:rsid w:val="00014F35"/>
    <w:rsid w:val="000170DA"/>
    <w:rsid w:val="00022B3B"/>
    <w:rsid w:val="000306EB"/>
    <w:rsid w:val="00031CBF"/>
    <w:rsid w:val="00033065"/>
    <w:rsid w:val="0003659B"/>
    <w:rsid w:val="00037F61"/>
    <w:rsid w:val="000403C0"/>
    <w:rsid w:val="000419EE"/>
    <w:rsid w:val="00045497"/>
    <w:rsid w:val="00045BE5"/>
    <w:rsid w:val="000534A1"/>
    <w:rsid w:val="00053B55"/>
    <w:rsid w:val="00053F7F"/>
    <w:rsid w:val="000542B6"/>
    <w:rsid w:val="00054AA9"/>
    <w:rsid w:val="00061B64"/>
    <w:rsid w:val="000637E3"/>
    <w:rsid w:val="00064C78"/>
    <w:rsid w:val="0006686E"/>
    <w:rsid w:val="00066E90"/>
    <w:rsid w:val="00067450"/>
    <w:rsid w:val="00070495"/>
    <w:rsid w:val="00070A90"/>
    <w:rsid w:val="00070F2C"/>
    <w:rsid w:val="0007187A"/>
    <w:rsid w:val="00071E72"/>
    <w:rsid w:val="00072E32"/>
    <w:rsid w:val="00073BF0"/>
    <w:rsid w:val="00074863"/>
    <w:rsid w:val="000756CA"/>
    <w:rsid w:val="00081B72"/>
    <w:rsid w:val="00081BDD"/>
    <w:rsid w:val="0008270D"/>
    <w:rsid w:val="000834EC"/>
    <w:rsid w:val="0008377D"/>
    <w:rsid w:val="00083CE5"/>
    <w:rsid w:val="00084146"/>
    <w:rsid w:val="00084682"/>
    <w:rsid w:val="00084AAB"/>
    <w:rsid w:val="00087211"/>
    <w:rsid w:val="00091CDF"/>
    <w:rsid w:val="00092850"/>
    <w:rsid w:val="00093D8B"/>
    <w:rsid w:val="000968FA"/>
    <w:rsid w:val="000977FF"/>
    <w:rsid w:val="000A0EDB"/>
    <w:rsid w:val="000A2484"/>
    <w:rsid w:val="000A2B79"/>
    <w:rsid w:val="000A336A"/>
    <w:rsid w:val="000A5EBA"/>
    <w:rsid w:val="000A6916"/>
    <w:rsid w:val="000A6AA9"/>
    <w:rsid w:val="000A6CD5"/>
    <w:rsid w:val="000B2FD1"/>
    <w:rsid w:val="000B4F51"/>
    <w:rsid w:val="000B4F92"/>
    <w:rsid w:val="000B5DB1"/>
    <w:rsid w:val="000B60DC"/>
    <w:rsid w:val="000B694F"/>
    <w:rsid w:val="000B78D0"/>
    <w:rsid w:val="000C0CB4"/>
    <w:rsid w:val="000C2617"/>
    <w:rsid w:val="000C408D"/>
    <w:rsid w:val="000C738D"/>
    <w:rsid w:val="000C7846"/>
    <w:rsid w:val="000C7A4F"/>
    <w:rsid w:val="000C7DAD"/>
    <w:rsid w:val="000D43D4"/>
    <w:rsid w:val="000D4498"/>
    <w:rsid w:val="000D7EC4"/>
    <w:rsid w:val="000E03F7"/>
    <w:rsid w:val="000E1A89"/>
    <w:rsid w:val="000E3DB8"/>
    <w:rsid w:val="000E6053"/>
    <w:rsid w:val="000E6AE4"/>
    <w:rsid w:val="000E6E7C"/>
    <w:rsid w:val="000E756B"/>
    <w:rsid w:val="000F1F7C"/>
    <w:rsid w:val="000F38AD"/>
    <w:rsid w:val="000F3EA4"/>
    <w:rsid w:val="000F5223"/>
    <w:rsid w:val="000F753D"/>
    <w:rsid w:val="00102D2F"/>
    <w:rsid w:val="0010516E"/>
    <w:rsid w:val="00105861"/>
    <w:rsid w:val="00107709"/>
    <w:rsid w:val="00107A88"/>
    <w:rsid w:val="00110C8D"/>
    <w:rsid w:val="00111147"/>
    <w:rsid w:val="00111DF4"/>
    <w:rsid w:val="00112F98"/>
    <w:rsid w:val="00116874"/>
    <w:rsid w:val="00116B5C"/>
    <w:rsid w:val="00116B94"/>
    <w:rsid w:val="00116DCB"/>
    <w:rsid w:val="00117E14"/>
    <w:rsid w:val="00120F2A"/>
    <w:rsid w:val="0012130A"/>
    <w:rsid w:val="00123E6E"/>
    <w:rsid w:val="001240FD"/>
    <w:rsid w:val="00125E6F"/>
    <w:rsid w:val="00130344"/>
    <w:rsid w:val="00135E6E"/>
    <w:rsid w:val="00136576"/>
    <w:rsid w:val="001374E4"/>
    <w:rsid w:val="00137A2F"/>
    <w:rsid w:val="00140E85"/>
    <w:rsid w:val="00141F6D"/>
    <w:rsid w:val="001452C6"/>
    <w:rsid w:val="001453F6"/>
    <w:rsid w:val="00145646"/>
    <w:rsid w:val="001479CE"/>
    <w:rsid w:val="001529A0"/>
    <w:rsid w:val="0015421C"/>
    <w:rsid w:val="0015591B"/>
    <w:rsid w:val="00160E5F"/>
    <w:rsid w:val="001653D6"/>
    <w:rsid w:val="0017487A"/>
    <w:rsid w:val="00176DFE"/>
    <w:rsid w:val="00180BC9"/>
    <w:rsid w:val="001816AD"/>
    <w:rsid w:val="00185953"/>
    <w:rsid w:val="0018797F"/>
    <w:rsid w:val="00193703"/>
    <w:rsid w:val="001937C3"/>
    <w:rsid w:val="001953A5"/>
    <w:rsid w:val="00197F31"/>
    <w:rsid w:val="001A44E9"/>
    <w:rsid w:val="001A455E"/>
    <w:rsid w:val="001A4BE3"/>
    <w:rsid w:val="001A4EEC"/>
    <w:rsid w:val="001A64A2"/>
    <w:rsid w:val="001B195E"/>
    <w:rsid w:val="001B1CDD"/>
    <w:rsid w:val="001B24E3"/>
    <w:rsid w:val="001B26F0"/>
    <w:rsid w:val="001B346E"/>
    <w:rsid w:val="001B42D1"/>
    <w:rsid w:val="001B550A"/>
    <w:rsid w:val="001B58EF"/>
    <w:rsid w:val="001B6522"/>
    <w:rsid w:val="001B767B"/>
    <w:rsid w:val="001C0EE7"/>
    <w:rsid w:val="001C1609"/>
    <w:rsid w:val="001C192A"/>
    <w:rsid w:val="001C35FE"/>
    <w:rsid w:val="001C36E1"/>
    <w:rsid w:val="001C690C"/>
    <w:rsid w:val="001D0660"/>
    <w:rsid w:val="001D0A6B"/>
    <w:rsid w:val="001D56A2"/>
    <w:rsid w:val="001E15D3"/>
    <w:rsid w:val="001E1BE2"/>
    <w:rsid w:val="001E1ECD"/>
    <w:rsid w:val="001E299B"/>
    <w:rsid w:val="001E2A55"/>
    <w:rsid w:val="001E5E1A"/>
    <w:rsid w:val="001F011D"/>
    <w:rsid w:val="001F1582"/>
    <w:rsid w:val="001F15FD"/>
    <w:rsid w:val="001F18AA"/>
    <w:rsid w:val="001F7227"/>
    <w:rsid w:val="00200421"/>
    <w:rsid w:val="00200B0C"/>
    <w:rsid w:val="00202A04"/>
    <w:rsid w:val="00203B16"/>
    <w:rsid w:val="002048D8"/>
    <w:rsid w:val="00206D36"/>
    <w:rsid w:val="0020707B"/>
    <w:rsid w:val="002073F5"/>
    <w:rsid w:val="00207B70"/>
    <w:rsid w:val="00207D07"/>
    <w:rsid w:val="00214B54"/>
    <w:rsid w:val="0021676F"/>
    <w:rsid w:val="00220026"/>
    <w:rsid w:val="00220D76"/>
    <w:rsid w:val="00224F7A"/>
    <w:rsid w:val="002255E6"/>
    <w:rsid w:val="00226803"/>
    <w:rsid w:val="0022749E"/>
    <w:rsid w:val="00227F51"/>
    <w:rsid w:val="002304D7"/>
    <w:rsid w:val="00230AFE"/>
    <w:rsid w:val="002312BF"/>
    <w:rsid w:val="00233B8C"/>
    <w:rsid w:val="00233BBE"/>
    <w:rsid w:val="00233D61"/>
    <w:rsid w:val="0023404B"/>
    <w:rsid w:val="00234527"/>
    <w:rsid w:val="00236CE9"/>
    <w:rsid w:val="00237347"/>
    <w:rsid w:val="002379EC"/>
    <w:rsid w:val="00241BAE"/>
    <w:rsid w:val="00242F43"/>
    <w:rsid w:val="00243E91"/>
    <w:rsid w:val="002445B4"/>
    <w:rsid w:val="0024584E"/>
    <w:rsid w:val="002505C5"/>
    <w:rsid w:val="00251F25"/>
    <w:rsid w:val="0025252B"/>
    <w:rsid w:val="002537AB"/>
    <w:rsid w:val="00255107"/>
    <w:rsid w:val="002566F2"/>
    <w:rsid w:val="002569CC"/>
    <w:rsid w:val="00256F02"/>
    <w:rsid w:val="002618B0"/>
    <w:rsid w:val="002618B4"/>
    <w:rsid w:val="00261E43"/>
    <w:rsid w:val="002634E9"/>
    <w:rsid w:val="00263560"/>
    <w:rsid w:val="00264E16"/>
    <w:rsid w:val="00266C71"/>
    <w:rsid w:val="00266F78"/>
    <w:rsid w:val="00272C44"/>
    <w:rsid w:val="00276C98"/>
    <w:rsid w:val="00280CAD"/>
    <w:rsid w:val="00281198"/>
    <w:rsid w:val="00281315"/>
    <w:rsid w:val="00283AAE"/>
    <w:rsid w:val="00285778"/>
    <w:rsid w:val="00286D8D"/>
    <w:rsid w:val="002875B2"/>
    <w:rsid w:val="002877A6"/>
    <w:rsid w:val="002900D6"/>
    <w:rsid w:val="00290B6F"/>
    <w:rsid w:val="00294FE4"/>
    <w:rsid w:val="00295333"/>
    <w:rsid w:val="00295659"/>
    <w:rsid w:val="002962BD"/>
    <w:rsid w:val="0029673A"/>
    <w:rsid w:val="00296767"/>
    <w:rsid w:val="00297524"/>
    <w:rsid w:val="002A163E"/>
    <w:rsid w:val="002A21CC"/>
    <w:rsid w:val="002A28C8"/>
    <w:rsid w:val="002A5625"/>
    <w:rsid w:val="002A6EC6"/>
    <w:rsid w:val="002A7321"/>
    <w:rsid w:val="002A76BC"/>
    <w:rsid w:val="002B0103"/>
    <w:rsid w:val="002B03B8"/>
    <w:rsid w:val="002B1085"/>
    <w:rsid w:val="002B2760"/>
    <w:rsid w:val="002B2CD1"/>
    <w:rsid w:val="002B2E10"/>
    <w:rsid w:val="002B4563"/>
    <w:rsid w:val="002B48C4"/>
    <w:rsid w:val="002B5848"/>
    <w:rsid w:val="002B61B9"/>
    <w:rsid w:val="002B6871"/>
    <w:rsid w:val="002B68F0"/>
    <w:rsid w:val="002B6C02"/>
    <w:rsid w:val="002C099B"/>
    <w:rsid w:val="002C2D36"/>
    <w:rsid w:val="002C48DB"/>
    <w:rsid w:val="002C552E"/>
    <w:rsid w:val="002D09EF"/>
    <w:rsid w:val="002D249C"/>
    <w:rsid w:val="002D27FD"/>
    <w:rsid w:val="002D339B"/>
    <w:rsid w:val="002D536A"/>
    <w:rsid w:val="002D537C"/>
    <w:rsid w:val="002D559B"/>
    <w:rsid w:val="002E0E89"/>
    <w:rsid w:val="002E150A"/>
    <w:rsid w:val="002E1EC1"/>
    <w:rsid w:val="002E33DF"/>
    <w:rsid w:val="002E42E9"/>
    <w:rsid w:val="002E7360"/>
    <w:rsid w:val="002E7768"/>
    <w:rsid w:val="002F318C"/>
    <w:rsid w:val="002F53CA"/>
    <w:rsid w:val="002F6580"/>
    <w:rsid w:val="002F7620"/>
    <w:rsid w:val="003007A4"/>
    <w:rsid w:val="00301F83"/>
    <w:rsid w:val="003020BD"/>
    <w:rsid w:val="003043EB"/>
    <w:rsid w:val="003132E7"/>
    <w:rsid w:val="003136DB"/>
    <w:rsid w:val="00313881"/>
    <w:rsid w:val="00316E0E"/>
    <w:rsid w:val="00320B93"/>
    <w:rsid w:val="00321506"/>
    <w:rsid w:val="00327C0B"/>
    <w:rsid w:val="003327FF"/>
    <w:rsid w:val="003329C2"/>
    <w:rsid w:val="00334F73"/>
    <w:rsid w:val="00335F98"/>
    <w:rsid w:val="00336C13"/>
    <w:rsid w:val="00336DD6"/>
    <w:rsid w:val="00337C14"/>
    <w:rsid w:val="00345942"/>
    <w:rsid w:val="003517B3"/>
    <w:rsid w:val="003527B4"/>
    <w:rsid w:val="00355492"/>
    <w:rsid w:val="00356ABC"/>
    <w:rsid w:val="003573DB"/>
    <w:rsid w:val="00360E7B"/>
    <w:rsid w:val="003621B0"/>
    <w:rsid w:val="00362C6A"/>
    <w:rsid w:val="00366029"/>
    <w:rsid w:val="00371793"/>
    <w:rsid w:val="003724C6"/>
    <w:rsid w:val="00372FA5"/>
    <w:rsid w:val="0037372E"/>
    <w:rsid w:val="00373FB0"/>
    <w:rsid w:val="00375C6B"/>
    <w:rsid w:val="00380FA7"/>
    <w:rsid w:val="00381735"/>
    <w:rsid w:val="0039021D"/>
    <w:rsid w:val="0039162B"/>
    <w:rsid w:val="0039347A"/>
    <w:rsid w:val="00393665"/>
    <w:rsid w:val="003937CB"/>
    <w:rsid w:val="003941F1"/>
    <w:rsid w:val="0039572E"/>
    <w:rsid w:val="00395FCE"/>
    <w:rsid w:val="003A3A9E"/>
    <w:rsid w:val="003A3E0A"/>
    <w:rsid w:val="003A5973"/>
    <w:rsid w:val="003A5C02"/>
    <w:rsid w:val="003B1C2B"/>
    <w:rsid w:val="003B4A12"/>
    <w:rsid w:val="003B6696"/>
    <w:rsid w:val="003B79DE"/>
    <w:rsid w:val="003C18A6"/>
    <w:rsid w:val="003C19F9"/>
    <w:rsid w:val="003C3003"/>
    <w:rsid w:val="003C5414"/>
    <w:rsid w:val="003C5D46"/>
    <w:rsid w:val="003C7B6F"/>
    <w:rsid w:val="003C7BD1"/>
    <w:rsid w:val="003D01A1"/>
    <w:rsid w:val="003D43A2"/>
    <w:rsid w:val="003D6AD0"/>
    <w:rsid w:val="003D6B78"/>
    <w:rsid w:val="003E0287"/>
    <w:rsid w:val="003E4A08"/>
    <w:rsid w:val="003E654B"/>
    <w:rsid w:val="003E76AD"/>
    <w:rsid w:val="003F36DF"/>
    <w:rsid w:val="003F3B99"/>
    <w:rsid w:val="003F621C"/>
    <w:rsid w:val="00400E49"/>
    <w:rsid w:val="0040192F"/>
    <w:rsid w:val="00402662"/>
    <w:rsid w:val="004034E2"/>
    <w:rsid w:val="004052D1"/>
    <w:rsid w:val="00405A38"/>
    <w:rsid w:val="0040618D"/>
    <w:rsid w:val="004064E7"/>
    <w:rsid w:val="0041214B"/>
    <w:rsid w:val="00413DDD"/>
    <w:rsid w:val="00416971"/>
    <w:rsid w:val="004178EA"/>
    <w:rsid w:val="004260ED"/>
    <w:rsid w:val="00426698"/>
    <w:rsid w:val="00426D2D"/>
    <w:rsid w:val="00427AB1"/>
    <w:rsid w:val="00430010"/>
    <w:rsid w:val="0043083D"/>
    <w:rsid w:val="00430F46"/>
    <w:rsid w:val="004326FE"/>
    <w:rsid w:val="00432A4E"/>
    <w:rsid w:val="004332CB"/>
    <w:rsid w:val="00436497"/>
    <w:rsid w:val="00436A47"/>
    <w:rsid w:val="00437694"/>
    <w:rsid w:val="00437B56"/>
    <w:rsid w:val="00437C76"/>
    <w:rsid w:val="00441B89"/>
    <w:rsid w:val="00443257"/>
    <w:rsid w:val="00443CB8"/>
    <w:rsid w:val="00444893"/>
    <w:rsid w:val="00445CA6"/>
    <w:rsid w:val="00446F5E"/>
    <w:rsid w:val="0045219B"/>
    <w:rsid w:val="00457A95"/>
    <w:rsid w:val="004607CE"/>
    <w:rsid w:val="00460A19"/>
    <w:rsid w:val="004657E1"/>
    <w:rsid w:val="00467621"/>
    <w:rsid w:val="0047078B"/>
    <w:rsid w:val="00474095"/>
    <w:rsid w:val="00475966"/>
    <w:rsid w:val="004829E3"/>
    <w:rsid w:val="004830E3"/>
    <w:rsid w:val="00485E71"/>
    <w:rsid w:val="0048661A"/>
    <w:rsid w:val="00491C75"/>
    <w:rsid w:val="004934DA"/>
    <w:rsid w:val="00493C6F"/>
    <w:rsid w:val="004962C5"/>
    <w:rsid w:val="0049659B"/>
    <w:rsid w:val="004A0701"/>
    <w:rsid w:val="004A2A3D"/>
    <w:rsid w:val="004A311C"/>
    <w:rsid w:val="004B01DD"/>
    <w:rsid w:val="004B071D"/>
    <w:rsid w:val="004B1125"/>
    <w:rsid w:val="004B11E6"/>
    <w:rsid w:val="004B518C"/>
    <w:rsid w:val="004B523C"/>
    <w:rsid w:val="004B5C8E"/>
    <w:rsid w:val="004C1FC8"/>
    <w:rsid w:val="004D33AA"/>
    <w:rsid w:val="004D3B0F"/>
    <w:rsid w:val="004D3F0B"/>
    <w:rsid w:val="004E0222"/>
    <w:rsid w:val="004E43B9"/>
    <w:rsid w:val="004F37CC"/>
    <w:rsid w:val="004F4867"/>
    <w:rsid w:val="004F5322"/>
    <w:rsid w:val="004F5B8C"/>
    <w:rsid w:val="00503993"/>
    <w:rsid w:val="00504E2B"/>
    <w:rsid w:val="00505544"/>
    <w:rsid w:val="00507F9B"/>
    <w:rsid w:val="00513CF7"/>
    <w:rsid w:val="00514388"/>
    <w:rsid w:val="0051504A"/>
    <w:rsid w:val="005153CE"/>
    <w:rsid w:val="0051607D"/>
    <w:rsid w:val="0052621F"/>
    <w:rsid w:val="005264B9"/>
    <w:rsid w:val="005265F8"/>
    <w:rsid w:val="00530FA5"/>
    <w:rsid w:val="00536DB5"/>
    <w:rsid w:val="00540156"/>
    <w:rsid w:val="005401D3"/>
    <w:rsid w:val="0054061B"/>
    <w:rsid w:val="00540655"/>
    <w:rsid w:val="0054157F"/>
    <w:rsid w:val="00542360"/>
    <w:rsid w:val="005466DC"/>
    <w:rsid w:val="0054674A"/>
    <w:rsid w:val="0055109B"/>
    <w:rsid w:val="0055218B"/>
    <w:rsid w:val="00552336"/>
    <w:rsid w:val="00553646"/>
    <w:rsid w:val="005536BA"/>
    <w:rsid w:val="00554D48"/>
    <w:rsid w:val="00556AAB"/>
    <w:rsid w:val="00556CEB"/>
    <w:rsid w:val="005609AC"/>
    <w:rsid w:val="00561264"/>
    <w:rsid w:val="005630D4"/>
    <w:rsid w:val="00564730"/>
    <w:rsid w:val="00565236"/>
    <w:rsid w:val="00567EFC"/>
    <w:rsid w:val="00571065"/>
    <w:rsid w:val="00575196"/>
    <w:rsid w:val="005810F0"/>
    <w:rsid w:val="00581304"/>
    <w:rsid w:val="00583A3F"/>
    <w:rsid w:val="00585156"/>
    <w:rsid w:val="00586001"/>
    <w:rsid w:val="005871E5"/>
    <w:rsid w:val="00591C1C"/>
    <w:rsid w:val="0059218C"/>
    <w:rsid w:val="00593A1D"/>
    <w:rsid w:val="00596AA6"/>
    <w:rsid w:val="005A0F3B"/>
    <w:rsid w:val="005A0F45"/>
    <w:rsid w:val="005A1352"/>
    <w:rsid w:val="005A189F"/>
    <w:rsid w:val="005A2035"/>
    <w:rsid w:val="005A2AE2"/>
    <w:rsid w:val="005A3EF1"/>
    <w:rsid w:val="005A4389"/>
    <w:rsid w:val="005A5873"/>
    <w:rsid w:val="005A6EF7"/>
    <w:rsid w:val="005B0081"/>
    <w:rsid w:val="005B1C57"/>
    <w:rsid w:val="005B1D13"/>
    <w:rsid w:val="005B20EF"/>
    <w:rsid w:val="005B4BE6"/>
    <w:rsid w:val="005C0CBD"/>
    <w:rsid w:val="005C0D35"/>
    <w:rsid w:val="005C19CC"/>
    <w:rsid w:val="005C4B6B"/>
    <w:rsid w:val="005C55FA"/>
    <w:rsid w:val="005C7658"/>
    <w:rsid w:val="005C79F9"/>
    <w:rsid w:val="005D020F"/>
    <w:rsid w:val="005D3606"/>
    <w:rsid w:val="005D49AD"/>
    <w:rsid w:val="005D5470"/>
    <w:rsid w:val="005D7F19"/>
    <w:rsid w:val="005E0C88"/>
    <w:rsid w:val="005E2FA9"/>
    <w:rsid w:val="005E4F86"/>
    <w:rsid w:val="005E75BD"/>
    <w:rsid w:val="005E786E"/>
    <w:rsid w:val="005E7E33"/>
    <w:rsid w:val="005F068F"/>
    <w:rsid w:val="005F0729"/>
    <w:rsid w:val="005F0F35"/>
    <w:rsid w:val="005F1585"/>
    <w:rsid w:val="005F2E35"/>
    <w:rsid w:val="005F5480"/>
    <w:rsid w:val="006000AB"/>
    <w:rsid w:val="006005CC"/>
    <w:rsid w:val="00600A55"/>
    <w:rsid w:val="00602F5F"/>
    <w:rsid w:val="00603092"/>
    <w:rsid w:val="00604BE1"/>
    <w:rsid w:val="00606EC4"/>
    <w:rsid w:val="00610F51"/>
    <w:rsid w:val="006128A6"/>
    <w:rsid w:val="00613570"/>
    <w:rsid w:val="00614438"/>
    <w:rsid w:val="0061675F"/>
    <w:rsid w:val="00616A51"/>
    <w:rsid w:val="00621B4E"/>
    <w:rsid w:val="00623F8E"/>
    <w:rsid w:val="006261C3"/>
    <w:rsid w:val="0063647F"/>
    <w:rsid w:val="00636C75"/>
    <w:rsid w:val="00641409"/>
    <w:rsid w:val="006423C2"/>
    <w:rsid w:val="0064378B"/>
    <w:rsid w:val="006501EB"/>
    <w:rsid w:val="006522F4"/>
    <w:rsid w:val="006535C8"/>
    <w:rsid w:val="006560D4"/>
    <w:rsid w:val="00656FCC"/>
    <w:rsid w:val="00663787"/>
    <w:rsid w:val="00663872"/>
    <w:rsid w:val="00665FF7"/>
    <w:rsid w:val="0066687E"/>
    <w:rsid w:val="006703BE"/>
    <w:rsid w:val="006717EB"/>
    <w:rsid w:val="006738CC"/>
    <w:rsid w:val="0067474C"/>
    <w:rsid w:val="00675415"/>
    <w:rsid w:val="00676C03"/>
    <w:rsid w:val="0069286B"/>
    <w:rsid w:val="00693576"/>
    <w:rsid w:val="006957C3"/>
    <w:rsid w:val="00696093"/>
    <w:rsid w:val="00697DB1"/>
    <w:rsid w:val="006A2028"/>
    <w:rsid w:val="006A5266"/>
    <w:rsid w:val="006A5A50"/>
    <w:rsid w:val="006B05E5"/>
    <w:rsid w:val="006B06EB"/>
    <w:rsid w:val="006B084F"/>
    <w:rsid w:val="006B0DE1"/>
    <w:rsid w:val="006B2014"/>
    <w:rsid w:val="006B29AD"/>
    <w:rsid w:val="006B6A41"/>
    <w:rsid w:val="006C19C6"/>
    <w:rsid w:val="006C2472"/>
    <w:rsid w:val="006C2948"/>
    <w:rsid w:val="006C2E59"/>
    <w:rsid w:val="006C471D"/>
    <w:rsid w:val="006C5943"/>
    <w:rsid w:val="006C6B13"/>
    <w:rsid w:val="006C6B2A"/>
    <w:rsid w:val="006C6DB4"/>
    <w:rsid w:val="006D14A7"/>
    <w:rsid w:val="006D16EC"/>
    <w:rsid w:val="006D55DA"/>
    <w:rsid w:val="006D5820"/>
    <w:rsid w:val="006E0045"/>
    <w:rsid w:val="006E0D3E"/>
    <w:rsid w:val="006E17AE"/>
    <w:rsid w:val="006E33E4"/>
    <w:rsid w:val="006E6168"/>
    <w:rsid w:val="006F030B"/>
    <w:rsid w:val="006F13B5"/>
    <w:rsid w:val="006F17B4"/>
    <w:rsid w:val="006F5588"/>
    <w:rsid w:val="006F5949"/>
    <w:rsid w:val="006F6A91"/>
    <w:rsid w:val="006F7010"/>
    <w:rsid w:val="0070188E"/>
    <w:rsid w:val="00702359"/>
    <w:rsid w:val="00702F22"/>
    <w:rsid w:val="00703C4D"/>
    <w:rsid w:val="0070409E"/>
    <w:rsid w:val="00704847"/>
    <w:rsid w:val="00706032"/>
    <w:rsid w:val="0070608E"/>
    <w:rsid w:val="00706B95"/>
    <w:rsid w:val="00706C7C"/>
    <w:rsid w:val="00707FD7"/>
    <w:rsid w:val="00710AF6"/>
    <w:rsid w:val="007125EF"/>
    <w:rsid w:val="0071275E"/>
    <w:rsid w:val="00713848"/>
    <w:rsid w:val="00714347"/>
    <w:rsid w:val="007155E7"/>
    <w:rsid w:val="00715AA0"/>
    <w:rsid w:val="00720595"/>
    <w:rsid w:val="00720990"/>
    <w:rsid w:val="00723C50"/>
    <w:rsid w:val="00725262"/>
    <w:rsid w:val="00727213"/>
    <w:rsid w:val="00730AA7"/>
    <w:rsid w:val="00731BD5"/>
    <w:rsid w:val="007322A0"/>
    <w:rsid w:val="00733059"/>
    <w:rsid w:val="0073397C"/>
    <w:rsid w:val="0073599A"/>
    <w:rsid w:val="00735B83"/>
    <w:rsid w:val="00736399"/>
    <w:rsid w:val="007372A9"/>
    <w:rsid w:val="00743956"/>
    <w:rsid w:val="00744D99"/>
    <w:rsid w:val="0074548A"/>
    <w:rsid w:val="00746EA3"/>
    <w:rsid w:val="007471A4"/>
    <w:rsid w:val="00747D5B"/>
    <w:rsid w:val="00747DD5"/>
    <w:rsid w:val="00750868"/>
    <w:rsid w:val="007533C7"/>
    <w:rsid w:val="00755F8E"/>
    <w:rsid w:val="007613AB"/>
    <w:rsid w:val="00762018"/>
    <w:rsid w:val="0076293E"/>
    <w:rsid w:val="007630B3"/>
    <w:rsid w:val="007644F7"/>
    <w:rsid w:val="00764B2E"/>
    <w:rsid w:val="00770B56"/>
    <w:rsid w:val="007718C1"/>
    <w:rsid w:val="007738AB"/>
    <w:rsid w:val="00773952"/>
    <w:rsid w:val="00774B27"/>
    <w:rsid w:val="00775595"/>
    <w:rsid w:val="00775704"/>
    <w:rsid w:val="00776BBB"/>
    <w:rsid w:val="007807D9"/>
    <w:rsid w:val="00780E5E"/>
    <w:rsid w:val="0078182F"/>
    <w:rsid w:val="00785ECB"/>
    <w:rsid w:val="00791E99"/>
    <w:rsid w:val="00791F48"/>
    <w:rsid w:val="00793912"/>
    <w:rsid w:val="00793F13"/>
    <w:rsid w:val="007A0EB0"/>
    <w:rsid w:val="007A3D86"/>
    <w:rsid w:val="007A3DAF"/>
    <w:rsid w:val="007B17F0"/>
    <w:rsid w:val="007B218E"/>
    <w:rsid w:val="007B2426"/>
    <w:rsid w:val="007B3C42"/>
    <w:rsid w:val="007B3D52"/>
    <w:rsid w:val="007B50DC"/>
    <w:rsid w:val="007B5112"/>
    <w:rsid w:val="007B5DE0"/>
    <w:rsid w:val="007B6729"/>
    <w:rsid w:val="007C04C8"/>
    <w:rsid w:val="007C105E"/>
    <w:rsid w:val="007C2983"/>
    <w:rsid w:val="007C39B9"/>
    <w:rsid w:val="007C43B9"/>
    <w:rsid w:val="007C4EF2"/>
    <w:rsid w:val="007C6D34"/>
    <w:rsid w:val="007D060A"/>
    <w:rsid w:val="007D254F"/>
    <w:rsid w:val="007D2644"/>
    <w:rsid w:val="007D5A57"/>
    <w:rsid w:val="007E0EDA"/>
    <w:rsid w:val="007E17BA"/>
    <w:rsid w:val="007E1E90"/>
    <w:rsid w:val="007E2D78"/>
    <w:rsid w:val="007E3044"/>
    <w:rsid w:val="007F4333"/>
    <w:rsid w:val="007F6382"/>
    <w:rsid w:val="007F77C6"/>
    <w:rsid w:val="00801282"/>
    <w:rsid w:val="00803DB0"/>
    <w:rsid w:val="00811DB4"/>
    <w:rsid w:val="00816439"/>
    <w:rsid w:val="00817FE3"/>
    <w:rsid w:val="0082176A"/>
    <w:rsid w:val="00822FFB"/>
    <w:rsid w:val="00824950"/>
    <w:rsid w:val="00830019"/>
    <w:rsid w:val="00832CEA"/>
    <w:rsid w:val="00832F48"/>
    <w:rsid w:val="00833656"/>
    <w:rsid w:val="00834525"/>
    <w:rsid w:val="00834DD1"/>
    <w:rsid w:val="00835DF4"/>
    <w:rsid w:val="00836523"/>
    <w:rsid w:val="008412A7"/>
    <w:rsid w:val="00842376"/>
    <w:rsid w:val="00842AF7"/>
    <w:rsid w:val="00843C5C"/>
    <w:rsid w:val="00843F03"/>
    <w:rsid w:val="008444FB"/>
    <w:rsid w:val="008447CA"/>
    <w:rsid w:val="00851603"/>
    <w:rsid w:val="00851733"/>
    <w:rsid w:val="00852929"/>
    <w:rsid w:val="008575D1"/>
    <w:rsid w:val="00857DF2"/>
    <w:rsid w:val="0086022F"/>
    <w:rsid w:val="00861964"/>
    <w:rsid w:val="008626D3"/>
    <w:rsid w:val="00863965"/>
    <w:rsid w:val="00863C57"/>
    <w:rsid w:val="00864570"/>
    <w:rsid w:val="0086502E"/>
    <w:rsid w:val="00865604"/>
    <w:rsid w:val="00866094"/>
    <w:rsid w:val="00872821"/>
    <w:rsid w:val="008739AD"/>
    <w:rsid w:val="008821A7"/>
    <w:rsid w:val="0088345D"/>
    <w:rsid w:val="008858B0"/>
    <w:rsid w:val="008861F4"/>
    <w:rsid w:val="0088746A"/>
    <w:rsid w:val="00887A44"/>
    <w:rsid w:val="00887FAB"/>
    <w:rsid w:val="008907BF"/>
    <w:rsid w:val="008951A0"/>
    <w:rsid w:val="00896C34"/>
    <w:rsid w:val="008979B4"/>
    <w:rsid w:val="00897A5D"/>
    <w:rsid w:val="008A0020"/>
    <w:rsid w:val="008A2040"/>
    <w:rsid w:val="008A2381"/>
    <w:rsid w:val="008A2808"/>
    <w:rsid w:val="008A2CB1"/>
    <w:rsid w:val="008A3197"/>
    <w:rsid w:val="008A58E2"/>
    <w:rsid w:val="008A595F"/>
    <w:rsid w:val="008A61F1"/>
    <w:rsid w:val="008A6724"/>
    <w:rsid w:val="008A6EDB"/>
    <w:rsid w:val="008A7047"/>
    <w:rsid w:val="008B3832"/>
    <w:rsid w:val="008B3924"/>
    <w:rsid w:val="008B417C"/>
    <w:rsid w:val="008B4E5D"/>
    <w:rsid w:val="008B51F7"/>
    <w:rsid w:val="008B5612"/>
    <w:rsid w:val="008B58CB"/>
    <w:rsid w:val="008B5A24"/>
    <w:rsid w:val="008B5B65"/>
    <w:rsid w:val="008B61C9"/>
    <w:rsid w:val="008C380C"/>
    <w:rsid w:val="008C48D9"/>
    <w:rsid w:val="008C4981"/>
    <w:rsid w:val="008C56FA"/>
    <w:rsid w:val="008C7BC5"/>
    <w:rsid w:val="008D0C4D"/>
    <w:rsid w:val="008D23DF"/>
    <w:rsid w:val="008D4130"/>
    <w:rsid w:val="008D6658"/>
    <w:rsid w:val="008D6700"/>
    <w:rsid w:val="008D6FCA"/>
    <w:rsid w:val="008E40EA"/>
    <w:rsid w:val="008E414E"/>
    <w:rsid w:val="008E4710"/>
    <w:rsid w:val="008F019D"/>
    <w:rsid w:val="008F03B7"/>
    <w:rsid w:val="008F160A"/>
    <w:rsid w:val="008F4E24"/>
    <w:rsid w:val="008F5116"/>
    <w:rsid w:val="008F5157"/>
    <w:rsid w:val="008F6147"/>
    <w:rsid w:val="00903BEF"/>
    <w:rsid w:val="00905BC0"/>
    <w:rsid w:val="00915629"/>
    <w:rsid w:val="00916E67"/>
    <w:rsid w:val="009178CC"/>
    <w:rsid w:val="00917BEE"/>
    <w:rsid w:val="0092149B"/>
    <w:rsid w:val="00921F1F"/>
    <w:rsid w:val="00927FAB"/>
    <w:rsid w:val="00931020"/>
    <w:rsid w:val="00931749"/>
    <w:rsid w:val="00932E9F"/>
    <w:rsid w:val="00933948"/>
    <w:rsid w:val="00934835"/>
    <w:rsid w:val="00935348"/>
    <w:rsid w:val="00935E89"/>
    <w:rsid w:val="009361B7"/>
    <w:rsid w:val="00940A49"/>
    <w:rsid w:val="0094397E"/>
    <w:rsid w:val="00944988"/>
    <w:rsid w:val="0094523E"/>
    <w:rsid w:val="00946080"/>
    <w:rsid w:val="00950F19"/>
    <w:rsid w:val="0095104E"/>
    <w:rsid w:val="00951CE9"/>
    <w:rsid w:val="0095326C"/>
    <w:rsid w:val="00953FD6"/>
    <w:rsid w:val="0095405F"/>
    <w:rsid w:val="00954410"/>
    <w:rsid w:val="00955BF3"/>
    <w:rsid w:val="00961047"/>
    <w:rsid w:val="009663D0"/>
    <w:rsid w:val="0096717E"/>
    <w:rsid w:val="00970C9D"/>
    <w:rsid w:val="00973AC8"/>
    <w:rsid w:val="00974046"/>
    <w:rsid w:val="00974540"/>
    <w:rsid w:val="009747E1"/>
    <w:rsid w:val="00976043"/>
    <w:rsid w:val="00976904"/>
    <w:rsid w:val="00981173"/>
    <w:rsid w:val="00981C40"/>
    <w:rsid w:val="00984A43"/>
    <w:rsid w:val="00987CA4"/>
    <w:rsid w:val="009A2217"/>
    <w:rsid w:val="009A2CEE"/>
    <w:rsid w:val="009A4C64"/>
    <w:rsid w:val="009A5C2F"/>
    <w:rsid w:val="009A6880"/>
    <w:rsid w:val="009A73D4"/>
    <w:rsid w:val="009B05EF"/>
    <w:rsid w:val="009B258B"/>
    <w:rsid w:val="009B2C4F"/>
    <w:rsid w:val="009B3902"/>
    <w:rsid w:val="009B3DB2"/>
    <w:rsid w:val="009C1938"/>
    <w:rsid w:val="009C221F"/>
    <w:rsid w:val="009C50D9"/>
    <w:rsid w:val="009C5EA8"/>
    <w:rsid w:val="009D28B3"/>
    <w:rsid w:val="009D30A3"/>
    <w:rsid w:val="009D560B"/>
    <w:rsid w:val="009D70E7"/>
    <w:rsid w:val="009D7F84"/>
    <w:rsid w:val="009E0243"/>
    <w:rsid w:val="009E0E82"/>
    <w:rsid w:val="009E16D6"/>
    <w:rsid w:val="009E18F4"/>
    <w:rsid w:val="009E3826"/>
    <w:rsid w:val="009E50E3"/>
    <w:rsid w:val="009E5D41"/>
    <w:rsid w:val="009E602C"/>
    <w:rsid w:val="009E7F59"/>
    <w:rsid w:val="009F0434"/>
    <w:rsid w:val="009F1BF9"/>
    <w:rsid w:val="009F3EE0"/>
    <w:rsid w:val="009F5DA0"/>
    <w:rsid w:val="009F6F83"/>
    <w:rsid w:val="009F7760"/>
    <w:rsid w:val="009F7C32"/>
    <w:rsid w:val="00A01268"/>
    <w:rsid w:val="00A029C6"/>
    <w:rsid w:val="00A02AB9"/>
    <w:rsid w:val="00A03137"/>
    <w:rsid w:val="00A0429E"/>
    <w:rsid w:val="00A043DD"/>
    <w:rsid w:val="00A0532E"/>
    <w:rsid w:val="00A067F0"/>
    <w:rsid w:val="00A07D9F"/>
    <w:rsid w:val="00A1203D"/>
    <w:rsid w:val="00A14810"/>
    <w:rsid w:val="00A23623"/>
    <w:rsid w:val="00A237DE"/>
    <w:rsid w:val="00A25D37"/>
    <w:rsid w:val="00A26C95"/>
    <w:rsid w:val="00A304CB"/>
    <w:rsid w:val="00A30F08"/>
    <w:rsid w:val="00A3136D"/>
    <w:rsid w:val="00A3178A"/>
    <w:rsid w:val="00A317F8"/>
    <w:rsid w:val="00A32F2E"/>
    <w:rsid w:val="00A35DE8"/>
    <w:rsid w:val="00A36DFE"/>
    <w:rsid w:val="00A3790C"/>
    <w:rsid w:val="00A402AF"/>
    <w:rsid w:val="00A403DA"/>
    <w:rsid w:val="00A404B7"/>
    <w:rsid w:val="00A417FC"/>
    <w:rsid w:val="00A41852"/>
    <w:rsid w:val="00A42545"/>
    <w:rsid w:val="00A42666"/>
    <w:rsid w:val="00A465BF"/>
    <w:rsid w:val="00A57640"/>
    <w:rsid w:val="00A60439"/>
    <w:rsid w:val="00A604BB"/>
    <w:rsid w:val="00A6205C"/>
    <w:rsid w:val="00A64DC7"/>
    <w:rsid w:val="00A6738D"/>
    <w:rsid w:val="00A7063D"/>
    <w:rsid w:val="00A7064D"/>
    <w:rsid w:val="00A7093A"/>
    <w:rsid w:val="00A7160F"/>
    <w:rsid w:val="00A73DB6"/>
    <w:rsid w:val="00A76F4E"/>
    <w:rsid w:val="00A83863"/>
    <w:rsid w:val="00A839E3"/>
    <w:rsid w:val="00A85229"/>
    <w:rsid w:val="00A86FED"/>
    <w:rsid w:val="00A92A4C"/>
    <w:rsid w:val="00A931AE"/>
    <w:rsid w:val="00A94B97"/>
    <w:rsid w:val="00A97E07"/>
    <w:rsid w:val="00AA4790"/>
    <w:rsid w:val="00AA5F07"/>
    <w:rsid w:val="00AA636B"/>
    <w:rsid w:val="00AA6D96"/>
    <w:rsid w:val="00AB15C7"/>
    <w:rsid w:val="00AB222B"/>
    <w:rsid w:val="00AB3D80"/>
    <w:rsid w:val="00AB44C3"/>
    <w:rsid w:val="00AB6B68"/>
    <w:rsid w:val="00AC0FF1"/>
    <w:rsid w:val="00AC1B9D"/>
    <w:rsid w:val="00AC2242"/>
    <w:rsid w:val="00AC3665"/>
    <w:rsid w:val="00AC3B64"/>
    <w:rsid w:val="00AC4E02"/>
    <w:rsid w:val="00AC6550"/>
    <w:rsid w:val="00AC759B"/>
    <w:rsid w:val="00AC7B6D"/>
    <w:rsid w:val="00AD11E6"/>
    <w:rsid w:val="00AD1383"/>
    <w:rsid w:val="00AD22BF"/>
    <w:rsid w:val="00AD36A0"/>
    <w:rsid w:val="00AD3782"/>
    <w:rsid w:val="00AD493C"/>
    <w:rsid w:val="00AD6576"/>
    <w:rsid w:val="00AD6B46"/>
    <w:rsid w:val="00AE0737"/>
    <w:rsid w:val="00AE1432"/>
    <w:rsid w:val="00AE40C8"/>
    <w:rsid w:val="00AE5198"/>
    <w:rsid w:val="00AE6910"/>
    <w:rsid w:val="00AF6573"/>
    <w:rsid w:val="00B0181F"/>
    <w:rsid w:val="00B03B57"/>
    <w:rsid w:val="00B03C59"/>
    <w:rsid w:val="00B043E2"/>
    <w:rsid w:val="00B07042"/>
    <w:rsid w:val="00B100D0"/>
    <w:rsid w:val="00B11125"/>
    <w:rsid w:val="00B11C72"/>
    <w:rsid w:val="00B11DBC"/>
    <w:rsid w:val="00B120AD"/>
    <w:rsid w:val="00B12537"/>
    <w:rsid w:val="00B13F49"/>
    <w:rsid w:val="00B14820"/>
    <w:rsid w:val="00B15AC1"/>
    <w:rsid w:val="00B15C20"/>
    <w:rsid w:val="00B17DF7"/>
    <w:rsid w:val="00B2043E"/>
    <w:rsid w:val="00B20954"/>
    <w:rsid w:val="00B20CB4"/>
    <w:rsid w:val="00B26A61"/>
    <w:rsid w:val="00B315E7"/>
    <w:rsid w:val="00B31EA9"/>
    <w:rsid w:val="00B348E1"/>
    <w:rsid w:val="00B363A2"/>
    <w:rsid w:val="00B36898"/>
    <w:rsid w:val="00B42674"/>
    <w:rsid w:val="00B459F7"/>
    <w:rsid w:val="00B45D75"/>
    <w:rsid w:val="00B46283"/>
    <w:rsid w:val="00B4647C"/>
    <w:rsid w:val="00B510FF"/>
    <w:rsid w:val="00B51960"/>
    <w:rsid w:val="00B52636"/>
    <w:rsid w:val="00B5376E"/>
    <w:rsid w:val="00B567B8"/>
    <w:rsid w:val="00B6439C"/>
    <w:rsid w:val="00B66AE7"/>
    <w:rsid w:val="00B701B3"/>
    <w:rsid w:val="00B70DD6"/>
    <w:rsid w:val="00B74B6F"/>
    <w:rsid w:val="00B75FF7"/>
    <w:rsid w:val="00B773E5"/>
    <w:rsid w:val="00B77CB5"/>
    <w:rsid w:val="00B77ED5"/>
    <w:rsid w:val="00B8446C"/>
    <w:rsid w:val="00B86452"/>
    <w:rsid w:val="00B86C22"/>
    <w:rsid w:val="00B938BF"/>
    <w:rsid w:val="00B93EC6"/>
    <w:rsid w:val="00B945C5"/>
    <w:rsid w:val="00B94A98"/>
    <w:rsid w:val="00BA02FA"/>
    <w:rsid w:val="00BA03E1"/>
    <w:rsid w:val="00BA14EB"/>
    <w:rsid w:val="00BA228F"/>
    <w:rsid w:val="00BA3297"/>
    <w:rsid w:val="00BA4473"/>
    <w:rsid w:val="00BA4A36"/>
    <w:rsid w:val="00BA4A86"/>
    <w:rsid w:val="00BA5292"/>
    <w:rsid w:val="00BB2218"/>
    <w:rsid w:val="00BB3D21"/>
    <w:rsid w:val="00BB44E3"/>
    <w:rsid w:val="00BB5CD4"/>
    <w:rsid w:val="00BB68F8"/>
    <w:rsid w:val="00BB70F3"/>
    <w:rsid w:val="00BB7B91"/>
    <w:rsid w:val="00BC51BB"/>
    <w:rsid w:val="00BC745B"/>
    <w:rsid w:val="00BD069D"/>
    <w:rsid w:val="00BD10F9"/>
    <w:rsid w:val="00BD1C76"/>
    <w:rsid w:val="00BD1DCE"/>
    <w:rsid w:val="00BD4B02"/>
    <w:rsid w:val="00BE15C7"/>
    <w:rsid w:val="00BE1605"/>
    <w:rsid w:val="00BE5766"/>
    <w:rsid w:val="00BE5E4B"/>
    <w:rsid w:val="00BE7158"/>
    <w:rsid w:val="00BE71A7"/>
    <w:rsid w:val="00BF22B3"/>
    <w:rsid w:val="00BF50C6"/>
    <w:rsid w:val="00BF5A54"/>
    <w:rsid w:val="00BF64A1"/>
    <w:rsid w:val="00C00743"/>
    <w:rsid w:val="00C01137"/>
    <w:rsid w:val="00C026C2"/>
    <w:rsid w:val="00C0518F"/>
    <w:rsid w:val="00C05EBE"/>
    <w:rsid w:val="00C06282"/>
    <w:rsid w:val="00C06E61"/>
    <w:rsid w:val="00C10924"/>
    <w:rsid w:val="00C119B6"/>
    <w:rsid w:val="00C12907"/>
    <w:rsid w:val="00C13B2E"/>
    <w:rsid w:val="00C15EBC"/>
    <w:rsid w:val="00C16405"/>
    <w:rsid w:val="00C20047"/>
    <w:rsid w:val="00C2172A"/>
    <w:rsid w:val="00C21DFA"/>
    <w:rsid w:val="00C21F8E"/>
    <w:rsid w:val="00C23858"/>
    <w:rsid w:val="00C241A9"/>
    <w:rsid w:val="00C349E9"/>
    <w:rsid w:val="00C358C2"/>
    <w:rsid w:val="00C3790E"/>
    <w:rsid w:val="00C41C20"/>
    <w:rsid w:val="00C4353C"/>
    <w:rsid w:val="00C43A96"/>
    <w:rsid w:val="00C43E96"/>
    <w:rsid w:val="00C50EFA"/>
    <w:rsid w:val="00C51804"/>
    <w:rsid w:val="00C51CF5"/>
    <w:rsid w:val="00C521AC"/>
    <w:rsid w:val="00C52D9E"/>
    <w:rsid w:val="00C536C3"/>
    <w:rsid w:val="00C53849"/>
    <w:rsid w:val="00C6186F"/>
    <w:rsid w:val="00C61917"/>
    <w:rsid w:val="00C6244D"/>
    <w:rsid w:val="00C62AD0"/>
    <w:rsid w:val="00C63243"/>
    <w:rsid w:val="00C640B9"/>
    <w:rsid w:val="00C65DC2"/>
    <w:rsid w:val="00C70DD3"/>
    <w:rsid w:val="00C752D4"/>
    <w:rsid w:val="00C779B2"/>
    <w:rsid w:val="00C80FB4"/>
    <w:rsid w:val="00C82DCF"/>
    <w:rsid w:val="00C8463F"/>
    <w:rsid w:val="00C902FE"/>
    <w:rsid w:val="00C91646"/>
    <w:rsid w:val="00C91853"/>
    <w:rsid w:val="00C92186"/>
    <w:rsid w:val="00C955EB"/>
    <w:rsid w:val="00C96270"/>
    <w:rsid w:val="00C96539"/>
    <w:rsid w:val="00C965F5"/>
    <w:rsid w:val="00C967BD"/>
    <w:rsid w:val="00C96C19"/>
    <w:rsid w:val="00CA4547"/>
    <w:rsid w:val="00CA4CCB"/>
    <w:rsid w:val="00CA596A"/>
    <w:rsid w:val="00CA75CA"/>
    <w:rsid w:val="00CA79AF"/>
    <w:rsid w:val="00CB27A6"/>
    <w:rsid w:val="00CB4482"/>
    <w:rsid w:val="00CC2702"/>
    <w:rsid w:val="00CC2750"/>
    <w:rsid w:val="00CC3653"/>
    <w:rsid w:val="00CC4D57"/>
    <w:rsid w:val="00CC4F92"/>
    <w:rsid w:val="00CC79A6"/>
    <w:rsid w:val="00CC7B63"/>
    <w:rsid w:val="00CD2697"/>
    <w:rsid w:val="00CD36EC"/>
    <w:rsid w:val="00CD43F2"/>
    <w:rsid w:val="00CD4995"/>
    <w:rsid w:val="00CD54C8"/>
    <w:rsid w:val="00CD66FA"/>
    <w:rsid w:val="00CD6D92"/>
    <w:rsid w:val="00CE08B3"/>
    <w:rsid w:val="00CE1A8F"/>
    <w:rsid w:val="00CE425E"/>
    <w:rsid w:val="00CF08A5"/>
    <w:rsid w:val="00CF0DFB"/>
    <w:rsid w:val="00CF2852"/>
    <w:rsid w:val="00CF3D03"/>
    <w:rsid w:val="00CF55F7"/>
    <w:rsid w:val="00D01A8F"/>
    <w:rsid w:val="00D02CAD"/>
    <w:rsid w:val="00D02F2D"/>
    <w:rsid w:val="00D03338"/>
    <w:rsid w:val="00D03D8D"/>
    <w:rsid w:val="00D044B8"/>
    <w:rsid w:val="00D052CD"/>
    <w:rsid w:val="00D0551B"/>
    <w:rsid w:val="00D12BFB"/>
    <w:rsid w:val="00D13A96"/>
    <w:rsid w:val="00D15402"/>
    <w:rsid w:val="00D157B2"/>
    <w:rsid w:val="00D17EC0"/>
    <w:rsid w:val="00D233E2"/>
    <w:rsid w:val="00D25B9E"/>
    <w:rsid w:val="00D25C1F"/>
    <w:rsid w:val="00D3302C"/>
    <w:rsid w:val="00D3646C"/>
    <w:rsid w:val="00D36C6F"/>
    <w:rsid w:val="00D41059"/>
    <w:rsid w:val="00D42D54"/>
    <w:rsid w:val="00D433D9"/>
    <w:rsid w:val="00D4373D"/>
    <w:rsid w:val="00D45134"/>
    <w:rsid w:val="00D466A3"/>
    <w:rsid w:val="00D467FF"/>
    <w:rsid w:val="00D503DF"/>
    <w:rsid w:val="00D51C64"/>
    <w:rsid w:val="00D51E52"/>
    <w:rsid w:val="00D53021"/>
    <w:rsid w:val="00D546EC"/>
    <w:rsid w:val="00D549E1"/>
    <w:rsid w:val="00D54CD2"/>
    <w:rsid w:val="00D54D97"/>
    <w:rsid w:val="00D56ED0"/>
    <w:rsid w:val="00D61492"/>
    <w:rsid w:val="00D642EB"/>
    <w:rsid w:val="00D664EB"/>
    <w:rsid w:val="00D66BEB"/>
    <w:rsid w:val="00D67D97"/>
    <w:rsid w:val="00D71EBC"/>
    <w:rsid w:val="00D748AA"/>
    <w:rsid w:val="00D75C48"/>
    <w:rsid w:val="00D80082"/>
    <w:rsid w:val="00D80D2C"/>
    <w:rsid w:val="00D81A8B"/>
    <w:rsid w:val="00D82EDE"/>
    <w:rsid w:val="00D8325A"/>
    <w:rsid w:val="00D8611C"/>
    <w:rsid w:val="00D86B8F"/>
    <w:rsid w:val="00D87084"/>
    <w:rsid w:val="00D9056B"/>
    <w:rsid w:val="00D90609"/>
    <w:rsid w:val="00D90F9A"/>
    <w:rsid w:val="00D92115"/>
    <w:rsid w:val="00D92A8E"/>
    <w:rsid w:val="00D92F27"/>
    <w:rsid w:val="00D93278"/>
    <w:rsid w:val="00D941A3"/>
    <w:rsid w:val="00DA0345"/>
    <w:rsid w:val="00DA241C"/>
    <w:rsid w:val="00DA53B8"/>
    <w:rsid w:val="00DB27A3"/>
    <w:rsid w:val="00DB6B87"/>
    <w:rsid w:val="00DB7CD5"/>
    <w:rsid w:val="00DC1D08"/>
    <w:rsid w:val="00DC27D3"/>
    <w:rsid w:val="00DC2CAB"/>
    <w:rsid w:val="00DC30C9"/>
    <w:rsid w:val="00DC48A3"/>
    <w:rsid w:val="00DC4B55"/>
    <w:rsid w:val="00DC4EF1"/>
    <w:rsid w:val="00DC668E"/>
    <w:rsid w:val="00DC7A33"/>
    <w:rsid w:val="00DD070F"/>
    <w:rsid w:val="00DD14D8"/>
    <w:rsid w:val="00DD2BA3"/>
    <w:rsid w:val="00DD2CC1"/>
    <w:rsid w:val="00DD35F6"/>
    <w:rsid w:val="00DD39A8"/>
    <w:rsid w:val="00DD44C2"/>
    <w:rsid w:val="00DD4C1F"/>
    <w:rsid w:val="00DD64E1"/>
    <w:rsid w:val="00DD6794"/>
    <w:rsid w:val="00DD6CC0"/>
    <w:rsid w:val="00DE38BA"/>
    <w:rsid w:val="00DE5AB9"/>
    <w:rsid w:val="00DF06CE"/>
    <w:rsid w:val="00DF380B"/>
    <w:rsid w:val="00DF4F67"/>
    <w:rsid w:val="00E00A1C"/>
    <w:rsid w:val="00E0219B"/>
    <w:rsid w:val="00E027B0"/>
    <w:rsid w:val="00E02CF7"/>
    <w:rsid w:val="00E03E8D"/>
    <w:rsid w:val="00E04819"/>
    <w:rsid w:val="00E0530A"/>
    <w:rsid w:val="00E060B5"/>
    <w:rsid w:val="00E07891"/>
    <w:rsid w:val="00E10CE8"/>
    <w:rsid w:val="00E11274"/>
    <w:rsid w:val="00E1267E"/>
    <w:rsid w:val="00E12AFF"/>
    <w:rsid w:val="00E1310B"/>
    <w:rsid w:val="00E157C0"/>
    <w:rsid w:val="00E170CC"/>
    <w:rsid w:val="00E20C1D"/>
    <w:rsid w:val="00E23325"/>
    <w:rsid w:val="00E23AAB"/>
    <w:rsid w:val="00E2558D"/>
    <w:rsid w:val="00E25754"/>
    <w:rsid w:val="00E27311"/>
    <w:rsid w:val="00E3059B"/>
    <w:rsid w:val="00E308D0"/>
    <w:rsid w:val="00E33526"/>
    <w:rsid w:val="00E349A4"/>
    <w:rsid w:val="00E34F93"/>
    <w:rsid w:val="00E354CF"/>
    <w:rsid w:val="00E37D1A"/>
    <w:rsid w:val="00E40EC9"/>
    <w:rsid w:val="00E426D9"/>
    <w:rsid w:val="00E42743"/>
    <w:rsid w:val="00E42AE2"/>
    <w:rsid w:val="00E43C95"/>
    <w:rsid w:val="00E460A0"/>
    <w:rsid w:val="00E46119"/>
    <w:rsid w:val="00E465B6"/>
    <w:rsid w:val="00E46980"/>
    <w:rsid w:val="00E476A6"/>
    <w:rsid w:val="00E503D1"/>
    <w:rsid w:val="00E50DF6"/>
    <w:rsid w:val="00E51E4A"/>
    <w:rsid w:val="00E52B75"/>
    <w:rsid w:val="00E54109"/>
    <w:rsid w:val="00E57ACD"/>
    <w:rsid w:val="00E6195A"/>
    <w:rsid w:val="00E6556A"/>
    <w:rsid w:val="00E66593"/>
    <w:rsid w:val="00E66F3C"/>
    <w:rsid w:val="00E67BAF"/>
    <w:rsid w:val="00E73E39"/>
    <w:rsid w:val="00E7578F"/>
    <w:rsid w:val="00E75D2F"/>
    <w:rsid w:val="00E81298"/>
    <w:rsid w:val="00E81D24"/>
    <w:rsid w:val="00E85244"/>
    <w:rsid w:val="00E85BD5"/>
    <w:rsid w:val="00E86458"/>
    <w:rsid w:val="00E91088"/>
    <w:rsid w:val="00E91D3A"/>
    <w:rsid w:val="00E942D5"/>
    <w:rsid w:val="00E947B5"/>
    <w:rsid w:val="00E960E2"/>
    <w:rsid w:val="00E974A7"/>
    <w:rsid w:val="00E9768D"/>
    <w:rsid w:val="00EA1356"/>
    <w:rsid w:val="00EA1AE4"/>
    <w:rsid w:val="00EA24B1"/>
    <w:rsid w:val="00EA2D5D"/>
    <w:rsid w:val="00EA3914"/>
    <w:rsid w:val="00EA3B6C"/>
    <w:rsid w:val="00EA756B"/>
    <w:rsid w:val="00EB079C"/>
    <w:rsid w:val="00EB1CDB"/>
    <w:rsid w:val="00EB1F77"/>
    <w:rsid w:val="00EB2274"/>
    <w:rsid w:val="00EB312B"/>
    <w:rsid w:val="00EB4862"/>
    <w:rsid w:val="00EB59D4"/>
    <w:rsid w:val="00EB63F9"/>
    <w:rsid w:val="00EB7922"/>
    <w:rsid w:val="00EC0E3B"/>
    <w:rsid w:val="00EC166A"/>
    <w:rsid w:val="00EC2923"/>
    <w:rsid w:val="00EC4FC9"/>
    <w:rsid w:val="00EC5C6F"/>
    <w:rsid w:val="00EC70A9"/>
    <w:rsid w:val="00ED1192"/>
    <w:rsid w:val="00ED155F"/>
    <w:rsid w:val="00ED489D"/>
    <w:rsid w:val="00ED6240"/>
    <w:rsid w:val="00ED62A2"/>
    <w:rsid w:val="00EE0A53"/>
    <w:rsid w:val="00EE0DF5"/>
    <w:rsid w:val="00EE33ED"/>
    <w:rsid w:val="00EE43DD"/>
    <w:rsid w:val="00EE6BCB"/>
    <w:rsid w:val="00EE76F2"/>
    <w:rsid w:val="00EF0DEA"/>
    <w:rsid w:val="00EF3A05"/>
    <w:rsid w:val="00EF3D22"/>
    <w:rsid w:val="00F03731"/>
    <w:rsid w:val="00F04861"/>
    <w:rsid w:val="00F0632F"/>
    <w:rsid w:val="00F06A71"/>
    <w:rsid w:val="00F10010"/>
    <w:rsid w:val="00F11A0D"/>
    <w:rsid w:val="00F142A0"/>
    <w:rsid w:val="00F1476D"/>
    <w:rsid w:val="00F1743E"/>
    <w:rsid w:val="00F240CC"/>
    <w:rsid w:val="00F24C07"/>
    <w:rsid w:val="00F254F7"/>
    <w:rsid w:val="00F259C4"/>
    <w:rsid w:val="00F27C94"/>
    <w:rsid w:val="00F30276"/>
    <w:rsid w:val="00F316B4"/>
    <w:rsid w:val="00F32016"/>
    <w:rsid w:val="00F328C5"/>
    <w:rsid w:val="00F329BA"/>
    <w:rsid w:val="00F33F43"/>
    <w:rsid w:val="00F34F71"/>
    <w:rsid w:val="00F34FF8"/>
    <w:rsid w:val="00F35EE9"/>
    <w:rsid w:val="00F36779"/>
    <w:rsid w:val="00F37224"/>
    <w:rsid w:val="00F3750D"/>
    <w:rsid w:val="00F37B5B"/>
    <w:rsid w:val="00F4124D"/>
    <w:rsid w:val="00F41DD1"/>
    <w:rsid w:val="00F428EF"/>
    <w:rsid w:val="00F45279"/>
    <w:rsid w:val="00F4788D"/>
    <w:rsid w:val="00F5016F"/>
    <w:rsid w:val="00F51D51"/>
    <w:rsid w:val="00F534F0"/>
    <w:rsid w:val="00F53608"/>
    <w:rsid w:val="00F53E8C"/>
    <w:rsid w:val="00F55AED"/>
    <w:rsid w:val="00F56617"/>
    <w:rsid w:val="00F569DD"/>
    <w:rsid w:val="00F603CE"/>
    <w:rsid w:val="00F60B44"/>
    <w:rsid w:val="00F60CC9"/>
    <w:rsid w:val="00F6394D"/>
    <w:rsid w:val="00F64BC1"/>
    <w:rsid w:val="00F65477"/>
    <w:rsid w:val="00F66A0C"/>
    <w:rsid w:val="00F66E4C"/>
    <w:rsid w:val="00F675E1"/>
    <w:rsid w:val="00F72DBC"/>
    <w:rsid w:val="00F758DB"/>
    <w:rsid w:val="00F7636F"/>
    <w:rsid w:val="00F77B72"/>
    <w:rsid w:val="00F8150A"/>
    <w:rsid w:val="00F82E75"/>
    <w:rsid w:val="00F84185"/>
    <w:rsid w:val="00F8426B"/>
    <w:rsid w:val="00F86642"/>
    <w:rsid w:val="00F87ABF"/>
    <w:rsid w:val="00F92596"/>
    <w:rsid w:val="00F92FF7"/>
    <w:rsid w:val="00F96EC9"/>
    <w:rsid w:val="00F97ABF"/>
    <w:rsid w:val="00F97D43"/>
    <w:rsid w:val="00FA0838"/>
    <w:rsid w:val="00FA10B8"/>
    <w:rsid w:val="00FA13D7"/>
    <w:rsid w:val="00FA2A70"/>
    <w:rsid w:val="00FA3168"/>
    <w:rsid w:val="00FA537D"/>
    <w:rsid w:val="00FA582A"/>
    <w:rsid w:val="00FB45DA"/>
    <w:rsid w:val="00FC01F7"/>
    <w:rsid w:val="00FC0483"/>
    <w:rsid w:val="00FC3F9B"/>
    <w:rsid w:val="00FC63FC"/>
    <w:rsid w:val="00FD146B"/>
    <w:rsid w:val="00FD22C1"/>
    <w:rsid w:val="00FD2FCC"/>
    <w:rsid w:val="00FD560B"/>
    <w:rsid w:val="00FD56E1"/>
    <w:rsid w:val="00FE1F8A"/>
    <w:rsid w:val="00FE2258"/>
    <w:rsid w:val="00FE265F"/>
    <w:rsid w:val="00FE4F24"/>
    <w:rsid w:val="00FE5A24"/>
    <w:rsid w:val="00FE6B7C"/>
    <w:rsid w:val="00FE792F"/>
    <w:rsid w:val="00FF0284"/>
    <w:rsid w:val="00FF0DB7"/>
    <w:rsid w:val="00FF1566"/>
    <w:rsid w:val="00FF4FDB"/>
    <w:rsid w:val="00FF5653"/>
    <w:rsid w:val="00FF6652"/>
    <w:rsid w:val="00FF6668"/>
    <w:rsid w:val="00FF6901"/>
    <w:rsid w:val="00FF7660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C7C0D6"/>
  <w14:defaultImageDpi w14:val="32767"/>
  <w15:chartTrackingRefBased/>
  <w15:docId w15:val="{5DF6D1F1-8FB4-4C40-9192-93D6C843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4325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2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2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25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257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25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25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25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25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25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2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2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257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257"/>
    <w:rPr>
      <w:rFonts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257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25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25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25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432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2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2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2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2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2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2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2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2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257"/>
    <w:rPr>
      <w:b/>
      <w:bCs/>
      <w:smallCaps/>
      <w:color w:val="2F5496" w:themeColor="accent1" w:themeShade="BF"/>
      <w:spacing w:val="5"/>
    </w:rPr>
  </w:style>
  <w:style w:type="paragraph" w:customStyle="1" w:styleId="MDPI13authornames">
    <w:name w:val="MDPI_1.3_authornames"/>
    <w:next w:val="Normal"/>
    <w:qFormat/>
    <w:rsid w:val="00443257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443257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443257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443257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2"/>
      <w:lang w:eastAsia="de-DE" w:bidi="en-US"/>
    </w:rPr>
  </w:style>
  <w:style w:type="paragraph" w:customStyle="1" w:styleId="MDPI61Citation">
    <w:name w:val="MDPI_6.1_Citation"/>
    <w:qFormat/>
    <w:rsid w:val="00443257"/>
    <w:pPr>
      <w:adjustRightInd w:val="0"/>
      <w:snapToGrid w:val="0"/>
      <w:spacing w:line="240" w:lineRule="atLeast"/>
      <w:ind w:right="113"/>
    </w:pPr>
    <w:rPr>
      <w:rFonts w:ascii="Palatino Linotype" w:eastAsia="SimSun" w:hAnsi="Palatino Linotype" w:cs="Cordia New"/>
      <w:kern w:val="0"/>
      <w:sz w:val="14"/>
      <w:szCs w:val="22"/>
      <w:lang w:eastAsia="zh-CN"/>
    </w:rPr>
  </w:style>
  <w:style w:type="paragraph" w:customStyle="1" w:styleId="MDPI15academiceditor">
    <w:name w:val="MDPI_1.5_academic_editor"/>
    <w:qFormat/>
    <w:rsid w:val="00443257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szCs w:val="22"/>
      <w:lang w:eastAsia="de-DE" w:bidi="en-US"/>
    </w:rPr>
  </w:style>
  <w:style w:type="paragraph" w:customStyle="1" w:styleId="MDPI72Copyright">
    <w:name w:val="MDPI_7.2_Copyright"/>
    <w:qFormat/>
    <w:rsid w:val="00443257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 w:cs="Times New Roman"/>
      <w:noProof/>
      <w:snapToGrid w:val="0"/>
      <w:color w:val="000000"/>
      <w:kern w:val="0"/>
      <w:sz w:val="14"/>
      <w:szCs w:val="20"/>
      <w:lang w:val="en-GB" w:eastAsia="en-GB"/>
    </w:rPr>
  </w:style>
  <w:style w:type="paragraph" w:customStyle="1" w:styleId="MDPI31text">
    <w:name w:val="MDPI_3.1_text"/>
    <w:qFormat/>
    <w:rsid w:val="00B1482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</w:rPr>
  </w:style>
  <w:style w:type="paragraph" w:customStyle="1" w:styleId="Paragraph">
    <w:name w:val="Paragraph"/>
    <w:basedOn w:val="Normal"/>
    <w:rsid w:val="008B3924"/>
    <w:pPr>
      <w:spacing w:before="120" w:line="240" w:lineRule="auto"/>
      <w:ind w:firstLine="720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</w:style>
  <w:style w:type="paragraph" w:customStyle="1" w:styleId="MDPI21heading1">
    <w:name w:val="MDPI_2.1_heading1"/>
    <w:qFormat/>
    <w:rsid w:val="004B523C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szCs w:val="22"/>
      <w:lang w:eastAsia="de-DE" w:bidi="en-US"/>
    </w:rPr>
  </w:style>
  <w:style w:type="paragraph" w:customStyle="1" w:styleId="MDPI22heading2">
    <w:name w:val="MDPI_2.2_heading2"/>
    <w:qFormat/>
    <w:rsid w:val="004B523C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szCs w:val="22"/>
      <w:lang w:eastAsia="de-DE" w:bidi="en-US"/>
    </w:rPr>
  </w:style>
  <w:style w:type="paragraph" w:customStyle="1" w:styleId="MDPI51figurecaption">
    <w:name w:val="MDPI_5.1_figure_caption"/>
    <w:qFormat/>
    <w:rsid w:val="0040192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Acknowledgement">
    <w:name w:val="Acknowledgement"/>
    <w:basedOn w:val="Normal"/>
    <w:rsid w:val="0006686E"/>
    <w:pPr>
      <w:spacing w:before="120" w:line="240" w:lineRule="auto"/>
      <w:ind w:left="720" w:hanging="720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413DDD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13DDD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13DD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13DDD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D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DDD"/>
    <w:rPr>
      <w:rFonts w:ascii="Palatino Linotype" w:eastAsia="SimSun" w:hAnsi="Palatino Linotype" w:cs="Times New Roman"/>
      <w:b/>
      <w:bCs/>
      <w:color w:val="000000"/>
      <w:kern w:val="0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5A0F45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A0F45"/>
    <w:rPr>
      <w:rFonts w:ascii="Palatino Linotype" w:eastAsia="SimSun" w:hAnsi="Palatino Linotype" w:cs="Times New Roman"/>
      <w:color w:val="000000"/>
      <w:kern w:val="0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A0F4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A0F45"/>
    <w:rPr>
      <w:rFonts w:ascii="Palatino Linotype" w:eastAsia="SimSun" w:hAnsi="Palatino Linotype" w:cs="Times New Roman"/>
      <w:color w:val="000000"/>
      <w:kern w:val="0"/>
      <w:sz w:val="18"/>
      <w:szCs w:val="18"/>
      <w:lang w:eastAsia="zh-CN"/>
    </w:rPr>
  </w:style>
  <w:style w:type="paragraph" w:customStyle="1" w:styleId="MDPI63Notes">
    <w:name w:val="MDPI_6.3_Notes"/>
    <w:qFormat/>
    <w:rsid w:val="008F160A"/>
    <w:pPr>
      <w:adjustRightInd w:val="0"/>
      <w:snapToGrid w:val="0"/>
      <w:spacing w:before="240" w:line="228" w:lineRule="auto"/>
      <w:jc w:val="both"/>
    </w:pPr>
    <w:rPr>
      <w:rFonts w:ascii="Palatino Linotype" w:eastAsia="SimSun" w:hAnsi="Palatino Linotype" w:cs="Times New Roman"/>
      <w:snapToGrid w:val="0"/>
      <w:color w:val="000000"/>
      <w:kern w:val="0"/>
      <w:sz w:val="18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4448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4489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A3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6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7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7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7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f22711</dc:creator>
  <cp:keywords/>
  <dc:description/>
  <cp:lastModifiedBy>Krishna Jadhav</cp:lastModifiedBy>
  <cp:revision>648</cp:revision>
  <cp:lastPrinted>2024-09-29T04:26:00Z</cp:lastPrinted>
  <dcterms:created xsi:type="dcterms:W3CDTF">2024-10-31T05:12:00Z</dcterms:created>
  <dcterms:modified xsi:type="dcterms:W3CDTF">2025-05-13T09:42:00Z</dcterms:modified>
</cp:coreProperties>
</file>