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8CCE5" w14:textId="77777777" w:rsidR="00282B57" w:rsidRDefault="00282B57" w:rsidP="00282B57">
      <w:pPr>
        <w:ind w:leftChars="-135" w:left="-283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810728">
        <w:rPr>
          <w:rFonts w:ascii="Times New Roman" w:hAnsi="Times New Roman"/>
          <w:b/>
          <w:bCs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2  </w:t>
      </w:r>
    </w:p>
    <w:p w14:paraId="3B495890" w14:textId="77777777" w:rsidR="00282B57" w:rsidRPr="00CF0490" w:rsidRDefault="00282B57" w:rsidP="00282B57">
      <w:pPr>
        <w:ind w:leftChars="-135" w:left="-283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hint="eastAsia"/>
          <w:b/>
          <w:bCs/>
          <w:sz w:val="24"/>
          <w:szCs w:val="24"/>
          <w:lang w:val="en-GB"/>
        </w:rPr>
        <w:t>Algorithm based on one GCB marker (CD10) and three ABC markers (MUM1, FOXP1 and IgM)</w:t>
      </w:r>
    </w:p>
    <w:p w14:paraId="07D77152" w14:textId="77777777" w:rsidR="00282B57" w:rsidRDefault="00282B57" w:rsidP="00282B57">
      <w:pPr>
        <w:rPr>
          <w:rFonts w:hint="eastAsia"/>
        </w:rPr>
      </w:pPr>
    </w:p>
    <w:tbl>
      <w:tblPr>
        <w:tblW w:w="0" w:type="auto"/>
        <w:tblInd w:w="-42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813"/>
        <w:gridCol w:w="2693"/>
      </w:tblGrid>
      <w:tr w:rsidR="00282B57" w14:paraId="36C060BA" w14:textId="77777777" w:rsidTr="005A4FC5">
        <w:trPr>
          <w:trHeight w:val="589"/>
        </w:trPr>
        <w:tc>
          <w:tcPr>
            <w:tcW w:w="5813" w:type="dxa"/>
            <w:tcBorders>
              <w:bottom w:val="single" w:sz="6" w:space="0" w:color="auto"/>
            </w:tcBorders>
          </w:tcPr>
          <w:p w14:paraId="6F230491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Algorithm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2D732E35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Classification</w:t>
            </w:r>
          </w:p>
        </w:tc>
      </w:tr>
      <w:tr w:rsidR="00282B57" w14:paraId="42CB2979" w14:textId="77777777" w:rsidTr="005A4FC5">
        <w:trPr>
          <w:trHeight w:val="589"/>
        </w:trPr>
        <w:tc>
          <w:tcPr>
            <w:tcW w:w="5813" w:type="dxa"/>
            <w:tcBorders>
              <w:top w:val="single" w:sz="6" w:space="0" w:color="auto"/>
              <w:bottom w:val="nil"/>
            </w:tcBorders>
          </w:tcPr>
          <w:p w14:paraId="0D4B7F43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CD10 positive AND one (or more) ABC marker negative</w:t>
            </w:r>
          </w:p>
        </w:tc>
        <w:tc>
          <w:tcPr>
            <w:tcW w:w="2693" w:type="dxa"/>
            <w:tcBorders>
              <w:top w:val="single" w:sz="6" w:space="0" w:color="auto"/>
              <w:bottom w:val="nil"/>
            </w:tcBorders>
          </w:tcPr>
          <w:p w14:paraId="245DEFF4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GCB</w:t>
            </w:r>
          </w:p>
        </w:tc>
      </w:tr>
      <w:tr w:rsidR="00282B57" w14:paraId="6BF6E0DD" w14:textId="77777777" w:rsidTr="005A4FC5">
        <w:trPr>
          <w:trHeight w:val="589"/>
        </w:trPr>
        <w:tc>
          <w:tcPr>
            <w:tcW w:w="5813" w:type="dxa"/>
            <w:tcBorders>
              <w:top w:val="nil"/>
            </w:tcBorders>
          </w:tcPr>
          <w:p w14:paraId="0702EBE4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 w:rsidRPr="00166282">
              <w:rPr>
                <w:rFonts w:ascii="Times New Roman" w:hAnsi="Times New Roman"/>
                <w:sz w:val="22"/>
                <w:lang w:val="en-GB"/>
              </w:rPr>
              <w:t>CD10</w:t>
            </w:r>
            <w:r>
              <w:rPr>
                <w:rFonts w:ascii="Times New Roman" w:hAnsi="Times New Roman" w:hint="eastAsia"/>
                <w:sz w:val="22"/>
                <w:lang w:val="en-GB"/>
              </w:rPr>
              <w:t xml:space="preserve"> negative AND two (or more) ABC markers positive</w:t>
            </w:r>
          </w:p>
        </w:tc>
        <w:tc>
          <w:tcPr>
            <w:tcW w:w="2693" w:type="dxa"/>
            <w:tcBorders>
              <w:top w:val="nil"/>
            </w:tcBorders>
          </w:tcPr>
          <w:p w14:paraId="162030A5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ABC</w:t>
            </w:r>
          </w:p>
        </w:tc>
      </w:tr>
      <w:tr w:rsidR="00282B57" w14:paraId="69E29017" w14:textId="77777777" w:rsidTr="005A4FC5">
        <w:trPr>
          <w:trHeight w:val="589"/>
        </w:trPr>
        <w:tc>
          <w:tcPr>
            <w:tcW w:w="5813" w:type="dxa"/>
          </w:tcPr>
          <w:p w14:paraId="791D5D97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 w:rsidRPr="00166282">
              <w:rPr>
                <w:rFonts w:ascii="Times New Roman" w:hAnsi="Times New Roman"/>
                <w:sz w:val="22"/>
                <w:lang w:val="en-GB"/>
              </w:rPr>
              <w:t>CD10</w:t>
            </w:r>
            <w:r>
              <w:rPr>
                <w:rFonts w:ascii="Times New Roman" w:hAnsi="Times New Roman" w:hint="eastAsia"/>
                <w:sz w:val="22"/>
                <w:lang w:val="en-GB"/>
              </w:rPr>
              <w:t xml:space="preserve"> negative AND two (or more) ABC markers negative</w:t>
            </w:r>
          </w:p>
        </w:tc>
        <w:tc>
          <w:tcPr>
            <w:tcW w:w="2693" w:type="dxa"/>
          </w:tcPr>
          <w:p w14:paraId="769C6BDA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GCB</w:t>
            </w:r>
          </w:p>
        </w:tc>
      </w:tr>
      <w:tr w:rsidR="00282B57" w14:paraId="26B9D8E5" w14:textId="77777777" w:rsidTr="005A4FC5">
        <w:trPr>
          <w:trHeight w:val="589"/>
        </w:trPr>
        <w:tc>
          <w:tcPr>
            <w:tcW w:w="5813" w:type="dxa"/>
          </w:tcPr>
          <w:p w14:paraId="33BEB2F9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All the other combinations</w:t>
            </w:r>
          </w:p>
        </w:tc>
        <w:tc>
          <w:tcPr>
            <w:tcW w:w="2693" w:type="dxa"/>
          </w:tcPr>
          <w:p w14:paraId="35E4D486" w14:textId="77777777" w:rsidR="00282B57" w:rsidRPr="00166282" w:rsidRDefault="00282B57" w:rsidP="005A4FC5">
            <w:pPr>
              <w:spacing w:line="360" w:lineRule="auto"/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 w:hint="eastAsia"/>
                <w:sz w:val="22"/>
                <w:lang w:val="en-GB"/>
              </w:rPr>
              <w:t>Unclassified</w:t>
            </w:r>
          </w:p>
        </w:tc>
      </w:tr>
    </w:tbl>
    <w:p w14:paraId="42C29638" w14:textId="77777777" w:rsidR="00282B57" w:rsidRPr="00B2544B" w:rsidRDefault="00282B57" w:rsidP="00282B57">
      <w:pPr>
        <w:rPr>
          <w:rFonts w:hint="eastAsia"/>
        </w:rPr>
      </w:pPr>
    </w:p>
    <w:p w14:paraId="0FE2599D" w14:textId="77777777" w:rsidR="00F93D85" w:rsidRDefault="00F93D85"/>
    <w:sectPr w:rsidR="00F93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FA8B" w14:textId="77777777" w:rsidR="00BE03BC" w:rsidRDefault="00BE03BC" w:rsidP="00282B57">
      <w:pPr>
        <w:rPr>
          <w:rFonts w:hint="eastAsia"/>
        </w:rPr>
      </w:pPr>
      <w:r>
        <w:separator/>
      </w:r>
    </w:p>
  </w:endnote>
  <w:endnote w:type="continuationSeparator" w:id="0">
    <w:p w14:paraId="1A8E30D6" w14:textId="77777777" w:rsidR="00BE03BC" w:rsidRDefault="00BE03BC" w:rsidP="00282B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B1A49" w14:textId="77777777" w:rsidR="00BE03BC" w:rsidRDefault="00BE03BC" w:rsidP="00282B57">
      <w:pPr>
        <w:rPr>
          <w:rFonts w:hint="eastAsia"/>
        </w:rPr>
      </w:pPr>
      <w:r>
        <w:separator/>
      </w:r>
    </w:p>
  </w:footnote>
  <w:footnote w:type="continuationSeparator" w:id="0">
    <w:p w14:paraId="71156A67" w14:textId="77777777" w:rsidR="00BE03BC" w:rsidRDefault="00BE03BC" w:rsidP="00282B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85"/>
    <w:rsid w:val="00282B57"/>
    <w:rsid w:val="00BE03BC"/>
    <w:rsid w:val="00CE5AF1"/>
    <w:rsid w:val="00F9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CAAB3F9-20FF-4901-9247-3F030324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B57"/>
    <w:pPr>
      <w:widowControl w:val="0"/>
      <w:spacing w:after="0" w:line="240" w:lineRule="auto"/>
      <w:jc w:val="both"/>
    </w:pPr>
    <w:rPr>
      <w:rFonts w:ascii="等线" w:eastAsia="等线" w:hAnsi="等线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3D8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D8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D8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D85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D85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D85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D85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D85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D8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3D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3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3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3D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3D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93D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3D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3D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3D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3D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9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D8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93D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3D8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93D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3D85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93D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3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93D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3D8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2B57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82B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82B57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82B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wu</dc:creator>
  <cp:keywords/>
  <dc:description/>
  <cp:lastModifiedBy>tong wu</cp:lastModifiedBy>
  <cp:revision>2</cp:revision>
  <dcterms:created xsi:type="dcterms:W3CDTF">2025-03-28T09:03:00Z</dcterms:created>
  <dcterms:modified xsi:type="dcterms:W3CDTF">2025-03-28T09:03:00Z</dcterms:modified>
</cp:coreProperties>
</file>