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4A1D1" w14:textId="77777777" w:rsidR="00B34EBB" w:rsidRPr="003B7101" w:rsidRDefault="00B34EBB"/>
    <w:p w14:paraId="5A15D7C8" w14:textId="77777777" w:rsidR="007E5027" w:rsidRDefault="007E5027" w:rsidP="00A45E0A">
      <w:pPr>
        <w:ind w:right="2250"/>
        <w:rPr>
          <w:rFonts w:ascii="Arial" w:hAnsi="Arial" w:cs="Arial"/>
          <w:color w:val="000000"/>
        </w:rPr>
      </w:pPr>
    </w:p>
    <w:p w14:paraId="481A24B9" w14:textId="73677C6F" w:rsidR="00A45E0A" w:rsidRPr="00BF4BD1" w:rsidRDefault="00A45E0A" w:rsidP="00A45E0A">
      <w:pPr>
        <w:ind w:right="2250"/>
        <w:rPr>
          <w:b/>
          <w:bCs/>
        </w:rPr>
      </w:pPr>
      <w:r w:rsidRPr="00BF4BD1">
        <w:rPr>
          <w:rFonts w:ascii="Arial" w:hAnsi="Arial" w:cs="Arial"/>
          <w:b/>
          <w:bCs/>
          <w:color w:val="000000"/>
        </w:rPr>
        <w:t>S</w:t>
      </w:r>
      <w:r w:rsidR="00BF4BD1" w:rsidRPr="00BF4BD1">
        <w:rPr>
          <w:rFonts w:ascii="Arial" w:hAnsi="Arial" w:cs="Arial"/>
          <w:b/>
          <w:bCs/>
          <w:color w:val="000000"/>
        </w:rPr>
        <w:t>7</w:t>
      </w:r>
      <w:r w:rsidRPr="00BF4BD1">
        <w:rPr>
          <w:rFonts w:ascii="Arial" w:hAnsi="Arial" w:cs="Arial"/>
          <w:b/>
          <w:bCs/>
          <w:color w:val="000000"/>
        </w:rPr>
        <w:t xml:space="preserve"> Table. Relative abundances of 20-most abundant genera in milk according to kit cleaning practices in the </w:t>
      </w:r>
      <w:r w:rsidR="004C1213" w:rsidRPr="00BF4BD1">
        <w:rPr>
          <w:rFonts w:ascii="Arial" w:hAnsi="Arial" w:cs="Arial"/>
          <w:b/>
          <w:bCs/>
          <w:color w:val="000000"/>
        </w:rPr>
        <w:t>final</w:t>
      </w:r>
      <w:r w:rsidRPr="00BF4BD1">
        <w:rPr>
          <w:rFonts w:ascii="Arial" w:hAnsi="Arial" w:cs="Arial"/>
          <w:b/>
          <w:bCs/>
          <w:color w:val="000000"/>
        </w:rPr>
        <w:t xml:space="preserve"> dataset</w:t>
      </w:r>
      <w:r w:rsidR="004C1213" w:rsidRPr="00BF4BD1">
        <w:rPr>
          <w:rFonts w:ascii="Arial" w:hAnsi="Arial" w:cs="Arial"/>
          <w:b/>
          <w:bCs/>
          <w:color w:val="000000"/>
        </w:rPr>
        <w:t xml:space="preserve"> (dominant practice vs. commercially sterilized; </w:t>
      </w:r>
      <w:r w:rsidRPr="00BF4BD1">
        <w:rPr>
          <w:rFonts w:ascii="Arial" w:hAnsi="Arial" w:cs="Arial"/>
          <w:b/>
          <w:bCs/>
          <w:color w:val="000000"/>
        </w:rPr>
        <w:t>n=</w:t>
      </w:r>
      <w:r w:rsidR="004C1213" w:rsidRPr="00BF4BD1">
        <w:rPr>
          <w:rFonts w:ascii="Arial" w:hAnsi="Arial" w:cs="Arial"/>
          <w:b/>
          <w:bCs/>
          <w:color w:val="000000"/>
        </w:rPr>
        <w:t>93</w:t>
      </w:r>
      <w:r w:rsidRPr="00BF4BD1">
        <w:rPr>
          <w:rFonts w:ascii="Arial" w:hAnsi="Arial" w:cs="Arial"/>
          <w:b/>
          <w:bCs/>
          <w:color w:val="000000"/>
        </w:rPr>
        <w:t>)</w:t>
      </w:r>
    </w:p>
    <w:p w14:paraId="7709A55F" w14:textId="5D28F182" w:rsidR="00A45E0A" w:rsidRDefault="00A45E0A" w:rsidP="00A45E0A">
      <w:pPr>
        <w:ind w:right="3600"/>
      </w:pPr>
    </w:p>
    <w:tbl>
      <w:tblPr>
        <w:tblStyle w:val="TableGrid"/>
        <w:tblW w:w="10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2995"/>
        <w:gridCol w:w="276"/>
        <w:gridCol w:w="2039"/>
        <w:gridCol w:w="257"/>
        <w:gridCol w:w="1973"/>
      </w:tblGrid>
      <w:tr w:rsidR="00A45E0A" w:rsidRPr="00255E9D" w14:paraId="7DB5623C" w14:textId="77777777" w:rsidTr="72FD61B0">
        <w:trPr>
          <w:trHeight w:val="402"/>
        </w:trPr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93D96B" w14:textId="77777777" w:rsidR="00A45E0A" w:rsidRPr="00255E9D" w:rsidRDefault="00A45E0A" w:rsidP="00DE237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4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08D3E2" w14:textId="77777777" w:rsidR="00A45E0A" w:rsidRPr="00255E9D" w:rsidRDefault="00A45E0A" w:rsidP="00DE2372">
            <w:pPr>
              <w:jc w:val="center"/>
              <w:rPr>
                <w:rFonts w:ascii="Arial" w:hAnsi="Arial" w:cs="Arial"/>
                <w:b/>
              </w:rPr>
            </w:pPr>
            <w:r w:rsidRPr="00255E9D">
              <w:rPr>
                <w:rFonts w:ascii="Arial" w:hAnsi="Arial" w:cs="Arial"/>
                <w:b/>
                <w:bCs/>
              </w:rPr>
              <w:t>% Relative Abundance (SD)</w:t>
            </w:r>
          </w:p>
        </w:tc>
      </w:tr>
      <w:tr w:rsidR="00A45E0A" w:rsidRPr="00255E9D" w14:paraId="69628024" w14:textId="77777777" w:rsidTr="72FD61B0">
        <w:trPr>
          <w:trHeight w:val="647"/>
        </w:trPr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868F89" w14:textId="77777777" w:rsidR="00A45E0A" w:rsidRPr="00255E9D" w:rsidRDefault="00A45E0A" w:rsidP="00DE2372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55E9D">
              <w:rPr>
                <w:rFonts w:ascii="Arial" w:hAnsi="Arial" w:cs="Arial"/>
                <w:b/>
                <w:bCs/>
                <w:color w:val="000000" w:themeColor="text1"/>
              </w:rPr>
              <w:t>Genera</w:t>
            </w:r>
          </w:p>
        </w:tc>
        <w:tc>
          <w:tcPr>
            <w:tcW w:w="29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3D386F" w14:textId="77777777" w:rsidR="00A45E0A" w:rsidRPr="00255E9D" w:rsidRDefault="00A45E0A" w:rsidP="00751EC3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255E9D">
              <w:rPr>
                <w:rFonts w:ascii="Arial" w:hAnsi="Arial" w:cs="Arial"/>
                <w:b/>
                <w:bCs/>
              </w:rPr>
              <w:t xml:space="preserve">Commercially Sterilized </w:t>
            </w:r>
            <w:r w:rsidRPr="00255E9D">
              <w:rPr>
                <w:rFonts w:ascii="Arial" w:hAnsi="Arial" w:cs="Arial"/>
              </w:rPr>
              <w:t>(n=52)</w:t>
            </w: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AAE6F9" w14:textId="77777777" w:rsidR="00A45E0A" w:rsidRPr="00255E9D" w:rsidRDefault="00A45E0A" w:rsidP="00751EC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6BA09F" w14:textId="77777777" w:rsidR="00A45E0A" w:rsidRPr="00AB1F78" w:rsidRDefault="00A45E0A" w:rsidP="00751EC3">
            <w:pPr>
              <w:jc w:val="center"/>
              <w:rPr>
                <w:rFonts w:ascii="Arial" w:hAnsi="Arial" w:cs="Arial"/>
                <w:b/>
              </w:rPr>
            </w:pPr>
            <w:r w:rsidRPr="00255E9D">
              <w:rPr>
                <w:rFonts w:ascii="Arial" w:hAnsi="Arial" w:cs="Arial"/>
                <w:b/>
              </w:rPr>
              <w:t>Home-Sterilized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255E9D">
              <w:rPr>
                <w:rFonts w:ascii="Arial" w:hAnsi="Arial" w:cs="Arial"/>
                <w:color w:val="000000" w:themeColor="text1"/>
              </w:rPr>
              <w:t>(n=13)</w:t>
            </w:r>
          </w:p>
        </w:tc>
        <w:tc>
          <w:tcPr>
            <w:tcW w:w="2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FDB627" w14:textId="77777777" w:rsidR="00A45E0A" w:rsidRPr="00255E9D" w:rsidRDefault="00A45E0A" w:rsidP="00751EC3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41A719" w14:textId="1034740D" w:rsidR="00A45E0A" w:rsidRDefault="00A45E0A" w:rsidP="00751EC3">
            <w:pPr>
              <w:jc w:val="center"/>
              <w:rPr>
                <w:rFonts w:ascii="Arial" w:hAnsi="Arial" w:cs="Arial"/>
                <w:b/>
              </w:rPr>
            </w:pPr>
            <w:r w:rsidRPr="00255E9D">
              <w:rPr>
                <w:rFonts w:ascii="Arial" w:hAnsi="Arial" w:cs="Arial"/>
                <w:b/>
              </w:rPr>
              <w:t>Washed</w:t>
            </w:r>
          </w:p>
          <w:p w14:paraId="31B43503" w14:textId="77777777" w:rsidR="00A45E0A" w:rsidRPr="00AB1F78" w:rsidRDefault="00A45E0A" w:rsidP="00751EC3">
            <w:pPr>
              <w:jc w:val="center"/>
              <w:rPr>
                <w:rFonts w:ascii="Arial" w:hAnsi="Arial" w:cs="Arial"/>
                <w:b/>
              </w:rPr>
            </w:pPr>
            <w:r w:rsidRPr="00255E9D">
              <w:rPr>
                <w:rFonts w:ascii="Arial" w:hAnsi="Arial" w:cs="Arial"/>
                <w:color w:val="000000" w:themeColor="text1"/>
              </w:rPr>
              <w:t>(n=39)</w:t>
            </w:r>
          </w:p>
        </w:tc>
      </w:tr>
      <w:tr w:rsidR="00A45E0A" w:rsidRPr="00255E9D" w14:paraId="7F122853" w14:textId="77777777" w:rsidTr="72FD61B0">
        <w:trPr>
          <w:trHeight w:val="293"/>
        </w:trPr>
        <w:tc>
          <w:tcPr>
            <w:tcW w:w="3060" w:type="dxa"/>
            <w:tcBorders>
              <w:top w:val="single" w:sz="4" w:space="0" w:color="auto"/>
            </w:tcBorders>
            <w:vAlign w:val="center"/>
          </w:tcPr>
          <w:p w14:paraId="02DACCEF" w14:textId="77777777" w:rsidR="00A45E0A" w:rsidRPr="00255E9D" w:rsidRDefault="00A45E0A" w:rsidP="00DE2372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255E9D">
              <w:rPr>
                <w:rFonts w:ascii="Arial" w:hAnsi="Arial" w:cs="Arial"/>
                <w:i/>
                <w:color w:val="000000" w:themeColor="text1"/>
              </w:rPr>
              <w:t>Staphylococcus</w:t>
            </w:r>
          </w:p>
        </w:tc>
        <w:tc>
          <w:tcPr>
            <w:tcW w:w="2995" w:type="dxa"/>
            <w:tcBorders>
              <w:top w:val="single" w:sz="4" w:space="0" w:color="auto"/>
            </w:tcBorders>
            <w:vAlign w:val="center"/>
          </w:tcPr>
          <w:p w14:paraId="1EF496DD" w14:textId="77777777" w:rsidR="00A45E0A" w:rsidRPr="000F6B40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0F6B40">
              <w:rPr>
                <w:rFonts w:ascii="Arial" w:hAnsi="Arial" w:cs="Arial"/>
                <w:iCs/>
                <w:color w:val="000000" w:themeColor="text1"/>
              </w:rPr>
              <w:t>43.7 (34.3)</w:t>
            </w:r>
          </w:p>
        </w:tc>
        <w:tc>
          <w:tcPr>
            <w:tcW w:w="276" w:type="dxa"/>
            <w:tcBorders>
              <w:top w:val="single" w:sz="4" w:space="0" w:color="auto"/>
            </w:tcBorders>
            <w:vAlign w:val="center"/>
          </w:tcPr>
          <w:p w14:paraId="284C4BF2" w14:textId="77777777" w:rsidR="00A45E0A" w:rsidRPr="000F6B40" w:rsidRDefault="00A45E0A" w:rsidP="00DE2372">
            <w:pPr>
              <w:ind w:left="67"/>
              <w:jc w:val="center"/>
              <w:rPr>
                <w:rFonts w:ascii="Arial" w:hAnsi="Arial" w:cs="Arial"/>
                <w:i/>
                <w:color w:val="C00000"/>
              </w:rPr>
            </w:pPr>
          </w:p>
        </w:tc>
        <w:tc>
          <w:tcPr>
            <w:tcW w:w="2039" w:type="dxa"/>
            <w:tcBorders>
              <w:top w:val="single" w:sz="4" w:space="0" w:color="auto"/>
            </w:tcBorders>
            <w:vAlign w:val="center"/>
          </w:tcPr>
          <w:p w14:paraId="120A3B1D" w14:textId="6D672705" w:rsidR="00A45E0A" w:rsidRPr="004B77B6" w:rsidRDefault="004B77B6" w:rsidP="00DE2372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4B77B6">
              <w:rPr>
                <w:rFonts w:ascii="Arial" w:hAnsi="Arial" w:cs="Arial"/>
                <w:color w:val="000000" w:themeColor="text1"/>
              </w:rPr>
              <w:t>33.9 (27.6)</w:t>
            </w:r>
          </w:p>
        </w:tc>
        <w:tc>
          <w:tcPr>
            <w:tcW w:w="257" w:type="dxa"/>
            <w:tcBorders>
              <w:top w:val="single" w:sz="4" w:space="0" w:color="auto"/>
            </w:tcBorders>
            <w:vAlign w:val="center"/>
          </w:tcPr>
          <w:p w14:paraId="2D8A83DB" w14:textId="77777777" w:rsidR="00A45E0A" w:rsidRPr="004B77B6" w:rsidRDefault="00A45E0A" w:rsidP="00DE2372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73" w:type="dxa"/>
            <w:tcBorders>
              <w:top w:val="single" w:sz="4" w:space="0" w:color="auto"/>
            </w:tcBorders>
            <w:vAlign w:val="center"/>
          </w:tcPr>
          <w:p w14:paraId="35F12481" w14:textId="197F9B61" w:rsidR="00A45E0A" w:rsidRPr="004B77B6" w:rsidRDefault="004B77B6" w:rsidP="00DE2372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27.5 (32.5)</w:t>
            </w:r>
          </w:p>
        </w:tc>
      </w:tr>
      <w:tr w:rsidR="00A45E0A" w:rsidRPr="00255E9D" w14:paraId="55719E34" w14:textId="77777777" w:rsidTr="72FD61B0">
        <w:trPr>
          <w:trHeight w:val="293"/>
        </w:trPr>
        <w:tc>
          <w:tcPr>
            <w:tcW w:w="3060" w:type="dxa"/>
            <w:vAlign w:val="center"/>
          </w:tcPr>
          <w:p w14:paraId="76A1F295" w14:textId="77777777" w:rsidR="00A45E0A" w:rsidRPr="00255E9D" w:rsidRDefault="00A45E0A" w:rsidP="00DE2372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255E9D">
              <w:rPr>
                <w:rFonts w:ascii="Arial" w:hAnsi="Arial" w:cs="Arial"/>
                <w:i/>
                <w:color w:val="000000" w:themeColor="text1"/>
              </w:rPr>
              <w:t>Streptococcus</w:t>
            </w:r>
          </w:p>
        </w:tc>
        <w:tc>
          <w:tcPr>
            <w:tcW w:w="2995" w:type="dxa"/>
            <w:vAlign w:val="center"/>
          </w:tcPr>
          <w:p w14:paraId="3DE436D7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29.4 (25.7)</w:t>
            </w:r>
          </w:p>
        </w:tc>
        <w:tc>
          <w:tcPr>
            <w:tcW w:w="276" w:type="dxa"/>
            <w:vAlign w:val="center"/>
          </w:tcPr>
          <w:p w14:paraId="7718A18E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06FAC16C" w14:textId="542BA60B" w:rsidR="00A45E0A" w:rsidRPr="004B77B6" w:rsidRDefault="004B77B6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21.9 (18.7)</w:t>
            </w:r>
          </w:p>
        </w:tc>
        <w:tc>
          <w:tcPr>
            <w:tcW w:w="257" w:type="dxa"/>
            <w:vAlign w:val="center"/>
          </w:tcPr>
          <w:p w14:paraId="5CDAF106" w14:textId="77777777" w:rsidR="00A45E0A" w:rsidRPr="004B77B6" w:rsidRDefault="00A45E0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565D5423" w14:textId="7CD128D7" w:rsidR="00A45E0A" w:rsidRPr="004B77B6" w:rsidRDefault="007B4A42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16.8 (24.0)</w:t>
            </w:r>
          </w:p>
        </w:tc>
      </w:tr>
      <w:tr w:rsidR="00A45E0A" w:rsidRPr="00255E9D" w14:paraId="586EE19C" w14:textId="77777777" w:rsidTr="72FD61B0">
        <w:trPr>
          <w:trHeight w:val="293"/>
        </w:trPr>
        <w:tc>
          <w:tcPr>
            <w:tcW w:w="3060" w:type="dxa"/>
            <w:vAlign w:val="center"/>
          </w:tcPr>
          <w:p w14:paraId="02CF026B" w14:textId="77777777" w:rsidR="00A45E0A" w:rsidRPr="00255E9D" w:rsidRDefault="00A45E0A" w:rsidP="00DE2372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255E9D">
              <w:rPr>
                <w:rFonts w:ascii="Arial" w:hAnsi="Arial" w:cs="Arial"/>
                <w:i/>
                <w:color w:val="000000" w:themeColor="text1"/>
              </w:rPr>
              <w:t>Gemella</w:t>
            </w:r>
          </w:p>
        </w:tc>
        <w:tc>
          <w:tcPr>
            <w:tcW w:w="2995" w:type="dxa"/>
            <w:vAlign w:val="center"/>
          </w:tcPr>
          <w:p w14:paraId="5A9C67F6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1.68 (3.36)</w:t>
            </w:r>
          </w:p>
        </w:tc>
        <w:tc>
          <w:tcPr>
            <w:tcW w:w="276" w:type="dxa"/>
            <w:vAlign w:val="center"/>
          </w:tcPr>
          <w:p w14:paraId="3D4D1ED6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52A4D9BF" w14:textId="47C62F90" w:rsidR="00A45E0A" w:rsidRPr="004B77B6" w:rsidRDefault="004B77B6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2.32 (4.67)</w:t>
            </w:r>
          </w:p>
        </w:tc>
        <w:tc>
          <w:tcPr>
            <w:tcW w:w="257" w:type="dxa"/>
            <w:vAlign w:val="center"/>
          </w:tcPr>
          <w:p w14:paraId="194264B5" w14:textId="77777777" w:rsidR="00A45E0A" w:rsidRPr="004B77B6" w:rsidRDefault="00A45E0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231E31F2" w14:textId="4437C2E5" w:rsidR="00A45E0A" w:rsidRPr="004B77B6" w:rsidRDefault="00AA23F0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1.18 (2.92)</w:t>
            </w:r>
          </w:p>
        </w:tc>
      </w:tr>
      <w:tr w:rsidR="00A45E0A" w:rsidRPr="00255E9D" w14:paraId="5982959E" w14:textId="77777777" w:rsidTr="72FD61B0">
        <w:trPr>
          <w:trHeight w:val="293"/>
        </w:trPr>
        <w:tc>
          <w:tcPr>
            <w:tcW w:w="3060" w:type="dxa"/>
            <w:vAlign w:val="center"/>
          </w:tcPr>
          <w:p w14:paraId="30D20F90" w14:textId="77777777" w:rsidR="00A45E0A" w:rsidRPr="00255E9D" w:rsidRDefault="00A45E0A" w:rsidP="00DE2372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255E9D">
              <w:rPr>
                <w:rFonts w:ascii="Arial" w:hAnsi="Arial" w:cs="Arial"/>
                <w:i/>
                <w:color w:val="000000" w:themeColor="text1"/>
              </w:rPr>
              <w:t>Bacillus</w:t>
            </w:r>
          </w:p>
        </w:tc>
        <w:tc>
          <w:tcPr>
            <w:tcW w:w="2995" w:type="dxa"/>
            <w:vAlign w:val="center"/>
          </w:tcPr>
          <w:p w14:paraId="05ABE4C1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0.02 (0.10)</w:t>
            </w:r>
          </w:p>
        </w:tc>
        <w:tc>
          <w:tcPr>
            <w:tcW w:w="276" w:type="dxa"/>
            <w:vAlign w:val="center"/>
          </w:tcPr>
          <w:p w14:paraId="2E7360A2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1B4EFA40" w14:textId="293E6F47" w:rsidR="00A45E0A" w:rsidRPr="004B77B6" w:rsidRDefault="004B77B6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7.36 (17.7)</w:t>
            </w:r>
          </w:p>
        </w:tc>
        <w:tc>
          <w:tcPr>
            <w:tcW w:w="257" w:type="dxa"/>
            <w:vAlign w:val="center"/>
          </w:tcPr>
          <w:p w14:paraId="3FE32318" w14:textId="77777777" w:rsidR="00A45E0A" w:rsidRPr="004B77B6" w:rsidRDefault="00A45E0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07C63241" w14:textId="505D1C69" w:rsidR="00A45E0A" w:rsidRPr="004B77B6" w:rsidRDefault="003B1CB0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0.36 (1.58)</w:t>
            </w:r>
          </w:p>
        </w:tc>
      </w:tr>
      <w:tr w:rsidR="00A45E0A" w:rsidRPr="00255E9D" w14:paraId="470EDE28" w14:textId="77777777" w:rsidTr="72FD61B0">
        <w:trPr>
          <w:trHeight w:val="293"/>
        </w:trPr>
        <w:tc>
          <w:tcPr>
            <w:tcW w:w="3060" w:type="dxa"/>
            <w:vAlign w:val="center"/>
          </w:tcPr>
          <w:p w14:paraId="01B2BC79" w14:textId="442235C1" w:rsidR="00A45E0A" w:rsidRPr="00255E9D" w:rsidRDefault="00A45E0A" w:rsidP="00DE2372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proofErr w:type="spellStart"/>
            <w:r w:rsidRPr="00255E9D">
              <w:rPr>
                <w:rFonts w:ascii="Arial" w:hAnsi="Arial" w:cs="Arial"/>
                <w:i/>
                <w:color w:val="000000" w:themeColor="text1"/>
              </w:rPr>
              <w:t>Unid</w:t>
            </w:r>
            <w:proofErr w:type="spellEnd"/>
            <w:r w:rsidRPr="00255E9D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255E9D">
              <w:rPr>
                <w:rFonts w:ascii="Arial" w:hAnsi="Arial" w:cs="Arial"/>
                <w:i/>
                <w:color w:val="000000" w:themeColor="text1"/>
              </w:rPr>
              <w:t>Lactobacillales</w:t>
            </w:r>
            <w:proofErr w:type="spellEnd"/>
          </w:p>
        </w:tc>
        <w:tc>
          <w:tcPr>
            <w:tcW w:w="2995" w:type="dxa"/>
            <w:vAlign w:val="center"/>
          </w:tcPr>
          <w:p w14:paraId="40F51AEA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1.18 (2.53)</w:t>
            </w:r>
          </w:p>
        </w:tc>
        <w:tc>
          <w:tcPr>
            <w:tcW w:w="276" w:type="dxa"/>
            <w:vAlign w:val="center"/>
          </w:tcPr>
          <w:p w14:paraId="16165C41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72DDDA8A" w14:textId="14F6C105" w:rsidR="00A45E0A" w:rsidRPr="004B77B6" w:rsidRDefault="00C24958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0.79 (1.74)</w:t>
            </w:r>
          </w:p>
        </w:tc>
        <w:tc>
          <w:tcPr>
            <w:tcW w:w="257" w:type="dxa"/>
            <w:vAlign w:val="center"/>
          </w:tcPr>
          <w:p w14:paraId="4415D16D" w14:textId="77777777" w:rsidR="00A45E0A" w:rsidRPr="004B77B6" w:rsidRDefault="00A45E0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14100EA7" w14:textId="1D28A771" w:rsidR="00A45E0A" w:rsidRPr="004B77B6" w:rsidRDefault="003B1CB0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0.41 (1.14)</w:t>
            </w:r>
          </w:p>
        </w:tc>
      </w:tr>
      <w:tr w:rsidR="00A45E0A" w:rsidRPr="00255E9D" w14:paraId="70E5AFB6" w14:textId="77777777" w:rsidTr="72FD61B0">
        <w:trPr>
          <w:trHeight w:val="293"/>
        </w:trPr>
        <w:tc>
          <w:tcPr>
            <w:tcW w:w="3060" w:type="dxa"/>
            <w:vAlign w:val="center"/>
          </w:tcPr>
          <w:p w14:paraId="206D74EE" w14:textId="77777777" w:rsidR="00A45E0A" w:rsidRPr="00255E9D" w:rsidRDefault="00A45E0A" w:rsidP="00DE2372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proofErr w:type="spellStart"/>
            <w:r w:rsidRPr="00255E9D">
              <w:rPr>
                <w:rFonts w:ascii="Arial" w:hAnsi="Arial" w:cs="Arial"/>
                <w:iCs/>
                <w:color w:val="000000" w:themeColor="text1"/>
              </w:rPr>
              <w:t>Unid</w:t>
            </w:r>
            <w:proofErr w:type="spellEnd"/>
            <w:r w:rsidRPr="00255E9D">
              <w:rPr>
                <w:rFonts w:ascii="Arial" w:hAnsi="Arial" w:cs="Arial"/>
                <w:iCs/>
                <w:color w:val="000000" w:themeColor="text1"/>
              </w:rPr>
              <w:t xml:space="preserve">. </w:t>
            </w:r>
            <w:r w:rsidRPr="00255E9D">
              <w:rPr>
                <w:rFonts w:ascii="Arial" w:hAnsi="Arial" w:cs="Arial"/>
                <w:i/>
                <w:color w:val="000000" w:themeColor="text1"/>
              </w:rPr>
              <w:t>Enterobacteriaceae</w:t>
            </w:r>
          </w:p>
        </w:tc>
        <w:tc>
          <w:tcPr>
            <w:tcW w:w="2995" w:type="dxa"/>
            <w:vAlign w:val="center"/>
          </w:tcPr>
          <w:p w14:paraId="222BA47B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0.12 (0.34)</w:t>
            </w:r>
          </w:p>
        </w:tc>
        <w:tc>
          <w:tcPr>
            <w:tcW w:w="276" w:type="dxa"/>
            <w:vAlign w:val="center"/>
          </w:tcPr>
          <w:p w14:paraId="7F51CA3D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7FC871E7" w14:textId="08DB21EA" w:rsidR="00A45E0A" w:rsidRPr="004B77B6" w:rsidRDefault="007E5F88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0.007 (0.02)</w:t>
            </w:r>
          </w:p>
        </w:tc>
        <w:tc>
          <w:tcPr>
            <w:tcW w:w="257" w:type="dxa"/>
            <w:vAlign w:val="center"/>
          </w:tcPr>
          <w:p w14:paraId="47C6B2EA" w14:textId="77777777" w:rsidR="00A45E0A" w:rsidRPr="004B77B6" w:rsidRDefault="00A45E0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2CCA888F" w14:textId="4F6CCEE2" w:rsidR="00A45E0A" w:rsidRPr="004B77B6" w:rsidRDefault="003B1CB0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1.96 (6.63)</w:t>
            </w:r>
          </w:p>
        </w:tc>
      </w:tr>
      <w:tr w:rsidR="00A45E0A" w:rsidRPr="00255E9D" w14:paraId="3A6344B4" w14:textId="77777777" w:rsidTr="72FD61B0">
        <w:trPr>
          <w:trHeight w:val="293"/>
        </w:trPr>
        <w:tc>
          <w:tcPr>
            <w:tcW w:w="3060" w:type="dxa"/>
            <w:vAlign w:val="center"/>
          </w:tcPr>
          <w:p w14:paraId="3692CA2F" w14:textId="77777777" w:rsidR="00A45E0A" w:rsidRPr="00255E9D" w:rsidRDefault="00A45E0A" w:rsidP="00DE2372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255E9D">
              <w:rPr>
                <w:rFonts w:ascii="Arial" w:hAnsi="Arial" w:cs="Arial"/>
                <w:i/>
                <w:color w:val="000000" w:themeColor="text1"/>
              </w:rPr>
              <w:t>Acinetobacter</w:t>
            </w:r>
          </w:p>
        </w:tc>
        <w:tc>
          <w:tcPr>
            <w:tcW w:w="2995" w:type="dxa"/>
            <w:vAlign w:val="center"/>
          </w:tcPr>
          <w:p w14:paraId="38634AA9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0.16 (0.36)</w:t>
            </w:r>
          </w:p>
        </w:tc>
        <w:tc>
          <w:tcPr>
            <w:tcW w:w="276" w:type="dxa"/>
            <w:vAlign w:val="center"/>
          </w:tcPr>
          <w:p w14:paraId="54340A36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6B78AB22" w14:textId="33C30713" w:rsidR="00A45E0A" w:rsidRPr="004B77B6" w:rsidRDefault="007E5F88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2.94 (7.75)</w:t>
            </w:r>
          </w:p>
        </w:tc>
        <w:tc>
          <w:tcPr>
            <w:tcW w:w="257" w:type="dxa"/>
            <w:vAlign w:val="center"/>
          </w:tcPr>
          <w:p w14:paraId="0F4A1850" w14:textId="77777777" w:rsidR="00A45E0A" w:rsidRPr="004B77B6" w:rsidRDefault="00A45E0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28936A57" w14:textId="35000C73" w:rsidR="00A45E0A" w:rsidRPr="004B77B6" w:rsidRDefault="003F3772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20.0 (25.2)</w:t>
            </w:r>
          </w:p>
        </w:tc>
      </w:tr>
      <w:tr w:rsidR="00A45E0A" w:rsidRPr="00255E9D" w14:paraId="06305225" w14:textId="77777777" w:rsidTr="72FD61B0">
        <w:trPr>
          <w:trHeight w:val="293"/>
        </w:trPr>
        <w:tc>
          <w:tcPr>
            <w:tcW w:w="3060" w:type="dxa"/>
            <w:vAlign w:val="center"/>
          </w:tcPr>
          <w:p w14:paraId="0D4F709B" w14:textId="77777777" w:rsidR="00A45E0A" w:rsidRPr="00255E9D" w:rsidRDefault="00A45E0A" w:rsidP="00DE2372">
            <w:pPr>
              <w:ind w:left="67"/>
              <w:rPr>
                <w:rFonts w:ascii="Arial" w:hAnsi="Arial" w:cs="Arial"/>
                <w:i/>
                <w:color w:val="FF0000"/>
              </w:rPr>
            </w:pPr>
            <w:proofErr w:type="spellStart"/>
            <w:r w:rsidRPr="00255E9D">
              <w:rPr>
                <w:rFonts w:ascii="Arial" w:hAnsi="Arial" w:cs="Arial"/>
                <w:i/>
                <w:color w:val="000000" w:themeColor="text1"/>
              </w:rPr>
              <w:t>Brevundimonas</w:t>
            </w:r>
            <w:proofErr w:type="spellEnd"/>
          </w:p>
        </w:tc>
        <w:tc>
          <w:tcPr>
            <w:tcW w:w="2995" w:type="dxa"/>
            <w:vAlign w:val="center"/>
          </w:tcPr>
          <w:p w14:paraId="3B9F9B2A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0.04 (0.19)</w:t>
            </w:r>
          </w:p>
        </w:tc>
        <w:tc>
          <w:tcPr>
            <w:tcW w:w="276" w:type="dxa"/>
            <w:vAlign w:val="center"/>
          </w:tcPr>
          <w:p w14:paraId="75105E37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0FFB5A85" w14:textId="0D3279CF" w:rsidR="00A45E0A" w:rsidRPr="004B77B6" w:rsidRDefault="009A7AAD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0.39 (0.73)</w:t>
            </w:r>
          </w:p>
        </w:tc>
        <w:tc>
          <w:tcPr>
            <w:tcW w:w="257" w:type="dxa"/>
            <w:vAlign w:val="center"/>
          </w:tcPr>
          <w:p w14:paraId="38CC6194" w14:textId="77777777" w:rsidR="00A45E0A" w:rsidRPr="004B77B6" w:rsidRDefault="00A45E0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13C84CA0" w14:textId="73B01940" w:rsidR="00A45E0A" w:rsidRPr="004B77B6" w:rsidRDefault="001318C0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3.70 (9.35)</w:t>
            </w:r>
          </w:p>
        </w:tc>
      </w:tr>
      <w:tr w:rsidR="00A45E0A" w:rsidRPr="00255E9D" w14:paraId="2697BE59" w14:textId="77777777" w:rsidTr="72FD61B0">
        <w:trPr>
          <w:trHeight w:val="293"/>
        </w:trPr>
        <w:tc>
          <w:tcPr>
            <w:tcW w:w="3060" w:type="dxa"/>
            <w:vAlign w:val="center"/>
          </w:tcPr>
          <w:p w14:paraId="06CC1BE1" w14:textId="77777777" w:rsidR="00A45E0A" w:rsidRPr="00255E9D" w:rsidRDefault="00A45E0A" w:rsidP="00DE2372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255E9D">
              <w:rPr>
                <w:rFonts w:ascii="Arial" w:hAnsi="Arial" w:cs="Arial"/>
                <w:i/>
                <w:color w:val="000000" w:themeColor="text1"/>
              </w:rPr>
              <w:t>Enterobacter</w:t>
            </w:r>
          </w:p>
        </w:tc>
        <w:tc>
          <w:tcPr>
            <w:tcW w:w="2995" w:type="dxa"/>
            <w:vAlign w:val="center"/>
          </w:tcPr>
          <w:p w14:paraId="5F563052" w14:textId="77777777" w:rsidR="00A45E0A" w:rsidRPr="00A45E0A" w:rsidRDefault="72FD61B0" w:rsidP="72FD61B0">
            <w:pPr>
              <w:ind w:left="67"/>
              <w:jc w:val="center"/>
              <w:rPr>
                <w:rFonts w:ascii="Arial" w:hAnsi="Arial" w:cs="Arial"/>
                <w:color w:val="000000" w:themeColor="text1"/>
              </w:rPr>
            </w:pPr>
            <w:r w:rsidRPr="72FD61B0">
              <w:rPr>
                <w:rFonts w:ascii="Arial" w:hAnsi="Arial" w:cs="Arial"/>
                <w:color w:val="000000" w:themeColor="text1"/>
              </w:rPr>
              <w:t>0.005 (0.03)</w:t>
            </w:r>
          </w:p>
        </w:tc>
        <w:tc>
          <w:tcPr>
            <w:tcW w:w="276" w:type="dxa"/>
            <w:vAlign w:val="center"/>
          </w:tcPr>
          <w:p w14:paraId="0888B2BA" w14:textId="77777777" w:rsidR="00A45E0A" w:rsidRPr="00A45E0A" w:rsidRDefault="00A45E0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7F3D437D" w14:textId="663E9210" w:rsidR="00A45E0A" w:rsidRPr="004B77B6" w:rsidRDefault="009A7AAD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0.008 (0.02)</w:t>
            </w:r>
          </w:p>
        </w:tc>
        <w:tc>
          <w:tcPr>
            <w:tcW w:w="257" w:type="dxa"/>
            <w:vAlign w:val="center"/>
          </w:tcPr>
          <w:p w14:paraId="6C52FBE8" w14:textId="77777777" w:rsidR="00A45E0A" w:rsidRPr="004B77B6" w:rsidRDefault="00A45E0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4696E9E5" w14:textId="1555CF04" w:rsidR="00A45E0A" w:rsidRPr="004B77B6" w:rsidRDefault="00AD64BC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0.94 (2.41)</w:t>
            </w:r>
          </w:p>
        </w:tc>
      </w:tr>
      <w:tr w:rsidR="00A45E0A" w:rsidRPr="00255E9D" w14:paraId="6569B619" w14:textId="77777777" w:rsidTr="72FD61B0">
        <w:trPr>
          <w:trHeight w:val="293"/>
        </w:trPr>
        <w:tc>
          <w:tcPr>
            <w:tcW w:w="3060" w:type="dxa"/>
            <w:vAlign w:val="center"/>
          </w:tcPr>
          <w:p w14:paraId="266E331A" w14:textId="77777777" w:rsidR="00A45E0A" w:rsidRPr="00255E9D" w:rsidRDefault="00A45E0A" w:rsidP="00DE2372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proofErr w:type="spellStart"/>
            <w:r w:rsidRPr="00255E9D">
              <w:rPr>
                <w:rFonts w:ascii="Arial" w:hAnsi="Arial" w:cs="Arial"/>
                <w:i/>
                <w:color w:val="000000" w:themeColor="text1"/>
              </w:rPr>
              <w:t>Ochrobactrum</w:t>
            </w:r>
            <w:proofErr w:type="spellEnd"/>
          </w:p>
        </w:tc>
        <w:tc>
          <w:tcPr>
            <w:tcW w:w="2995" w:type="dxa"/>
            <w:vAlign w:val="center"/>
          </w:tcPr>
          <w:p w14:paraId="6CAB2CF5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0.007 (0.03)</w:t>
            </w:r>
          </w:p>
        </w:tc>
        <w:tc>
          <w:tcPr>
            <w:tcW w:w="276" w:type="dxa"/>
            <w:vAlign w:val="center"/>
          </w:tcPr>
          <w:p w14:paraId="7DE89BE6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5FB1D225" w14:textId="66D23AC9" w:rsidR="009A7AAD" w:rsidRPr="004B77B6" w:rsidRDefault="009A7AAD" w:rsidP="009A7AAD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0.09 (0.28)</w:t>
            </w:r>
          </w:p>
        </w:tc>
        <w:tc>
          <w:tcPr>
            <w:tcW w:w="257" w:type="dxa"/>
            <w:vAlign w:val="center"/>
          </w:tcPr>
          <w:p w14:paraId="43D7BE91" w14:textId="77777777" w:rsidR="00A45E0A" w:rsidRPr="004B77B6" w:rsidRDefault="00A45E0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46B69472" w14:textId="2AEEB0BD" w:rsidR="00A45E0A" w:rsidRPr="004B77B6" w:rsidRDefault="00AD64BC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0.07 (0.30)</w:t>
            </w:r>
          </w:p>
        </w:tc>
      </w:tr>
      <w:tr w:rsidR="00A45E0A" w:rsidRPr="00255E9D" w14:paraId="77C09BE3" w14:textId="77777777" w:rsidTr="72FD61B0">
        <w:trPr>
          <w:trHeight w:val="293"/>
        </w:trPr>
        <w:tc>
          <w:tcPr>
            <w:tcW w:w="3060" w:type="dxa"/>
            <w:vAlign w:val="center"/>
          </w:tcPr>
          <w:p w14:paraId="237BD15F" w14:textId="77777777" w:rsidR="00A45E0A" w:rsidRPr="00255E9D" w:rsidRDefault="00A45E0A" w:rsidP="00DE2372">
            <w:pPr>
              <w:ind w:left="67"/>
              <w:rPr>
                <w:rFonts w:ascii="Arial" w:hAnsi="Arial" w:cs="Arial"/>
                <w:i/>
                <w:iCs/>
                <w:color w:val="FF0000"/>
              </w:rPr>
            </w:pPr>
            <w:r w:rsidRPr="00255E9D">
              <w:rPr>
                <w:rFonts w:ascii="Arial" w:hAnsi="Arial" w:cs="Arial"/>
                <w:i/>
                <w:iCs/>
                <w:color w:val="000000" w:themeColor="text1"/>
              </w:rPr>
              <w:t>Pseudomonas</w:t>
            </w:r>
          </w:p>
        </w:tc>
        <w:tc>
          <w:tcPr>
            <w:tcW w:w="2995" w:type="dxa"/>
            <w:vAlign w:val="center"/>
          </w:tcPr>
          <w:p w14:paraId="601BFFC1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0.24 (0.39)</w:t>
            </w:r>
          </w:p>
        </w:tc>
        <w:tc>
          <w:tcPr>
            <w:tcW w:w="276" w:type="dxa"/>
            <w:vAlign w:val="center"/>
          </w:tcPr>
          <w:p w14:paraId="2D2F6B94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0F3EC5CA" w14:textId="68ADAE9D" w:rsidR="00A45E0A" w:rsidRPr="004B77B6" w:rsidRDefault="00415369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0.08 (0.16)</w:t>
            </w:r>
          </w:p>
        </w:tc>
        <w:tc>
          <w:tcPr>
            <w:tcW w:w="257" w:type="dxa"/>
            <w:vAlign w:val="center"/>
          </w:tcPr>
          <w:p w14:paraId="7636929F" w14:textId="77777777" w:rsidR="00A45E0A" w:rsidRPr="004B77B6" w:rsidRDefault="00A45E0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26A3DF77" w14:textId="527288C5" w:rsidR="00A45E0A" w:rsidRPr="004B77B6" w:rsidRDefault="009E5E91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2.20 (4.17)</w:t>
            </w:r>
          </w:p>
        </w:tc>
      </w:tr>
      <w:tr w:rsidR="00A45E0A" w:rsidRPr="00255E9D" w14:paraId="555EEB75" w14:textId="77777777" w:rsidTr="72FD61B0">
        <w:trPr>
          <w:trHeight w:val="293"/>
        </w:trPr>
        <w:tc>
          <w:tcPr>
            <w:tcW w:w="3060" w:type="dxa"/>
            <w:vAlign w:val="center"/>
          </w:tcPr>
          <w:p w14:paraId="3329547E" w14:textId="77777777" w:rsidR="00A45E0A" w:rsidRPr="00255E9D" w:rsidRDefault="00A45E0A" w:rsidP="00DE2372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255E9D">
              <w:rPr>
                <w:rFonts w:ascii="Arial" w:hAnsi="Arial" w:cs="Arial"/>
                <w:i/>
                <w:color w:val="000000" w:themeColor="text1"/>
              </w:rPr>
              <w:t>Stenotrophomonas</w:t>
            </w:r>
          </w:p>
        </w:tc>
        <w:tc>
          <w:tcPr>
            <w:tcW w:w="2995" w:type="dxa"/>
            <w:vAlign w:val="center"/>
          </w:tcPr>
          <w:p w14:paraId="539B3785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0.04 (0.12)</w:t>
            </w:r>
          </w:p>
        </w:tc>
        <w:tc>
          <w:tcPr>
            <w:tcW w:w="276" w:type="dxa"/>
            <w:vAlign w:val="center"/>
          </w:tcPr>
          <w:p w14:paraId="04ADC9AE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1A1EBBF4" w14:textId="6CFC6019" w:rsidR="00A45E0A" w:rsidRPr="004B77B6" w:rsidRDefault="00415369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0.11 (0.15)</w:t>
            </w:r>
          </w:p>
        </w:tc>
        <w:tc>
          <w:tcPr>
            <w:tcW w:w="257" w:type="dxa"/>
            <w:vAlign w:val="center"/>
          </w:tcPr>
          <w:p w14:paraId="281D4BC5" w14:textId="77777777" w:rsidR="00A45E0A" w:rsidRPr="004B77B6" w:rsidRDefault="00A45E0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06F08D07" w14:textId="0F5CB17A" w:rsidR="00A45E0A" w:rsidRPr="004B77B6" w:rsidRDefault="001F6630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6.07 (16.8)</w:t>
            </w:r>
          </w:p>
        </w:tc>
      </w:tr>
      <w:tr w:rsidR="00A45E0A" w:rsidRPr="00255E9D" w14:paraId="6700C2AE" w14:textId="77777777" w:rsidTr="72FD61B0">
        <w:trPr>
          <w:trHeight w:val="293"/>
        </w:trPr>
        <w:tc>
          <w:tcPr>
            <w:tcW w:w="3060" w:type="dxa"/>
            <w:vAlign w:val="center"/>
          </w:tcPr>
          <w:p w14:paraId="357BBDE6" w14:textId="77777777" w:rsidR="00A45E0A" w:rsidRPr="00255E9D" w:rsidRDefault="00A45E0A" w:rsidP="00DE2372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255E9D">
              <w:rPr>
                <w:rFonts w:ascii="Arial" w:hAnsi="Arial" w:cs="Arial"/>
                <w:i/>
                <w:color w:val="000000" w:themeColor="text1"/>
              </w:rPr>
              <w:t>Rhizobium</w:t>
            </w:r>
          </w:p>
        </w:tc>
        <w:tc>
          <w:tcPr>
            <w:tcW w:w="2995" w:type="dxa"/>
            <w:vAlign w:val="center"/>
          </w:tcPr>
          <w:p w14:paraId="6730E496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0.008 (0.03)</w:t>
            </w:r>
          </w:p>
        </w:tc>
        <w:tc>
          <w:tcPr>
            <w:tcW w:w="276" w:type="dxa"/>
            <w:vAlign w:val="center"/>
          </w:tcPr>
          <w:p w14:paraId="59BE4BFF" w14:textId="77777777" w:rsidR="00A45E0A" w:rsidRPr="00A45E0A" w:rsidRDefault="00A45E0A" w:rsidP="00B30347">
            <w:pPr>
              <w:ind w:left="67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747658FD" w14:textId="07CA8E96" w:rsidR="00A45E0A" w:rsidRPr="004B77B6" w:rsidRDefault="00AC3B3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0.19 (0.38)</w:t>
            </w:r>
          </w:p>
        </w:tc>
        <w:tc>
          <w:tcPr>
            <w:tcW w:w="257" w:type="dxa"/>
            <w:vAlign w:val="center"/>
          </w:tcPr>
          <w:p w14:paraId="7B40DC91" w14:textId="77777777" w:rsidR="00A45E0A" w:rsidRPr="004B77B6" w:rsidRDefault="00A45E0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025A8DDB" w14:textId="486EDE37" w:rsidR="00A45E0A" w:rsidRPr="004B77B6" w:rsidRDefault="00706BF7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4.46 (10.1)</w:t>
            </w:r>
          </w:p>
        </w:tc>
      </w:tr>
      <w:tr w:rsidR="00A45E0A" w:rsidRPr="00255E9D" w14:paraId="00DEF8DC" w14:textId="77777777" w:rsidTr="72FD61B0">
        <w:trPr>
          <w:trHeight w:val="293"/>
        </w:trPr>
        <w:tc>
          <w:tcPr>
            <w:tcW w:w="3060" w:type="dxa"/>
            <w:vAlign w:val="center"/>
          </w:tcPr>
          <w:p w14:paraId="233968ED" w14:textId="77777777" w:rsidR="00A45E0A" w:rsidRPr="00255E9D" w:rsidRDefault="00A45E0A" w:rsidP="00DE2372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proofErr w:type="spellStart"/>
            <w:r w:rsidRPr="00255E9D">
              <w:rPr>
                <w:rFonts w:ascii="Arial" w:hAnsi="Arial" w:cs="Arial"/>
                <w:i/>
                <w:color w:val="000000" w:themeColor="text1"/>
              </w:rPr>
              <w:t>Rhodanobacter</w:t>
            </w:r>
            <w:proofErr w:type="spellEnd"/>
          </w:p>
        </w:tc>
        <w:tc>
          <w:tcPr>
            <w:tcW w:w="2995" w:type="dxa"/>
            <w:vAlign w:val="center"/>
          </w:tcPr>
          <w:p w14:paraId="6C7B2329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2.63 (4.82)</w:t>
            </w:r>
          </w:p>
        </w:tc>
        <w:tc>
          <w:tcPr>
            <w:tcW w:w="276" w:type="dxa"/>
            <w:vAlign w:val="center"/>
          </w:tcPr>
          <w:p w14:paraId="4B00DEA5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7B6A386E" w14:textId="711F211F" w:rsidR="00A45E0A" w:rsidRPr="004B77B6" w:rsidRDefault="00AC3B3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0.65 (0.61)</w:t>
            </w:r>
          </w:p>
        </w:tc>
        <w:tc>
          <w:tcPr>
            <w:tcW w:w="257" w:type="dxa"/>
            <w:vAlign w:val="center"/>
          </w:tcPr>
          <w:p w14:paraId="3503C1A8" w14:textId="77777777" w:rsidR="00A45E0A" w:rsidRPr="004B77B6" w:rsidRDefault="00A45E0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6C2920DF" w14:textId="427C541C" w:rsidR="00A45E0A" w:rsidRPr="004B77B6" w:rsidRDefault="00706BF7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0.77 (1.68)</w:t>
            </w:r>
          </w:p>
        </w:tc>
      </w:tr>
      <w:tr w:rsidR="00A45E0A" w:rsidRPr="00255E9D" w14:paraId="182E48FA" w14:textId="77777777" w:rsidTr="72FD61B0">
        <w:trPr>
          <w:trHeight w:val="293"/>
        </w:trPr>
        <w:tc>
          <w:tcPr>
            <w:tcW w:w="3060" w:type="dxa"/>
            <w:vAlign w:val="center"/>
          </w:tcPr>
          <w:p w14:paraId="04FDCE7E" w14:textId="77777777" w:rsidR="00A45E0A" w:rsidRPr="00255E9D" w:rsidRDefault="00A45E0A" w:rsidP="00DE2372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255E9D">
              <w:rPr>
                <w:rFonts w:ascii="Arial" w:hAnsi="Arial" w:cs="Arial"/>
                <w:i/>
                <w:color w:val="000000" w:themeColor="text1"/>
              </w:rPr>
              <w:t>Corynebacterium 1</w:t>
            </w:r>
          </w:p>
        </w:tc>
        <w:tc>
          <w:tcPr>
            <w:tcW w:w="2995" w:type="dxa"/>
            <w:vAlign w:val="center"/>
          </w:tcPr>
          <w:p w14:paraId="17E75E97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2.01 (5.23)</w:t>
            </w:r>
          </w:p>
        </w:tc>
        <w:tc>
          <w:tcPr>
            <w:tcW w:w="276" w:type="dxa"/>
            <w:vAlign w:val="center"/>
          </w:tcPr>
          <w:p w14:paraId="22248947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6EB328C3" w14:textId="1F0AB633" w:rsidR="00A45E0A" w:rsidRPr="004B77B6" w:rsidRDefault="00365FFC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0.81 (2.42)</w:t>
            </w:r>
          </w:p>
        </w:tc>
        <w:tc>
          <w:tcPr>
            <w:tcW w:w="257" w:type="dxa"/>
            <w:vAlign w:val="center"/>
          </w:tcPr>
          <w:p w14:paraId="6A2FA731" w14:textId="77777777" w:rsidR="00A45E0A" w:rsidRPr="004B77B6" w:rsidRDefault="00A45E0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412DE16F" w14:textId="2F06B893" w:rsidR="00A45E0A" w:rsidRPr="004B77B6" w:rsidRDefault="00706BF7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0.84 (2.52)</w:t>
            </w:r>
          </w:p>
        </w:tc>
      </w:tr>
      <w:tr w:rsidR="00A45E0A" w:rsidRPr="00255E9D" w14:paraId="464A5AA0" w14:textId="77777777" w:rsidTr="72FD61B0">
        <w:trPr>
          <w:trHeight w:val="293"/>
        </w:trPr>
        <w:tc>
          <w:tcPr>
            <w:tcW w:w="3060" w:type="dxa"/>
            <w:vAlign w:val="center"/>
          </w:tcPr>
          <w:p w14:paraId="42B256A4" w14:textId="77777777" w:rsidR="00A45E0A" w:rsidRPr="00255E9D" w:rsidRDefault="00A45E0A" w:rsidP="00DE2372">
            <w:pPr>
              <w:ind w:left="67"/>
              <w:rPr>
                <w:rFonts w:ascii="Arial" w:hAnsi="Arial" w:cs="Arial"/>
                <w:iCs/>
                <w:color w:val="000000" w:themeColor="text1"/>
              </w:rPr>
            </w:pPr>
            <w:proofErr w:type="spellStart"/>
            <w:r w:rsidRPr="00255E9D">
              <w:rPr>
                <w:rFonts w:ascii="Arial" w:hAnsi="Arial" w:cs="Arial"/>
                <w:i/>
                <w:color w:val="000000" w:themeColor="text1"/>
              </w:rPr>
              <w:t>Kocuria</w:t>
            </w:r>
            <w:proofErr w:type="spellEnd"/>
          </w:p>
        </w:tc>
        <w:tc>
          <w:tcPr>
            <w:tcW w:w="2995" w:type="dxa"/>
            <w:vAlign w:val="center"/>
          </w:tcPr>
          <w:p w14:paraId="4EB2B7C8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1.28 (9.17)</w:t>
            </w:r>
          </w:p>
        </w:tc>
        <w:tc>
          <w:tcPr>
            <w:tcW w:w="276" w:type="dxa"/>
            <w:vAlign w:val="center"/>
          </w:tcPr>
          <w:p w14:paraId="39414434" w14:textId="77777777" w:rsidR="00A45E0A" w:rsidRPr="00A45E0A" w:rsidRDefault="00A45E0A" w:rsidP="00B30347">
            <w:pPr>
              <w:ind w:left="67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17E262D9" w14:textId="4CCB97CC" w:rsidR="00A45E0A" w:rsidRPr="004B77B6" w:rsidRDefault="00A6336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0.02 (0.04)</w:t>
            </w:r>
          </w:p>
        </w:tc>
        <w:tc>
          <w:tcPr>
            <w:tcW w:w="257" w:type="dxa"/>
            <w:vAlign w:val="center"/>
          </w:tcPr>
          <w:p w14:paraId="62F6DE25" w14:textId="77777777" w:rsidR="00A45E0A" w:rsidRPr="004B77B6" w:rsidRDefault="00A45E0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33B51DF0" w14:textId="7FA13EE6" w:rsidR="00A45E0A" w:rsidRPr="004B77B6" w:rsidRDefault="00C7291B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0.09 (0.26)</w:t>
            </w:r>
          </w:p>
        </w:tc>
      </w:tr>
      <w:tr w:rsidR="00A45E0A" w:rsidRPr="00255E9D" w14:paraId="79158A41" w14:textId="77777777" w:rsidTr="72FD61B0">
        <w:trPr>
          <w:trHeight w:val="293"/>
        </w:trPr>
        <w:tc>
          <w:tcPr>
            <w:tcW w:w="3060" w:type="dxa"/>
            <w:vAlign w:val="center"/>
          </w:tcPr>
          <w:p w14:paraId="2D838F2F" w14:textId="77777777" w:rsidR="00A45E0A" w:rsidRPr="00255E9D" w:rsidRDefault="00A45E0A" w:rsidP="00DE2372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255E9D">
              <w:rPr>
                <w:rFonts w:ascii="Arial" w:hAnsi="Arial" w:cs="Arial"/>
                <w:i/>
                <w:color w:val="000000" w:themeColor="text1"/>
              </w:rPr>
              <w:t>Propionibacterium</w:t>
            </w:r>
          </w:p>
        </w:tc>
        <w:tc>
          <w:tcPr>
            <w:tcW w:w="2995" w:type="dxa"/>
            <w:vAlign w:val="center"/>
          </w:tcPr>
          <w:p w14:paraId="2B18B67F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3.31 (7.85)</w:t>
            </w:r>
          </w:p>
        </w:tc>
        <w:tc>
          <w:tcPr>
            <w:tcW w:w="276" w:type="dxa"/>
            <w:vAlign w:val="center"/>
          </w:tcPr>
          <w:p w14:paraId="6E1DF75B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0EA75A5E" w14:textId="25848CEA" w:rsidR="00A45E0A" w:rsidRPr="004B77B6" w:rsidRDefault="008469F6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10.6 (16.0)</w:t>
            </w:r>
          </w:p>
        </w:tc>
        <w:tc>
          <w:tcPr>
            <w:tcW w:w="257" w:type="dxa"/>
            <w:vAlign w:val="center"/>
          </w:tcPr>
          <w:p w14:paraId="454288D0" w14:textId="77777777" w:rsidR="00A45E0A" w:rsidRPr="004B77B6" w:rsidRDefault="00A45E0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2487640A" w14:textId="1C70EF0C" w:rsidR="00A45E0A" w:rsidRPr="004B77B6" w:rsidRDefault="00C7291B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0.59 (1.72)</w:t>
            </w:r>
          </w:p>
        </w:tc>
      </w:tr>
      <w:tr w:rsidR="00A45E0A" w:rsidRPr="00255E9D" w14:paraId="47F84579" w14:textId="77777777" w:rsidTr="72FD61B0">
        <w:trPr>
          <w:trHeight w:val="293"/>
        </w:trPr>
        <w:tc>
          <w:tcPr>
            <w:tcW w:w="3060" w:type="dxa"/>
            <w:vAlign w:val="center"/>
          </w:tcPr>
          <w:p w14:paraId="4A65C969" w14:textId="77777777" w:rsidR="00A45E0A" w:rsidRPr="00255E9D" w:rsidRDefault="00A45E0A" w:rsidP="00DE2372">
            <w:pPr>
              <w:ind w:left="67"/>
              <w:rPr>
                <w:rFonts w:ascii="Arial" w:hAnsi="Arial" w:cs="Arial"/>
                <w:i/>
                <w:color w:val="FF0000"/>
              </w:rPr>
            </w:pPr>
            <w:proofErr w:type="spellStart"/>
            <w:r w:rsidRPr="00255E9D">
              <w:rPr>
                <w:rFonts w:ascii="Arial" w:hAnsi="Arial" w:cs="Arial"/>
                <w:i/>
                <w:color w:val="000000" w:themeColor="text1"/>
              </w:rPr>
              <w:t>Rothia</w:t>
            </w:r>
            <w:proofErr w:type="spellEnd"/>
          </w:p>
        </w:tc>
        <w:tc>
          <w:tcPr>
            <w:tcW w:w="2995" w:type="dxa"/>
            <w:vAlign w:val="center"/>
          </w:tcPr>
          <w:p w14:paraId="3DECAD44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3.88 (8.15)</w:t>
            </w:r>
          </w:p>
        </w:tc>
        <w:tc>
          <w:tcPr>
            <w:tcW w:w="276" w:type="dxa"/>
            <w:vAlign w:val="center"/>
          </w:tcPr>
          <w:p w14:paraId="3BBFE7AA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4C27360E" w14:textId="0736E7E9" w:rsidR="00A45E0A" w:rsidRPr="004B77B6" w:rsidRDefault="008469F6" w:rsidP="00DE2372">
            <w:pPr>
              <w:jc w:val="center"/>
              <w:rPr>
                <w:rFonts w:ascii="Arial" w:hAnsi="Arial" w:cs="Arial"/>
                <w:bCs/>
                <w:iCs/>
                <w:color w:val="000000" w:themeColor="text1"/>
              </w:rPr>
            </w:pPr>
            <w:r>
              <w:rPr>
                <w:rFonts w:ascii="Arial" w:hAnsi="Arial" w:cs="Arial"/>
                <w:bCs/>
                <w:iCs/>
                <w:color w:val="000000" w:themeColor="text1"/>
              </w:rPr>
              <w:t>6.90 (7.94)</w:t>
            </w:r>
          </w:p>
        </w:tc>
        <w:tc>
          <w:tcPr>
            <w:tcW w:w="257" w:type="dxa"/>
            <w:vAlign w:val="center"/>
          </w:tcPr>
          <w:p w14:paraId="17519400" w14:textId="77777777" w:rsidR="00A45E0A" w:rsidRPr="004B77B6" w:rsidRDefault="00A45E0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2FA78078" w14:textId="3EC06D88" w:rsidR="00A45E0A" w:rsidRPr="004B77B6" w:rsidRDefault="00B90B01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1.25 (2.04)</w:t>
            </w:r>
          </w:p>
        </w:tc>
      </w:tr>
      <w:tr w:rsidR="00A45E0A" w:rsidRPr="00255E9D" w14:paraId="6E218FE3" w14:textId="77777777" w:rsidTr="72FD61B0">
        <w:trPr>
          <w:trHeight w:val="293"/>
        </w:trPr>
        <w:tc>
          <w:tcPr>
            <w:tcW w:w="3060" w:type="dxa"/>
            <w:vAlign w:val="center"/>
          </w:tcPr>
          <w:p w14:paraId="1A8E108C" w14:textId="77777777" w:rsidR="00A45E0A" w:rsidRPr="00255E9D" w:rsidRDefault="00A45E0A" w:rsidP="00DE2372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proofErr w:type="spellStart"/>
            <w:r w:rsidRPr="00255E9D">
              <w:rPr>
                <w:rFonts w:ascii="Arial" w:hAnsi="Arial" w:cs="Arial"/>
                <w:i/>
                <w:color w:val="000000" w:themeColor="text1"/>
              </w:rPr>
              <w:t>Chryseobacterium</w:t>
            </w:r>
            <w:proofErr w:type="spellEnd"/>
          </w:p>
        </w:tc>
        <w:tc>
          <w:tcPr>
            <w:tcW w:w="2995" w:type="dxa"/>
            <w:vAlign w:val="center"/>
          </w:tcPr>
          <w:p w14:paraId="571D7950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 (0)</w:t>
            </w:r>
          </w:p>
        </w:tc>
        <w:tc>
          <w:tcPr>
            <w:tcW w:w="276" w:type="dxa"/>
            <w:vAlign w:val="center"/>
          </w:tcPr>
          <w:p w14:paraId="20C3E395" w14:textId="77777777" w:rsidR="00A45E0A" w:rsidRPr="00A45E0A" w:rsidRDefault="00A45E0A" w:rsidP="00B30347">
            <w:pPr>
              <w:ind w:left="67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15FE85BA" w14:textId="6D921CC6" w:rsidR="00A45E0A" w:rsidRPr="004B77B6" w:rsidRDefault="00061FD8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0.11 (0.36)</w:t>
            </w:r>
          </w:p>
        </w:tc>
        <w:tc>
          <w:tcPr>
            <w:tcW w:w="257" w:type="dxa"/>
            <w:vAlign w:val="center"/>
          </w:tcPr>
          <w:p w14:paraId="605CE5B1" w14:textId="77777777" w:rsidR="00A45E0A" w:rsidRPr="004B77B6" w:rsidRDefault="00A45E0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66E4AF2F" w14:textId="2CCD6387" w:rsidR="00A45E0A" w:rsidRPr="004B77B6" w:rsidRDefault="00B90B01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0.63 (2.44)</w:t>
            </w:r>
          </w:p>
        </w:tc>
      </w:tr>
      <w:tr w:rsidR="00A45E0A" w:rsidRPr="00255E9D" w14:paraId="0A14E6D0" w14:textId="77777777" w:rsidTr="72FD61B0">
        <w:trPr>
          <w:trHeight w:val="293"/>
        </w:trPr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14:paraId="1899F44C" w14:textId="77777777" w:rsidR="00A45E0A" w:rsidRPr="00255E9D" w:rsidRDefault="359AC6DA" w:rsidP="359AC6DA">
            <w:pPr>
              <w:ind w:left="67"/>
              <w:rPr>
                <w:rFonts w:ascii="Arial" w:hAnsi="Arial" w:cs="Arial"/>
                <w:i/>
                <w:iCs/>
                <w:color w:val="000000" w:themeColor="text1"/>
              </w:rPr>
            </w:pPr>
            <w:proofErr w:type="spellStart"/>
            <w:r w:rsidRPr="359AC6DA">
              <w:rPr>
                <w:rFonts w:ascii="Arial" w:hAnsi="Arial" w:cs="Arial"/>
                <w:i/>
                <w:iCs/>
                <w:color w:val="000000" w:themeColor="text1"/>
              </w:rPr>
              <w:t>Unid</w:t>
            </w:r>
            <w:proofErr w:type="spellEnd"/>
            <w:r w:rsidRPr="359AC6DA">
              <w:rPr>
                <w:rFonts w:ascii="Arial" w:hAnsi="Arial" w:cs="Arial"/>
                <w:i/>
                <w:iCs/>
                <w:color w:val="000000" w:themeColor="text1"/>
              </w:rPr>
              <w:t>. Bacteria</w:t>
            </w:r>
          </w:p>
        </w:tc>
        <w:tc>
          <w:tcPr>
            <w:tcW w:w="2995" w:type="dxa"/>
            <w:tcBorders>
              <w:bottom w:val="single" w:sz="4" w:space="0" w:color="auto"/>
            </w:tcBorders>
            <w:vAlign w:val="center"/>
          </w:tcPr>
          <w:p w14:paraId="653DD2C3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3.93 (7.24)</w:t>
            </w:r>
          </w:p>
        </w:tc>
        <w:tc>
          <w:tcPr>
            <w:tcW w:w="276" w:type="dxa"/>
            <w:tcBorders>
              <w:bottom w:val="single" w:sz="4" w:space="0" w:color="auto"/>
            </w:tcBorders>
            <w:vAlign w:val="center"/>
          </w:tcPr>
          <w:p w14:paraId="0FCB63CD" w14:textId="77777777" w:rsidR="00A45E0A" w:rsidRPr="00A45E0A" w:rsidRDefault="00A45E0A" w:rsidP="00DE2372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tcBorders>
              <w:bottom w:val="single" w:sz="4" w:space="0" w:color="auto"/>
            </w:tcBorders>
            <w:vAlign w:val="center"/>
          </w:tcPr>
          <w:p w14:paraId="08C0649A" w14:textId="3201A7E5" w:rsidR="00A45E0A" w:rsidRPr="004B77B6" w:rsidRDefault="00061FD8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1.56 (1.86)</w:t>
            </w:r>
          </w:p>
        </w:tc>
        <w:tc>
          <w:tcPr>
            <w:tcW w:w="257" w:type="dxa"/>
            <w:tcBorders>
              <w:bottom w:val="single" w:sz="4" w:space="0" w:color="auto"/>
            </w:tcBorders>
            <w:vAlign w:val="center"/>
          </w:tcPr>
          <w:p w14:paraId="57E0131A" w14:textId="77777777" w:rsidR="00A45E0A" w:rsidRPr="004B77B6" w:rsidRDefault="00A45E0A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tcBorders>
              <w:bottom w:val="single" w:sz="4" w:space="0" w:color="auto"/>
            </w:tcBorders>
            <w:vAlign w:val="center"/>
          </w:tcPr>
          <w:p w14:paraId="4A49BE43" w14:textId="4F668516" w:rsidR="00A45E0A" w:rsidRPr="004B77B6" w:rsidRDefault="00B90B01" w:rsidP="00DE2372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000000" w:themeColor="text1"/>
              </w:rPr>
              <w:t>1.40 (4.07)</w:t>
            </w:r>
          </w:p>
        </w:tc>
      </w:tr>
    </w:tbl>
    <w:p w14:paraId="676B2587" w14:textId="77777777" w:rsidR="00751EC3" w:rsidRDefault="00751EC3" w:rsidP="005851BE">
      <w:pPr>
        <w:pStyle w:val="EndNoteBibliographyTitle"/>
      </w:pPr>
    </w:p>
    <w:p w14:paraId="0411FCA7" w14:textId="25E099E9" w:rsidR="00EF356E" w:rsidRPr="00EF356E" w:rsidRDefault="00EF356E" w:rsidP="00D74435">
      <w:r>
        <w:fldChar w:fldCharType="begin"/>
      </w:r>
      <w:r>
        <w:instrText>ADDIN EN.REFLIST</w:instrText>
      </w:r>
      <w:r>
        <w:fldChar w:fldCharType="separate"/>
      </w:r>
      <w:r>
        <w:fldChar w:fldCharType="end"/>
      </w:r>
    </w:p>
    <w:sectPr w:rsidR="00EF356E" w:rsidRPr="00EF356E" w:rsidSect="00FB5D9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BE3A3" w14:textId="77777777" w:rsidR="00DA7DE2" w:rsidRDefault="00DA7DE2">
      <w:r>
        <w:separator/>
      </w:r>
    </w:p>
  </w:endnote>
  <w:endnote w:type="continuationSeparator" w:id="0">
    <w:p w14:paraId="2E06A502" w14:textId="77777777" w:rsidR="00DA7DE2" w:rsidRDefault="00DA7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Times">
    <w:altName w:val="Sylfae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486B6" w14:textId="77777777" w:rsidR="00DA7DE2" w:rsidRDefault="00DA7DE2">
      <w:r>
        <w:separator/>
      </w:r>
    </w:p>
  </w:footnote>
  <w:footnote w:type="continuationSeparator" w:id="0">
    <w:p w14:paraId="319D2E2A" w14:textId="77777777" w:rsidR="00DA7DE2" w:rsidRDefault="00DA7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EC405" w14:textId="77777777" w:rsidR="00D74435" w:rsidRDefault="00D74435" w:rsidP="00D74435">
    <w:pPr>
      <w:pStyle w:val="Header"/>
    </w:pPr>
    <w:r>
      <w:t>Supporting Information</w:t>
    </w:r>
  </w:p>
  <w:p w14:paraId="56CD38CE" w14:textId="49F3FA28" w:rsidR="00626EBD" w:rsidRPr="00D74435" w:rsidRDefault="00D74435" w:rsidP="00D74435">
    <w:pPr>
      <w:pStyle w:val="Header"/>
    </w:pPr>
    <w:r>
      <w:t>Reyes et al. 202</w:t>
    </w:r>
    <w:r w:rsidR="001F7B6B">
      <w:t>5</w:t>
    </w:r>
    <w:r>
      <w:t xml:space="preserve"> – </w:t>
    </w:r>
    <w:r w:rsidR="00F87995" w:rsidRPr="004B2085">
      <w:rPr>
        <w:color w:val="000000" w:themeColor="text1"/>
      </w:rPr>
      <w:t>Pumping and hygiene practices are associated with bacterial load and microbial composition in human milk expressed at home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853D9"/>
    <w:multiLevelType w:val="multilevel"/>
    <w:tmpl w:val="06925580"/>
    <w:styleLink w:val="Outline"/>
    <w:lvl w:ilvl="0">
      <w:start w:val="1"/>
      <w:numFmt w:val="upperRoman"/>
      <w:lvlText w:val="%1."/>
      <w:lvlJc w:val="left"/>
      <w:pPr>
        <w:ind w:left="360" w:hanging="360"/>
      </w:pPr>
      <w:rPr>
        <w:rFonts w:ascii="Helvetica" w:hAnsi="Helvetica" w:hint="default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Helvetica" w:hAnsi="Helvetica" w:hint="default"/>
        <w:sz w:val="24"/>
      </w:rPr>
    </w:lvl>
    <w:lvl w:ilvl="2">
      <w:start w:val="1"/>
      <w:numFmt w:val="lowerLetter"/>
      <w:lvlText w:val="%3."/>
      <w:lvlJc w:val="right"/>
      <w:pPr>
        <w:ind w:left="1620" w:hanging="180"/>
      </w:pPr>
      <w:rPr>
        <w:rFonts w:ascii="Helvetica" w:hAnsi="Helvetica" w:hint="default"/>
        <w:sz w:val="24"/>
      </w:rPr>
    </w:lvl>
    <w:lvl w:ilvl="3">
      <w:start w:val="1"/>
      <w:numFmt w:val="lowerRoman"/>
      <w:lvlText w:val="%4."/>
      <w:lvlJc w:val="left"/>
      <w:pPr>
        <w:ind w:left="2520" w:hanging="360"/>
      </w:pPr>
      <w:rPr>
        <w:rFonts w:ascii="Helvetica" w:hAnsi="Helvetica" w:hint="default"/>
      </w:rPr>
    </w:lvl>
    <w:lvl w:ilvl="4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61B3DC5"/>
    <w:multiLevelType w:val="hybridMultilevel"/>
    <w:tmpl w:val="B8FA08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12667412">
    <w:abstractNumId w:val="0"/>
  </w:num>
  <w:num w:numId="2" w16cid:durableId="288123598">
    <w:abstractNumId w:val="0"/>
  </w:num>
  <w:num w:numId="3" w16cid:durableId="1069883340">
    <w:abstractNumId w:val="0"/>
  </w:num>
  <w:num w:numId="4" w16cid:durableId="741873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Times New Roman&lt;/FontName&gt;&lt;FontSize&gt;12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z9szf5sazsdt3eftpp5d20trw9eerxpdf9p&quot;&gt;EndNote_Library_Dissertation_160928-Converted&lt;record-ids&gt;&lt;item&gt;960&lt;/item&gt;&lt;/record-ids&gt;&lt;/item&gt;&lt;/Libraries&gt;"/>
  </w:docVars>
  <w:rsids>
    <w:rsidRoot w:val="002A5C77"/>
    <w:rsid w:val="00006427"/>
    <w:rsid w:val="0001090B"/>
    <w:rsid w:val="00011C44"/>
    <w:rsid w:val="000227EF"/>
    <w:rsid w:val="00030E40"/>
    <w:rsid w:val="00042E08"/>
    <w:rsid w:val="00044155"/>
    <w:rsid w:val="00044640"/>
    <w:rsid w:val="00047CDA"/>
    <w:rsid w:val="00060966"/>
    <w:rsid w:val="00061FD8"/>
    <w:rsid w:val="0006684B"/>
    <w:rsid w:val="000722F2"/>
    <w:rsid w:val="000723E3"/>
    <w:rsid w:val="000751A4"/>
    <w:rsid w:val="0007777B"/>
    <w:rsid w:val="000779C6"/>
    <w:rsid w:val="000840BF"/>
    <w:rsid w:val="000856EF"/>
    <w:rsid w:val="00086F14"/>
    <w:rsid w:val="00092F17"/>
    <w:rsid w:val="0009683E"/>
    <w:rsid w:val="000A2A3E"/>
    <w:rsid w:val="000B4982"/>
    <w:rsid w:val="000C531C"/>
    <w:rsid w:val="000C6586"/>
    <w:rsid w:val="000C65AD"/>
    <w:rsid w:val="000D208C"/>
    <w:rsid w:val="000E5237"/>
    <w:rsid w:val="000E6A4D"/>
    <w:rsid w:val="000F3FA5"/>
    <w:rsid w:val="000F6B40"/>
    <w:rsid w:val="00104AE7"/>
    <w:rsid w:val="00104D51"/>
    <w:rsid w:val="00106A29"/>
    <w:rsid w:val="001071A7"/>
    <w:rsid w:val="00126B1E"/>
    <w:rsid w:val="001318C0"/>
    <w:rsid w:val="00136A7F"/>
    <w:rsid w:val="001515A6"/>
    <w:rsid w:val="00152C0E"/>
    <w:rsid w:val="00167B22"/>
    <w:rsid w:val="001732EC"/>
    <w:rsid w:val="00191ABE"/>
    <w:rsid w:val="00191E99"/>
    <w:rsid w:val="0019300B"/>
    <w:rsid w:val="00197838"/>
    <w:rsid w:val="001A736A"/>
    <w:rsid w:val="001B08FE"/>
    <w:rsid w:val="001B5E43"/>
    <w:rsid w:val="001B76D9"/>
    <w:rsid w:val="001C45E1"/>
    <w:rsid w:val="001C70C6"/>
    <w:rsid w:val="001D1D09"/>
    <w:rsid w:val="001D3A6D"/>
    <w:rsid w:val="001D3F68"/>
    <w:rsid w:val="001E0199"/>
    <w:rsid w:val="001E37A2"/>
    <w:rsid w:val="001E774A"/>
    <w:rsid w:val="001F174B"/>
    <w:rsid w:val="001F6630"/>
    <w:rsid w:val="001F7B6B"/>
    <w:rsid w:val="00200A62"/>
    <w:rsid w:val="00203ACB"/>
    <w:rsid w:val="0020556E"/>
    <w:rsid w:val="002060C2"/>
    <w:rsid w:val="00206EC1"/>
    <w:rsid w:val="00220A60"/>
    <w:rsid w:val="0022101B"/>
    <w:rsid w:val="00233E43"/>
    <w:rsid w:val="002403F1"/>
    <w:rsid w:val="0024249E"/>
    <w:rsid w:val="00242C63"/>
    <w:rsid w:val="00245485"/>
    <w:rsid w:val="002466A3"/>
    <w:rsid w:val="00255E9D"/>
    <w:rsid w:val="00257BD4"/>
    <w:rsid w:val="00260A74"/>
    <w:rsid w:val="002750BC"/>
    <w:rsid w:val="002815F3"/>
    <w:rsid w:val="002A0E1B"/>
    <w:rsid w:val="002A376E"/>
    <w:rsid w:val="002A57DC"/>
    <w:rsid w:val="002A5C77"/>
    <w:rsid w:val="002B1D5E"/>
    <w:rsid w:val="002B65D1"/>
    <w:rsid w:val="002C3C14"/>
    <w:rsid w:val="002C58D0"/>
    <w:rsid w:val="002C6D87"/>
    <w:rsid w:val="002E1204"/>
    <w:rsid w:val="002E1282"/>
    <w:rsid w:val="00303A56"/>
    <w:rsid w:val="00305FD5"/>
    <w:rsid w:val="00306F14"/>
    <w:rsid w:val="00312135"/>
    <w:rsid w:val="00330387"/>
    <w:rsid w:val="0033618E"/>
    <w:rsid w:val="00347D37"/>
    <w:rsid w:val="00351498"/>
    <w:rsid w:val="0035331F"/>
    <w:rsid w:val="00355157"/>
    <w:rsid w:val="00365FFC"/>
    <w:rsid w:val="00366516"/>
    <w:rsid w:val="00392A91"/>
    <w:rsid w:val="003946C7"/>
    <w:rsid w:val="003947D3"/>
    <w:rsid w:val="003A4CC9"/>
    <w:rsid w:val="003B1CB0"/>
    <w:rsid w:val="003B4A08"/>
    <w:rsid w:val="003B7101"/>
    <w:rsid w:val="003C2DB1"/>
    <w:rsid w:val="003D2F54"/>
    <w:rsid w:val="003D4006"/>
    <w:rsid w:val="003E25C1"/>
    <w:rsid w:val="003F3772"/>
    <w:rsid w:val="00400D22"/>
    <w:rsid w:val="00402338"/>
    <w:rsid w:val="00403966"/>
    <w:rsid w:val="004075E9"/>
    <w:rsid w:val="00413F1B"/>
    <w:rsid w:val="00415369"/>
    <w:rsid w:val="00415B2E"/>
    <w:rsid w:val="00426609"/>
    <w:rsid w:val="004513CD"/>
    <w:rsid w:val="00462A60"/>
    <w:rsid w:val="0046679D"/>
    <w:rsid w:val="00466F84"/>
    <w:rsid w:val="00476C0D"/>
    <w:rsid w:val="00483E1F"/>
    <w:rsid w:val="004A0652"/>
    <w:rsid w:val="004B3D2B"/>
    <w:rsid w:val="004B77B6"/>
    <w:rsid w:val="004C1213"/>
    <w:rsid w:val="004C3B20"/>
    <w:rsid w:val="004D2781"/>
    <w:rsid w:val="004D7138"/>
    <w:rsid w:val="004E13AF"/>
    <w:rsid w:val="004E2DC1"/>
    <w:rsid w:val="004F29D3"/>
    <w:rsid w:val="00504BBB"/>
    <w:rsid w:val="00527208"/>
    <w:rsid w:val="00531305"/>
    <w:rsid w:val="005315F5"/>
    <w:rsid w:val="00534310"/>
    <w:rsid w:val="00545F94"/>
    <w:rsid w:val="0054680D"/>
    <w:rsid w:val="005537CC"/>
    <w:rsid w:val="00557366"/>
    <w:rsid w:val="005671EC"/>
    <w:rsid w:val="00572DF5"/>
    <w:rsid w:val="0058084B"/>
    <w:rsid w:val="00582212"/>
    <w:rsid w:val="00583D30"/>
    <w:rsid w:val="005851BE"/>
    <w:rsid w:val="00587CF1"/>
    <w:rsid w:val="005A0199"/>
    <w:rsid w:val="005A1396"/>
    <w:rsid w:val="005A636D"/>
    <w:rsid w:val="005C4BF0"/>
    <w:rsid w:val="005D047C"/>
    <w:rsid w:val="005F0129"/>
    <w:rsid w:val="005F7E13"/>
    <w:rsid w:val="00601B74"/>
    <w:rsid w:val="006063C1"/>
    <w:rsid w:val="0061206B"/>
    <w:rsid w:val="006139D0"/>
    <w:rsid w:val="00624452"/>
    <w:rsid w:val="00626EBD"/>
    <w:rsid w:val="00630394"/>
    <w:rsid w:val="00631D13"/>
    <w:rsid w:val="006524DB"/>
    <w:rsid w:val="00656A8B"/>
    <w:rsid w:val="00657C3B"/>
    <w:rsid w:val="006722C3"/>
    <w:rsid w:val="00674A47"/>
    <w:rsid w:val="006972A1"/>
    <w:rsid w:val="006A5846"/>
    <w:rsid w:val="006D1B80"/>
    <w:rsid w:val="006E3298"/>
    <w:rsid w:val="006F17DB"/>
    <w:rsid w:val="00700900"/>
    <w:rsid w:val="00700BC3"/>
    <w:rsid w:val="00701DB7"/>
    <w:rsid w:val="007053EF"/>
    <w:rsid w:val="00706BF7"/>
    <w:rsid w:val="00711FDB"/>
    <w:rsid w:val="00713A34"/>
    <w:rsid w:val="00714F21"/>
    <w:rsid w:val="007303EB"/>
    <w:rsid w:val="00731CB3"/>
    <w:rsid w:val="00734206"/>
    <w:rsid w:val="00743568"/>
    <w:rsid w:val="00746874"/>
    <w:rsid w:val="00751060"/>
    <w:rsid w:val="00751EC3"/>
    <w:rsid w:val="00753537"/>
    <w:rsid w:val="00767463"/>
    <w:rsid w:val="00783A8E"/>
    <w:rsid w:val="00786E19"/>
    <w:rsid w:val="007916EA"/>
    <w:rsid w:val="0079514D"/>
    <w:rsid w:val="007A038C"/>
    <w:rsid w:val="007A1E34"/>
    <w:rsid w:val="007A4639"/>
    <w:rsid w:val="007A79A1"/>
    <w:rsid w:val="007B44C4"/>
    <w:rsid w:val="007B4A42"/>
    <w:rsid w:val="007B73EA"/>
    <w:rsid w:val="007C08FC"/>
    <w:rsid w:val="007D0792"/>
    <w:rsid w:val="007D3825"/>
    <w:rsid w:val="007D4595"/>
    <w:rsid w:val="007D79C1"/>
    <w:rsid w:val="007E5027"/>
    <w:rsid w:val="007E5F88"/>
    <w:rsid w:val="007F71DE"/>
    <w:rsid w:val="008268B3"/>
    <w:rsid w:val="00827C0D"/>
    <w:rsid w:val="00830B86"/>
    <w:rsid w:val="008341F3"/>
    <w:rsid w:val="008408B2"/>
    <w:rsid w:val="00841E1C"/>
    <w:rsid w:val="0084431F"/>
    <w:rsid w:val="008469F6"/>
    <w:rsid w:val="00846FED"/>
    <w:rsid w:val="00853FE4"/>
    <w:rsid w:val="00864CD5"/>
    <w:rsid w:val="00874B5B"/>
    <w:rsid w:val="00876C0C"/>
    <w:rsid w:val="00882726"/>
    <w:rsid w:val="00885E83"/>
    <w:rsid w:val="008877F1"/>
    <w:rsid w:val="00895A8C"/>
    <w:rsid w:val="00897177"/>
    <w:rsid w:val="008A278A"/>
    <w:rsid w:val="008A4115"/>
    <w:rsid w:val="008B0D7F"/>
    <w:rsid w:val="008B7F11"/>
    <w:rsid w:val="008C577E"/>
    <w:rsid w:val="008C7EE0"/>
    <w:rsid w:val="008D429F"/>
    <w:rsid w:val="008D57DB"/>
    <w:rsid w:val="008D646F"/>
    <w:rsid w:val="008F222E"/>
    <w:rsid w:val="008F4391"/>
    <w:rsid w:val="009032B7"/>
    <w:rsid w:val="00903999"/>
    <w:rsid w:val="0090795F"/>
    <w:rsid w:val="00924DB3"/>
    <w:rsid w:val="0093501C"/>
    <w:rsid w:val="00954E37"/>
    <w:rsid w:val="009572F0"/>
    <w:rsid w:val="009615E3"/>
    <w:rsid w:val="00961775"/>
    <w:rsid w:val="00962DB9"/>
    <w:rsid w:val="009651F5"/>
    <w:rsid w:val="0097403B"/>
    <w:rsid w:val="0098316B"/>
    <w:rsid w:val="0098505A"/>
    <w:rsid w:val="00987FC8"/>
    <w:rsid w:val="009953CC"/>
    <w:rsid w:val="009A10EA"/>
    <w:rsid w:val="009A6743"/>
    <w:rsid w:val="009A7AAD"/>
    <w:rsid w:val="009B6817"/>
    <w:rsid w:val="009C32A6"/>
    <w:rsid w:val="009C5524"/>
    <w:rsid w:val="009E0004"/>
    <w:rsid w:val="009E5E91"/>
    <w:rsid w:val="009F468C"/>
    <w:rsid w:val="009F67AD"/>
    <w:rsid w:val="009F7061"/>
    <w:rsid w:val="00A03AE6"/>
    <w:rsid w:val="00A25186"/>
    <w:rsid w:val="00A26088"/>
    <w:rsid w:val="00A3282B"/>
    <w:rsid w:val="00A3604F"/>
    <w:rsid w:val="00A37DA0"/>
    <w:rsid w:val="00A41A2A"/>
    <w:rsid w:val="00A45E0A"/>
    <w:rsid w:val="00A47C80"/>
    <w:rsid w:val="00A50819"/>
    <w:rsid w:val="00A50E3C"/>
    <w:rsid w:val="00A56152"/>
    <w:rsid w:val="00A56FD6"/>
    <w:rsid w:val="00A61EC9"/>
    <w:rsid w:val="00A62DCE"/>
    <w:rsid w:val="00A62F9F"/>
    <w:rsid w:val="00A6336A"/>
    <w:rsid w:val="00A71A12"/>
    <w:rsid w:val="00A759B0"/>
    <w:rsid w:val="00A774A2"/>
    <w:rsid w:val="00A81C60"/>
    <w:rsid w:val="00A8490E"/>
    <w:rsid w:val="00A96522"/>
    <w:rsid w:val="00A9770F"/>
    <w:rsid w:val="00AA081B"/>
    <w:rsid w:val="00AA17B0"/>
    <w:rsid w:val="00AA23F0"/>
    <w:rsid w:val="00AB1F78"/>
    <w:rsid w:val="00AB334A"/>
    <w:rsid w:val="00AC1C96"/>
    <w:rsid w:val="00AC3B3A"/>
    <w:rsid w:val="00AD64BC"/>
    <w:rsid w:val="00AF473B"/>
    <w:rsid w:val="00AF49F6"/>
    <w:rsid w:val="00B0151E"/>
    <w:rsid w:val="00B1191C"/>
    <w:rsid w:val="00B13AB8"/>
    <w:rsid w:val="00B17DDD"/>
    <w:rsid w:val="00B23446"/>
    <w:rsid w:val="00B30347"/>
    <w:rsid w:val="00B34EBB"/>
    <w:rsid w:val="00B415ED"/>
    <w:rsid w:val="00B50956"/>
    <w:rsid w:val="00B53815"/>
    <w:rsid w:val="00B53CE8"/>
    <w:rsid w:val="00B62208"/>
    <w:rsid w:val="00B65CC7"/>
    <w:rsid w:val="00B70221"/>
    <w:rsid w:val="00B80397"/>
    <w:rsid w:val="00B8535E"/>
    <w:rsid w:val="00B90B01"/>
    <w:rsid w:val="00B92D0F"/>
    <w:rsid w:val="00BA21FB"/>
    <w:rsid w:val="00BA2981"/>
    <w:rsid w:val="00BA2F77"/>
    <w:rsid w:val="00BC286D"/>
    <w:rsid w:val="00BC41F2"/>
    <w:rsid w:val="00BD00E6"/>
    <w:rsid w:val="00BD2CA5"/>
    <w:rsid w:val="00BD306E"/>
    <w:rsid w:val="00BE4091"/>
    <w:rsid w:val="00BE76D5"/>
    <w:rsid w:val="00BF06A0"/>
    <w:rsid w:val="00BF1BC7"/>
    <w:rsid w:val="00BF1BDB"/>
    <w:rsid w:val="00BF4BD1"/>
    <w:rsid w:val="00BF536E"/>
    <w:rsid w:val="00C0241F"/>
    <w:rsid w:val="00C0281E"/>
    <w:rsid w:val="00C24958"/>
    <w:rsid w:val="00C32E9E"/>
    <w:rsid w:val="00C33CAB"/>
    <w:rsid w:val="00C34FB3"/>
    <w:rsid w:val="00C40699"/>
    <w:rsid w:val="00C4354B"/>
    <w:rsid w:val="00C530F3"/>
    <w:rsid w:val="00C603D9"/>
    <w:rsid w:val="00C60512"/>
    <w:rsid w:val="00C7291B"/>
    <w:rsid w:val="00C776CE"/>
    <w:rsid w:val="00C94845"/>
    <w:rsid w:val="00CA732F"/>
    <w:rsid w:val="00CC1E5D"/>
    <w:rsid w:val="00CC435D"/>
    <w:rsid w:val="00CC48F4"/>
    <w:rsid w:val="00CE240D"/>
    <w:rsid w:val="00CF11B0"/>
    <w:rsid w:val="00CF13C7"/>
    <w:rsid w:val="00D0100F"/>
    <w:rsid w:val="00D030A7"/>
    <w:rsid w:val="00D0409A"/>
    <w:rsid w:val="00D058C1"/>
    <w:rsid w:val="00D05E65"/>
    <w:rsid w:val="00D12E6F"/>
    <w:rsid w:val="00D215F8"/>
    <w:rsid w:val="00D260E2"/>
    <w:rsid w:val="00D3451E"/>
    <w:rsid w:val="00D47B7D"/>
    <w:rsid w:val="00D60AA1"/>
    <w:rsid w:val="00D74435"/>
    <w:rsid w:val="00D805F6"/>
    <w:rsid w:val="00D8249A"/>
    <w:rsid w:val="00D95FD8"/>
    <w:rsid w:val="00D97877"/>
    <w:rsid w:val="00DA310C"/>
    <w:rsid w:val="00DA3DAE"/>
    <w:rsid w:val="00DA78EF"/>
    <w:rsid w:val="00DA7DE2"/>
    <w:rsid w:val="00DB173C"/>
    <w:rsid w:val="00DB5255"/>
    <w:rsid w:val="00DD2DCB"/>
    <w:rsid w:val="00DD6A6A"/>
    <w:rsid w:val="00DE2372"/>
    <w:rsid w:val="00DF727E"/>
    <w:rsid w:val="00E01C0F"/>
    <w:rsid w:val="00E21E28"/>
    <w:rsid w:val="00E31F41"/>
    <w:rsid w:val="00E3437F"/>
    <w:rsid w:val="00E34854"/>
    <w:rsid w:val="00E34AB3"/>
    <w:rsid w:val="00E35B71"/>
    <w:rsid w:val="00E40045"/>
    <w:rsid w:val="00E41B19"/>
    <w:rsid w:val="00E46613"/>
    <w:rsid w:val="00E51AB3"/>
    <w:rsid w:val="00E57853"/>
    <w:rsid w:val="00E614BC"/>
    <w:rsid w:val="00E716B5"/>
    <w:rsid w:val="00E729A3"/>
    <w:rsid w:val="00E75990"/>
    <w:rsid w:val="00E76610"/>
    <w:rsid w:val="00E930E6"/>
    <w:rsid w:val="00EA23DD"/>
    <w:rsid w:val="00EA5A08"/>
    <w:rsid w:val="00EB4F87"/>
    <w:rsid w:val="00ED5F4F"/>
    <w:rsid w:val="00ED7E7A"/>
    <w:rsid w:val="00EE31F4"/>
    <w:rsid w:val="00EF356E"/>
    <w:rsid w:val="00F059B9"/>
    <w:rsid w:val="00F066EB"/>
    <w:rsid w:val="00F10E18"/>
    <w:rsid w:val="00F11376"/>
    <w:rsid w:val="00F167FD"/>
    <w:rsid w:val="00F2232B"/>
    <w:rsid w:val="00F302C6"/>
    <w:rsid w:val="00F3073A"/>
    <w:rsid w:val="00F30CEA"/>
    <w:rsid w:val="00F452FE"/>
    <w:rsid w:val="00F53BBE"/>
    <w:rsid w:val="00F64725"/>
    <w:rsid w:val="00F66856"/>
    <w:rsid w:val="00F73EEA"/>
    <w:rsid w:val="00F763B8"/>
    <w:rsid w:val="00F8286A"/>
    <w:rsid w:val="00F82881"/>
    <w:rsid w:val="00F87995"/>
    <w:rsid w:val="00FA138D"/>
    <w:rsid w:val="00FB2C37"/>
    <w:rsid w:val="00FB5D9F"/>
    <w:rsid w:val="00FC7DE6"/>
    <w:rsid w:val="00FD2961"/>
    <w:rsid w:val="00FD32C9"/>
    <w:rsid w:val="00FF00E2"/>
    <w:rsid w:val="00FF0515"/>
    <w:rsid w:val="00FF0573"/>
    <w:rsid w:val="00FF0CF5"/>
    <w:rsid w:val="00FF13EE"/>
    <w:rsid w:val="00FF5AB6"/>
    <w:rsid w:val="359AC6DA"/>
    <w:rsid w:val="72FD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DF6278"/>
  <w15:chartTrackingRefBased/>
  <w15:docId w15:val="{A6752A71-F96C-7848-A5D6-F234605AF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1F2"/>
    <w:rPr>
      <w:rFonts w:eastAsia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Outline">
    <w:name w:val="Outline"/>
    <w:uiPriority w:val="99"/>
    <w:rsid w:val="00D0100F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4EB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EBB"/>
    <w:rPr>
      <w:sz w:val="18"/>
      <w:szCs w:val="18"/>
    </w:rPr>
  </w:style>
  <w:style w:type="table" w:styleId="TableGrid">
    <w:name w:val="Table Grid"/>
    <w:basedOn w:val="TableNormal"/>
    <w:uiPriority w:val="39"/>
    <w:rsid w:val="00B34EBB"/>
    <w:rPr>
      <w:rFonts w:ascii="Helvetica" w:hAnsi="Helvetica" w:cs="Times New Roman (Body CS)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751060"/>
    <w:pPr>
      <w:widowControl w:val="0"/>
      <w:tabs>
        <w:tab w:val="center" w:pos="4320"/>
        <w:tab w:val="right" w:pos="8640"/>
      </w:tabs>
      <w:suppressAutoHyphens/>
    </w:pPr>
    <w:rPr>
      <w:rFonts w:ascii="Times" w:eastAsia="Times" w:hAnsi="Times" w:cs="Times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rsid w:val="00751060"/>
    <w:rPr>
      <w:rFonts w:ascii="Times" w:eastAsia="Times" w:hAnsi="Times" w:cs="Times"/>
      <w:lang w:eastAsia="ar-SA"/>
    </w:rPr>
  </w:style>
  <w:style w:type="paragraph" w:styleId="Footer">
    <w:name w:val="footer"/>
    <w:basedOn w:val="Normal"/>
    <w:link w:val="FooterChar"/>
    <w:uiPriority w:val="99"/>
    <w:rsid w:val="00751060"/>
    <w:pPr>
      <w:widowControl w:val="0"/>
      <w:tabs>
        <w:tab w:val="center" w:pos="4320"/>
        <w:tab w:val="right" w:pos="8640"/>
      </w:tabs>
      <w:suppressAutoHyphens/>
    </w:pPr>
    <w:rPr>
      <w:rFonts w:ascii="Times" w:eastAsia="Times" w:hAnsi="Times" w:cs="Times"/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rsid w:val="00751060"/>
    <w:rPr>
      <w:rFonts w:ascii="Times" w:eastAsia="Times" w:hAnsi="Times" w:cs="Times"/>
      <w:lang w:eastAsia="ar-SA"/>
    </w:rPr>
  </w:style>
  <w:style w:type="table" w:customStyle="1" w:styleId="PlainTable21">
    <w:name w:val="Plain Table 21"/>
    <w:basedOn w:val="TableNormal"/>
    <w:uiPriority w:val="42"/>
    <w:rsid w:val="00751060"/>
    <w:rPr>
      <w:rFonts w:ascii="Helvetica" w:hAnsi="Helvetica" w:cs="Times New Roman (Body CS)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Header2">
    <w:name w:val="Header 2"/>
    <w:basedOn w:val="Normal"/>
    <w:qFormat/>
    <w:rsid w:val="00D8249A"/>
    <w:pPr>
      <w:keepNext/>
      <w:suppressAutoHyphens/>
      <w:spacing w:before="480" w:line="480" w:lineRule="auto"/>
    </w:pPr>
    <w:rPr>
      <w:rFonts w:eastAsia="Times"/>
      <w:b/>
      <w:bCs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476C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6C0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6C0D"/>
    <w:rPr>
      <w:rFonts w:eastAsia="Times New Roman"/>
      <w:sz w:val="20"/>
    </w:rPr>
  </w:style>
  <w:style w:type="paragraph" w:styleId="NormalWeb">
    <w:name w:val="Normal (Web)"/>
    <w:basedOn w:val="Normal"/>
    <w:uiPriority w:val="99"/>
    <w:unhideWhenUsed/>
    <w:rsid w:val="00A50E3C"/>
    <w:pPr>
      <w:spacing w:before="100" w:beforeAutospacing="1" w:after="100" w:afterAutospacing="1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02C6"/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02C6"/>
    <w:rPr>
      <w:rFonts w:eastAsia="Times New Roman"/>
      <w:b/>
      <w:bCs/>
      <w:sz w:val="20"/>
    </w:rPr>
  </w:style>
  <w:style w:type="paragraph" w:customStyle="1" w:styleId="paragraph">
    <w:name w:val="paragraph"/>
    <w:basedOn w:val="Normal"/>
    <w:rsid w:val="00330387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330387"/>
  </w:style>
  <w:style w:type="character" w:customStyle="1" w:styleId="apple-converted-space">
    <w:name w:val="apple-converted-space"/>
    <w:basedOn w:val="DefaultParagraphFont"/>
    <w:rsid w:val="00330387"/>
  </w:style>
  <w:style w:type="character" w:customStyle="1" w:styleId="spellingerror">
    <w:name w:val="spellingerror"/>
    <w:basedOn w:val="DefaultParagraphFont"/>
    <w:rsid w:val="00330387"/>
  </w:style>
  <w:style w:type="character" w:customStyle="1" w:styleId="eop">
    <w:name w:val="eop"/>
    <w:basedOn w:val="DefaultParagraphFont"/>
    <w:rsid w:val="00330387"/>
  </w:style>
  <w:style w:type="paragraph" w:customStyle="1" w:styleId="EndNoteBibliographyTitle">
    <w:name w:val="EndNote Bibliography Title"/>
    <w:basedOn w:val="Normal"/>
    <w:link w:val="EndNoteBibliographyTitleChar"/>
    <w:rsid w:val="00A3282B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A3282B"/>
    <w:rPr>
      <w:rFonts w:eastAsia="Times New Roman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A3282B"/>
  </w:style>
  <w:style w:type="character" w:customStyle="1" w:styleId="EndNoteBibliographyChar">
    <w:name w:val="EndNote Bibliography Char"/>
    <w:basedOn w:val="DefaultParagraphFont"/>
    <w:link w:val="EndNoteBibliography"/>
    <w:rsid w:val="00A3282B"/>
    <w:rPr>
      <w:rFonts w:eastAsia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A328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2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8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491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1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83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98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80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10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59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66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61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4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6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1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5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63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88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72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6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2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87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4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51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12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1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74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92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66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12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57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72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1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Michelle Reyes Paredes</dc:creator>
  <cp:keywords/>
  <dc:description/>
  <cp:lastModifiedBy>Sarah Reyes</cp:lastModifiedBy>
  <cp:revision>2</cp:revision>
  <cp:lastPrinted>2023-12-15T22:00:00Z</cp:lastPrinted>
  <dcterms:created xsi:type="dcterms:W3CDTF">2025-04-19T16:09:00Z</dcterms:created>
  <dcterms:modified xsi:type="dcterms:W3CDTF">2025-04-19T16:09:00Z</dcterms:modified>
</cp:coreProperties>
</file>