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406BB">
      <w:pPr>
        <w:rPr>
          <w:rFonts w:hint="eastAsia" w:eastAsia="宋体"/>
          <w:b/>
          <w:bCs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/>
          <w:b/>
          <w:bCs/>
          <w:sz w:val="28"/>
          <w:szCs w:val="28"/>
          <w:lang w:eastAsia="zh-CN"/>
        </w:rPr>
        <w:t>Vectors for Men1 Overexpression (Men1-OE Group) and Inserted Sequences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/>
          <w:b/>
          <w:bCs/>
          <w:sz w:val="28"/>
          <w:szCs w:val="28"/>
          <w:lang w:eastAsia="zh-CN"/>
        </w:rPr>
        <w:t>：</w:t>
      </w:r>
    </w:p>
    <w:p w14:paraId="075E41B1">
      <w:pPr>
        <w:rPr>
          <w:sz w:val="24"/>
          <w:szCs w:val="24"/>
        </w:rPr>
      </w:pPr>
      <w:r>
        <w:rPr>
          <w:sz w:val="24"/>
          <w:szCs w:val="24"/>
        </w:rPr>
        <w:t xml:space="preserve">ATGGGGCTGAAGGCCGCCCAGAAGACGCTGTTCCCGCTGCGCTCCATCGACGACGTGGTGCGCCTGTTTGCTGCCGAGCTGGGCCGAGAGGAGCGGACCTGGTGCTCCTTTCCTTGGTGCTGGGCTTCGTGGAGCATTTTCTGGCTGTCAACCGCGTCATCCCTACCAACGTTCCCGAGCTCACCTTCCAGCCCAGCCCCGCCCCCGACCCGCCTGGCGGCCTCACCTACTTTCCCGTGGCCGACCTGTCTATCATCGCCGCCCTCTATGCCCGCTTCACCGCCCAGATCCGAGGCGCCGTCGACCTGTCCCTCTATCCTCGAGAAGGGGGTGTCTCCAGCCGTGAGCTGGTGAAGAAGGTCTCCGATGTCATATGGAACAGCCTCAGCCGCTCCTACTTCAAGGATCGGGCCCACATCCAGTCCCTCTTCAGCTTCATCACAGGTTGGAGCCCAGTAGGCACCAAATTGGACAGCTCCGGTGTGGCCTTTGCTGTGGTTGGGGCCTGCCAGGCCCTGGGTCTCCGGGATGTCCACCTCGCCCTGTCTGAGGATCATGCCTGGGTAGTGTTTGGGCCCAATGGGGAGCAGACAGCTGAGGTCACCTGGCACGGCAAGGGCAACGAGGACCGCAGGGGCCAGACAGTCAATGCCGGTGTGGCTGAGCGGAGCTGGCTGTACCTGAAAGGATCATACATGCGCTGTGACCGCAAGATGGAGGTGGCGTTCATGGTGTGTGCCATCAACCCTTCCATTGACCTGCACACCGACTCGCTGGAGCTTCTGCAGCTGCAGCAGAAGCTGCTCTGGCTGCTCTATGACCTGGGACATCTGGAAAGGTACCCCATGGCCTTAGGGAACCTGGCAGATCTAGAGGAGCTGGAGCCCACCCCTGGCCGGCCAGACCCACTCACCCTCTACCACAAGGGCATTGCCTCAGCCAAGACCTACTATCGGGATGAACACATCTACCCCTACATGTACCTGGCTGGCTAC CACTGTCGCAACCGCAATGTGCGGGAAGCCCTGCAGGCCTGGGCGGACACGGCCACTGTCATCCAGGACTACAACTACTGCCGGGAAGACGAGGAGATCTACAAGGAGTTCTTTGAAGTAGCCAATGATGTCATCCCCAACCTGCTGAAGGAGGCAGCCAGCTTGCTGGAGGCGGGCGAGGAGCGGCCGGGGGAGCAAAGCCAGGGCACCCAGAGCCAAGGTTCCGCCCTCCAGGACCCTGAGTGCTTCGCCCACCTGCTGCGATTCTACGATGGCATCTGCAAATGGGAGGAGGGCAGTCCCACGCCTGTGCTGCACGTGGGCTGGGCCACCTTTCTTGTGCAGTCCCTAGGCCGTTTTGAGGGACAGGTGCGGCAGAAGGTGCGCATAGTGAGCCGAGAGGCCGAGGCGGCCGAGGCCGAGGAGCCGTGGGGCGAGGAAGCCCGGGAAGGCCGGCGGCGGGGCCCACGGCGGGAGTCCAAGCCAGAGGAGCCCCCGCCGCCCAAGAAGCCAGCACTGGACAAGGGCCTGGGCACCGGCCAGGGTGCAGTGTCAGGACCCCCCCGGAAGCCTCCTGGGACTGTCGCTGGCACAGCCCGAGGCCCTGAAGGTGGCAGCACGGCTCAGGTGCCAGCACCCGCAGCATCACCACCGCCGGAGGGTCCAGTGCTCACTTTCCAGAGTGAGAAGATGAAGGGCATGAAGGAGCTGCTGGTGGCCACCAAGATCAACTCGAGCGCCATCAAGCTGCAACTCACGGCACAGTCGCAAGTGCAGATGAAGAAGCAGAAAGTGTCCACCCCTAGTGACTACACTCTGTCTTTCCTCAAGCGGCAGCGCAA AGGCCTCTAG </w:t>
      </w:r>
    </w:p>
    <w:p w14:paraId="0F380915">
      <w:pPr>
        <w:rPr>
          <w:sz w:val="24"/>
          <w:szCs w:val="24"/>
        </w:rPr>
      </w:pPr>
    </w:p>
    <w:p w14:paraId="715C7ED9">
      <w:pPr>
        <w:rPr>
          <w:rFonts w:hint="eastAsia"/>
          <w:sz w:val="24"/>
          <w:szCs w:val="24"/>
        </w:rPr>
      </w:pPr>
      <w:r>
        <w:rPr>
          <w:rFonts w:hint="eastAsia"/>
          <w:b/>
          <w:bCs/>
          <w:sz w:val="28"/>
          <w:szCs w:val="28"/>
        </w:rPr>
        <w:t>NC group virus number</w:t>
      </w:r>
      <w:r>
        <w:rPr>
          <w:rFonts w:hint="eastAsia"/>
          <w:sz w:val="28"/>
          <w:szCs w:val="28"/>
        </w:rPr>
        <w:t xml:space="preserve">: </w:t>
      </w:r>
      <w:r>
        <w:rPr>
          <w:rFonts w:hint="eastAsia"/>
          <w:sz w:val="24"/>
          <w:szCs w:val="24"/>
        </w:rPr>
        <w:t>CON335</w:t>
      </w:r>
    </w:p>
    <w:p w14:paraId="33197DB6">
      <w:pPr>
        <w:rPr>
          <w:rFonts w:hint="eastAsia"/>
          <w:sz w:val="24"/>
          <w:szCs w:val="24"/>
        </w:rPr>
      </w:pPr>
    </w:p>
    <w:p w14:paraId="7542F9AB">
      <w:pPr>
        <w:rPr>
          <w:rFonts w:hint="eastAsia"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Vectors for Men1 Silencing (Men1-sh Group) and Inserted Sequences：</w:t>
      </w:r>
    </w:p>
    <w:p w14:paraId="33ED6FF2">
      <w:pPr>
        <w:rPr>
          <w:sz w:val="24"/>
          <w:szCs w:val="24"/>
        </w:rPr>
      </w:pPr>
      <w:r>
        <w:rPr>
          <w:sz w:val="24"/>
          <w:szCs w:val="24"/>
        </w:rPr>
        <w:t xml:space="preserve">5’- GGGAAGACGAGGAGATCTACA-3’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D17696"/>
    <w:rsid w:val="1E0D2314"/>
    <w:rsid w:val="299E41CD"/>
    <w:rsid w:val="33B519CA"/>
    <w:rsid w:val="695951F1"/>
    <w:rsid w:val="79B04C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style01"/>
    <w:basedOn w:val="3"/>
    <w:uiPriority w:val="0"/>
    <w:rPr>
      <w:rFonts w:ascii="TimesNewRomanPSMT" w:hAnsi="TimesNewRomanPSMT" w:eastAsia="TimesNewRomanPSMT" w:cs="TimesNewRomanPSMT"/>
      <w:color w:val="000000"/>
      <w:sz w:val="28"/>
      <w:szCs w:val="28"/>
    </w:rPr>
  </w:style>
  <w:style w:type="character" w:customStyle="1" w:styleId="5">
    <w:name w:val="fontstyle21"/>
    <w:basedOn w:val="3"/>
    <w:uiPriority w:val="0"/>
    <w:rPr>
      <w:rFonts w:ascii="宋体" w:hAnsi="宋体" w:eastAsia="宋体" w:cs="宋体"/>
      <w:color w:val="00000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2020</Characters>
  <Lines>0</Lines>
  <Paragraphs>0</Paragraphs>
  <TotalTime>13</TotalTime>
  <ScaleCrop>false</ScaleCrop>
  <LinksUpToDate>false</LinksUpToDate>
  <CharactersWithSpaces>2046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2025-01-11T07:56:32Z</dcterms:created>
  <dc:creator>15PRO</dc:creator>
  <cp:lastModifiedBy>Surgeon</cp:lastModifiedBy>
  <dcterms:modified xsi:type="dcterms:W3CDTF">2025-11-25T13:18:03Z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eyJoZGlkIjoiMDE0NGVlNWJjZjE2YzEzYjBhMDcxYTU4ZTUxOGU4MzIiLCJ1c2VySWQiOiI3MDM5OTM4OTcifQ==</vt:lpwstr>
  </property>
  <property fmtid="{D5CDD505-2E9C-101B-9397-08002B2CF9AE}" pid="4" name="ICV">
    <vt:lpwstr>522CD8508126454DAFA06F0FD5C0F738_13</vt:lpwstr>
  </property>
</Properties>
</file>