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A6FD0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DMEM for Cell culture</w:t>
      </w:r>
    </w:p>
    <w:p w14:paraId="4C0DB75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1" name="图片 1" descr="7255eb0b77d1d53f49838e8fe0905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255eb0b77d1d53f49838e8fe0905e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CFCCC">
      <w:pPr>
        <w:rPr>
          <w:rFonts w:hint="eastAsia" w:eastAsiaTheme="minorEastAsia"/>
          <w:lang w:eastAsia="zh-CN"/>
        </w:rPr>
      </w:pPr>
    </w:p>
    <w:p w14:paraId="0C6BD34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950335"/>
            <wp:effectExtent l="0" t="0" r="8255" b="12065"/>
            <wp:docPr id="2" name="图片 2" descr="7176cab509c16c8aec4752295ce9d9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176cab509c16c8aec4752295ce9d9d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104EA">
      <w:pPr>
        <w:rPr>
          <w:rFonts w:hint="eastAsia" w:eastAsiaTheme="minorEastAsia"/>
          <w:lang w:eastAsia="zh-CN"/>
        </w:rPr>
      </w:pPr>
    </w:p>
    <w:p w14:paraId="7F44C0CB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32"/>
          <w:lang w:val="en-US" w:eastAsia="zh-CN"/>
        </w:rPr>
        <w:t>U-shaped bridge</w:t>
      </w:r>
    </w:p>
    <w:p w14:paraId="72931D3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3" name="图片 3" descr="9e71d509adb1f27fdea826b2f209ef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e71d509adb1f27fdea826b2f209ef9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B7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32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32"/>
          <w:lang w:val="en-US" w:eastAsia="zh-CN"/>
        </w:rPr>
        <w:t>he U-shaped bridge and electrode interfaces using a CHI700F electrochemical workstation (CH Instruments, USA); when measured twice in series, the combined resistance was 5774.74 Ω. The resistance of the complete culture medium was 48.37 Ω. With 1 mA stimulation and 15 cm electrode spacing, the voltage drop across the culture medium was 48.4 mV, yielding an estimated electric field of ~0.32 mV/mm.</w:t>
      </w:r>
      <w:bookmarkStart w:id="0" w:name="_GoBack"/>
      <w:bookmarkEnd w:id="0"/>
    </w:p>
    <w:p w14:paraId="080CC282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62B40"/>
    <w:rsid w:val="28245A84"/>
    <w:rsid w:val="4B1F59C3"/>
    <w:rsid w:val="6190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2025-12-03T14:29:00Z</dcterms:created>
  <dc:creator>HP</dc:creator>
  <cp:lastModifiedBy>ZeKun Tian</cp:lastModifiedBy>
  <dcterms:modified xsi:type="dcterms:W3CDTF">2025-12-08T14:58:47Z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eyJoZGlkIjoiZDdiM2VhZjIyYjE5N2M3YTMwZjk5N2Q4YTBkZWE4NTIiLCJ1c2VySWQiOiI2ODU1Njc1MjAifQ==</vt:lpwstr>
  </property>
  <property fmtid="{D5CDD505-2E9C-101B-9397-08002B2CF9AE}" pid="4" name="ICV">
    <vt:lpwstr>44398529AC1F443DB81312A2DC5ED0D0_12</vt:lpwstr>
  </property>
</Properties>
</file>