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4404" w14:textId="7C5B30EF" w:rsidR="00D2670A" w:rsidRDefault="00D2670A" w:rsidP="00D2670A">
      <w:r w:rsidRPr="004E3356">
        <w:rPr>
          <w:rFonts w:hint="eastAsia"/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b/>
          <w:bCs/>
        </w:rPr>
        <w:t>.</w:t>
      </w:r>
      <w:r>
        <w:rPr>
          <w:rFonts w:hint="eastAsia"/>
        </w:rPr>
        <w:t xml:space="preserve"> Visual </w:t>
      </w:r>
      <w:r w:rsidRPr="00311AFE">
        <w:t xml:space="preserve">Characteristics of </w:t>
      </w:r>
      <w:r>
        <w:rPr>
          <w:rFonts w:hint="eastAsia"/>
        </w:rPr>
        <w:t>Normal Subject</w:t>
      </w:r>
      <w:r w:rsidR="000F4897">
        <w:rPr>
          <w:rFonts w:hint="eastAsia"/>
        </w:rPr>
        <w:t>s</w:t>
      </w:r>
      <w:r w:rsidRPr="00311AFE">
        <w:rPr>
          <w:rFonts w:hint="eastAsia"/>
        </w:rPr>
        <w:t>.</w:t>
      </w:r>
    </w:p>
    <w:tbl>
      <w:tblPr>
        <w:tblW w:w="4778" w:type="pct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852"/>
        <w:gridCol w:w="829"/>
        <w:gridCol w:w="1156"/>
        <w:gridCol w:w="2268"/>
        <w:gridCol w:w="1699"/>
      </w:tblGrid>
      <w:tr w:rsidR="00D2670A" w:rsidRPr="00311AFE" w14:paraId="1A86ACA3" w14:textId="77777777" w:rsidTr="00AE4815">
        <w:trPr>
          <w:trHeight w:val="514"/>
        </w:trPr>
        <w:tc>
          <w:tcPr>
            <w:tcW w:w="714" w:type="pct"/>
            <w:tcBorders>
              <w:top w:val="single" w:sz="12" w:space="0" w:color="008000"/>
              <w:bottom w:val="single" w:sz="6" w:space="0" w:color="008000"/>
              <w:right w:val="single" w:sz="12" w:space="0" w:color="008000"/>
            </w:tcBorders>
          </w:tcPr>
          <w:p w14:paraId="20849653" w14:textId="77777777" w:rsidR="00D2670A" w:rsidRPr="00107BE7" w:rsidRDefault="00D2670A" w:rsidP="00674082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 w:rsidRPr="00107BE7">
              <w:rPr>
                <w:b/>
                <w:bCs/>
              </w:rPr>
              <w:t>Subject</w:t>
            </w:r>
          </w:p>
        </w:tc>
        <w:tc>
          <w:tcPr>
            <w:tcW w:w="537" w:type="pct"/>
            <w:tcBorders>
              <w:left w:val="single" w:sz="12" w:space="0" w:color="008000"/>
              <w:bottom w:val="single" w:sz="6" w:space="0" w:color="008000"/>
            </w:tcBorders>
          </w:tcPr>
          <w:p w14:paraId="1987B2CA" w14:textId="77777777" w:rsidR="00D2670A" w:rsidRPr="00107BE7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  <w:rPr>
                <w:b/>
                <w:bCs/>
              </w:rPr>
            </w:pPr>
            <w:r w:rsidRPr="00107BE7">
              <w:rPr>
                <w:b/>
                <w:bCs/>
              </w:rPr>
              <w:t>Sex</w:t>
            </w:r>
          </w:p>
        </w:tc>
        <w:tc>
          <w:tcPr>
            <w:tcW w:w="522" w:type="pct"/>
            <w:tcBorders>
              <w:bottom w:val="single" w:sz="6" w:space="0" w:color="008000"/>
            </w:tcBorders>
          </w:tcPr>
          <w:p w14:paraId="05E2B18C" w14:textId="77777777" w:rsidR="00D2670A" w:rsidRPr="00107BE7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  <w:rPr>
                <w:b/>
                <w:bCs/>
              </w:rPr>
            </w:pPr>
            <w:r w:rsidRPr="00107BE7">
              <w:rPr>
                <w:b/>
                <w:bCs/>
              </w:rPr>
              <w:t>Age</w:t>
            </w:r>
          </w:p>
        </w:tc>
        <w:tc>
          <w:tcPr>
            <w:tcW w:w="728" w:type="pct"/>
            <w:tcBorders>
              <w:bottom w:val="single" w:sz="6" w:space="0" w:color="008000"/>
            </w:tcBorders>
          </w:tcPr>
          <w:p w14:paraId="5CFE9E02" w14:textId="70D8B954" w:rsidR="00D2670A" w:rsidRDefault="00AE4815" w:rsidP="00AE48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Dominate</w:t>
            </w:r>
          </w:p>
          <w:p w14:paraId="64C20A3E" w14:textId="6789342B" w:rsidR="00AE4815" w:rsidRPr="00107BE7" w:rsidRDefault="00AE4815" w:rsidP="00AE48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Eye</w:t>
            </w:r>
          </w:p>
        </w:tc>
        <w:tc>
          <w:tcPr>
            <w:tcW w:w="1429" w:type="pct"/>
            <w:tcBorders>
              <w:bottom w:val="single" w:sz="6" w:space="0" w:color="008000"/>
            </w:tcBorders>
          </w:tcPr>
          <w:p w14:paraId="030FEA2F" w14:textId="77777777" w:rsidR="00D2670A" w:rsidRPr="00107BE7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rPr>
                <w:b/>
                <w:bCs/>
              </w:rPr>
            </w:pPr>
            <w:r w:rsidRPr="00107BE7">
              <w:rPr>
                <w:b/>
                <w:bCs/>
              </w:rPr>
              <w:t>Optical Correction</w:t>
            </w:r>
          </w:p>
        </w:tc>
        <w:tc>
          <w:tcPr>
            <w:tcW w:w="1070" w:type="pct"/>
            <w:tcBorders>
              <w:bottom w:val="single" w:sz="6" w:space="0" w:color="008000"/>
            </w:tcBorders>
          </w:tcPr>
          <w:p w14:paraId="1497B1A4" w14:textId="77777777" w:rsidR="00D2670A" w:rsidRPr="00107BE7" w:rsidRDefault="00D2670A" w:rsidP="006740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07BE7">
              <w:rPr>
                <w:b/>
                <w:bCs/>
              </w:rPr>
              <w:t>Visual Acuity</w:t>
            </w:r>
            <w:r w:rsidRPr="00107BE7">
              <w:rPr>
                <w:rFonts w:hint="eastAsia"/>
                <w:b/>
                <w:bCs/>
              </w:rPr>
              <w:t xml:space="preserve"> (</w:t>
            </w:r>
            <w:r>
              <w:rPr>
                <w:b/>
                <w:bCs/>
              </w:rPr>
              <w:t>log</w:t>
            </w:r>
            <w:r w:rsidRPr="00107BE7">
              <w:rPr>
                <w:rFonts w:hint="eastAsia"/>
                <w:b/>
                <w:bCs/>
              </w:rPr>
              <w:t>MAR)</w:t>
            </w:r>
          </w:p>
        </w:tc>
      </w:tr>
      <w:tr w:rsidR="00D2670A" w:rsidRPr="00311AFE" w14:paraId="19A2A2C1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3B999B58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N1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0EE9464E" w14:textId="4A1C2A8C" w:rsidR="00D2670A" w:rsidRPr="00033A73" w:rsidRDefault="00AE4815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522" w:type="pct"/>
          </w:tcPr>
          <w:p w14:paraId="263ACED1" w14:textId="167C7B4E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28" w:type="pct"/>
          </w:tcPr>
          <w:p w14:paraId="391CEF68" w14:textId="6A567367" w:rsidR="00D2670A" w:rsidRPr="00033A73" w:rsidRDefault="00AE4815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26194D90" w14:textId="5F883FDC" w:rsidR="00D2670A" w:rsidRPr="00033A73" w:rsidRDefault="0018169E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 xml:space="preserve">OS  </w:t>
            </w:r>
            <w:r>
              <w:t>Plano</w:t>
            </w:r>
            <w:proofErr w:type="gramEnd"/>
          </w:p>
        </w:tc>
        <w:tc>
          <w:tcPr>
            <w:tcW w:w="1070" w:type="pct"/>
          </w:tcPr>
          <w:p w14:paraId="33C14C8E" w14:textId="2F772F1D" w:rsidR="00D2670A" w:rsidRPr="00107BE7" w:rsidRDefault="00AE4815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</w:t>
            </w:r>
            <w:r w:rsidR="00D2670A">
              <w:t>0</w:t>
            </w:r>
            <w:r>
              <w:rPr>
                <w:rFonts w:hint="eastAsia"/>
              </w:rPr>
              <w:t>.10</w:t>
            </w:r>
          </w:p>
        </w:tc>
      </w:tr>
      <w:tr w:rsidR="00D2670A" w:rsidRPr="00311AFE" w14:paraId="7677A176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0F4A7E50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37DC7F6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210F8E8C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6CDC5052" w14:textId="1A9E9878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5B025438" w14:textId="62A35E5A" w:rsidR="00D2670A" w:rsidRPr="00033A73" w:rsidRDefault="0018169E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 xml:space="preserve">OD  </w:t>
            </w:r>
            <w:r>
              <w:t>Plano</w:t>
            </w:r>
            <w:proofErr w:type="gramEnd"/>
          </w:p>
        </w:tc>
        <w:tc>
          <w:tcPr>
            <w:tcW w:w="1070" w:type="pct"/>
          </w:tcPr>
          <w:p w14:paraId="0365E10F" w14:textId="242F6E4C" w:rsidR="00D2670A" w:rsidRPr="00107BE7" w:rsidRDefault="00AE4815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</w:t>
            </w:r>
            <w:r w:rsidR="00D2670A">
              <w:t>0</w:t>
            </w:r>
            <w:r>
              <w:rPr>
                <w:rFonts w:hint="eastAsia"/>
              </w:rPr>
              <w:t>.1</w:t>
            </w:r>
            <w:r w:rsidR="000262B8">
              <w:rPr>
                <w:rFonts w:hint="eastAsia"/>
              </w:rPr>
              <w:t>0</w:t>
            </w:r>
          </w:p>
        </w:tc>
      </w:tr>
      <w:tr w:rsidR="00D2670A" w:rsidRPr="00311AFE" w14:paraId="1E20A399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667A21BA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N2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766CD22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522" w:type="pct"/>
          </w:tcPr>
          <w:p w14:paraId="47C63BF7" w14:textId="4BBBBB06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1</w:t>
            </w:r>
            <w:r w:rsidR="00622BE4">
              <w:rPr>
                <w:rFonts w:hint="eastAsia"/>
              </w:rPr>
              <w:t>8</w:t>
            </w:r>
          </w:p>
        </w:tc>
        <w:tc>
          <w:tcPr>
            <w:tcW w:w="728" w:type="pct"/>
          </w:tcPr>
          <w:p w14:paraId="1AF755DD" w14:textId="7AA5D5AB" w:rsidR="00D2670A" w:rsidRPr="00033A73" w:rsidRDefault="00AE4815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1DA5BEAD" w14:textId="6D273891" w:rsidR="00D2670A" w:rsidRPr="00033A73" w:rsidRDefault="0013109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3C3AA1">
              <w:rPr>
                <w:rFonts w:hint="eastAsia"/>
              </w:rPr>
              <w:t>-</w:t>
            </w:r>
            <w:proofErr w:type="gramEnd"/>
            <w:r w:rsidR="0018169E">
              <w:rPr>
                <w:rFonts w:hint="eastAsia"/>
              </w:rPr>
              <w:t>2</w:t>
            </w:r>
            <w:r w:rsidR="00D2670A">
              <w:t>.</w:t>
            </w:r>
            <w:r w:rsidR="0018169E">
              <w:rPr>
                <w:rFonts w:hint="eastAsia"/>
              </w:rPr>
              <w:t>25</w:t>
            </w:r>
          </w:p>
        </w:tc>
        <w:tc>
          <w:tcPr>
            <w:tcW w:w="1070" w:type="pct"/>
          </w:tcPr>
          <w:p w14:paraId="7A90BFF2" w14:textId="2A02AC44" w:rsidR="00D2670A" w:rsidRPr="00107BE7" w:rsidRDefault="0018169E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cs="宋体" w:hint="eastAsia"/>
              </w:rPr>
              <w:t>0</w:t>
            </w:r>
          </w:p>
        </w:tc>
      </w:tr>
      <w:tr w:rsidR="00D2670A" w:rsidRPr="00311AFE" w14:paraId="7B4F657A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6530E1A6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1F4D7892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7A1735A7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677245D8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25EE6B2D" w14:textId="071E60FC" w:rsidR="00D2670A" w:rsidRPr="00033A73" w:rsidRDefault="0013109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3C3AA1">
              <w:rPr>
                <w:rFonts w:hint="eastAsia"/>
              </w:rPr>
              <w:t>-</w:t>
            </w:r>
            <w:proofErr w:type="gramEnd"/>
            <w:r w:rsidR="0018169E">
              <w:rPr>
                <w:rFonts w:hint="eastAsia"/>
              </w:rPr>
              <w:t>2</w:t>
            </w:r>
            <w:r w:rsidR="0018169E">
              <w:t>.</w:t>
            </w:r>
            <w:r w:rsidR="0018169E">
              <w:rPr>
                <w:rFonts w:hint="eastAsia"/>
              </w:rPr>
              <w:t>0</w:t>
            </w:r>
            <w:r w:rsidR="0018169E">
              <w:t>0</w:t>
            </w:r>
          </w:p>
        </w:tc>
        <w:tc>
          <w:tcPr>
            <w:tcW w:w="1070" w:type="pct"/>
          </w:tcPr>
          <w:p w14:paraId="469272EA" w14:textId="7C1F1997" w:rsidR="00D2670A" w:rsidRPr="00107BE7" w:rsidRDefault="000262B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D2670A" w:rsidRPr="00311AFE" w14:paraId="37B90F23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2FF4FDCB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N3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64B933FA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F</w:t>
            </w:r>
          </w:p>
        </w:tc>
        <w:tc>
          <w:tcPr>
            <w:tcW w:w="522" w:type="pct"/>
          </w:tcPr>
          <w:p w14:paraId="300BF8DB" w14:textId="0CF32D59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28" w:type="pct"/>
          </w:tcPr>
          <w:p w14:paraId="5656A6C6" w14:textId="10FFB9D1" w:rsidR="00D2670A" w:rsidRPr="00033A73" w:rsidRDefault="000E3AEE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5548E321" w14:textId="0558A4B7" w:rsidR="00D2670A" w:rsidRPr="00033A73" w:rsidRDefault="0013109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E3AEE">
              <w:t>Plano</w:t>
            </w:r>
            <w:proofErr w:type="gramEnd"/>
          </w:p>
        </w:tc>
        <w:tc>
          <w:tcPr>
            <w:tcW w:w="1070" w:type="pct"/>
          </w:tcPr>
          <w:p w14:paraId="683E43B9" w14:textId="6C0FCB32" w:rsidR="00D2670A" w:rsidRPr="00107BE7" w:rsidRDefault="000E3AEE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cs="宋体" w:hint="eastAsia"/>
              </w:rPr>
              <w:t>-0.15</w:t>
            </w:r>
          </w:p>
        </w:tc>
      </w:tr>
      <w:tr w:rsidR="00D2670A" w:rsidRPr="00311AFE" w14:paraId="11A47154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51868004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2FE9EC2D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3C164234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3CF6A626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5D50D0CD" w14:textId="6293E0EA" w:rsidR="00D2670A" w:rsidRPr="00033A73" w:rsidRDefault="0013109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Plano</w:t>
            </w:r>
            <w:proofErr w:type="gramEnd"/>
          </w:p>
        </w:tc>
        <w:tc>
          <w:tcPr>
            <w:tcW w:w="1070" w:type="pct"/>
          </w:tcPr>
          <w:p w14:paraId="00672FE1" w14:textId="77777777" w:rsidR="00D2670A" w:rsidRPr="00107BE7" w:rsidRDefault="00D2670A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t>-0.15</w:t>
            </w:r>
          </w:p>
        </w:tc>
      </w:tr>
      <w:tr w:rsidR="00D2670A" w:rsidRPr="00311AFE" w14:paraId="479A254C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6C9C6BE5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N4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47E42A3B" w14:textId="4C70498E" w:rsidR="00D2670A" w:rsidRPr="00033A73" w:rsidRDefault="00AE4815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F</w:t>
            </w:r>
          </w:p>
        </w:tc>
        <w:tc>
          <w:tcPr>
            <w:tcW w:w="522" w:type="pct"/>
          </w:tcPr>
          <w:p w14:paraId="1734F706" w14:textId="1558454F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728" w:type="pct"/>
          </w:tcPr>
          <w:p w14:paraId="65F54FA2" w14:textId="7B4F6B0E" w:rsidR="00D2670A" w:rsidRPr="00033A73" w:rsidRDefault="000E3AEE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0EFCEB5F" w14:textId="3BE2048B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E3AEE">
              <w:t>Plano</w:t>
            </w:r>
            <w:proofErr w:type="gramEnd"/>
          </w:p>
        </w:tc>
        <w:tc>
          <w:tcPr>
            <w:tcW w:w="1070" w:type="pct"/>
          </w:tcPr>
          <w:p w14:paraId="17DE561C" w14:textId="27345E32" w:rsidR="00D2670A" w:rsidRPr="00107BE7" w:rsidRDefault="000E3AEE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-0.15</w:t>
            </w:r>
          </w:p>
        </w:tc>
      </w:tr>
      <w:tr w:rsidR="00D2670A" w:rsidRPr="00311AFE" w14:paraId="2D8F1EB4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7F95A62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2B1331CE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1A6A826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03189537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61210784" w14:textId="56AC81B2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Plano</w:t>
            </w:r>
            <w:proofErr w:type="gramEnd"/>
          </w:p>
        </w:tc>
        <w:tc>
          <w:tcPr>
            <w:tcW w:w="1070" w:type="pct"/>
          </w:tcPr>
          <w:p w14:paraId="4B2A370F" w14:textId="76BFE6F2" w:rsidR="00D2670A" w:rsidRPr="00107BE7" w:rsidRDefault="000E3AEE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</w:t>
            </w:r>
            <w:r w:rsidR="00D2670A">
              <w:t>0</w:t>
            </w:r>
            <w:r>
              <w:rPr>
                <w:rFonts w:hint="eastAsia"/>
              </w:rPr>
              <w:t>.10</w:t>
            </w:r>
          </w:p>
        </w:tc>
      </w:tr>
      <w:tr w:rsidR="00D2670A" w:rsidRPr="00311AFE" w14:paraId="0778DD20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42D36DDC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N5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442A5CAD" w14:textId="66A2EA59" w:rsidR="00D2670A" w:rsidRPr="00033A73" w:rsidRDefault="00AE4815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522" w:type="pct"/>
          </w:tcPr>
          <w:p w14:paraId="283224D4" w14:textId="77777777" w:rsidR="00D2670A" w:rsidRPr="00E0763F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28" w:type="pct"/>
          </w:tcPr>
          <w:p w14:paraId="26BB9389" w14:textId="5C5DE804" w:rsidR="00D2670A" w:rsidRPr="00033A73" w:rsidRDefault="000F52D8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OS</w:t>
            </w:r>
          </w:p>
        </w:tc>
        <w:tc>
          <w:tcPr>
            <w:tcW w:w="1429" w:type="pct"/>
          </w:tcPr>
          <w:p w14:paraId="0517C34B" w14:textId="618B6CD8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F52D8">
              <w:t>Plano</w:t>
            </w:r>
            <w:proofErr w:type="gramEnd"/>
          </w:p>
        </w:tc>
        <w:tc>
          <w:tcPr>
            <w:tcW w:w="1070" w:type="pct"/>
          </w:tcPr>
          <w:p w14:paraId="7BABC386" w14:textId="42AEBF0D" w:rsidR="00D2670A" w:rsidRPr="00107BE7" w:rsidRDefault="000F52D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-0.15</w:t>
            </w:r>
          </w:p>
        </w:tc>
      </w:tr>
      <w:tr w:rsidR="00D2670A" w:rsidRPr="00311AFE" w14:paraId="1DC29347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42C7C867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055FDE9B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49EB82DA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6B07B4EB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21B47F67" w14:textId="7E16BD25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Plano</w:t>
            </w:r>
            <w:proofErr w:type="gramEnd"/>
          </w:p>
        </w:tc>
        <w:tc>
          <w:tcPr>
            <w:tcW w:w="1070" w:type="pct"/>
          </w:tcPr>
          <w:p w14:paraId="248858C7" w14:textId="77777777" w:rsidR="00D2670A" w:rsidRPr="0016580E" w:rsidRDefault="00D2670A" w:rsidP="00674082">
            <w:pPr>
              <w:spacing w:line="360" w:lineRule="auto"/>
              <w:jc w:val="center"/>
            </w:pPr>
            <w:r>
              <w:t>-0.15</w:t>
            </w:r>
          </w:p>
        </w:tc>
      </w:tr>
      <w:tr w:rsidR="00D2670A" w:rsidRPr="00311AFE" w14:paraId="4253FA47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4C98BB1F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rPr>
                <w:rFonts w:hint="eastAsia"/>
              </w:rPr>
              <w:t>N6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1A4F742C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522" w:type="pct"/>
          </w:tcPr>
          <w:p w14:paraId="752882A4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28" w:type="pct"/>
          </w:tcPr>
          <w:p w14:paraId="2E28B26F" w14:textId="0EFEECC9" w:rsidR="00D2670A" w:rsidRPr="00033A73" w:rsidRDefault="000F52D8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6A5212AE" w14:textId="30D18B7E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F52D8">
              <w:rPr>
                <w:rFonts w:hint="eastAsia"/>
              </w:rPr>
              <w:t>-</w:t>
            </w:r>
            <w:proofErr w:type="gramEnd"/>
            <w:r w:rsidR="000F52D8">
              <w:rPr>
                <w:rFonts w:hint="eastAsia"/>
              </w:rPr>
              <w:t>1</w:t>
            </w:r>
            <w:r w:rsidR="00D2670A">
              <w:t>.</w:t>
            </w:r>
            <w:r w:rsidR="000F52D8">
              <w:rPr>
                <w:rFonts w:hint="eastAsia"/>
              </w:rPr>
              <w:t>75</w:t>
            </w:r>
          </w:p>
        </w:tc>
        <w:tc>
          <w:tcPr>
            <w:tcW w:w="1070" w:type="pct"/>
          </w:tcPr>
          <w:p w14:paraId="69A38C8D" w14:textId="0235CC3F" w:rsidR="00D2670A" w:rsidRPr="00107BE7" w:rsidRDefault="000F52D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-0.10</w:t>
            </w:r>
          </w:p>
        </w:tc>
      </w:tr>
      <w:tr w:rsidR="00D2670A" w:rsidRPr="00311AFE" w14:paraId="10F63BA8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2AB555B4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09A5A10D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32202E37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1799BA3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7F88A4D7" w14:textId="5B7884FE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0F52D8">
              <w:rPr>
                <w:rFonts w:hint="eastAsia"/>
              </w:rPr>
              <w:t>-</w:t>
            </w:r>
            <w:proofErr w:type="gramEnd"/>
            <w:r w:rsidR="000F52D8">
              <w:rPr>
                <w:rFonts w:hint="eastAsia"/>
              </w:rPr>
              <w:t>2.00</w:t>
            </w:r>
          </w:p>
        </w:tc>
        <w:tc>
          <w:tcPr>
            <w:tcW w:w="1070" w:type="pct"/>
          </w:tcPr>
          <w:p w14:paraId="3828D167" w14:textId="3558C555" w:rsidR="00D2670A" w:rsidRPr="00107BE7" w:rsidRDefault="000262B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cs="宋体" w:hint="eastAsia"/>
              </w:rPr>
              <w:t>0</w:t>
            </w:r>
          </w:p>
        </w:tc>
      </w:tr>
      <w:tr w:rsidR="00D2670A" w:rsidRPr="00311AFE" w14:paraId="5AFF6592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6699BA94" w14:textId="363FA8D3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</w:t>
            </w:r>
            <w:r>
              <w:rPr>
                <w:rFonts w:hint="eastAsia"/>
              </w:rPr>
              <w:t>7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32979BC7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F</w:t>
            </w:r>
          </w:p>
        </w:tc>
        <w:tc>
          <w:tcPr>
            <w:tcW w:w="522" w:type="pct"/>
          </w:tcPr>
          <w:p w14:paraId="7D3FFD3A" w14:textId="4BF2C5C3" w:rsidR="00D2670A" w:rsidRPr="00E0763F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28" w:type="pct"/>
          </w:tcPr>
          <w:p w14:paraId="1AE29568" w14:textId="6017A1DA" w:rsidR="00D2670A" w:rsidRPr="00033A73" w:rsidRDefault="000F52D8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OS</w:t>
            </w:r>
          </w:p>
        </w:tc>
        <w:tc>
          <w:tcPr>
            <w:tcW w:w="1429" w:type="pct"/>
          </w:tcPr>
          <w:p w14:paraId="018A69A9" w14:textId="68F1210E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F52D8">
              <w:rPr>
                <w:rFonts w:hint="eastAsia"/>
              </w:rPr>
              <w:t>Plano</w:t>
            </w:r>
            <w:proofErr w:type="gramEnd"/>
          </w:p>
        </w:tc>
        <w:tc>
          <w:tcPr>
            <w:tcW w:w="1070" w:type="pct"/>
          </w:tcPr>
          <w:p w14:paraId="360438AF" w14:textId="03870D79" w:rsidR="00D2670A" w:rsidRPr="00107BE7" w:rsidRDefault="000F52D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-0.15</w:t>
            </w:r>
          </w:p>
        </w:tc>
      </w:tr>
      <w:tr w:rsidR="00D2670A" w:rsidRPr="00311AFE" w14:paraId="05F62AF1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12E868BC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7906ADD7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1047FE2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34ECF68E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01BB72C4" w14:textId="3243984D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Plano</w:t>
            </w:r>
            <w:proofErr w:type="gramEnd"/>
          </w:p>
        </w:tc>
        <w:tc>
          <w:tcPr>
            <w:tcW w:w="1070" w:type="pct"/>
          </w:tcPr>
          <w:p w14:paraId="0F2E8021" w14:textId="77777777" w:rsidR="00D2670A" w:rsidRPr="0016580E" w:rsidRDefault="00D2670A" w:rsidP="00674082">
            <w:pPr>
              <w:spacing w:line="360" w:lineRule="auto"/>
              <w:jc w:val="center"/>
            </w:pPr>
            <w:r>
              <w:t>-0.15</w:t>
            </w:r>
          </w:p>
        </w:tc>
      </w:tr>
      <w:tr w:rsidR="00D2670A" w:rsidRPr="00311AFE" w14:paraId="189177CB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4FDA0577" w14:textId="7FA7BB25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rPr>
                <w:rFonts w:hint="eastAsia"/>
              </w:rPr>
              <w:t>N</w:t>
            </w:r>
            <w:r>
              <w:rPr>
                <w:rFonts w:hint="eastAsia"/>
              </w:rPr>
              <w:t>8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7A107C9F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522" w:type="pct"/>
          </w:tcPr>
          <w:p w14:paraId="6589CA28" w14:textId="1AAA80CF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728" w:type="pct"/>
          </w:tcPr>
          <w:p w14:paraId="721D5E09" w14:textId="1A5E734E" w:rsidR="00D2670A" w:rsidRPr="00033A73" w:rsidRDefault="000F52D8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6BAD629F" w14:textId="5BC27150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F52D8">
              <w:rPr>
                <w:rFonts w:hint="eastAsia"/>
              </w:rPr>
              <w:t>Plano</w:t>
            </w:r>
            <w:proofErr w:type="gramEnd"/>
          </w:p>
        </w:tc>
        <w:tc>
          <w:tcPr>
            <w:tcW w:w="1070" w:type="pct"/>
          </w:tcPr>
          <w:p w14:paraId="75AD6891" w14:textId="1E66A72E" w:rsidR="00D2670A" w:rsidRPr="00107BE7" w:rsidRDefault="004B692B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:rsidR="00D2670A" w:rsidRPr="00311AFE" w14:paraId="54C82066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1FAD56A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57E11496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70DF9DE0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4DB87CFB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399F8486" w14:textId="5641008A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Plano</w:t>
            </w:r>
            <w:proofErr w:type="gramEnd"/>
          </w:p>
        </w:tc>
        <w:tc>
          <w:tcPr>
            <w:tcW w:w="1070" w:type="pct"/>
          </w:tcPr>
          <w:p w14:paraId="37ABCC44" w14:textId="418BAD67" w:rsidR="00D2670A" w:rsidRPr="00107BE7" w:rsidRDefault="000F52D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</w:t>
            </w:r>
            <w:r w:rsidR="00D2670A">
              <w:t>0</w:t>
            </w:r>
            <w:r>
              <w:rPr>
                <w:rFonts w:hint="eastAsia"/>
              </w:rPr>
              <w:t>.10</w:t>
            </w:r>
          </w:p>
        </w:tc>
      </w:tr>
      <w:tr w:rsidR="00D2670A" w:rsidRPr="00311AFE" w14:paraId="0FBAD81E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1C8FBEC6" w14:textId="4613FFF6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rPr>
                <w:rFonts w:hint="eastAsia"/>
              </w:rPr>
              <w:t>N</w:t>
            </w:r>
            <w:r>
              <w:rPr>
                <w:rFonts w:hint="eastAsia"/>
              </w:rPr>
              <w:t>9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519683FA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522" w:type="pct"/>
          </w:tcPr>
          <w:p w14:paraId="1651E3B1" w14:textId="3D0DAD34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728" w:type="pct"/>
          </w:tcPr>
          <w:p w14:paraId="5E98B6EB" w14:textId="1C4AC490" w:rsidR="00D2670A" w:rsidRPr="00033A73" w:rsidRDefault="000F52D8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23AE495D" w14:textId="0A954C28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F52D8">
              <w:rPr>
                <w:rFonts w:hint="eastAsia"/>
              </w:rPr>
              <w:t>Plano</w:t>
            </w:r>
            <w:proofErr w:type="gramEnd"/>
          </w:p>
        </w:tc>
        <w:tc>
          <w:tcPr>
            <w:tcW w:w="1070" w:type="pct"/>
          </w:tcPr>
          <w:p w14:paraId="70412F27" w14:textId="0F6F710C" w:rsidR="00D2670A" w:rsidRPr="00107BE7" w:rsidRDefault="000F52D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-0.10</w:t>
            </w:r>
          </w:p>
        </w:tc>
      </w:tr>
      <w:tr w:rsidR="00D2670A" w:rsidRPr="00311AFE" w14:paraId="58210479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0E01AE93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7192EF4D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2CF35C2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0F221AE9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2A6F039C" w14:textId="259B96D5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Plano</w:t>
            </w:r>
            <w:proofErr w:type="gramEnd"/>
          </w:p>
        </w:tc>
        <w:tc>
          <w:tcPr>
            <w:tcW w:w="1070" w:type="pct"/>
          </w:tcPr>
          <w:p w14:paraId="7FEA3C87" w14:textId="77777777" w:rsidR="00D2670A" w:rsidRPr="00107BE7" w:rsidRDefault="00D2670A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t>-0.15</w:t>
            </w:r>
          </w:p>
        </w:tc>
      </w:tr>
      <w:tr w:rsidR="00D2670A" w:rsidRPr="00311AFE" w14:paraId="1947B8BB" w14:textId="77777777" w:rsidTr="00AE4815">
        <w:trPr>
          <w:trHeight w:val="257"/>
        </w:trPr>
        <w:tc>
          <w:tcPr>
            <w:tcW w:w="714" w:type="pct"/>
            <w:tcBorders>
              <w:right w:val="single" w:sz="12" w:space="0" w:color="008000"/>
            </w:tcBorders>
          </w:tcPr>
          <w:p w14:paraId="05B5727F" w14:textId="7B4E2589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 w:rsidRPr="003E4981">
              <w:t>N</w:t>
            </w:r>
            <w:r>
              <w:rPr>
                <w:rFonts w:hint="eastAsia"/>
              </w:rPr>
              <w:t>10</w:t>
            </w: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1CF63221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F</w:t>
            </w:r>
          </w:p>
        </w:tc>
        <w:tc>
          <w:tcPr>
            <w:tcW w:w="522" w:type="pct"/>
          </w:tcPr>
          <w:p w14:paraId="2BEDD41C" w14:textId="0AB4D5A0" w:rsidR="00D2670A" w:rsidRPr="00E0763F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28" w:type="pct"/>
          </w:tcPr>
          <w:p w14:paraId="5DEF11E2" w14:textId="6AA89F62" w:rsidR="00D2670A" w:rsidRPr="00033A73" w:rsidRDefault="000F52D8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r>
              <w:rPr>
                <w:rFonts w:hint="eastAsia"/>
              </w:rPr>
              <w:t>OD</w:t>
            </w:r>
          </w:p>
        </w:tc>
        <w:tc>
          <w:tcPr>
            <w:tcW w:w="1429" w:type="pct"/>
          </w:tcPr>
          <w:p w14:paraId="378DF188" w14:textId="7156AE64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OS</w:t>
            </w:r>
            <w:r w:rsidR="00D2670A">
              <w:rPr>
                <w:rFonts w:hint="eastAsia"/>
              </w:rPr>
              <w:t xml:space="preserve">  </w:t>
            </w:r>
            <w:r w:rsidR="000F52D8">
              <w:rPr>
                <w:rFonts w:hint="eastAsia"/>
              </w:rPr>
              <w:t>Plano</w:t>
            </w:r>
            <w:proofErr w:type="gramEnd"/>
          </w:p>
        </w:tc>
        <w:tc>
          <w:tcPr>
            <w:tcW w:w="1070" w:type="pct"/>
          </w:tcPr>
          <w:p w14:paraId="5B77AD7F" w14:textId="1FED1BAD" w:rsidR="00D2670A" w:rsidRPr="00107BE7" w:rsidRDefault="000F52D8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</w:rPr>
              <w:t>-0.1</w:t>
            </w:r>
            <w:r w:rsidR="000262B8">
              <w:rPr>
                <w:rFonts w:hint="eastAsia"/>
              </w:rPr>
              <w:t>0</w:t>
            </w:r>
          </w:p>
        </w:tc>
      </w:tr>
      <w:tr w:rsidR="00D2670A" w:rsidRPr="00311AFE" w14:paraId="51503D97" w14:textId="77777777" w:rsidTr="00AE4815">
        <w:trPr>
          <w:trHeight w:val="257"/>
        </w:trPr>
        <w:tc>
          <w:tcPr>
            <w:tcW w:w="714" w:type="pct"/>
            <w:tcBorders>
              <w:bottom w:val="single" w:sz="12" w:space="0" w:color="008000"/>
              <w:right w:val="single" w:sz="12" w:space="0" w:color="008000"/>
            </w:tcBorders>
          </w:tcPr>
          <w:p w14:paraId="6F869E5F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537" w:type="pct"/>
            <w:tcBorders>
              <w:left w:val="single" w:sz="12" w:space="0" w:color="008000"/>
            </w:tcBorders>
          </w:tcPr>
          <w:p w14:paraId="1A768472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522" w:type="pct"/>
          </w:tcPr>
          <w:p w14:paraId="4FC3CC79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  <w:jc w:val="center"/>
            </w:pPr>
          </w:p>
        </w:tc>
        <w:tc>
          <w:tcPr>
            <w:tcW w:w="728" w:type="pct"/>
          </w:tcPr>
          <w:p w14:paraId="25882D9A" w14:textId="77777777" w:rsidR="00D2670A" w:rsidRPr="00033A73" w:rsidRDefault="00D2670A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</w:p>
        </w:tc>
        <w:tc>
          <w:tcPr>
            <w:tcW w:w="1429" w:type="pct"/>
          </w:tcPr>
          <w:p w14:paraId="744A3925" w14:textId="2A045C4D" w:rsidR="00D2670A" w:rsidRPr="00033A73" w:rsidRDefault="003C3AA1" w:rsidP="00674082">
            <w:pPr>
              <w:autoSpaceDE w:val="0"/>
              <w:autoSpaceDN w:val="0"/>
              <w:adjustRightInd w:val="0"/>
              <w:spacing w:line="360" w:lineRule="auto"/>
              <w:ind w:firstLine="210"/>
            </w:pPr>
            <w:proofErr w:type="gramStart"/>
            <w:r>
              <w:rPr>
                <w:rFonts w:hint="eastAsia"/>
              </w:rPr>
              <w:t>OD</w:t>
            </w:r>
            <w:r w:rsidR="00D2670A">
              <w:rPr>
                <w:rFonts w:hint="eastAsia"/>
              </w:rPr>
              <w:t xml:space="preserve">  </w:t>
            </w:r>
            <w:r w:rsidR="00D2670A">
              <w:t>-</w:t>
            </w:r>
            <w:proofErr w:type="gramEnd"/>
            <w:r w:rsidR="00D2670A">
              <w:t>1.</w:t>
            </w:r>
            <w:r w:rsidR="000F52D8">
              <w:rPr>
                <w:rFonts w:hint="eastAsia"/>
              </w:rPr>
              <w:t>25</w:t>
            </w:r>
          </w:p>
        </w:tc>
        <w:tc>
          <w:tcPr>
            <w:tcW w:w="1070" w:type="pct"/>
          </w:tcPr>
          <w:p w14:paraId="5E7F363A" w14:textId="24594A8B" w:rsidR="00D2670A" w:rsidRPr="00107BE7" w:rsidRDefault="00D2670A" w:rsidP="00674082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t>-0.1</w:t>
            </w:r>
            <w:r w:rsidR="000262B8">
              <w:rPr>
                <w:rFonts w:hint="eastAsia"/>
              </w:rPr>
              <w:t>0</w:t>
            </w:r>
          </w:p>
        </w:tc>
      </w:tr>
    </w:tbl>
    <w:p w14:paraId="46CD7FAD" w14:textId="058FB856" w:rsidR="00E712C3" w:rsidRPr="00D2670A" w:rsidRDefault="00D2670A" w:rsidP="004E04DB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E0763F">
        <w:rPr>
          <w:i/>
          <w:iCs/>
          <w:szCs w:val="22"/>
        </w:rPr>
        <w:t xml:space="preserve">F, female; M, male; </w:t>
      </w:r>
      <w:r w:rsidR="00886BA2">
        <w:rPr>
          <w:rFonts w:hint="eastAsia"/>
          <w:i/>
          <w:iCs/>
          <w:szCs w:val="22"/>
        </w:rPr>
        <w:t>OS</w:t>
      </w:r>
      <w:r w:rsidRPr="00E0763F">
        <w:rPr>
          <w:i/>
          <w:iCs/>
          <w:szCs w:val="22"/>
        </w:rPr>
        <w:t xml:space="preserve">, </w:t>
      </w:r>
      <w:r w:rsidR="00886BA2">
        <w:rPr>
          <w:rFonts w:hint="eastAsia"/>
          <w:i/>
          <w:iCs/>
          <w:szCs w:val="22"/>
        </w:rPr>
        <w:t>o</w:t>
      </w:r>
      <w:r w:rsidR="00886BA2" w:rsidRPr="00886BA2">
        <w:rPr>
          <w:i/>
          <w:iCs/>
          <w:szCs w:val="22"/>
        </w:rPr>
        <w:t xml:space="preserve">culus </w:t>
      </w:r>
      <w:r w:rsidR="00886BA2">
        <w:rPr>
          <w:rFonts w:hint="eastAsia"/>
          <w:i/>
          <w:iCs/>
          <w:szCs w:val="22"/>
        </w:rPr>
        <w:t>s</w:t>
      </w:r>
      <w:r w:rsidR="00886BA2" w:rsidRPr="00886BA2">
        <w:rPr>
          <w:i/>
          <w:iCs/>
          <w:szCs w:val="22"/>
        </w:rPr>
        <w:t>inister</w:t>
      </w:r>
      <w:r w:rsidRPr="00E0763F">
        <w:rPr>
          <w:i/>
          <w:iCs/>
          <w:szCs w:val="22"/>
        </w:rPr>
        <w:t xml:space="preserve">; </w:t>
      </w:r>
      <w:r w:rsidR="00886BA2">
        <w:rPr>
          <w:rFonts w:hint="eastAsia"/>
          <w:i/>
          <w:iCs/>
          <w:szCs w:val="22"/>
        </w:rPr>
        <w:t>OD</w:t>
      </w:r>
      <w:r w:rsidRPr="00E0763F">
        <w:rPr>
          <w:i/>
          <w:iCs/>
          <w:szCs w:val="22"/>
        </w:rPr>
        <w:t xml:space="preserve">, </w:t>
      </w:r>
      <w:r w:rsidR="00886BA2">
        <w:rPr>
          <w:rFonts w:hint="eastAsia"/>
          <w:i/>
          <w:iCs/>
          <w:szCs w:val="22"/>
        </w:rPr>
        <w:t>o</w:t>
      </w:r>
      <w:r w:rsidR="00886BA2" w:rsidRPr="00886BA2">
        <w:rPr>
          <w:i/>
          <w:iCs/>
          <w:szCs w:val="22"/>
        </w:rPr>
        <w:t xml:space="preserve">culus </w:t>
      </w:r>
      <w:r w:rsidR="00886BA2">
        <w:rPr>
          <w:rFonts w:hint="eastAsia"/>
          <w:i/>
          <w:iCs/>
          <w:szCs w:val="22"/>
        </w:rPr>
        <w:t>d</w:t>
      </w:r>
      <w:r w:rsidR="00886BA2" w:rsidRPr="00886BA2">
        <w:rPr>
          <w:i/>
          <w:iCs/>
          <w:szCs w:val="22"/>
        </w:rPr>
        <w:t>exter</w:t>
      </w:r>
      <w:r w:rsidRPr="00E0763F">
        <w:rPr>
          <w:rFonts w:hint="eastAsia"/>
          <w:i/>
          <w:iCs/>
          <w:szCs w:val="22"/>
        </w:rPr>
        <w:t xml:space="preserve">; </w:t>
      </w:r>
      <w:r w:rsidR="00B7689E">
        <w:rPr>
          <w:rFonts w:hint="eastAsia"/>
          <w:i/>
          <w:iCs/>
          <w:szCs w:val="22"/>
        </w:rPr>
        <w:t>log</w:t>
      </w:r>
      <w:r w:rsidRPr="00E0763F">
        <w:rPr>
          <w:rFonts w:hint="eastAsia"/>
          <w:i/>
          <w:iCs/>
          <w:szCs w:val="22"/>
        </w:rPr>
        <w:t xml:space="preserve">MAR, </w:t>
      </w:r>
      <w:r w:rsidR="00B7689E">
        <w:rPr>
          <w:rFonts w:hint="eastAsia"/>
          <w:i/>
          <w:iCs/>
          <w:szCs w:val="22"/>
        </w:rPr>
        <w:t>l</w:t>
      </w:r>
      <w:r w:rsidR="00B7689E" w:rsidRPr="00B7689E">
        <w:rPr>
          <w:i/>
          <w:iCs/>
          <w:szCs w:val="22"/>
        </w:rPr>
        <w:t xml:space="preserve">ogarithm of the </w:t>
      </w:r>
      <w:r w:rsidR="00B7689E">
        <w:rPr>
          <w:rFonts w:hint="eastAsia"/>
          <w:i/>
          <w:iCs/>
          <w:szCs w:val="22"/>
        </w:rPr>
        <w:t>m</w:t>
      </w:r>
      <w:r w:rsidR="00B7689E" w:rsidRPr="00B7689E">
        <w:rPr>
          <w:i/>
          <w:iCs/>
          <w:szCs w:val="22"/>
        </w:rPr>
        <w:t xml:space="preserve">inimum </w:t>
      </w:r>
      <w:r w:rsidR="00B7689E">
        <w:rPr>
          <w:rFonts w:hint="eastAsia"/>
          <w:i/>
          <w:iCs/>
          <w:szCs w:val="22"/>
        </w:rPr>
        <w:t>a</w:t>
      </w:r>
      <w:r w:rsidR="00B7689E" w:rsidRPr="00B7689E">
        <w:rPr>
          <w:i/>
          <w:iCs/>
          <w:szCs w:val="22"/>
        </w:rPr>
        <w:t xml:space="preserve">ngle of </w:t>
      </w:r>
      <w:r w:rsidR="00B7689E">
        <w:rPr>
          <w:rFonts w:hint="eastAsia"/>
          <w:i/>
          <w:iCs/>
          <w:szCs w:val="22"/>
        </w:rPr>
        <w:t>r</w:t>
      </w:r>
      <w:r w:rsidR="00B7689E" w:rsidRPr="00B7689E">
        <w:rPr>
          <w:i/>
          <w:iCs/>
          <w:szCs w:val="22"/>
        </w:rPr>
        <w:t>esolution</w:t>
      </w:r>
      <w:r w:rsidR="004E04DB">
        <w:rPr>
          <w:rFonts w:hint="eastAsia"/>
          <w:i/>
          <w:iCs/>
          <w:szCs w:val="22"/>
        </w:rPr>
        <w:t>.</w:t>
      </w:r>
    </w:p>
    <w:p w14:paraId="54A7DCB9" w14:textId="77777777" w:rsidR="00E712C3" w:rsidRPr="00D2670A" w:rsidRDefault="00E712C3" w:rsidP="00E712C3">
      <w:pPr>
        <w:rPr>
          <w:b/>
          <w:bCs/>
        </w:rPr>
      </w:pPr>
    </w:p>
    <w:p w14:paraId="46CB8CFC" w14:textId="3FAEC0C5" w:rsidR="00E712C3" w:rsidRDefault="00E712C3" w:rsidP="00E712C3">
      <w:pPr>
        <w:rPr>
          <w:b/>
          <w:bCs/>
        </w:rPr>
      </w:pPr>
    </w:p>
    <w:p w14:paraId="2E262D45" w14:textId="09A37288" w:rsidR="007256A5" w:rsidRDefault="007256A5" w:rsidP="00E712C3">
      <w:pPr>
        <w:rPr>
          <w:b/>
          <w:bCs/>
        </w:rPr>
      </w:pPr>
    </w:p>
    <w:p w14:paraId="5E6D834D" w14:textId="2A530E25" w:rsidR="007256A5" w:rsidRDefault="007256A5" w:rsidP="00E712C3">
      <w:pPr>
        <w:rPr>
          <w:b/>
          <w:bCs/>
        </w:rPr>
      </w:pPr>
    </w:p>
    <w:p w14:paraId="4F526DDE" w14:textId="284DC1FB" w:rsidR="007256A5" w:rsidRDefault="007256A5" w:rsidP="00E712C3">
      <w:pPr>
        <w:rPr>
          <w:b/>
          <w:bCs/>
        </w:rPr>
      </w:pPr>
    </w:p>
    <w:p w14:paraId="4A1775FA" w14:textId="77777777" w:rsidR="007256A5" w:rsidRDefault="007256A5" w:rsidP="00E712C3">
      <w:pPr>
        <w:rPr>
          <w:b/>
          <w:bCs/>
        </w:rPr>
      </w:pPr>
    </w:p>
    <w:p w14:paraId="09EC68FB" w14:textId="77777777" w:rsidR="00E712C3" w:rsidRDefault="00E712C3" w:rsidP="00E712C3">
      <w:r w:rsidRPr="004E3356">
        <w:rPr>
          <w:rFonts w:hint="eastAsia"/>
          <w:b/>
          <w:bCs/>
        </w:rPr>
        <w:lastRenderedPageBreak/>
        <w:t>Table S</w:t>
      </w:r>
      <w:r w:rsidR="00020A8D">
        <w:rPr>
          <w:b/>
          <w:bCs/>
        </w:rPr>
        <w:t>2</w:t>
      </w:r>
      <w:r w:rsidR="009F096E">
        <w:rPr>
          <w:b/>
          <w:bCs/>
        </w:rPr>
        <w:t>.</w:t>
      </w:r>
      <w:r>
        <w:rPr>
          <w:rFonts w:hint="eastAsia"/>
        </w:rPr>
        <w:t xml:space="preserve"> Mixed-design repeated measures ANOVA on </w:t>
      </w:r>
      <w:r w:rsidR="001E4838">
        <w:t>the contrast sensitivity of first-order task</w:t>
      </w:r>
    </w:p>
    <w:tbl>
      <w:tblPr>
        <w:tblStyle w:val="a7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382"/>
        <w:gridCol w:w="487"/>
        <w:gridCol w:w="854"/>
        <w:gridCol w:w="852"/>
        <w:gridCol w:w="709"/>
        <w:gridCol w:w="846"/>
        <w:gridCol w:w="859"/>
        <w:gridCol w:w="786"/>
      </w:tblGrid>
      <w:tr w:rsidR="001F22ED" w:rsidRPr="00F862A8" w14:paraId="5981FFB6" w14:textId="77777777" w:rsidTr="000E6688">
        <w:trPr>
          <w:trHeight w:val="278"/>
        </w:trPr>
        <w:tc>
          <w:tcPr>
            <w:tcW w:w="1753" w:type="pct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4D8418F5" w14:textId="77777777" w:rsidR="00522B22" w:rsidRPr="001D5244" w:rsidRDefault="00522B22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rFonts w:hint="eastAsia"/>
                <w:sz w:val="21"/>
                <w:szCs w:val="21"/>
              </w:rPr>
              <w:t>Items</w:t>
            </w:r>
          </w:p>
        </w:tc>
        <w:tc>
          <w:tcPr>
            <w:tcW w:w="1320" w:type="pct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FBE5C8C" w14:textId="77777777" w:rsidR="00522B22" w:rsidRPr="001D5244" w:rsidRDefault="00522B22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Sphericity Test</w:t>
            </w:r>
          </w:p>
        </w:tc>
        <w:tc>
          <w:tcPr>
            <w:tcW w:w="1926" w:type="pct"/>
            <w:gridSpan w:val="4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4F15621" w14:textId="77777777" w:rsidR="00522B22" w:rsidRPr="001D5244" w:rsidRDefault="00473B44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ANOVA</w:t>
            </w:r>
          </w:p>
        </w:tc>
      </w:tr>
      <w:tr w:rsidR="0009592A" w:rsidRPr="00F862A8" w14:paraId="73D6C798" w14:textId="77777777" w:rsidTr="000E6688">
        <w:trPr>
          <w:trHeight w:val="100"/>
        </w:trPr>
        <w:tc>
          <w:tcPr>
            <w:tcW w:w="1753" w:type="pct"/>
            <w:gridSpan w:val="2"/>
            <w:tcBorders>
              <w:top w:val="single" w:sz="6" w:space="0" w:color="auto"/>
            </w:tcBorders>
            <w:noWrap/>
            <w:vAlign w:val="center"/>
          </w:tcPr>
          <w:p w14:paraId="6B3BCD25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6" w:space="0" w:color="auto"/>
            </w:tcBorders>
            <w:noWrap/>
            <w:vAlign w:val="center"/>
          </w:tcPr>
          <w:p w14:paraId="7039F116" w14:textId="77777777" w:rsidR="001E37C9" w:rsidRPr="003F5073" w:rsidRDefault="005570C7" w:rsidP="001E37C9">
            <w:pPr>
              <w:jc w:val="center"/>
              <w:rPr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4" w:type="pct"/>
            <w:tcBorders>
              <w:top w:val="single" w:sz="6" w:space="0" w:color="auto"/>
            </w:tcBorders>
            <w:vAlign w:val="center"/>
          </w:tcPr>
          <w:p w14:paraId="79E2C184" w14:textId="77777777" w:rsidR="001E37C9" w:rsidRPr="005570C7" w:rsidRDefault="005570C7" w:rsidP="00522B22">
            <w:pPr>
              <w:jc w:val="center"/>
              <w:rPr>
                <w:sz w:val="18"/>
                <w:szCs w:val="18"/>
              </w:rPr>
            </w:pPr>
            <w:r w:rsidRPr="005570C7">
              <w:rPr>
                <w:sz w:val="18"/>
                <w:szCs w:val="18"/>
              </w:rPr>
              <w:t>χ²</w:t>
            </w:r>
          </w:p>
        </w:tc>
        <w:tc>
          <w:tcPr>
            <w:tcW w:w="513" w:type="pct"/>
            <w:tcBorders>
              <w:top w:val="single" w:sz="6" w:space="0" w:color="auto"/>
            </w:tcBorders>
            <w:vAlign w:val="center"/>
          </w:tcPr>
          <w:p w14:paraId="0B26CDC8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27" w:type="pct"/>
            <w:tcBorders>
              <w:top w:val="single" w:sz="6" w:space="0" w:color="auto"/>
            </w:tcBorders>
            <w:noWrap/>
            <w:vAlign w:val="center"/>
          </w:tcPr>
          <w:p w14:paraId="6AB129A0" w14:textId="77777777" w:rsidR="001E37C9" w:rsidRPr="003F5073" w:rsidRDefault="001E37C9" w:rsidP="00522B22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09" w:type="pct"/>
            <w:tcBorders>
              <w:top w:val="single" w:sz="6" w:space="0" w:color="auto"/>
            </w:tcBorders>
            <w:noWrap/>
            <w:vAlign w:val="center"/>
          </w:tcPr>
          <w:p w14:paraId="2996D344" w14:textId="77777777" w:rsidR="001E37C9" w:rsidRPr="003F5073" w:rsidRDefault="001E37C9" w:rsidP="00522B22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517" w:type="pct"/>
            <w:tcBorders>
              <w:top w:val="single" w:sz="6" w:space="0" w:color="auto"/>
            </w:tcBorders>
            <w:noWrap/>
            <w:vAlign w:val="center"/>
          </w:tcPr>
          <w:p w14:paraId="1A33A003" w14:textId="77777777" w:rsidR="001E37C9" w:rsidRPr="003F5073" w:rsidRDefault="001E37C9" w:rsidP="00522B22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73" w:type="pct"/>
            <w:tcBorders>
              <w:top w:val="single" w:sz="6" w:space="0" w:color="auto"/>
            </w:tcBorders>
            <w:noWrap/>
            <w:vAlign w:val="center"/>
          </w:tcPr>
          <w:p w14:paraId="498E516E" w14:textId="77777777" w:rsidR="001E37C9" w:rsidRPr="001B0360" w:rsidRDefault="001B0360" w:rsidP="00522B22">
            <w:pPr>
              <w:jc w:val="center"/>
              <w:rPr>
                <w:i/>
                <w:sz w:val="21"/>
                <w:szCs w:val="21"/>
              </w:rPr>
            </w:pPr>
            <w:r w:rsidRPr="001B0360">
              <w:rPr>
                <w:i/>
                <w:sz w:val="21"/>
                <w:szCs w:val="21"/>
              </w:rPr>
              <w:t>η²</w:t>
            </w:r>
            <w:r w:rsidRPr="001B0360">
              <w:rPr>
                <w:rFonts w:cs="Times New Roman"/>
                <w:i/>
                <w:sz w:val="21"/>
                <w:szCs w:val="21"/>
              </w:rPr>
              <w:t>ₚ</w:t>
            </w:r>
          </w:p>
        </w:tc>
      </w:tr>
      <w:tr w:rsidR="001E37C9" w:rsidRPr="00F862A8" w14:paraId="6CE9D3E8" w14:textId="77777777" w:rsidTr="000E6688">
        <w:trPr>
          <w:trHeight w:val="250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11B3FBDF" w14:textId="77777777" w:rsidR="001E37C9" w:rsidRPr="003F5073" w:rsidRDefault="001E37C9" w:rsidP="00993165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E vs FE</w:t>
            </w:r>
          </w:p>
        </w:tc>
        <w:tc>
          <w:tcPr>
            <w:tcW w:w="1434" w:type="pct"/>
            <w:vAlign w:val="center"/>
          </w:tcPr>
          <w:p w14:paraId="40D251FC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5F9FFE52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17EC7E76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66BC3335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5D0556E3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30E32C1D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43.942</w:t>
            </w:r>
          </w:p>
        </w:tc>
        <w:tc>
          <w:tcPr>
            <w:tcW w:w="517" w:type="pct"/>
            <w:noWrap/>
            <w:vAlign w:val="center"/>
          </w:tcPr>
          <w:p w14:paraId="162032B9" w14:textId="77777777" w:rsidR="001E37C9" w:rsidRPr="003F5073" w:rsidRDefault="0009592A" w:rsidP="0052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6C46A30B" w14:textId="77777777" w:rsidR="001E37C9" w:rsidRPr="003F5073" w:rsidRDefault="001E37C9" w:rsidP="00522B22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0.863</w:t>
            </w:r>
          </w:p>
        </w:tc>
      </w:tr>
      <w:tr w:rsidR="001E37C9" w:rsidRPr="00F862A8" w14:paraId="10280345" w14:textId="77777777" w:rsidTr="000E6688">
        <w:trPr>
          <w:trHeight w:val="278"/>
        </w:trPr>
        <w:tc>
          <w:tcPr>
            <w:tcW w:w="320" w:type="pct"/>
            <w:vMerge/>
            <w:noWrap/>
            <w:vAlign w:val="center"/>
            <w:hideMark/>
          </w:tcPr>
          <w:p w14:paraId="61734F4F" w14:textId="77777777" w:rsidR="001E37C9" w:rsidRPr="003F5073" w:rsidRDefault="001E37C9" w:rsidP="001F22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pct"/>
            <w:vAlign w:val="center"/>
          </w:tcPr>
          <w:p w14:paraId="1FB6766C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  <w:hideMark/>
          </w:tcPr>
          <w:p w14:paraId="35E9D637" w14:textId="77777777" w:rsidR="001E37C9" w:rsidRPr="003F5073" w:rsidRDefault="005570C7" w:rsidP="001E37C9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1</w:t>
            </w:r>
            <w:r w:rsidRPr="003F5073">
              <w:rPr>
                <w:sz w:val="18"/>
                <w:szCs w:val="18"/>
              </w:rPr>
              <w:t>4</w:t>
            </w:r>
          </w:p>
        </w:tc>
        <w:tc>
          <w:tcPr>
            <w:tcW w:w="514" w:type="pct"/>
            <w:vAlign w:val="center"/>
          </w:tcPr>
          <w:p w14:paraId="66CBD2AC" w14:textId="77777777" w:rsidR="001E37C9" w:rsidRPr="003F5073" w:rsidRDefault="005570C7" w:rsidP="007314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34.213</w:t>
            </w:r>
          </w:p>
        </w:tc>
        <w:tc>
          <w:tcPr>
            <w:tcW w:w="513" w:type="pct"/>
            <w:vAlign w:val="center"/>
          </w:tcPr>
          <w:p w14:paraId="345DF065" w14:textId="77777777" w:rsidR="001E37C9" w:rsidRPr="003F5073" w:rsidRDefault="00045BD8" w:rsidP="007314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</w:t>
            </w:r>
          </w:p>
        </w:tc>
        <w:tc>
          <w:tcPr>
            <w:tcW w:w="427" w:type="pct"/>
            <w:noWrap/>
            <w:vAlign w:val="center"/>
            <w:hideMark/>
          </w:tcPr>
          <w:p w14:paraId="12DC195A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2.082</w:t>
            </w:r>
          </w:p>
        </w:tc>
        <w:tc>
          <w:tcPr>
            <w:tcW w:w="509" w:type="pct"/>
            <w:noWrap/>
            <w:vAlign w:val="center"/>
            <w:hideMark/>
          </w:tcPr>
          <w:p w14:paraId="20C55030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68.459</w:t>
            </w:r>
          </w:p>
        </w:tc>
        <w:tc>
          <w:tcPr>
            <w:tcW w:w="517" w:type="pct"/>
            <w:noWrap/>
            <w:vAlign w:val="center"/>
            <w:hideMark/>
          </w:tcPr>
          <w:p w14:paraId="4CA207A5" w14:textId="77777777" w:rsidR="001E37C9" w:rsidRPr="003F5073" w:rsidRDefault="0009592A" w:rsidP="00C447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  <w:hideMark/>
          </w:tcPr>
          <w:p w14:paraId="7F0C2658" w14:textId="77777777" w:rsidR="001E37C9" w:rsidRPr="003F5073" w:rsidRDefault="001E37C9" w:rsidP="001A54F2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0.</w:t>
            </w:r>
            <w:r w:rsidRPr="003F5073">
              <w:rPr>
                <w:sz w:val="18"/>
                <w:szCs w:val="18"/>
              </w:rPr>
              <w:t>907</w:t>
            </w:r>
          </w:p>
        </w:tc>
      </w:tr>
      <w:tr w:rsidR="001E37C9" w:rsidRPr="00F862A8" w14:paraId="5EEDBFC6" w14:textId="77777777" w:rsidTr="000E6688">
        <w:trPr>
          <w:trHeight w:val="278"/>
        </w:trPr>
        <w:tc>
          <w:tcPr>
            <w:tcW w:w="320" w:type="pct"/>
            <w:vMerge/>
            <w:noWrap/>
            <w:vAlign w:val="center"/>
          </w:tcPr>
          <w:p w14:paraId="6A1226EF" w14:textId="77777777" w:rsidR="001E37C9" w:rsidRPr="003F5073" w:rsidRDefault="001E37C9" w:rsidP="001F22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pct"/>
            <w:vAlign w:val="center"/>
          </w:tcPr>
          <w:p w14:paraId="556C99DB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42574A23" w14:textId="77777777" w:rsidR="001E37C9" w:rsidRPr="003F5073" w:rsidRDefault="00045BD8" w:rsidP="007314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14" w:type="pct"/>
            <w:vAlign w:val="center"/>
          </w:tcPr>
          <w:p w14:paraId="29C409EA" w14:textId="77777777" w:rsidR="001E37C9" w:rsidRPr="003F5073" w:rsidRDefault="00045BD8" w:rsidP="007314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9.846</w:t>
            </w:r>
          </w:p>
        </w:tc>
        <w:tc>
          <w:tcPr>
            <w:tcW w:w="513" w:type="pct"/>
            <w:vAlign w:val="center"/>
          </w:tcPr>
          <w:p w14:paraId="60BD30BF" w14:textId="77777777" w:rsidR="001E37C9" w:rsidRPr="003F5073" w:rsidRDefault="00045BD8" w:rsidP="007314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.014</w:t>
            </w:r>
          </w:p>
        </w:tc>
        <w:tc>
          <w:tcPr>
            <w:tcW w:w="427" w:type="pct"/>
            <w:noWrap/>
            <w:vAlign w:val="center"/>
          </w:tcPr>
          <w:p w14:paraId="5503E7F3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2</w:t>
            </w:r>
            <w:r w:rsidRPr="003F5073">
              <w:rPr>
                <w:sz w:val="18"/>
                <w:szCs w:val="18"/>
              </w:rPr>
              <w:t>.115</w:t>
            </w:r>
          </w:p>
        </w:tc>
        <w:tc>
          <w:tcPr>
            <w:tcW w:w="509" w:type="pct"/>
            <w:noWrap/>
            <w:vAlign w:val="center"/>
          </w:tcPr>
          <w:p w14:paraId="11E649F2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1</w:t>
            </w:r>
            <w:r w:rsidRPr="003F5073">
              <w:rPr>
                <w:sz w:val="18"/>
                <w:szCs w:val="18"/>
              </w:rPr>
              <w:t>.283</w:t>
            </w:r>
          </w:p>
        </w:tc>
        <w:tc>
          <w:tcPr>
            <w:tcW w:w="517" w:type="pct"/>
            <w:noWrap/>
            <w:vAlign w:val="center"/>
          </w:tcPr>
          <w:p w14:paraId="4AAF7545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0</w:t>
            </w:r>
            <w:r w:rsidRPr="003F5073">
              <w:rPr>
                <w:sz w:val="18"/>
                <w:szCs w:val="18"/>
              </w:rPr>
              <w:t>.308</w:t>
            </w:r>
          </w:p>
        </w:tc>
        <w:tc>
          <w:tcPr>
            <w:tcW w:w="473" w:type="pct"/>
            <w:noWrap/>
            <w:vAlign w:val="center"/>
          </w:tcPr>
          <w:p w14:paraId="4832C649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0</w:t>
            </w:r>
            <w:r w:rsidRPr="003F5073">
              <w:rPr>
                <w:sz w:val="18"/>
                <w:szCs w:val="18"/>
              </w:rPr>
              <w:t>.155</w:t>
            </w:r>
          </w:p>
        </w:tc>
      </w:tr>
      <w:tr w:rsidR="001E37C9" w:rsidRPr="00F862A8" w14:paraId="6D03CE65" w14:textId="77777777" w:rsidTr="000E6688">
        <w:trPr>
          <w:trHeight w:val="278"/>
        </w:trPr>
        <w:tc>
          <w:tcPr>
            <w:tcW w:w="320" w:type="pct"/>
            <w:noWrap/>
            <w:vAlign w:val="center"/>
          </w:tcPr>
          <w:p w14:paraId="61E3064A" w14:textId="77777777" w:rsidR="001E37C9" w:rsidRPr="00F862A8" w:rsidRDefault="001E37C9" w:rsidP="007314F9">
            <w:pPr>
              <w:jc w:val="center"/>
            </w:pPr>
          </w:p>
        </w:tc>
        <w:tc>
          <w:tcPr>
            <w:tcW w:w="1434" w:type="pct"/>
            <w:vAlign w:val="center"/>
          </w:tcPr>
          <w:p w14:paraId="5D752C48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noWrap/>
            <w:vAlign w:val="center"/>
          </w:tcPr>
          <w:p w14:paraId="7330B978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2F481F57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7CE71210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47ACD843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4CF16445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63A0946A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226A8F2F" w14:textId="77777777" w:rsidR="001E37C9" w:rsidRPr="003F5073" w:rsidRDefault="001E37C9" w:rsidP="007314F9">
            <w:pPr>
              <w:jc w:val="center"/>
              <w:rPr>
                <w:sz w:val="18"/>
                <w:szCs w:val="18"/>
              </w:rPr>
            </w:pPr>
          </w:p>
        </w:tc>
      </w:tr>
      <w:tr w:rsidR="001E37C9" w:rsidRPr="00F862A8" w14:paraId="580095B3" w14:textId="77777777" w:rsidTr="000E6688">
        <w:trPr>
          <w:trHeight w:val="278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4611EE1B" w14:textId="77777777" w:rsidR="001E37C9" w:rsidRPr="00F862A8" w:rsidRDefault="001E37C9" w:rsidP="00993165">
            <w:pPr>
              <w:ind w:left="113" w:right="113"/>
              <w:jc w:val="center"/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E vs CE</w:t>
            </w:r>
          </w:p>
        </w:tc>
        <w:tc>
          <w:tcPr>
            <w:tcW w:w="1434" w:type="pct"/>
            <w:vAlign w:val="center"/>
          </w:tcPr>
          <w:p w14:paraId="38E84D90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42F4594A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33124CC4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6017CFB8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0C88C1DB" w14:textId="77777777" w:rsidR="001E37C9" w:rsidRPr="003F5073" w:rsidRDefault="00D8637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75819345" w14:textId="77777777" w:rsidR="001E37C9" w:rsidRPr="003F5073" w:rsidRDefault="00D8637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4.070</w:t>
            </w:r>
          </w:p>
        </w:tc>
        <w:tc>
          <w:tcPr>
            <w:tcW w:w="517" w:type="pct"/>
            <w:noWrap/>
            <w:vAlign w:val="center"/>
          </w:tcPr>
          <w:p w14:paraId="06FBBE6C" w14:textId="77777777" w:rsidR="001E37C9" w:rsidRPr="003F5073" w:rsidRDefault="00D86375" w:rsidP="006F5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02C4EE8F" w14:textId="77777777" w:rsidR="001E37C9" w:rsidRPr="003F5073" w:rsidRDefault="00D8637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.601</w:t>
            </w:r>
          </w:p>
        </w:tc>
      </w:tr>
      <w:tr w:rsidR="001E37C9" w:rsidRPr="00F862A8" w14:paraId="0A207DD7" w14:textId="77777777" w:rsidTr="000E6688">
        <w:trPr>
          <w:trHeight w:val="200"/>
        </w:trPr>
        <w:tc>
          <w:tcPr>
            <w:tcW w:w="320" w:type="pct"/>
            <w:vMerge/>
            <w:noWrap/>
            <w:vAlign w:val="center"/>
          </w:tcPr>
          <w:p w14:paraId="297BE53F" w14:textId="77777777" w:rsidR="001E37C9" w:rsidRPr="00F862A8" w:rsidRDefault="001E37C9" w:rsidP="001F22ED">
            <w:pPr>
              <w:jc w:val="center"/>
            </w:pPr>
          </w:p>
        </w:tc>
        <w:tc>
          <w:tcPr>
            <w:tcW w:w="1434" w:type="pct"/>
            <w:vAlign w:val="center"/>
          </w:tcPr>
          <w:p w14:paraId="11167DFA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</w:tcPr>
          <w:p w14:paraId="26EB9C5D" w14:textId="77777777" w:rsidR="001E37C9" w:rsidRPr="003F5073" w:rsidRDefault="005570C7" w:rsidP="001E37C9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sz w:val="18"/>
                <w:szCs w:val="18"/>
              </w:rPr>
              <w:t>1</w:t>
            </w:r>
            <w:r w:rsidRPr="003F5073">
              <w:rPr>
                <w:sz w:val="18"/>
                <w:szCs w:val="18"/>
              </w:rPr>
              <w:t>4</w:t>
            </w:r>
          </w:p>
        </w:tc>
        <w:tc>
          <w:tcPr>
            <w:tcW w:w="514" w:type="pct"/>
            <w:vAlign w:val="center"/>
          </w:tcPr>
          <w:p w14:paraId="37DA6CA2" w14:textId="77777777" w:rsidR="001E37C9" w:rsidRPr="003F5073" w:rsidRDefault="005570C7" w:rsidP="006F5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55.431</w:t>
            </w:r>
          </w:p>
        </w:tc>
        <w:tc>
          <w:tcPr>
            <w:tcW w:w="513" w:type="pct"/>
            <w:vAlign w:val="center"/>
          </w:tcPr>
          <w:p w14:paraId="51865C51" w14:textId="77777777" w:rsidR="001E37C9" w:rsidRPr="003F5073" w:rsidRDefault="0009592A" w:rsidP="006F5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27" w:type="pct"/>
            <w:noWrap/>
            <w:vAlign w:val="center"/>
          </w:tcPr>
          <w:p w14:paraId="2A90649F" w14:textId="77777777" w:rsidR="001E37C9" w:rsidRPr="003F5073" w:rsidRDefault="00693848" w:rsidP="006F57B5">
            <w:pPr>
              <w:jc w:val="center"/>
              <w:rPr>
                <w:sz w:val="18"/>
                <w:szCs w:val="18"/>
              </w:rPr>
            </w:pPr>
            <w:r w:rsidRPr="00693848">
              <w:rPr>
                <w:sz w:val="18"/>
                <w:szCs w:val="18"/>
              </w:rPr>
              <w:t>2.170</w:t>
            </w:r>
          </w:p>
        </w:tc>
        <w:tc>
          <w:tcPr>
            <w:tcW w:w="509" w:type="pct"/>
            <w:noWrap/>
            <w:vAlign w:val="center"/>
          </w:tcPr>
          <w:p w14:paraId="0070EF66" w14:textId="77777777" w:rsidR="001E37C9" w:rsidRPr="003F5073" w:rsidRDefault="002A4F0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14.277</w:t>
            </w:r>
          </w:p>
        </w:tc>
        <w:tc>
          <w:tcPr>
            <w:tcW w:w="517" w:type="pct"/>
            <w:noWrap/>
            <w:vAlign w:val="center"/>
          </w:tcPr>
          <w:p w14:paraId="079CC20C" w14:textId="77777777" w:rsidR="001E37C9" w:rsidRPr="003F5073" w:rsidRDefault="002A4F0E" w:rsidP="006F5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23CCFD5C" w14:textId="77777777" w:rsidR="001E37C9" w:rsidRPr="003F5073" w:rsidRDefault="00DA7F98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.877</w:t>
            </w:r>
          </w:p>
        </w:tc>
      </w:tr>
      <w:tr w:rsidR="001E37C9" w:rsidRPr="00F862A8" w14:paraId="75AF0899" w14:textId="77777777" w:rsidTr="000E6688">
        <w:trPr>
          <w:trHeight w:val="210"/>
        </w:trPr>
        <w:tc>
          <w:tcPr>
            <w:tcW w:w="320" w:type="pct"/>
            <w:vMerge/>
            <w:noWrap/>
            <w:vAlign w:val="center"/>
          </w:tcPr>
          <w:p w14:paraId="1B8860E9" w14:textId="77777777" w:rsidR="001E37C9" w:rsidRPr="00F862A8" w:rsidRDefault="001E37C9" w:rsidP="001F22ED">
            <w:pPr>
              <w:jc w:val="center"/>
            </w:pPr>
          </w:p>
        </w:tc>
        <w:tc>
          <w:tcPr>
            <w:tcW w:w="1434" w:type="pct"/>
            <w:vAlign w:val="center"/>
          </w:tcPr>
          <w:p w14:paraId="59FA8486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7ABB01DF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7343D3D3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0C2243C3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198E37EE" w14:textId="77777777" w:rsidR="001E37C9" w:rsidRPr="003F5073" w:rsidRDefault="00510ED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.170</w:t>
            </w:r>
          </w:p>
        </w:tc>
        <w:tc>
          <w:tcPr>
            <w:tcW w:w="509" w:type="pct"/>
            <w:noWrap/>
            <w:vAlign w:val="center"/>
          </w:tcPr>
          <w:p w14:paraId="00045FC2" w14:textId="77777777" w:rsidR="001E37C9" w:rsidRPr="003F5073" w:rsidRDefault="00510ED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.491</w:t>
            </w:r>
          </w:p>
        </w:tc>
        <w:tc>
          <w:tcPr>
            <w:tcW w:w="517" w:type="pct"/>
            <w:noWrap/>
            <w:vAlign w:val="center"/>
          </w:tcPr>
          <w:p w14:paraId="42DA5517" w14:textId="77777777" w:rsidR="001E37C9" w:rsidRPr="003F5073" w:rsidRDefault="00510ED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.632</w:t>
            </w:r>
          </w:p>
        </w:tc>
        <w:tc>
          <w:tcPr>
            <w:tcW w:w="473" w:type="pct"/>
            <w:noWrap/>
            <w:vAlign w:val="center"/>
          </w:tcPr>
          <w:p w14:paraId="4CFF355D" w14:textId="77777777" w:rsidR="001E37C9" w:rsidRPr="003F5073" w:rsidRDefault="00510ED5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.030</w:t>
            </w:r>
          </w:p>
        </w:tc>
      </w:tr>
      <w:tr w:rsidR="001E37C9" w:rsidRPr="00F862A8" w14:paraId="5EDC5529" w14:textId="77777777" w:rsidTr="000E6688">
        <w:trPr>
          <w:trHeight w:val="190"/>
        </w:trPr>
        <w:tc>
          <w:tcPr>
            <w:tcW w:w="320" w:type="pct"/>
            <w:noWrap/>
            <w:vAlign w:val="center"/>
          </w:tcPr>
          <w:p w14:paraId="56E9D14A" w14:textId="77777777" w:rsidR="001E37C9" w:rsidRPr="00F862A8" w:rsidRDefault="001E37C9" w:rsidP="006F57B5">
            <w:pPr>
              <w:jc w:val="center"/>
            </w:pPr>
          </w:p>
        </w:tc>
        <w:tc>
          <w:tcPr>
            <w:tcW w:w="1434" w:type="pct"/>
            <w:vAlign w:val="center"/>
          </w:tcPr>
          <w:p w14:paraId="630ED986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noWrap/>
            <w:vAlign w:val="center"/>
          </w:tcPr>
          <w:p w14:paraId="4BBBDB1F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00D20E41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5798CDD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731DA511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53527E04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1EB932DA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41E08F0A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</w:tr>
      <w:tr w:rsidR="001E37C9" w:rsidRPr="00F862A8" w14:paraId="5AB0BB7D" w14:textId="77777777" w:rsidTr="000E6688">
        <w:trPr>
          <w:trHeight w:val="230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45BC00A1" w14:textId="77777777" w:rsidR="001E37C9" w:rsidRPr="00F862A8" w:rsidRDefault="001E37C9" w:rsidP="00993165">
            <w:pPr>
              <w:ind w:left="113" w:right="113"/>
              <w:jc w:val="center"/>
            </w:pPr>
            <w:r>
              <w:rPr>
                <w:sz w:val="18"/>
                <w:szCs w:val="18"/>
              </w:rPr>
              <w:t>CE vs FE</w:t>
            </w:r>
          </w:p>
        </w:tc>
        <w:tc>
          <w:tcPr>
            <w:tcW w:w="1434" w:type="pct"/>
            <w:vAlign w:val="center"/>
          </w:tcPr>
          <w:p w14:paraId="5870E832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7E88997B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59750349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790BEE3E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59BFC1D9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2C7C8F74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.252</w:t>
            </w:r>
          </w:p>
        </w:tc>
        <w:tc>
          <w:tcPr>
            <w:tcW w:w="517" w:type="pct"/>
            <w:noWrap/>
            <w:vAlign w:val="center"/>
          </w:tcPr>
          <w:p w14:paraId="41982504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.622</w:t>
            </w:r>
          </w:p>
        </w:tc>
        <w:tc>
          <w:tcPr>
            <w:tcW w:w="473" w:type="pct"/>
            <w:noWrap/>
            <w:vAlign w:val="center"/>
          </w:tcPr>
          <w:p w14:paraId="04D0D60F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.016</w:t>
            </w:r>
          </w:p>
        </w:tc>
      </w:tr>
      <w:tr w:rsidR="001E37C9" w:rsidRPr="00F862A8" w14:paraId="560CD8E9" w14:textId="77777777" w:rsidTr="000E6688">
        <w:trPr>
          <w:trHeight w:val="290"/>
        </w:trPr>
        <w:tc>
          <w:tcPr>
            <w:tcW w:w="320" w:type="pct"/>
            <w:vMerge/>
            <w:noWrap/>
            <w:vAlign w:val="center"/>
          </w:tcPr>
          <w:p w14:paraId="49159389" w14:textId="77777777" w:rsidR="001E37C9" w:rsidRPr="00F862A8" w:rsidRDefault="001E37C9" w:rsidP="001F22ED">
            <w:pPr>
              <w:jc w:val="center"/>
            </w:pPr>
          </w:p>
        </w:tc>
        <w:tc>
          <w:tcPr>
            <w:tcW w:w="1434" w:type="pct"/>
            <w:vAlign w:val="center"/>
          </w:tcPr>
          <w:p w14:paraId="5BC9C28A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</w:tcPr>
          <w:p w14:paraId="663904D1" w14:textId="77777777" w:rsidR="001E37C9" w:rsidRPr="003F5073" w:rsidRDefault="000831C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14" w:type="pct"/>
            <w:vAlign w:val="center"/>
          </w:tcPr>
          <w:p w14:paraId="347ABA37" w14:textId="77777777" w:rsidR="001E37C9" w:rsidRPr="003F5073" w:rsidRDefault="00CB569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3.911</w:t>
            </w:r>
          </w:p>
        </w:tc>
        <w:tc>
          <w:tcPr>
            <w:tcW w:w="513" w:type="pct"/>
            <w:vAlign w:val="center"/>
          </w:tcPr>
          <w:p w14:paraId="6346A639" w14:textId="77777777" w:rsidR="001E37C9" w:rsidRPr="003F5073" w:rsidRDefault="00CB569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.002</w:t>
            </w:r>
          </w:p>
        </w:tc>
        <w:tc>
          <w:tcPr>
            <w:tcW w:w="427" w:type="pct"/>
            <w:noWrap/>
            <w:vAlign w:val="center"/>
          </w:tcPr>
          <w:p w14:paraId="2863B52C" w14:textId="77777777" w:rsidR="001E37C9" w:rsidRPr="003F5073" w:rsidRDefault="00CB569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.891</w:t>
            </w:r>
          </w:p>
        </w:tc>
        <w:tc>
          <w:tcPr>
            <w:tcW w:w="509" w:type="pct"/>
            <w:noWrap/>
            <w:vAlign w:val="center"/>
          </w:tcPr>
          <w:p w14:paraId="142A1202" w14:textId="77777777" w:rsidR="001E37C9" w:rsidRPr="003F5073" w:rsidRDefault="00CB569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28.667</w:t>
            </w:r>
          </w:p>
        </w:tc>
        <w:tc>
          <w:tcPr>
            <w:tcW w:w="517" w:type="pct"/>
            <w:noWrap/>
            <w:vAlign w:val="center"/>
          </w:tcPr>
          <w:p w14:paraId="2D0192F8" w14:textId="77777777" w:rsidR="001E37C9" w:rsidRPr="003F5073" w:rsidRDefault="00CB569E" w:rsidP="006F5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30700F6F" w14:textId="77777777" w:rsidR="001E37C9" w:rsidRPr="003F5073" w:rsidRDefault="00CB569E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.954</w:t>
            </w:r>
          </w:p>
        </w:tc>
      </w:tr>
      <w:tr w:rsidR="001E37C9" w:rsidRPr="00F862A8" w14:paraId="7EC67688" w14:textId="77777777" w:rsidTr="000E6688">
        <w:trPr>
          <w:trHeight w:val="90"/>
        </w:trPr>
        <w:tc>
          <w:tcPr>
            <w:tcW w:w="320" w:type="pct"/>
            <w:vMerge/>
            <w:noWrap/>
            <w:vAlign w:val="center"/>
          </w:tcPr>
          <w:p w14:paraId="45EA3657" w14:textId="77777777" w:rsidR="001E37C9" w:rsidRPr="00F862A8" w:rsidRDefault="001E37C9" w:rsidP="001F22ED">
            <w:pPr>
              <w:jc w:val="center"/>
            </w:pPr>
          </w:p>
        </w:tc>
        <w:tc>
          <w:tcPr>
            <w:tcW w:w="1434" w:type="pct"/>
            <w:vAlign w:val="center"/>
          </w:tcPr>
          <w:p w14:paraId="45337D53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635BAB32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4EC39965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40E097AD" w14:textId="77777777" w:rsidR="001E37C9" w:rsidRPr="003F5073" w:rsidRDefault="001E37C9" w:rsidP="006F5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0327957A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.891</w:t>
            </w:r>
          </w:p>
        </w:tc>
        <w:tc>
          <w:tcPr>
            <w:tcW w:w="509" w:type="pct"/>
            <w:noWrap/>
            <w:vAlign w:val="center"/>
          </w:tcPr>
          <w:p w14:paraId="209E23B1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.321</w:t>
            </w:r>
          </w:p>
        </w:tc>
        <w:tc>
          <w:tcPr>
            <w:tcW w:w="517" w:type="pct"/>
            <w:noWrap/>
            <w:vAlign w:val="center"/>
          </w:tcPr>
          <w:p w14:paraId="6DCC03E2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.002</w:t>
            </w:r>
          </w:p>
        </w:tc>
        <w:tc>
          <w:tcPr>
            <w:tcW w:w="473" w:type="pct"/>
            <w:noWrap/>
            <w:vAlign w:val="center"/>
          </w:tcPr>
          <w:p w14:paraId="46BDE9FD" w14:textId="77777777" w:rsidR="001E37C9" w:rsidRPr="003F5073" w:rsidRDefault="00EC5F92" w:rsidP="006F57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.213</w:t>
            </w:r>
          </w:p>
        </w:tc>
      </w:tr>
    </w:tbl>
    <w:p w14:paraId="1EBE47A1" w14:textId="3D3560D6" w:rsidR="00E712C3" w:rsidRPr="00A95677" w:rsidRDefault="00E712C3" w:rsidP="00E712C3">
      <w:pPr>
        <w:rPr>
          <w:sz w:val="18"/>
          <w:szCs w:val="21"/>
        </w:rPr>
      </w:pPr>
      <w:r w:rsidRPr="00A95677">
        <w:rPr>
          <w:rFonts w:hint="eastAsia"/>
          <w:i/>
          <w:iCs/>
          <w:sz w:val="18"/>
          <w:szCs w:val="21"/>
        </w:rPr>
        <w:t>Note</w:t>
      </w:r>
      <w:r w:rsidRPr="00A95677">
        <w:rPr>
          <w:rFonts w:hint="eastAsia"/>
          <w:sz w:val="18"/>
          <w:szCs w:val="21"/>
        </w:rPr>
        <w:t xml:space="preserve">. </w:t>
      </w:r>
      <w:bookmarkStart w:id="0" w:name="_Hlk211764650"/>
      <w:proofErr w:type="spellStart"/>
      <w:r w:rsidRPr="00A95677">
        <w:rPr>
          <w:i/>
          <w:iCs/>
          <w:sz w:val="18"/>
          <w:szCs w:val="21"/>
        </w:rPr>
        <w:t>df</w:t>
      </w:r>
      <w:proofErr w:type="spellEnd"/>
      <w:r w:rsidRPr="00A95677">
        <w:rPr>
          <w:sz w:val="18"/>
          <w:szCs w:val="21"/>
        </w:rPr>
        <w:t xml:space="preserve"> = degrees of freedom</w:t>
      </w:r>
      <w:r w:rsidRPr="00A95677">
        <w:rPr>
          <w:rFonts w:hint="eastAsia"/>
          <w:sz w:val="18"/>
          <w:szCs w:val="21"/>
        </w:rPr>
        <w:t xml:space="preserve">, </w:t>
      </w:r>
      <w:r w:rsidRPr="00A95677">
        <w:rPr>
          <w:i/>
          <w:iCs/>
          <w:sz w:val="18"/>
          <w:szCs w:val="21"/>
        </w:rPr>
        <w:t>F</w:t>
      </w:r>
      <w:r w:rsidRPr="00A95677">
        <w:rPr>
          <w:sz w:val="18"/>
          <w:szCs w:val="21"/>
        </w:rPr>
        <w:t xml:space="preserve"> = F statistic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A95677">
        <w:rPr>
          <w:i/>
          <w:iCs/>
          <w:sz w:val="18"/>
          <w:szCs w:val="21"/>
        </w:rPr>
        <w:t>p</w:t>
      </w:r>
      <w:r w:rsidRPr="00A95677">
        <w:rPr>
          <w:sz w:val="18"/>
          <w:szCs w:val="21"/>
        </w:rPr>
        <w:t xml:space="preserve"> = significance level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="001B0360" w:rsidRPr="001B0360">
        <w:rPr>
          <w:i/>
          <w:szCs w:val="21"/>
        </w:rPr>
        <w:t>η²</w:t>
      </w:r>
      <w:r w:rsidR="001B0360" w:rsidRPr="001B0360">
        <w:rPr>
          <w:rFonts w:cs="Times New Roman"/>
          <w:i/>
          <w:szCs w:val="21"/>
        </w:rPr>
        <w:t>ₚ</w:t>
      </w:r>
      <w:r w:rsidRPr="001B0360">
        <w:rPr>
          <w:i/>
          <w:sz w:val="18"/>
          <w:szCs w:val="21"/>
        </w:rPr>
        <w:t xml:space="preserve"> </w:t>
      </w:r>
      <w:r w:rsidRPr="00A95677">
        <w:rPr>
          <w:sz w:val="18"/>
          <w:szCs w:val="21"/>
        </w:rPr>
        <w:t xml:space="preserve">= </w:t>
      </w:r>
      <w:r w:rsidRPr="00A95677">
        <w:rPr>
          <w:rFonts w:hint="eastAsia"/>
          <w:sz w:val="18"/>
          <w:szCs w:val="21"/>
        </w:rPr>
        <w:t>partial</w:t>
      </w:r>
      <w:r w:rsidRPr="00A95677">
        <w:rPr>
          <w:sz w:val="18"/>
          <w:szCs w:val="21"/>
        </w:rPr>
        <w:t xml:space="preserve"> eta squared</w:t>
      </w:r>
      <w:r w:rsidRPr="00A95677">
        <w:rPr>
          <w:rFonts w:hint="eastAsia"/>
          <w:sz w:val="18"/>
          <w:szCs w:val="21"/>
        </w:rPr>
        <w:t>.</w:t>
      </w:r>
      <w:r w:rsidR="00986C3D">
        <w:rPr>
          <w:sz w:val="18"/>
          <w:szCs w:val="21"/>
        </w:rPr>
        <w:t xml:space="preserve"> AE, FE, and CE denote </w:t>
      </w:r>
      <w:r w:rsidR="006D0D1A">
        <w:rPr>
          <w:sz w:val="18"/>
          <w:szCs w:val="21"/>
        </w:rPr>
        <w:t>amblyopic</w:t>
      </w:r>
      <w:r w:rsidR="00986C3D">
        <w:rPr>
          <w:sz w:val="18"/>
          <w:szCs w:val="21"/>
        </w:rPr>
        <w:t>, fellow, and control eyes, respectively.</w:t>
      </w:r>
      <w:r w:rsidR="00DE1B61" w:rsidRPr="00C3242E">
        <w:rPr>
          <w:sz w:val="18"/>
          <w:szCs w:val="21"/>
        </w:rPr>
        <w:t xml:space="preserve"> </w:t>
      </w:r>
      <w:r w:rsidR="00C3242E" w:rsidRPr="00C3242E">
        <w:rPr>
          <w:sz w:val="18"/>
          <w:szCs w:val="21"/>
        </w:rPr>
        <w:t>For AE vs FE, it was treated as a within-subject factor, and because it had only two levels, the main effect of Eye was not subjected to a sphericity te</w:t>
      </w:r>
      <w:r w:rsidR="00C3242E">
        <w:rPr>
          <w:sz w:val="18"/>
          <w:szCs w:val="21"/>
        </w:rPr>
        <w:t>st. For AE vs CE and CE vs FE, Eye</w:t>
      </w:r>
      <w:r w:rsidR="00C3242E" w:rsidRPr="00C3242E">
        <w:rPr>
          <w:sz w:val="18"/>
          <w:szCs w:val="21"/>
        </w:rPr>
        <w:t xml:space="preserve"> was a between-subject factor; therefore, sphericity was </w:t>
      </w:r>
      <w:r w:rsidR="00C3242E">
        <w:rPr>
          <w:sz w:val="18"/>
          <w:szCs w:val="21"/>
        </w:rPr>
        <w:t>not tested. Temporal Frequency</w:t>
      </w:r>
      <w:r w:rsidR="00C3242E" w:rsidRPr="00C3242E">
        <w:rPr>
          <w:sz w:val="18"/>
          <w:szCs w:val="21"/>
        </w:rPr>
        <w:t xml:space="preserve"> was a within-subject factor in all comparisons. As Mauchly’s test of sphericity was significant, the Greenhouse–Geisser correction was applied to the degre</w:t>
      </w:r>
      <w:r w:rsidR="00C3242E">
        <w:rPr>
          <w:sz w:val="18"/>
          <w:szCs w:val="21"/>
        </w:rPr>
        <w:t>es of freedom and p-values for Temporal Frequency</w:t>
      </w:r>
      <w:r w:rsidR="00C3242E" w:rsidRPr="00C3242E">
        <w:rPr>
          <w:sz w:val="18"/>
          <w:szCs w:val="21"/>
        </w:rPr>
        <w:t xml:space="preserve"> and t</w:t>
      </w:r>
      <w:r w:rsidR="00C3242E">
        <w:rPr>
          <w:sz w:val="18"/>
          <w:szCs w:val="21"/>
        </w:rPr>
        <w:t>he Eye × Temporal Frequency</w:t>
      </w:r>
      <w:r w:rsidR="00C3242E" w:rsidRPr="00C3242E">
        <w:rPr>
          <w:sz w:val="18"/>
          <w:szCs w:val="21"/>
        </w:rPr>
        <w:t xml:space="preserve"> interaction. Reported </w:t>
      </w:r>
      <w:r w:rsidR="00C3242E" w:rsidRPr="005C3C4B">
        <w:rPr>
          <w:i/>
          <w:sz w:val="18"/>
          <w:szCs w:val="21"/>
        </w:rPr>
        <w:t>F</w:t>
      </w:r>
      <w:r w:rsidR="00C3242E" w:rsidRPr="00C3242E">
        <w:rPr>
          <w:sz w:val="18"/>
          <w:szCs w:val="21"/>
        </w:rPr>
        <w:t xml:space="preserve"> and </w:t>
      </w:r>
      <w:r w:rsidR="00C3242E" w:rsidRPr="005C3C4B">
        <w:rPr>
          <w:i/>
          <w:sz w:val="18"/>
          <w:szCs w:val="21"/>
        </w:rPr>
        <w:t>p</w:t>
      </w:r>
      <w:r w:rsidR="00C3242E" w:rsidRPr="00C3242E">
        <w:rPr>
          <w:sz w:val="18"/>
          <w:szCs w:val="21"/>
        </w:rPr>
        <w:t xml:space="preserve"> values are Greenhouse–Geisser–corrected. </w:t>
      </w:r>
      <w:r w:rsidR="00C3242E">
        <w:rPr>
          <w:sz w:val="18"/>
          <w:szCs w:val="21"/>
        </w:rPr>
        <w:t xml:space="preserve"> </w:t>
      </w:r>
    </w:p>
    <w:bookmarkEnd w:id="0"/>
    <w:p w14:paraId="6B4382C7" w14:textId="77777777" w:rsidR="0036204B" w:rsidRDefault="0036204B" w:rsidP="0036204B">
      <w:pPr>
        <w:rPr>
          <w:b/>
          <w:bCs/>
        </w:rPr>
      </w:pPr>
    </w:p>
    <w:p w14:paraId="17FCF951" w14:textId="77777777" w:rsidR="0036204B" w:rsidRDefault="0036204B" w:rsidP="0036204B">
      <w:r w:rsidRPr="004E3356">
        <w:rPr>
          <w:rFonts w:hint="eastAsia"/>
          <w:b/>
          <w:bCs/>
        </w:rPr>
        <w:t>Table S</w:t>
      </w:r>
      <w:r w:rsidR="00020A8D">
        <w:rPr>
          <w:b/>
          <w:bCs/>
        </w:rPr>
        <w:t>3</w:t>
      </w:r>
      <w:r w:rsidR="009F096E">
        <w:rPr>
          <w:b/>
          <w:bCs/>
        </w:rPr>
        <w:t>.</w:t>
      </w:r>
      <w:r>
        <w:rPr>
          <w:rFonts w:hint="eastAsia"/>
        </w:rPr>
        <w:t xml:space="preserve"> Mixed-design repeated measures ANOVA on </w:t>
      </w:r>
      <w:r>
        <w:t>the contrast sensitivity of second-order task with identical carriers</w:t>
      </w:r>
    </w:p>
    <w:tbl>
      <w:tblPr>
        <w:tblStyle w:val="a7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382"/>
        <w:gridCol w:w="487"/>
        <w:gridCol w:w="854"/>
        <w:gridCol w:w="852"/>
        <w:gridCol w:w="709"/>
        <w:gridCol w:w="846"/>
        <w:gridCol w:w="859"/>
        <w:gridCol w:w="786"/>
      </w:tblGrid>
      <w:tr w:rsidR="0036204B" w:rsidRPr="00F862A8" w14:paraId="1FC78D20" w14:textId="77777777" w:rsidTr="000E6688">
        <w:trPr>
          <w:trHeight w:val="278"/>
        </w:trPr>
        <w:tc>
          <w:tcPr>
            <w:tcW w:w="1754" w:type="pct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5EF556FD" w14:textId="77777777" w:rsidR="0036204B" w:rsidRPr="001D5244" w:rsidRDefault="0036204B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rFonts w:hint="eastAsia"/>
                <w:sz w:val="21"/>
                <w:szCs w:val="21"/>
              </w:rPr>
              <w:t>Items</w:t>
            </w:r>
          </w:p>
        </w:tc>
        <w:tc>
          <w:tcPr>
            <w:tcW w:w="1320" w:type="pct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05171B74" w14:textId="77777777" w:rsidR="0036204B" w:rsidRPr="001D5244" w:rsidRDefault="0036204B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Sphericity Test</w:t>
            </w:r>
          </w:p>
        </w:tc>
        <w:tc>
          <w:tcPr>
            <w:tcW w:w="1926" w:type="pct"/>
            <w:gridSpan w:val="4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284E810" w14:textId="77777777" w:rsidR="0036204B" w:rsidRPr="001D5244" w:rsidRDefault="0036204B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ANOVA</w:t>
            </w:r>
          </w:p>
        </w:tc>
      </w:tr>
      <w:tr w:rsidR="0036204B" w:rsidRPr="00F862A8" w14:paraId="18134E35" w14:textId="77777777" w:rsidTr="000E6688">
        <w:trPr>
          <w:trHeight w:val="100"/>
        </w:trPr>
        <w:tc>
          <w:tcPr>
            <w:tcW w:w="1754" w:type="pct"/>
            <w:gridSpan w:val="2"/>
            <w:tcBorders>
              <w:top w:val="single" w:sz="6" w:space="0" w:color="auto"/>
            </w:tcBorders>
            <w:noWrap/>
            <w:vAlign w:val="center"/>
          </w:tcPr>
          <w:p w14:paraId="457DB9E6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6" w:space="0" w:color="auto"/>
            </w:tcBorders>
            <w:noWrap/>
            <w:vAlign w:val="center"/>
          </w:tcPr>
          <w:p w14:paraId="03518C04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4" w:type="pct"/>
            <w:tcBorders>
              <w:top w:val="single" w:sz="6" w:space="0" w:color="auto"/>
            </w:tcBorders>
            <w:vAlign w:val="center"/>
          </w:tcPr>
          <w:p w14:paraId="6A7538A9" w14:textId="77777777" w:rsidR="0036204B" w:rsidRPr="005570C7" w:rsidRDefault="0036204B" w:rsidP="00EF5A76">
            <w:pPr>
              <w:jc w:val="center"/>
              <w:rPr>
                <w:sz w:val="18"/>
                <w:szCs w:val="18"/>
              </w:rPr>
            </w:pPr>
            <w:r w:rsidRPr="005570C7">
              <w:rPr>
                <w:sz w:val="18"/>
                <w:szCs w:val="18"/>
              </w:rPr>
              <w:t>χ²</w:t>
            </w:r>
          </w:p>
        </w:tc>
        <w:tc>
          <w:tcPr>
            <w:tcW w:w="513" w:type="pct"/>
            <w:tcBorders>
              <w:top w:val="single" w:sz="6" w:space="0" w:color="auto"/>
            </w:tcBorders>
            <w:vAlign w:val="center"/>
          </w:tcPr>
          <w:p w14:paraId="2E0BA8FA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27" w:type="pct"/>
            <w:tcBorders>
              <w:top w:val="single" w:sz="6" w:space="0" w:color="auto"/>
            </w:tcBorders>
            <w:noWrap/>
            <w:vAlign w:val="center"/>
          </w:tcPr>
          <w:p w14:paraId="105E59C9" w14:textId="77777777" w:rsidR="0036204B" w:rsidRPr="003F5073" w:rsidRDefault="0036204B" w:rsidP="00EF5A76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09" w:type="pct"/>
            <w:tcBorders>
              <w:top w:val="single" w:sz="6" w:space="0" w:color="auto"/>
            </w:tcBorders>
            <w:noWrap/>
            <w:vAlign w:val="center"/>
          </w:tcPr>
          <w:p w14:paraId="0EA73B21" w14:textId="77777777" w:rsidR="0036204B" w:rsidRPr="003F5073" w:rsidRDefault="0036204B" w:rsidP="00EF5A76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517" w:type="pct"/>
            <w:tcBorders>
              <w:top w:val="single" w:sz="6" w:space="0" w:color="auto"/>
            </w:tcBorders>
            <w:noWrap/>
            <w:vAlign w:val="center"/>
          </w:tcPr>
          <w:p w14:paraId="409422ED" w14:textId="77777777" w:rsidR="0036204B" w:rsidRPr="003F5073" w:rsidRDefault="0036204B" w:rsidP="00EF5A76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73" w:type="pct"/>
            <w:tcBorders>
              <w:top w:val="single" w:sz="6" w:space="0" w:color="auto"/>
            </w:tcBorders>
            <w:noWrap/>
            <w:vAlign w:val="center"/>
          </w:tcPr>
          <w:p w14:paraId="0E0CB1F2" w14:textId="77777777" w:rsidR="0036204B" w:rsidRPr="00A11C1F" w:rsidRDefault="00A11C1F" w:rsidP="00EF5A76">
            <w:pPr>
              <w:jc w:val="center"/>
              <w:rPr>
                <w:i/>
                <w:sz w:val="21"/>
                <w:szCs w:val="21"/>
              </w:rPr>
            </w:pPr>
            <w:r w:rsidRPr="00A11C1F">
              <w:rPr>
                <w:i/>
                <w:sz w:val="21"/>
                <w:szCs w:val="21"/>
              </w:rPr>
              <w:t>η²</w:t>
            </w:r>
            <w:r w:rsidRPr="00A11C1F">
              <w:rPr>
                <w:rFonts w:cs="Times New Roman"/>
                <w:i/>
                <w:sz w:val="21"/>
                <w:szCs w:val="21"/>
              </w:rPr>
              <w:t>ₚ</w:t>
            </w:r>
          </w:p>
        </w:tc>
      </w:tr>
      <w:tr w:rsidR="0036204B" w:rsidRPr="00F862A8" w14:paraId="2D1BCFA8" w14:textId="77777777" w:rsidTr="000E6688">
        <w:trPr>
          <w:trHeight w:val="250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37AC110F" w14:textId="77777777" w:rsidR="0036204B" w:rsidRPr="003F5073" w:rsidRDefault="0036204B" w:rsidP="00EF5A76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E vs FE</w:t>
            </w:r>
          </w:p>
        </w:tc>
        <w:tc>
          <w:tcPr>
            <w:tcW w:w="1434" w:type="pct"/>
            <w:vAlign w:val="center"/>
          </w:tcPr>
          <w:p w14:paraId="5F174311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1A74BC1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0B6195A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39B7F254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60D84A3E" w14:textId="77777777" w:rsidR="0036204B" w:rsidRPr="003F5073" w:rsidRDefault="00583E94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64A52289" w14:textId="77777777" w:rsidR="0036204B" w:rsidRPr="003F5073" w:rsidRDefault="00EA2C23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2.060</w:t>
            </w:r>
          </w:p>
        </w:tc>
        <w:tc>
          <w:tcPr>
            <w:tcW w:w="517" w:type="pct"/>
            <w:noWrap/>
            <w:vAlign w:val="center"/>
          </w:tcPr>
          <w:p w14:paraId="2E2ABED5" w14:textId="77777777" w:rsidR="0036204B" w:rsidRPr="003F5073" w:rsidRDefault="00EA2C23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</w:tc>
        <w:tc>
          <w:tcPr>
            <w:tcW w:w="473" w:type="pct"/>
            <w:noWrap/>
            <w:vAlign w:val="center"/>
          </w:tcPr>
          <w:p w14:paraId="38E7BBC9" w14:textId="77777777" w:rsidR="0036204B" w:rsidRPr="003F5073" w:rsidRDefault="00EA2C23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.821</w:t>
            </w:r>
          </w:p>
        </w:tc>
      </w:tr>
      <w:tr w:rsidR="0036204B" w:rsidRPr="00F862A8" w14:paraId="181FE7C6" w14:textId="77777777" w:rsidTr="000E6688">
        <w:trPr>
          <w:trHeight w:val="278"/>
        </w:trPr>
        <w:tc>
          <w:tcPr>
            <w:tcW w:w="320" w:type="pct"/>
            <w:vMerge/>
            <w:noWrap/>
            <w:vAlign w:val="center"/>
            <w:hideMark/>
          </w:tcPr>
          <w:p w14:paraId="1EFA3E5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pct"/>
            <w:vAlign w:val="center"/>
          </w:tcPr>
          <w:p w14:paraId="013769E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  <w:hideMark/>
          </w:tcPr>
          <w:p w14:paraId="45E77167" w14:textId="77777777" w:rsidR="0036204B" w:rsidRPr="003F5073" w:rsidRDefault="009D5353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5AF6611F" w14:textId="77777777" w:rsidR="0036204B" w:rsidRPr="003F5073" w:rsidRDefault="001C6C49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2.704</w:t>
            </w:r>
          </w:p>
        </w:tc>
        <w:tc>
          <w:tcPr>
            <w:tcW w:w="513" w:type="pct"/>
            <w:vAlign w:val="center"/>
          </w:tcPr>
          <w:p w14:paraId="38F8CC5C" w14:textId="77777777" w:rsidR="0036204B" w:rsidRPr="003F5073" w:rsidRDefault="001C6C49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.009</w:t>
            </w:r>
          </w:p>
        </w:tc>
        <w:tc>
          <w:tcPr>
            <w:tcW w:w="427" w:type="pct"/>
            <w:noWrap/>
            <w:vAlign w:val="center"/>
          </w:tcPr>
          <w:p w14:paraId="3BC4C70E" w14:textId="77777777" w:rsidR="0036204B" w:rsidRPr="003F5073" w:rsidRDefault="00EA2C23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.567</w:t>
            </w:r>
          </w:p>
        </w:tc>
        <w:tc>
          <w:tcPr>
            <w:tcW w:w="509" w:type="pct"/>
            <w:noWrap/>
            <w:vAlign w:val="center"/>
          </w:tcPr>
          <w:p w14:paraId="07153191" w14:textId="77777777" w:rsidR="0036204B" w:rsidRPr="003F5073" w:rsidRDefault="00EA2C23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21.127</w:t>
            </w:r>
          </w:p>
        </w:tc>
        <w:tc>
          <w:tcPr>
            <w:tcW w:w="517" w:type="pct"/>
            <w:noWrap/>
            <w:vAlign w:val="center"/>
          </w:tcPr>
          <w:p w14:paraId="531B341C" w14:textId="77777777" w:rsidR="0036204B" w:rsidRPr="003F5073" w:rsidRDefault="00CC2298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55AAE4FF" w14:textId="77777777" w:rsidR="0036204B" w:rsidRPr="003F5073" w:rsidRDefault="00CC2298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.751</w:t>
            </w:r>
          </w:p>
        </w:tc>
      </w:tr>
      <w:tr w:rsidR="0036204B" w:rsidRPr="00F862A8" w14:paraId="22DB1B26" w14:textId="77777777" w:rsidTr="000E6688">
        <w:trPr>
          <w:trHeight w:val="278"/>
        </w:trPr>
        <w:tc>
          <w:tcPr>
            <w:tcW w:w="320" w:type="pct"/>
            <w:vMerge/>
            <w:noWrap/>
            <w:vAlign w:val="center"/>
          </w:tcPr>
          <w:p w14:paraId="1B0B684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pct"/>
            <w:vAlign w:val="center"/>
          </w:tcPr>
          <w:p w14:paraId="1FAD35DB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52F7CAE7" w14:textId="77777777" w:rsidR="0036204B" w:rsidRPr="003F5073" w:rsidRDefault="001F405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072FF08A" w14:textId="77777777" w:rsidR="0036204B" w:rsidRPr="003F5073" w:rsidRDefault="001F405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.343</w:t>
            </w:r>
          </w:p>
        </w:tc>
        <w:tc>
          <w:tcPr>
            <w:tcW w:w="513" w:type="pct"/>
            <w:vAlign w:val="center"/>
          </w:tcPr>
          <w:p w14:paraId="552B91D5" w14:textId="77777777" w:rsidR="0036204B" w:rsidRPr="003F5073" w:rsidRDefault="001F405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.619</w:t>
            </w:r>
          </w:p>
        </w:tc>
        <w:tc>
          <w:tcPr>
            <w:tcW w:w="427" w:type="pct"/>
            <w:noWrap/>
            <w:vAlign w:val="center"/>
          </w:tcPr>
          <w:p w14:paraId="03867EF6" w14:textId="77777777" w:rsidR="0036204B" w:rsidRPr="003F5073" w:rsidRDefault="001B6778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509" w:type="pct"/>
            <w:noWrap/>
            <w:vAlign w:val="center"/>
          </w:tcPr>
          <w:p w14:paraId="59C14A07" w14:textId="77777777" w:rsidR="0036204B" w:rsidRPr="003F5073" w:rsidRDefault="001B6778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.845</w:t>
            </w:r>
          </w:p>
        </w:tc>
        <w:tc>
          <w:tcPr>
            <w:tcW w:w="517" w:type="pct"/>
            <w:noWrap/>
            <w:vAlign w:val="center"/>
          </w:tcPr>
          <w:p w14:paraId="6741E441" w14:textId="77777777" w:rsidR="0036204B" w:rsidRPr="003F5073" w:rsidRDefault="001B6778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.148</w:t>
            </w:r>
          </w:p>
        </w:tc>
        <w:tc>
          <w:tcPr>
            <w:tcW w:w="473" w:type="pct"/>
            <w:noWrap/>
            <w:vAlign w:val="center"/>
          </w:tcPr>
          <w:p w14:paraId="65DE792A" w14:textId="77777777" w:rsidR="0036204B" w:rsidRPr="003F5073" w:rsidRDefault="001B6778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.209</w:t>
            </w:r>
          </w:p>
        </w:tc>
      </w:tr>
      <w:tr w:rsidR="0036204B" w:rsidRPr="00F862A8" w14:paraId="1B172F7E" w14:textId="77777777" w:rsidTr="000E6688">
        <w:trPr>
          <w:trHeight w:val="278"/>
        </w:trPr>
        <w:tc>
          <w:tcPr>
            <w:tcW w:w="320" w:type="pct"/>
            <w:noWrap/>
            <w:vAlign w:val="center"/>
          </w:tcPr>
          <w:p w14:paraId="4AAD40F1" w14:textId="77777777" w:rsidR="0036204B" w:rsidRPr="00F862A8" w:rsidRDefault="0036204B" w:rsidP="00EF5A76">
            <w:pPr>
              <w:jc w:val="center"/>
            </w:pPr>
          </w:p>
        </w:tc>
        <w:tc>
          <w:tcPr>
            <w:tcW w:w="1434" w:type="pct"/>
            <w:vAlign w:val="center"/>
          </w:tcPr>
          <w:p w14:paraId="73A149F8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noWrap/>
            <w:vAlign w:val="center"/>
          </w:tcPr>
          <w:p w14:paraId="0D9FA8E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4120736D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4F8E295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2B193AA2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01EB1DCA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33E2860E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143D9F5B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</w:tr>
      <w:tr w:rsidR="0036204B" w:rsidRPr="00F862A8" w14:paraId="63178532" w14:textId="77777777" w:rsidTr="000E6688">
        <w:trPr>
          <w:trHeight w:val="278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6385A88C" w14:textId="77777777" w:rsidR="0036204B" w:rsidRPr="00F862A8" w:rsidRDefault="0036204B" w:rsidP="00EF5A76">
            <w:pPr>
              <w:ind w:left="113" w:right="113"/>
              <w:jc w:val="center"/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E vs CE</w:t>
            </w:r>
          </w:p>
        </w:tc>
        <w:tc>
          <w:tcPr>
            <w:tcW w:w="1434" w:type="pct"/>
            <w:vAlign w:val="center"/>
          </w:tcPr>
          <w:p w14:paraId="199FF068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27D68EB0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6D2CC5A9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69A7C86C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64C0C3F4" w14:textId="77777777" w:rsidR="0036204B" w:rsidRPr="003F5073" w:rsidRDefault="00583E94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522A56FC" w14:textId="77777777" w:rsidR="0036204B" w:rsidRPr="003F5073" w:rsidRDefault="006B38D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0.014</w:t>
            </w:r>
          </w:p>
        </w:tc>
        <w:tc>
          <w:tcPr>
            <w:tcW w:w="517" w:type="pct"/>
            <w:noWrap/>
            <w:vAlign w:val="center"/>
          </w:tcPr>
          <w:p w14:paraId="3D57D83D" w14:textId="77777777" w:rsidR="0036204B" w:rsidRPr="003F5073" w:rsidRDefault="006B38D1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6E0F7C11" w14:textId="77777777" w:rsidR="0036204B" w:rsidRPr="003F5073" w:rsidRDefault="006B38D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.556</w:t>
            </w:r>
          </w:p>
        </w:tc>
      </w:tr>
      <w:tr w:rsidR="0036204B" w:rsidRPr="00F862A8" w14:paraId="280FA887" w14:textId="77777777" w:rsidTr="000E6688">
        <w:trPr>
          <w:trHeight w:val="200"/>
        </w:trPr>
        <w:tc>
          <w:tcPr>
            <w:tcW w:w="320" w:type="pct"/>
            <w:vMerge/>
            <w:noWrap/>
            <w:vAlign w:val="center"/>
          </w:tcPr>
          <w:p w14:paraId="185DB418" w14:textId="77777777" w:rsidR="0036204B" w:rsidRPr="00F862A8" w:rsidRDefault="0036204B" w:rsidP="00EF5A76">
            <w:pPr>
              <w:jc w:val="center"/>
            </w:pPr>
          </w:p>
        </w:tc>
        <w:tc>
          <w:tcPr>
            <w:tcW w:w="1434" w:type="pct"/>
            <w:vAlign w:val="center"/>
          </w:tcPr>
          <w:p w14:paraId="5DD2C9E5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</w:tcPr>
          <w:p w14:paraId="7A983379" w14:textId="77777777" w:rsidR="0036204B" w:rsidRPr="003F5073" w:rsidRDefault="009D5353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3BFBAEA1" w14:textId="77777777" w:rsidR="0036204B" w:rsidRPr="003F5073" w:rsidRDefault="004E257E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6.326</w:t>
            </w:r>
          </w:p>
        </w:tc>
        <w:tc>
          <w:tcPr>
            <w:tcW w:w="513" w:type="pct"/>
            <w:vAlign w:val="center"/>
          </w:tcPr>
          <w:p w14:paraId="41673220" w14:textId="77777777" w:rsidR="0036204B" w:rsidRPr="003F5073" w:rsidRDefault="004E257E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27" w:type="pct"/>
            <w:noWrap/>
            <w:vAlign w:val="center"/>
          </w:tcPr>
          <w:p w14:paraId="2EFAD516" w14:textId="77777777" w:rsidR="0036204B" w:rsidRPr="003F5073" w:rsidRDefault="004E257E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.786</w:t>
            </w:r>
          </w:p>
        </w:tc>
        <w:tc>
          <w:tcPr>
            <w:tcW w:w="509" w:type="pct"/>
            <w:noWrap/>
            <w:vAlign w:val="center"/>
          </w:tcPr>
          <w:p w14:paraId="67CD7033" w14:textId="77777777" w:rsidR="0036204B" w:rsidRPr="003F5073" w:rsidRDefault="004E257E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5.448</w:t>
            </w:r>
          </w:p>
        </w:tc>
        <w:tc>
          <w:tcPr>
            <w:tcW w:w="517" w:type="pct"/>
            <w:noWrap/>
            <w:vAlign w:val="center"/>
          </w:tcPr>
          <w:p w14:paraId="4F56521B" w14:textId="77777777" w:rsidR="0036204B" w:rsidRPr="003F5073" w:rsidRDefault="004E257E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3D98C022" w14:textId="77777777" w:rsidR="0036204B" w:rsidRPr="003F5073" w:rsidRDefault="004E257E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.776</w:t>
            </w:r>
          </w:p>
        </w:tc>
      </w:tr>
      <w:tr w:rsidR="0036204B" w:rsidRPr="00F862A8" w14:paraId="32B6742F" w14:textId="77777777" w:rsidTr="000E6688">
        <w:trPr>
          <w:trHeight w:val="210"/>
        </w:trPr>
        <w:tc>
          <w:tcPr>
            <w:tcW w:w="320" w:type="pct"/>
            <w:vMerge/>
            <w:noWrap/>
            <w:vAlign w:val="center"/>
          </w:tcPr>
          <w:p w14:paraId="7BC10427" w14:textId="77777777" w:rsidR="0036204B" w:rsidRPr="00F862A8" w:rsidRDefault="0036204B" w:rsidP="00EF5A76">
            <w:pPr>
              <w:jc w:val="center"/>
            </w:pPr>
          </w:p>
        </w:tc>
        <w:tc>
          <w:tcPr>
            <w:tcW w:w="1434" w:type="pct"/>
            <w:vAlign w:val="center"/>
          </w:tcPr>
          <w:p w14:paraId="36C94674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62A09466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4569F91A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0D863171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70236B1A" w14:textId="77777777" w:rsidR="0036204B" w:rsidRPr="003F5073" w:rsidRDefault="00785E43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1.786</w:t>
            </w:r>
          </w:p>
        </w:tc>
        <w:tc>
          <w:tcPr>
            <w:tcW w:w="509" w:type="pct"/>
            <w:noWrap/>
            <w:vAlign w:val="center"/>
          </w:tcPr>
          <w:p w14:paraId="19D0C759" w14:textId="77777777" w:rsidR="0036204B" w:rsidRPr="003F5073" w:rsidRDefault="00792026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.373</w:t>
            </w:r>
          </w:p>
        </w:tc>
        <w:tc>
          <w:tcPr>
            <w:tcW w:w="517" w:type="pct"/>
            <w:noWrap/>
            <w:vAlign w:val="center"/>
          </w:tcPr>
          <w:p w14:paraId="797C6164" w14:textId="77777777" w:rsidR="0036204B" w:rsidRPr="003F5073" w:rsidRDefault="00792026" w:rsidP="00785E4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785E43">
              <w:rPr>
                <w:sz w:val="18"/>
                <w:szCs w:val="18"/>
              </w:rPr>
              <w:t>116</w:t>
            </w:r>
          </w:p>
        </w:tc>
        <w:tc>
          <w:tcPr>
            <w:tcW w:w="473" w:type="pct"/>
            <w:noWrap/>
            <w:vAlign w:val="center"/>
          </w:tcPr>
          <w:p w14:paraId="33B14525" w14:textId="77777777" w:rsidR="0036204B" w:rsidRPr="003F5073" w:rsidRDefault="00792026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.129</w:t>
            </w:r>
          </w:p>
        </w:tc>
      </w:tr>
      <w:tr w:rsidR="0036204B" w:rsidRPr="00F862A8" w14:paraId="44E26A58" w14:textId="77777777" w:rsidTr="000E6688">
        <w:trPr>
          <w:trHeight w:val="190"/>
        </w:trPr>
        <w:tc>
          <w:tcPr>
            <w:tcW w:w="320" w:type="pct"/>
            <w:noWrap/>
            <w:vAlign w:val="center"/>
          </w:tcPr>
          <w:p w14:paraId="1C93FD74" w14:textId="77777777" w:rsidR="0036204B" w:rsidRPr="00F862A8" w:rsidRDefault="0036204B" w:rsidP="00EF5A76">
            <w:pPr>
              <w:jc w:val="center"/>
            </w:pPr>
          </w:p>
        </w:tc>
        <w:tc>
          <w:tcPr>
            <w:tcW w:w="1434" w:type="pct"/>
            <w:vAlign w:val="center"/>
          </w:tcPr>
          <w:p w14:paraId="746EFE77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noWrap/>
            <w:vAlign w:val="center"/>
          </w:tcPr>
          <w:p w14:paraId="61250554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644A4925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0E50449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3CE210F4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47B12F77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7376C55D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2E7E7886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</w:tr>
      <w:tr w:rsidR="0036204B" w:rsidRPr="00F862A8" w14:paraId="4A303F0F" w14:textId="77777777" w:rsidTr="000E6688">
        <w:trPr>
          <w:trHeight w:val="230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3D169E9E" w14:textId="77777777" w:rsidR="0036204B" w:rsidRPr="00F862A8" w:rsidRDefault="0036204B" w:rsidP="00EF5A76">
            <w:pPr>
              <w:ind w:left="113" w:right="113"/>
              <w:jc w:val="center"/>
            </w:pPr>
            <w:r>
              <w:rPr>
                <w:sz w:val="18"/>
                <w:szCs w:val="18"/>
              </w:rPr>
              <w:t>CE vs FE</w:t>
            </w:r>
          </w:p>
        </w:tc>
        <w:tc>
          <w:tcPr>
            <w:tcW w:w="1434" w:type="pct"/>
            <w:vAlign w:val="center"/>
          </w:tcPr>
          <w:p w14:paraId="27CFD569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6B3AF7F5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50475189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5B0FE563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0BDFE108" w14:textId="77777777" w:rsidR="0036204B" w:rsidRPr="003F5073" w:rsidRDefault="00583E94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26C8B01F" w14:textId="77777777" w:rsidR="0036204B" w:rsidRPr="003F5073" w:rsidRDefault="008026A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.497</w:t>
            </w:r>
          </w:p>
        </w:tc>
        <w:tc>
          <w:tcPr>
            <w:tcW w:w="517" w:type="pct"/>
            <w:noWrap/>
            <w:vAlign w:val="center"/>
          </w:tcPr>
          <w:p w14:paraId="7C196249" w14:textId="77777777" w:rsidR="0036204B" w:rsidRPr="003F5073" w:rsidRDefault="008026A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.491</w:t>
            </w:r>
          </w:p>
        </w:tc>
        <w:tc>
          <w:tcPr>
            <w:tcW w:w="473" w:type="pct"/>
            <w:noWrap/>
            <w:vAlign w:val="center"/>
          </w:tcPr>
          <w:p w14:paraId="74DC803B" w14:textId="77777777" w:rsidR="0036204B" w:rsidRPr="003F5073" w:rsidRDefault="00DF6BD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.030</w:t>
            </w:r>
          </w:p>
        </w:tc>
      </w:tr>
      <w:tr w:rsidR="0036204B" w:rsidRPr="00F862A8" w14:paraId="2580B828" w14:textId="77777777" w:rsidTr="000E6688">
        <w:trPr>
          <w:trHeight w:val="290"/>
        </w:trPr>
        <w:tc>
          <w:tcPr>
            <w:tcW w:w="320" w:type="pct"/>
            <w:vMerge/>
            <w:noWrap/>
            <w:vAlign w:val="center"/>
          </w:tcPr>
          <w:p w14:paraId="37F00462" w14:textId="77777777" w:rsidR="0036204B" w:rsidRPr="00F862A8" w:rsidRDefault="0036204B" w:rsidP="00EF5A76">
            <w:pPr>
              <w:jc w:val="center"/>
            </w:pPr>
          </w:p>
        </w:tc>
        <w:tc>
          <w:tcPr>
            <w:tcW w:w="1434" w:type="pct"/>
            <w:vAlign w:val="center"/>
          </w:tcPr>
          <w:p w14:paraId="0DE4E697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</w:tcPr>
          <w:p w14:paraId="216EF12B" w14:textId="77777777" w:rsidR="0036204B" w:rsidRPr="003F5073" w:rsidRDefault="009D5353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3826CEF2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9.729</w:t>
            </w:r>
          </w:p>
        </w:tc>
        <w:tc>
          <w:tcPr>
            <w:tcW w:w="513" w:type="pct"/>
            <w:vAlign w:val="center"/>
          </w:tcPr>
          <w:p w14:paraId="43DDE8F7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.001</w:t>
            </w:r>
          </w:p>
        </w:tc>
        <w:tc>
          <w:tcPr>
            <w:tcW w:w="427" w:type="pct"/>
            <w:noWrap/>
            <w:vAlign w:val="center"/>
          </w:tcPr>
          <w:p w14:paraId="333F1769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.860</w:t>
            </w:r>
          </w:p>
        </w:tc>
        <w:tc>
          <w:tcPr>
            <w:tcW w:w="509" w:type="pct"/>
            <w:noWrap/>
            <w:vAlign w:val="center"/>
          </w:tcPr>
          <w:p w14:paraId="1671DC28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8.908</w:t>
            </w:r>
          </w:p>
        </w:tc>
        <w:tc>
          <w:tcPr>
            <w:tcW w:w="517" w:type="pct"/>
            <w:noWrap/>
            <w:vAlign w:val="center"/>
          </w:tcPr>
          <w:p w14:paraId="2917A92C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0BC1D122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.847</w:t>
            </w:r>
          </w:p>
        </w:tc>
      </w:tr>
      <w:tr w:rsidR="0036204B" w:rsidRPr="00F862A8" w14:paraId="5206F4E3" w14:textId="77777777" w:rsidTr="000E6688">
        <w:trPr>
          <w:trHeight w:val="90"/>
        </w:trPr>
        <w:tc>
          <w:tcPr>
            <w:tcW w:w="320" w:type="pct"/>
            <w:vMerge/>
            <w:noWrap/>
            <w:vAlign w:val="center"/>
          </w:tcPr>
          <w:p w14:paraId="56258FDA" w14:textId="77777777" w:rsidR="0036204B" w:rsidRPr="00F862A8" w:rsidRDefault="0036204B" w:rsidP="00EF5A76">
            <w:pPr>
              <w:jc w:val="center"/>
            </w:pPr>
          </w:p>
        </w:tc>
        <w:tc>
          <w:tcPr>
            <w:tcW w:w="1434" w:type="pct"/>
            <w:vAlign w:val="center"/>
          </w:tcPr>
          <w:p w14:paraId="7A0C764F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4B23A5EA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31A0ED88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05C546FD" w14:textId="77777777" w:rsidR="0036204B" w:rsidRPr="003F5073" w:rsidRDefault="0036204B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7C40FD72" w14:textId="77777777" w:rsidR="0036204B" w:rsidRPr="003F5073" w:rsidRDefault="002A67CC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1.860</w:t>
            </w:r>
          </w:p>
        </w:tc>
        <w:tc>
          <w:tcPr>
            <w:tcW w:w="509" w:type="pct"/>
            <w:noWrap/>
            <w:vAlign w:val="center"/>
          </w:tcPr>
          <w:p w14:paraId="6447FEB0" w14:textId="77777777" w:rsidR="0036204B" w:rsidRPr="003F5073" w:rsidRDefault="009A2C3B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.548</w:t>
            </w:r>
          </w:p>
        </w:tc>
        <w:tc>
          <w:tcPr>
            <w:tcW w:w="517" w:type="pct"/>
            <w:noWrap/>
            <w:vAlign w:val="center"/>
          </w:tcPr>
          <w:p w14:paraId="3902A4F1" w14:textId="77777777" w:rsidR="0036204B" w:rsidRPr="003F5073" w:rsidRDefault="009A2C3B" w:rsidP="002A67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2A67CC">
              <w:rPr>
                <w:sz w:val="18"/>
                <w:szCs w:val="18"/>
              </w:rPr>
              <w:t>44</w:t>
            </w:r>
          </w:p>
        </w:tc>
        <w:tc>
          <w:tcPr>
            <w:tcW w:w="473" w:type="pct"/>
            <w:noWrap/>
            <w:vAlign w:val="center"/>
          </w:tcPr>
          <w:p w14:paraId="357E86D2" w14:textId="77777777" w:rsidR="0036204B" w:rsidRPr="003F5073" w:rsidRDefault="00286958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.181</w:t>
            </w:r>
          </w:p>
        </w:tc>
      </w:tr>
    </w:tbl>
    <w:p w14:paraId="6FED970E" w14:textId="07729FD2" w:rsidR="0089565F" w:rsidRPr="00A95677" w:rsidRDefault="0089565F" w:rsidP="0089565F">
      <w:pPr>
        <w:rPr>
          <w:sz w:val="18"/>
          <w:szCs w:val="21"/>
        </w:rPr>
      </w:pPr>
      <w:r w:rsidRPr="00A95677">
        <w:rPr>
          <w:rFonts w:hint="eastAsia"/>
          <w:i/>
          <w:iCs/>
          <w:sz w:val="18"/>
          <w:szCs w:val="21"/>
        </w:rPr>
        <w:lastRenderedPageBreak/>
        <w:t>Note</w:t>
      </w:r>
      <w:r w:rsidRPr="00A95677">
        <w:rPr>
          <w:rFonts w:hint="eastAsia"/>
          <w:sz w:val="18"/>
          <w:szCs w:val="21"/>
        </w:rPr>
        <w:t xml:space="preserve">. </w:t>
      </w:r>
      <w:proofErr w:type="spellStart"/>
      <w:r w:rsidRPr="00A95677">
        <w:rPr>
          <w:i/>
          <w:iCs/>
          <w:sz w:val="18"/>
          <w:szCs w:val="21"/>
        </w:rPr>
        <w:t>df</w:t>
      </w:r>
      <w:proofErr w:type="spellEnd"/>
      <w:r w:rsidRPr="00A95677">
        <w:rPr>
          <w:sz w:val="18"/>
          <w:szCs w:val="21"/>
        </w:rPr>
        <w:t xml:space="preserve"> = degrees of freedom</w:t>
      </w:r>
      <w:r w:rsidRPr="00A95677">
        <w:rPr>
          <w:rFonts w:hint="eastAsia"/>
          <w:sz w:val="18"/>
          <w:szCs w:val="21"/>
        </w:rPr>
        <w:t xml:space="preserve">, </w:t>
      </w:r>
      <w:r w:rsidRPr="00A95677">
        <w:rPr>
          <w:i/>
          <w:iCs/>
          <w:sz w:val="18"/>
          <w:szCs w:val="21"/>
        </w:rPr>
        <w:t>F</w:t>
      </w:r>
      <w:r w:rsidRPr="00A95677">
        <w:rPr>
          <w:sz w:val="18"/>
          <w:szCs w:val="21"/>
        </w:rPr>
        <w:t xml:space="preserve"> = F statistic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A95677">
        <w:rPr>
          <w:i/>
          <w:iCs/>
          <w:sz w:val="18"/>
          <w:szCs w:val="21"/>
        </w:rPr>
        <w:t>p</w:t>
      </w:r>
      <w:r w:rsidRPr="00A95677">
        <w:rPr>
          <w:sz w:val="18"/>
          <w:szCs w:val="21"/>
        </w:rPr>
        <w:t xml:space="preserve"> = significance level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1B0360">
        <w:rPr>
          <w:i/>
          <w:szCs w:val="21"/>
        </w:rPr>
        <w:t>η²</w:t>
      </w:r>
      <w:r w:rsidRPr="001B0360">
        <w:rPr>
          <w:rFonts w:cs="Times New Roman"/>
          <w:i/>
          <w:szCs w:val="21"/>
        </w:rPr>
        <w:t>ₚ</w:t>
      </w:r>
      <w:r w:rsidRPr="001B0360">
        <w:rPr>
          <w:i/>
          <w:sz w:val="18"/>
          <w:szCs w:val="21"/>
        </w:rPr>
        <w:t xml:space="preserve"> </w:t>
      </w:r>
      <w:r w:rsidRPr="00A95677">
        <w:rPr>
          <w:sz w:val="18"/>
          <w:szCs w:val="21"/>
        </w:rPr>
        <w:t xml:space="preserve">= </w:t>
      </w:r>
      <w:r w:rsidRPr="00A95677">
        <w:rPr>
          <w:rFonts w:hint="eastAsia"/>
          <w:sz w:val="18"/>
          <w:szCs w:val="21"/>
        </w:rPr>
        <w:t>partial</w:t>
      </w:r>
      <w:r w:rsidRPr="00A95677">
        <w:rPr>
          <w:sz w:val="18"/>
          <w:szCs w:val="21"/>
        </w:rPr>
        <w:t xml:space="preserve"> eta squared</w:t>
      </w:r>
      <w:r w:rsidRPr="00A95677">
        <w:rPr>
          <w:rFonts w:hint="eastAsia"/>
          <w:sz w:val="18"/>
          <w:szCs w:val="21"/>
        </w:rPr>
        <w:t>.</w:t>
      </w:r>
      <w:r>
        <w:rPr>
          <w:sz w:val="18"/>
          <w:szCs w:val="21"/>
        </w:rPr>
        <w:t xml:space="preserve"> AE, FE, and CE denote </w:t>
      </w:r>
      <w:r w:rsidR="00847F9E">
        <w:rPr>
          <w:sz w:val="18"/>
          <w:szCs w:val="21"/>
        </w:rPr>
        <w:t>amblyopic</w:t>
      </w:r>
      <w:r>
        <w:rPr>
          <w:sz w:val="18"/>
          <w:szCs w:val="21"/>
        </w:rPr>
        <w:t>, fellow, and control eyes, respectively.</w:t>
      </w:r>
      <w:r w:rsidRPr="00C3242E">
        <w:rPr>
          <w:sz w:val="18"/>
          <w:szCs w:val="21"/>
        </w:rPr>
        <w:t xml:space="preserve"> For AE vs FE, it was treated as a within-subject factor, and because it had only two levels, the main effect of Eye was not subjected to a sphericity te</w:t>
      </w:r>
      <w:r>
        <w:rPr>
          <w:sz w:val="18"/>
          <w:szCs w:val="21"/>
        </w:rPr>
        <w:t>st. For AE vs CE and CE vs FE, Eye</w:t>
      </w:r>
      <w:r w:rsidRPr="00C3242E">
        <w:rPr>
          <w:sz w:val="18"/>
          <w:szCs w:val="21"/>
        </w:rPr>
        <w:t xml:space="preserve"> was a between-subject factor; therefore, sphericity was </w:t>
      </w:r>
      <w:r>
        <w:rPr>
          <w:sz w:val="18"/>
          <w:szCs w:val="21"/>
        </w:rPr>
        <w:t>not tested. Temporal Frequency</w:t>
      </w:r>
      <w:r w:rsidRPr="00C3242E">
        <w:rPr>
          <w:sz w:val="18"/>
          <w:szCs w:val="21"/>
        </w:rPr>
        <w:t xml:space="preserve"> was a within-subject factor in all comparisons. As Mauchly’s test of sphericity was significant, the Greenhouse–Geisser correction was applied to the degre</w:t>
      </w:r>
      <w:r>
        <w:rPr>
          <w:sz w:val="18"/>
          <w:szCs w:val="21"/>
        </w:rPr>
        <w:t>es of freedom and p-values for Temporal Frequency</w:t>
      </w:r>
      <w:r w:rsidRPr="00C3242E">
        <w:rPr>
          <w:sz w:val="18"/>
          <w:szCs w:val="21"/>
        </w:rPr>
        <w:t xml:space="preserve"> and t</w:t>
      </w:r>
      <w:r>
        <w:rPr>
          <w:sz w:val="18"/>
          <w:szCs w:val="21"/>
        </w:rPr>
        <w:t>he Eye × Temporal Frequency</w:t>
      </w:r>
      <w:r w:rsidRPr="00C3242E">
        <w:rPr>
          <w:sz w:val="18"/>
          <w:szCs w:val="21"/>
        </w:rPr>
        <w:t xml:space="preserve"> interaction. Reported </w:t>
      </w:r>
      <w:r w:rsidRPr="005C3C4B">
        <w:rPr>
          <w:i/>
          <w:sz w:val="18"/>
          <w:szCs w:val="21"/>
        </w:rPr>
        <w:t>F</w:t>
      </w:r>
      <w:r w:rsidRPr="00C3242E">
        <w:rPr>
          <w:sz w:val="18"/>
          <w:szCs w:val="21"/>
        </w:rPr>
        <w:t xml:space="preserve"> and </w:t>
      </w:r>
      <w:r w:rsidRPr="005C3C4B">
        <w:rPr>
          <w:i/>
          <w:sz w:val="18"/>
          <w:szCs w:val="21"/>
        </w:rPr>
        <w:t>p</w:t>
      </w:r>
      <w:r w:rsidRPr="00C3242E">
        <w:rPr>
          <w:sz w:val="18"/>
          <w:szCs w:val="21"/>
        </w:rPr>
        <w:t xml:space="preserve"> values are Greenhouse–Geisser–corrected. </w:t>
      </w:r>
      <w:r>
        <w:rPr>
          <w:sz w:val="18"/>
          <w:szCs w:val="21"/>
        </w:rPr>
        <w:t xml:space="preserve"> </w:t>
      </w:r>
    </w:p>
    <w:p w14:paraId="20E605E8" w14:textId="77777777" w:rsidR="0036204B" w:rsidRDefault="0036204B"/>
    <w:p w14:paraId="622E2E52" w14:textId="77777777" w:rsidR="00347268" w:rsidRDefault="00347268" w:rsidP="005A343A">
      <w:pPr>
        <w:rPr>
          <w:b/>
          <w:bCs/>
        </w:rPr>
      </w:pPr>
    </w:p>
    <w:p w14:paraId="20B3E0AC" w14:textId="341EE96A" w:rsidR="005A343A" w:rsidRDefault="005A343A" w:rsidP="005A343A">
      <w:r w:rsidRPr="004E3356">
        <w:rPr>
          <w:rFonts w:hint="eastAsia"/>
          <w:b/>
          <w:bCs/>
        </w:rPr>
        <w:t>Table S</w:t>
      </w:r>
      <w:r w:rsidR="00D560F1">
        <w:rPr>
          <w:rFonts w:hint="eastAsia"/>
          <w:b/>
          <w:bCs/>
        </w:rPr>
        <w:t>4</w:t>
      </w:r>
      <w:r w:rsidR="009F096E">
        <w:rPr>
          <w:b/>
          <w:bCs/>
        </w:rPr>
        <w:t>.</w:t>
      </w:r>
      <w:r>
        <w:rPr>
          <w:rFonts w:hint="eastAsia"/>
        </w:rPr>
        <w:t xml:space="preserve"> Mixed-design repeated measures ANOVA on </w:t>
      </w:r>
      <w:r>
        <w:t>the contrast sensitivity of second-order task with balanced carriers</w:t>
      </w:r>
    </w:p>
    <w:tbl>
      <w:tblPr>
        <w:tblStyle w:val="a7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382"/>
        <w:gridCol w:w="487"/>
        <w:gridCol w:w="854"/>
        <w:gridCol w:w="852"/>
        <w:gridCol w:w="709"/>
        <w:gridCol w:w="846"/>
        <w:gridCol w:w="859"/>
        <w:gridCol w:w="786"/>
      </w:tblGrid>
      <w:tr w:rsidR="005A343A" w:rsidRPr="00F862A8" w14:paraId="3B67D6D3" w14:textId="77777777" w:rsidTr="000E6688">
        <w:trPr>
          <w:trHeight w:val="278"/>
        </w:trPr>
        <w:tc>
          <w:tcPr>
            <w:tcW w:w="1754" w:type="pct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2FBEFB01" w14:textId="77777777" w:rsidR="005A343A" w:rsidRPr="001D5244" w:rsidRDefault="005A343A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rFonts w:hint="eastAsia"/>
                <w:sz w:val="21"/>
                <w:szCs w:val="21"/>
              </w:rPr>
              <w:t>Items</w:t>
            </w:r>
          </w:p>
        </w:tc>
        <w:tc>
          <w:tcPr>
            <w:tcW w:w="1320" w:type="pct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4CB02B02" w14:textId="77777777" w:rsidR="005A343A" w:rsidRPr="001D5244" w:rsidRDefault="005A343A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Sphericity Test</w:t>
            </w:r>
          </w:p>
        </w:tc>
        <w:tc>
          <w:tcPr>
            <w:tcW w:w="1926" w:type="pct"/>
            <w:gridSpan w:val="4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D6EB6CF" w14:textId="77777777" w:rsidR="005A343A" w:rsidRPr="001D5244" w:rsidRDefault="005A343A" w:rsidP="00EF5A76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ANOVA</w:t>
            </w:r>
          </w:p>
        </w:tc>
      </w:tr>
      <w:tr w:rsidR="005A343A" w:rsidRPr="00F862A8" w14:paraId="5F2F7819" w14:textId="77777777" w:rsidTr="000E6688">
        <w:trPr>
          <w:trHeight w:val="100"/>
        </w:trPr>
        <w:tc>
          <w:tcPr>
            <w:tcW w:w="1754" w:type="pct"/>
            <w:gridSpan w:val="2"/>
            <w:tcBorders>
              <w:top w:val="single" w:sz="6" w:space="0" w:color="auto"/>
            </w:tcBorders>
            <w:noWrap/>
            <w:vAlign w:val="center"/>
          </w:tcPr>
          <w:p w14:paraId="19A93C43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6" w:space="0" w:color="auto"/>
            </w:tcBorders>
            <w:noWrap/>
            <w:vAlign w:val="center"/>
          </w:tcPr>
          <w:p w14:paraId="0C79A77E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4" w:type="pct"/>
            <w:tcBorders>
              <w:top w:val="single" w:sz="6" w:space="0" w:color="auto"/>
            </w:tcBorders>
            <w:vAlign w:val="center"/>
          </w:tcPr>
          <w:p w14:paraId="321B3563" w14:textId="77777777" w:rsidR="005A343A" w:rsidRPr="005570C7" w:rsidRDefault="005A343A" w:rsidP="00EF5A76">
            <w:pPr>
              <w:jc w:val="center"/>
              <w:rPr>
                <w:sz w:val="18"/>
                <w:szCs w:val="18"/>
              </w:rPr>
            </w:pPr>
            <w:r w:rsidRPr="005570C7">
              <w:rPr>
                <w:sz w:val="18"/>
                <w:szCs w:val="18"/>
              </w:rPr>
              <w:t>χ²</w:t>
            </w:r>
          </w:p>
        </w:tc>
        <w:tc>
          <w:tcPr>
            <w:tcW w:w="513" w:type="pct"/>
            <w:tcBorders>
              <w:top w:val="single" w:sz="6" w:space="0" w:color="auto"/>
            </w:tcBorders>
            <w:vAlign w:val="center"/>
          </w:tcPr>
          <w:p w14:paraId="58DBDBAC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27" w:type="pct"/>
            <w:tcBorders>
              <w:top w:val="single" w:sz="6" w:space="0" w:color="auto"/>
            </w:tcBorders>
            <w:noWrap/>
            <w:vAlign w:val="center"/>
          </w:tcPr>
          <w:p w14:paraId="058744FB" w14:textId="77777777" w:rsidR="005A343A" w:rsidRPr="003F5073" w:rsidRDefault="005A343A" w:rsidP="00EF5A76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09" w:type="pct"/>
            <w:tcBorders>
              <w:top w:val="single" w:sz="6" w:space="0" w:color="auto"/>
            </w:tcBorders>
            <w:noWrap/>
            <w:vAlign w:val="center"/>
          </w:tcPr>
          <w:p w14:paraId="316E0F73" w14:textId="77777777" w:rsidR="005A343A" w:rsidRPr="003F5073" w:rsidRDefault="005A343A" w:rsidP="00EF5A76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517" w:type="pct"/>
            <w:tcBorders>
              <w:top w:val="single" w:sz="6" w:space="0" w:color="auto"/>
            </w:tcBorders>
            <w:noWrap/>
            <w:vAlign w:val="center"/>
          </w:tcPr>
          <w:p w14:paraId="66538671" w14:textId="77777777" w:rsidR="005A343A" w:rsidRPr="003F5073" w:rsidRDefault="005A343A" w:rsidP="00EF5A76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73" w:type="pct"/>
            <w:tcBorders>
              <w:top w:val="single" w:sz="6" w:space="0" w:color="auto"/>
            </w:tcBorders>
            <w:noWrap/>
            <w:vAlign w:val="center"/>
          </w:tcPr>
          <w:p w14:paraId="2D598AD2" w14:textId="77777777" w:rsidR="005A343A" w:rsidRPr="00A11C1F" w:rsidRDefault="005A343A" w:rsidP="00EF5A76">
            <w:pPr>
              <w:jc w:val="center"/>
              <w:rPr>
                <w:i/>
                <w:sz w:val="21"/>
                <w:szCs w:val="21"/>
              </w:rPr>
            </w:pPr>
            <w:r w:rsidRPr="00A11C1F">
              <w:rPr>
                <w:i/>
                <w:sz w:val="21"/>
                <w:szCs w:val="21"/>
              </w:rPr>
              <w:t>η²</w:t>
            </w:r>
            <w:r w:rsidRPr="00A11C1F">
              <w:rPr>
                <w:rFonts w:cs="Times New Roman"/>
                <w:i/>
                <w:sz w:val="21"/>
                <w:szCs w:val="21"/>
              </w:rPr>
              <w:t>ₚ</w:t>
            </w:r>
          </w:p>
        </w:tc>
      </w:tr>
      <w:tr w:rsidR="005A343A" w:rsidRPr="00F862A8" w14:paraId="212F8412" w14:textId="77777777" w:rsidTr="000E6688">
        <w:trPr>
          <w:trHeight w:val="250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3B1F40CE" w14:textId="77777777" w:rsidR="005A343A" w:rsidRPr="003F5073" w:rsidRDefault="005A343A" w:rsidP="00EF5A76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E vs FE</w:t>
            </w:r>
          </w:p>
        </w:tc>
        <w:tc>
          <w:tcPr>
            <w:tcW w:w="1434" w:type="pct"/>
            <w:vAlign w:val="center"/>
          </w:tcPr>
          <w:p w14:paraId="390603FD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36D3E2FE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79B7FB31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222C8D99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2240F7BB" w14:textId="77777777" w:rsidR="005A343A" w:rsidRPr="003F5073" w:rsidRDefault="00DB265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316C8FE9" w14:textId="77777777" w:rsidR="005A343A" w:rsidRPr="003F5073" w:rsidRDefault="00DB265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.066</w:t>
            </w:r>
          </w:p>
        </w:tc>
        <w:tc>
          <w:tcPr>
            <w:tcW w:w="517" w:type="pct"/>
            <w:noWrap/>
            <w:vAlign w:val="center"/>
          </w:tcPr>
          <w:p w14:paraId="2CD9A25B" w14:textId="77777777" w:rsidR="005A343A" w:rsidRPr="003F5073" w:rsidRDefault="00DB265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.336</w:t>
            </w:r>
          </w:p>
        </w:tc>
        <w:tc>
          <w:tcPr>
            <w:tcW w:w="473" w:type="pct"/>
            <w:noWrap/>
            <w:vAlign w:val="center"/>
          </w:tcPr>
          <w:p w14:paraId="34364631" w14:textId="77777777" w:rsidR="005A343A" w:rsidRPr="003F5073" w:rsidRDefault="00DB2657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.132</w:t>
            </w:r>
          </w:p>
        </w:tc>
      </w:tr>
      <w:tr w:rsidR="005A343A" w:rsidRPr="00F862A8" w14:paraId="5C6920C3" w14:textId="77777777" w:rsidTr="000E6688">
        <w:trPr>
          <w:trHeight w:val="278"/>
        </w:trPr>
        <w:tc>
          <w:tcPr>
            <w:tcW w:w="320" w:type="pct"/>
            <w:vMerge/>
            <w:noWrap/>
            <w:vAlign w:val="center"/>
            <w:hideMark/>
          </w:tcPr>
          <w:p w14:paraId="36EA57D8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pct"/>
            <w:vAlign w:val="center"/>
          </w:tcPr>
          <w:p w14:paraId="5738C0E0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  <w:hideMark/>
          </w:tcPr>
          <w:p w14:paraId="374C2F30" w14:textId="77777777" w:rsidR="005A343A" w:rsidRPr="003F5073" w:rsidRDefault="005A343A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00BB07CD" w14:textId="77777777" w:rsidR="005A343A" w:rsidRPr="003F5073" w:rsidRDefault="00AA688D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11.760</w:t>
            </w:r>
          </w:p>
        </w:tc>
        <w:tc>
          <w:tcPr>
            <w:tcW w:w="513" w:type="pct"/>
            <w:vAlign w:val="center"/>
          </w:tcPr>
          <w:p w14:paraId="22270244" w14:textId="77777777" w:rsidR="005A343A" w:rsidRPr="003F5073" w:rsidRDefault="00AA688D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.247</w:t>
            </w:r>
          </w:p>
        </w:tc>
        <w:tc>
          <w:tcPr>
            <w:tcW w:w="427" w:type="pct"/>
            <w:noWrap/>
            <w:vAlign w:val="center"/>
          </w:tcPr>
          <w:p w14:paraId="4D8EA66C" w14:textId="77777777" w:rsidR="005A343A" w:rsidRPr="003F5073" w:rsidRDefault="00AC1CD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509" w:type="pct"/>
            <w:noWrap/>
            <w:vAlign w:val="center"/>
          </w:tcPr>
          <w:p w14:paraId="749359A8" w14:textId="77777777" w:rsidR="005A343A" w:rsidRPr="003F5073" w:rsidRDefault="00AC1CD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8.314</w:t>
            </w:r>
          </w:p>
        </w:tc>
        <w:tc>
          <w:tcPr>
            <w:tcW w:w="517" w:type="pct"/>
            <w:noWrap/>
            <w:vAlign w:val="center"/>
          </w:tcPr>
          <w:p w14:paraId="53E37113" w14:textId="77777777" w:rsidR="005A343A" w:rsidRPr="003F5073" w:rsidRDefault="00AC1CD1" w:rsidP="00EF5A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5775C73C" w14:textId="77777777" w:rsidR="005A343A" w:rsidRPr="003F5073" w:rsidRDefault="00AC1CD1" w:rsidP="00EF5A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.802</w:t>
            </w:r>
          </w:p>
        </w:tc>
      </w:tr>
      <w:tr w:rsidR="00AA688D" w:rsidRPr="00F862A8" w14:paraId="3FB0D14D" w14:textId="77777777" w:rsidTr="000E6688">
        <w:trPr>
          <w:trHeight w:val="278"/>
        </w:trPr>
        <w:tc>
          <w:tcPr>
            <w:tcW w:w="320" w:type="pct"/>
            <w:vMerge/>
            <w:noWrap/>
            <w:vAlign w:val="center"/>
          </w:tcPr>
          <w:p w14:paraId="481ABC1F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4" w:type="pct"/>
            <w:vAlign w:val="center"/>
          </w:tcPr>
          <w:p w14:paraId="44AFBE96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252F6BB7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2744228D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0.877</w:t>
            </w:r>
          </w:p>
        </w:tc>
        <w:tc>
          <w:tcPr>
            <w:tcW w:w="513" w:type="pct"/>
            <w:vAlign w:val="center"/>
          </w:tcPr>
          <w:p w14:paraId="7BEE313E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.017</w:t>
            </w:r>
          </w:p>
        </w:tc>
        <w:tc>
          <w:tcPr>
            <w:tcW w:w="427" w:type="pct"/>
            <w:noWrap/>
            <w:vAlign w:val="center"/>
          </w:tcPr>
          <w:p w14:paraId="7BE4164C" w14:textId="77777777" w:rsidR="00AA688D" w:rsidRPr="003F5073" w:rsidRDefault="00D21862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.436</w:t>
            </w:r>
          </w:p>
        </w:tc>
        <w:tc>
          <w:tcPr>
            <w:tcW w:w="509" w:type="pct"/>
            <w:noWrap/>
            <w:vAlign w:val="center"/>
          </w:tcPr>
          <w:p w14:paraId="78386EB2" w14:textId="77777777" w:rsidR="00AA688D" w:rsidRPr="003F5073" w:rsidRDefault="00D21862" w:rsidP="00AA68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1.668</w:t>
            </w:r>
          </w:p>
        </w:tc>
        <w:tc>
          <w:tcPr>
            <w:tcW w:w="517" w:type="pct"/>
            <w:noWrap/>
            <w:vAlign w:val="center"/>
          </w:tcPr>
          <w:p w14:paraId="27FBA411" w14:textId="77777777" w:rsidR="00AA688D" w:rsidRPr="003F5073" w:rsidRDefault="00D21862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.234</w:t>
            </w:r>
          </w:p>
        </w:tc>
        <w:tc>
          <w:tcPr>
            <w:tcW w:w="473" w:type="pct"/>
            <w:noWrap/>
            <w:vAlign w:val="center"/>
          </w:tcPr>
          <w:p w14:paraId="7BD1EE53" w14:textId="77777777" w:rsidR="00AA688D" w:rsidRPr="003F5073" w:rsidRDefault="00D21862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.192</w:t>
            </w:r>
          </w:p>
        </w:tc>
      </w:tr>
      <w:tr w:rsidR="00AA688D" w:rsidRPr="00F862A8" w14:paraId="105C673C" w14:textId="77777777" w:rsidTr="000E6688">
        <w:trPr>
          <w:trHeight w:val="278"/>
        </w:trPr>
        <w:tc>
          <w:tcPr>
            <w:tcW w:w="320" w:type="pct"/>
            <w:noWrap/>
            <w:vAlign w:val="center"/>
          </w:tcPr>
          <w:p w14:paraId="7D5A4738" w14:textId="77777777" w:rsidR="00AA688D" w:rsidRPr="00F862A8" w:rsidRDefault="00AA688D" w:rsidP="00AA688D">
            <w:pPr>
              <w:jc w:val="center"/>
            </w:pPr>
          </w:p>
        </w:tc>
        <w:tc>
          <w:tcPr>
            <w:tcW w:w="1434" w:type="pct"/>
            <w:vAlign w:val="center"/>
          </w:tcPr>
          <w:p w14:paraId="0B6B1DCB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noWrap/>
            <w:vAlign w:val="center"/>
          </w:tcPr>
          <w:p w14:paraId="27629E55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0D60F574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5BB51D0F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4E28B1F3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0A3F8787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423F0E20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080DB16D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</w:tr>
      <w:tr w:rsidR="00AA688D" w:rsidRPr="00F862A8" w14:paraId="796D4008" w14:textId="77777777" w:rsidTr="000E6688">
        <w:trPr>
          <w:trHeight w:val="278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43F12AF5" w14:textId="77777777" w:rsidR="00AA688D" w:rsidRPr="00F862A8" w:rsidRDefault="00AA688D" w:rsidP="00AA688D">
            <w:pPr>
              <w:ind w:left="113" w:right="113"/>
              <w:jc w:val="center"/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E vs CE</w:t>
            </w:r>
          </w:p>
        </w:tc>
        <w:tc>
          <w:tcPr>
            <w:tcW w:w="1434" w:type="pct"/>
            <w:vAlign w:val="center"/>
          </w:tcPr>
          <w:p w14:paraId="1609E1C2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14268068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2418E0B6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6971722B" w14:textId="77777777" w:rsidR="00AA688D" w:rsidRPr="003F5073" w:rsidRDefault="00AA688D" w:rsidP="00AA68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4035C379" w14:textId="77777777" w:rsidR="00AA688D" w:rsidRPr="003F5073" w:rsidRDefault="00E531D7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6998C95A" w14:textId="77777777" w:rsidR="00AA688D" w:rsidRPr="003F5073" w:rsidRDefault="00E531D7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.029</w:t>
            </w:r>
          </w:p>
        </w:tc>
        <w:tc>
          <w:tcPr>
            <w:tcW w:w="517" w:type="pct"/>
            <w:noWrap/>
            <w:vAlign w:val="center"/>
          </w:tcPr>
          <w:p w14:paraId="25717E14" w14:textId="77777777" w:rsidR="00AA688D" w:rsidRPr="003F5073" w:rsidRDefault="00E531D7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.325</w:t>
            </w:r>
          </w:p>
        </w:tc>
        <w:tc>
          <w:tcPr>
            <w:tcW w:w="473" w:type="pct"/>
            <w:noWrap/>
            <w:vAlign w:val="center"/>
          </w:tcPr>
          <w:p w14:paraId="0DFE8CD3" w14:textId="77777777" w:rsidR="00AA688D" w:rsidRPr="003F5073" w:rsidRDefault="00E531D7" w:rsidP="00AA68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.060</w:t>
            </w:r>
          </w:p>
        </w:tc>
      </w:tr>
      <w:tr w:rsidR="00E531D7" w:rsidRPr="00F862A8" w14:paraId="326F9E74" w14:textId="77777777" w:rsidTr="000E6688">
        <w:trPr>
          <w:trHeight w:val="200"/>
        </w:trPr>
        <w:tc>
          <w:tcPr>
            <w:tcW w:w="320" w:type="pct"/>
            <w:vMerge/>
            <w:noWrap/>
            <w:vAlign w:val="center"/>
          </w:tcPr>
          <w:p w14:paraId="6F3E7AC0" w14:textId="77777777" w:rsidR="00E531D7" w:rsidRPr="00F862A8" w:rsidRDefault="00E531D7" w:rsidP="00E531D7">
            <w:pPr>
              <w:jc w:val="center"/>
            </w:pPr>
          </w:p>
        </w:tc>
        <w:tc>
          <w:tcPr>
            <w:tcW w:w="1434" w:type="pct"/>
            <w:vAlign w:val="center"/>
          </w:tcPr>
          <w:p w14:paraId="4AF7FDBA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</w:tcPr>
          <w:p w14:paraId="26CDAAA7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3B189997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1.275</w:t>
            </w:r>
          </w:p>
        </w:tc>
        <w:tc>
          <w:tcPr>
            <w:tcW w:w="513" w:type="pct"/>
            <w:vAlign w:val="center"/>
          </w:tcPr>
          <w:p w14:paraId="39C9164A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.012</w:t>
            </w:r>
          </w:p>
        </w:tc>
        <w:tc>
          <w:tcPr>
            <w:tcW w:w="427" w:type="pct"/>
            <w:noWrap/>
            <w:vAlign w:val="center"/>
          </w:tcPr>
          <w:p w14:paraId="7268E5F4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.618</w:t>
            </w:r>
          </w:p>
        </w:tc>
        <w:tc>
          <w:tcPr>
            <w:tcW w:w="509" w:type="pct"/>
            <w:noWrap/>
            <w:vAlign w:val="center"/>
          </w:tcPr>
          <w:p w14:paraId="3D4AB003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7.240</w:t>
            </w:r>
          </w:p>
        </w:tc>
        <w:tc>
          <w:tcPr>
            <w:tcW w:w="517" w:type="pct"/>
            <w:noWrap/>
            <w:vAlign w:val="center"/>
          </w:tcPr>
          <w:p w14:paraId="754F2BFE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7957A55B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.808</w:t>
            </w:r>
          </w:p>
        </w:tc>
      </w:tr>
      <w:tr w:rsidR="00E531D7" w:rsidRPr="00F862A8" w14:paraId="702D2279" w14:textId="77777777" w:rsidTr="000E6688">
        <w:trPr>
          <w:trHeight w:val="210"/>
        </w:trPr>
        <w:tc>
          <w:tcPr>
            <w:tcW w:w="320" w:type="pct"/>
            <w:vMerge/>
            <w:noWrap/>
            <w:vAlign w:val="center"/>
          </w:tcPr>
          <w:p w14:paraId="7F1E8E7F" w14:textId="77777777" w:rsidR="00E531D7" w:rsidRPr="00F862A8" w:rsidRDefault="00E531D7" w:rsidP="00E531D7">
            <w:pPr>
              <w:jc w:val="center"/>
            </w:pPr>
          </w:p>
        </w:tc>
        <w:tc>
          <w:tcPr>
            <w:tcW w:w="1434" w:type="pct"/>
            <w:vAlign w:val="center"/>
          </w:tcPr>
          <w:p w14:paraId="524D8D7B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04397E88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2CB7C887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2194A176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5E02EB1B" w14:textId="77777777" w:rsidR="00E531D7" w:rsidRPr="003F5073" w:rsidRDefault="002F07DA" w:rsidP="00E531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2.618</w:t>
            </w:r>
          </w:p>
        </w:tc>
        <w:tc>
          <w:tcPr>
            <w:tcW w:w="509" w:type="pct"/>
            <w:noWrap/>
            <w:vAlign w:val="center"/>
          </w:tcPr>
          <w:p w14:paraId="31025056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.873</w:t>
            </w:r>
          </w:p>
        </w:tc>
        <w:tc>
          <w:tcPr>
            <w:tcW w:w="517" w:type="pct"/>
            <w:noWrap/>
            <w:vAlign w:val="center"/>
          </w:tcPr>
          <w:p w14:paraId="40D0D1CD" w14:textId="77777777" w:rsidR="00E531D7" w:rsidRPr="003F5073" w:rsidRDefault="00E531D7" w:rsidP="002F07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2F07DA">
              <w:rPr>
                <w:sz w:val="18"/>
                <w:szCs w:val="18"/>
              </w:rPr>
              <w:t>20</w:t>
            </w:r>
          </w:p>
        </w:tc>
        <w:tc>
          <w:tcPr>
            <w:tcW w:w="473" w:type="pct"/>
            <w:noWrap/>
            <w:vAlign w:val="center"/>
          </w:tcPr>
          <w:p w14:paraId="260D8828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.195</w:t>
            </w:r>
          </w:p>
        </w:tc>
      </w:tr>
      <w:tr w:rsidR="00E531D7" w:rsidRPr="00F862A8" w14:paraId="77565B59" w14:textId="77777777" w:rsidTr="000E6688">
        <w:trPr>
          <w:trHeight w:val="190"/>
        </w:trPr>
        <w:tc>
          <w:tcPr>
            <w:tcW w:w="320" w:type="pct"/>
            <w:noWrap/>
            <w:vAlign w:val="center"/>
          </w:tcPr>
          <w:p w14:paraId="0E9061CA" w14:textId="77777777" w:rsidR="00E531D7" w:rsidRPr="00F862A8" w:rsidRDefault="00E531D7" w:rsidP="00E531D7">
            <w:pPr>
              <w:jc w:val="center"/>
            </w:pPr>
          </w:p>
        </w:tc>
        <w:tc>
          <w:tcPr>
            <w:tcW w:w="1434" w:type="pct"/>
            <w:vAlign w:val="center"/>
          </w:tcPr>
          <w:p w14:paraId="5404302A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noWrap/>
            <w:vAlign w:val="center"/>
          </w:tcPr>
          <w:p w14:paraId="3FB8946C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2722D2EB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7E02597C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3B2FDB44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35FB84DD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0D24DEDE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5A869030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</w:tr>
      <w:tr w:rsidR="00E531D7" w:rsidRPr="00F862A8" w14:paraId="56F8328B" w14:textId="77777777" w:rsidTr="000E6688">
        <w:trPr>
          <w:trHeight w:val="230"/>
        </w:trPr>
        <w:tc>
          <w:tcPr>
            <w:tcW w:w="320" w:type="pct"/>
            <w:vMerge w:val="restart"/>
            <w:noWrap/>
            <w:textDirection w:val="btLr"/>
            <w:vAlign w:val="center"/>
          </w:tcPr>
          <w:p w14:paraId="46FB6456" w14:textId="77777777" w:rsidR="00E531D7" w:rsidRPr="00F862A8" w:rsidRDefault="00E531D7" w:rsidP="00E531D7">
            <w:pPr>
              <w:ind w:left="113" w:right="113"/>
              <w:jc w:val="center"/>
            </w:pPr>
            <w:r>
              <w:rPr>
                <w:sz w:val="18"/>
                <w:szCs w:val="18"/>
              </w:rPr>
              <w:t>CE vs FE</w:t>
            </w:r>
          </w:p>
        </w:tc>
        <w:tc>
          <w:tcPr>
            <w:tcW w:w="1434" w:type="pct"/>
            <w:vAlign w:val="center"/>
          </w:tcPr>
          <w:p w14:paraId="35450C96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</w:p>
        </w:tc>
        <w:tc>
          <w:tcPr>
            <w:tcW w:w="293" w:type="pct"/>
            <w:noWrap/>
            <w:vAlign w:val="center"/>
          </w:tcPr>
          <w:p w14:paraId="3500AC10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75D5A5EB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204B2CD9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7F0439B3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09" w:type="pct"/>
            <w:noWrap/>
            <w:vAlign w:val="center"/>
          </w:tcPr>
          <w:p w14:paraId="6026830F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.126</w:t>
            </w:r>
          </w:p>
        </w:tc>
        <w:tc>
          <w:tcPr>
            <w:tcW w:w="517" w:type="pct"/>
            <w:noWrap/>
            <w:vAlign w:val="center"/>
          </w:tcPr>
          <w:p w14:paraId="407EBA2E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.727</w:t>
            </w:r>
          </w:p>
        </w:tc>
        <w:tc>
          <w:tcPr>
            <w:tcW w:w="473" w:type="pct"/>
            <w:noWrap/>
            <w:vAlign w:val="center"/>
          </w:tcPr>
          <w:p w14:paraId="58B9477C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.008</w:t>
            </w:r>
          </w:p>
        </w:tc>
      </w:tr>
      <w:tr w:rsidR="00E531D7" w:rsidRPr="00F862A8" w14:paraId="4CD1BF8B" w14:textId="77777777" w:rsidTr="000E6688">
        <w:trPr>
          <w:trHeight w:val="290"/>
        </w:trPr>
        <w:tc>
          <w:tcPr>
            <w:tcW w:w="320" w:type="pct"/>
            <w:vMerge/>
            <w:noWrap/>
            <w:vAlign w:val="center"/>
          </w:tcPr>
          <w:p w14:paraId="0AB7D7D0" w14:textId="77777777" w:rsidR="00E531D7" w:rsidRPr="00F862A8" w:rsidRDefault="00E531D7" w:rsidP="00E531D7">
            <w:pPr>
              <w:jc w:val="center"/>
            </w:pPr>
          </w:p>
        </w:tc>
        <w:tc>
          <w:tcPr>
            <w:tcW w:w="1434" w:type="pct"/>
            <w:vAlign w:val="center"/>
          </w:tcPr>
          <w:p w14:paraId="49DF0DD2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Temporal Frequency</w:t>
            </w:r>
          </w:p>
        </w:tc>
        <w:tc>
          <w:tcPr>
            <w:tcW w:w="293" w:type="pct"/>
            <w:noWrap/>
            <w:vAlign w:val="center"/>
          </w:tcPr>
          <w:p w14:paraId="0D22012B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4" w:type="pct"/>
            <w:vAlign w:val="center"/>
          </w:tcPr>
          <w:p w14:paraId="6C9373DC" w14:textId="77777777" w:rsidR="00E531D7" w:rsidRPr="003F5073" w:rsidRDefault="004515BB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1.747</w:t>
            </w:r>
          </w:p>
        </w:tc>
        <w:tc>
          <w:tcPr>
            <w:tcW w:w="513" w:type="pct"/>
            <w:vAlign w:val="center"/>
          </w:tcPr>
          <w:p w14:paraId="6FD0A353" w14:textId="77777777" w:rsidR="00E531D7" w:rsidRPr="003F5073" w:rsidRDefault="004515BB" w:rsidP="00E531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27" w:type="pct"/>
            <w:noWrap/>
            <w:vAlign w:val="center"/>
          </w:tcPr>
          <w:p w14:paraId="32169047" w14:textId="77777777" w:rsidR="00E531D7" w:rsidRPr="003F5073" w:rsidRDefault="004515BB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.784</w:t>
            </w:r>
          </w:p>
        </w:tc>
        <w:tc>
          <w:tcPr>
            <w:tcW w:w="509" w:type="pct"/>
            <w:noWrap/>
            <w:vAlign w:val="center"/>
          </w:tcPr>
          <w:p w14:paraId="26A9C7A4" w14:textId="77777777" w:rsidR="00E531D7" w:rsidRPr="003F5073" w:rsidRDefault="004515BB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6.872</w:t>
            </w:r>
          </w:p>
        </w:tc>
        <w:tc>
          <w:tcPr>
            <w:tcW w:w="517" w:type="pct"/>
            <w:noWrap/>
            <w:vAlign w:val="center"/>
          </w:tcPr>
          <w:p w14:paraId="5A5C9BDE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473" w:type="pct"/>
            <w:noWrap/>
            <w:vAlign w:val="center"/>
          </w:tcPr>
          <w:p w14:paraId="2DD483D1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.746</w:t>
            </w:r>
          </w:p>
        </w:tc>
      </w:tr>
      <w:tr w:rsidR="00E531D7" w:rsidRPr="00F862A8" w14:paraId="63BD4265" w14:textId="77777777" w:rsidTr="000E6688">
        <w:trPr>
          <w:trHeight w:val="90"/>
        </w:trPr>
        <w:tc>
          <w:tcPr>
            <w:tcW w:w="320" w:type="pct"/>
            <w:vMerge/>
            <w:noWrap/>
            <w:vAlign w:val="center"/>
          </w:tcPr>
          <w:p w14:paraId="25AE1070" w14:textId="77777777" w:rsidR="00E531D7" w:rsidRPr="00F862A8" w:rsidRDefault="00E531D7" w:rsidP="00E531D7">
            <w:pPr>
              <w:jc w:val="center"/>
            </w:pPr>
          </w:p>
        </w:tc>
        <w:tc>
          <w:tcPr>
            <w:tcW w:w="1434" w:type="pct"/>
            <w:vAlign w:val="center"/>
          </w:tcPr>
          <w:p w14:paraId="21B96378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  <w:r w:rsidRPr="003F5073">
              <w:rPr>
                <w:sz w:val="18"/>
                <w:szCs w:val="18"/>
              </w:rPr>
              <w:t>E</w:t>
            </w:r>
            <w:r w:rsidRPr="003F5073">
              <w:rPr>
                <w:rFonts w:hint="eastAsia"/>
                <w:sz w:val="18"/>
                <w:szCs w:val="18"/>
              </w:rPr>
              <w:t>ye</w:t>
            </w:r>
            <w:r w:rsidRPr="003F5073">
              <w:rPr>
                <w:sz w:val="18"/>
                <w:szCs w:val="18"/>
              </w:rPr>
              <w:t xml:space="preserve"> × Temporal Frequency</w:t>
            </w:r>
          </w:p>
        </w:tc>
        <w:tc>
          <w:tcPr>
            <w:tcW w:w="293" w:type="pct"/>
            <w:noWrap/>
            <w:vAlign w:val="center"/>
          </w:tcPr>
          <w:p w14:paraId="6029B0B5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vAlign w:val="center"/>
          </w:tcPr>
          <w:p w14:paraId="3A6CFFD9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029FF77C" w14:textId="77777777" w:rsidR="00E531D7" w:rsidRPr="003F5073" w:rsidRDefault="00E531D7" w:rsidP="00E531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4DE606BE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.784</w:t>
            </w:r>
          </w:p>
        </w:tc>
        <w:tc>
          <w:tcPr>
            <w:tcW w:w="509" w:type="pct"/>
            <w:noWrap/>
            <w:vAlign w:val="center"/>
          </w:tcPr>
          <w:p w14:paraId="0C9D97CC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.935</w:t>
            </w:r>
          </w:p>
        </w:tc>
        <w:tc>
          <w:tcPr>
            <w:tcW w:w="517" w:type="pct"/>
            <w:noWrap/>
            <w:vAlign w:val="center"/>
          </w:tcPr>
          <w:p w14:paraId="14D51F64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.115</w:t>
            </w:r>
          </w:p>
        </w:tc>
        <w:tc>
          <w:tcPr>
            <w:tcW w:w="473" w:type="pct"/>
            <w:noWrap/>
            <w:vAlign w:val="center"/>
          </w:tcPr>
          <w:p w14:paraId="4F21EE3C" w14:textId="77777777" w:rsidR="00E531D7" w:rsidRPr="003F5073" w:rsidRDefault="00CD6E2D" w:rsidP="00E531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.108</w:t>
            </w:r>
          </w:p>
        </w:tc>
      </w:tr>
    </w:tbl>
    <w:p w14:paraId="6EA90B48" w14:textId="2AAB912D" w:rsidR="005A343A" w:rsidRPr="00A95677" w:rsidRDefault="005A343A" w:rsidP="005A343A">
      <w:pPr>
        <w:rPr>
          <w:sz w:val="18"/>
          <w:szCs w:val="21"/>
        </w:rPr>
      </w:pPr>
      <w:r w:rsidRPr="00A95677">
        <w:rPr>
          <w:rFonts w:hint="eastAsia"/>
          <w:i/>
          <w:iCs/>
          <w:sz w:val="18"/>
          <w:szCs w:val="21"/>
        </w:rPr>
        <w:t>Note</w:t>
      </w:r>
      <w:r w:rsidRPr="00A95677">
        <w:rPr>
          <w:rFonts w:hint="eastAsia"/>
          <w:sz w:val="18"/>
          <w:szCs w:val="21"/>
        </w:rPr>
        <w:t xml:space="preserve">. </w:t>
      </w:r>
      <w:proofErr w:type="spellStart"/>
      <w:r w:rsidRPr="00A95677">
        <w:rPr>
          <w:i/>
          <w:iCs/>
          <w:sz w:val="18"/>
          <w:szCs w:val="21"/>
        </w:rPr>
        <w:t>df</w:t>
      </w:r>
      <w:proofErr w:type="spellEnd"/>
      <w:r w:rsidRPr="00A95677">
        <w:rPr>
          <w:sz w:val="18"/>
          <w:szCs w:val="21"/>
        </w:rPr>
        <w:t xml:space="preserve"> = degrees of freedom</w:t>
      </w:r>
      <w:r w:rsidRPr="00A95677">
        <w:rPr>
          <w:rFonts w:hint="eastAsia"/>
          <w:sz w:val="18"/>
          <w:szCs w:val="21"/>
        </w:rPr>
        <w:t xml:space="preserve">, </w:t>
      </w:r>
      <w:r w:rsidRPr="00A95677">
        <w:rPr>
          <w:i/>
          <w:iCs/>
          <w:sz w:val="18"/>
          <w:szCs w:val="21"/>
        </w:rPr>
        <w:t>F</w:t>
      </w:r>
      <w:r w:rsidRPr="00A95677">
        <w:rPr>
          <w:sz w:val="18"/>
          <w:szCs w:val="21"/>
        </w:rPr>
        <w:t xml:space="preserve"> = F statistic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A95677">
        <w:rPr>
          <w:i/>
          <w:iCs/>
          <w:sz w:val="18"/>
          <w:szCs w:val="21"/>
        </w:rPr>
        <w:t>p</w:t>
      </w:r>
      <w:r w:rsidRPr="00A95677">
        <w:rPr>
          <w:sz w:val="18"/>
          <w:szCs w:val="21"/>
        </w:rPr>
        <w:t xml:space="preserve"> = significance level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1B0360">
        <w:rPr>
          <w:i/>
          <w:szCs w:val="21"/>
        </w:rPr>
        <w:t>η²</w:t>
      </w:r>
      <w:r w:rsidRPr="001B0360">
        <w:rPr>
          <w:rFonts w:cs="Times New Roman"/>
          <w:i/>
          <w:szCs w:val="21"/>
        </w:rPr>
        <w:t>ₚ</w:t>
      </w:r>
      <w:r w:rsidRPr="001B0360">
        <w:rPr>
          <w:i/>
          <w:sz w:val="18"/>
          <w:szCs w:val="21"/>
        </w:rPr>
        <w:t xml:space="preserve"> </w:t>
      </w:r>
      <w:r w:rsidRPr="00A95677">
        <w:rPr>
          <w:sz w:val="18"/>
          <w:szCs w:val="21"/>
        </w:rPr>
        <w:t xml:space="preserve">= </w:t>
      </w:r>
      <w:r w:rsidRPr="00A95677">
        <w:rPr>
          <w:rFonts w:hint="eastAsia"/>
          <w:sz w:val="18"/>
          <w:szCs w:val="21"/>
        </w:rPr>
        <w:t>partial</w:t>
      </w:r>
      <w:r w:rsidRPr="00A95677">
        <w:rPr>
          <w:sz w:val="18"/>
          <w:szCs w:val="21"/>
        </w:rPr>
        <w:t xml:space="preserve"> eta squared</w:t>
      </w:r>
      <w:r w:rsidRPr="00A95677">
        <w:rPr>
          <w:rFonts w:hint="eastAsia"/>
          <w:sz w:val="18"/>
          <w:szCs w:val="21"/>
        </w:rPr>
        <w:t>.</w:t>
      </w:r>
      <w:r>
        <w:rPr>
          <w:sz w:val="18"/>
          <w:szCs w:val="21"/>
        </w:rPr>
        <w:t xml:space="preserve"> AE, FE, and CE denote </w:t>
      </w:r>
      <w:r w:rsidR="007830A2">
        <w:rPr>
          <w:sz w:val="18"/>
          <w:szCs w:val="21"/>
        </w:rPr>
        <w:t>amblyopic</w:t>
      </w:r>
      <w:r>
        <w:rPr>
          <w:sz w:val="18"/>
          <w:szCs w:val="21"/>
        </w:rPr>
        <w:t>, fellow, and control eyes, respectively.</w:t>
      </w:r>
      <w:r w:rsidRPr="00C3242E">
        <w:rPr>
          <w:sz w:val="18"/>
          <w:szCs w:val="21"/>
        </w:rPr>
        <w:t xml:space="preserve"> For AE vs FE, it was treated as a within-subject factor, and because it had only two levels, the main effect of Eye was not subjected to a sphericity te</w:t>
      </w:r>
      <w:r>
        <w:rPr>
          <w:sz w:val="18"/>
          <w:szCs w:val="21"/>
        </w:rPr>
        <w:t>st. For AE vs CE and CE vs FE, Eye</w:t>
      </w:r>
      <w:r w:rsidRPr="00C3242E">
        <w:rPr>
          <w:sz w:val="18"/>
          <w:szCs w:val="21"/>
        </w:rPr>
        <w:t xml:space="preserve"> was a between-subject factor; therefore, sphericity was </w:t>
      </w:r>
      <w:r>
        <w:rPr>
          <w:sz w:val="18"/>
          <w:szCs w:val="21"/>
        </w:rPr>
        <w:t>not tested. Temporal Frequency</w:t>
      </w:r>
      <w:r w:rsidRPr="00C3242E">
        <w:rPr>
          <w:sz w:val="18"/>
          <w:szCs w:val="21"/>
        </w:rPr>
        <w:t xml:space="preserve"> was a within-subject factor in all comparisons. As Mauchly’s test of sphericity was significant, the Greenhouse–Geisser correction was applied to the degre</w:t>
      </w:r>
      <w:r>
        <w:rPr>
          <w:sz w:val="18"/>
          <w:szCs w:val="21"/>
        </w:rPr>
        <w:t>es of freedom and p-values for Temporal Frequency</w:t>
      </w:r>
      <w:r w:rsidRPr="00C3242E">
        <w:rPr>
          <w:sz w:val="18"/>
          <w:szCs w:val="21"/>
        </w:rPr>
        <w:t xml:space="preserve"> and t</w:t>
      </w:r>
      <w:r>
        <w:rPr>
          <w:sz w:val="18"/>
          <w:szCs w:val="21"/>
        </w:rPr>
        <w:t>he Eye × Temporal Frequency</w:t>
      </w:r>
      <w:r w:rsidRPr="00C3242E">
        <w:rPr>
          <w:sz w:val="18"/>
          <w:szCs w:val="21"/>
        </w:rPr>
        <w:t xml:space="preserve"> interaction. Reported </w:t>
      </w:r>
      <w:r w:rsidRPr="005C3C4B">
        <w:rPr>
          <w:i/>
          <w:sz w:val="18"/>
          <w:szCs w:val="21"/>
        </w:rPr>
        <w:t>F</w:t>
      </w:r>
      <w:r w:rsidRPr="00C3242E">
        <w:rPr>
          <w:sz w:val="18"/>
          <w:szCs w:val="21"/>
        </w:rPr>
        <w:t xml:space="preserve"> and </w:t>
      </w:r>
      <w:r w:rsidRPr="005C3C4B">
        <w:rPr>
          <w:i/>
          <w:sz w:val="18"/>
          <w:szCs w:val="21"/>
        </w:rPr>
        <w:t>p</w:t>
      </w:r>
      <w:r w:rsidRPr="00C3242E">
        <w:rPr>
          <w:sz w:val="18"/>
          <w:szCs w:val="21"/>
        </w:rPr>
        <w:t xml:space="preserve"> values are Greenhouse–Geisser–corrected. </w:t>
      </w:r>
      <w:r>
        <w:rPr>
          <w:sz w:val="18"/>
          <w:szCs w:val="21"/>
        </w:rPr>
        <w:t xml:space="preserve"> </w:t>
      </w:r>
    </w:p>
    <w:p w14:paraId="6622CD41" w14:textId="77777777" w:rsidR="0036204B" w:rsidRPr="005A343A" w:rsidRDefault="0036204B"/>
    <w:p w14:paraId="60291971" w14:textId="77777777" w:rsidR="0036204B" w:rsidRDefault="0036204B"/>
    <w:p w14:paraId="23C1F44C" w14:textId="77777777" w:rsidR="0036204B" w:rsidRDefault="0036204B"/>
    <w:p w14:paraId="62C5BED4" w14:textId="17D9DF67" w:rsidR="0036204B" w:rsidRDefault="0036204B"/>
    <w:p w14:paraId="1C5C2E23" w14:textId="1762C5A4" w:rsidR="001B4530" w:rsidRDefault="001B4530">
      <w:bookmarkStart w:id="1" w:name="_Hlk217136183"/>
    </w:p>
    <w:p w14:paraId="4344DEA6" w14:textId="77777777" w:rsidR="001B4530" w:rsidRDefault="001B4530"/>
    <w:p w14:paraId="5340ED9E" w14:textId="77777777" w:rsidR="001B4530" w:rsidRPr="002D5578" w:rsidRDefault="001B4530" w:rsidP="001B4530">
      <w:r w:rsidRPr="00DF4AC5">
        <w:rPr>
          <w:b/>
          <w:bCs/>
        </w:rPr>
        <w:lastRenderedPageBreak/>
        <w:t>Table S5.</w:t>
      </w:r>
      <w:r w:rsidRPr="00DF4AC5">
        <w:t xml:space="preserve"> Repeated measures ANOVA on </w:t>
      </w:r>
      <w:r w:rsidRPr="00DF4AC5">
        <w:rPr>
          <w:bCs/>
        </w:rPr>
        <w:t>average ratio of thresholds between the AE and FE</w:t>
      </w:r>
      <w:r w:rsidRPr="00DF4AC5">
        <w:t xml:space="preserve"> of three tasks</w:t>
      </w:r>
    </w:p>
    <w:tbl>
      <w:tblPr>
        <w:tblStyle w:val="a7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709"/>
        <w:gridCol w:w="852"/>
        <w:gridCol w:w="995"/>
        <w:gridCol w:w="852"/>
        <w:gridCol w:w="846"/>
        <w:gridCol w:w="859"/>
        <w:gridCol w:w="786"/>
      </w:tblGrid>
      <w:tr w:rsidR="001B4530" w:rsidRPr="00F862A8" w14:paraId="436549EB" w14:textId="77777777" w:rsidTr="00DD316D">
        <w:trPr>
          <w:trHeight w:val="278"/>
        </w:trPr>
        <w:tc>
          <w:tcPr>
            <w:tcW w:w="1449" w:type="pct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7CE89C43" w14:textId="77777777" w:rsidR="001B4530" w:rsidRPr="001D5244" w:rsidRDefault="001B4530" w:rsidP="00DD316D">
            <w:pPr>
              <w:jc w:val="center"/>
              <w:rPr>
                <w:sz w:val="21"/>
                <w:szCs w:val="21"/>
              </w:rPr>
            </w:pPr>
            <w:r w:rsidRPr="001D5244">
              <w:rPr>
                <w:rFonts w:hint="eastAsia"/>
                <w:sz w:val="21"/>
                <w:szCs w:val="21"/>
              </w:rPr>
              <w:t>Items</w:t>
            </w:r>
          </w:p>
        </w:tc>
        <w:tc>
          <w:tcPr>
            <w:tcW w:w="1539" w:type="pct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02BFBCB1" w14:textId="77777777" w:rsidR="001B4530" w:rsidRPr="001D5244" w:rsidRDefault="001B4530" w:rsidP="00DD316D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Sphericity Test</w:t>
            </w:r>
          </w:p>
        </w:tc>
        <w:tc>
          <w:tcPr>
            <w:tcW w:w="2012" w:type="pct"/>
            <w:gridSpan w:val="4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0B679A4" w14:textId="77777777" w:rsidR="001B4530" w:rsidRPr="001D5244" w:rsidRDefault="001B4530" w:rsidP="00DD316D">
            <w:pPr>
              <w:jc w:val="center"/>
              <w:rPr>
                <w:sz w:val="21"/>
                <w:szCs w:val="21"/>
              </w:rPr>
            </w:pPr>
            <w:r w:rsidRPr="001D5244">
              <w:rPr>
                <w:sz w:val="21"/>
                <w:szCs w:val="21"/>
              </w:rPr>
              <w:t>ANOVA</w:t>
            </w:r>
          </w:p>
        </w:tc>
      </w:tr>
      <w:tr w:rsidR="001B4530" w:rsidRPr="00F862A8" w14:paraId="1725EFCE" w14:textId="77777777" w:rsidTr="00DD316D">
        <w:trPr>
          <w:trHeight w:val="100"/>
        </w:trPr>
        <w:tc>
          <w:tcPr>
            <w:tcW w:w="1449" w:type="pct"/>
            <w:tcBorders>
              <w:top w:val="single" w:sz="6" w:space="0" w:color="auto"/>
            </w:tcBorders>
            <w:noWrap/>
            <w:vAlign w:val="center"/>
          </w:tcPr>
          <w:p w14:paraId="1FD195D6" w14:textId="77777777" w:rsidR="001B4530" w:rsidRPr="003F5073" w:rsidRDefault="001B4530" w:rsidP="00DD316D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427" w:type="pct"/>
            <w:tcBorders>
              <w:top w:val="single" w:sz="6" w:space="0" w:color="auto"/>
            </w:tcBorders>
            <w:noWrap/>
            <w:vAlign w:val="center"/>
          </w:tcPr>
          <w:p w14:paraId="466E07F0" w14:textId="77777777" w:rsidR="001B4530" w:rsidRPr="003F5073" w:rsidRDefault="001B4530" w:rsidP="00DD316D">
            <w:pPr>
              <w:jc w:val="center"/>
              <w:rPr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3" w:type="pct"/>
            <w:tcBorders>
              <w:top w:val="single" w:sz="6" w:space="0" w:color="auto"/>
            </w:tcBorders>
            <w:vAlign w:val="center"/>
          </w:tcPr>
          <w:p w14:paraId="063349D3" w14:textId="77777777" w:rsidR="001B4530" w:rsidRPr="005570C7" w:rsidRDefault="001B4530" w:rsidP="00DD316D">
            <w:pPr>
              <w:jc w:val="center"/>
              <w:rPr>
                <w:sz w:val="18"/>
                <w:szCs w:val="18"/>
              </w:rPr>
            </w:pPr>
            <w:r w:rsidRPr="005570C7">
              <w:rPr>
                <w:sz w:val="18"/>
                <w:szCs w:val="18"/>
              </w:rPr>
              <w:t>χ²</w:t>
            </w:r>
          </w:p>
        </w:tc>
        <w:tc>
          <w:tcPr>
            <w:tcW w:w="599" w:type="pct"/>
            <w:tcBorders>
              <w:top w:val="single" w:sz="6" w:space="0" w:color="auto"/>
            </w:tcBorders>
            <w:vAlign w:val="center"/>
          </w:tcPr>
          <w:p w14:paraId="78A3C9A3" w14:textId="77777777" w:rsidR="001B4530" w:rsidRPr="003F5073" w:rsidRDefault="001B4530" w:rsidP="00DD316D">
            <w:pPr>
              <w:jc w:val="center"/>
              <w:rPr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3" w:type="pct"/>
            <w:tcBorders>
              <w:top w:val="single" w:sz="6" w:space="0" w:color="auto"/>
            </w:tcBorders>
            <w:noWrap/>
            <w:vAlign w:val="center"/>
          </w:tcPr>
          <w:p w14:paraId="3E7B75F0" w14:textId="77777777" w:rsidR="001B4530" w:rsidRPr="003F5073" w:rsidRDefault="001B4530" w:rsidP="00DD316D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3F5073">
              <w:rPr>
                <w:rFonts w:hint="eastAsia"/>
                <w:i/>
                <w:i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09" w:type="pct"/>
            <w:tcBorders>
              <w:top w:val="single" w:sz="6" w:space="0" w:color="auto"/>
            </w:tcBorders>
            <w:noWrap/>
            <w:vAlign w:val="center"/>
          </w:tcPr>
          <w:p w14:paraId="21685E9E" w14:textId="77777777" w:rsidR="001B4530" w:rsidRPr="003F5073" w:rsidRDefault="001B4530" w:rsidP="00DD316D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F</w:t>
            </w:r>
          </w:p>
        </w:tc>
        <w:tc>
          <w:tcPr>
            <w:tcW w:w="517" w:type="pct"/>
            <w:tcBorders>
              <w:top w:val="single" w:sz="6" w:space="0" w:color="auto"/>
            </w:tcBorders>
            <w:noWrap/>
            <w:vAlign w:val="center"/>
          </w:tcPr>
          <w:p w14:paraId="3C02927D" w14:textId="77777777" w:rsidR="001B4530" w:rsidRPr="003F5073" w:rsidRDefault="001B4530" w:rsidP="00DD316D">
            <w:pPr>
              <w:jc w:val="center"/>
              <w:rPr>
                <w:i/>
                <w:iCs/>
                <w:sz w:val="18"/>
                <w:szCs w:val="18"/>
              </w:rPr>
            </w:pPr>
            <w:r w:rsidRPr="003F5073">
              <w:rPr>
                <w:rFonts w:hint="eastAsia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73" w:type="pct"/>
            <w:tcBorders>
              <w:top w:val="single" w:sz="6" w:space="0" w:color="auto"/>
            </w:tcBorders>
            <w:noWrap/>
            <w:vAlign w:val="center"/>
          </w:tcPr>
          <w:p w14:paraId="49BA9D00" w14:textId="77777777" w:rsidR="001B4530" w:rsidRPr="00A11C1F" w:rsidRDefault="001B4530" w:rsidP="00DD316D">
            <w:pPr>
              <w:jc w:val="center"/>
              <w:rPr>
                <w:i/>
                <w:sz w:val="21"/>
                <w:szCs w:val="21"/>
              </w:rPr>
            </w:pPr>
            <w:r w:rsidRPr="00A11C1F">
              <w:rPr>
                <w:i/>
                <w:sz w:val="21"/>
                <w:szCs w:val="21"/>
              </w:rPr>
              <w:t>η²</w:t>
            </w:r>
            <w:r w:rsidRPr="00A11C1F">
              <w:rPr>
                <w:rFonts w:cs="Times New Roman"/>
                <w:i/>
                <w:sz w:val="21"/>
                <w:szCs w:val="21"/>
              </w:rPr>
              <w:t>ₚ</w:t>
            </w:r>
          </w:p>
        </w:tc>
      </w:tr>
      <w:tr w:rsidR="001B4530" w:rsidRPr="00F862A8" w14:paraId="3DBFF08D" w14:textId="77777777" w:rsidTr="00DD316D">
        <w:trPr>
          <w:trHeight w:val="250"/>
        </w:trPr>
        <w:tc>
          <w:tcPr>
            <w:tcW w:w="1449" w:type="pct"/>
            <w:noWrap/>
            <w:vAlign w:val="center"/>
          </w:tcPr>
          <w:p w14:paraId="256D6D68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t>First-order</w:t>
            </w:r>
            <w:r w:rsidRPr="00BD1B89">
              <w:rPr>
                <w:rFonts w:eastAsiaTheme="minorEastAsia" w:hint="eastAsia"/>
              </w:rPr>
              <w:t xml:space="preserve"> task</w:t>
            </w:r>
          </w:p>
        </w:tc>
        <w:tc>
          <w:tcPr>
            <w:tcW w:w="427" w:type="pct"/>
            <w:noWrap/>
            <w:vAlign w:val="center"/>
          </w:tcPr>
          <w:p w14:paraId="720AF1C4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28E9D4E1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14:paraId="2D988C23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noWrap/>
            <w:vAlign w:val="center"/>
          </w:tcPr>
          <w:p w14:paraId="5044F0BB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7FD423D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08704DF2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576AF82E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</w:tr>
      <w:tr w:rsidR="001B4530" w:rsidRPr="00F862A8" w14:paraId="5DEAF87D" w14:textId="77777777" w:rsidTr="00DD316D">
        <w:trPr>
          <w:trHeight w:val="278"/>
        </w:trPr>
        <w:tc>
          <w:tcPr>
            <w:tcW w:w="1449" w:type="pct"/>
            <w:noWrap/>
            <w:vAlign w:val="center"/>
            <w:hideMark/>
          </w:tcPr>
          <w:p w14:paraId="077C2406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Temporal Frequency</w:t>
            </w:r>
          </w:p>
        </w:tc>
        <w:tc>
          <w:tcPr>
            <w:tcW w:w="427" w:type="pct"/>
            <w:noWrap/>
            <w:vAlign w:val="center"/>
          </w:tcPr>
          <w:p w14:paraId="407EA2A4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rFonts w:hint="eastAsia"/>
                <w:sz w:val="18"/>
                <w:szCs w:val="18"/>
              </w:rPr>
              <w:t>1</w:t>
            </w:r>
            <w:r w:rsidRPr="00BD1B89">
              <w:rPr>
                <w:sz w:val="18"/>
                <w:szCs w:val="18"/>
              </w:rPr>
              <w:t>4</w:t>
            </w:r>
          </w:p>
        </w:tc>
        <w:tc>
          <w:tcPr>
            <w:tcW w:w="513" w:type="pct"/>
            <w:vAlign w:val="center"/>
          </w:tcPr>
          <w:p w14:paraId="55324AB7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38.920</w:t>
            </w:r>
          </w:p>
        </w:tc>
        <w:tc>
          <w:tcPr>
            <w:tcW w:w="599" w:type="pct"/>
            <w:vAlign w:val="center"/>
          </w:tcPr>
          <w:p w14:paraId="05691FDB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rFonts w:hint="eastAsia"/>
                <w:sz w:val="18"/>
                <w:szCs w:val="18"/>
              </w:rPr>
              <w:t>&lt;</w:t>
            </w:r>
            <w:r w:rsidRPr="00BD1B89">
              <w:rPr>
                <w:sz w:val="18"/>
                <w:szCs w:val="18"/>
              </w:rPr>
              <w:t>0.001</w:t>
            </w:r>
          </w:p>
        </w:tc>
        <w:tc>
          <w:tcPr>
            <w:tcW w:w="513" w:type="pct"/>
            <w:noWrap/>
            <w:vAlign w:val="center"/>
          </w:tcPr>
          <w:p w14:paraId="2CF7D214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1.530</w:t>
            </w:r>
          </w:p>
        </w:tc>
        <w:tc>
          <w:tcPr>
            <w:tcW w:w="509" w:type="pct"/>
            <w:noWrap/>
            <w:vAlign w:val="center"/>
          </w:tcPr>
          <w:p w14:paraId="3A43019D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1.189</w:t>
            </w:r>
          </w:p>
        </w:tc>
        <w:tc>
          <w:tcPr>
            <w:tcW w:w="517" w:type="pct"/>
            <w:noWrap/>
            <w:vAlign w:val="center"/>
          </w:tcPr>
          <w:p w14:paraId="37A1AE4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0.327</w:t>
            </w:r>
          </w:p>
        </w:tc>
        <w:tc>
          <w:tcPr>
            <w:tcW w:w="473" w:type="pct"/>
            <w:noWrap/>
            <w:vAlign w:val="center"/>
          </w:tcPr>
          <w:p w14:paraId="50A826F2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0.145</w:t>
            </w:r>
          </w:p>
        </w:tc>
      </w:tr>
      <w:tr w:rsidR="001B4530" w:rsidRPr="00F862A8" w14:paraId="40CED2BC" w14:textId="77777777" w:rsidTr="00DD316D">
        <w:trPr>
          <w:trHeight w:val="278"/>
        </w:trPr>
        <w:tc>
          <w:tcPr>
            <w:tcW w:w="1449" w:type="pct"/>
            <w:noWrap/>
            <w:vAlign w:val="center"/>
          </w:tcPr>
          <w:p w14:paraId="1A4BC6CD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681675D2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40B2E0D7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14:paraId="296872FF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noWrap/>
            <w:vAlign w:val="center"/>
          </w:tcPr>
          <w:p w14:paraId="271060C7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3A5D785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2EDEE82B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387D7A6F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</w:tr>
      <w:tr w:rsidR="001B4530" w:rsidRPr="00F862A8" w14:paraId="7E32880D" w14:textId="77777777" w:rsidTr="00DD316D">
        <w:trPr>
          <w:trHeight w:val="278"/>
        </w:trPr>
        <w:tc>
          <w:tcPr>
            <w:tcW w:w="1449" w:type="pct"/>
            <w:noWrap/>
            <w:vAlign w:val="center"/>
          </w:tcPr>
          <w:p w14:paraId="59774B0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t>Second-order</w:t>
            </w:r>
            <w:r w:rsidRPr="00BD1B89">
              <w:rPr>
                <w:rFonts w:eastAsiaTheme="minorEastAsia" w:hint="eastAsia"/>
              </w:rPr>
              <w:t xml:space="preserve"> task</w:t>
            </w:r>
            <w:r w:rsidRPr="00BD1B89">
              <w:t xml:space="preserve"> with identical</w:t>
            </w:r>
            <w:r w:rsidRPr="00BD1B89">
              <w:rPr>
                <w:rFonts w:hint="eastAsia"/>
              </w:rPr>
              <w:t xml:space="preserve"> carriers</w:t>
            </w:r>
          </w:p>
        </w:tc>
        <w:tc>
          <w:tcPr>
            <w:tcW w:w="427" w:type="pct"/>
            <w:noWrap/>
            <w:vAlign w:val="center"/>
          </w:tcPr>
          <w:p w14:paraId="5086A92E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59152EC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14:paraId="1CB0D680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noWrap/>
            <w:vAlign w:val="center"/>
          </w:tcPr>
          <w:p w14:paraId="47219B2E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6F4B13C4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2E424129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3ECA9E95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</w:tr>
      <w:tr w:rsidR="001B4530" w:rsidRPr="00F862A8" w14:paraId="55D6889D" w14:textId="77777777" w:rsidTr="00DD316D">
        <w:trPr>
          <w:trHeight w:val="278"/>
        </w:trPr>
        <w:tc>
          <w:tcPr>
            <w:tcW w:w="1449" w:type="pct"/>
            <w:noWrap/>
            <w:vAlign w:val="center"/>
          </w:tcPr>
          <w:p w14:paraId="739A5753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Temporal Frequency</w:t>
            </w:r>
          </w:p>
        </w:tc>
        <w:tc>
          <w:tcPr>
            <w:tcW w:w="427" w:type="pct"/>
            <w:noWrap/>
            <w:vAlign w:val="center"/>
          </w:tcPr>
          <w:p w14:paraId="03150E0E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513" w:type="pct"/>
            <w:vAlign w:val="center"/>
          </w:tcPr>
          <w:p w14:paraId="59C8EF26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11.696</w:t>
            </w:r>
          </w:p>
        </w:tc>
        <w:tc>
          <w:tcPr>
            <w:tcW w:w="599" w:type="pct"/>
            <w:vAlign w:val="center"/>
          </w:tcPr>
          <w:p w14:paraId="0C8B6A43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0.251</w:t>
            </w:r>
          </w:p>
        </w:tc>
        <w:tc>
          <w:tcPr>
            <w:tcW w:w="513" w:type="pct"/>
            <w:noWrap/>
            <w:vAlign w:val="center"/>
          </w:tcPr>
          <w:p w14:paraId="5B785492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4</w:t>
            </w:r>
          </w:p>
        </w:tc>
        <w:tc>
          <w:tcPr>
            <w:tcW w:w="509" w:type="pct"/>
            <w:noWrap/>
            <w:vAlign w:val="center"/>
          </w:tcPr>
          <w:p w14:paraId="325142C7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1.833</w:t>
            </w:r>
          </w:p>
        </w:tc>
        <w:tc>
          <w:tcPr>
            <w:tcW w:w="517" w:type="pct"/>
            <w:noWrap/>
            <w:vAlign w:val="center"/>
          </w:tcPr>
          <w:p w14:paraId="727B88AF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0.150</w:t>
            </w:r>
          </w:p>
        </w:tc>
        <w:tc>
          <w:tcPr>
            <w:tcW w:w="473" w:type="pct"/>
            <w:noWrap/>
            <w:vAlign w:val="center"/>
          </w:tcPr>
          <w:p w14:paraId="08378AD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0.208</w:t>
            </w:r>
          </w:p>
        </w:tc>
      </w:tr>
      <w:tr w:rsidR="001B4530" w:rsidRPr="00F862A8" w14:paraId="0FEE5CF3" w14:textId="77777777" w:rsidTr="00DD316D">
        <w:trPr>
          <w:trHeight w:val="200"/>
        </w:trPr>
        <w:tc>
          <w:tcPr>
            <w:tcW w:w="1449" w:type="pct"/>
            <w:noWrap/>
            <w:vAlign w:val="center"/>
          </w:tcPr>
          <w:p w14:paraId="2243CA73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pct"/>
            <w:noWrap/>
            <w:vAlign w:val="center"/>
          </w:tcPr>
          <w:p w14:paraId="1DBA6855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3415475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14:paraId="4C51BC3C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noWrap/>
            <w:vAlign w:val="center"/>
          </w:tcPr>
          <w:p w14:paraId="76AF1852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3644E96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0CBB6971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0CC8D70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</w:tr>
      <w:tr w:rsidR="001B4530" w:rsidRPr="00F862A8" w14:paraId="5C14FE38" w14:textId="77777777" w:rsidTr="00DD316D">
        <w:trPr>
          <w:trHeight w:val="603"/>
        </w:trPr>
        <w:tc>
          <w:tcPr>
            <w:tcW w:w="1449" w:type="pct"/>
            <w:noWrap/>
            <w:vAlign w:val="center"/>
          </w:tcPr>
          <w:p w14:paraId="4670803D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t>Second-order task</w:t>
            </w:r>
            <w:r w:rsidRPr="00BD1B89">
              <w:rPr>
                <w:rFonts w:eastAsiaTheme="minorEastAsia" w:hint="eastAsia"/>
              </w:rPr>
              <w:t xml:space="preserve"> </w:t>
            </w:r>
            <w:r w:rsidRPr="00BD1B89">
              <w:t xml:space="preserve">with </w:t>
            </w:r>
            <w:r w:rsidRPr="00BD1B89">
              <w:rPr>
                <w:rFonts w:hint="eastAsia"/>
              </w:rPr>
              <w:t>balanced carriers</w:t>
            </w:r>
          </w:p>
        </w:tc>
        <w:tc>
          <w:tcPr>
            <w:tcW w:w="427" w:type="pct"/>
            <w:noWrap/>
            <w:vAlign w:val="center"/>
          </w:tcPr>
          <w:p w14:paraId="64F47335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Align w:val="center"/>
          </w:tcPr>
          <w:p w14:paraId="10F4AA4C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14:paraId="1535EA9F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noWrap/>
            <w:vAlign w:val="center"/>
          </w:tcPr>
          <w:p w14:paraId="50769467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9" w:type="pct"/>
            <w:noWrap/>
            <w:vAlign w:val="center"/>
          </w:tcPr>
          <w:p w14:paraId="7028078F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7" w:type="pct"/>
            <w:noWrap/>
            <w:vAlign w:val="center"/>
          </w:tcPr>
          <w:p w14:paraId="4AB6F87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noWrap/>
            <w:vAlign w:val="center"/>
          </w:tcPr>
          <w:p w14:paraId="68674027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</w:p>
        </w:tc>
      </w:tr>
      <w:tr w:rsidR="001B4530" w:rsidRPr="00F862A8" w14:paraId="4292E14B" w14:textId="77777777" w:rsidTr="00DD316D">
        <w:trPr>
          <w:trHeight w:val="190"/>
        </w:trPr>
        <w:tc>
          <w:tcPr>
            <w:tcW w:w="1449" w:type="pct"/>
            <w:noWrap/>
            <w:vAlign w:val="center"/>
          </w:tcPr>
          <w:p w14:paraId="2C699352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Temporal Frequency</w:t>
            </w:r>
          </w:p>
        </w:tc>
        <w:tc>
          <w:tcPr>
            <w:tcW w:w="427" w:type="pct"/>
            <w:noWrap/>
            <w:vAlign w:val="center"/>
          </w:tcPr>
          <w:p w14:paraId="6945769F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513" w:type="pct"/>
            <w:vAlign w:val="center"/>
          </w:tcPr>
          <w:p w14:paraId="28E496B1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18.997</w:t>
            </w:r>
          </w:p>
        </w:tc>
        <w:tc>
          <w:tcPr>
            <w:tcW w:w="599" w:type="pct"/>
            <w:vAlign w:val="center"/>
          </w:tcPr>
          <w:p w14:paraId="6475D17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0.031</w:t>
            </w:r>
          </w:p>
        </w:tc>
        <w:tc>
          <w:tcPr>
            <w:tcW w:w="513" w:type="pct"/>
            <w:noWrap/>
            <w:vAlign w:val="center"/>
          </w:tcPr>
          <w:p w14:paraId="16F2129C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1.437</w:t>
            </w:r>
          </w:p>
        </w:tc>
        <w:tc>
          <w:tcPr>
            <w:tcW w:w="509" w:type="pct"/>
            <w:noWrap/>
            <w:vAlign w:val="center"/>
          </w:tcPr>
          <w:p w14:paraId="5FC0A39E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0.940</w:t>
            </w:r>
          </w:p>
        </w:tc>
        <w:tc>
          <w:tcPr>
            <w:tcW w:w="517" w:type="pct"/>
            <w:noWrap/>
            <w:vAlign w:val="center"/>
          </w:tcPr>
          <w:p w14:paraId="7C51C008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rFonts w:hint="eastAsia"/>
                <w:sz w:val="18"/>
                <w:szCs w:val="18"/>
              </w:rPr>
              <w:t>0</w:t>
            </w:r>
            <w:r w:rsidRPr="00BD1B89">
              <w:rPr>
                <w:sz w:val="18"/>
                <w:szCs w:val="18"/>
              </w:rPr>
              <w:t>.392</w:t>
            </w:r>
          </w:p>
        </w:tc>
        <w:tc>
          <w:tcPr>
            <w:tcW w:w="473" w:type="pct"/>
            <w:noWrap/>
            <w:vAlign w:val="center"/>
          </w:tcPr>
          <w:p w14:paraId="6740F8BA" w14:textId="77777777" w:rsidR="001B4530" w:rsidRPr="00BD1B89" w:rsidRDefault="001B4530" w:rsidP="00DD316D">
            <w:pPr>
              <w:jc w:val="center"/>
              <w:rPr>
                <w:sz w:val="18"/>
                <w:szCs w:val="18"/>
              </w:rPr>
            </w:pPr>
            <w:r w:rsidRPr="00BD1B89">
              <w:rPr>
                <w:sz w:val="18"/>
                <w:szCs w:val="18"/>
              </w:rPr>
              <w:t>0.118</w:t>
            </w:r>
          </w:p>
        </w:tc>
      </w:tr>
    </w:tbl>
    <w:p w14:paraId="7D6D41BB" w14:textId="0977F286" w:rsidR="001B4530" w:rsidRPr="00A95677" w:rsidRDefault="001B4530" w:rsidP="001B4530">
      <w:pPr>
        <w:rPr>
          <w:sz w:val="18"/>
          <w:szCs w:val="21"/>
        </w:rPr>
      </w:pPr>
      <w:r w:rsidRPr="00A95677">
        <w:rPr>
          <w:rFonts w:hint="eastAsia"/>
          <w:i/>
          <w:iCs/>
          <w:sz w:val="18"/>
          <w:szCs w:val="21"/>
        </w:rPr>
        <w:t>Note</w:t>
      </w:r>
      <w:r w:rsidRPr="00A95677">
        <w:rPr>
          <w:rFonts w:hint="eastAsia"/>
          <w:sz w:val="18"/>
          <w:szCs w:val="21"/>
        </w:rPr>
        <w:t xml:space="preserve">. </w:t>
      </w:r>
      <w:proofErr w:type="spellStart"/>
      <w:r w:rsidRPr="00A95677">
        <w:rPr>
          <w:i/>
          <w:iCs/>
          <w:sz w:val="18"/>
          <w:szCs w:val="21"/>
        </w:rPr>
        <w:t>df</w:t>
      </w:r>
      <w:proofErr w:type="spellEnd"/>
      <w:r w:rsidRPr="00A95677">
        <w:rPr>
          <w:sz w:val="18"/>
          <w:szCs w:val="21"/>
        </w:rPr>
        <w:t xml:space="preserve"> = degrees of freedom</w:t>
      </w:r>
      <w:r w:rsidRPr="00A95677">
        <w:rPr>
          <w:rFonts w:hint="eastAsia"/>
          <w:sz w:val="18"/>
          <w:szCs w:val="21"/>
        </w:rPr>
        <w:t xml:space="preserve">, </w:t>
      </w:r>
      <w:r w:rsidRPr="00A95677">
        <w:rPr>
          <w:i/>
          <w:iCs/>
          <w:sz w:val="18"/>
          <w:szCs w:val="21"/>
        </w:rPr>
        <w:t>F</w:t>
      </w:r>
      <w:r w:rsidRPr="00A95677">
        <w:rPr>
          <w:sz w:val="18"/>
          <w:szCs w:val="21"/>
        </w:rPr>
        <w:t xml:space="preserve"> = F statistic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A95677">
        <w:rPr>
          <w:i/>
          <w:iCs/>
          <w:sz w:val="18"/>
          <w:szCs w:val="21"/>
        </w:rPr>
        <w:t>p</w:t>
      </w:r>
      <w:r w:rsidRPr="00A95677">
        <w:rPr>
          <w:sz w:val="18"/>
          <w:szCs w:val="21"/>
        </w:rPr>
        <w:t xml:space="preserve"> = significance level</w:t>
      </w:r>
      <w:r w:rsidRPr="00A95677">
        <w:rPr>
          <w:rFonts w:hint="eastAsia"/>
          <w:sz w:val="18"/>
          <w:szCs w:val="21"/>
        </w:rPr>
        <w:t>,</w:t>
      </w:r>
      <w:r w:rsidRPr="00A95677">
        <w:rPr>
          <w:sz w:val="18"/>
          <w:szCs w:val="21"/>
        </w:rPr>
        <w:t xml:space="preserve"> </w:t>
      </w:r>
      <w:r w:rsidRPr="001B0360">
        <w:rPr>
          <w:i/>
          <w:szCs w:val="21"/>
        </w:rPr>
        <w:t>η²</w:t>
      </w:r>
      <w:r w:rsidRPr="001B0360">
        <w:rPr>
          <w:rFonts w:cs="Times New Roman"/>
          <w:i/>
          <w:szCs w:val="21"/>
        </w:rPr>
        <w:t>ₚ</w:t>
      </w:r>
      <w:r w:rsidRPr="001B0360">
        <w:rPr>
          <w:i/>
          <w:sz w:val="18"/>
          <w:szCs w:val="21"/>
        </w:rPr>
        <w:t xml:space="preserve"> </w:t>
      </w:r>
      <w:r w:rsidRPr="00A95677">
        <w:rPr>
          <w:sz w:val="18"/>
          <w:szCs w:val="21"/>
        </w:rPr>
        <w:t xml:space="preserve">= </w:t>
      </w:r>
      <w:r w:rsidRPr="00A95677">
        <w:rPr>
          <w:rFonts w:hint="eastAsia"/>
          <w:sz w:val="18"/>
          <w:szCs w:val="21"/>
        </w:rPr>
        <w:t>partial</w:t>
      </w:r>
      <w:r w:rsidRPr="00A95677">
        <w:rPr>
          <w:sz w:val="18"/>
          <w:szCs w:val="21"/>
        </w:rPr>
        <w:t xml:space="preserve"> eta squared</w:t>
      </w:r>
      <w:r w:rsidRPr="00A95677">
        <w:rPr>
          <w:rFonts w:hint="eastAsia"/>
          <w:sz w:val="18"/>
          <w:szCs w:val="21"/>
        </w:rPr>
        <w:t>.</w:t>
      </w:r>
      <w:r>
        <w:rPr>
          <w:sz w:val="18"/>
          <w:szCs w:val="21"/>
        </w:rPr>
        <w:t xml:space="preserve"> Temporal Frequency</w:t>
      </w:r>
      <w:r w:rsidRPr="00C3242E">
        <w:rPr>
          <w:sz w:val="18"/>
          <w:szCs w:val="21"/>
        </w:rPr>
        <w:t xml:space="preserve"> was a within-subject factor. </w:t>
      </w:r>
      <w:r>
        <w:rPr>
          <w:sz w:val="18"/>
          <w:szCs w:val="21"/>
        </w:rPr>
        <w:t>If</w:t>
      </w:r>
      <w:r w:rsidRPr="00C3242E">
        <w:rPr>
          <w:sz w:val="18"/>
          <w:szCs w:val="21"/>
        </w:rPr>
        <w:t xml:space="preserve"> Mauchly’s test of sphericity was significant, the Greenhouse–Geisser correction was applied to the degre</w:t>
      </w:r>
      <w:r>
        <w:rPr>
          <w:sz w:val="18"/>
          <w:szCs w:val="21"/>
        </w:rPr>
        <w:t>es of freedom and p-values for Temporal Frequency</w:t>
      </w:r>
      <w:r w:rsidRPr="00C3242E">
        <w:rPr>
          <w:sz w:val="18"/>
          <w:szCs w:val="21"/>
        </w:rPr>
        <w:t xml:space="preserve">. Reported </w:t>
      </w:r>
      <w:r w:rsidRPr="005C3C4B">
        <w:rPr>
          <w:i/>
          <w:sz w:val="18"/>
          <w:szCs w:val="21"/>
        </w:rPr>
        <w:t>F</w:t>
      </w:r>
      <w:r w:rsidRPr="00C3242E">
        <w:rPr>
          <w:sz w:val="18"/>
          <w:szCs w:val="21"/>
        </w:rPr>
        <w:t xml:space="preserve"> and </w:t>
      </w:r>
      <w:r w:rsidRPr="005C3C4B">
        <w:rPr>
          <w:i/>
          <w:sz w:val="18"/>
          <w:szCs w:val="21"/>
        </w:rPr>
        <w:t>p</w:t>
      </w:r>
      <w:r w:rsidRPr="00C3242E">
        <w:rPr>
          <w:sz w:val="18"/>
          <w:szCs w:val="21"/>
        </w:rPr>
        <w:t xml:space="preserve"> values are Greenhouse–Geisser–corrected. </w:t>
      </w:r>
      <w:r>
        <w:rPr>
          <w:sz w:val="18"/>
          <w:szCs w:val="21"/>
        </w:rPr>
        <w:t xml:space="preserve"> </w:t>
      </w:r>
    </w:p>
    <w:p w14:paraId="6B5E5DAE" w14:textId="7EDAA3D2" w:rsidR="0036204B" w:rsidRPr="000E6688" w:rsidRDefault="0036204B"/>
    <w:bookmarkEnd w:id="1"/>
    <w:p w14:paraId="24CBA3BB" w14:textId="3354FAE7" w:rsidR="001B4530" w:rsidRDefault="001B4530"/>
    <w:p w14:paraId="7862A450" w14:textId="3CE998E6" w:rsidR="00721DE6" w:rsidRPr="00721DE6" w:rsidRDefault="00721DE6" w:rsidP="00721DE6">
      <w:r w:rsidRPr="00721DE6">
        <w:drawing>
          <wp:inline distT="0" distB="0" distL="0" distR="0" wp14:anchorId="00E21D7E" wp14:editId="69FA2851">
            <wp:extent cx="5250180" cy="2941320"/>
            <wp:effectExtent l="0" t="0" r="7620" b="0"/>
            <wp:docPr id="8058700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690BD" w14:textId="77777777" w:rsidR="00721DE6" w:rsidRPr="00721DE6" w:rsidRDefault="00721DE6" w:rsidP="00721DE6">
      <w:pPr>
        <w:rPr>
          <w:rFonts w:hint="eastAsia"/>
          <w:i/>
          <w:iCs/>
        </w:rPr>
      </w:pPr>
      <w:r w:rsidRPr="00721DE6">
        <w:rPr>
          <w:i/>
          <w:iCs/>
        </w:rPr>
        <w:t>F</w:t>
      </w:r>
      <w:r w:rsidRPr="00721DE6">
        <w:rPr>
          <w:b/>
          <w:i/>
          <w:iCs/>
        </w:rPr>
        <w:t>ig. S1</w:t>
      </w:r>
      <w:r w:rsidRPr="00721DE6">
        <w:rPr>
          <w:i/>
          <w:iCs/>
        </w:rPr>
        <w:t xml:space="preserve"> individual contrast sensitivity for first-order temporal task of AE (Circles) and FE (Squares). </w:t>
      </w:r>
      <w:r w:rsidRPr="00721DE6">
        <w:rPr>
          <w:i/>
        </w:rPr>
        <w:t>The unit of contrast sensitivity is expressed in log</w:t>
      </w:r>
      <w:r w:rsidRPr="00721DE6">
        <w:rPr>
          <w:i/>
          <w:vertAlign w:val="subscript"/>
        </w:rPr>
        <w:t>10</w:t>
      </w:r>
      <w:r w:rsidRPr="00721DE6">
        <w:rPr>
          <w:i/>
        </w:rPr>
        <w:t xml:space="preserve"> scale (log</w:t>
      </w:r>
      <w:r w:rsidRPr="00721DE6">
        <w:rPr>
          <w:i/>
          <w:vertAlign w:val="subscript"/>
        </w:rPr>
        <w:t>10</w:t>
      </w:r>
      <w:r w:rsidRPr="00721DE6">
        <w:rPr>
          <w:i/>
        </w:rPr>
        <w:t>[1/contrast threshold]).</w:t>
      </w:r>
    </w:p>
    <w:p w14:paraId="5D2B9047" w14:textId="77777777" w:rsidR="00721DE6" w:rsidRPr="00721DE6" w:rsidRDefault="00721DE6" w:rsidP="00721DE6"/>
    <w:p w14:paraId="6B4AEA1A" w14:textId="77777777" w:rsidR="00721DE6" w:rsidRPr="00721DE6" w:rsidRDefault="00721DE6" w:rsidP="00721DE6">
      <w:pPr>
        <w:rPr>
          <w:rFonts w:hint="eastAsia"/>
        </w:rPr>
      </w:pPr>
    </w:p>
    <w:p w14:paraId="3403E061" w14:textId="31D60AA0" w:rsidR="00721DE6" w:rsidRPr="00721DE6" w:rsidRDefault="00721DE6" w:rsidP="00721DE6">
      <w:pPr>
        <w:rPr>
          <w:rFonts w:hint="eastAsia"/>
        </w:rPr>
      </w:pPr>
      <w:r w:rsidRPr="00721DE6">
        <w:lastRenderedPageBreak/>
        <w:drawing>
          <wp:inline distT="0" distB="0" distL="0" distR="0" wp14:anchorId="7D921900" wp14:editId="4836E7A9">
            <wp:extent cx="5274310" cy="2957830"/>
            <wp:effectExtent l="0" t="0" r="2540" b="0"/>
            <wp:docPr id="1748862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3C9AD" w14:textId="77777777" w:rsidR="00721DE6" w:rsidRPr="00721DE6" w:rsidRDefault="00721DE6" w:rsidP="00721DE6">
      <w:pPr>
        <w:rPr>
          <w:rFonts w:hint="eastAsia"/>
          <w:i/>
          <w:iCs/>
        </w:rPr>
      </w:pPr>
      <w:r w:rsidRPr="00721DE6">
        <w:rPr>
          <w:i/>
          <w:iCs/>
        </w:rPr>
        <w:t>F</w:t>
      </w:r>
      <w:r w:rsidRPr="00721DE6">
        <w:rPr>
          <w:b/>
          <w:i/>
          <w:iCs/>
        </w:rPr>
        <w:t>ig. S2</w:t>
      </w:r>
      <w:r w:rsidRPr="00721DE6">
        <w:rPr>
          <w:i/>
          <w:iCs/>
        </w:rPr>
        <w:t xml:space="preserve"> Individual modulation sensitivity for second-order temporal task with identical carriers of AE (Circles) and FE (Squares). </w:t>
      </w:r>
      <w:r w:rsidRPr="00721DE6">
        <w:rPr>
          <w:i/>
        </w:rPr>
        <w:t>The unit of contrast sensitivity is expressed in log</w:t>
      </w:r>
      <w:r w:rsidRPr="00721DE6">
        <w:rPr>
          <w:i/>
          <w:vertAlign w:val="subscript"/>
        </w:rPr>
        <w:t>10</w:t>
      </w:r>
      <w:r w:rsidRPr="00721DE6">
        <w:rPr>
          <w:i/>
        </w:rPr>
        <w:t xml:space="preserve"> scale (log</w:t>
      </w:r>
      <w:r w:rsidRPr="00721DE6">
        <w:rPr>
          <w:i/>
          <w:vertAlign w:val="subscript"/>
        </w:rPr>
        <w:t>10</w:t>
      </w:r>
      <w:r w:rsidRPr="00721DE6">
        <w:rPr>
          <w:i/>
        </w:rPr>
        <w:t>[1/contrast threshold]).</w:t>
      </w:r>
    </w:p>
    <w:p w14:paraId="591C9C8E" w14:textId="77777777" w:rsidR="00721DE6" w:rsidRPr="00721DE6" w:rsidRDefault="00721DE6" w:rsidP="00721DE6"/>
    <w:p w14:paraId="39AEE1F5" w14:textId="77777777" w:rsidR="00721DE6" w:rsidRPr="00721DE6" w:rsidRDefault="00721DE6" w:rsidP="00721DE6">
      <w:pPr>
        <w:rPr>
          <w:rFonts w:hint="eastAsia"/>
        </w:rPr>
      </w:pPr>
    </w:p>
    <w:p w14:paraId="051F3CD7" w14:textId="6A9E611F" w:rsidR="00721DE6" w:rsidRPr="00721DE6" w:rsidRDefault="00721DE6" w:rsidP="00721DE6">
      <w:pPr>
        <w:rPr>
          <w:rFonts w:hint="eastAsia"/>
        </w:rPr>
      </w:pPr>
      <w:r w:rsidRPr="00721DE6">
        <w:drawing>
          <wp:inline distT="0" distB="0" distL="0" distR="0" wp14:anchorId="68D617F9" wp14:editId="53BE57B0">
            <wp:extent cx="5274310" cy="2963545"/>
            <wp:effectExtent l="0" t="0" r="2540" b="8255"/>
            <wp:docPr id="11324168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DA680" w14:textId="77777777" w:rsidR="00721DE6" w:rsidRPr="00721DE6" w:rsidRDefault="00721DE6" w:rsidP="00721DE6">
      <w:pPr>
        <w:rPr>
          <w:rFonts w:hint="eastAsia"/>
          <w:i/>
          <w:iCs/>
        </w:rPr>
      </w:pPr>
      <w:r w:rsidRPr="00721DE6">
        <w:rPr>
          <w:i/>
          <w:iCs/>
        </w:rPr>
        <w:t>F</w:t>
      </w:r>
      <w:r w:rsidRPr="00721DE6">
        <w:rPr>
          <w:b/>
          <w:i/>
          <w:iCs/>
        </w:rPr>
        <w:t>ig. S3</w:t>
      </w:r>
      <w:r w:rsidRPr="00721DE6">
        <w:rPr>
          <w:i/>
          <w:iCs/>
        </w:rPr>
        <w:t xml:space="preserve"> Individual modulation sensitivity for second-order temporal task with balanced carriers of AE (Circles) and FE (Squares). </w:t>
      </w:r>
      <w:r w:rsidRPr="00721DE6">
        <w:rPr>
          <w:i/>
        </w:rPr>
        <w:t>The unit of contrast sensitivity is expressed in log</w:t>
      </w:r>
      <w:r w:rsidRPr="00721DE6">
        <w:rPr>
          <w:i/>
          <w:vertAlign w:val="subscript"/>
        </w:rPr>
        <w:t>10</w:t>
      </w:r>
      <w:r w:rsidRPr="00721DE6">
        <w:rPr>
          <w:i/>
        </w:rPr>
        <w:t xml:space="preserve"> scale (log</w:t>
      </w:r>
      <w:r w:rsidRPr="00721DE6">
        <w:rPr>
          <w:i/>
          <w:vertAlign w:val="subscript"/>
        </w:rPr>
        <w:t>10</w:t>
      </w:r>
      <w:r w:rsidRPr="00721DE6">
        <w:rPr>
          <w:i/>
        </w:rPr>
        <w:t>[1/contrast threshold]).</w:t>
      </w:r>
    </w:p>
    <w:p w14:paraId="7B993E49" w14:textId="77777777" w:rsidR="00721DE6" w:rsidRPr="00721DE6" w:rsidRDefault="00721DE6" w:rsidP="00721DE6"/>
    <w:p w14:paraId="56FD6CBA" w14:textId="77777777" w:rsidR="001B4530" w:rsidRPr="00721DE6" w:rsidRDefault="001B4530" w:rsidP="00721DE6"/>
    <w:sectPr w:rsidR="001B4530" w:rsidRPr="00721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20D9" w14:textId="77777777" w:rsidR="00CA0BAD" w:rsidRDefault="00CA0BAD" w:rsidP="00E712C3">
      <w:pPr>
        <w:spacing w:line="240" w:lineRule="auto"/>
      </w:pPr>
      <w:r>
        <w:separator/>
      </w:r>
    </w:p>
  </w:endnote>
  <w:endnote w:type="continuationSeparator" w:id="0">
    <w:p w14:paraId="0960AF8C" w14:textId="77777777" w:rsidR="00CA0BAD" w:rsidRDefault="00CA0BAD" w:rsidP="00E71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2D88" w14:textId="77777777" w:rsidR="00CA0BAD" w:rsidRDefault="00CA0BAD" w:rsidP="00E712C3">
      <w:pPr>
        <w:spacing w:line="240" w:lineRule="auto"/>
      </w:pPr>
      <w:r>
        <w:separator/>
      </w:r>
    </w:p>
  </w:footnote>
  <w:footnote w:type="continuationSeparator" w:id="0">
    <w:p w14:paraId="46C19478" w14:textId="77777777" w:rsidR="00CA0BAD" w:rsidRDefault="00CA0BAD" w:rsidP="00E712C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C4"/>
    <w:rsid w:val="00020A8D"/>
    <w:rsid w:val="000262B8"/>
    <w:rsid w:val="00036AB5"/>
    <w:rsid w:val="00045BD8"/>
    <w:rsid w:val="00053AD0"/>
    <w:rsid w:val="000831CE"/>
    <w:rsid w:val="0009592A"/>
    <w:rsid w:val="000A62FF"/>
    <w:rsid w:val="000C3BDC"/>
    <w:rsid w:val="000E3AEE"/>
    <w:rsid w:val="000E4125"/>
    <w:rsid w:val="000E6688"/>
    <w:rsid w:val="000F4897"/>
    <w:rsid w:val="000F52D8"/>
    <w:rsid w:val="00131091"/>
    <w:rsid w:val="00156048"/>
    <w:rsid w:val="00163969"/>
    <w:rsid w:val="0018169E"/>
    <w:rsid w:val="001A54F2"/>
    <w:rsid w:val="001B0360"/>
    <w:rsid w:val="001B3B98"/>
    <w:rsid w:val="001B4530"/>
    <w:rsid w:val="001B6778"/>
    <w:rsid w:val="001C6C49"/>
    <w:rsid w:val="001D5244"/>
    <w:rsid w:val="001E1869"/>
    <w:rsid w:val="001E37C9"/>
    <w:rsid w:val="001E4838"/>
    <w:rsid w:val="001F22ED"/>
    <w:rsid w:val="001F4051"/>
    <w:rsid w:val="00244121"/>
    <w:rsid w:val="00254AEF"/>
    <w:rsid w:val="00286958"/>
    <w:rsid w:val="002A4F0E"/>
    <w:rsid w:val="002A67CC"/>
    <w:rsid w:val="002D1FC1"/>
    <w:rsid w:val="002F07DA"/>
    <w:rsid w:val="00305AB6"/>
    <w:rsid w:val="00347268"/>
    <w:rsid w:val="0036204B"/>
    <w:rsid w:val="00363463"/>
    <w:rsid w:val="0038536A"/>
    <w:rsid w:val="00386066"/>
    <w:rsid w:val="003C3AA1"/>
    <w:rsid w:val="003F2BA7"/>
    <w:rsid w:val="003F5073"/>
    <w:rsid w:val="0044185A"/>
    <w:rsid w:val="004515BB"/>
    <w:rsid w:val="00473B44"/>
    <w:rsid w:val="00480496"/>
    <w:rsid w:val="0048648A"/>
    <w:rsid w:val="004B692B"/>
    <w:rsid w:val="004E04DB"/>
    <w:rsid w:val="004E257E"/>
    <w:rsid w:val="004F03E3"/>
    <w:rsid w:val="00510ED5"/>
    <w:rsid w:val="00522B22"/>
    <w:rsid w:val="00556784"/>
    <w:rsid w:val="005570C7"/>
    <w:rsid w:val="00583E94"/>
    <w:rsid w:val="005A343A"/>
    <w:rsid w:val="005C3C4B"/>
    <w:rsid w:val="0061331A"/>
    <w:rsid w:val="0061769B"/>
    <w:rsid w:val="00622BE4"/>
    <w:rsid w:val="00641634"/>
    <w:rsid w:val="0066102F"/>
    <w:rsid w:val="00693848"/>
    <w:rsid w:val="006B38D1"/>
    <w:rsid w:val="006D0D1A"/>
    <w:rsid w:val="006F57B5"/>
    <w:rsid w:val="0071784C"/>
    <w:rsid w:val="00721DE6"/>
    <w:rsid w:val="007256A5"/>
    <w:rsid w:val="007314F9"/>
    <w:rsid w:val="00760E5C"/>
    <w:rsid w:val="007810F6"/>
    <w:rsid w:val="007830A2"/>
    <w:rsid w:val="00785E43"/>
    <w:rsid w:val="00792026"/>
    <w:rsid w:val="007A5473"/>
    <w:rsid w:val="007C7EB3"/>
    <w:rsid w:val="007E5AD2"/>
    <w:rsid w:val="007F0392"/>
    <w:rsid w:val="008026A7"/>
    <w:rsid w:val="008148E2"/>
    <w:rsid w:val="00847F9E"/>
    <w:rsid w:val="0086788C"/>
    <w:rsid w:val="00881CAE"/>
    <w:rsid w:val="00884815"/>
    <w:rsid w:val="00886BA2"/>
    <w:rsid w:val="0089565F"/>
    <w:rsid w:val="008A561F"/>
    <w:rsid w:val="008B10AD"/>
    <w:rsid w:val="008C3B48"/>
    <w:rsid w:val="008F6143"/>
    <w:rsid w:val="00923256"/>
    <w:rsid w:val="009861D1"/>
    <w:rsid w:val="00986C3D"/>
    <w:rsid w:val="00993165"/>
    <w:rsid w:val="009974B9"/>
    <w:rsid w:val="009A2C3B"/>
    <w:rsid w:val="009D5353"/>
    <w:rsid w:val="009F096E"/>
    <w:rsid w:val="00A11C1F"/>
    <w:rsid w:val="00A43AA0"/>
    <w:rsid w:val="00A70EE3"/>
    <w:rsid w:val="00A73EB2"/>
    <w:rsid w:val="00A75A62"/>
    <w:rsid w:val="00AA688D"/>
    <w:rsid w:val="00AC1CD1"/>
    <w:rsid w:val="00AE4815"/>
    <w:rsid w:val="00B30400"/>
    <w:rsid w:val="00B351CA"/>
    <w:rsid w:val="00B60D9D"/>
    <w:rsid w:val="00B7689E"/>
    <w:rsid w:val="00BC1E04"/>
    <w:rsid w:val="00BC49A8"/>
    <w:rsid w:val="00BF05EE"/>
    <w:rsid w:val="00C16875"/>
    <w:rsid w:val="00C3242E"/>
    <w:rsid w:val="00C4470A"/>
    <w:rsid w:val="00C761CF"/>
    <w:rsid w:val="00CA0BAD"/>
    <w:rsid w:val="00CA22A9"/>
    <w:rsid w:val="00CB569E"/>
    <w:rsid w:val="00CC2298"/>
    <w:rsid w:val="00CD6E2D"/>
    <w:rsid w:val="00CF2CC4"/>
    <w:rsid w:val="00D21862"/>
    <w:rsid w:val="00D23EDD"/>
    <w:rsid w:val="00D2670A"/>
    <w:rsid w:val="00D560F1"/>
    <w:rsid w:val="00D8150F"/>
    <w:rsid w:val="00D86375"/>
    <w:rsid w:val="00DA7F98"/>
    <w:rsid w:val="00DB2657"/>
    <w:rsid w:val="00DE1B61"/>
    <w:rsid w:val="00DF6BD7"/>
    <w:rsid w:val="00E531D7"/>
    <w:rsid w:val="00E55FF0"/>
    <w:rsid w:val="00E712C3"/>
    <w:rsid w:val="00E861D3"/>
    <w:rsid w:val="00E921F4"/>
    <w:rsid w:val="00EA07A5"/>
    <w:rsid w:val="00EA0E78"/>
    <w:rsid w:val="00EA2C23"/>
    <w:rsid w:val="00EB525C"/>
    <w:rsid w:val="00EC5F92"/>
    <w:rsid w:val="00F70044"/>
    <w:rsid w:val="00FA5560"/>
    <w:rsid w:val="00FA6855"/>
    <w:rsid w:val="00FE05C5"/>
    <w:rsid w:val="00FF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CE963"/>
  <w15:chartTrackingRefBased/>
  <w15:docId w15:val="{B50D3A13-DD25-436E-AB36-439D5615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2C3"/>
    <w:pPr>
      <w:widowControl w:val="0"/>
      <w:spacing w:line="288" w:lineRule="auto"/>
      <w:jc w:val="both"/>
    </w:pPr>
    <w:rPr>
      <w:rFonts w:ascii="Times New Roman" w:eastAsia="宋体" w:hAnsi="Times New Roman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E712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2C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E712C3"/>
    <w:rPr>
      <w:sz w:val="18"/>
      <w:szCs w:val="18"/>
    </w:rPr>
  </w:style>
  <w:style w:type="table" w:styleId="a7">
    <w:name w:val="Table Grid"/>
    <w:basedOn w:val="a1"/>
    <w:uiPriority w:val="39"/>
    <w:rsid w:val="00E712C3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5AB6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05AB6"/>
    <w:rPr>
      <w:rFonts w:ascii="Times New Roman" w:eastAsia="宋体" w:hAnsi="Times New Roman"/>
      <w:sz w:val="18"/>
      <w:szCs w:val="18"/>
      <w14:ligatures w14:val="standardContextual"/>
    </w:rPr>
  </w:style>
  <w:style w:type="character" w:styleId="aa">
    <w:name w:val="Strong"/>
    <w:basedOn w:val="a0"/>
    <w:uiPriority w:val="22"/>
    <w:qFormat/>
    <w:rsid w:val="00386066"/>
    <w:rPr>
      <w:b/>
      <w:bCs/>
    </w:rPr>
  </w:style>
  <w:style w:type="paragraph" w:styleId="ab">
    <w:name w:val="Revision"/>
    <w:hidden/>
    <w:uiPriority w:val="99"/>
    <w:semiHidden/>
    <w:rsid w:val="007830A2"/>
    <w:rPr>
      <w:rFonts w:ascii="Times New Roman" w:eastAsia="宋体" w:hAnsi="Times New Roman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Pengjing Xu</cp:lastModifiedBy>
  <cp:revision>17</cp:revision>
  <dcterms:created xsi:type="dcterms:W3CDTF">2025-11-04T14:19:00Z</dcterms:created>
  <dcterms:modified xsi:type="dcterms:W3CDTF">2025-12-20T07:24:00Z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901e3b08-70b7-4a58-8a90-aa26a7516a75</vt:lpwstr>
  </property>
</Properties>
</file>