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Pr="00C670C9" w:rsidR="00D115C8" w:rsidP="00D115C8" w14:paraId="6493B47B" w14:textId="56DB1F17">
      <w:pPr xmlns:w="http://schemas.openxmlformats.org/wordprocessingml/2006/main">
        <w:spacing w:line="360" w:lineRule="auto"/>
        <w:jc w:val="left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sz w:val="32"/>
          <w:szCs w:val="28"/>
        </w:rPr>
        <w:t>----Supp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lementary Tables</w:t>
      </w:r>
      <w:r xmlns:w="http://schemas.openxmlformats.org/wordprocessingml/2006/main">
        <w:rPr>
          <w:b/>
          <w:bCs/>
          <w:sz w:val="32"/>
          <w:szCs w:val="28"/>
        </w:rPr>
        <w:t xml:space="preserve"> for</w:t>
      </w:r>
    </w:p>
    <w:p w:rsidR="00D115C8" w:rsidP="00D115C8" w14:paraId="6C8D2791" w14:textId="05F70076">
      <w:pPr xmlns:w="http://schemas.openxmlformats.org/wordprocessingml/2006/main">
        <w:spacing w:line="360" w:lineRule="auto"/>
        <w:jc w:val="left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sz w:val="32"/>
          <w:szCs w:val="28"/>
        </w:rPr>
        <w:t>ORIGINAL AR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T</w:t>
      </w:r>
      <w:r xmlns:w="http://schemas.openxmlformats.org/wordprocessingml/2006/main">
        <w:rPr>
          <w:b/>
          <w:bCs/>
          <w:sz w:val="32"/>
          <w:szCs w:val="28"/>
        </w:rPr>
        <w:t>ICLE</w:t>
      </w:r>
    </w:p>
    <w:p w:rsidRPr="00C134EF" w:rsidR="00D115C8" w:rsidP="00E53D30" w14:paraId="6CBC4350" w14:textId="5A09C592">
      <w:pPr xmlns:w="http://schemas.openxmlformats.org/wordprocessingml/2006/main">
        <w:spacing w:line="480" w:lineRule="auto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color w:val="000000" w:themeColor="text1"/>
          <w:sz w:val="32"/>
          <w:szCs w:val="28"/>
        </w:rPr>
        <w:t>CB2R A</w:t>
      </w:r>
      <w:r xmlns:w="http://schemas.openxmlformats.org/wordprocessingml/2006/main">
        <w:rPr>
          <w:rFonts w:hint="eastAsia"/>
          <w:b/>
          <w:bCs/>
          <w:color w:val="000000" w:themeColor="text1"/>
          <w:sz w:val="32"/>
          <w:szCs w:val="28"/>
        </w:rPr>
        <w:t>gonism</w:t>
      </w:r>
      <w:r xmlns:w="http://schemas.openxmlformats.org/wordprocessingml/2006/main">
        <w:rPr>
          <w:b/>
          <w:bCs/>
          <w:color w:val="000000" w:themeColor="text1"/>
          <w:sz w:val="32"/>
          <w:szCs w:val="28"/>
        </w:rPr>
        <w:t xml:space="preserve"> Protects Intestinal Epithelium through β-Catenin/HoxA10 </w:t>
      </w:r>
      <w:r xmlns:w="http://schemas.openxmlformats.org/wordprocessingml/2006/main">
        <w:rPr>
          <w:rFonts w:hint="eastAsia"/>
          <w:b/>
          <w:bCs/>
          <w:color w:val="000000" w:themeColor="text1"/>
          <w:sz w:val="32"/>
          <w:szCs w:val="28"/>
        </w:rPr>
        <w:t>L</w:t>
      </w:r>
      <w:r xmlns:w="http://schemas.openxmlformats.org/wordprocessingml/2006/main">
        <w:rPr>
          <w:b/>
          <w:bCs/>
          <w:color w:val="000000" w:themeColor="text1"/>
          <w:sz w:val="32"/>
          <w:szCs w:val="28"/>
        </w:rPr>
        <w:t>oop in Radiation Injur</w:t>
      </w:r>
      <w:r xmlns:w="http://schemas.openxmlformats.org/wordprocessingml/2006/main">
        <w:rPr>
          <w:rFonts w:hint="eastAsia"/>
          <w:b/>
          <w:bCs/>
          <w:color w:val="000000" w:themeColor="text1"/>
          <w:sz w:val="32"/>
          <w:szCs w:val="28"/>
        </w:rPr>
        <w:t>y</w:t>
      </w:r>
    </w:p>
    <w:p w:rsidR="00AA5B7C" w:rsidP="00D115C8" w14:paraId="3772C854" w14:textId="3A68E46C">
      <w:pPr xmlns:w="http://schemas.openxmlformats.org/wordprocessingml/2006/main">
        <w:spacing w:line="360" w:lineRule="auto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sz w:val="32"/>
          <w:szCs w:val="28"/>
        </w:rPr>
        <w:t xml:space="preserve">Table S1. List of 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RNA sequences</w:t>
      </w:r>
      <w:r xmlns:w="http://schemas.openxmlformats.org/wordprocessingml/2006/main">
        <w:rPr>
          <w:b/>
          <w:bCs/>
          <w:sz w:val="32"/>
          <w:szCs w:val="28"/>
        </w:rPr>
        <w:t>.</w:t>
      </w:r>
    </w:p>
    <w:p w:rsidR="00AA5B7C" w:rsidP="002B7993" w14:paraId="497C00E7" w14:textId="77A581C1">
      <w:pPr xmlns:w="http://schemas.openxmlformats.org/wordprocessingml/2006/main">
        <w:spacing w:line="360" w:lineRule="auto"/>
        <w:rPr>
          <w:b/>
          <w:bCs/>
          <w:sz w:val="28"/>
          <w:szCs w:val="24"/>
        </w:rPr>
      </w:pPr>
      <w:r xmlns:w="http://schemas.openxmlformats.org/wordprocessingml/2006/main">
        <w:rPr>
          <w:b/>
          <w:bCs/>
          <w:sz w:val="28"/>
          <w:szCs w:val="24"/>
        </w:rPr>
        <w:t xml:space="preserve">Primers for </w:t>
      </w:r>
      <w:r xmlns:w="http://schemas.openxmlformats.org/wordprocessingml/2006/main">
        <w:rPr>
          <w:rFonts w:hint="eastAsia"/>
          <w:b/>
          <w:bCs/>
          <w:sz w:val="28"/>
          <w:szCs w:val="24"/>
        </w:rPr>
        <w:t>qPCR</w:t>
      </w:r>
    </w:p>
    <w:tbl>
      <w:tblPr>
        <w:tblStyle w:val="TableGrid"/>
        <w:tblW w:w="5000" w:type="pct"/>
        <w:tblBorders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418"/>
        <w:gridCol w:w="4164"/>
        <w:gridCol w:w="4164"/>
      </w:tblGrid>
      <w:tr w:rsidTr="000B567A" w14:paraId="25764800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AA5B7C" w:rsidP="00D115C8" w14:paraId="123788D3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Gene</w:t>
            </w:r>
          </w:p>
        </w:tc>
        <w:tc>
          <w:tcPr>
            <w:tcW w:w="213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AA5B7C" w:rsidP="00D115C8" w14:paraId="7788B062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Forward Primer (5’&gt;3’)</w:t>
            </w:r>
          </w:p>
        </w:tc>
        <w:tc>
          <w:tcPr>
            <w:tcW w:w="213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AA5B7C" w:rsidP="00D115C8" w14:paraId="51E3A679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Reverse Primer (5’&gt;3’)</w:t>
            </w:r>
          </w:p>
        </w:tc>
      </w:tr>
      <w:tr w:rsidTr="000B567A" w14:paraId="6E037163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45B4EBE3" w14:textId="15CF3F6F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CNR2</w:t>
            </w:r>
          </w:p>
        </w:tc>
        <w:tc>
          <w:tcPr>
            <w:tcW w:w="213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48CA2CAB" w14:textId="7A364F00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TATGCTGGTTCCCTGCACTG</w:t>
            </w:r>
          </w:p>
        </w:tc>
        <w:tc>
          <w:tcPr>
            <w:tcW w:w="213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0F2087B9" w14:textId="049B1E86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GAGCGAATCTCTCCACTCCG</w:t>
            </w:r>
          </w:p>
        </w:tc>
      </w:tr>
      <w:tr w:rsidTr="000B567A" w14:paraId="3B76965B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1521D11D" w14:textId="5FBCE94B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CNR1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4D5FF99C" w14:textId="5B910213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TGCAGAGCTCTCATAGAGTC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A5B7C" w:rsidR="00AA5B7C" w:rsidP="00D115C8" w14:paraId="75F7B8B9" w14:textId="52E337F6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GAATGTCATTTGAGCCCACG</w:t>
            </w:r>
          </w:p>
        </w:tc>
      </w:tr>
      <w:tr w:rsidTr="000B567A" w14:paraId="34AFB537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199A4CE" w14:textId="1D3497DA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FAAH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E54148D" w14:textId="31857809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CAGTGATGGTGGCTGCTCTT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AA55B62" w14:textId="6FFF905D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GCCAGCCGAGGAAACAGAG</w:t>
            </w:r>
          </w:p>
        </w:tc>
      </w:tr>
      <w:tr w:rsidTr="000B567A" w14:paraId="5AC43388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3E3E69B0" w14:textId="634993EF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TJP1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B696B83" w14:textId="1228F708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CCTTGGCCTAGCATACACA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164E73FB" w14:textId="71F74AE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GAAATCGTGCTGATGTGCC</w:t>
            </w:r>
          </w:p>
        </w:tc>
      </w:tr>
      <w:tr w:rsidTr="000B567A" w14:paraId="259263E1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F132A81" w14:textId="662D146C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OCLN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D525B0C" w14:textId="49E1AC61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TTGAAAGTCCACCTCCTTACAGA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B7BC071" w14:textId="3D667ED9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CCGGATAAAAAGAGTACGCTGG</w:t>
            </w:r>
          </w:p>
        </w:tc>
      </w:tr>
      <w:tr w:rsidTr="000B567A" w14:paraId="1099C360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2B1A0E98" w14:textId="305F8039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CLDN1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21AEB94F" w14:textId="4395416C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CCACCATTGGCATGAAGTGC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4707C83E" w14:textId="70635DC4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CTGGCATTGATGGGGGTCAA</w:t>
            </w:r>
          </w:p>
        </w:tc>
      </w:tr>
      <w:tr w:rsidTr="000B567A" w14:paraId="7D09253F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95A3D32" w14:textId="6090A749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CLDN2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5EA582A" w14:textId="0AC2BCDB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ATGCCTTCTTGAGCCTGCTT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A453B84" w14:textId="21D6B3FB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AAGGCCTAGGATGTAGCCCA</w:t>
            </w:r>
          </w:p>
        </w:tc>
      </w:tr>
      <w:tr w:rsidTr="000B567A" w14:paraId="247ADE0C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128C70E" w14:textId="27D66664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CLDN3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4693E99" w14:textId="6A781DEB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GCAAGGACTACGTCTGAGGG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4935D9C" w14:textId="4B7CA339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ACTGTGTGTCGTCTGTCACC</w:t>
            </w:r>
          </w:p>
        </w:tc>
      </w:tr>
      <w:tr w:rsidTr="000B567A" w14:paraId="7004E657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EE73D26" w14:textId="35D1743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CLDN4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3821BC10" w14:textId="43976AC6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GAGGGCCTCTGGATGAACTG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13882F7" w14:textId="3909DFFB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CACATAGGGTTGTAGAAGTC</w:t>
            </w:r>
          </w:p>
        </w:tc>
      </w:tr>
      <w:tr w:rsidTr="000B567A" w14:paraId="00E982D0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4E11AEAA" w14:textId="502155D2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CLDN5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176698CF" w14:textId="5EA5B50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CAAGGTGTATGAATCTGTGCT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56010A00" w14:textId="2AF28AB8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GTCAAGGTAACAAAGAGTGCCA</w:t>
            </w:r>
          </w:p>
        </w:tc>
      </w:tr>
      <w:tr w:rsidTr="000B567A" w14:paraId="12F313F8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484D63B1" w14:textId="20F3C8EB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CLDN6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5BF64B90" w14:textId="0D740113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GGGAGGGGCTGTGGTGTC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12BDB5C5" w14:textId="4478317E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CCACCAAGGGGTTGTAGAAGTC</w:t>
            </w:r>
          </w:p>
        </w:tc>
      </w:tr>
      <w:tr w:rsidTr="000B567A" w14:paraId="1EB7CCC7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1F8FF45A" w14:textId="774F6FE2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CLDN7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09DF2D0" w14:textId="178C23D8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GGACCTGCCATCTTTATCGGC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67918C2" w14:textId="2716C068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AGCTTTGCTTTCACTGCCTGG</w:t>
            </w:r>
          </w:p>
        </w:tc>
      </w:tr>
      <w:tr w:rsidTr="000B567A" w14:paraId="26652CB2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706DE382" w14:textId="6EDF9173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CLDN8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42BDF2CE" w14:textId="287DE05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GGAATGCCAATCCATCACGC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C1896FD" w14:textId="23398A12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AGGCGTGTAGAGGGAAAGGA</w:t>
            </w:r>
          </w:p>
        </w:tc>
      </w:tr>
      <w:tr w:rsidTr="000B567A" w14:paraId="7EA052F7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07E6D5D7" w14:textId="3AC433BD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Ctnnb1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3DA642EA" w14:textId="44F811C4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CCTTGGATATCGCCAGGAT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2E61F27C" w14:textId="29744B53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TGCTCCATCATAGGGTCCAT</w:t>
            </w:r>
          </w:p>
        </w:tc>
      </w:tr>
      <w:tr w:rsidTr="000B567A" w14:paraId="23C48186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3DCA5AC8" w14:textId="2430D296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Hoxa10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17097836" w14:textId="0880B4E8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AATGTCATGCTCGGAGAGCC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AA5B7C" w:rsidP="00D115C8" w14:paraId="61556304" w14:textId="4E5E2DB1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CTTCATTACGCTTGCTGCCC</w:t>
            </w:r>
          </w:p>
        </w:tc>
      </w:tr>
      <w:tr w:rsidTr="000B567A" w14:paraId="1EC3A236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4FCF3BA9" w14:textId="08F0A80A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Hoxa6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70549F" w:rsidR="0070549F" w:rsidP="00D115C8" w14:paraId="5C30A5AC" w14:textId="405E564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TTACCAACAGTCCAACTC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5150AB2C" w14:textId="1C8B6BA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GGTCTTTATCAGAATAGAAACA</w:t>
            </w:r>
          </w:p>
        </w:tc>
      </w:tr>
      <w:tr w:rsidTr="000B567A" w14:paraId="62A74BC3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3AE59D91" w14:textId="11B3AAC6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Hoxa9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70549F" w:rsidR="0070549F" w:rsidP="00D115C8" w14:paraId="15DA9EB7" w14:textId="54E313DD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AGTACAGAGGCAAGGCCAGA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7F07A08D" w14:textId="20866F8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CCGGTGTTTTGCAGTCATAA</w:t>
            </w:r>
          </w:p>
        </w:tc>
      </w:tr>
      <w:tr w:rsidTr="000B567A" w14:paraId="2BE125E4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2853FCD0" w14:textId="23614DA3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Hoxa11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70549F" w:rsidR="0070549F" w:rsidP="00D115C8" w14:paraId="39167B60" w14:textId="0CA0FF99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GAAAACCTCGCTTCCTCCGA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2E87D41D" w14:textId="00311111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ATAAGGGCAGCGCTTTTTGC</w:t>
            </w:r>
          </w:p>
        </w:tc>
      </w:tr>
      <w:tr w:rsidTr="000B567A" w14:paraId="08597FB8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59DC1DC3" w14:textId="6646343D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DKK2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70549F" w:rsidR="0070549F" w:rsidP="00D115C8" w14:paraId="6C6EB65A" w14:textId="7B51DCE5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TCAACTCCATCAAGTCCTCTC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6E5685D7" w14:textId="4182C03E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TCACATTCCTTATCACTGCTG</w:t>
            </w:r>
          </w:p>
        </w:tc>
      </w:tr>
      <w:tr w:rsidTr="000B567A" w14:paraId="410DE8BC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43893CB9" w14:textId="3D25BA6A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RNF152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70549F" w:rsidR="0070549F" w:rsidP="00D115C8" w14:paraId="02EB59F4" w14:textId="35457CAB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ACACCTGCTGTTCAGTGTGC</w:t>
            </w:r>
          </w:p>
        </w:tc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70549F" w:rsidP="00D115C8" w14:paraId="19E6A9D4" w14:textId="4505DEB3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GTGTGTTCGGAAGTGTGTGG</w:t>
            </w:r>
          </w:p>
        </w:tc>
      </w:tr>
      <w:tr w:rsidTr="000B567A" w14:paraId="53061AFA" w14:textId="77777777">
        <w:tblPrEx>
          <w:tblW w:w="5000" w:type="pct"/>
          <w:tblLook w:val="04A0"/>
        </w:tblPrEx>
        <w:trPr>
          <w:trHeight w:val="283"/>
        </w:trPr>
        <w:tc>
          <w:tcPr>
            <w:tcW w:w="72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  <w:hideMark/>
          </w:tcPr>
          <w:p w:rsidRPr="00AA5B7C" w:rsidR="00AA5B7C" w:rsidP="00D115C8" w14:paraId="4F72F25B" w14:textId="05F00D6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Actb</w:t>
            </w:r>
          </w:p>
        </w:tc>
        <w:tc>
          <w:tcPr>
            <w:tcW w:w="213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  <w:hideMark/>
          </w:tcPr>
          <w:p w:rsidRPr="00AA5B7C" w:rsidR="00AA5B7C" w:rsidP="00D115C8" w14:paraId="07C869F9" w14:textId="1FCD435E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CATTGCTGACAGGATGCAGAAGG</w:t>
            </w:r>
          </w:p>
        </w:tc>
        <w:tc>
          <w:tcPr>
            <w:tcW w:w="213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  <w:hideMark/>
          </w:tcPr>
          <w:p w:rsidRPr="00AA5B7C" w:rsidR="00AA5B7C" w:rsidP="00D115C8" w14:paraId="2E9631ED" w14:textId="30AE499F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TGCTGGAAGGTGGACAGTGAGG</w:t>
            </w:r>
          </w:p>
        </w:tc>
      </w:tr>
    </w:tbl>
    <w:p w:rsidR="00D6286F" w:rsidP="00D115C8" w14:paraId="32A448B0" w14:textId="77777777">
      <w:pPr xmlns:w="http://schemas.openxmlformats.org/wordprocessingml/2006/main">
        <w:spacing w:line="360" w:lineRule="auto"/>
        <w:rPr>
          <w:b/>
          <w:bCs/>
          <w:sz w:val="28"/>
          <w:szCs w:val="24"/>
        </w:rPr>
      </w:pPr>
    </w:p>
    <w:p w:rsidRPr="00AA5B7C" w:rsidR="00AA5B7C" w:rsidP="00D115C8" w14:paraId="2138CBBE" w14:textId="1233B06F">
      <w:pPr xmlns:w="http://schemas.openxmlformats.org/wordprocessingml/2006/main">
        <w:spacing w:line="360" w:lineRule="auto"/>
        <w:rPr>
          <w:b/>
          <w:bCs/>
          <w:sz w:val="28"/>
          <w:szCs w:val="24"/>
        </w:rPr>
      </w:pPr>
      <w:r xmlns:w="http://schemas.openxmlformats.org/wordprocessingml/2006/main">
        <w:rPr>
          <w:rFonts w:hint="eastAsia"/>
          <w:b/>
          <w:bCs/>
          <w:sz w:val="28"/>
          <w:szCs w:val="24"/>
        </w:rPr>
        <w:t>siRNA sequences</w:t>
      </w:r>
    </w:p>
    <w:tbl>
      <w:tblPr>
        <w:tblStyle w:val="TableGrid"/>
        <w:tblW w:w="5000" w:type="pct"/>
        <w:tblBorders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/>
      </w:tblPr>
      <w:tblGrid>
        <w:gridCol w:w="992"/>
        <w:gridCol w:w="4376"/>
        <w:gridCol w:w="4378"/>
      </w:tblGrid>
      <w:tr w:rsidTr="004043B2" w14:paraId="59E53DA2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D6286F" w:rsidP="00D115C8" w14:paraId="055346D6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Gene</w:t>
            </w:r>
          </w:p>
        </w:tc>
        <w:tc>
          <w:tcPr>
            <w:tcW w:w="224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D6286F" w:rsidP="00D115C8" w14:paraId="66D125A7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Forward Primer (5’&gt;3’)</w:t>
            </w:r>
          </w:p>
        </w:tc>
        <w:tc>
          <w:tcPr>
            <w:tcW w:w="224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  <w:hideMark/>
          </w:tcPr>
          <w:p w:rsidRPr="00AA5B7C" w:rsidR="00D6286F" w:rsidP="00D115C8" w14:paraId="009E746E" w14:textId="77777777">
            <w:pPr xmlns:w="http://schemas.openxmlformats.org/wordprocessingml/2006/main">
              <w:spacing w:line="360" w:lineRule="auto"/>
              <w:rPr>
                <w:b/>
                <w:bCs/>
                <w:szCs w:val="24"/>
              </w:rPr>
            </w:pPr>
            <w:r xmlns:w="http://schemas.openxmlformats.org/wordprocessingml/2006/main">
              <w:rPr>
                <w:b/>
                <w:bCs/>
                <w:szCs w:val="24"/>
              </w:rPr>
              <w:t>Reverse Primer (5’&gt;3’)</w:t>
            </w:r>
          </w:p>
        </w:tc>
      </w:tr>
      <w:tr w:rsidTr="004043B2" w14:paraId="4E5FF607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 w:val="restart"/>
            <w:tcBorders>
              <w:top w:val="single" w:color="auto" w:sz="6" w:space="0"/>
              <w:left w:val="nil"/>
              <w:right w:val="nil"/>
            </w:tcBorders>
            <w:vAlign w:val="center"/>
            <w:hideMark/>
          </w:tcPr>
          <w:p w:rsidRPr="00AA5B7C" w:rsidR="00D115C8" w:rsidP="00D115C8" w14:paraId="4A7A46FE" w14:textId="33D4DBD0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siCNR2</w:t>
            </w:r>
          </w:p>
        </w:tc>
        <w:tc>
          <w:tcPr>
            <w:tcW w:w="224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:rsidRPr="009914A3" w:rsidR="00D115C8" w:rsidP="009914A3" w14:paraId="50026D17" w14:textId="06C0E1B1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GGCUUGGAUUCCAACCCUA/dT//dT/</w:t>
            </w:r>
          </w:p>
        </w:tc>
        <w:tc>
          <w:tcPr>
            <w:tcW w:w="22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:rsidRPr="009914A3" w:rsidR="00D115C8" w:rsidP="009914A3" w14:paraId="081FFE00" w14:textId="10728205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UAGGGUUGGAAUCCAAGCC/dT//dT</w:t>
            </w:r>
            <w:r xmlns:w="http://schemas.openxmlformats.org/wordprocessingml/2006/main">
              <w:rPr>
                <w:rFonts w:hint="eastAsia"/>
              </w:rPr>
              <w:t>/</w:t>
            </w:r>
          </w:p>
        </w:tc>
      </w:tr>
      <w:tr w:rsidTr="00801D64" w14:paraId="65685E79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right w:val="nil"/>
            </w:tcBorders>
            <w:vAlign w:val="center"/>
            <w:hideMark/>
          </w:tcPr>
          <w:p w:rsidRPr="00AA5B7C" w:rsidR="00D115C8" w:rsidP="00D115C8" w14:paraId="526E54F1" w14:textId="0C33A3C2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914A3" w:rsidR="00D115C8" w:rsidP="009914A3" w14:paraId="6DBD78B1" w14:textId="5C558720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CCGGAAUCAUCUACACCUA/dT//dT</w:t>
            </w:r>
            <w:r xmlns:w="http://schemas.openxmlformats.org/wordprocessingml/2006/main">
              <w:rPr>
                <w:rFonts w:hint="eastAsia"/>
              </w:rPr>
              <w:t>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914A3" w:rsidR="00D115C8" w:rsidP="009914A3" w14:paraId="18CC01A9" w14:textId="7438B711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UAGGUGUAGAUGAUUCCGG/dT//dT</w:t>
            </w:r>
            <w:r xmlns:w="http://schemas.openxmlformats.org/wordprocessingml/2006/main">
              <w:rPr>
                <w:rFonts w:hint="eastAsia"/>
              </w:rPr>
              <w:t>/</w:t>
            </w:r>
          </w:p>
        </w:tc>
      </w:tr>
      <w:tr w:rsidTr="00801D64" w14:paraId="39C76CC3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Pr="00AA5B7C" w:rsidR="00D115C8" w:rsidP="00D115C8" w14:paraId="2A0D8076" w14:textId="587FF1E8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914A3" w:rsidR="00D115C8" w:rsidP="009914A3" w14:paraId="6305FA78" w14:textId="5C632954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CCCUGUCAUCUAUGCUCUA/dT//dT/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914A3" w:rsidR="00D115C8" w:rsidP="009914A3" w14:paraId="7766B1FF" w14:textId="61AA2C4D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UAGAGCAUAGAUGACAGGG/dT//dT/</w:t>
            </w:r>
          </w:p>
        </w:tc>
      </w:tr>
      <w:tr w:rsidTr="00801D64" w14:paraId="7C9A1241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Pr="00AA5B7C" w:rsidR="00801D64" w:rsidP="00801D64" w14:paraId="7A7C8DB2" w14:textId="60B67F42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siHoxa10</w:t>
            </w: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1754E472" w14:textId="67F2955E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CGCAGAACAUCAAAGAAGA/dT//dT/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2ECCA9C7" w14:textId="6059357A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UCUUCUUUGAUGUUCUGCG/dT//dT/</w:t>
            </w:r>
          </w:p>
        </w:tc>
      </w:tr>
      <w:tr w:rsidTr="00801D64" w14:paraId="0C6B8A56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right w:val="nil"/>
            </w:tcBorders>
            <w:vAlign w:val="center"/>
          </w:tcPr>
          <w:p w:rsidRPr="00AA5B7C" w:rsidR="00801D64" w:rsidP="00801D64" w14:paraId="404C6E41" w14:textId="7777777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4F2E77F3" w14:textId="59656C99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rPr>
                <w:szCs w:val="24"/>
              </w:rPr>
              <w:t>AGAAGGAGUUUCUGUUCAA/dT//dT/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01D64" w:rsidR="00801D64" w:rsidP="00801D64" w14:paraId="44BC71EE" w14:textId="2B9D5F70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UUGAACAGAAACUCCUUCU/dT//dT/</w:t>
            </w:r>
          </w:p>
        </w:tc>
      </w:tr>
      <w:tr w:rsidTr="00801D64" w14:paraId="732296EE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6AD9FA66" w14:textId="7777777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476809E0" w14:textId="2B49B6CE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t>CGUGCUCUUUCGCGCAGAA/dT//dT/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01D64" w:rsidR="00801D64" w:rsidP="00801D64" w14:paraId="7D4FA2B9" w14:textId="47A14AC9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UUCUGCGCGAAAGAGCACG/dT//dT/</w:t>
            </w:r>
          </w:p>
        </w:tc>
      </w:tr>
      <w:tr w:rsidTr="00801D64" w14:paraId="4A91611F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Pr="00AA5B7C" w:rsidR="00801D64" w:rsidP="00801D64" w14:paraId="73C541CF" w14:textId="3DC9B85E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  <w:r xmlns:w="http://schemas.openxmlformats.org/wordprocessingml/2006/main">
              <w:rPr>
                <w:rFonts w:hint="eastAsia"/>
                <w:i/>
                <w:iCs/>
                <w:szCs w:val="24"/>
              </w:rPr>
              <w:t>siCtnnb1</w:t>
            </w: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01D64" w:rsidR="00801D64" w:rsidP="00801D64" w14:paraId="717A9882" w14:textId="59D9CE86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GAUGGUGUCUGCUAUUGUA/dT//dT/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01D64" w:rsidR="00801D64" w:rsidP="00801D64" w14:paraId="0739AC3D" w14:textId="42E2FC11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UACAAUAGCAGACACCAUC/dT//dT/</w:t>
            </w:r>
          </w:p>
        </w:tc>
      </w:tr>
      <w:tr w:rsidTr="00801D64" w14:paraId="3489B8D7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right w:val="nil"/>
            </w:tcBorders>
            <w:vAlign w:val="center"/>
          </w:tcPr>
          <w:p w:rsidRPr="00AA5B7C" w:rsidR="00801D64" w:rsidP="00801D64" w14:paraId="6A3EBEF7" w14:textId="7777777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AA5B7C" w:rsidR="00801D64" w:rsidP="00801D64" w14:paraId="0430ECF1" w14:textId="0728A9E6">
            <w:pPr xmlns:w="http://schemas.openxmlformats.org/wordprocessingml/2006/main">
              <w:spacing w:line="360" w:lineRule="auto"/>
              <w:jc w:val="left"/>
              <w:rPr>
                <w:szCs w:val="24"/>
              </w:rPr>
            </w:pPr>
            <w:r xmlns:w="http://schemas.openxmlformats.org/wordprocessingml/2006/main">
              <w:t>GCUGAAACAUGCAGUUGUA/dT//dT/</w:t>
            </w:r>
          </w:p>
        </w:tc>
        <w:tc>
          <w:tcPr>
            <w:tcW w:w="2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01D64" w:rsidR="00801D64" w:rsidP="00801D64" w14:paraId="63FE798B" w14:textId="5E4E8517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UACAACUGCAUGUUUCAGC/dT//dT/</w:t>
            </w:r>
          </w:p>
        </w:tc>
      </w:tr>
      <w:tr w:rsidTr="004043B2" w14:paraId="7036C950" w14:textId="77777777">
        <w:tblPrEx>
          <w:tblW w:w="5000" w:type="pct"/>
          <w:tblLayout w:type="fixed"/>
          <w:tblLook w:val="04A0"/>
        </w:tblPrEx>
        <w:trPr>
          <w:trHeight w:val="489"/>
        </w:trPr>
        <w:tc>
          <w:tcPr>
            <w:tcW w:w="509" w:type="pct"/>
            <w:vMerge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:rsidRPr="00AA5B7C" w:rsidR="00801D64" w:rsidP="00801D64" w14:paraId="01EB480D" w14:textId="77777777">
            <w:pPr xmlns:w="http://schemas.openxmlformats.org/wordprocessingml/2006/main">
              <w:spacing w:line="360" w:lineRule="auto"/>
              <w:jc w:val="left"/>
              <w:rPr>
                <w:i/>
                <w:iCs/>
                <w:szCs w:val="24"/>
              </w:rPr>
            </w:pPr>
          </w:p>
        </w:tc>
        <w:tc>
          <w:tcPr>
            <w:tcW w:w="224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:rsidRPr="00801D64" w:rsidR="00801D64" w:rsidP="00801D64" w14:paraId="3A37DA43" w14:textId="1374453A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CUAUCAAGAUGAUGCAGAA/dT//dT/</w:t>
            </w:r>
          </w:p>
        </w:tc>
        <w:tc>
          <w:tcPr>
            <w:tcW w:w="224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:rsidRPr="00801D64" w:rsidR="00801D64" w:rsidP="00801D64" w14:paraId="0BBD1762" w14:textId="3617B1B7">
            <w:pPr xmlns:w="http://schemas.openxmlformats.org/wordprocessingml/2006/main">
              <w:spacing w:line="360" w:lineRule="auto"/>
            </w:pPr>
            <w:r xmlns:w="http://schemas.openxmlformats.org/wordprocessingml/2006/main">
              <w:t>UUCUGCAUCAUCUUGAUAG/dT//dT/</w:t>
            </w:r>
          </w:p>
        </w:tc>
      </w:tr>
    </w:tbl>
    <w:p w:rsidR="00962FE0" w:rsidP="000C5A83" w14:paraId="5736FDF2" w14:textId="77777777">
      <w:pPr xmlns:w="http://schemas.openxmlformats.org/wordprocessingml/2006/main">
        <w:rPr>
          <w:b/>
          <w:bCs/>
        </w:rPr>
      </w:pPr>
    </w:p>
    <w:p w:rsidRPr="000C5A83" w:rsidR="000C5A83" w:rsidP="000C5A83" w14:paraId="71D8A138" w14:textId="77777777">
      <w:pPr xmlns:w="http://schemas.openxmlformats.org/wordprocessingml/2006/main">
        <w:spacing w:line="360" w:lineRule="auto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sz w:val="32"/>
          <w:szCs w:val="28"/>
        </w:rPr>
        <w:t>Table S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2</w:t>
      </w:r>
      <w:r xmlns:w="http://schemas.openxmlformats.org/wordprocessingml/2006/main">
        <w:rPr>
          <w:b/>
          <w:bCs/>
          <w:sz w:val="32"/>
          <w:szCs w:val="28"/>
        </w:rPr>
        <w:t xml:space="preserve">. 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The specific criteria for DAI scoring.</w:t>
      </w:r>
    </w:p>
    <w:tbl>
      <w:tblPr>
        <w:tblStyle w:val="TableGrid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998"/>
        <w:gridCol w:w="2916"/>
        <w:gridCol w:w="2916"/>
        <w:gridCol w:w="2916"/>
      </w:tblGrid>
      <w:tr w:rsidTr="004868FB" w14:paraId="6D4AFDC4" w14:textId="77777777">
        <w:tblPrEx>
          <w:tblW w:w="5000" w:type="pct"/>
          <w:tblLook w:val="04A0"/>
        </w:tblPrEx>
        <w:tc>
          <w:tcPr>
            <w:tcW w:w="512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157854" w:rsidR="000C5A83" w:rsidP="004868FB" w14:paraId="1EADE0A6" w14:textId="77777777">
            <w:pPr xmlns:w="http://schemas.openxmlformats.org/wordprocessingml/2006/main">
              <w:spacing w:line="360" w:lineRule="auto"/>
              <w:jc w:val="center"/>
              <w:rPr>
                <w:b/>
                <w:bCs/>
              </w:rPr>
            </w:pPr>
            <w:r xmlns:w="http://schemas.openxmlformats.org/wordprocessingml/2006/main">
              <w:rPr>
                <w:rFonts w:hint="eastAsia"/>
                <w:b/>
                <w:bCs/>
              </w:rPr>
              <w:t>Score*</w:t>
            </w:r>
          </w:p>
        </w:tc>
        <w:tc>
          <w:tcPr>
            <w:tcW w:w="149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157854" w:rsidR="000C5A83" w:rsidP="004868FB" w14:paraId="0F900B29" w14:textId="77777777">
            <w:pPr xmlns:w="http://schemas.openxmlformats.org/wordprocessingml/2006/main">
              <w:spacing w:line="360" w:lineRule="auto"/>
              <w:jc w:val="center"/>
              <w:rPr>
                <w:b/>
                <w:bCs/>
              </w:rPr>
            </w:pPr>
            <w:r xmlns:w="http://schemas.openxmlformats.org/wordprocessingml/2006/main">
              <w:rPr>
                <w:rFonts w:hint="eastAsia"/>
                <w:b/>
                <w:bCs/>
              </w:rPr>
              <w:t>Weight loss ratio (%)</w:t>
            </w:r>
          </w:p>
        </w:tc>
        <w:tc>
          <w:tcPr>
            <w:tcW w:w="149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157854" w:rsidR="000C5A83" w:rsidP="004868FB" w14:paraId="2408E8FB" w14:textId="77777777">
            <w:pPr xmlns:w="http://schemas.openxmlformats.org/wordprocessingml/2006/main">
              <w:spacing w:line="360" w:lineRule="auto"/>
              <w:jc w:val="center"/>
              <w:rPr>
                <w:b/>
                <w:bCs/>
              </w:rPr>
            </w:pPr>
            <w:r xmlns:w="http://schemas.openxmlformats.org/wordprocessingml/2006/main">
              <w:rPr>
                <w:rFonts w:hint="eastAsia"/>
                <w:b/>
                <w:bCs/>
              </w:rPr>
              <w:t>Stool viscosity</w:t>
            </w:r>
          </w:p>
        </w:tc>
        <w:tc>
          <w:tcPr>
            <w:tcW w:w="149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157854" w:rsidR="000C5A83" w:rsidP="004868FB" w14:paraId="04DEAACC" w14:textId="77777777">
            <w:pPr xmlns:w="http://schemas.openxmlformats.org/wordprocessingml/2006/main">
              <w:spacing w:line="360" w:lineRule="auto"/>
              <w:jc w:val="center"/>
              <w:rPr>
                <w:b/>
                <w:bCs/>
              </w:rPr>
            </w:pPr>
            <w:r xmlns:w="http://schemas.openxmlformats.org/wordprocessingml/2006/main">
              <w:rPr>
                <w:rFonts w:hint="eastAsia"/>
                <w:b/>
                <w:bCs/>
              </w:rPr>
              <w:t>Bleeding stool</w:t>
            </w:r>
          </w:p>
        </w:tc>
      </w:tr>
      <w:tr w:rsidTr="004868FB" w14:paraId="4896A039" w14:textId="77777777">
        <w:tblPrEx>
          <w:tblW w:w="5000" w:type="pct"/>
          <w:tblLook w:val="04A0"/>
        </w:tblPrEx>
        <w:tc>
          <w:tcPr>
            <w:tcW w:w="512" w:type="pct"/>
            <w:tcBorders>
              <w:top w:val="single" w:color="auto" w:sz="6" w:space="0"/>
            </w:tcBorders>
            <w:vAlign w:val="center"/>
          </w:tcPr>
          <w:p w:rsidRPr="00157854" w:rsidR="000C5A83" w:rsidP="004868FB" w14:paraId="70F6481A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0</w:t>
            </w:r>
          </w:p>
        </w:tc>
        <w:tc>
          <w:tcPr>
            <w:tcW w:w="1496" w:type="pct"/>
            <w:tcBorders>
              <w:top w:val="single" w:color="auto" w:sz="6" w:space="0"/>
            </w:tcBorders>
            <w:vAlign w:val="center"/>
          </w:tcPr>
          <w:p w:rsidRPr="00157854" w:rsidR="000C5A83" w:rsidP="004868FB" w14:paraId="3339100C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0</w:t>
            </w:r>
          </w:p>
        </w:tc>
        <w:tc>
          <w:tcPr>
            <w:tcW w:w="1496" w:type="pct"/>
            <w:tcBorders>
              <w:top w:val="single" w:color="auto" w:sz="6" w:space="0"/>
            </w:tcBorders>
            <w:vAlign w:val="center"/>
          </w:tcPr>
          <w:p w:rsidRPr="00157854" w:rsidR="000C5A83" w:rsidP="004868FB" w14:paraId="2F2966EA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Normal</w:t>
            </w:r>
          </w:p>
        </w:tc>
        <w:tc>
          <w:tcPr>
            <w:tcW w:w="1496" w:type="pct"/>
            <w:tcBorders>
              <w:top w:val="single" w:color="auto" w:sz="6" w:space="0"/>
            </w:tcBorders>
            <w:vAlign w:val="center"/>
          </w:tcPr>
          <w:p w:rsidRPr="00157854" w:rsidR="000C5A83" w:rsidP="004868FB" w14:paraId="625DEE94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Normal</w:t>
            </w:r>
          </w:p>
        </w:tc>
      </w:tr>
      <w:tr w:rsidTr="004868FB" w14:paraId="77D2D046" w14:textId="77777777">
        <w:tblPrEx>
          <w:tblW w:w="5000" w:type="pct"/>
          <w:tblLook w:val="04A0"/>
        </w:tblPrEx>
        <w:tc>
          <w:tcPr>
            <w:tcW w:w="512" w:type="pct"/>
            <w:shd w:val="clear" w:color="auto" w:fill="D9D9D9" w:themeFill="background1" w:themeFillShade="D9"/>
            <w:vAlign w:val="center"/>
          </w:tcPr>
          <w:p w:rsidRPr="00157854" w:rsidR="000C5A83" w:rsidP="004868FB" w14:paraId="558D793B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1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2F70B410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1-5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11B8854F" w14:textId="77777777">
            <w:pPr xmlns:w="http://schemas.openxmlformats.org/wordprocessingml/2006/main">
              <w:spacing w:line="360" w:lineRule="auto"/>
              <w:jc w:val="center"/>
            </w:pP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6EDEE3B7" w14:textId="77777777">
            <w:pPr xmlns:w="http://schemas.openxmlformats.org/wordprocessingml/2006/main">
              <w:spacing w:line="360" w:lineRule="auto"/>
              <w:jc w:val="center"/>
            </w:pPr>
          </w:p>
        </w:tc>
      </w:tr>
      <w:tr w:rsidTr="004868FB" w14:paraId="0CDC4B7F" w14:textId="77777777">
        <w:tblPrEx>
          <w:tblW w:w="5000" w:type="pct"/>
          <w:tblLook w:val="04A0"/>
        </w:tblPrEx>
        <w:tc>
          <w:tcPr>
            <w:tcW w:w="512" w:type="pct"/>
            <w:vAlign w:val="center"/>
          </w:tcPr>
          <w:p w:rsidRPr="00157854" w:rsidR="000C5A83" w:rsidP="004868FB" w14:paraId="6D8D03BD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2</w:t>
            </w:r>
          </w:p>
        </w:tc>
        <w:tc>
          <w:tcPr>
            <w:tcW w:w="1496" w:type="pct"/>
            <w:vAlign w:val="center"/>
          </w:tcPr>
          <w:p w:rsidRPr="00157854" w:rsidR="000C5A83" w:rsidP="004868FB" w14:paraId="55D562AB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5-10</w:t>
            </w:r>
          </w:p>
        </w:tc>
        <w:tc>
          <w:tcPr>
            <w:tcW w:w="1496" w:type="pct"/>
            <w:vAlign w:val="center"/>
          </w:tcPr>
          <w:p w:rsidRPr="00157854" w:rsidR="000C5A83" w:rsidP="004868FB" w14:paraId="76372172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Loose and soft</w:t>
            </w:r>
          </w:p>
        </w:tc>
        <w:tc>
          <w:tcPr>
            <w:tcW w:w="1496" w:type="pct"/>
            <w:vAlign w:val="center"/>
          </w:tcPr>
          <w:p w:rsidRPr="00157854" w:rsidR="000C5A83" w:rsidP="004868FB" w14:paraId="3C0AFEC3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Positive occult blood</w:t>
            </w:r>
          </w:p>
        </w:tc>
      </w:tr>
      <w:tr w:rsidTr="004868FB" w14:paraId="32B64073" w14:textId="77777777">
        <w:tblPrEx>
          <w:tblW w:w="5000" w:type="pct"/>
          <w:tblLook w:val="04A0"/>
        </w:tblPrEx>
        <w:tc>
          <w:tcPr>
            <w:tcW w:w="512" w:type="pct"/>
            <w:shd w:val="clear" w:color="auto" w:fill="D9D9D9" w:themeFill="background1" w:themeFillShade="D9"/>
            <w:vAlign w:val="center"/>
          </w:tcPr>
          <w:p w:rsidRPr="00157854" w:rsidR="000C5A83" w:rsidP="004868FB" w14:paraId="7A48F3A4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3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5BB7D6BC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10-15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36B5C363" w14:textId="77777777">
            <w:pPr xmlns:w="http://schemas.openxmlformats.org/wordprocessingml/2006/main">
              <w:spacing w:line="360" w:lineRule="auto"/>
              <w:jc w:val="center"/>
            </w:pP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:rsidRPr="00157854" w:rsidR="000C5A83" w:rsidP="004868FB" w14:paraId="761585AD" w14:textId="77777777">
            <w:pPr xmlns:w="http://schemas.openxmlformats.org/wordprocessingml/2006/main">
              <w:spacing w:line="360" w:lineRule="auto"/>
              <w:jc w:val="center"/>
            </w:pPr>
          </w:p>
        </w:tc>
      </w:tr>
      <w:tr w:rsidTr="004868FB" w14:paraId="32E4276A" w14:textId="77777777">
        <w:tblPrEx>
          <w:tblW w:w="5000" w:type="pct"/>
          <w:tblLook w:val="04A0"/>
        </w:tblPrEx>
        <w:tc>
          <w:tcPr>
            <w:tcW w:w="512" w:type="pct"/>
            <w:tcBorders>
              <w:bottom w:val="single" w:color="auto" w:sz="12" w:space="0"/>
            </w:tcBorders>
            <w:vAlign w:val="center"/>
          </w:tcPr>
          <w:p w:rsidRPr="00157854" w:rsidR="000C5A83" w:rsidP="004868FB" w14:paraId="14D34655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4</w:t>
            </w:r>
          </w:p>
        </w:tc>
        <w:tc>
          <w:tcPr>
            <w:tcW w:w="1496" w:type="pct"/>
            <w:tcBorders>
              <w:bottom w:val="single" w:color="auto" w:sz="12" w:space="0"/>
            </w:tcBorders>
            <w:vAlign w:val="center"/>
          </w:tcPr>
          <w:p w:rsidRPr="00157854" w:rsidR="000C5A83" w:rsidP="004868FB" w14:paraId="083DFA75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&gt;15</w:t>
            </w:r>
          </w:p>
        </w:tc>
        <w:tc>
          <w:tcPr>
            <w:tcW w:w="1496" w:type="pct"/>
            <w:tcBorders>
              <w:bottom w:val="single" w:color="auto" w:sz="12" w:space="0"/>
            </w:tcBorders>
            <w:vAlign w:val="center"/>
          </w:tcPr>
          <w:p w:rsidRPr="00157854" w:rsidR="000C5A83" w:rsidP="004868FB" w14:paraId="4CBE0A3C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Watery</w:t>
            </w:r>
          </w:p>
        </w:tc>
        <w:tc>
          <w:tcPr>
            <w:tcW w:w="1496" w:type="pct"/>
            <w:tcBorders>
              <w:bottom w:val="single" w:color="auto" w:sz="12" w:space="0"/>
            </w:tcBorders>
            <w:vAlign w:val="center"/>
          </w:tcPr>
          <w:p w:rsidRPr="00157854" w:rsidR="000C5A83" w:rsidP="004868FB" w14:paraId="319B6E53" w14:textId="77777777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rPr>
                <w:rFonts w:hint="eastAsia"/>
              </w:rPr>
              <w:t>Dominant bleeding</w:t>
            </w:r>
          </w:p>
        </w:tc>
      </w:tr>
    </w:tbl>
    <w:p w:rsidR="000C5A83" w:rsidP="00B54BF7" w14:paraId="6723B7F9" w14:textId="14F2B6A6">
      <w:r xmlns:w="http://schemas.openxmlformats.org/wordprocessingml/2006/main">
        <w:rPr>
          <w:rFonts w:hint="eastAsia"/>
        </w:rPr>
        <w:t>*The DAI score is obtained by summing the scores of these three indicators.</w:t>
      </w:r>
    </w:p>
    <w:p w:rsidRPr="000C5A83" w:rsidR="0017273B" w:rsidP="0017273B" w14:paraId="3E917D89" w14:textId="03C1D1E3">
      <w:pPr xmlns:w="http://schemas.openxmlformats.org/wordprocessingml/2006/main">
        <w:spacing w:line="360" w:lineRule="auto"/>
        <w:rPr>
          <w:b/>
          <w:bCs/>
          <w:sz w:val="32"/>
          <w:szCs w:val="28"/>
        </w:rPr>
      </w:pPr>
      <w:r xmlns:w="http://schemas.openxmlformats.org/wordprocessingml/2006/main">
        <w:rPr>
          <w:b/>
          <w:bCs/>
          <w:sz w:val="32"/>
          <w:szCs w:val="28"/>
        </w:rPr>
        <w:t>Table S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3</w:t>
      </w:r>
      <w:r xmlns:w="http://schemas.openxmlformats.org/wordprocessingml/2006/main">
        <w:rPr>
          <w:b/>
          <w:bCs/>
          <w:sz w:val="32"/>
          <w:szCs w:val="28"/>
        </w:rPr>
        <w:t xml:space="preserve">. </w:t>
      </w:r>
      <w:r xmlns:w="http://schemas.openxmlformats.org/wordprocessingml/2006/main">
        <w:rPr>
          <w:rFonts w:hint="eastAsia"/>
          <w:b/>
          <w:bCs/>
          <w:sz w:val="32"/>
          <w:szCs w:val="28"/>
        </w:rPr>
        <w:t>Plasmid sequences.</w:t>
      </w:r>
    </w:p>
    <w:tbl>
      <w:tblPr>
        <w:tblStyle w:val="TableGrid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/>
      </w:tblPr>
      <w:tblGrid>
        <w:gridCol w:w="1984"/>
        <w:gridCol w:w="7762"/>
      </w:tblGrid>
      <w:tr w:rsidTr="00700FD5" w14:paraId="77678D66" w14:textId="22D97867">
        <w:tblPrEx>
          <w:tblW w:w="5000" w:type="pct"/>
          <w:tblLayout w:type="fixed"/>
          <w:tblLook w:val="04A0"/>
        </w:tblPrEx>
        <w:tc>
          <w:tcPr>
            <w:tcW w:w="1018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:rsidRPr="0017273B" w:rsidR="00700FD5" w:rsidP="00E16517" w14:paraId="6E89D64B" w14:textId="5A9C805F">
            <w:pPr xmlns:w="http://schemas.openxmlformats.org/wordprocessingml/2006/main">
              <w:spacing w:line="360" w:lineRule="auto"/>
              <w:jc w:val="center"/>
              <w:rPr>
                <w:rFonts w:hint="eastAsia"/>
                <w:b/>
                <w:bCs/>
                <w:i/>
                <w:iCs/>
              </w:rPr>
            </w:pPr>
            <w:r xmlns:w="http://schemas.openxmlformats.org/wordprocessingml/2006/main">
              <w:rPr>
                <w:rFonts w:hint="eastAsia"/>
                <w:b/>
                <w:bCs/>
              </w:rPr>
              <w:t>Sequence of</w:t>
            </w:r>
            <w:r xmlns:w="http://schemas.openxmlformats.org/wordprocessingml/2006/main">
              <w:rPr>
                <w:rFonts w:hint="eastAsia"/>
                <w:b/>
                <w:bCs/>
                <w:i/>
                <w:iCs/>
              </w:rPr>
              <w:t xml:space="preserve"> </w:t>
            </w:r>
            <w:r xmlns:w="http://schemas.openxmlformats.org/wordprocessingml/2006/main">
              <w:rPr>
                <w:b/>
                <w:bCs/>
                <w:i/>
                <w:iCs/>
              </w:rPr>
              <w:t>pHBLP003658</w:t>
            </w:r>
            <w:r xmlns:w="http://schemas.openxmlformats.org/wordprocessingml/2006/main">
              <w:rPr>
                <w:rFonts w:hint="eastAsia"/>
                <w:b/>
                <w:bCs/>
                <w:i/>
                <w:iCs/>
              </w:rPr>
              <w:t xml:space="preserve"> (Overexpressing HoxA10)</w:t>
            </w:r>
          </w:p>
        </w:tc>
        <w:tc>
          <w:tcPr>
            <w:tcW w:w="3982" w:type="pct"/>
            <w:tcBorders>
              <w:top w:val="single" w:color="auto" w:sz="12" w:space="0"/>
              <w:bottom w:val="single" w:color="auto" w:sz="6" w:space="0"/>
            </w:tcBorders>
          </w:tcPr>
          <w:p w:rsidRPr="00700FD5" w:rsidR="00700FD5" w:rsidP="00E16517" w14:paraId="0BECCF34" w14:textId="31328BD0">
            <w:pPr xmlns:w="http://schemas.openxmlformats.org/wordprocessingml/2006/main">
              <w:spacing w:line="360" w:lineRule="auto"/>
              <w:jc w:val="center"/>
              <w:rPr>
                <w:rFonts w:hint="eastAsia"/>
              </w:rPr>
            </w:pPr>
            <w:r xmlns:w="http://schemas.openxmlformats.org/wordprocessingml/2006/main">
              <w:t>ATGTCAGCCAGAAAGGGCTATCTGCTCCCTTCGCCAAATTATCCCACAACAATGTCATGCTCGGAGAGCCCCGCCGCGAACTCTTTTTTGGTCGACTCGCTCATCAGCTCGGGCAGAGGCGAGGCAGGCGGCGGTGGTGGTGGCGCGGGGGGCGGCGGCGGTGGCGGTTACTACGCCCACGGCGGGGTCTACCTGCCGCCCGCCGCCGACCTGCCCTACGGGCTGCAGAGCTGCGGGCTCTTCCCCACGCTGGGCGGCAAGCGCAATGAGGCAGCGTCGCCGGGCAGCGGTGGCGGTGGCGGGGGTCTAGGTCCCGGGGCGCACGGCTACGGGCCCTCGCCCATAGACCTGTGGCTAGACGCGCCCCGGTCTTGCCGGATGGAGCCGCCTGACGGGCCGCCGCCGCCGCCCCAGCAGCAGCCGCCGCCCCCGCCGCAACCACCCCAGCCAGCGCCGCAGGCCACCTCGTGCTCTTTCGCGCAGAACATCAAAGAAGAGAGCTCCTACTGCCTCTACGACTCGGCGGACAAATGCCCCAAAGTCTCGGCCACCGCCGCCGAACTGGCTCCCTTCCCGCGGGGCCCGCCGCCCGACGGCTGCGCCCTGGGCACCTCCAGCGGGGTGCCAGTGCCTGGCTACTTCCGCCTTTCTCAGGCCTACGGCACCGCCAAGGGCTATGGCAGCGGCGGCGGCGGCGCGCAGCAACTCGGGGCTGGCCCGTTCCCCGCGCAGCCCCCGGGGCGCGGTTTCGATCTCCCGCCCGCGCTAGCCTCCGGCTCGGCCGATGCGGCCCGGAAGGAGCGAGCCCTCGATTCGCCGCCGCCCCCCACGCTGGCTTGCGGCAGCGGCGGGGGCTCGCAGGGCGACGAGGAGGCGCACGCGTCGTCCTCGGCCGCGGAGGAGCTCTCCCCGGCCCCTTCCGAGAGCAGCAAAGCCTCGCCGGAGAAGGATTCCCTGGGCAATTCCAAAGGTGAAAACGCAGCCAACTGGCTCACGGCAAAGAGTGGTCGGAAGAAGCGCTGCCCCTACACGAAGCACCAGACACTGGAGCTGGAGAAGGAGTTTCTGTTCAATATGTACCTTACTCGAGAGCGGCGCCTAGAGATTAGCCGCAGCGTCCACCTCACGGACAGACAAGTGAAAATCTGGTTTCAGAACCGCAGGATGAAACTGAAGAAAATGAATCGAGAAAACCGGATCCGGGAGCTCACAGCCAACTTTAATTTTTCCTGA</w:t>
            </w:r>
          </w:p>
        </w:tc>
      </w:tr>
      <w:tr w:rsidTr="00807FD0" w14:paraId="1AC392DE" w14:textId="16D5B1D2">
        <w:tblPrEx>
          <w:tblW w:w="5000" w:type="pct"/>
          <w:tblLayout w:type="fixed"/>
          <w:tblLook w:val="04A0"/>
        </w:tblPrEx>
        <w:tc>
          <w:tcPr>
            <w:tcW w:w="1018" w:type="pct"/>
            <w:tcBorders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00FD5" w:rsidR="00700FD5" w:rsidP="00E16517" w14:paraId="455836BC" w14:textId="5F78A5DC">
            <w:pPr xmlns:w="http://schemas.openxmlformats.org/wordprocessingml/2006/main">
              <w:spacing w:line="360" w:lineRule="auto"/>
              <w:jc w:val="center"/>
              <w:rPr>
                <w:b/>
                <w:bCs/>
                <w:i/>
                <w:iCs/>
              </w:rPr>
            </w:pPr>
            <w:r xmlns:w="http://schemas.openxmlformats.org/wordprocessingml/2006/main">
              <w:rPr>
                <w:b/>
                <w:bCs/>
                <w:i/>
                <w:iCs/>
              </w:rPr>
              <w:t>NM_001904-promoter(-2000~+1)</w:t>
            </w:r>
          </w:p>
        </w:tc>
        <w:tc>
          <w:tcPr>
            <w:tcW w:w="3982" w:type="pct"/>
            <w:tcBorders>
              <w:bottom w:val="single" w:color="auto" w:sz="12" w:space="0"/>
            </w:tcBorders>
            <w:shd w:val="clear" w:color="auto" w:fill="D9D9D9" w:themeFill="background1" w:themeFillShade="D9"/>
          </w:tcPr>
          <w:p w:rsidRPr="0017273B" w:rsidR="00700FD5" w:rsidP="00E16517" w14:paraId="1F13740C" w14:textId="09D98CC2">
            <w:pPr xmlns:w="http://schemas.openxmlformats.org/wordprocessingml/2006/main">
              <w:spacing w:line="360" w:lineRule="auto"/>
              <w:jc w:val="center"/>
            </w:pPr>
            <w:r xmlns:w="http://schemas.openxmlformats.org/wordprocessingml/2006/main">
              <w:t>AATGATTCCATTATTTTGGTAATGGAACAGAGAAATACAAATATAGAAACGTTTTTATCCTTTAGATCTTCTAATGGTGCAGATATTTCTTAACCAATTTCAAGAGTGCCTTATTCAAAAACAAAAAACCTGCACATAGAAAAAGCAAACATGTTTTTTTAAAAAAAGCCCTGTAAAAGTGGTTAATCTGTCGTCTGATTTTCAATGTATGACTTTAATCAATTGCATATTCCTTAATTCTGCAAATGACAATTAAAATTAGGAATCAGTACCTGAAAACGCCATTTATACTTTTGAGTTTATATTAGAAACACGGTTTTGATGAAATACCTTTTTCGGTTCAATCTTTTTGAATTGTGACCACAACCAATAGCTACACTTAGATTCTACAGAATTAGTAGGAAAGATACAAATGAGAAGGTCTTTCTAGACAATGGATCTCACTGAACATCATCTTAGTGTGTAGACTTTTTCCACTGCAGTGGCCCACATGTGCTATGGTGACAGACGGCAGTTGGCATTACCACTTATATAGTAAAATATCTTTAAGACAAAAATAAAAGTTATTTAAAGAATACGCTGGCCCTGAAACATGAGCTGTGCCTTAAACTACATATCCTACCTCCATGAGTGAATGAATAAGTGGGTTTTCCGCCTGCATCTATGTGTTAAGACCTATTGTTTGCTTGTATTAATTGTAGTCCTGGGATAAAAGCACAGAGGTAACTTTCACTGCTGCTTTTTGTACTCTCTCCAATGTTTTGGAGGAAAAATAAGCACAAACAATAGCCTAGAGAAACTGAATCGATCATACTTGTTGCAGCTTCGACAAACGTCAATTTTGCTGCATTAGAATGGGAAACATTTTTCAGTCTATTGAAATGAATTACAAACGTTTTTAAATAGAAAATTAGTTAAAAAATTGGAGGCTGCTTAATCGATAGCTTTCTCTATAAACATACTTGGATTTCACAAATAAGTAATACCGTAAAAATCTTCTTCTCCAAAGAAAAATCCCCACAAATAAATCTATTGATACCTAGTGACAAGTGGAACCAGATAAAAATGGAATCTATAAGAATTAACCTAATTGACAGCGCTCTGGAGCTAATCCATTTCCATTAGTTATTTGTTCACAGTAGGTACTCCTAAGGACTTGTTGAATTGCGGGCTTGGCGCCCGTTCTACGGAGAGTTCACAGCCTTCGTGAGTGGGGACAGAAGGCGGCTCGGCCCGGTGATTCAGGTCGAAATTCAAGCTGAACAGCCTGCTGAGAGGTGGGATCCACCATCCGGACAGTGGGGGGCTTTGGGGGTGCTGTGAGACTGGGCTGCGACCCAGGTCCAGCAGGGAGTGTGCGGCACAGACCACAAGGTCGGCGAGGCCCCCTAACCCGCGCCCGGCCGGGAACCCGCAGACCAGCGACGGGGCAGCTGCGGGGCCAGGAGCGCCCCAAGACGGGCGGGCGCTGAACCCGAGCCCCTGCCGCCGCCCTGGCCCCGAACTTCCGCCCTCCCAGGACCTGTCCCGGCCGCCCCGAGCGGTACTCGAAGGCCGGGGCCGAGATGCCACCTTCCGCAGGCCGCGGGAAAGGCGCGCCGAGTCCTGCAGCTGCTCTCCCGGTTCGGGAAACGCGCGGGGCGGGGGCGTCGGGCTTGGGACAGGGGAGGATACCAGGGCCACCTTCCCCAACCCAGGCCGCGGGGGCCCGGCCTCCCCGATGCAGACCACAGCGCCCTCACGGGCTGCCCTCAGGCCGCGCAGCGGGCAGCCGCCAGCCGTCACCCCGGGGAGCGTCCGTGGGGTGCCCAGGCACCCCACCCCGGCCCGGGGCGCTCAGACGGCAGCAGACTGCTGGGCGGCGCGGGGACTACTTTCCACCGCCCCCTCGCGCCCCGCCCCTTGTCCTCGCGCGGCGGAACGCTCCGCGCTGCGCCGGTGGCGGCAGGATACAGCGGCTTCTGCGCGACTTATAAGAGCTCCTTGTGCGGCGCCATTTTA</w:t>
            </w:r>
          </w:p>
        </w:tc>
      </w:tr>
    </w:tbl>
    <w:p w:rsidRPr="0017273B" w:rsidR="0017273B" w:rsidP="00B54BF7" w14:paraId="3A4B394D" w14:textId="77777777"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65972999"/>
      <w:docPartObj>
        <w:docPartGallery w:val="Page Numbers (Bottom of Page)"/>
        <w:docPartUnique/>
      </w:docPartObj>
    </w:sdtPr>
    <w:sdtContent>
      <w:p w:rsidR="00D115C8" w14:paraId="0D6F35D9" w14:textId="77777777">
        <w:pPr>
          <w:pStyle w:val="Footer"/>
          <w:jc w:val="center"/>
        </w:pPr>
        <w:r>
          <w:rPr>
            <w:lang w:val="zh-CN"/>
          </w:rPr>
          <w:t>2</w:t>
        </w:r>
      </w:p>
    </w:sdtContent>
  </w:sdt>
  <w:p w:rsidR="00D115C8" w14:paraId="7E717AF4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C"/>
    <w:rsid w:val="00044B43"/>
    <w:rsid w:val="000A26BF"/>
    <w:rsid w:val="000B567A"/>
    <w:rsid w:val="000C5A83"/>
    <w:rsid w:val="00117083"/>
    <w:rsid w:val="00157854"/>
    <w:rsid w:val="0017273B"/>
    <w:rsid w:val="001C5CB0"/>
    <w:rsid w:val="001F4AE0"/>
    <w:rsid w:val="00284CBC"/>
    <w:rsid w:val="00294CB2"/>
    <w:rsid w:val="002B7993"/>
    <w:rsid w:val="002D49D5"/>
    <w:rsid w:val="00300254"/>
    <w:rsid w:val="0038138A"/>
    <w:rsid w:val="003B2196"/>
    <w:rsid w:val="004043B2"/>
    <w:rsid w:val="004868FB"/>
    <w:rsid w:val="004D6578"/>
    <w:rsid w:val="005D19DD"/>
    <w:rsid w:val="00680BA6"/>
    <w:rsid w:val="00700FD5"/>
    <w:rsid w:val="0070549F"/>
    <w:rsid w:val="007266C0"/>
    <w:rsid w:val="00801D64"/>
    <w:rsid w:val="00807FD0"/>
    <w:rsid w:val="008D13EE"/>
    <w:rsid w:val="00962FE0"/>
    <w:rsid w:val="009914A3"/>
    <w:rsid w:val="009A7DDA"/>
    <w:rsid w:val="00A55BC3"/>
    <w:rsid w:val="00A840A0"/>
    <w:rsid w:val="00AA5B7C"/>
    <w:rsid w:val="00B54BF7"/>
    <w:rsid w:val="00B7673A"/>
    <w:rsid w:val="00B767E0"/>
    <w:rsid w:val="00B76D40"/>
    <w:rsid w:val="00BA18E2"/>
    <w:rsid w:val="00C134EF"/>
    <w:rsid w:val="00C6616B"/>
    <w:rsid w:val="00C670C9"/>
    <w:rsid w:val="00D115C8"/>
    <w:rsid w:val="00D162DD"/>
    <w:rsid w:val="00D512F3"/>
    <w:rsid w:val="00D6286F"/>
    <w:rsid w:val="00D75570"/>
    <w:rsid w:val="00DB1399"/>
    <w:rsid w:val="00DB31FC"/>
    <w:rsid w:val="00DC4F7C"/>
    <w:rsid w:val="00E16517"/>
    <w:rsid w:val="00E36E8A"/>
    <w:rsid w:val="00E53D30"/>
    <w:rsid w:val="00EC04CA"/>
    <w:rsid w:val="00EC49FF"/>
    <w:rsid w:val="00F21156"/>
    <w:rsid w:val="00FE17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2767"/>
  <w14:docId w14:val="73E78811"/>
  <w15:chartTrackingRefBased/>
  <w15:docId w15:val="{D95C52CE-49C4-4B82-A420-BE136142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宋体" w:cstheme="minorBidi"/>
        <w:kern w:val="2"/>
        <w:sz w:val="24"/>
        <w:szCs w:val="22"/>
        <w:lang w:val="en-US" w:eastAsia="zh-CN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A5B7C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A5B7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A5B7C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A5B7C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A5B7C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A5B7C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A5B7C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A5B7C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A5B7C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1" w:customStyle="1">
    <w:name w:val="标题 1 字符"/>
    <w:basedOn w:val="DefaultParagraphFont"/>
    <w:link w:val="Heading1"/>
    <w:uiPriority w:val="9"/>
    <w:rsid w:val="00AA5B7C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2" w:customStyle="1">
    <w:name w:val="标题 2 字符"/>
    <w:basedOn w:val="DefaultParagraphFont"/>
    <w:link w:val="Heading2"/>
    <w:uiPriority w:val="9"/>
    <w:semiHidden/>
    <w:rsid w:val="00AA5B7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3" w:customStyle="1">
    <w:name w:val="标题 3 字符"/>
    <w:basedOn w:val="DefaultParagraphFont"/>
    <w:link w:val="Heading3"/>
    <w:uiPriority w:val="9"/>
    <w:semiHidden/>
    <w:rsid w:val="00AA5B7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4" w:customStyle="1">
    <w:name w:val="标题 4 字符"/>
    <w:basedOn w:val="DefaultParagraphFont"/>
    <w:link w:val="Heading4"/>
    <w:uiPriority w:val="9"/>
    <w:semiHidden/>
    <w:rsid w:val="00AA5B7C"/>
    <w:rPr>
      <w:rFonts w:asciiTheme="minorHAnsi" w:hAnsiTheme="minorHAnsi" w:eastAsiaTheme="minorEastAsia" w:cstheme="majorBidi"/>
      <w:color w:val="0F4761" w:themeColor="accent1" w:themeShade="BF"/>
      <w:sz w:val="28"/>
      <w:szCs w:val="28"/>
    </w:rPr>
  </w:style>
  <w:style w:type="character" w:styleId="5" w:customStyle="1">
    <w:name w:val="标题 5 字符"/>
    <w:basedOn w:val="DefaultParagraphFont"/>
    <w:link w:val="Heading5"/>
    <w:uiPriority w:val="9"/>
    <w:semiHidden/>
    <w:rsid w:val="00AA5B7C"/>
    <w:rPr>
      <w:rFonts w:asciiTheme="minorHAnsi" w:hAnsiTheme="minorHAnsi" w:eastAsiaTheme="minorEastAsia" w:cstheme="majorBidi"/>
      <w:color w:val="0F4761" w:themeColor="accent1" w:themeShade="BF"/>
      <w:szCs w:val="24"/>
    </w:rPr>
  </w:style>
  <w:style w:type="character" w:styleId="6" w:customStyle="1">
    <w:name w:val="标题 6 字符"/>
    <w:basedOn w:val="DefaultParagraphFont"/>
    <w:link w:val="Heading6"/>
    <w:uiPriority w:val="9"/>
    <w:semiHidden/>
    <w:rsid w:val="00AA5B7C"/>
    <w:rPr>
      <w:rFonts w:asciiTheme="minorHAnsi" w:hAnsiTheme="minorHAnsi" w:eastAsiaTheme="minorEastAsia" w:cstheme="majorBidi"/>
      <w:b/>
      <w:bCs/>
      <w:color w:val="0F4761" w:themeColor="accent1" w:themeShade="BF"/>
    </w:rPr>
  </w:style>
  <w:style w:type="character" w:styleId="7" w:customStyle="1">
    <w:name w:val="标题 7 字符"/>
    <w:basedOn w:val="DefaultParagraphFont"/>
    <w:link w:val="Heading7"/>
    <w:uiPriority w:val="9"/>
    <w:semiHidden/>
    <w:rsid w:val="00AA5B7C"/>
    <w:rPr>
      <w:rFonts w:asciiTheme="minorHAnsi" w:hAnsiTheme="minorHAnsi" w:eastAsiaTheme="minorEastAsia" w:cstheme="majorBidi"/>
      <w:b/>
      <w:bCs/>
      <w:color w:val="595959" w:themeColor="text1" w:themeTint="A6"/>
    </w:rPr>
  </w:style>
  <w:style w:type="character" w:styleId="8" w:customStyle="1">
    <w:name w:val="标题 8 字符"/>
    <w:basedOn w:val="DefaultParagraphFont"/>
    <w:link w:val="Heading8"/>
    <w:uiPriority w:val="9"/>
    <w:semiHidden/>
    <w:rsid w:val="00AA5B7C"/>
    <w:rPr>
      <w:rFonts w:asciiTheme="minorHAnsi" w:hAnsiTheme="minorHAnsi" w:eastAsiaTheme="minorEastAsia" w:cstheme="majorBidi"/>
      <w:color w:val="595959" w:themeColor="text1" w:themeTint="A6"/>
    </w:rPr>
  </w:style>
  <w:style w:type="character" w:styleId="9" w:customStyle="1">
    <w:name w:val="标题 9 字符"/>
    <w:basedOn w:val="DefaultParagraphFont"/>
    <w:link w:val="Heading9"/>
    <w:uiPriority w:val="9"/>
    <w:semiHidden/>
    <w:rsid w:val="00AA5B7C"/>
    <w:rPr>
      <w:rFonts w:asciiTheme="minorHAnsi" w:hAnsiTheme="minorHAnsi"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a"/>
    <w:uiPriority w:val="10"/>
    <w:qFormat/>
    <w:rsid w:val="00AA5B7C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" w:customStyle="1">
    <w:name w:val="标题 字符"/>
    <w:basedOn w:val="DefaultParagraphFont"/>
    <w:link w:val="Title"/>
    <w:uiPriority w:val="10"/>
    <w:rsid w:val="00AA5B7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AA5B7C"/>
    <w:pPr>
      <w:numPr>
        <w:ilvl w:val="1"/>
      </w:num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a0" w:customStyle="1">
    <w:name w:val="副标题 字符"/>
    <w:basedOn w:val="DefaultParagraphFont"/>
    <w:link w:val="Subtitle"/>
    <w:uiPriority w:val="11"/>
    <w:rsid w:val="00AA5B7C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1"/>
    <w:uiPriority w:val="29"/>
    <w:qFormat/>
    <w:rsid w:val="00AA5B7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a1" w:customStyle="1">
    <w:name w:val="引用 字符"/>
    <w:basedOn w:val="DefaultParagraphFont"/>
    <w:link w:val="Quote"/>
    <w:uiPriority w:val="29"/>
    <w:rsid w:val="00AA5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2"/>
    <w:uiPriority w:val="30"/>
    <w:qFormat/>
    <w:rsid w:val="00AA5B7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2" w:customStyle="1">
    <w:name w:val="明显引用 字符"/>
    <w:basedOn w:val="DefaultParagraphFont"/>
    <w:link w:val="IntenseQuote"/>
    <w:uiPriority w:val="30"/>
    <w:rsid w:val="00AA5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B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5B7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a3"/>
    <w:uiPriority w:val="99"/>
    <w:unhideWhenUsed/>
    <w:rsid w:val="00D115C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styleId="a3" w:customStyle="1">
    <w:name w:val="页脚 字符"/>
    <w:basedOn w:val="DefaultParagraphFont"/>
    <w:link w:val="Footer"/>
    <w:uiPriority w:val="99"/>
    <w:rsid w:val="00D115C8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11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 Y</dc:creator>
  <cp:lastModifiedBy>QY Y</cp:lastModifiedBy>
  <cp:revision>36</cp:revision>
  <dcterms:created xsi:type="dcterms:W3CDTF">2025-11-05T12:12:00Z</dcterms:created>
  <dcterms:modified xsi:type="dcterms:W3CDTF">2026-04-22T15:22:00Z</dcterms:modified>
</cp:coreProperties>
</file>