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C6DB" w14:textId="77777777" w:rsidR="00A01F85" w:rsidRPr="004E50D6" w:rsidRDefault="00A01F85" w:rsidP="00A01F85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E50D6">
        <w:rPr>
          <w:rFonts w:ascii="Times New Roman" w:hAnsi="Times New Roman"/>
          <w:b/>
          <w:bCs/>
          <w:color w:val="000000" w:themeColor="text1"/>
          <w:sz w:val="24"/>
          <w:szCs w:val="24"/>
        </w:rPr>
        <w:t>Supplemental Table</w:t>
      </w:r>
      <w:r w:rsidRPr="004E50D6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 xml:space="preserve"> 1</w:t>
      </w:r>
      <w:r w:rsidRPr="004E50D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>Comparison of</w:t>
      </w:r>
      <w:r w:rsidRPr="004E50D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P values of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ontinuous variable between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r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esponders and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n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>on-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r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>esponders with Shapiro-Wilk test for normality assumption</w:t>
      </w:r>
    </w:p>
    <w:tbl>
      <w:tblPr>
        <w:tblStyle w:val="TableNormal"/>
        <w:tblW w:w="4016" w:type="pct"/>
        <w:tblInd w:w="1129" w:type="dxa"/>
        <w:tblBorders>
          <w:top w:val="single" w:sz="4" w:space="0" w:color="auto"/>
          <w:bottom w:val="single" w:sz="4" w:space="0" w:color="auto"/>
        </w:tblBorders>
        <w:shd w:val="clear" w:color="auto" w:fill="CDD4E9"/>
        <w:tblLook w:val="04A0" w:firstRow="1" w:lastRow="0" w:firstColumn="1" w:lastColumn="0" w:noHBand="0" w:noVBand="1"/>
      </w:tblPr>
      <w:tblGrid>
        <w:gridCol w:w="2046"/>
        <w:gridCol w:w="2354"/>
        <w:gridCol w:w="2271"/>
      </w:tblGrid>
      <w:tr w:rsidR="00A01F85" w:rsidRPr="004E50D6" w14:paraId="03C0B12D" w14:textId="77777777" w:rsidTr="000557EA">
        <w:trPr>
          <w:trHeight w:hRule="exact" w:val="408"/>
        </w:trPr>
        <w:tc>
          <w:tcPr>
            <w:tcW w:w="1534" w:type="pct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9B964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A1882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Responders</w:t>
            </w:r>
          </w:p>
        </w:tc>
        <w:tc>
          <w:tcPr>
            <w:tcW w:w="1702" w:type="pct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AEB45" w14:textId="5942B411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 xml:space="preserve">Non- </w:t>
            </w:r>
            <w:r w:rsidR="00637AF8" w:rsidRPr="004E50D6"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 w:rsidRPr="004E50D6">
              <w:rPr>
                <w:color w:val="000000" w:themeColor="text1"/>
                <w:sz w:val="24"/>
                <w:szCs w:val="24"/>
              </w:rPr>
              <w:t>esponders</w:t>
            </w:r>
          </w:p>
        </w:tc>
      </w:tr>
      <w:tr w:rsidR="00A01F85" w:rsidRPr="004E50D6" w14:paraId="5A65AAF0" w14:textId="77777777" w:rsidTr="000557EA">
        <w:trPr>
          <w:trHeight w:hRule="exact" w:val="408"/>
        </w:trPr>
        <w:tc>
          <w:tcPr>
            <w:tcW w:w="1534" w:type="pct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9CF89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764" w:type="pct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B797D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&lt; 0.001</w:t>
            </w:r>
          </w:p>
        </w:tc>
        <w:tc>
          <w:tcPr>
            <w:tcW w:w="1702" w:type="pct"/>
            <w:tcBorders>
              <w:top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0652A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0.158</w:t>
            </w:r>
          </w:p>
        </w:tc>
      </w:tr>
      <w:tr w:rsidR="00A01F85" w:rsidRPr="004E50D6" w14:paraId="24579392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B9940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BMI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DA7C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0.328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47D4B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0.563</w:t>
            </w:r>
          </w:p>
        </w:tc>
      </w:tr>
      <w:tr w:rsidR="00A01F85" w:rsidRPr="004E50D6" w14:paraId="59677699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4FC0A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Pre-area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E7B7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0.008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760BF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0.007</w:t>
            </w:r>
          </w:p>
        </w:tc>
      </w:tr>
      <w:tr w:rsidR="00A01F85" w:rsidRPr="004E50D6" w14:paraId="0D272592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DA50B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Post-area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1928D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0.002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194B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&lt; 0.001</w:t>
            </w:r>
          </w:p>
        </w:tc>
      </w:tr>
      <w:tr w:rsidR="00A01F85" w:rsidRPr="004E50D6" w14:paraId="7D22F5A1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904EB" w14:textId="5BF7E466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Pre-40keV</w:t>
            </w:r>
            <w:r w:rsidR="00C41954" w:rsidRPr="004E50D6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41954" w:rsidRPr="004E50D6">
              <w:rPr>
                <w:color w:val="000000" w:themeColor="text1"/>
                <w:sz w:val="24"/>
                <w:szCs w:val="24"/>
              </w:rPr>
              <w:t>VMI</w:t>
            </w:r>
            <w:proofErr w:type="spellEnd"/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E6BA8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0.839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50663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0.851</w:t>
            </w:r>
          </w:p>
        </w:tc>
      </w:tr>
      <w:tr w:rsidR="00A01F85" w:rsidRPr="004E50D6" w14:paraId="6F27874F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61075" w14:textId="375DA27B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Post-40keV</w:t>
            </w:r>
            <w:r w:rsidR="00C41954" w:rsidRPr="004E50D6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41954" w:rsidRPr="004E50D6">
              <w:rPr>
                <w:color w:val="000000" w:themeColor="text1"/>
                <w:sz w:val="24"/>
                <w:szCs w:val="24"/>
              </w:rPr>
              <w:t>VMI</w:t>
            </w:r>
            <w:proofErr w:type="spellEnd"/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32CB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0.028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36ADE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0.026</w:t>
            </w:r>
          </w:p>
        </w:tc>
      </w:tr>
      <w:tr w:rsidR="00A01F85" w:rsidRPr="004E50D6" w14:paraId="00D2C78D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ED889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Pre-IC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5DCE8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0.755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81A7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0.860</w:t>
            </w:r>
          </w:p>
        </w:tc>
      </w:tr>
      <w:tr w:rsidR="00A01F85" w:rsidRPr="004E50D6" w14:paraId="31CA4B63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2492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Post-IC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DBF4C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0.077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085D1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0.011</w:t>
            </w:r>
          </w:p>
        </w:tc>
      </w:tr>
      <w:tr w:rsidR="00A01F85" w:rsidRPr="004E50D6" w14:paraId="47BD9AFB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F21B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Pre-NIC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B7D1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0.876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6CE1B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0.926</w:t>
            </w:r>
          </w:p>
        </w:tc>
      </w:tr>
      <w:tr w:rsidR="00A01F85" w:rsidRPr="004E50D6" w14:paraId="168B7E58" w14:textId="77777777" w:rsidTr="000557EA">
        <w:trPr>
          <w:trHeight w:hRule="exact" w:val="408"/>
        </w:trPr>
        <w:tc>
          <w:tcPr>
            <w:tcW w:w="153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F595D" w14:textId="77777777" w:rsidR="00A01F85" w:rsidRPr="004E50D6" w:rsidRDefault="00A01F85" w:rsidP="000557EA">
            <w:pPr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Post-NIC</w:t>
            </w:r>
          </w:p>
        </w:tc>
        <w:tc>
          <w:tcPr>
            <w:tcW w:w="176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417E2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0.010</w:t>
            </w:r>
          </w:p>
        </w:tc>
        <w:tc>
          <w:tcPr>
            <w:tcW w:w="1702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4FD70" w14:textId="77777777" w:rsidR="00A01F85" w:rsidRPr="004E50D6" w:rsidRDefault="00A01F85" w:rsidP="000557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E50D6">
              <w:rPr>
                <w:color w:val="000000" w:themeColor="text1"/>
                <w:sz w:val="24"/>
                <w:szCs w:val="24"/>
              </w:rPr>
              <w:t>0.192</w:t>
            </w:r>
          </w:p>
        </w:tc>
      </w:tr>
    </w:tbl>
    <w:p w14:paraId="007AA27B" w14:textId="77777777" w:rsidR="00A01F85" w:rsidRPr="004E50D6" w:rsidRDefault="00A01F85" w:rsidP="00A01F85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B7F81C" w14:textId="4C1A92DA" w:rsidR="00A01F85" w:rsidRPr="004E50D6" w:rsidRDefault="00A01F85" w:rsidP="00A01F85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E50D6">
        <w:rPr>
          <w:rFonts w:ascii="Times New Roman" w:hAnsi="Times New Roman"/>
          <w:color w:val="000000" w:themeColor="text1"/>
          <w:sz w:val="24"/>
          <w:szCs w:val="24"/>
        </w:rPr>
        <w:t>Note: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 w:hint="eastAsia"/>
          <w:i/>
          <w:iCs/>
          <w:color w:val="000000" w:themeColor="text1"/>
          <w:sz w:val="24"/>
          <w:szCs w:val="24"/>
        </w:rPr>
        <w:t>p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 &lt; 0.05, which denies the normality assumption of the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>ontinuous variable.</w:t>
      </w:r>
      <w:r w:rsidR="008B0A7F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8B0A7F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VMI</w:t>
      </w:r>
      <w:proofErr w:type="spellEnd"/>
      <w:r w:rsidR="008B0A7F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8B0A7F"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virtual monoenergetic imaging.</w:t>
      </w:r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>IC, iodine concentration. NIC, normalized iodine</w:t>
      </w:r>
    </w:p>
    <w:p w14:paraId="5BB6498D" w14:textId="77777777" w:rsidR="00A01F85" w:rsidRPr="004E50D6" w:rsidRDefault="00A01F85" w:rsidP="00A01F85">
      <w:pPr>
        <w:spacing w:line="360" w:lineRule="auto"/>
        <w:rPr>
          <w:rFonts w:hint="eastAsia"/>
          <w:color w:val="000000" w:themeColor="text1"/>
          <w:sz w:val="24"/>
          <w:szCs w:val="24"/>
        </w:rPr>
      </w:pPr>
    </w:p>
    <w:p w14:paraId="7B308381" w14:textId="5F4AA1D7" w:rsidR="00A01F85" w:rsidRPr="004E50D6" w:rsidRDefault="00A01F85" w:rsidP="00A01F85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0D6">
        <w:rPr>
          <w:rFonts w:ascii="Times New Roman" w:hAnsi="Times New Roman"/>
          <w:b/>
          <w:bCs/>
          <w:color w:val="000000" w:themeColor="text1"/>
          <w:sz w:val="24"/>
          <w:szCs w:val="24"/>
        </w:rPr>
        <w:t>Supplemental Table</w:t>
      </w:r>
      <w:r w:rsidRPr="004E50D6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 xml:space="preserve"> 2</w:t>
      </w:r>
      <w:r w:rsidRPr="004E50D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>Kruskal‑</w:t>
      </w:r>
      <w:proofErr w:type="gramStart"/>
      <w:r w:rsidRPr="004E50D6">
        <w:rPr>
          <w:rFonts w:ascii="Times New Roman" w:hAnsi="Times New Roman"/>
          <w:color w:val="000000" w:themeColor="text1"/>
          <w:sz w:val="24"/>
          <w:szCs w:val="24"/>
        </w:rPr>
        <w:t>Wallis</w:t>
      </w:r>
      <w:proofErr w:type="gramEnd"/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 test comparisons of parameters among </w:t>
      </w:r>
      <w:proofErr w:type="spellStart"/>
      <w:r w:rsidRPr="004E50D6">
        <w:rPr>
          <w:rFonts w:ascii="Times New Roman" w:hAnsi="Times New Roman"/>
          <w:color w:val="000000" w:themeColor="text1"/>
          <w:sz w:val="24"/>
          <w:szCs w:val="24"/>
        </w:rPr>
        <w:t>TRG</w:t>
      </w:r>
      <w:proofErr w:type="spellEnd"/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tbl>
      <w:tblPr>
        <w:tblStyle w:val="a9"/>
        <w:tblW w:w="5987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844"/>
        <w:gridCol w:w="1987"/>
        <w:gridCol w:w="1824"/>
        <w:gridCol w:w="1840"/>
        <w:gridCol w:w="893"/>
      </w:tblGrid>
      <w:tr w:rsidR="00A01F85" w:rsidRPr="004E50D6" w14:paraId="0140B12F" w14:textId="77777777" w:rsidTr="004E50D6">
        <w:trPr>
          <w:trHeight w:val="454"/>
          <w:jc w:val="center"/>
        </w:trPr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1F18A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Parameters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BF069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TRG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2A53E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TRG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9FEBB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TRG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E498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TRG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710EB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</w:p>
        </w:tc>
      </w:tr>
      <w:tr w:rsidR="00A01F85" w:rsidRPr="004E50D6" w14:paraId="46C4CD0F" w14:textId="77777777" w:rsidTr="004E50D6">
        <w:trPr>
          <w:trHeight w:val="454"/>
          <w:jc w:val="center"/>
        </w:trPr>
        <w:tc>
          <w:tcPr>
            <w:tcW w:w="783" w:type="pct"/>
            <w:tcBorders>
              <w:top w:val="single" w:sz="4" w:space="0" w:color="auto"/>
            </w:tcBorders>
            <w:vAlign w:val="center"/>
          </w:tcPr>
          <w:p w14:paraId="29DA1931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Pre-40keV </w:t>
            </w: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VMI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HU</w:t>
            </w:r>
          </w:p>
        </w:tc>
        <w:tc>
          <w:tcPr>
            <w:tcW w:w="927" w:type="pct"/>
            <w:tcBorders>
              <w:top w:val="single" w:sz="4" w:space="0" w:color="auto"/>
            </w:tcBorders>
            <w:vAlign w:val="center"/>
          </w:tcPr>
          <w:p w14:paraId="2F0525DC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173.50 </w:t>
            </w:r>
          </w:p>
          <w:p w14:paraId="738A24D3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(145.00, 205.60)</w:t>
            </w: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15B3A82E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170.95</w:t>
            </w:r>
          </w:p>
          <w:p w14:paraId="2847AFC6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(143.22, 190.40)</w:t>
            </w:r>
          </w:p>
        </w:tc>
        <w:tc>
          <w:tcPr>
            <w:tcW w:w="917" w:type="pct"/>
            <w:tcBorders>
              <w:top w:val="single" w:sz="4" w:space="0" w:color="auto"/>
            </w:tcBorders>
            <w:vAlign w:val="center"/>
          </w:tcPr>
          <w:p w14:paraId="612F0835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186.20</w:t>
            </w:r>
          </w:p>
          <w:p w14:paraId="645ACBD1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(141.10, 213.20)</w:t>
            </w:r>
          </w:p>
        </w:tc>
        <w:tc>
          <w:tcPr>
            <w:tcW w:w="925" w:type="pct"/>
            <w:tcBorders>
              <w:top w:val="single" w:sz="4" w:space="0" w:color="auto"/>
            </w:tcBorders>
            <w:vAlign w:val="center"/>
          </w:tcPr>
          <w:p w14:paraId="0A4A06B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165.20</w:t>
            </w:r>
          </w:p>
          <w:p w14:paraId="54F062A3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(149.70, 205.00)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2504DDFC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0.855</w:t>
            </w:r>
          </w:p>
        </w:tc>
      </w:tr>
      <w:tr w:rsidR="00A01F85" w:rsidRPr="004E50D6" w14:paraId="0D240E8B" w14:textId="77777777" w:rsidTr="004E50D6">
        <w:trPr>
          <w:trHeight w:val="454"/>
          <w:jc w:val="center"/>
        </w:trPr>
        <w:tc>
          <w:tcPr>
            <w:tcW w:w="783" w:type="pct"/>
            <w:vAlign w:val="center"/>
          </w:tcPr>
          <w:p w14:paraId="06FBA15A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Post-</w:t>
            </w:r>
            <w:r w:rsidRPr="004E50D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0kev </w:t>
            </w:r>
            <w:proofErr w:type="spellStart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VMI</w:t>
            </w:r>
            <w:proofErr w:type="spellEnd"/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HU</w:t>
            </w:r>
          </w:p>
        </w:tc>
        <w:tc>
          <w:tcPr>
            <w:tcW w:w="927" w:type="pct"/>
            <w:vAlign w:val="center"/>
          </w:tcPr>
          <w:p w14:paraId="7E69B88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100.30</w:t>
            </w:r>
          </w:p>
          <w:p w14:paraId="38DA2F00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(75.20, 111.50)</w:t>
            </w:r>
          </w:p>
        </w:tc>
        <w:tc>
          <w:tcPr>
            <w:tcW w:w="999" w:type="pct"/>
            <w:vAlign w:val="center"/>
          </w:tcPr>
          <w:p w14:paraId="2549DFF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101.25</w:t>
            </w:r>
          </w:p>
          <w:p w14:paraId="1E215C06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(78.75, 137.70)</w:t>
            </w:r>
          </w:p>
        </w:tc>
        <w:tc>
          <w:tcPr>
            <w:tcW w:w="917" w:type="pct"/>
            <w:vAlign w:val="center"/>
          </w:tcPr>
          <w:p w14:paraId="00D4177E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126.70</w:t>
            </w:r>
          </w:p>
          <w:p w14:paraId="6395F0EC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(99.90, 148.90)</w:t>
            </w:r>
          </w:p>
        </w:tc>
        <w:tc>
          <w:tcPr>
            <w:tcW w:w="925" w:type="pct"/>
            <w:vAlign w:val="center"/>
          </w:tcPr>
          <w:p w14:paraId="0A4877C3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152.20</w:t>
            </w:r>
          </w:p>
          <w:p w14:paraId="1927339B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(124.70, 173.30)</w:t>
            </w:r>
          </w:p>
        </w:tc>
        <w:tc>
          <w:tcPr>
            <w:tcW w:w="449" w:type="pct"/>
            <w:vAlign w:val="center"/>
          </w:tcPr>
          <w:p w14:paraId="0FF38AE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01F85" w:rsidRPr="004E50D6" w14:paraId="085DA2E9" w14:textId="77777777" w:rsidTr="004E50D6">
        <w:trPr>
          <w:trHeight w:val="454"/>
          <w:jc w:val="center"/>
        </w:trPr>
        <w:tc>
          <w:tcPr>
            <w:tcW w:w="783" w:type="pct"/>
            <w:vAlign w:val="center"/>
          </w:tcPr>
          <w:p w14:paraId="3B4EA970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Pre-IC, mg/ml</w:t>
            </w:r>
          </w:p>
        </w:tc>
        <w:tc>
          <w:tcPr>
            <w:tcW w:w="927" w:type="pct"/>
            <w:vAlign w:val="center"/>
          </w:tcPr>
          <w:p w14:paraId="53C6F75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1.57</w:t>
            </w:r>
          </w:p>
          <w:p w14:paraId="130BB3A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(1.24, 2.02)</w:t>
            </w:r>
          </w:p>
        </w:tc>
        <w:tc>
          <w:tcPr>
            <w:tcW w:w="999" w:type="pct"/>
            <w:vAlign w:val="center"/>
          </w:tcPr>
          <w:p w14:paraId="42F7C87D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1.51</w:t>
            </w:r>
          </w:p>
          <w:p w14:paraId="36D32D71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(1.22, 1.79)</w:t>
            </w:r>
          </w:p>
        </w:tc>
        <w:tc>
          <w:tcPr>
            <w:tcW w:w="917" w:type="pct"/>
            <w:vAlign w:val="center"/>
          </w:tcPr>
          <w:p w14:paraId="5E830D35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1.78</w:t>
            </w:r>
          </w:p>
          <w:p w14:paraId="649E9D31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(1.19, 2.00)</w:t>
            </w:r>
          </w:p>
        </w:tc>
        <w:tc>
          <w:tcPr>
            <w:tcW w:w="925" w:type="pct"/>
            <w:vAlign w:val="center"/>
          </w:tcPr>
          <w:p w14:paraId="34015311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1.46</w:t>
            </w:r>
          </w:p>
          <w:p w14:paraId="31DC8D1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(1.34, 2.00)</w:t>
            </w:r>
          </w:p>
        </w:tc>
        <w:tc>
          <w:tcPr>
            <w:tcW w:w="449" w:type="pct"/>
            <w:vAlign w:val="center"/>
          </w:tcPr>
          <w:p w14:paraId="751D83FE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0.906</w:t>
            </w:r>
          </w:p>
        </w:tc>
      </w:tr>
      <w:tr w:rsidR="00A01F85" w:rsidRPr="004E50D6" w14:paraId="17AE1641" w14:textId="77777777" w:rsidTr="004E50D6">
        <w:trPr>
          <w:trHeight w:val="454"/>
          <w:jc w:val="center"/>
        </w:trPr>
        <w:tc>
          <w:tcPr>
            <w:tcW w:w="783" w:type="pct"/>
            <w:vAlign w:val="center"/>
          </w:tcPr>
          <w:p w14:paraId="0B3F6D09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Post-IC, mg/ml</w:t>
            </w:r>
          </w:p>
        </w:tc>
        <w:tc>
          <w:tcPr>
            <w:tcW w:w="927" w:type="pct"/>
            <w:vAlign w:val="center"/>
          </w:tcPr>
          <w:p w14:paraId="1B46A21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0.77</w:t>
            </w:r>
          </w:p>
          <w:p w14:paraId="7FC4886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(0.52, 0.96)</w:t>
            </w:r>
          </w:p>
        </w:tc>
        <w:tc>
          <w:tcPr>
            <w:tcW w:w="999" w:type="pct"/>
            <w:vAlign w:val="center"/>
          </w:tcPr>
          <w:p w14:paraId="31B16E33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0.79</w:t>
            </w:r>
          </w:p>
          <w:p w14:paraId="7EDD5664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(0.54, 1.21)</w:t>
            </w:r>
          </w:p>
        </w:tc>
        <w:tc>
          <w:tcPr>
            <w:tcW w:w="917" w:type="pct"/>
            <w:vAlign w:val="center"/>
          </w:tcPr>
          <w:p w14:paraId="0C483F8E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1.04</w:t>
            </w:r>
          </w:p>
          <w:p w14:paraId="4ABADC90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(0.96, 1.32)</w:t>
            </w:r>
          </w:p>
        </w:tc>
        <w:tc>
          <w:tcPr>
            <w:tcW w:w="925" w:type="pct"/>
            <w:vAlign w:val="center"/>
          </w:tcPr>
          <w:p w14:paraId="7DAC6011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</w:t>
            </w:r>
          </w:p>
          <w:p w14:paraId="58EE719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(0.94, 1.56)</w:t>
            </w:r>
          </w:p>
        </w:tc>
        <w:tc>
          <w:tcPr>
            <w:tcW w:w="449" w:type="pct"/>
            <w:vAlign w:val="center"/>
          </w:tcPr>
          <w:p w14:paraId="4E89CDE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A01F85" w:rsidRPr="004E50D6" w14:paraId="1C9A0BDF" w14:textId="77777777" w:rsidTr="004E50D6">
        <w:trPr>
          <w:trHeight w:val="454"/>
          <w:jc w:val="center"/>
        </w:trPr>
        <w:tc>
          <w:tcPr>
            <w:tcW w:w="783" w:type="pct"/>
            <w:vAlign w:val="center"/>
          </w:tcPr>
          <w:p w14:paraId="0C987995" w14:textId="7AD6D739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276A0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re</w:t>
            </w: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-NIC</w:t>
            </w:r>
          </w:p>
        </w:tc>
        <w:tc>
          <w:tcPr>
            <w:tcW w:w="927" w:type="pct"/>
            <w:vAlign w:val="center"/>
          </w:tcPr>
          <w:p w14:paraId="507D04EC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</w:t>
            </w:r>
          </w:p>
          <w:p w14:paraId="6732A9A0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(11.84, 16.41)</w:t>
            </w:r>
          </w:p>
        </w:tc>
        <w:tc>
          <w:tcPr>
            <w:tcW w:w="999" w:type="pct"/>
            <w:vAlign w:val="center"/>
          </w:tcPr>
          <w:p w14:paraId="1DA23B70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13.97</w:t>
            </w:r>
          </w:p>
          <w:p w14:paraId="73CF0922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(10.85, 17.85)</w:t>
            </w:r>
          </w:p>
        </w:tc>
        <w:tc>
          <w:tcPr>
            <w:tcW w:w="917" w:type="pct"/>
            <w:vAlign w:val="center"/>
          </w:tcPr>
          <w:p w14:paraId="689E4832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15.58</w:t>
            </w:r>
          </w:p>
          <w:p w14:paraId="1B44A745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(10.31, 18.43)</w:t>
            </w:r>
          </w:p>
        </w:tc>
        <w:tc>
          <w:tcPr>
            <w:tcW w:w="925" w:type="pct"/>
            <w:vAlign w:val="center"/>
          </w:tcPr>
          <w:p w14:paraId="33D1B445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13.57</w:t>
            </w:r>
          </w:p>
          <w:p w14:paraId="0EFD895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(11.59, 16.30)</w:t>
            </w:r>
          </w:p>
        </w:tc>
        <w:tc>
          <w:tcPr>
            <w:tcW w:w="449" w:type="pct"/>
            <w:vAlign w:val="center"/>
          </w:tcPr>
          <w:p w14:paraId="2F8BADD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0.957</w:t>
            </w:r>
          </w:p>
        </w:tc>
      </w:tr>
      <w:tr w:rsidR="00A01F85" w:rsidRPr="004E50D6" w14:paraId="7DF675B6" w14:textId="77777777" w:rsidTr="004E50D6">
        <w:trPr>
          <w:trHeight w:val="454"/>
          <w:jc w:val="center"/>
        </w:trPr>
        <w:tc>
          <w:tcPr>
            <w:tcW w:w="783" w:type="pct"/>
            <w:vAlign w:val="center"/>
          </w:tcPr>
          <w:p w14:paraId="5CC624E7" w14:textId="77777777" w:rsidR="00A01F85" w:rsidRPr="004E50D6" w:rsidRDefault="00A01F85" w:rsidP="000557E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Post-NIC</w:t>
            </w:r>
          </w:p>
        </w:tc>
        <w:tc>
          <w:tcPr>
            <w:tcW w:w="927" w:type="pct"/>
            <w:vAlign w:val="center"/>
          </w:tcPr>
          <w:p w14:paraId="3882A948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7.10</w:t>
            </w:r>
          </w:p>
          <w:p w14:paraId="07A4F033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(5.08, 9.84)</w:t>
            </w:r>
          </w:p>
        </w:tc>
        <w:tc>
          <w:tcPr>
            <w:tcW w:w="999" w:type="pct"/>
            <w:vAlign w:val="center"/>
          </w:tcPr>
          <w:p w14:paraId="5D9F7B1D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8.35</w:t>
            </w:r>
          </w:p>
          <w:p w14:paraId="4A42F64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(4.78, 11.60)</w:t>
            </w:r>
          </w:p>
        </w:tc>
        <w:tc>
          <w:tcPr>
            <w:tcW w:w="917" w:type="pct"/>
            <w:vAlign w:val="center"/>
          </w:tcPr>
          <w:p w14:paraId="05EEED78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9.06</w:t>
            </w:r>
          </w:p>
          <w:p w14:paraId="3A18C8BF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(7.92, 12.98)</w:t>
            </w:r>
          </w:p>
        </w:tc>
        <w:tc>
          <w:tcPr>
            <w:tcW w:w="925" w:type="pct"/>
            <w:vAlign w:val="center"/>
          </w:tcPr>
          <w:p w14:paraId="63DA0B0C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11.68</w:t>
            </w:r>
          </w:p>
          <w:p w14:paraId="3EE6A606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(8.80, 15.45)</w:t>
            </w:r>
          </w:p>
        </w:tc>
        <w:tc>
          <w:tcPr>
            <w:tcW w:w="449" w:type="pct"/>
            <w:vAlign w:val="center"/>
          </w:tcPr>
          <w:p w14:paraId="317C05C7" w14:textId="77777777" w:rsidR="00A01F85" w:rsidRPr="004E50D6" w:rsidRDefault="00A01F85" w:rsidP="00055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5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</w:t>
            </w:r>
          </w:p>
        </w:tc>
      </w:tr>
    </w:tbl>
    <w:p w14:paraId="730EBFD3" w14:textId="4F919DC6" w:rsidR="00A01F85" w:rsidRDefault="00A01F85" w:rsidP="00A01F85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E50D6">
        <w:rPr>
          <w:rFonts w:ascii="Times New Roman" w:hAnsi="Times New Roman"/>
          <w:color w:val="000000" w:themeColor="text1"/>
          <w:sz w:val="24"/>
          <w:szCs w:val="24"/>
        </w:rPr>
        <w:t>Note:</w:t>
      </w:r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845FE" w:rsidRPr="00C845FE">
        <w:rPr>
          <w:rFonts w:ascii="Times New Roman" w:hAnsi="Times New Roman" w:cs="Times New Roman"/>
          <w:color w:val="000000" w:themeColor="text1"/>
          <w:sz w:val="24"/>
          <w:szCs w:val="24"/>
        </w:rPr>
        <w:t>non‑normally distributed data as median (</w:t>
      </w:r>
      <w:r w:rsidR="00331E3B" w:rsidRPr="00331E3B">
        <w:rPr>
          <w:rFonts w:ascii="Times New Roman" w:hAnsi="Times New Roman" w:cs="Times New Roman"/>
          <w:color w:val="000000" w:themeColor="text1"/>
          <w:sz w:val="24"/>
          <w:szCs w:val="24"/>
        </w:rPr>
        <w:t>interquartile range,</w:t>
      </w:r>
      <w:r w:rsidR="00331E3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845FE" w:rsidRPr="00C845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IQR). </w:t>
      </w:r>
      <w:proofErr w:type="spellStart"/>
      <w:r w:rsidR="00A87AE9" w:rsidRPr="00A87AE9">
        <w:rPr>
          <w:rFonts w:ascii="Times New Roman" w:hAnsi="Times New Roman" w:cs="Times New Roman"/>
          <w:color w:val="000000" w:themeColor="text1"/>
          <w:sz w:val="24"/>
          <w:szCs w:val="24"/>
        </w:rPr>
        <w:t>TRG</w:t>
      </w:r>
      <w:proofErr w:type="spellEnd"/>
      <w:r w:rsidR="00A87AE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t</w:t>
      </w:r>
      <w:r w:rsidR="00A87AE9" w:rsidRPr="00A87A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umor </w:t>
      </w:r>
      <w:r w:rsidR="00A87AE9" w:rsidRPr="00A87AE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regression grade</w:t>
      </w:r>
      <w:r w:rsidR="00A87AE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proofErr w:type="spellStart"/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VMI</w:t>
      </w:r>
      <w:proofErr w:type="spellEnd"/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virtual monoenergetic imaging.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IC, iodine concentration. NIC, normalized iodine concentration. </w:t>
      </w:r>
    </w:p>
    <w:p w14:paraId="37E7385B" w14:textId="77777777" w:rsidR="00E9241F" w:rsidRPr="004E50D6" w:rsidRDefault="00E9241F" w:rsidP="00A01F8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E1F379" w14:textId="3C12547E" w:rsidR="00A01F85" w:rsidRPr="004E50D6" w:rsidRDefault="00A01F85" w:rsidP="00A01F85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E50D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4E5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upplementary </w:t>
      </w:r>
      <w:r w:rsidR="00D242C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</w:t>
      </w:r>
      <w:r w:rsidRPr="004E5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4E50D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Pr="004E50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E50D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 w:cs="Times New Roman" w:hint="eastAsia"/>
          <w:bCs/>
          <w:color w:val="000000" w:themeColor="text1"/>
          <w:kern w:val="0"/>
          <w:sz w:val="24"/>
          <w:szCs w:val="24"/>
        </w:rPr>
        <w:t>Interobserver agreement of the measurement of spectral CT parameters of ESCC</w:t>
      </w:r>
    </w:p>
    <w:tbl>
      <w:tblPr>
        <w:tblStyle w:val="a9"/>
        <w:tblW w:w="4304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2136"/>
        <w:gridCol w:w="2507"/>
      </w:tblGrid>
      <w:tr w:rsidR="00612F98" w:rsidRPr="00C71AB7" w14:paraId="6301397F" w14:textId="77777777" w:rsidTr="00D151BA">
        <w:trPr>
          <w:trHeight w:hRule="exact" w:val="454"/>
          <w:jc w:val="center"/>
        </w:trPr>
        <w:tc>
          <w:tcPr>
            <w:tcW w:w="1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B621B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49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8F6FB0" w14:textId="77777777" w:rsidR="00612F98" w:rsidRPr="00C71AB7" w:rsidRDefault="00612F98" w:rsidP="00D151BA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ICC</w:t>
            </w:r>
          </w:p>
        </w:tc>
        <w:tc>
          <w:tcPr>
            <w:tcW w:w="17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BC9086" w14:textId="77777777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95% CI</w:t>
            </w:r>
          </w:p>
        </w:tc>
      </w:tr>
      <w:tr w:rsidR="00612F98" w:rsidRPr="00C71AB7" w14:paraId="43877E8F" w14:textId="77777777" w:rsidTr="00D151BA">
        <w:trPr>
          <w:trHeight w:hRule="exact" w:val="454"/>
          <w:jc w:val="center"/>
        </w:trPr>
        <w:tc>
          <w:tcPr>
            <w:tcW w:w="1753" w:type="pct"/>
            <w:tcBorders>
              <w:top w:val="single" w:sz="4" w:space="0" w:color="auto"/>
            </w:tcBorders>
            <w:vAlign w:val="center"/>
          </w:tcPr>
          <w:p w14:paraId="4107AEA7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re-40keV </w:t>
            </w:r>
            <w:proofErr w:type="spellStart"/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VMI</w:t>
            </w:r>
            <w:proofErr w:type="spellEnd"/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HU</w:t>
            </w:r>
          </w:p>
        </w:tc>
        <w:tc>
          <w:tcPr>
            <w:tcW w:w="1494" w:type="pct"/>
            <w:tcBorders>
              <w:top w:val="single" w:sz="4" w:space="0" w:color="auto"/>
            </w:tcBorders>
            <w:vAlign w:val="center"/>
          </w:tcPr>
          <w:p w14:paraId="5EC41DA0" w14:textId="5ADF409D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0.906</w:t>
            </w:r>
          </w:p>
        </w:tc>
        <w:tc>
          <w:tcPr>
            <w:tcW w:w="1753" w:type="pct"/>
            <w:tcBorders>
              <w:top w:val="single" w:sz="4" w:space="0" w:color="auto"/>
            </w:tcBorders>
            <w:vAlign w:val="center"/>
          </w:tcPr>
          <w:p w14:paraId="24B15E9D" w14:textId="772D4643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0.812-0.954</w:t>
            </w:r>
          </w:p>
        </w:tc>
      </w:tr>
      <w:tr w:rsidR="00612F98" w:rsidRPr="00C71AB7" w14:paraId="3580299E" w14:textId="77777777" w:rsidTr="00D151BA">
        <w:trPr>
          <w:trHeight w:hRule="exact" w:val="454"/>
          <w:jc w:val="center"/>
        </w:trPr>
        <w:tc>
          <w:tcPr>
            <w:tcW w:w="1753" w:type="pct"/>
            <w:vAlign w:val="center"/>
          </w:tcPr>
          <w:p w14:paraId="400EFF67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ost-40keV </w:t>
            </w:r>
            <w:proofErr w:type="spellStart"/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VMI</w:t>
            </w:r>
            <w:proofErr w:type="spellEnd"/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HU</w:t>
            </w:r>
          </w:p>
        </w:tc>
        <w:tc>
          <w:tcPr>
            <w:tcW w:w="1494" w:type="pct"/>
            <w:vAlign w:val="center"/>
          </w:tcPr>
          <w:p w14:paraId="1A68E8E3" w14:textId="56627453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0.887</w:t>
            </w:r>
          </w:p>
        </w:tc>
        <w:tc>
          <w:tcPr>
            <w:tcW w:w="1753" w:type="pct"/>
            <w:vAlign w:val="center"/>
          </w:tcPr>
          <w:p w14:paraId="45BB1778" w14:textId="0C094D60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0.776-0.945</w:t>
            </w:r>
          </w:p>
        </w:tc>
      </w:tr>
      <w:tr w:rsidR="00612F98" w:rsidRPr="00C71AB7" w14:paraId="33ABF3BE" w14:textId="77777777" w:rsidTr="00D151BA">
        <w:trPr>
          <w:trHeight w:hRule="exact" w:val="454"/>
          <w:jc w:val="center"/>
        </w:trPr>
        <w:tc>
          <w:tcPr>
            <w:tcW w:w="1753" w:type="pct"/>
            <w:vAlign w:val="center"/>
          </w:tcPr>
          <w:p w14:paraId="10C94FC5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re-IC, mg/ml</w:t>
            </w:r>
          </w:p>
        </w:tc>
        <w:tc>
          <w:tcPr>
            <w:tcW w:w="1494" w:type="pct"/>
            <w:vAlign w:val="center"/>
          </w:tcPr>
          <w:p w14:paraId="1605E2FB" w14:textId="7FC7A21B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0.912</w:t>
            </w:r>
          </w:p>
        </w:tc>
        <w:tc>
          <w:tcPr>
            <w:tcW w:w="1753" w:type="pct"/>
            <w:vAlign w:val="center"/>
          </w:tcPr>
          <w:p w14:paraId="7AE16350" w14:textId="1725B0F7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0.824-0.957</w:t>
            </w:r>
          </w:p>
        </w:tc>
      </w:tr>
      <w:tr w:rsidR="00612F98" w:rsidRPr="00C71AB7" w14:paraId="5B1832A1" w14:textId="77777777" w:rsidTr="00D151BA">
        <w:trPr>
          <w:trHeight w:hRule="exact" w:val="454"/>
          <w:jc w:val="center"/>
        </w:trPr>
        <w:tc>
          <w:tcPr>
            <w:tcW w:w="1753" w:type="pct"/>
            <w:vAlign w:val="center"/>
          </w:tcPr>
          <w:p w14:paraId="66B28747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ost-IC, mg/ml</w:t>
            </w:r>
          </w:p>
        </w:tc>
        <w:tc>
          <w:tcPr>
            <w:tcW w:w="1494" w:type="pct"/>
            <w:vAlign w:val="center"/>
          </w:tcPr>
          <w:p w14:paraId="69FCA507" w14:textId="7EF46BAB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0.880</w:t>
            </w:r>
          </w:p>
        </w:tc>
        <w:tc>
          <w:tcPr>
            <w:tcW w:w="1753" w:type="pct"/>
            <w:vAlign w:val="center"/>
          </w:tcPr>
          <w:p w14:paraId="1C53EF83" w14:textId="4D814DF0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0.764-0.941</w:t>
            </w:r>
          </w:p>
        </w:tc>
      </w:tr>
      <w:tr w:rsidR="00612F98" w:rsidRPr="00C71AB7" w14:paraId="00627A9C" w14:textId="77777777" w:rsidTr="00D151BA">
        <w:trPr>
          <w:trHeight w:hRule="exact" w:val="454"/>
          <w:jc w:val="center"/>
        </w:trPr>
        <w:tc>
          <w:tcPr>
            <w:tcW w:w="1753" w:type="pct"/>
            <w:vAlign w:val="center"/>
          </w:tcPr>
          <w:p w14:paraId="4A5B339D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re-NIC</w:t>
            </w:r>
          </w:p>
        </w:tc>
        <w:tc>
          <w:tcPr>
            <w:tcW w:w="1494" w:type="pct"/>
            <w:vAlign w:val="center"/>
          </w:tcPr>
          <w:p w14:paraId="27D7E1CF" w14:textId="2204345D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0.834</w:t>
            </w:r>
          </w:p>
        </w:tc>
        <w:tc>
          <w:tcPr>
            <w:tcW w:w="1753" w:type="pct"/>
            <w:vAlign w:val="center"/>
          </w:tcPr>
          <w:p w14:paraId="1FFE7886" w14:textId="73E1D8E5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0.681-0.918</w:t>
            </w:r>
          </w:p>
        </w:tc>
      </w:tr>
      <w:tr w:rsidR="00612F98" w:rsidRPr="00C71AB7" w14:paraId="0445C7C8" w14:textId="77777777" w:rsidTr="00D151BA">
        <w:trPr>
          <w:trHeight w:hRule="exact" w:val="454"/>
          <w:jc w:val="center"/>
        </w:trPr>
        <w:tc>
          <w:tcPr>
            <w:tcW w:w="1753" w:type="pct"/>
            <w:vAlign w:val="center"/>
          </w:tcPr>
          <w:p w14:paraId="5D06628D" w14:textId="77777777" w:rsidR="00612F98" w:rsidRPr="00C71AB7" w:rsidRDefault="00612F98" w:rsidP="00D151BA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ost-NIC </w:t>
            </w:r>
          </w:p>
        </w:tc>
        <w:tc>
          <w:tcPr>
            <w:tcW w:w="1494" w:type="pct"/>
            <w:vAlign w:val="center"/>
          </w:tcPr>
          <w:p w14:paraId="58FF97AF" w14:textId="5FD9AA5A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0.910</w:t>
            </w:r>
          </w:p>
        </w:tc>
        <w:tc>
          <w:tcPr>
            <w:tcW w:w="1753" w:type="pct"/>
            <w:vAlign w:val="center"/>
          </w:tcPr>
          <w:p w14:paraId="606B0258" w14:textId="6A0270AF" w:rsidR="00612F98" w:rsidRPr="00C71AB7" w:rsidRDefault="00612F98" w:rsidP="00D151BA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AB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0.821-0.956</w:t>
            </w:r>
          </w:p>
        </w:tc>
      </w:tr>
    </w:tbl>
    <w:p w14:paraId="53EC8F0B" w14:textId="6A7D2019" w:rsidR="00A01F85" w:rsidRPr="004E50D6" w:rsidRDefault="00A01F85" w:rsidP="00A01F85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0D6">
        <w:rPr>
          <w:rFonts w:ascii="Times New Roman" w:hAnsi="Times New Roman"/>
          <w:color w:val="000000" w:themeColor="text1"/>
          <w:sz w:val="24"/>
          <w:szCs w:val="24"/>
        </w:rPr>
        <w:t>Note:</w:t>
      </w:r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F1A5B" w:rsidRPr="004E50D6">
        <w:rPr>
          <w:rFonts w:ascii="Times New Roman" w:hAnsi="Times New Roman" w:cs="Times New Roman"/>
          <w:color w:val="000000" w:themeColor="text1"/>
          <w:sz w:val="24"/>
          <w:szCs w:val="24"/>
        </w:rPr>
        <w:t>ESCC</w:t>
      </w:r>
      <w:r w:rsidR="001F1A5B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="0031689E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</w:t>
      </w:r>
      <w:r w:rsidR="001F1A5B" w:rsidRPr="004E50D6">
        <w:rPr>
          <w:rFonts w:ascii="Times New Roman" w:hAnsi="Times New Roman" w:cs="Times New Roman"/>
          <w:color w:val="000000" w:themeColor="text1"/>
          <w:sz w:val="24"/>
          <w:szCs w:val="24"/>
        </w:rPr>
        <w:t>sophageal squamous cell carcinoma</w:t>
      </w:r>
      <w:r w:rsidR="001F1A5B"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proofErr w:type="spellStart"/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VMI</w:t>
      </w:r>
      <w:proofErr w:type="spellEnd"/>
      <w:r w:rsidRPr="004E50D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virtual monoenergetic imaging.</w:t>
      </w:r>
      <w:r w:rsidRPr="004E50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E50D6">
        <w:rPr>
          <w:rFonts w:ascii="Times New Roman" w:hAnsi="Times New Roman" w:hint="eastAsia"/>
          <w:color w:val="000000" w:themeColor="text1"/>
          <w:sz w:val="24"/>
          <w:szCs w:val="24"/>
        </w:rPr>
        <w:t xml:space="preserve">IC, iodine concentration. NIC, normalized iodine concentration. </w:t>
      </w:r>
    </w:p>
    <w:p w14:paraId="1B7983AE" w14:textId="77777777" w:rsidR="00A73C78" w:rsidRPr="003A6DB5" w:rsidRDefault="00A73C78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67219B0" w14:textId="77777777" w:rsidR="007163E5" w:rsidRPr="003A6DB5" w:rsidRDefault="007163E5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085DBF7" w14:textId="77777777" w:rsidR="007163E5" w:rsidRPr="003A6DB5" w:rsidRDefault="007163E5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E7DAC46" w14:textId="77777777" w:rsidR="007163E5" w:rsidRPr="003A6DB5" w:rsidRDefault="007163E5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3DD4CA5" w14:textId="77777777" w:rsidR="00B07F41" w:rsidRPr="003A6DB5" w:rsidRDefault="00B07F41" w:rsidP="00541ED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07F41" w:rsidRPr="003A6D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9B05" w14:textId="77777777" w:rsidR="00ED1CC3" w:rsidRDefault="00ED1CC3" w:rsidP="00D6576E">
      <w:pPr>
        <w:rPr>
          <w:rFonts w:hint="eastAsia"/>
        </w:rPr>
      </w:pPr>
      <w:r>
        <w:separator/>
      </w:r>
    </w:p>
  </w:endnote>
  <w:endnote w:type="continuationSeparator" w:id="0">
    <w:p w14:paraId="4766B67F" w14:textId="77777777" w:rsidR="00ED1CC3" w:rsidRDefault="00ED1CC3" w:rsidP="00D657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AGaramond-B">
    <w:altName w:val="Cambria"/>
    <w:charset w:val="00"/>
    <w:family w:val="roman"/>
    <w:pitch w:val="default"/>
  </w:font>
  <w:font w:name="NrtcncAdvTT7329fd89.I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C131" w14:textId="77777777" w:rsidR="00ED1CC3" w:rsidRDefault="00ED1CC3" w:rsidP="00D6576E">
      <w:pPr>
        <w:rPr>
          <w:rFonts w:hint="eastAsia"/>
        </w:rPr>
      </w:pPr>
      <w:r>
        <w:separator/>
      </w:r>
    </w:p>
  </w:footnote>
  <w:footnote w:type="continuationSeparator" w:id="0">
    <w:p w14:paraId="4A64801C" w14:textId="77777777" w:rsidR="00ED1CC3" w:rsidRDefault="00ED1CC3" w:rsidP="00D6576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424"/>
    <w:rsid w:val="00000D17"/>
    <w:rsid w:val="00001B80"/>
    <w:rsid w:val="00003897"/>
    <w:rsid w:val="000054B4"/>
    <w:rsid w:val="000103AF"/>
    <w:rsid w:val="00012C1D"/>
    <w:rsid w:val="00016F99"/>
    <w:rsid w:val="00017067"/>
    <w:rsid w:val="00021643"/>
    <w:rsid w:val="00021769"/>
    <w:rsid w:val="00021833"/>
    <w:rsid w:val="00022B99"/>
    <w:rsid w:val="00024751"/>
    <w:rsid w:val="00025F0F"/>
    <w:rsid w:val="00026F33"/>
    <w:rsid w:val="00032E94"/>
    <w:rsid w:val="000341E1"/>
    <w:rsid w:val="00035575"/>
    <w:rsid w:val="00036202"/>
    <w:rsid w:val="000406FA"/>
    <w:rsid w:val="000429D9"/>
    <w:rsid w:val="00044937"/>
    <w:rsid w:val="00047EB9"/>
    <w:rsid w:val="00053567"/>
    <w:rsid w:val="00056584"/>
    <w:rsid w:val="00060B68"/>
    <w:rsid w:val="00060C58"/>
    <w:rsid w:val="00062AE8"/>
    <w:rsid w:val="0006386A"/>
    <w:rsid w:val="0006415F"/>
    <w:rsid w:val="00065E9C"/>
    <w:rsid w:val="000675F7"/>
    <w:rsid w:val="000678EE"/>
    <w:rsid w:val="0006795F"/>
    <w:rsid w:val="00067FA5"/>
    <w:rsid w:val="00070FD2"/>
    <w:rsid w:val="00072EED"/>
    <w:rsid w:val="00074FB3"/>
    <w:rsid w:val="000772D4"/>
    <w:rsid w:val="00082038"/>
    <w:rsid w:val="00082262"/>
    <w:rsid w:val="00084759"/>
    <w:rsid w:val="00086CE0"/>
    <w:rsid w:val="00091B27"/>
    <w:rsid w:val="00092B08"/>
    <w:rsid w:val="000932D7"/>
    <w:rsid w:val="0009753A"/>
    <w:rsid w:val="000A0435"/>
    <w:rsid w:val="000A0796"/>
    <w:rsid w:val="000A128A"/>
    <w:rsid w:val="000A19F8"/>
    <w:rsid w:val="000A4AF2"/>
    <w:rsid w:val="000B2D0F"/>
    <w:rsid w:val="000B336B"/>
    <w:rsid w:val="000B4BC2"/>
    <w:rsid w:val="000C2AB1"/>
    <w:rsid w:val="000C2AE9"/>
    <w:rsid w:val="000C5A56"/>
    <w:rsid w:val="000D3805"/>
    <w:rsid w:val="000D5CFA"/>
    <w:rsid w:val="000D6AD1"/>
    <w:rsid w:val="000D7AF9"/>
    <w:rsid w:val="000E11F8"/>
    <w:rsid w:val="000E172D"/>
    <w:rsid w:val="000E661E"/>
    <w:rsid w:val="000E6811"/>
    <w:rsid w:val="000E6D29"/>
    <w:rsid w:val="000E7CC7"/>
    <w:rsid w:val="000E7F30"/>
    <w:rsid w:val="000F406E"/>
    <w:rsid w:val="000F6EBE"/>
    <w:rsid w:val="000F79B5"/>
    <w:rsid w:val="0010073E"/>
    <w:rsid w:val="00105F74"/>
    <w:rsid w:val="00112E52"/>
    <w:rsid w:val="00117D1C"/>
    <w:rsid w:val="00123CDF"/>
    <w:rsid w:val="001243F1"/>
    <w:rsid w:val="00124630"/>
    <w:rsid w:val="00125F74"/>
    <w:rsid w:val="00127A0D"/>
    <w:rsid w:val="001318CF"/>
    <w:rsid w:val="0013264D"/>
    <w:rsid w:val="00136EB4"/>
    <w:rsid w:val="001426A6"/>
    <w:rsid w:val="00142FEB"/>
    <w:rsid w:val="00143F74"/>
    <w:rsid w:val="00147437"/>
    <w:rsid w:val="00150039"/>
    <w:rsid w:val="00155640"/>
    <w:rsid w:val="00163BA1"/>
    <w:rsid w:val="00164135"/>
    <w:rsid w:val="00167424"/>
    <w:rsid w:val="001735A3"/>
    <w:rsid w:val="00177D06"/>
    <w:rsid w:val="001805F9"/>
    <w:rsid w:val="00180BDF"/>
    <w:rsid w:val="0018186E"/>
    <w:rsid w:val="001856CD"/>
    <w:rsid w:val="00186383"/>
    <w:rsid w:val="001916E6"/>
    <w:rsid w:val="00193A1F"/>
    <w:rsid w:val="00193AC4"/>
    <w:rsid w:val="0019599B"/>
    <w:rsid w:val="001A434E"/>
    <w:rsid w:val="001A5324"/>
    <w:rsid w:val="001A64A5"/>
    <w:rsid w:val="001A7E8B"/>
    <w:rsid w:val="001B0184"/>
    <w:rsid w:val="001B11FE"/>
    <w:rsid w:val="001B13FA"/>
    <w:rsid w:val="001B2E53"/>
    <w:rsid w:val="001B3ACB"/>
    <w:rsid w:val="001B4A17"/>
    <w:rsid w:val="001B6219"/>
    <w:rsid w:val="001C1805"/>
    <w:rsid w:val="001C1CD0"/>
    <w:rsid w:val="001C558A"/>
    <w:rsid w:val="001C65DD"/>
    <w:rsid w:val="001D20CC"/>
    <w:rsid w:val="001D5AB2"/>
    <w:rsid w:val="001D6F54"/>
    <w:rsid w:val="001E0157"/>
    <w:rsid w:val="001E2E52"/>
    <w:rsid w:val="001E6929"/>
    <w:rsid w:val="001E7A6D"/>
    <w:rsid w:val="001F1A5B"/>
    <w:rsid w:val="001F1F82"/>
    <w:rsid w:val="001F211A"/>
    <w:rsid w:val="001F257F"/>
    <w:rsid w:val="001F30A8"/>
    <w:rsid w:val="001F4CFC"/>
    <w:rsid w:val="001F7415"/>
    <w:rsid w:val="001F751B"/>
    <w:rsid w:val="001F7690"/>
    <w:rsid w:val="001F7CA4"/>
    <w:rsid w:val="001F7ED2"/>
    <w:rsid w:val="0020017C"/>
    <w:rsid w:val="0020114B"/>
    <w:rsid w:val="00205828"/>
    <w:rsid w:val="002075F4"/>
    <w:rsid w:val="00210FC3"/>
    <w:rsid w:val="00213369"/>
    <w:rsid w:val="00213F95"/>
    <w:rsid w:val="00215CA1"/>
    <w:rsid w:val="002178A9"/>
    <w:rsid w:val="00220FBC"/>
    <w:rsid w:val="00222D45"/>
    <w:rsid w:val="00223009"/>
    <w:rsid w:val="00223868"/>
    <w:rsid w:val="0022388B"/>
    <w:rsid w:val="00227BD2"/>
    <w:rsid w:val="002312B4"/>
    <w:rsid w:val="00233324"/>
    <w:rsid w:val="0023452F"/>
    <w:rsid w:val="0023471F"/>
    <w:rsid w:val="00237508"/>
    <w:rsid w:val="00237CAA"/>
    <w:rsid w:val="00237F01"/>
    <w:rsid w:val="00240585"/>
    <w:rsid w:val="00240A14"/>
    <w:rsid w:val="00240E21"/>
    <w:rsid w:val="002419DC"/>
    <w:rsid w:val="00241C97"/>
    <w:rsid w:val="002439A8"/>
    <w:rsid w:val="0024461C"/>
    <w:rsid w:val="002446E5"/>
    <w:rsid w:val="002449C7"/>
    <w:rsid w:val="00251C54"/>
    <w:rsid w:val="002551E0"/>
    <w:rsid w:val="002623D9"/>
    <w:rsid w:val="0026777B"/>
    <w:rsid w:val="002678D4"/>
    <w:rsid w:val="00272B06"/>
    <w:rsid w:val="002754A2"/>
    <w:rsid w:val="00275866"/>
    <w:rsid w:val="00276A05"/>
    <w:rsid w:val="00284598"/>
    <w:rsid w:val="00286A57"/>
    <w:rsid w:val="00286D29"/>
    <w:rsid w:val="00290CCC"/>
    <w:rsid w:val="00291498"/>
    <w:rsid w:val="00293D25"/>
    <w:rsid w:val="0029413F"/>
    <w:rsid w:val="0029523B"/>
    <w:rsid w:val="00295BFC"/>
    <w:rsid w:val="002A0C9E"/>
    <w:rsid w:val="002A45B2"/>
    <w:rsid w:val="002A4E51"/>
    <w:rsid w:val="002B0D14"/>
    <w:rsid w:val="002B1B16"/>
    <w:rsid w:val="002B20FD"/>
    <w:rsid w:val="002B359C"/>
    <w:rsid w:val="002B4D3A"/>
    <w:rsid w:val="002B5B88"/>
    <w:rsid w:val="002B670A"/>
    <w:rsid w:val="002C1D85"/>
    <w:rsid w:val="002C1DF4"/>
    <w:rsid w:val="002C5E38"/>
    <w:rsid w:val="002D1C58"/>
    <w:rsid w:val="002D6782"/>
    <w:rsid w:val="002D7A15"/>
    <w:rsid w:val="002E1325"/>
    <w:rsid w:val="002E34C2"/>
    <w:rsid w:val="002E4FA1"/>
    <w:rsid w:val="002F0F45"/>
    <w:rsid w:val="002F3874"/>
    <w:rsid w:val="002F4646"/>
    <w:rsid w:val="002F7E7D"/>
    <w:rsid w:val="00300D96"/>
    <w:rsid w:val="00302FC4"/>
    <w:rsid w:val="00314C11"/>
    <w:rsid w:val="003161A7"/>
    <w:rsid w:val="0031689E"/>
    <w:rsid w:val="0032019E"/>
    <w:rsid w:val="00321037"/>
    <w:rsid w:val="003245AC"/>
    <w:rsid w:val="00324811"/>
    <w:rsid w:val="00326C83"/>
    <w:rsid w:val="00330577"/>
    <w:rsid w:val="00330601"/>
    <w:rsid w:val="00331E3B"/>
    <w:rsid w:val="00332D9B"/>
    <w:rsid w:val="003357F8"/>
    <w:rsid w:val="00335AFE"/>
    <w:rsid w:val="00337BE0"/>
    <w:rsid w:val="00341ABE"/>
    <w:rsid w:val="00344E91"/>
    <w:rsid w:val="0034769F"/>
    <w:rsid w:val="00351E17"/>
    <w:rsid w:val="00352199"/>
    <w:rsid w:val="003530E4"/>
    <w:rsid w:val="0035424F"/>
    <w:rsid w:val="00355FF6"/>
    <w:rsid w:val="00357DE1"/>
    <w:rsid w:val="00360DF6"/>
    <w:rsid w:val="00362C5A"/>
    <w:rsid w:val="00366A3F"/>
    <w:rsid w:val="003722FF"/>
    <w:rsid w:val="00375B7D"/>
    <w:rsid w:val="00382158"/>
    <w:rsid w:val="00382608"/>
    <w:rsid w:val="0038356C"/>
    <w:rsid w:val="0038520C"/>
    <w:rsid w:val="0038550D"/>
    <w:rsid w:val="00385A64"/>
    <w:rsid w:val="0038636B"/>
    <w:rsid w:val="00387F07"/>
    <w:rsid w:val="003905D2"/>
    <w:rsid w:val="00394EC0"/>
    <w:rsid w:val="0039786F"/>
    <w:rsid w:val="003A377D"/>
    <w:rsid w:val="003A4316"/>
    <w:rsid w:val="003A6A0B"/>
    <w:rsid w:val="003A6DB5"/>
    <w:rsid w:val="003A7FCA"/>
    <w:rsid w:val="003B05C0"/>
    <w:rsid w:val="003B074B"/>
    <w:rsid w:val="003B2DC3"/>
    <w:rsid w:val="003B5774"/>
    <w:rsid w:val="003C0727"/>
    <w:rsid w:val="003C0EDD"/>
    <w:rsid w:val="003C2663"/>
    <w:rsid w:val="003C35C1"/>
    <w:rsid w:val="003C3861"/>
    <w:rsid w:val="003C6801"/>
    <w:rsid w:val="003C6892"/>
    <w:rsid w:val="003C7AF2"/>
    <w:rsid w:val="003D1DF7"/>
    <w:rsid w:val="003D1E4F"/>
    <w:rsid w:val="003E1640"/>
    <w:rsid w:val="003E2E59"/>
    <w:rsid w:val="003E6B91"/>
    <w:rsid w:val="003F3371"/>
    <w:rsid w:val="003F5244"/>
    <w:rsid w:val="003F5EB9"/>
    <w:rsid w:val="0040096F"/>
    <w:rsid w:val="00402271"/>
    <w:rsid w:val="0040373C"/>
    <w:rsid w:val="00404188"/>
    <w:rsid w:val="0040456E"/>
    <w:rsid w:val="00406CBA"/>
    <w:rsid w:val="00414671"/>
    <w:rsid w:val="004203B6"/>
    <w:rsid w:val="00420D9D"/>
    <w:rsid w:val="004211D6"/>
    <w:rsid w:val="0042347E"/>
    <w:rsid w:val="004279ED"/>
    <w:rsid w:val="0043476D"/>
    <w:rsid w:val="00437803"/>
    <w:rsid w:val="00437FB1"/>
    <w:rsid w:val="00443739"/>
    <w:rsid w:val="004471C2"/>
    <w:rsid w:val="004505F0"/>
    <w:rsid w:val="00450B69"/>
    <w:rsid w:val="004512B6"/>
    <w:rsid w:val="0045158A"/>
    <w:rsid w:val="00452DAF"/>
    <w:rsid w:val="0045339A"/>
    <w:rsid w:val="00454CA3"/>
    <w:rsid w:val="00460E91"/>
    <w:rsid w:val="0046112F"/>
    <w:rsid w:val="00464413"/>
    <w:rsid w:val="0046508A"/>
    <w:rsid w:val="00465C5C"/>
    <w:rsid w:val="00466487"/>
    <w:rsid w:val="0047056A"/>
    <w:rsid w:val="00477C3E"/>
    <w:rsid w:val="0048054F"/>
    <w:rsid w:val="00480608"/>
    <w:rsid w:val="00482109"/>
    <w:rsid w:val="0048389F"/>
    <w:rsid w:val="0048537B"/>
    <w:rsid w:val="00485C16"/>
    <w:rsid w:val="004926E9"/>
    <w:rsid w:val="00492AE4"/>
    <w:rsid w:val="00493C61"/>
    <w:rsid w:val="0049560A"/>
    <w:rsid w:val="0049604A"/>
    <w:rsid w:val="004A38E5"/>
    <w:rsid w:val="004A441D"/>
    <w:rsid w:val="004A6388"/>
    <w:rsid w:val="004A6B97"/>
    <w:rsid w:val="004A6C22"/>
    <w:rsid w:val="004A6C7A"/>
    <w:rsid w:val="004B0B30"/>
    <w:rsid w:val="004B1E8E"/>
    <w:rsid w:val="004B53C6"/>
    <w:rsid w:val="004C021D"/>
    <w:rsid w:val="004C1D25"/>
    <w:rsid w:val="004C2A79"/>
    <w:rsid w:val="004C3D48"/>
    <w:rsid w:val="004C4C37"/>
    <w:rsid w:val="004C53A3"/>
    <w:rsid w:val="004C6EAF"/>
    <w:rsid w:val="004D2510"/>
    <w:rsid w:val="004D4077"/>
    <w:rsid w:val="004D44F1"/>
    <w:rsid w:val="004E1431"/>
    <w:rsid w:val="004E1462"/>
    <w:rsid w:val="004E267C"/>
    <w:rsid w:val="004E410B"/>
    <w:rsid w:val="004E50D6"/>
    <w:rsid w:val="004E5B72"/>
    <w:rsid w:val="004E6A3F"/>
    <w:rsid w:val="004E704C"/>
    <w:rsid w:val="004F37DF"/>
    <w:rsid w:val="004F721F"/>
    <w:rsid w:val="004F7382"/>
    <w:rsid w:val="00501130"/>
    <w:rsid w:val="00504784"/>
    <w:rsid w:val="00505D4F"/>
    <w:rsid w:val="00506A3E"/>
    <w:rsid w:val="00506AD6"/>
    <w:rsid w:val="00507A08"/>
    <w:rsid w:val="00510BEE"/>
    <w:rsid w:val="00510F18"/>
    <w:rsid w:val="00515E56"/>
    <w:rsid w:val="00520FF5"/>
    <w:rsid w:val="005261B0"/>
    <w:rsid w:val="00531BB7"/>
    <w:rsid w:val="0053343D"/>
    <w:rsid w:val="0053387E"/>
    <w:rsid w:val="00533E29"/>
    <w:rsid w:val="00534265"/>
    <w:rsid w:val="00534DDA"/>
    <w:rsid w:val="00536B20"/>
    <w:rsid w:val="005372C6"/>
    <w:rsid w:val="00540117"/>
    <w:rsid w:val="005417D3"/>
    <w:rsid w:val="00541EDD"/>
    <w:rsid w:val="005441DE"/>
    <w:rsid w:val="0054455C"/>
    <w:rsid w:val="00545016"/>
    <w:rsid w:val="005477FC"/>
    <w:rsid w:val="005522DB"/>
    <w:rsid w:val="00564BE2"/>
    <w:rsid w:val="005659C0"/>
    <w:rsid w:val="005710D1"/>
    <w:rsid w:val="00572835"/>
    <w:rsid w:val="005739FE"/>
    <w:rsid w:val="00577828"/>
    <w:rsid w:val="00580AC5"/>
    <w:rsid w:val="0058116B"/>
    <w:rsid w:val="005823A3"/>
    <w:rsid w:val="00583C1D"/>
    <w:rsid w:val="00586464"/>
    <w:rsid w:val="005877F3"/>
    <w:rsid w:val="00590206"/>
    <w:rsid w:val="005907B7"/>
    <w:rsid w:val="005924C2"/>
    <w:rsid w:val="00592BD5"/>
    <w:rsid w:val="00594977"/>
    <w:rsid w:val="00594B70"/>
    <w:rsid w:val="0059685D"/>
    <w:rsid w:val="005A633F"/>
    <w:rsid w:val="005A680A"/>
    <w:rsid w:val="005B0D3D"/>
    <w:rsid w:val="005B1869"/>
    <w:rsid w:val="005B2DED"/>
    <w:rsid w:val="005B3855"/>
    <w:rsid w:val="005B3969"/>
    <w:rsid w:val="005B3FEA"/>
    <w:rsid w:val="005B44DE"/>
    <w:rsid w:val="005C194D"/>
    <w:rsid w:val="005C3588"/>
    <w:rsid w:val="005D00B8"/>
    <w:rsid w:val="005D10A0"/>
    <w:rsid w:val="005D2CF9"/>
    <w:rsid w:val="005D484C"/>
    <w:rsid w:val="005D699E"/>
    <w:rsid w:val="005E1C69"/>
    <w:rsid w:val="005E3864"/>
    <w:rsid w:val="005E5267"/>
    <w:rsid w:val="005F060E"/>
    <w:rsid w:val="005F3E4F"/>
    <w:rsid w:val="005F54A9"/>
    <w:rsid w:val="005F565B"/>
    <w:rsid w:val="00600DD0"/>
    <w:rsid w:val="00604D2B"/>
    <w:rsid w:val="00606BB2"/>
    <w:rsid w:val="00607BB5"/>
    <w:rsid w:val="00610FB9"/>
    <w:rsid w:val="00612F98"/>
    <w:rsid w:val="006130FB"/>
    <w:rsid w:val="0061401B"/>
    <w:rsid w:val="0062274D"/>
    <w:rsid w:val="006230C1"/>
    <w:rsid w:val="006259BE"/>
    <w:rsid w:val="00625B26"/>
    <w:rsid w:val="006275C9"/>
    <w:rsid w:val="00627ADB"/>
    <w:rsid w:val="00632C8C"/>
    <w:rsid w:val="006370A2"/>
    <w:rsid w:val="00637AF8"/>
    <w:rsid w:val="00637B29"/>
    <w:rsid w:val="00640043"/>
    <w:rsid w:val="00640298"/>
    <w:rsid w:val="006405C2"/>
    <w:rsid w:val="00642F13"/>
    <w:rsid w:val="0064511D"/>
    <w:rsid w:val="00653FBE"/>
    <w:rsid w:val="006560CA"/>
    <w:rsid w:val="006564D5"/>
    <w:rsid w:val="00660CA6"/>
    <w:rsid w:val="0066160C"/>
    <w:rsid w:val="006620B7"/>
    <w:rsid w:val="0066290B"/>
    <w:rsid w:val="00666DC9"/>
    <w:rsid w:val="006677FC"/>
    <w:rsid w:val="0067028F"/>
    <w:rsid w:val="00671344"/>
    <w:rsid w:val="006716B7"/>
    <w:rsid w:val="00671AF9"/>
    <w:rsid w:val="00672EAF"/>
    <w:rsid w:val="00673899"/>
    <w:rsid w:val="0067564C"/>
    <w:rsid w:val="00676626"/>
    <w:rsid w:val="006776C3"/>
    <w:rsid w:val="00680D42"/>
    <w:rsid w:val="006810F7"/>
    <w:rsid w:val="006815AC"/>
    <w:rsid w:val="00681B29"/>
    <w:rsid w:val="00681B41"/>
    <w:rsid w:val="00684B31"/>
    <w:rsid w:val="00684FFD"/>
    <w:rsid w:val="00685BDB"/>
    <w:rsid w:val="006866AA"/>
    <w:rsid w:val="00686AF2"/>
    <w:rsid w:val="00687414"/>
    <w:rsid w:val="00690081"/>
    <w:rsid w:val="00690BEF"/>
    <w:rsid w:val="006921F5"/>
    <w:rsid w:val="00692A58"/>
    <w:rsid w:val="006941AA"/>
    <w:rsid w:val="006A17C0"/>
    <w:rsid w:val="006A3949"/>
    <w:rsid w:val="006A3FA9"/>
    <w:rsid w:val="006A755F"/>
    <w:rsid w:val="006A7735"/>
    <w:rsid w:val="006B22C7"/>
    <w:rsid w:val="006C032A"/>
    <w:rsid w:val="006C04FD"/>
    <w:rsid w:val="006C11CD"/>
    <w:rsid w:val="006C2BB6"/>
    <w:rsid w:val="006C333F"/>
    <w:rsid w:val="006C3EC6"/>
    <w:rsid w:val="006C5A37"/>
    <w:rsid w:val="006C6ABE"/>
    <w:rsid w:val="006C6D05"/>
    <w:rsid w:val="006C7C44"/>
    <w:rsid w:val="006C7DFB"/>
    <w:rsid w:val="006D2C46"/>
    <w:rsid w:val="006D46BA"/>
    <w:rsid w:val="006D513E"/>
    <w:rsid w:val="006D6CD0"/>
    <w:rsid w:val="006E0526"/>
    <w:rsid w:val="006E27F2"/>
    <w:rsid w:val="006E2F89"/>
    <w:rsid w:val="006E46A3"/>
    <w:rsid w:val="006E58B5"/>
    <w:rsid w:val="006E59D9"/>
    <w:rsid w:val="006E600C"/>
    <w:rsid w:val="006E67F4"/>
    <w:rsid w:val="006E75A4"/>
    <w:rsid w:val="006E7DA1"/>
    <w:rsid w:val="006F508F"/>
    <w:rsid w:val="006F6F1A"/>
    <w:rsid w:val="00701606"/>
    <w:rsid w:val="00701E25"/>
    <w:rsid w:val="0070259A"/>
    <w:rsid w:val="0070395C"/>
    <w:rsid w:val="0070473E"/>
    <w:rsid w:val="00705581"/>
    <w:rsid w:val="00705A5E"/>
    <w:rsid w:val="007106C8"/>
    <w:rsid w:val="00710D2B"/>
    <w:rsid w:val="00710F3F"/>
    <w:rsid w:val="00710FB6"/>
    <w:rsid w:val="007116DE"/>
    <w:rsid w:val="00711D4B"/>
    <w:rsid w:val="0071559C"/>
    <w:rsid w:val="00715E06"/>
    <w:rsid w:val="007163E5"/>
    <w:rsid w:val="007164B7"/>
    <w:rsid w:val="007173CF"/>
    <w:rsid w:val="00717FB8"/>
    <w:rsid w:val="0072590E"/>
    <w:rsid w:val="00725AA3"/>
    <w:rsid w:val="00725AAD"/>
    <w:rsid w:val="00725D39"/>
    <w:rsid w:val="00727286"/>
    <w:rsid w:val="00734EB3"/>
    <w:rsid w:val="007365DB"/>
    <w:rsid w:val="00736985"/>
    <w:rsid w:val="00736994"/>
    <w:rsid w:val="00736A00"/>
    <w:rsid w:val="0074401D"/>
    <w:rsid w:val="00744D52"/>
    <w:rsid w:val="00745B5A"/>
    <w:rsid w:val="0074603B"/>
    <w:rsid w:val="0074743D"/>
    <w:rsid w:val="00747A23"/>
    <w:rsid w:val="00750ACB"/>
    <w:rsid w:val="0075112E"/>
    <w:rsid w:val="00753734"/>
    <w:rsid w:val="00754428"/>
    <w:rsid w:val="00756ED2"/>
    <w:rsid w:val="00762FEF"/>
    <w:rsid w:val="00763219"/>
    <w:rsid w:val="00763A06"/>
    <w:rsid w:val="0076506B"/>
    <w:rsid w:val="0076588B"/>
    <w:rsid w:val="00767687"/>
    <w:rsid w:val="007676BD"/>
    <w:rsid w:val="00774791"/>
    <w:rsid w:val="0077554E"/>
    <w:rsid w:val="007767AB"/>
    <w:rsid w:val="007778E7"/>
    <w:rsid w:val="0078055E"/>
    <w:rsid w:val="00780F66"/>
    <w:rsid w:val="00781917"/>
    <w:rsid w:val="007824A4"/>
    <w:rsid w:val="007853B2"/>
    <w:rsid w:val="00785776"/>
    <w:rsid w:val="00785FE0"/>
    <w:rsid w:val="00792AA2"/>
    <w:rsid w:val="00792CDA"/>
    <w:rsid w:val="0079309B"/>
    <w:rsid w:val="00793754"/>
    <w:rsid w:val="00795F6D"/>
    <w:rsid w:val="00796E76"/>
    <w:rsid w:val="007A1653"/>
    <w:rsid w:val="007A19ED"/>
    <w:rsid w:val="007A1E79"/>
    <w:rsid w:val="007A3698"/>
    <w:rsid w:val="007A36C7"/>
    <w:rsid w:val="007A3759"/>
    <w:rsid w:val="007A56B3"/>
    <w:rsid w:val="007A74F5"/>
    <w:rsid w:val="007A7F5A"/>
    <w:rsid w:val="007B01F7"/>
    <w:rsid w:val="007B1903"/>
    <w:rsid w:val="007B356B"/>
    <w:rsid w:val="007B4006"/>
    <w:rsid w:val="007B4194"/>
    <w:rsid w:val="007B464C"/>
    <w:rsid w:val="007B61F0"/>
    <w:rsid w:val="007C0BB4"/>
    <w:rsid w:val="007C4FFB"/>
    <w:rsid w:val="007C661C"/>
    <w:rsid w:val="007C6B4F"/>
    <w:rsid w:val="007D2F08"/>
    <w:rsid w:val="007E53A3"/>
    <w:rsid w:val="007E5C5F"/>
    <w:rsid w:val="007F5A37"/>
    <w:rsid w:val="007F60A8"/>
    <w:rsid w:val="007F6D39"/>
    <w:rsid w:val="008003B4"/>
    <w:rsid w:val="00802394"/>
    <w:rsid w:val="00803221"/>
    <w:rsid w:val="008074FA"/>
    <w:rsid w:val="00807DE2"/>
    <w:rsid w:val="0081097D"/>
    <w:rsid w:val="0081262E"/>
    <w:rsid w:val="00814126"/>
    <w:rsid w:val="00817229"/>
    <w:rsid w:val="00823D6F"/>
    <w:rsid w:val="00824FC7"/>
    <w:rsid w:val="00825953"/>
    <w:rsid w:val="00826C51"/>
    <w:rsid w:val="00826D97"/>
    <w:rsid w:val="00827949"/>
    <w:rsid w:val="00835E67"/>
    <w:rsid w:val="00837173"/>
    <w:rsid w:val="0084110E"/>
    <w:rsid w:val="00842EF4"/>
    <w:rsid w:val="008476DF"/>
    <w:rsid w:val="00852BAE"/>
    <w:rsid w:val="00856E6B"/>
    <w:rsid w:val="00857121"/>
    <w:rsid w:val="008611B4"/>
    <w:rsid w:val="008614C9"/>
    <w:rsid w:val="008629D1"/>
    <w:rsid w:val="00864207"/>
    <w:rsid w:val="00864C96"/>
    <w:rsid w:val="00865380"/>
    <w:rsid w:val="00866297"/>
    <w:rsid w:val="008668C7"/>
    <w:rsid w:val="00870C64"/>
    <w:rsid w:val="00870EE2"/>
    <w:rsid w:val="008763BA"/>
    <w:rsid w:val="0088035C"/>
    <w:rsid w:val="0088065F"/>
    <w:rsid w:val="0088073F"/>
    <w:rsid w:val="00881CE9"/>
    <w:rsid w:val="00884223"/>
    <w:rsid w:val="0088463E"/>
    <w:rsid w:val="0088474B"/>
    <w:rsid w:val="00885F60"/>
    <w:rsid w:val="008910F7"/>
    <w:rsid w:val="008912AB"/>
    <w:rsid w:val="00892A52"/>
    <w:rsid w:val="00894C39"/>
    <w:rsid w:val="008954D7"/>
    <w:rsid w:val="008968A0"/>
    <w:rsid w:val="008978F9"/>
    <w:rsid w:val="008A33CD"/>
    <w:rsid w:val="008A49B4"/>
    <w:rsid w:val="008B0A7F"/>
    <w:rsid w:val="008B3C7E"/>
    <w:rsid w:val="008B46C8"/>
    <w:rsid w:val="008B4E01"/>
    <w:rsid w:val="008B6CBE"/>
    <w:rsid w:val="008C13BB"/>
    <w:rsid w:val="008C174B"/>
    <w:rsid w:val="008C1B8D"/>
    <w:rsid w:val="008C1F70"/>
    <w:rsid w:val="008C27C0"/>
    <w:rsid w:val="008C29F4"/>
    <w:rsid w:val="008C4F68"/>
    <w:rsid w:val="008C6C50"/>
    <w:rsid w:val="008C7356"/>
    <w:rsid w:val="008D0D30"/>
    <w:rsid w:val="008D30FC"/>
    <w:rsid w:val="008D4978"/>
    <w:rsid w:val="008D58F8"/>
    <w:rsid w:val="008E2A69"/>
    <w:rsid w:val="008E4301"/>
    <w:rsid w:val="008E4E43"/>
    <w:rsid w:val="008E6EF4"/>
    <w:rsid w:val="008F2F65"/>
    <w:rsid w:val="008F3AB2"/>
    <w:rsid w:val="008F53F5"/>
    <w:rsid w:val="00900C50"/>
    <w:rsid w:val="0090190A"/>
    <w:rsid w:val="009048F6"/>
    <w:rsid w:val="0090510F"/>
    <w:rsid w:val="00907269"/>
    <w:rsid w:val="00910D60"/>
    <w:rsid w:val="009110B4"/>
    <w:rsid w:val="009118D7"/>
    <w:rsid w:val="009150D7"/>
    <w:rsid w:val="00915B0B"/>
    <w:rsid w:val="00916D7C"/>
    <w:rsid w:val="00916E98"/>
    <w:rsid w:val="009176DB"/>
    <w:rsid w:val="009179BE"/>
    <w:rsid w:val="009205E9"/>
    <w:rsid w:val="009214B2"/>
    <w:rsid w:val="009235FB"/>
    <w:rsid w:val="009257A7"/>
    <w:rsid w:val="009328D7"/>
    <w:rsid w:val="00933F92"/>
    <w:rsid w:val="00934B5D"/>
    <w:rsid w:val="009425E7"/>
    <w:rsid w:val="009461E1"/>
    <w:rsid w:val="00947878"/>
    <w:rsid w:val="00950C7F"/>
    <w:rsid w:val="00950DE0"/>
    <w:rsid w:val="009557F1"/>
    <w:rsid w:val="00957AAB"/>
    <w:rsid w:val="00960637"/>
    <w:rsid w:val="00960D0C"/>
    <w:rsid w:val="009633C1"/>
    <w:rsid w:val="00963879"/>
    <w:rsid w:val="00963A94"/>
    <w:rsid w:val="00964477"/>
    <w:rsid w:val="00965857"/>
    <w:rsid w:val="009658A7"/>
    <w:rsid w:val="00971F8C"/>
    <w:rsid w:val="00973813"/>
    <w:rsid w:val="00973A95"/>
    <w:rsid w:val="009740B1"/>
    <w:rsid w:val="0097439D"/>
    <w:rsid w:val="0098062D"/>
    <w:rsid w:val="009816DE"/>
    <w:rsid w:val="00985555"/>
    <w:rsid w:val="00987F7D"/>
    <w:rsid w:val="00987FAB"/>
    <w:rsid w:val="00992F97"/>
    <w:rsid w:val="009A211F"/>
    <w:rsid w:val="009A4216"/>
    <w:rsid w:val="009B10D4"/>
    <w:rsid w:val="009B13D7"/>
    <w:rsid w:val="009B3923"/>
    <w:rsid w:val="009B394F"/>
    <w:rsid w:val="009B600A"/>
    <w:rsid w:val="009B6C08"/>
    <w:rsid w:val="009B741B"/>
    <w:rsid w:val="009B7A0B"/>
    <w:rsid w:val="009C1273"/>
    <w:rsid w:val="009C2A70"/>
    <w:rsid w:val="009C2CDC"/>
    <w:rsid w:val="009C3687"/>
    <w:rsid w:val="009C3B37"/>
    <w:rsid w:val="009C4F38"/>
    <w:rsid w:val="009D103C"/>
    <w:rsid w:val="009D3BFB"/>
    <w:rsid w:val="009D3C36"/>
    <w:rsid w:val="009D6B2C"/>
    <w:rsid w:val="009D7162"/>
    <w:rsid w:val="009D77C0"/>
    <w:rsid w:val="009E05D6"/>
    <w:rsid w:val="009E3145"/>
    <w:rsid w:val="009E57B5"/>
    <w:rsid w:val="009E6FD8"/>
    <w:rsid w:val="009F0E53"/>
    <w:rsid w:val="009F3B08"/>
    <w:rsid w:val="009F52EB"/>
    <w:rsid w:val="00A01F85"/>
    <w:rsid w:val="00A024DD"/>
    <w:rsid w:val="00A03FB7"/>
    <w:rsid w:val="00A04DC0"/>
    <w:rsid w:val="00A104D3"/>
    <w:rsid w:val="00A12864"/>
    <w:rsid w:val="00A135F5"/>
    <w:rsid w:val="00A14E66"/>
    <w:rsid w:val="00A17DA5"/>
    <w:rsid w:val="00A202AE"/>
    <w:rsid w:val="00A20720"/>
    <w:rsid w:val="00A20C1E"/>
    <w:rsid w:val="00A21F92"/>
    <w:rsid w:val="00A242C0"/>
    <w:rsid w:val="00A253C6"/>
    <w:rsid w:val="00A257B8"/>
    <w:rsid w:val="00A25ED0"/>
    <w:rsid w:val="00A26C51"/>
    <w:rsid w:val="00A27D49"/>
    <w:rsid w:val="00A30E00"/>
    <w:rsid w:val="00A35C7B"/>
    <w:rsid w:val="00A4303B"/>
    <w:rsid w:val="00A43EED"/>
    <w:rsid w:val="00A5652D"/>
    <w:rsid w:val="00A56856"/>
    <w:rsid w:val="00A56B8C"/>
    <w:rsid w:val="00A60AB7"/>
    <w:rsid w:val="00A61122"/>
    <w:rsid w:val="00A623AE"/>
    <w:rsid w:val="00A632F6"/>
    <w:rsid w:val="00A65C18"/>
    <w:rsid w:val="00A65C69"/>
    <w:rsid w:val="00A6679E"/>
    <w:rsid w:val="00A71093"/>
    <w:rsid w:val="00A72E42"/>
    <w:rsid w:val="00A73C78"/>
    <w:rsid w:val="00A752AB"/>
    <w:rsid w:val="00A7531D"/>
    <w:rsid w:val="00A770D0"/>
    <w:rsid w:val="00A8124D"/>
    <w:rsid w:val="00A8186C"/>
    <w:rsid w:val="00A82D39"/>
    <w:rsid w:val="00A83250"/>
    <w:rsid w:val="00A85A26"/>
    <w:rsid w:val="00A87AE9"/>
    <w:rsid w:val="00A87DEC"/>
    <w:rsid w:val="00A9000B"/>
    <w:rsid w:val="00A9194D"/>
    <w:rsid w:val="00A935FE"/>
    <w:rsid w:val="00A9422D"/>
    <w:rsid w:val="00A95382"/>
    <w:rsid w:val="00A96E74"/>
    <w:rsid w:val="00AA04BE"/>
    <w:rsid w:val="00AA3540"/>
    <w:rsid w:val="00AA44CE"/>
    <w:rsid w:val="00AA70C7"/>
    <w:rsid w:val="00AC2950"/>
    <w:rsid w:val="00AC36D8"/>
    <w:rsid w:val="00AC378E"/>
    <w:rsid w:val="00AC4BD3"/>
    <w:rsid w:val="00AC5F5D"/>
    <w:rsid w:val="00AC60BF"/>
    <w:rsid w:val="00AD0C88"/>
    <w:rsid w:val="00AD70CC"/>
    <w:rsid w:val="00AE1979"/>
    <w:rsid w:val="00AE3EBD"/>
    <w:rsid w:val="00AE476D"/>
    <w:rsid w:val="00AF03AA"/>
    <w:rsid w:val="00AF095B"/>
    <w:rsid w:val="00AF0F6D"/>
    <w:rsid w:val="00AF12C7"/>
    <w:rsid w:val="00AF1C3C"/>
    <w:rsid w:val="00AF25F4"/>
    <w:rsid w:val="00AF338E"/>
    <w:rsid w:val="00AF4DB3"/>
    <w:rsid w:val="00AF5383"/>
    <w:rsid w:val="00AF666E"/>
    <w:rsid w:val="00B00651"/>
    <w:rsid w:val="00B01DD4"/>
    <w:rsid w:val="00B03ECC"/>
    <w:rsid w:val="00B04AF1"/>
    <w:rsid w:val="00B04C15"/>
    <w:rsid w:val="00B07F41"/>
    <w:rsid w:val="00B10D48"/>
    <w:rsid w:val="00B139A0"/>
    <w:rsid w:val="00B13E4C"/>
    <w:rsid w:val="00B1526F"/>
    <w:rsid w:val="00B15B4C"/>
    <w:rsid w:val="00B179C7"/>
    <w:rsid w:val="00B20DD6"/>
    <w:rsid w:val="00B23020"/>
    <w:rsid w:val="00B27612"/>
    <w:rsid w:val="00B27883"/>
    <w:rsid w:val="00B27D2B"/>
    <w:rsid w:val="00B30AC1"/>
    <w:rsid w:val="00B3108C"/>
    <w:rsid w:val="00B31121"/>
    <w:rsid w:val="00B31499"/>
    <w:rsid w:val="00B33D4A"/>
    <w:rsid w:val="00B34EE5"/>
    <w:rsid w:val="00B36BA9"/>
    <w:rsid w:val="00B40224"/>
    <w:rsid w:val="00B4194A"/>
    <w:rsid w:val="00B43633"/>
    <w:rsid w:val="00B470FE"/>
    <w:rsid w:val="00B475C4"/>
    <w:rsid w:val="00B51FBF"/>
    <w:rsid w:val="00B541CD"/>
    <w:rsid w:val="00B61277"/>
    <w:rsid w:val="00B64297"/>
    <w:rsid w:val="00B665F5"/>
    <w:rsid w:val="00B67B67"/>
    <w:rsid w:val="00B70CBB"/>
    <w:rsid w:val="00B71E67"/>
    <w:rsid w:val="00B771E2"/>
    <w:rsid w:val="00B77577"/>
    <w:rsid w:val="00B8135B"/>
    <w:rsid w:val="00B8343F"/>
    <w:rsid w:val="00B86FB2"/>
    <w:rsid w:val="00B87E7E"/>
    <w:rsid w:val="00B90B0B"/>
    <w:rsid w:val="00B90F9D"/>
    <w:rsid w:val="00B9267A"/>
    <w:rsid w:val="00B93FBA"/>
    <w:rsid w:val="00BA0814"/>
    <w:rsid w:val="00BA1530"/>
    <w:rsid w:val="00BA556F"/>
    <w:rsid w:val="00BB04EA"/>
    <w:rsid w:val="00BB0907"/>
    <w:rsid w:val="00BB2314"/>
    <w:rsid w:val="00BB4356"/>
    <w:rsid w:val="00BB4CFF"/>
    <w:rsid w:val="00BB5B29"/>
    <w:rsid w:val="00BB5E4B"/>
    <w:rsid w:val="00BC071D"/>
    <w:rsid w:val="00BC1D12"/>
    <w:rsid w:val="00BC7B4C"/>
    <w:rsid w:val="00BD1A14"/>
    <w:rsid w:val="00BD2D2D"/>
    <w:rsid w:val="00BD3161"/>
    <w:rsid w:val="00BD4407"/>
    <w:rsid w:val="00BD44F3"/>
    <w:rsid w:val="00BD6D21"/>
    <w:rsid w:val="00BE4A96"/>
    <w:rsid w:val="00BE5777"/>
    <w:rsid w:val="00BE5CF3"/>
    <w:rsid w:val="00BE628D"/>
    <w:rsid w:val="00BE6DE9"/>
    <w:rsid w:val="00BF1AB1"/>
    <w:rsid w:val="00BF5FF2"/>
    <w:rsid w:val="00BF69D8"/>
    <w:rsid w:val="00BF715B"/>
    <w:rsid w:val="00BF778B"/>
    <w:rsid w:val="00C00F9A"/>
    <w:rsid w:val="00C01AE0"/>
    <w:rsid w:val="00C01F60"/>
    <w:rsid w:val="00C1141D"/>
    <w:rsid w:val="00C11CF1"/>
    <w:rsid w:val="00C14EB4"/>
    <w:rsid w:val="00C151F0"/>
    <w:rsid w:val="00C15949"/>
    <w:rsid w:val="00C17F15"/>
    <w:rsid w:val="00C26756"/>
    <w:rsid w:val="00C27827"/>
    <w:rsid w:val="00C30D0A"/>
    <w:rsid w:val="00C32507"/>
    <w:rsid w:val="00C3411F"/>
    <w:rsid w:val="00C35411"/>
    <w:rsid w:val="00C35B74"/>
    <w:rsid w:val="00C364D7"/>
    <w:rsid w:val="00C40620"/>
    <w:rsid w:val="00C41178"/>
    <w:rsid w:val="00C41954"/>
    <w:rsid w:val="00C43525"/>
    <w:rsid w:val="00C46666"/>
    <w:rsid w:val="00C47C24"/>
    <w:rsid w:val="00C521E0"/>
    <w:rsid w:val="00C5276D"/>
    <w:rsid w:val="00C528B4"/>
    <w:rsid w:val="00C53A29"/>
    <w:rsid w:val="00C54136"/>
    <w:rsid w:val="00C60885"/>
    <w:rsid w:val="00C63471"/>
    <w:rsid w:val="00C63F3E"/>
    <w:rsid w:val="00C64573"/>
    <w:rsid w:val="00C66ADF"/>
    <w:rsid w:val="00C66DB8"/>
    <w:rsid w:val="00C71415"/>
    <w:rsid w:val="00C71AB7"/>
    <w:rsid w:val="00C74239"/>
    <w:rsid w:val="00C76C01"/>
    <w:rsid w:val="00C803B9"/>
    <w:rsid w:val="00C80453"/>
    <w:rsid w:val="00C81639"/>
    <w:rsid w:val="00C845FE"/>
    <w:rsid w:val="00C87E8A"/>
    <w:rsid w:val="00C963D7"/>
    <w:rsid w:val="00CA05D2"/>
    <w:rsid w:val="00CA05F3"/>
    <w:rsid w:val="00CA3677"/>
    <w:rsid w:val="00CA4B36"/>
    <w:rsid w:val="00CA7E95"/>
    <w:rsid w:val="00CB00B7"/>
    <w:rsid w:val="00CB0A3B"/>
    <w:rsid w:val="00CB1C24"/>
    <w:rsid w:val="00CB1FB1"/>
    <w:rsid w:val="00CB3C06"/>
    <w:rsid w:val="00CB4177"/>
    <w:rsid w:val="00CB505E"/>
    <w:rsid w:val="00CB6A25"/>
    <w:rsid w:val="00CC168A"/>
    <w:rsid w:val="00CC2B68"/>
    <w:rsid w:val="00CC2B78"/>
    <w:rsid w:val="00CC3754"/>
    <w:rsid w:val="00CC5C68"/>
    <w:rsid w:val="00CD0F4E"/>
    <w:rsid w:val="00CD128C"/>
    <w:rsid w:val="00CD3475"/>
    <w:rsid w:val="00CE1871"/>
    <w:rsid w:val="00CE23D5"/>
    <w:rsid w:val="00CE25E0"/>
    <w:rsid w:val="00CE37EE"/>
    <w:rsid w:val="00CE3D89"/>
    <w:rsid w:val="00CE4BED"/>
    <w:rsid w:val="00CE5E52"/>
    <w:rsid w:val="00CE6A96"/>
    <w:rsid w:val="00CE6BED"/>
    <w:rsid w:val="00CF24F5"/>
    <w:rsid w:val="00CF2CC1"/>
    <w:rsid w:val="00CF367F"/>
    <w:rsid w:val="00D0341E"/>
    <w:rsid w:val="00D06A55"/>
    <w:rsid w:val="00D0756C"/>
    <w:rsid w:val="00D0759B"/>
    <w:rsid w:val="00D0781E"/>
    <w:rsid w:val="00D1565F"/>
    <w:rsid w:val="00D15C79"/>
    <w:rsid w:val="00D17E20"/>
    <w:rsid w:val="00D232DF"/>
    <w:rsid w:val="00D242CE"/>
    <w:rsid w:val="00D26169"/>
    <w:rsid w:val="00D26527"/>
    <w:rsid w:val="00D26ADE"/>
    <w:rsid w:val="00D27089"/>
    <w:rsid w:val="00D27325"/>
    <w:rsid w:val="00D30DFD"/>
    <w:rsid w:val="00D33CE9"/>
    <w:rsid w:val="00D34FE1"/>
    <w:rsid w:val="00D35628"/>
    <w:rsid w:val="00D36029"/>
    <w:rsid w:val="00D42808"/>
    <w:rsid w:val="00D428C5"/>
    <w:rsid w:val="00D5115C"/>
    <w:rsid w:val="00D52650"/>
    <w:rsid w:val="00D542F9"/>
    <w:rsid w:val="00D55D24"/>
    <w:rsid w:val="00D56AF6"/>
    <w:rsid w:val="00D637C3"/>
    <w:rsid w:val="00D63DA5"/>
    <w:rsid w:val="00D6576E"/>
    <w:rsid w:val="00D67AEA"/>
    <w:rsid w:val="00D70A6E"/>
    <w:rsid w:val="00D7181F"/>
    <w:rsid w:val="00D75C51"/>
    <w:rsid w:val="00D773F3"/>
    <w:rsid w:val="00D81228"/>
    <w:rsid w:val="00D82177"/>
    <w:rsid w:val="00D82646"/>
    <w:rsid w:val="00D8362A"/>
    <w:rsid w:val="00D85597"/>
    <w:rsid w:val="00D86CB6"/>
    <w:rsid w:val="00D902A3"/>
    <w:rsid w:val="00D90EB5"/>
    <w:rsid w:val="00D90F68"/>
    <w:rsid w:val="00D913A3"/>
    <w:rsid w:val="00D926A3"/>
    <w:rsid w:val="00D93CFC"/>
    <w:rsid w:val="00D94E47"/>
    <w:rsid w:val="00D96086"/>
    <w:rsid w:val="00D96F7D"/>
    <w:rsid w:val="00DA5B29"/>
    <w:rsid w:val="00DA72F6"/>
    <w:rsid w:val="00DA758E"/>
    <w:rsid w:val="00DB4C88"/>
    <w:rsid w:val="00DC1F8F"/>
    <w:rsid w:val="00DC795C"/>
    <w:rsid w:val="00DC7FF0"/>
    <w:rsid w:val="00DD01D2"/>
    <w:rsid w:val="00DD0A39"/>
    <w:rsid w:val="00DD1283"/>
    <w:rsid w:val="00DD1783"/>
    <w:rsid w:val="00DD3E92"/>
    <w:rsid w:val="00DD4754"/>
    <w:rsid w:val="00DD5E5E"/>
    <w:rsid w:val="00DD6579"/>
    <w:rsid w:val="00DD7343"/>
    <w:rsid w:val="00DE07B4"/>
    <w:rsid w:val="00DE4B50"/>
    <w:rsid w:val="00DE4F75"/>
    <w:rsid w:val="00DE5AB3"/>
    <w:rsid w:val="00DE7B89"/>
    <w:rsid w:val="00DF1F1E"/>
    <w:rsid w:val="00DF294C"/>
    <w:rsid w:val="00DF491C"/>
    <w:rsid w:val="00DF5B6D"/>
    <w:rsid w:val="00E00EA8"/>
    <w:rsid w:val="00E01DD8"/>
    <w:rsid w:val="00E02650"/>
    <w:rsid w:val="00E02EE9"/>
    <w:rsid w:val="00E069C8"/>
    <w:rsid w:val="00E1113A"/>
    <w:rsid w:val="00E11258"/>
    <w:rsid w:val="00E14489"/>
    <w:rsid w:val="00E15BF6"/>
    <w:rsid w:val="00E16EE4"/>
    <w:rsid w:val="00E20ED1"/>
    <w:rsid w:val="00E212E7"/>
    <w:rsid w:val="00E250D3"/>
    <w:rsid w:val="00E25B73"/>
    <w:rsid w:val="00E31B34"/>
    <w:rsid w:val="00E32622"/>
    <w:rsid w:val="00E33B68"/>
    <w:rsid w:val="00E40605"/>
    <w:rsid w:val="00E43DC8"/>
    <w:rsid w:val="00E476CC"/>
    <w:rsid w:val="00E4776E"/>
    <w:rsid w:val="00E47BDF"/>
    <w:rsid w:val="00E50BEF"/>
    <w:rsid w:val="00E55B22"/>
    <w:rsid w:val="00E574EB"/>
    <w:rsid w:val="00E57E7B"/>
    <w:rsid w:val="00E651AB"/>
    <w:rsid w:val="00E71648"/>
    <w:rsid w:val="00E71ED1"/>
    <w:rsid w:val="00E73411"/>
    <w:rsid w:val="00E777EA"/>
    <w:rsid w:val="00E807B2"/>
    <w:rsid w:val="00E860E9"/>
    <w:rsid w:val="00E87088"/>
    <w:rsid w:val="00E911BD"/>
    <w:rsid w:val="00E91E4A"/>
    <w:rsid w:val="00E92017"/>
    <w:rsid w:val="00E9241F"/>
    <w:rsid w:val="00E92501"/>
    <w:rsid w:val="00E926BF"/>
    <w:rsid w:val="00E9280A"/>
    <w:rsid w:val="00E93E8D"/>
    <w:rsid w:val="00E9405F"/>
    <w:rsid w:val="00E9626B"/>
    <w:rsid w:val="00E97EE9"/>
    <w:rsid w:val="00EA04BC"/>
    <w:rsid w:val="00EA064D"/>
    <w:rsid w:val="00EA3708"/>
    <w:rsid w:val="00EA6B6E"/>
    <w:rsid w:val="00EB0A4C"/>
    <w:rsid w:val="00EB1F4A"/>
    <w:rsid w:val="00EB6657"/>
    <w:rsid w:val="00EB6C8E"/>
    <w:rsid w:val="00EB76F5"/>
    <w:rsid w:val="00EB7864"/>
    <w:rsid w:val="00EC175A"/>
    <w:rsid w:val="00EC2B3E"/>
    <w:rsid w:val="00EC2EE5"/>
    <w:rsid w:val="00EC5F49"/>
    <w:rsid w:val="00ED080B"/>
    <w:rsid w:val="00ED1767"/>
    <w:rsid w:val="00ED1CC3"/>
    <w:rsid w:val="00ED27AF"/>
    <w:rsid w:val="00ED36B6"/>
    <w:rsid w:val="00ED3B03"/>
    <w:rsid w:val="00ED54C7"/>
    <w:rsid w:val="00ED60A2"/>
    <w:rsid w:val="00ED6A5D"/>
    <w:rsid w:val="00EE1DC5"/>
    <w:rsid w:val="00EE28E6"/>
    <w:rsid w:val="00EF2C7B"/>
    <w:rsid w:val="00EF32C6"/>
    <w:rsid w:val="00EF3426"/>
    <w:rsid w:val="00EF3BFB"/>
    <w:rsid w:val="00EF68F1"/>
    <w:rsid w:val="00EF6D6A"/>
    <w:rsid w:val="00EF6E03"/>
    <w:rsid w:val="00F0063B"/>
    <w:rsid w:val="00F03AFD"/>
    <w:rsid w:val="00F04427"/>
    <w:rsid w:val="00F0494F"/>
    <w:rsid w:val="00F05145"/>
    <w:rsid w:val="00F05B7F"/>
    <w:rsid w:val="00F05C97"/>
    <w:rsid w:val="00F06BD1"/>
    <w:rsid w:val="00F073BD"/>
    <w:rsid w:val="00F14CD9"/>
    <w:rsid w:val="00F20D6E"/>
    <w:rsid w:val="00F20F30"/>
    <w:rsid w:val="00F22978"/>
    <w:rsid w:val="00F2324D"/>
    <w:rsid w:val="00F31705"/>
    <w:rsid w:val="00F335A1"/>
    <w:rsid w:val="00F34B38"/>
    <w:rsid w:val="00F35D07"/>
    <w:rsid w:val="00F40DC7"/>
    <w:rsid w:val="00F412EB"/>
    <w:rsid w:val="00F421AC"/>
    <w:rsid w:val="00F429F1"/>
    <w:rsid w:val="00F43E29"/>
    <w:rsid w:val="00F4741F"/>
    <w:rsid w:val="00F52A7B"/>
    <w:rsid w:val="00F57CAE"/>
    <w:rsid w:val="00F627A8"/>
    <w:rsid w:val="00F6297A"/>
    <w:rsid w:val="00F65A39"/>
    <w:rsid w:val="00F66294"/>
    <w:rsid w:val="00F675EA"/>
    <w:rsid w:val="00F70DC4"/>
    <w:rsid w:val="00F7283F"/>
    <w:rsid w:val="00F7375F"/>
    <w:rsid w:val="00F74A66"/>
    <w:rsid w:val="00F81F74"/>
    <w:rsid w:val="00F82FA2"/>
    <w:rsid w:val="00F8328C"/>
    <w:rsid w:val="00F84909"/>
    <w:rsid w:val="00F91573"/>
    <w:rsid w:val="00F91C93"/>
    <w:rsid w:val="00F94E51"/>
    <w:rsid w:val="00F978FA"/>
    <w:rsid w:val="00FA00AE"/>
    <w:rsid w:val="00FA363C"/>
    <w:rsid w:val="00FA4FBF"/>
    <w:rsid w:val="00FA6698"/>
    <w:rsid w:val="00FA70AF"/>
    <w:rsid w:val="00FB0CF1"/>
    <w:rsid w:val="00FB200C"/>
    <w:rsid w:val="00FB4B86"/>
    <w:rsid w:val="00FB7CF5"/>
    <w:rsid w:val="00FC0499"/>
    <w:rsid w:val="00FC348C"/>
    <w:rsid w:val="00FC5484"/>
    <w:rsid w:val="00FC6F66"/>
    <w:rsid w:val="00FD2617"/>
    <w:rsid w:val="00FD2C1B"/>
    <w:rsid w:val="00FD36EE"/>
    <w:rsid w:val="00FE14D3"/>
    <w:rsid w:val="00FE2960"/>
    <w:rsid w:val="00FE6C67"/>
    <w:rsid w:val="00FF039A"/>
    <w:rsid w:val="00FF097A"/>
    <w:rsid w:val="00FF40CB"/>
    <w:rsid w:val="00FF4E25"/>
    <w:rsid w:val="10D051DE"/>
    <w:rsid w:val="16B95B18"/>
    <w:rsid w:val="216B36A9"/>
    <w:rsid w:val="398474F3"/>
    <w:rsid w:val="4D7324F8"/>
    <w:rsid w:val="523316C5"/>
    <w:rsid w:val="68B7071C"/>
    <w:rsid w:val="7488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772DE7"/>
  <w15:docId w15:val="{7B70C316-32A7-46BD-9EEA-494AE143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9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Pr>
      <w:rFonts w:ascii="AdvAGaramond-B" w:hAnsi="AdvAGaramond-B" w:hint="default"/>
      <w:color w:val="231F20"/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fontstyle21">
    <w:name w:val="fontstyle21"/>
    <w:basedOn w:val="a0"/>
    <w:rPr>
      <w:rFonts w:ascii="NrtcncAdvTT7329fd89.I" w:hAnsi="NrtcncAdvTT7329fd89.I" w:hint="default"/>
      <w:color w:val="000000"/>
      <w:sz w:val="14"/>
      <w:szCs w:val="14"/>
    </w:rPr>
  </w:style>
  <w:style w:type="character" w:customStyle="1" w:styleId="result">
    <w:name w:val="result"/>
    <w:basedOn w:val="a0"/>
    <w:rPr>
      <w:color w:val="000080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basic-word">
    <w:name w:val="basic-word"/>
    <w:basedOn w:val="a0"/>
  </w:style>
  <w:style w:type="character" w:styleId="ab">
    <w:name w:val="Emphasis"/>
    <w:basedOn w:val="a0"/>
    <w:uiPriority w:val="20"/>
    <w:qFormat/>
    <w:rsid w:val="0076506B"/>
    <w:rPr>
      <w:i/>
      <w:iCs/>
    </w:rPr>
  </w:style>
  <w:style w:type="table" w:customStyle="1" w:styleId="TableNormal">
    <w:name w:val="Table Normal"/>
    <w:rsid w:val="001E69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FD5516A-8ED3-4088-8742-E4A456539E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278</Words>
  <Characters>1722</Characters>
  <Application>Microsoft Office Word</Application>
  <DocSecurity>0</DocSecurity>
  <Lines>156</Lines>
  <Paragraphs>153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 Z</cp:lastModifiedBy>
  <cp:revision>75</cp:revision>
  <dcterms:created xsi:type="dcterms:W3CDTF">2025-11-30T05:34:00Z</dcterms:created>
  <dcterms:modified xsi:type="dcterms:W3CDTF">2026-06-02T06:24:00Z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77E4F40C00154C60B9B0DBC9A08D9500</vt:lpwstr>
  </property>
</Properties>
</file>