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8DEC0" w14:textId="715F3363" w:rsidR="00FB1089" w:rsidRPr="00594613" w:rsidRDefault="005D3F0A">
      <w:pPr>
        <w:rPr>
          <w:b/>
          <w:bCs/>
          <w:lang w:eastAsia="ko-KR"/>
        </w:rPr>
      </w:pPr>
      <w:r w:rsidRPr="00594613">
        <w:rPr>
          <w:b/>
          <w:bCs/>
          <w:lang w:eastAsia="ko-KR"/>
        </w:rPr>
        <w:t>Supplementary Table 1</w:t>
      </w:r>
      <w:r w:rsidR="00594613">
        <w:rPr>
          <w:b/>
          <w:bCs/>
          <w:lang w:eastAsia="ko-KR"/>
        </w:rPr>
        <w:t xml:space="preserve"> Baseline characteristics of patients with </w:t>
      </w:r>
      <w:r w:rsidR="00594613" w:rsidRPr="00594613">
        <w:rPr>
          <w:b/>
          <w:bCs/>
        </w:rPr>
        <w:t xml:space="preserve">Grade </w:t>
      </w:r>
      <w:r w:rsidR="00594613" w:rsidRPr="00594613">
        <w:rPr>
          <w:rFonts w:cstheme="minorHAnsi"/>
          <w:b/>
          <w:bCs/>
        </w:rPr>
        <w:t>≥</w:t>
      </w:r>
      <w:r w:rsidR="00594613" w:rsidRPr="00594613">
        <w:rPr>
          <w:b/>
          <w:bCs/>
        </w:rPr>
        <w:t xml:space="preserve"> 2</w:t>
      </w:r>
      <w:r w:rsidR="00594613" w:rsidRPr="00594613">
        <w:rPr>
          <w:b/>
          <w:bCs/>
        </w:rPr>
        <w:t xml:space="preserve"> Toxicities</w:t>
      </w: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2093"/>
        <w:gridCol w:w="2582"/>
        <w:gridCol w:w="2880"/>
        <w:gridCol w:w="1530"/>
      </w:tblGrid>
      <w:tr w:rsidR="008A5D3B" w14:paraId="741F19C0" w14:textId="36412B71" w:rsidTr="008A5D3B">
        <w:tc>
          <w:tcPr>
            <w:tcW w:w="2093" w:type="dxa"/>
          </w:tcPr>
          <w:p w14:paraId="3A3D5ADC" w14:textId="14FFDD05" w:rsidR="008A5D3B" w:rsidRPr="00FA0DE3" w:rsidRDefault="008A5D3B">
            <w:pPr>
              <w:rPr>
                <w:b/>
                <w:bCs/>
                <w:sz w:val="20"/>
                <w:szCs w:val="20"/>
              </w:rPr>
            </w:pPr>
            <w:bookmarkStart w:id="0" w:name="_Hlk198202109"/>
            <w:r w:rsidRPr="00FA0DE3">
              <w:rPr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5462" w:type="dxa"/>
            <w:gridSpan w:val="2"/>
          </w:tcPr>
          <w:p w14:paraId="635122F6" w14:textId="0E46A186" w:rsidR="008A5D3B" w:rsidRPr="00FA0DE3" w:rsidRDefault="008A5D3B" w:rsidP="00B62678">
            <w:pPr>
              <w:jc w:val="center"/>
              <w:rPr>
                <w:b/>
                <w:bCs/>
                <w:sz w:val="20"/>
                <w:szCs w:val="20"/>
              </w:rPr>
            </w:pPr>
            <w:r w:rsidRPr="00FA0DE3">
              <w:rPr>
                <w:b/>
                <w:bCs/>
                <w:sz w:val="20"/>
                <w:szCs w:val="20"/>
              </w:rPr>
              <w:t>Patients</w:t>
            </w:r>
            <w:r>
              <w:rPr>
                <w:b/>
                <w:bCs/>
                <w:sz w:val="20"/>
                <w:szCs w:val="20"/>
              </w:rPr>
              <w:t xml:space="preserve"> with Grade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≥</w:t>
            </w:r>
            <w:r>
              <w:rPr>
                <w:b/>
                <w:bCs/>
                <w:sz w:val="20"/>
                <w:szCs w:val="20"/>
              </w:rPr>
              <w:t xml:space="preserve"> 2 Toxicities</w:t>
            </w:r>
            <w:r w:rsidRPr="00FA0DE3">
              <w:rPr>
                <w:b/>
                <w:bCs/>
                <w:sz w:val="20"/>
                <w:szCs w:val="20"/>
              </w:rPr>
              <w:t>, No. (%) (N=</w:t>
            </w:r>
            <w:r w:rsidR="00995367">
              <w:rPr>
                <w:b/>
                <w:bCs/>
                <w:sz w:val="20"/>
                <w:szCs w:val="20"/>
              </w:rPr>
              <w:t>1121</w:t>
            </w:r>
            <w:r w:rsidRPr="00FA0DE3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30" w:type="dxa"/>
          </w:tcPr>
          <w:p w14:paraId="7D2C5621" w14:textId="77777777" w:rsidR="008A5D3B" w:rsidRPr="00FA0DE3" w:rsidRDefault="008A5D3B" w:rsidP="00B6267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A5D3B" w14:paraId="77134D08" w14:textId="28F12627" w:rsidTr="008A5D3B">
        <w:tc>
          <w:tcPr>
            <w:tcW w:w="2093" w:type="dxa"/>
          </w:tcPr>
          <w:p w14:paraId="418719A9" w14:textId="77777777" w:rsidR="008A5D3B" w:rsidRPr="00FA0DE3" w:rsidRDefault="008A5D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82" w:type="dxa"/>
          </w:tcPr>
          <w:p w14:paraId="76F02DA0" w14:textId="62620541" w:rsidR="008A5D3B" w:rsidRPr="00FA0DE3" w:rsidRDefault="008A5D3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N-Tox Grade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≥</w:t>
            </w:r>
            <w:r>
              <w:rPr>
                <w:b/>
                <w:bCs/>
                <w:sz w:val="20"/>
                <w:szCs w:val="20"/>
              </w:rPr>
              <w:t xml:space="preserve"> 2 (n=187)</w:t>
            </w:r>
          </w:p>
        </w:tc>
        <w:tc>
          <w:tcPr>
            <w:tcW w:w="2880" w:type="dxa"/>
          </w:tcPr>
          <w:p w14:paraId="1CC8682B" w14:textId="2A60B98F" w:rsidR="008A5D3B" w:rsidRPr="00FA0DE3" w:rsidRDefault="008A5D3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Other Toxicity Grade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≥</w:t>
            </w:r>
            <w:r>
              <w:rPr>
                <w:b/>
                <w:bCs/>
                <w:sz w:val="20"/>
                <w:szCs w:val="20"/>
              </w:rPr>
              <w:t xml:space="preserve"> 2 (n=</w:t>
            </w:r>
            <w:r w:rsidR="009D7026">
              <w:rPr>
                <w:b/>
                <w:bCs/>
                <w:sz w:val="20"/>
                <w:szCs w:val="20"/>
              </w:rPr>
              <w:t>934)</w:t>
            </w:r>
          </w:p>
        </w:tc>
        <w:tc>
          <w:tcPr>
            <w:tcW w:w="1530" w:type="dxa"/>
          </w:tcPr>
          <w:p w14:paraId="46516AE1" w14:textId="02692314" w:rsidR="008A5D3B" w:rsidRDefault="008A5D3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 value</w:t>
            </w:r>
          </w:p>
        </w:tc>
      </w:tr>
      <w:tr w:rsidR="008A5D3B" w14:paraId="549BAFE8" w14:textId="3C7E02DE" w:rsidTr="008A5D3B">
        <w:tc>
          <w:tcPr>
            <w:tcW w:w="2093" w:type="dxa"/>
          </w:tcPr>
          <w:p w14:paraId="682BC96B" w14:textId="0A1D1367" w:rsidR="008A5D3B" w:rsidRPr="00FA0DE3" w:rsidRDefault="008A5D3B">
            <w:pPr>
              <w:rPr>
                <w:b/>
                <w:bCs/>
                <w:sz w:val="20"/>
                <w:szCs w:val="20"/>
              </w:rPr>
            </w:pPr>
            <w:r w:rsidRPr="00FA0DE3">
              <w:rPr>
                <w:b/>
                <w:bCs/>
                <w:sz w:val="20"/>
                <w:szCs w:val="20"/>
              </w:rPr>
              <w:t>Age at consent, years (Min-</w:t>
            </w:r>
            <w:proofErr w:type="gramStart"/>
            <w:r w:rsidRPr="00FA0DE3">
              <w:rPr>
                <w:b/>
                <w:bCs/>
                <w:sz w:val="20"/>
                <w:szCs w:val="20"/>
              </w:rPr>
              <w:t>Max(</w:t>
            </w:r>
            <w:proofErr w:type="gramEnd"/>
            <w:r w:rsidRPr="00FA0DE3">
              <w:rPr>
                <w:b/>
                <w:bCs/>
                <w:sz w:val="20"/>
                <w:szCs w:val="20"/>
              </w:rPr>
              <w:t>Median))</w:t>
            </w:r>
          </w:p>
        </w:tc>
        <w:tc>
          <w:tcPr>
            <w:tcW w:w="2582" w:type="dxa"/>
          </w:tcPr>
          <w:p w14:paraId="72DAF2A6" w14:textId="06D44530" w:rsidR="008A5D3B" w:rsidRPr="00FA0DE3" w:rsidRDefault="009D7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18-90 (56)</w:t>
            </w:r>
          </w:p>
        </w:tc>
        <w:tc>
          <w:tcPr>
            <w:tcW w:w="2880" w:type="dxa"/>
          </w:tcPr>
          <w:p w14:paraId="71C3C5CC" w14:textId="1CE6690D" w:rsidR="008A5D3B" w:rsidRPr="00FA0DE3" w:rsidRDefault="009D7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16-87 (57)</w:t>
            </w:r>
          </w:p>
        </w:tc>
        <w:tc>
          <w:tcPr>
            <w:tcW w:w="1530" w:type="dxa"/>
          </w:tcPr>
          <w:p w14:paraId="4940E347" w14:textId="3729C45F" w:rsidR="008A5D3B" w:rsidRPr="002236A3" w:rsidRDefault="009D7026">
            <w:pPr>
              <w:rPr>
                <w:sz w:val="20"/>
                <w:szCs w:val="20"/>
              </w:rPr>
            </w:pPr>
            <w:r w:rsidRPr="002236A3">
              <w:rPr>
                <w:sz w:val="20"/>
                <w:szCs w:val="20"/>
              </w:rPr>
              <w:t>0.19</w:t>
            </w:r>
          </w:p>
        </w:tc>
      </w:tr>
      <w:tr w:rsidR="008A5D3B" w14:paraId="21C0884F" w14:textId="595BF275" w:rsidTr="008A5D3B">
        <w:tc>
          <w:tcPr>
            <w:tcW w:w="2093" w:type="dxa"/>
          </w:tcPr>
          <w:p w14:paraId="73B83CCE" w14:textId="41B6A266" w:rsidR="008A5D3B" w:rsidRPr="00FA0DE3" w:rsidRDefault="008A5D3B">
            <w:pPr>
              <w:rPr>
                <w:b/>
                <w:bCs/>
                <w:sz w:val="20"/>
                <w:szCs w:val="20"/>
              </w:rPr>
            </w:pPr>
            <w:r w:rsidRPr="00FA0DE3">
              <w:rPr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2582" w:type="dxa"/>
          </w:tcPr>
          <w:p w14:paraId="7E01AFC1" w14:textId="77777777" w:rsidR="008A5D3B" w:rsidRPr="00FA0DE3" w:rsidRDefault="008A5D3B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14:paraId="48777D88" w14:textId="77777777" w:rsidR="008A5D3B" w:rsidRPr="00FA0DE3" w:rsidRDefault="008A5D3B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7716046" w14:textId="05C97AC8" w:rsidR="008A5D3B" w:rsidRPr="00FA0DE3" w:rsidRDefault="002328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</w:t>
            </w:r>
          </w:p>
        </w:tc>
      </w:tr>
      <w:tr w:rsidR="008A5D3B" w14:paraId="1836028F" w14:textId="13873B3E" w:rsidTr="008A5D3B">
        <w:tc>
          <w:tcPr>
            <w:tcW w:w="2093" w:type="dxa"/>
          </w:tcPr>
          <w:p w14:paraId="723A08A7" w14:textId="1680F76D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F</w:t>
            </w:r>
          </w:p>
        </w:tc>
        <w:tc>
          <w:tcPr>
            <w:tcW w:w="2582" w:type="dxa"/>
          </w:tcPr>
          <w:p w14:paraId="376AD339" w14:textId="51592893" w:rsidR="008A5D3B" w:rsidRPr="00FA0DE3" w:rsidRDefault="002328CA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(47.59)</w:t>
            </w:r>
          </w:p>
        </w:tc>
        <w:tc>
          <w:tcPr>
            <w:tcW w:w="2880" w:type="dxa"/>
          </w:tcPr>
          <w:p w14:paraId="46B9C2E7" w14:textId="5E57EFBA" w:rsidR="008A5D3B" w:rsidRPr="00FA0DE3" w:rsidRDefault="002328CA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399 (42.72)</w:t>
            </w:r>
          </w:p>
        </w:tc>
        <w:tc>
          <w:tcPr>
            <w:tcW w:w="1530" w:type="dxa"/>
          </w:tcPr>
          <w:p w14:paraId="45F87CE2" w14:textId="62AB9EF7" w:rsidR="008A5D3B" w:rsidRDefault="008A5D3B" w:rsidP="005C02FB">
            <w:pPr>
              <w:rPr>
                <w:sz w:val="20"/>
                <w:szCs w:val="20"/>
              </w:rPr>
            </w:pPr>
          </w:p>
        </w:tc>
      </w:tr>
      <w:tr w:rsidR="008A5D3B" w14:paraId="10DF3D15" w14:textId="68DBCF41" w:rsidTr="008A5D3B">
        <w:tc>
          <w:tcPr>
            <w:tcW w:w="2093" w:type="dxa"/>
          </w:tcPr>
          <w:p w14:paraId="6B0CDB0C" w14:textId="6CA0D84D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M</w:t>
            </w:r>
          </w:p>
        </w:tc>
        <w:tc>
          <w:tcPr>
            <w:tcW w:w="2582" w:type="dxa"/>
          </w:tcPr>
          <w:p w14:paraId="673C56EA" w14:textId="00587E4A" w:rsidR="008A5D3B" w:rsidRPr="00FA0DE3" w:rsidRDefault="002328CA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 (52.41)</w:t>
            </w:r>
          </w:p>
        </w:tc>
        <w:tc>
          <w:tcPr>
            <w:tcW w:w="2880" w:type="dxa"/>
          </w:tcPr>
          <w:p w14:paraId="6F3147A6" w14:textId="66ECCD33" w:rsidR="008A5D3B" w:rsidRPr="00FA0DE3" w:rsidRDefault="002328CA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 (57.28)</w:t>
            </w:r>
          </w:p>
        </w:tc>
        <w:tc>
          <w:tcPr>
            <w:tcW w:w="1530" w:type="dxa"/>
          </w:tcPr>
          <w:p w14:paraId="53AAD2B2" w14:textId="77777777" w:rsidR="008A5D3B" w:rsidRDefault="008A5D3B" w:rsidP="005C02FB">
            <w:pPr>
              <w:rPr>
                <w:sz w:val="20"/>
                <w:szCs w:val="20"/>
              </w:rPr>
            </w:pPr>
          </w:p>
        </w:tc>
      </w:tr>
      <w:tr w:rsidR="008A5D3B" w14:paraId="29390C3E" w14:textId="5B61C796" w:rsidTr="008A5D3B">
        <w:tc>
          <w:tcPr>
            <w:tcW w:w="2093" w:type="dxa"/>
          </w:tcPr>
          <w:p w14:paraId="5EDB1AD0" w14:textId="0E666A8C" w:rsidR="008A5D3B" w:rsidRPr="00096D2F" w:rsidRDefault="008A5D3B" w:rsidP="005C02FB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FA0DE3">
              <w:rPr>
                <w:b/>
                <w:bCs/>
                <w:sz w:val="20"/>
                <w:szCs w:val="20"/>
              </w:rPr>
              <w:t>Race</w:t>
            </w:r>
            <w:r>
              <w:rPr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582" w:type="dxa"/>
          </w:tcPr>
          <w:p w14:paraId="16A09321" w14:textId="77777777" w:rsidR="008A5D3B" w:rsidRPr="00FA0DE3" w:rsidRDefault="008A5D3B" w:rsidP="005C02FB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14:paraId="3D67012F" w14:textId="77777777" w:rsidR="008A5D3B" w:rsidRPr="00FA0DE3" w:rsidRDefault="008A5D3B" w:rsidP="005C02FB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132A5ED" w14:textId="2398913E" w:rsidR="008A5D3B" w:rsidRPr="00FA0DE3" w:rsidRDefault="00681D85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</w:t>
            </w:r>
          </w:p>
        </w:tc>
      </w:tr>
      <w:tr w:rsidR="008A5D3B" w14:paraId="43031A74" w14:textId="1F14462C" w:rsidTr="008A5D3B">
        <w:tc>
          <w:tcPr>
            <w:tcW w:w="2093" w:type="dxa"/>
          </w:tcPr>
          <w:p w14:paraId="06378152" w14:textId="0D48AAD1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White</w:t>
            </w:r>
          </w:p>
        </w:tc>
        <w:tc>
          <w:tcPr>
            <w:tcW w:w="2582" w:type="dxa"/>
          </w:tcPr>
          <w:p w14:paraId="1A68D6BF" w14:textId="653D2EAA" w:rsidR="008A5D3B" w:rsidRPr="00FA0DE3" w:rsidRDefault="00ED0AC8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 (96.79)</w:t>
            </w:r>
          </w:p>
        </w:tc>
        <w:tc>
          <w:tcPr>
            <w:tcW w:w="2880" w:type="dxa"/>
          </w:tcPr>
          <w:p w14:paraId="64A52DC6" w14:textId="355606B6" w:rsidR="008A5D3B" w:rsidRPr="00FA0DE3" w:rsidRDefault="00ED0AC8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916 (98.07)</w:t>
            </w:r>
          </w:p>
        </w:tc>
        <w:tc>
          <w:tcPr>
            <w:tcW w:w="1530" w:type="dxa"/>
          </w:tcPr>
          <w:p w14:paraId="67D4CDFD" w14:textId="7DE82840" w:rsidR="008A5D3B" w:rsidRPr="00096D2F" w:rsidRDefault="008A5D3B" w:rsidP="005C02F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A5D3B" w14:paraId="6DEC51B3" w14:textId="69EF521A" w:rsidTr="008A5D3B">
        <w:tc>
          <w:tcPr>
            <w:tcW w:w="2093" w:type="dxa"/>
          </w:tcPr>
          <w:p w14:paraId="72B851DE" w14:textId="11134F2E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Black or African American</w:t>
            </w:r>
          </w:p>
        </w:tc>
        <w:tc>
          <w:tcPr>
            <w:tcW w:w="2582" w:type="dxa"/>
          </w:tcPr>
          <w:p w14:paraId="2429AD5B" w14:textId="2693DD81" w:rsidR="008A5D3B" w:rsidRPr="00FA0DE3" w:rsidRDefault="00ED0AC8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880" w:type="dxa"/>
          </w:tcPr>
          <w:p w14:paraId="58462F11" w14:textId="404C3694" w:rsidR="008A5D3B" w:rsidRPr="00FA0DE3" w:rsidRDefault="00ED0AC8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0" w:type="dxa"/>
          </w:tcPr>
          <w:p w14:paraId="1D2D9E91" w14:textId="77777777" w:rsidR="008A5D3B" w:rsidRDefault="008A5D3B" w:rsidP="005C02FB">
            <w:pPr>
              <w:rPr>
                <w:sz w:val="20"/>
                <w:szCs w:val="20"/>
              </w:rPr>
            </w:pPr>
          </w:p>
        </w:tc>
      </w:tr>
      <w:tr w:rsidR="008A5D3B" w14:paraId="28CA60A8" w14:textId="7A28E276" w:rsidTr="008A5D3B">
        <w:tc>
          <w:tcPr>
            <w:tcW w:w="2093" w:type="dxa"/>
          </w:tcPr>
          <w:p w14:paraId="7ACCCD7A" w14:textId="59F5C0D8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Asian</w:t>
            </w:r>
          </w:p>
        </w:tc>
        <w:tc>
          <w:tcPr>
            <w:tcW w:w="2582" w:type="dxa"/>
          </w:tcPr>
          <w:p w14:paraId="1DF3B097" w14:textId="73907A6C" w:rsidR="008A5D3B" w:rsidRPr="00FA0DE3" w:rsidRDefault="00ED0AC8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(2.14)</w:t>
            </w:r>
          </w:p>
        </w:tc>
        <w:tc>
          <w:tcPr>
            <w:tcW w:w="2880" w:type="dxa"/>
          </w:tcPr>
          <w:p w14:paraId="6D4355D5" w14:textId="45562CAD" w:rsidR="008A5D3B" w:rsidRPr="00FA0DE3" w:rsidRDefault="00ED0AC8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(1.5)</w:t>
            </w:r>
          </w:p>
        </w:tc>
        <w:tc>
          <w:tcPr>
            <w:tcW w:w="1530" w:type="dxa"/>
          </w:tcPr>
          <w:p w14:paraId="0D84B524" w14:textId="77777777" w:rsidR="008A5D3B" w:rsidRDefault="008A5D3B" w:rsidP="005C02FB">
            <w:pPr>
              <w:rPr>
                <w:sz w:val="20"/>
                <w:szCs w:val="20"/>
              </w:rPr>
            </w:pPr>
          </w:p>
        </w:tc>
      </w:tr>
      <w:tr w:rsidR="008A5D3B" w14:paraId="06D6D83A" w14:textId="3725EBB0" w:rsidTr="008A5D3B">
        <w:tc>
          <w:tcPr>
            <w:tcW w:w="2093" w:type="dxa"/>
          </w:tcPr>
          <w:p w14:paraId="544065FB" w14:textId="699ABF11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Other</w:t>
            </w:r>
          </w:p>
        </w:tc>
        <w:tc>
          <w:tcPr>
            <w:tcW w:w="2582" w:type="dxa"/>
          </w:tcPr>
          <w:p w14:paraId="45952C72" w14:textId="7DF4445C" w:rsidR="008A5D3B" w:rsidRPr="00FA0DE3" w:rsidRDefault="00ED0AC8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(1.07)</w:t>
            </w:r>
          </w:p>
        </w:tc>
        <w:tc>
          <w:tcPr>
            <w:tcW w:w="2880" w:type="dxa"/>
          </w:tcPr>
          <w:p w14:paraId="0F292AFC" w14:textId="6E146C9D" w:rsidR="008A5D3B" w:rsidRPr="00FA0DE3" w:rsidRDefault="00ED0AC8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(0.43)</w:t>
            </w:r>
          </w:p>
        </w:tc>
        <w:tc>
          <w:tcPr>
            <w:tcW w:w="1530" w:type="dxa"/>
          </w:tcPr>
          <w:p w14:paraId="44CF8EF6" w14:textId="77777777" w:rsidR="008A5D3B" w:rsidRDefault="008A5D3B" w:rsidP="005C02FB">
            <w:pPr>
              <w:rPr>
                <w:sz w:val="20"/>
                <w:szCs w:val="20"/>
              </w:rPr>
            </w:pPr>
          </w:p>
        </w:tc>
      </w:tr>
      <w:tr w:rsidR="008A5D3B" w14:paraId="53CA2696" w14:textId="69AC4CE7" w:rsidTr="008A5D3B">
        <w:tc>
          <w:tcPr>
            <w:tcW w:w="2093" w:type="dxa"/>
          </w:tcPr>
          <w:p w14:paraId="5F36FB96" w14:textId="0A123D60" w:rsidR="008A5D3B" w:rsidRPr="00096D2F" w:rsidRDefault="008A5D3B" w:rsidP="005C02FB">
            <w:pPr>
              <w:rPr>
                <w:b/>
                <w:bCs/>
                <w:sz w:val="20"/>
                <w:szCs w:val="20"/>
                <w:vertAlign w:val="superscript"/>
              </w:rPr>
            </w:pPr>
            <w:r w:rsidRPr="00FA0DE3">
              <w:rPr>
                <w:b/>
                <w:bCs/>
                <w:sz w:val="20"/>
                <w:szCs w:val="20"/>
              </w:rPr>
              <w:t xml:space="preserve">Disease </w:t>
            </w:r>
            <w:proofErr w:type="spellStart"/>
            <w:r w:rsidRPr="00FA0DE3">
              <w:rPr>
                <w:b/>
                <w:bCs/>
                <w:sz w:val="20"/>
                <w:szCs w:val="20"/>
              </w:rPr>
              <w:t>Stage</w:t>
            </w:r>
            <w:r>
              <w:rPr>
                <w:b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582" w:type="dxa"/>
          </w:tcPr>
          <w:p w14:paraId="5B5E82BB" w14:textId="77777777" w:rsidR="008A5D3B" w:rsidRPr="00FA0DE3" w:rsidRDefault="008A5D3B" w:rsidP="005C02FB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14:paraId="1EEA641E" w14:textId="77777777" w:rsidR="008A5D3B" w:rsidRPr="00FA0DE3" w:rsidRDefault="008A5D3B" w:rsidP="005C02FB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20F3C72" w14:textId="1ED473B8" w:rsidR="008A5D3B" w:rsidRPr="00FA0DE3" w:rsidRDefault="00681D85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</w:t>
            </w:r>
          </w:p>
        </w:tc>
      </w:tr>
      <w:tr w:rsidR="00681D85" w14:paraId="42181EA1" w14:textId="77777777" w:rsidTr="008A5D3B">
        <w:tc>
          <w:tcPr>
            <w:tcW w:w="2093" w:type="dxa"/>
          </w:tcPr>
          <w:p w14:paraId="48DB9500" w14:textId="11E7A28C" w:rsidR="00681D85" w:rsidRPr="00FA0DE3" w:rsidRDefault="00681D85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2582" w:type="dxa"/>
          </w:tcPr>
          <w:p w14:paraId="2AEFF0CD" w14:textId="34AB007E" w:rsidR="00681D85" w:rsidRPr="00FA0DE3" w:rsidRDefault="00681D85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(2.67)</w:t>
            </w:r>
          </w:p>
        </w:tc>
        <w:tc>
          <w:tcPr>
            <w:tcW w:w="2880" w:type="dxa"/>
          </w:tcPr>
          <w:p w14:paraId="51F5AD1B" w14:textId="5016AF21" w:rsidR="00681D85" w:rsidRPr="00FA0DE3" w:rsidRDefault="00681D85" w:rsidP="005C02FB">
            <w:pPr>
              <w:rPr>
                <w:sz w:val="20"/>
                <w:szCs w:val="20"/>
              </w:rPr>
            </w:pPr>
            <w:r w:rsidRPr="00681D85">
              <w:rPr>
                <w:sz w:val="20"/>
                <w:szCs w:val="20"/>
              </w:rPr>
              <w:t xml:space="preserve">19 (2.03)  </w:t>
            </w:r>
          </w:p>
        </w:tc>
        <w:tc>
          <w:tcPr>
            <w:tcW w:w="1530" w:type="dxa"/>
          </w:tcPr>
          <w:p w14:paraId="58FECD55" w14:textId="77777777" w:rsidR="00681D85" w:rsidRPr="00096D2F" w:rsidRDefault="00681D85" w:rsidP="005C02F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A5D3B" w14:paraId="176DFF25" w14:textId="6D8EA4EC" w:rsidTr="008A5D3B">
        <w:tc>
          <w:tcPr>
            <w:tcW w:w="2093" w:type="dxa"/>
          </w:tcPr>
          <w:p w14:paraId="0D371C7D" w14:textId="405CE6D1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IIIB</w:t>
            </w:r>
          </w:p>
        </w:tc>
        <w:tc>
          <w:tcPr>
            <w:tcW w:w="2582" w:type="dxa"/>
          </w:tcPr>
          <w:p w14:paraId="164CB2A4" w14:textId="45A77C96" w:rsidR="008A5D3B" w:rsidRPr="00FA0DE3" w:rsidRDefault="00681D85" w:rsidP="005C02FB">
            <w:pPr>
              <w:rPr>
                <w:sz w:val="20"/>
                <w:szCs w:val="20"/>
              </w:rPr>
            </w:pPr>
            <w:r w:rsidRPr="00681D85">
              <w:rPr>
                <w:sz w:val="20"/>
                <w:szCs w:val="20"/>
              </w:rPr>
              <w:t>40 (21.39)</w:t>
            </w:r>
          </w:p>
        </w:tc>
        <w:tc>
          <w:tcPr>
            <w:tcW w:w="2880" w:type="dxa"/>
          </w:tcPr>
          <w:p w14:paraId="6C803896" w14:textId="57F9213C" w:rsidR="008A5D3B" w:rsidRPr="00FA0DE3" w:rsidRDefault="00681D85" w:rsidP="005C02FB">
            <w:pPr>
              <w:rPr>
                <w:sz w:val="20"/>
                <w:szCs w:val="20"/>
              </w:rPr>
            </w:pPr>
            <w:r w:rsidRPr="00681D85">
              <w:rPr>
                <w:sz w:val="20"/>
                <w:szCs w:val="20"/>
              </w:rPr>
              <w:t>230 (24.63)</w:t>
            </w:r>
          </w:p>
        </w:tc>
        <w:tc>
          <w:tcPr>
            <w:tcW w:w="1530" w:type="dxa"/>
          </w:tcPr>
          <w:p w14:paraId="1459E4D4" w14:textId="750DC032" w:rsidR="008A5D3B" w:rsidRPr="00096D2F" w:rsidRDefault="008A5D3B" w:rsidP="005C02F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A5D3B" w14:paraId="723AC711" w14:textId="57AC4C7E" w:rsidTr="008A5D3B">
        <w:tc>
          <w:tcPr>
            <w:tcW w:w="2093" w:type="dxa"/>
          </w:tcPr>
          <w:p w14:paraId="71E1DF71" w14:textId="3E8032C0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IIIC</w:t>
            </w:r>
          </w:p>
        </w:tc>
        <w:tc>
          <w:tcPr>
            <w:tcW w:w="2582" w:type="dxa"/>
          </w:tcPr>
          <w:p w14:paraId="0145EA51" w14:textId="142FFE9C" w:rsidR="008A5D3B" w:rsidRPr="00FA0DE3" w:rsidRDefault="00681D85" w:rsidP="005C02FB">
            <w:pPr>
              <w:rPr>
                <w:sz w:val="20"/>
                <w:szCs w:val="20"/>
              </w:rPr>
            </w:pPr>
            <w:r w:rsidRPr="00681D85">
              <w:rPr>
                <w:sz w:val="20"/>
                <w:szCs w:val="20"/>
              </w:rPr>
              <w:t>62 (33.16)</w:t>
            </w:r>
          </w:p>
        </w:tc>
        <w:tc>
          <w:tcPr>
            <w:tcW w:w="2880" w:type="dxa"/>
          </w:tcPr>
          <w:p w14:paraId="5B89FB3D" w14:textId="7593C658" w:rsidR="008A5D3B" w:rsidRPr="00FA0DE3" w:rsidRDefault="00681D85" w:rsidP="005C02FB">
            <w:pPr>
              <w:rPr>
                <w:sz w:val="20"/>
                <w:szCs w:val="20"/>
              </w:rPr>
            </w:pPr>
            <w:r w:rsidRPr="00681D85">
              <w:rPr>
                <w:sz w:val="20"/>
                <w:szCs w:val="20"/>
              </w:rPr>
              <w:t>318 (34.05)</w:t>
            </w:r>
          </w:p>
        </w:tc>
        <w:tc>
          <w:tcPr>
            <w:tcW w:w="1530" w:type="dxa"/>
          </w:tcPr>
          <w:p w14:paraId="07FF4F73" w14:textId="77777777" w:rsidR="008A5D3B" w:rsidRDefault="008A5D3B" w:rsidP="005C02FB">
            <w:pPr>
              <w:rPr>
                <w:sz w:val="20"/>
                <w:szCs w:val="20"/>
              </w:rPr>
            </w:pPr>
          </w:p>
        </w:tc>
      </w:tr>
      <w:tr w:rsidR="008A5D3B" w14:paraId="134006E4" w14:textId="6897A1CD" w:rsidTr="008A5D3B">
        <w:tc>
          <w:tcPr>
            <w:tcW w:w="2093" w:type="dxa"/>
          </w:tcPr>
          <w:p w14:paraId="5CCDE700" w14:textId="392090F4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IIID</w:t>
            </w:r>
          </w:p>
        </w:tc>
        <w:tc>
          <w:tcPr>
            <w:tcW w:w="2582" w:type="dxa"/>
          </w:tcPr>
          <w:p w14:paraId="6223D219" w14:textId="10476B4F" w:rsidR="008A5D3B" w:rsidRPr="00FA0DE3" w:rsidRDefault="00681D85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880" w:type="dxa"/>
          </w:tcPr>
          <w:p w14:paraId="37F8CF75" w14:textId="63C394A9" w:rsidR="008A5D3B" w:rsidRPr="00FA0DE3" w:rsidRDefault="00681D85" w:rsidP="005C02FB">
            <w:pPr>
              <w:rPr>
                <w:sz w:val="20"/>
                <w:szCs w:val="20"/>
              </w:rPr>
            </w:pPr>
            <w:r w:rsidRPr="00681D85">
              <w:rPr>
                <w:sz w:val="20"/>
                <w:szCs w:val="20"/>
              </w:rPr>
              <w:t>8 (0.86)</w:t>
            </w:r>
          </w:p>
        </w:tc>
        <w:tc>
          <w:tcPr>
            <w:tcW w:w="1530" w:type="dxa"/>
          </w:tcPr>
          <w:p w14:paraId="1C272A10" w14:textId="77777777" w:rsidR="008A5D3B" w:rsidRDefault="008A5D3B" w:rsidP="005C02FB">
            <w:pPr>
              <w:rPr>
                <w:sz w:val="20"/>
                <w:szCs w:val="20"/>
              </w:rPr>
            </w:pPr>
          </w:p>
        </w:tc>
      </w:tr>
      <w:tr w:rsidR="008A5D3B" w14:paraId="024BCC96" w14:textId="25857391" w:rsidTr="008A5D3B">
        <w:tc>
          <w:tcPr>
            <w:tcW w:w="2093" w:type="dxa"/>
          </w:tcPr>
          <w:p w14:paraId="674F6B89" w14:textId="22CD3F1B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IV</w:t>
            </w:r>
          </w:p>
        </w:tc>
        <w:tc>
          <w:tcPr>
            <w:tcW w:w="2582" w:type="dxa"/>
          </w:tcPr>
          <w:p w14:paraId="6CDD567C" w14:textId="6E956CC6" w:rsidR="008A5D3B" w:rsidRPr="00FA0DE3" w:rsidRDefault="00681D85" w:rsidP="005C02FB">
            <w:pPr>
              <w:rPr>
                <w:sz w:val="20"/>
                <w:szCs w:val="20"/>
              </w:rPr>
            </w:pPr>
            <w:r w:rsidRPr="00681D85">
              <w:rPr>
                <w:sz w:val="20"/>
                <w:szCs w:val="20"/>
              </w:rPr>
              <w:t>79 (42.25)</w:t>
            </w:r>
          </w:p>
        </w:tc>
        <w:tc>
          <w:tcPr>
            <w:tcW w:w="2880" w:type="dxa"/>
          </w:tcPr>
          <w:p w14:paraId="0BA6851A" w14:textId="2146DCD7" w:rsidR="008A5D3B" w:rsidRPr="00FA0DE3" w:rsidRDefault="00681D85" w:rsidP="005C02FB">
            <w:pPr>
              <w:rPr>
                <w:sz w:val="20"/>
                <w:szCs w:val="20"/>
              </w:rPr>
            </w:pPr>
            <w:r w:rsidRPr="00681D85">
              <w:rPr>
                <w:sz w:val="20"/>
                <w:szCs w:val="20"/>
              </w:rPr>
              <w:t>358 (38.33)</w:t>
            </w:r>
          </w:p>
        </w:tc>
        <w:tc>
          <w:tcPr>
            <w:tcW w:w="1530" w:type="dxa"/>
          </w:tcPr>
          <w:p w14:paraId="0BAF4DA8" w14:textId="77777777" w:rsidR="008A5D3B" w:rsidRDefault="008A5D3B" w:rsidP="005C02FB">
            <w:pPr>
              <w:rPr>
                <w:sz w:val="20"/>
                <w:szCs w:val="20"/>
              </w:rPr>
            </w:pPr>
          </w:p>
        </w:tc>
      </w:tr>
      <w:tr w:rsidR="008A5D3B" w14:paraId="7BF93FC4" w14:textId="5F42E08C" w:rsidTr="008A5D3B">
        <w:tc>
          <w:tcPr>
            <w:tcW w:w="2093" w:type="dxa"/>
          </w:tcPr>
          <w:p w14:paraId="59CB01DB" w14:textId="42C01796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Other</w:t>
            </w:r>
          </w:p>
        </w:tc>
        <w:tc>
          <w:tcPr>
            <w:tcW w:w="2582" w:type="dxa"/>
          </w:tcPr>
          <w:p w14:paraId="5C130519" w14:textId="61A0E329" w:rsidR="008A5D3B" w:rsidRPr="00FA0DE3" w:rsidRDefault="00681D85" w:rsidP="005C02FB">
            <w:pPr>
              <w:rPr>
                <w:sz w:val="20"/>
                <w:szCs w:val="20"/>
              </w:rPr>
            </w:pPr>
            <w:r w:rsidRPr="00681D85">
              <w:rPr>
                <w:sz w:val="20"/>
                <w:szCs w:val="20"/>
              </w:rPr>
              <w:t>1 (0.53)</w:t>
            </w:r>
          </w:p>
        </w:tc>
        <w:tc>
          <w:tcPr>
            <w:tcW w:w="2880" w:type="dxa"/>
          </w:tcPr>
          <w:p w14:paraId="60B7886A" w14:textId="3692ED63" w:rsidR="008A5D3B" w:rsidRPr="00FA0DE3" w:rsidRDefault="00681D85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0" w:type="dxa"/>
          </w:tcPr>
          <w:p w14:paraId="23AD55BE" w14:textId="77777777" w:rsidR="008A5D3B" w:rsidRDefault="008A5D3B" w:rsidP="005C02FB">
            <w:pPr>
              <w:rPr>
                <w:sz w:val="20"/>
                <w:szCs w:val="20"/>
              </w:rPr>
            </w:pPr>
          </w:p>
        </w:tc>
      </w:tr>
      <w:tr w:rsidR="008A5D3B" w14:paraId="2580D990" w14:textId="4BBF2FAB" w:rsidTr="008A5D3B">
        <w:tc>
          <w:tcPr>
            <w:tcW w:w="2093" w:type="dxa"/>
          </w:tcPr>
          <w:p w14:paraId="1DEEB36A" w14:textId="78C94E68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Not Reported</w:t>
            </w:r>
          </w:p>
        </w:tc>
        <w:tc>
          <w:tcPr>
            <w:tcW w:w="2582" w:type="dxa"/>
          </w:tcPr>
          <w:p w14:paraId="69659F27" w14:textId="743795E0" w:rsidR="008A5D3B" w:rsidRPr="00FA0DE3" w:rsidRDefault="00681D85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880" w:type="dxa"/>
          </w:tcPr>
          <w:p w14:paraId="7A979D77" w14:textId="0B060485" w:rsidR="008A5D3B" w:rsidRPr="00FA0DE3" w:rsidRDefault="00681D85" w:rsidP="005C02FB">
            <w:pPr>
              <w:rPr>
                <w:sz w:val="20"/>
                <w:szCs w:val="20"/>
              </w:rPr>
            </w:pPr>
            <w:r w:rsidRPr="00681D85">
              <w:rPr>
                <w:sz w:val="20"/>
                <w:szCs w:val="20"/>
              </w:rPr>
              <w:t xml:space="preserve">1 (0.11)  </w:t>
            </w:r>
          </w:p>
        </w:tc>
        <w:tc>
          <w:tcPr>
            <w:tcW w:w="1530" w:type="dxa"/>
          </w:tcPr>
          <w:p w14:paraId="00947E34" w14:textId="77777777" w:rsidR="008A5D3B" w:rsidRPr="00FA0DE3" w:rsidRDefault="008A5D3B" w:rsidP="005C02FB">
            <w:pPr>
              <w:rPr>
                <w:sz w:val="20"/>
                <w:szCs w:val="20"/>
              </w:rPr>
            </w:pPr>
          </w:p>
        </w:tc>
      </w:tr>
      <w:tr w:rsidR="008A5D3B" w14:paraId="59086A1C" w14:textId="5BBA4484" w:rsidTr="008A5D3B">
        <w:tc>
          <w:tcPr>
            <w:tcW w:w="2093" w:type="dxa"/>
          </w:tcPr>
          <w:p w14:paraId="158E587F" w14:textId="343344BE" w:rsidR="008A5D3B" w:rsidRPr="00FA0DE3" w:rsidRDefault="008A5D3B" w:rsidP="005C02FB">
            <w:pPr>
              <w:rPr>
                <w:b/>
                <w:bCs/>
                <w:sz w:val="20"/>
                <w:szCs w:val="20"/>
              </w:rPr>
            </w:pPr>
            <w:r w:rsidRPr="00FA0DE3">
              <w:rPr>
                <w:b/>
                <w:bCs/>
                <w:sz w:val="20"/>
                <w:szCs w:val="20"/>
              </w:rPr>
              <w:t>BRAF mutation status</w:t>
            </w:r>
          </w:p>
        </w:tc>
        <w:tc>
          <w:tcPr>
            <w:tcW w:w="2582" w:type="dxa"/>
          </w:tcPr>
          <w:p w14:paraId="10E5C021" w14:textId="77777777" w:rsidR="008A5D3B" w:rsidRPr="00FA0DE3" w:rsidRDefault="008A5D3B" w:rsidP="005C02FB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14:paraId="37E1F278" w14:textId="77777777" w:rsidR="008A5D3B" w:rsidRPr="00FA0DE3" w:rsidRDefault="008A5D3B" w:rsidP="005C02FB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3E35B91" w14:textId="105272A5" w:rsidR="008A5D3B" w:rsidRPr="00FA0DE3" w:rsidRDefault="00301276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</w:t>
            </w:r>
          </w:p>
        </w:tc>
      </w:tr>
      <w:tr w:rsidR="008A5D3B" w14:paraId="2B4B7C60" w14:textId="143C7FED" w:rsidTr="008A5D3B">
        <w:tc>
          <w:tcPr>
            <w:tcW w:w="2093" w:type="dxa"/>
          </w:tcPr>
          <w:p w14:paraId="242C9B7F" w14:textId="4278931C" w:rsidR="008A5D3B" w:rsidRPr="00FA0DE3" w:rsidRDefault="008A5D3B" w:rsidP="005C02FB">
            <w:pPr>
              <w:rPr>
                <w:sz w:val="20"/>
                <w:szCs w:val="20"/>
              </w:rPr>
            </w:pPr>
            <w:proofErr w:type="gramStart"/>
            <w:r w:rsidRPr="00FA0DE3">
              <w:rPr>
                <w:sz w:val="20"/>
                <w:szCs w:val="20"/>
              </w:rPr>
              <w:t>Wild-type</w:t>
            </w:r>
            <w:proofErr w:type="gramEnd"/>
          </w:p>
        </w:tc>
        <w:tc>
          <w:tcPr>
            <w:tcW w:w="2582" w:type="dxa"/>
          </w:tcPr>
          <w:p w14:paraId="5E562EBA" w14:textId="34E6F80F" w:rsidR="008A5D3B" w:rsidRPr="00FA0DE3" w:rsidRDefault="00301276" w:rsidP="005C02FB">
            <w:pPr>
              <w:rPr>
                <w:sz w:val="20"/>
                <w:szCs w:val="20"/>
              </w:rPr>
            </w:pPr>
            <w:r w:rsidRPr="00301276">
              <w:rPr>
                <w:sz w:val="20"/>
                <w:szCs w:val="20"/>
              </w:rPr>
              <w:t>99 (52.94)</w:t>
            </w:r>
          </w:p>
        </w:tc>
        <w:tc>
          <w:tcPr>
            <w:tcW w:w="2880" w:type="dxa"/>
          </w:tcPr>
          <w:p w14:paraId="436AE040" w14:textId="587E21D6" w:rsidR="008A5D3B" w:rsidRPr="00FA0DE3" w:rsidRDefault="00301276" w:rsidP="005C02FB">
            <w:pPr>
              <w:rPr>
                <w:sz w:val="20"/>
                <w:szCs w:val="20"/>
              </w:rPr>
            </w:pPr>
            <w:r w:rsidRPr="00301276">
              <w:rPr>
                <w:sz w:val="20"/>
                <w:szCs w:val="20"/>
              </w:rPr>
              <w:t>508 (54.39)</w:t>
            </w:r>
          </w:p>
        </w:tc>
        <w:tc>
          <w:tcPr>
            <w:tcW w:w="1530" w:type="dxa"/>
          </w:tcPr>
          <w:p w14:paraId="70046E0D" w14:textId="2B932B7C" w:rsidR="008A5D3B" w:rsidRPr="00096D2F" w:rsidRDefault="008A5D3B" w:rsidP="005C02F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A5D3B" w14:paraId="277C6C07" w14:textId="74FEE972" w:rsidTr="008A5D3B">
        <w:tc>
          <w:tcPr>
            <w:tcW w:w="2093" w:type="dxa"/>
          </w:tcPr>
          <w:p w14:paraId="17CDA3BB" w14:textId="04911CD1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Mutant</w:t>
            </w:r>
          </w:p>
        </w:tc>
        <w:tc>
          <w:tcPr>
            <w:tcW w:w="2582" w:type="dxa"/>
          </w:tcPr>
          <w:p w14:paraId="470F0D42" w14:textId="4F347F0E" w:rsidR="008A5D3B" w:rsidRPr="00FA0DE3" w:rsidRDefault="00301276" w:rsidP="005C02FB">
            <w:pPr>
              <w:rPr>
                <w:sz w:val="20"/>
                <w:szCs w:val="20"/>
              </w:rPr>
            </w:pPr>
            <w:r w:rsidRPr="00301276">
              <w:rPr>
                <w:sz w:val="20"/>
                <w:szCs w:val="20"/>
              </w:rPr>
              <w:t>70 (37.43)</w:t>
            </w:r>
          </w:p>
        </w:tc>
        <w:tc>
          <w:tcPr>
            <w:tcW w:w="2880" w:type="dxa"/>
          </w:tcPr>
          <w:p w14:paraId="3EC29FF5" w14:textId="58F598F0" w:rsidR="008A5D3B" w:rsidRPr="00FA0DE3" w:rsidRDefault="00301276" w:rsidP="005C02FB">
            <w:pPr>
              <w:rPr>
                <w:sz w:val="20"/>
                <w:szCs w:val="20"/>
              </w:rPr>
            </w:pPr>
            <w:r w:rsidRPr="00301276">
              <w:rPr>
                <w:sz w:val="20"/>
                <w:szCs w:val="20"/>
              </w:rPr>
              <w:t>324 (34.69)</w:t>
            </w:r>
          </w:p>
        </w:tc>
        <w:tc>
          <w:tcPr>
            <w:tcW w:w="1530" w:type="dxa"/>
          </w:tcPr>
          <w:p w14:paraId="724EBD03" w14:textId="77777777" w:rsidR="008A5D3B" w:rsidRDefault="008A5D3B" w:rsidP="005C02FB">
            <w:pPr>
              <w:rPr>
                <w:sz w:val="20"/>
                <w:szCs w:val="20"/>
              </w:rPr>
            </w:pPr>
          </w:p>
        </w:tc>
      </w:tr>
      <w:tr w:rsidR="008A5D3B" w14:paraId="5AA917BA" w14:textId="51B60D02" w:rsidTr="008A5D3B">
        <w:tc>
          <w:tcPr>
            <w:tcW w:w="2093" w:type="dxa"/>
          </w:tcPr>
          <w:p w14:paraId="37C4B88F" w14:textId="5DD1F75F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Not reported</w:t>
            </w:r>
          </w:p>
        </w:tc>
        <w:tc>
          <w:tcPr>
            <w:tcW w:w="2582" w:type="dxa"/>
          </w:tcPr>
          <w:p w14:paraId="10E92124" w14:textId="613CB14D" w:rsidR="008A5D3B" w:rsidRPr="00FA0DE3" w:rsidRDefault="00301276" w:rsidP="005C02FB">
            <w:pPr>
              <w:rPr>
                <w:sz w:val="20"/>
                <w:szCs w:val="20"/>
              </w:rPr>
            </w:pPr>
            <w:r w:rsidRPr="00301276">
              <w:rPr>
                <w:sz w:val="20"/>
                <w:szCs w:val="20"/>
              </w:rPr>
              <w:t xml:space="preserve">18 (9.63)  </w:t>
            </w:r>
          </w:p>
        </w:tc>
        <w:tc>
          <w:tcPr>
            <w:tcW w:w="2880" w:type="dxa"/>
          </w:tcPr>
          <w:p w14:paraId="6DAC638E" w14:textId="708BAC86" w:rsidR="008A5D3B" w:rsidRPr="00FA0DE3" w:rsidRDefault="00301276" w:rsidP="005C02FB">
            <w:pPr>
              <w:rPr>
                <w:sz w:val="20"/>
                <w:szCs w:val="20"/>
              </w:rPr>
            </w:pPr>
            <w:r w:rsidRPr="00301276">
              <w:rPr>
                <w:sz w:val="20"/>
                <w:szCs w:val="20"/>
              </w:rPr>
              <w:t>102 (10.92)</w:t>
            </w:r>
          </w:p>
        </w:tc>
        <w:tc>
          <w:tcPr>
            <w:tcW w:w="1530" w:type="dxa"/>
          </w:tcPr>
          <w:p w14:paraId="501DD560" w14:textId="77777777" w:rsidR="008A5D3B" w:rsidRDefault="008A5D3B" w:rsidP="005C02FB">
            <w:pPr>
              <w:rPr>
                <w:sz w:val="20"/>
                <w:szCs w:val="20"/>
              </w:rPr>
            </w:pPr>
          </w:p>
        </w:tc>
      </w:tr>
      <w:tr w:rsidR="008A5D3B" w14:paraId="2C0FF81D" w14:textId="238FA0F0" w:rsidTr="008A5D3B">
        <w:tc>
          <w:tcPr>
            <w:tcW w:w="2093" w:type="dxa"/>
          </w:tcPr>
          <w:p w14:paraId="1CBFC7D2" w14:textId="3EE83A37" w:rsidR="008A5D3B" w:rsidRPr="00FA0DE3" w:rsidRDefault="008A5D3B" w:rsidP="005C02FB">
            <w:pPr>
              <w:rPr>
                <w:b/>
                <w:bCs/>
                <w:sz w:val="20"/>
                <w:szCs w:val="20"/>
              </w:rPr>
            </w:pPr>
            <w:r w:rsidRPr="00FA0DE3">
              <w:rPr>
                <w:b/>
                <w:bCs/>
                <w:sz w:val="20"/>
                <w:szCs w:val="20"/>
              </w:rPr>
              <w:t>Baseline ECOG</w:t>
            </w:r>
          </w:p>
        </w:tc>
        <w:tc>
          <w:tcPr>
            <w:tcW w:w="2582" w:type="dxa"/>
          </w:tcPr>
          <w:p w14:paraId="046183F5" w14:textId="77777777" w:rsidR="008A5D3B" w:rsidRPr="00FA0DE3" w:rsidRDefault="008A5D3B" w:rsidP="005C02FB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14:paraId="47948B6E" w14:textId="77777777" w:rsidR="008A5D3B" w:rsidRPr="00FA0DE3" w:rsidRDefault="008A5D3B" w:rsidP="005C02FB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81DE197" w14:textId="723CFFD5" w:rsidR="008A5D3B" w:rsidRPr="00FA0DE3" w:rsidRDefault="002844B2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</w:t>
            </w:r>
          </w:p>
        </w:tc>
      </w:tr>
      <w:tr w:rsidR="008A5D3B" w14:paraId="4BEEFC92" w14:textId="0D6445DC" w:rsidTr="008A5D3B">
        <w:tc>
          <w:tcPr>
            <w:tcW w:w="2093" w:type="dxa"/>
          </w:tcPr>
          <w:p w14:paraId="13C331A9" w14:textId="6E0E2E50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0</w:t>
            </w:r>
          </w:p>
        </w:tc>
        <w:tc>
          <w:tcPr>
            <w:tcW w:w="2582" w:type="dxa"/>
          </w:tcPr>
          <w:p w14:paraId="4254D7FE" w14:textId="07F8AA10" w:rsidR="008A5D3B" w:rsidRPr="00FA0DE3" w:rsidRDefault="002844B2" w:rsidP="005C02FB">
            <w:pPr>
              <w:rPr>
                <w:sz w:val="20"/>
                <w:szCs w:val="20"/>
              </w:rPr>
            </w:pPr>
            <w:r w:rsidRPr="002844B2">
              <w:rPr>
                <w:sz w:val="20"/>
                <w:szCs w:val="20"/>
              </w:rPr>
              <w:t>151 (80.75)</w:t>
            </w:r>
          </w:p>
        </w:tc>
        <w:tc>
          <w:tcPr>
            <w:tcW w:w="2880" w:type="dxa"/>
          </w:tcPr>
          <w:p w14:paraId="608C86D8" w14:textId="6C83B7F4" w:rsidR="008A5D3B" w:rsidRPr="00FA0DE3" w:rsidRDefault="002844B2" w:rsidP="005C02FB">
            <w:pPr>
              <w:rPr>
                <w:sz w:val="20"/>
                <w:szCs w:val="20"/>
              </w:rPr>
            </w:pPr>
            <w:r w:rsidRPr="002844B2">
              <w:rPr>
                <w:sz w:val="20"/>
                <w:szCs w:val="20"/>
              </w:rPr>
              <w:t>770 (82.44)</w:t>
            </w:r>
          </w:p>
        </w:tc>
        <w:tc>
          <w:tcPr>
            <w:tcW w:w="1530" w:type="dxa"/>
          </w:tcPr>
          <w:p w14:paraId="5AD8C0E4" w14:textId="47F80E7C" w:rsidR="008A5D3B" w:rsidRPr="00096D2F" w:rsidRDefault="008A5D3B" w:rsidP="005C02F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A5D3B" w14:paraId="4A913185" w14:textId="486CDEF7" w:rsidTr="008A5D3B">
        <w:tc>
          <w:tcPr>
            <w:tcW w:w="2093" w:type="dxa"/>
          </w:tcPr>
          <w:p w14:paraId="28C2460E" w14:textId="3113A734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1</w:t>
            </w:r>
          </w:p>
        </w:tc>
        <w:tc>
          <w:tcPr>
            <w:tcW w:w="2582" w:type="dxa"/>
          </w:tcPr>
          <w:p w14:paraId="40063E4F" w14:textId="53EB929F" w:rsidR="008A5D3B" w:rsidRPr="00FA0DE3" w:rsidRDefault="002844B2" w:rsidP="005C02FB">
            <w:pPr>
              <w:rPr>
                <w:sz w:val="20"/>
                <w:szCs w:val="20"/>
              </w:rPr>
            </w:pPr>
            <w:r w:rsidRPr="002844B2">
              <w:rPr>
                <w:sz w:val="20"/>
                <w:szCs w:val="20"/>
              </w:rPr>
              <w:t>29 (15.51)</w:t>
            </w:r>
          </w:p>
        </w:tc>
        <w:tc>
          <w:tcPr>
            <w:tcW w:w="2880" w:type="dxa"/>
          </w:tcPr>
          <w:p w14:paraId="3B01B4E0" w14:textId="69998A82" w:rsidR="008A5D3B" w:rsidRPr="00FA0DE3" w:rsidRDefault="002844B2" w:rsidP="005C02FB">
            <w:pPr>
              <w:rPr>
                <w:sz w:val="20"/>
                <w:szCs w:val="20"/>
              </w:rPr>
            </w:pPr>
            <w:r w:rsidRPr="002844B2">
              <w:rPr>
                <w:sz w:val="20"/>
                <w:szCs w:val="20"/>
              </w:rPr>
              <w:t>125 (13.38)</w:t>
            </w:r>
          </w:p>
        </w:tc>
        <w:tc>
          <w:tcPr>
            <w:tcW w:w="1530" w:type="dxa"/>
          </w:tcPr>
          <w:p w14:paraId="13B29867" w14:textId="77777777" w:rsidR="008A5D3B" w:rsidRDefault="008A5D3B" w:rsidP="005C02FB">
            <w:pPr>
              <w:rPr>
                <w:sz w:val="20"/>
                <w:szCs w:val="20"/>
              </w:rPr>
            </w:pPr>
          </w:p>
        </w:tc>
      </w:tr>
      <w:tr w:rsidR="008A5D3B" w14:paraId="7BBC9535" w14:textId="458D65C2" w:rsidTr="008A5D3B">
        <w:tc>
          <w:tcPr>
            <w:tcW w:w="2093" w:type="dxa"/>
          </w:tcPr>
          <w:p w14:paraId="11BBB65E" w14:textId="0CB501E7" w:rsidR="008A5D3B" w:rsidRPr="00CD1294" w:rsidRDefault="008A5D3B" w:rsidP="005C02FB">
            <w:pPr>
              <w:rPr>
                <w:sz w:val="20"/>
                <w:szCs w:val="20"/>
              </w:rPr>
            </w:pPr>
            <w:r w:rsidRPr="00CD1294">
              <w:rPr>
                <w:sz w:val="20"/>
                <w:szCs w:val="20"/>
              </w:rPr>
              <w:t>2</w:t>
            </w:r>
          </w:p>
        </w:tc>
        <w:tc>
          <w:tcPr>
            <w:tcW w:w="2582" w:type="dxa"/>
          </w:tcPr>
          <w:p w14:paraId="694FF4BC" w14:textId="0F64C7F0" w:rsidR="008A5D3B" w:rsidRPr="00FA0DE3" w:rsidRDefault="002844B2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880" w:type="dxa"/>
          </w:tcPr>
          <w:p w14:paraId="3B6CC02A" w14:textId="42639257" w:rsidR="008A5D3B" w:rsidRPr="00FA0DE3" w:rsidRDefault="002844B2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0" w:type="dxa"/>
          </w:tcPr>
          <w:p w14:paraId="5C85A21C" w14:textId="77777777" w:rsidR="008A5D3B" w:rsidRDefault="008A5D3B" w:rsidP="005C02FB">
            <w:pPr>
              <w:rPr>
                <w:sz w:val="20"/>
                <w:szCs w:val="20"/>
              </w:rPr>
            </w:pPr>
          </w:p>
        </w:tc>
      </w:tr>
      <w:tr w:rsidR="008A5D3B" w14:paraId="674F2C73" w14:textId="0DA8F5D3" w:rsidTr="008A5D3B">
        <w:tc>
          <w:tcPr>
            <w:tcW w:w="2093" w:type="dxa"/>
          </w:tcPr>
          <w:p w14:paraId="32A428CD" w14:textId="35755BCD" w:rsidR="008A5D3B" w:rsidRPr="00CD1294" w:rsidRDefault="008A5D3B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reported</w:t>
            </w:r>
          </w:p>
        </w:tc>
        <w:tc>
          <w:tcPr>
            <w:tcW w:w="2582" w:type="dxa"/>
          </w:tcPr>
          <w:p w14:paraId="5EBE01A9" w14:textId="2D7F6DD0" w:rsidR="008A5D3B" w:rsidRDefault="002844B2" w:rsidP="005C02FB">
            <w:pPr>
              <w:rPr>
                <w:sz w:val="20"/>
                <w:szCs w:val="20"/>
              </w:rPr>
            </w:pPr>
            <w:r w:rsidRPr="002844B2">
              <w:rPr>
                <w:sz w:val="20"/>
                <w:szCs w:val="20"/>
              </w:rPr>
              <w:t>7 (3.74)</w:t>
            </w:r>
          </w:p>
        </w:tc>
        <w:tc>
          <w:tcPr>
            <w:tcW w:w="2880" w:type="dxa"/>
          </w:tcPr>
          <w:p w14:paraId="3A528B49" w14:textId="76A8E0BD" w:rsidR="008A5D3B" w:rsidRDefault="002844B2" w:rsidP="005C02FB">
            <w:pPr>
              <w:rPr>
                <w:sz w:val="20"/>
                <w:szCs w:val="20"/>
              </w:rPr>
            </w:pPr>
            <w:r w:rsidRPr="002844B2">
              <w:rPr>
                <w:sz w:val="20"/>
                <w:szCs w:val="20"/>
              </w:rPr>
              <w:t xml:space="preserve">39 (4.18)  </w:t>
            </w:r>
          </w:p>
        </w:tc>
        <w:tc>
          <w:tcPr>
            <w:tcW w:w="1530" w:type="dxa"/>
          </w:tcPr>
          <w:p w14:paraId="25EB577A" w14:textId="77777777" w:rsidR="008A5D3B" w:rsidRDefault="008A5D3B" w:rsidP="005C02FB">
            <w:pPr>
              <w:rPr>
                <w:sz w:val="20"/>
                <w:szCs w:val="20"/>
              </w:rPr>
            </w:pPr>
          </w:p>
        </w:tc>
      </w:tr>
      <w:tr w:rsidR="008A5D3B" w14:paraId="32E14808" w14:textId="5087A329" w:rsidTr="008A5D3B">
        <w:tc>
          <w:tcPr>
            <w:tcW w:w="2093" w:type="dxa"/>
          </w:tcPr>
          <w:p w14:paraId="4C641EB6" w14:textId="31627ABA" w:rsidR="008A5D3B" w:rsidRPr="00FA0DE3" w:rsidRDefault="008A5D3B" w:rsidP="005C02FB">
            <w:pPr>
              <w:rPr>
                <w:b/>
                <w:bCs/>
                <w:sz w:val="20"/>
                <w:szCs w:val="20"/>
              </w:rPr>
            </w:pPr>
            <w:r w:rsidRPr="00FA0DE3">
              <w:rPr>
                <w:b/>
                <w:bCs/>
                <w:sz w:val="20"/>
                <w:szCs w:val="20"/>
              </w:rPr>
              <w:t>Baseline LDH (U/L) (</w:t>
            </w:r>
            <w:proofErr w:type="gramStart"/>
            <w:r w:rsidRPr="00FA0DE3">
              <w:rPr>
                <w:b/>
                <w:bCs/>
                <w:sz w:val="20"/>
                <w:szCs w:val="20"/>
              </w:rPr>
              <w:t>Mean(</w:t>
            </w:r>
            <w:proofErr w:type="gramEnd"/>
            <w:r w:rsidRPr="00FA0DE3">
              <w:rPr>
                <w:b/>
                <w:bCs/>
                <w:sz w:val="20"/>
                <w:szCs w:val="20"/>
              </w:rPr>
              <w:t>SD))</w:t>
            </w:r>
          </w:p>
        </w:tc>
        <w:tc>
          <w:tcPr>
            <w:tcW w:w="2582" w:type="dxa"/>
          </w:tcPr>
          <w:p w14:paraId="37FAFDA4" w14:textId="1CFDB419" w:rsidR="008A5D3B" w:rsidRPr="00FA0DE3" w:rsidRDefault="009D7026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235.489 (183.53)</w:t>
            </w:r>
          </w:p>
        </w:tc>
        <w:tc>
          <w:tcPr>
            <w:tcW w:w="2880" w:type="dxa"/>
          </w:tcPr>
          <w:p w14:paraId="420297A9" w14:textId="013DDC9B" w:rsidR="008A5D3B" w:rsidRPr="00FA0DE3" w:rsidRDefault="009D7026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244.134 (158.1)</w:t>
            </w:r>
          </w:p>
        </w:tc>
        <w:tc>
          <w:tcPr>
            <w:tcW w:w="1530" w:type="dxa"/>
          </w:tcPr>
          <w:p w14:paraId="7E8B2C70" w14:textId="0D1FACA6" w:rsidR="008A5D3B" w:rsidRPr="002236A3" w:rsidRDefault="008C14F0" w:rsidP="005C02FB">
            <w:pPr>
              <w:rPr>
                <w:sz w:val="20"/>
                <w:szCs w:val="20"/>
                <w:lang w:eastAsia="ko-KR"/>
              </w:rPr>
            </w:pPr>
            <w:r w:rsidRPr="002236A3">
              <w:rPr>
                <w:sz w:val="20"/>
                <w:szCs w:val="20"/>
              </w:rPr>
              <w:t>0.51</w:t>
            </w:r>
          </w:p>
        </w:tc>
      </w:tr>
      <w:tr w:rsidR="008A5D3B" w14:paraId="0E719185" w14:textId="3C34CF01" w:rsidTr="008A5D3B">
        <w:tc>
          <w:tcPr>
            <w:tcW w:w="2093" w:type="dxa"/>
          </w:tcPr>
          <w:p w14:paraId="06D4E0C4" w14:textId="5B0BE0A3" w:rsidR="008A5D3B" w:rsidRPr="0078084A" w:rsidRDefault="008A5D3B" w:rsidP="005C02FB">
            <w:pPr>
              <w:rPr>
                <w:sz w:val="20"/>
                <w:szCs w:val="20"/>
              </w:rPr>
            </w:pPr>
            <w:r w:rsidRPr="0078084A">
              <w:rPr>
                <w:sz w:val="20"/>
                <w:szCs w:val="20"/>
              </w:rPr>
              <w:t>Not reported</w:t>
            </w:r>
          </w:p>
        </w:tc>
        <w:tc>
          <w:tcPr>
            <w:tcW w:w="2582" w:type="dxa"/>
          </w:tcPr>
          <w:p w14:paraId="2FBF75D4" w14:textId="3D44E2ED" w:rsidR="008A5D3B" w:rsidRPr="00FA0DE3" w:rsidRDefault="009D7026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80" w:type="dxa"/>
          </w:tcPr>
          <w:p w14:paraId="5F180973" w14:textId="3D3272D1" w:rsidR="008A5D3B" w:rsidRPr="00FA0DE3" w:rsidRDefault="009D7026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530" w:type="dxa"/>
          </w:tcPr>
          <w:p w14:paraId="50F63F31" w14:textId="77777777" w:rsidR="008A5D3B" w:rsidRDefault="008A5D3B" w:rsidP="005C02FB">
            <w:pPr>
              <w:rPr>
                <w:sz w:val="20"/>
                <w:szCs w:val="20"/>
              </w:rPr>
            </w:pPr>
          </w:p>
        </w:tc>
      </w:tr>
      <w:tr w:rsidR="008A5D3B" w14:paraId="2256EFD4" w14:textId="11E30EE0" w:rsidTr="008A5D3B">
        <w:tc>
          <w:tcPr>
            <w:tcW w:w="2093" w:type="dxa"/>
          </w:tcPr>
          <w:p w14:paraId="73776496" w14:textId="6D7CFBB3" w:rsidR="008A5D3B" w:rsidRPr="00FA0DE3" w:rsidRDefault="008A5D3B" w:rsidP="005C02FB">
            <w:pPr>
              <w:rPr>
                <w:b/>
                <w:bCs/>
                <w:sz w:val="20"/>
                <w:szCs w:val="20"/>
              </w:rPr>
            </w:pPr>
            <w:r w:rsidRPr="00FA0DE3">
              <w:rPr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2582" w:type="dxa"/>
          </w:tcPr>
          <w:p w14:paraId="465ABECF" w14:textId="77777777" w:rsidR="008A5D3B" w:rsidRPr="00FA0DE3" w:rsidRDefault="008A5D3B" w:rsidP="005C02FB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14:paraId="0853E0EA" w14:textId="77777777" w:rsidR="008A5D3B" w:rsidRPr="00FA0DE3" w:rsidRDefault="008A5D3B" w:rsidP="005C02FB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EBE5335" w14:textId="5EB89029" w:rsidR="008A5D3B" w:rsidRPr="00FA0DE3" w:rsidRDefault="00F27899" w:rsidP="005C0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</w:tr>
      <w:tr w:rsidR="008A5D3B" w14:paraId="569963AE" w14:textId="768AFC0E" w:rsidTr="008A5D3B">
        <w:tc>
          <w:tcPr>
            <w:tcW w:w="2093" w:type="dxa"/>
          </w:tcPr>
          <w:p w14:paraId="7EFAA211" w14:textId="7400498A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Ipilimumab monotherapy</w:t>
            </w:r>
          </w:p>
        </w:tc>
        <w:tc>
          <w:tcPr>
            <w:tcW w:w="2582" w:type="dxa"/>
          </w:tcPr>
          <w:p w14:paraId="702856DE" w14:textId="23091188" w:rsidR="008A5D3B" w:rsidRPr="00FA0DE3" w:rsidRDefault="00F27899" w:rsidP="005C02FB">
            <w:pPr>
              <w:rPr>
                <w:sz w:val="20"/>
                <w:szCs w:val="20"/>
              </w:rPr>
            </w:pPr>
            <w:r w:rsidRPr="00F27899">
              <w:rPr>
                <w:sz w:val="20"/>
                <w:szCs w:val="20"/>
              </w:rPr>
              <w:t>73 (39.04)</w:t>
            </w:r>
          </w:p>
        </w:tc>
        <w:tc>
          <w:tcPr>
            <w:tcW w:w="2880" w:type="dxa"/>
          </w:tcPr>
          <w:p w14:paraId="27D545D8" w14:textId="477BCE8F" w:rsidR="008A5D3B" w:rsidRPr="00FA0DE3" w:rsidRDefault="00F27899" w:rsidP="005C02FB">
            <w:pPr>
              <w:rPr>
                <w:sz w:val="20"/>
                <w:szCs w:val="20"/>
              </w:rPr>
            </w:pPr>
            <w:r w:rsidRPr="00F27899">
              <w:rPr>
                <w:sz w:val="20"/>
                <w:szCs w:val="20"/>
              </w:rPr>
              <w:t>278 (29.76)</w:t>
            </w:r>
          </w:p>
        </w:tc>
        <w:tc>
          <w:tcPr>
            <w:tcW w:w="1530" w:type="dxa"/>
          </w:tcPr>
          <w:p w14:paraId="4CF4A331" w14:textId="37685A3B" w:rsidR="008A5D3B" w:rsidRPr="00096D2F" w:rsidRDefault="008A5D3B" w:rsidP="005C02F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A5D3B" w14:paraId="70324F1D" w14:textId="60255D40" w:rsidTr="008A5D3B">
        <w:tc>
          <w:tcPr>
            <w:tcW w:w="2093" w:type="dxa"/>
          </w:tcPr>
          <w:p w14:paraId="19592F67" w14:textId="367AD52C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Nivolumab monotherapy</w:t>
            </w:r>
          </w:p>
        </w:tc>
        <w:tc>
          <w:tcPr>
            <w:tcW w:w="2582" w:type="dxa"/>
          </w:tcPr>
          <w:p w14:paraId="0D7C2F61" w14:textId="7BD26705" w:rsidR="008A5D3B" w:rsidRPr="00FA0DE3" w:rsidRDefault="00F27899" w:rsidP="005C02FB">
            <w:pPr>
              <w:rPr>
                <w:sz w:val="20"/>
                <w:szCs w:val="20"/>
              </w:rPr>
            </w:pPr>
            <w:r w:rsidRPr="00F27899">
              <w:rPr>
                <w:sz w:val="20"/>
                <w:szCs w:val="20"/>
              </w:rPr>
              <w:t>56 (29.95)</w:t>
            </w:r>
          </w:p>
        </w:tc>
        <w:tc>
          <w:tcPr>
            <w:tcW w:w="2880" w:type="dxa"/>
          </w:tcPr>
          <w:p w14:paraId="61C7E095" w14:textId="33891D09" w:rsidR="008A5D3B" w:rsidRPr="00FA0DE3" w:rsidRDefault="00F27899" w:rsidP="005C02FB">
            <w:pPr>
              <w:rPr>
                <w:sz w:val="20"/>
                <w:szCs w:val="20"/>
              </w:rPr>
            </w:pPr>
            <w:r w:rsidRPr="00F27899">
              <w:rPr>
                <w:sz w:val="20"/>
                <w:szCs w:val="20"/>
              </w:rPr>
              <w:t>329 (35.22)</w:t>
            </w:r>
          </w:p>
        </w:tc>
        <w:tc>
          <w:tcPr>
            <w:tcW w:w="1530" w:type="dxa"/>
          </w:tcPr>
          <w:p w14:paraId="147740E9" w14:textId="77777777" w:rsidR="008A5D3B" w:rsidRDefault="008A5D3B" w:rsidP="005C02FB">
            <w:pPr>
              <w:rPr>
                <w:sz w:val="20"/>
                <w:szCs w:val="20"/>
              </w:rPr>
            </w:pPr>
          </w:p>
        </w:tc>
      </w:tr>
      <w:tr w:rsidR="008A5D3B" w14:paraId="1742AE95" w14:textId="3E01EA42" w:rsidTr="008A5D3B">
        <w:tc>
          <w:tcPr>
            <w:tcW w:w="2093" w:type="dxa"/>
          </w:tcPr>
          <w:p w14:paraId="02E8004C" w14:textId="0C6547EA" w:rsidR="008A5D3B" w:rsidRPr="00FA0DE3" w:rsidRDefault="008A5D3B" w:rsidP="005C02FB">
            <w:pPr>
              <w:rPr>
                <w:sz w:val="20"/>
                <w:szCs w:val="20"/>
              </w:rPr>
            </w:pPr>
            <w:r w:rsidRPr="00FA0DE3">
              <w:rPr>
                <w:sz w:val="20"/>
                <w:szCs w:val="20"/>
              </w:rPr>
              <w:t>Ipilimumab plus Nivolumab</w:t>
            </w:r>
          </w:p>
        </w:tc>
        <w:tc>
          <w:tcPr>
            <w:tcW w:w="2582" w:type="dxa"/>
          </w:tcPr>
          <w:p w14:paraId="19601CEF" w14:textId="10612432" w:rsidR="008A5D3B" w:rsidRPr="00FA0DE3" w:rsidRDefault="00F27899" w:rsidP="005C02FB">
            <w:pPr>
              <w:rPr>
                <w:sz w:val="20"/>
                <w:szCs w:val="20"/>
              </w:rPr>
            </w:pPr>
            <w:r w:rsidRPr="00F27899">
              <w:rPr>
                <w:sz w:val="20"/>
                <w:szCs w:val="20"/>
              </w:rPr>
              <w:t>58 (31.02)</w:t>
            </w:r>
          </w:p>
        </w:tc>
        <w:tc>
          <w:tcPr>
            <w:tcW w:w="2880" w:type="dxa"/>
          </w:tcPr>
          <w:p w14:paraId="28FE51D9" w14:textId="2EED5003" w:rsidR="008A5D3B" w:rsidRPr="00FA0DE3" w:rsidRDefault="00F27899" w:rsidP="00F27899">
            <w:pPr>
              <w:rPr>
                <w:sz w:val="20"/>
                <w:szCs w:val="20"/>
              </w:rPr>
            </w:pPr>
            <w:r w:rsidRPr="00F27899">
              <w:rPr>
                <w:sz w:val="20"/>
                <w:szCs w:val="20"/>
              </w:rPr>
              <w:t>327 (35.01)</w:t>
            </w:r>
          </w:p>
        </w:tc>
        <w:tc>
          <w:tcPr>
            <w:tcW w:w="1530" w:type="dxa"/>
          </w:tcPr>
          <w:p w14:paraId="6A84C7FB" w14:textId="77777777" w:rsidR="008A5D3B" w:rsidRDefault="008A5D3B" w:rsidP="005C02FB">
            <w:pPr>
              <w:rPr>
                <w:sz w:val="20"/>
                <w:szCs w:val="20"/>
              </w:rPr>
            </w:pPr>
          </w:p>
        </w:tc>
      </w:tr>
      <w:bookmarkEnd w:id="0"/>
    </w:tbl>
    <w:p w14:paraId="1E0CB954" w14:textId="77777777" w:rsidR="00FB1089" w:rsidRDefault="00FB1089"/>
    <w:p w14:paraId="5FEDC03B" w14:textId="3C794DB9" w:rsidR="00096D2F" w:rsidRDefault="00096D2F">
      <w:pPr>
        <w:rPr>
          <w:sz w:val="20"/>
          <w:szCs w:val="20"/>
        </w:rPr>
      </w:pPr>
      <w:r w:rsidRPr="00FC506E">
        <w:rPr>
          <w:sz w:val="20"/>
          <w:szCs w:val="20"/>
        </w:rPr>
        <w:t xml:space="preserve">Chi-square tests were used for categorical variables and one-way ANOVA was used for continuous variables. All variables that were “not reported” were excluded from the analyses. </w:t>
      </w:r>
      <w:proofErr w:type="spellStart"/>
      <w:r w:rsidRPr="00FC506E">
        <w:rPr>
          <w:sz w:val="20"/>
          <w:szCs w:val="20"/>
          <w:vertAlign w:val="superscript"/>
        </w:rPr>
        <w:t>a</w:t>
      </w:r>
      <w:proofErr w:type="spellEnd"/>
      <w:r w:rsidRPr="00FC506E">
        <w:rPr>
          <w:sz w:val="20"/>
          <w:szCs w:val="20"/>
        </w:rPr>
        <w:t xml:space="preserve"> Groups used to derive p value for race were “White” and “</w:t>
      </w:r>
      <w:proofErr w:type="gramStart"/>
      <w:r w:rsidRPr="00FC506E">
        <w:rPr>
          <w:sz w:val="20"/>
          <w:szCs w:val="20"/>
        </w:rPr>
        <w:t>Non White</w:t>
      </w:r>
      <w:proofErr w:type="gramEnd"/>
      <w:r w:rsidRPr="00FC506E">
        <w:rPr>
          <w:sz w:val="20"/>
          <w:szCs w:val="20"/>
        </w:rPr>
        <w:t>” which included Black, Asian, Other categories</w:t>
      </w:r>
      <w:r w:rsidR="00B261D2">
        <w:rPr>
          <w:sz w:val="20"/>
          <w:szCs w:val="20"/>
        </w:rPr>
        <w:t>, and Fisher’s exact test was used here</w:t>
      </w:r>
      <w:r w:rsidRPr="00FC506E">
        <w:rPr>
          <w:sz w:val="20"/>
          <w:szCs w:val="20"/>
        </w:rPr>
        <w:t xml:space="preserve">. </w:t>
      </w:r>
      <w:proofErr w:type="spellStart"/>
      <w:r w:rsidRPr="00FC506E">
        <w:rPr>
          <w:sz w:val="20"/>
          <w:szCs w:val="20"/>
          <w:vertAlign w:val="superscript"/>
        </w:rPr>
        <w:t>b</w:t>
      </w:r>
      <w:r w:rsidRPr="00FC506E">
        <w:rPr>
          <w:sz w:val="20"/>
          <w:szCs w:val="20"/>
        </w:rPr>
        <w:t>Disease</w:t>
      </w:r>
      <w:proofErr w:type="spellEnd"/>
      <w:r w:rsidRPr="00FC506E">
        <w:rPr>
          <w:sz w:val="20"/>
          <w:szCs w:val="20"/>
        </w:rPr>
        <w:t xml:space="preserve"> stages were grouped into </w:t>
      </w:r>
      <w:proofErr w:type="gramStart"/>
      <w:r w:rsidRPr="00FC506E">
        <w:rPr>
          <w:sz w:val="20"/>
          <w:szCs w:val="20"/>
        </w:rPr>
        <w:t>stage</w:t>
      </w:r>
      <w:proofErr w:type="gramEnd"/>
      <w:r w:rsidRPr="00FC506E">
        <w:rPr>
          <w:sz w:val="20"/>
          <w:szCs w:val="20"/>
        </w:rPr>
        <w:t xml:space="preserve"> III and IV. </w:t>
      </w:r>
    </w:p>
    <w:p w14:paraId="0572FE30" w14:textId="77777777" w:rsidR="00FC506E" w:rsidRPr="00FC506E" w:rsidRDefault="00FC506E">
      <w:pPr>
        <w:rPr>
          <w:sz w:val="20"/>
          <w:szCs w:val="20"/>
        </w:rPr>
      </w:pPr>
    </w:p>
    <w:sectPr w:rsidR="00FC506E" w:rsidRPr="00FC50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ADD"/>
    <w:rsid w:val="0003669C"/>
    <w:rsid w:val="0008093A"/>
    <w:rsid w:val="00090504"/>
    <w:rsid w:val="00096D2F"/>
    <w:rsid w:val="000C1F6D"/>
    <w:rsid w:val="000F3379"/>
    <w:rsid w:val="001107BB"/>
    <w:rsid w:val="00145244"/>
    <w:rsid w:val="00176813"/>
    <w:rsid w:val="00186311"/>
    <w:rsid w:val="0019565F"/>
    <w:rsid w:val="001B287D"/>
    <w:rsid w:val="001C7228"/>
    <w:rsid w:val="001D7570"/>
    <w:rsid w:val="002236A3"/>
    <w:rsid w:val="00224DBB"/>
    <w:rsid w:val="002328CA"/>
    <w:rsid w:val="002844B2"/>
    <w:rsid w:val="002C4B95"/>
    <w:rsid w:val="002C52B6"/>
    <w:rsid w:val="00301276"/>
    <w:rsid w:val="00320D0E"/>
    <w:rsid w:val="00344A30"/>
    <w:rsid w:val="00372ADD"/>
    <w:rsid w:val="003A58D4"/>
    <w:rsid w:val="004040A4"/>
    <w:rsid w:val="004662D0"/>
    <w:rsid w:val="00474073"/>
    <w:rsid w:val="00494B40"/>
    <w:rsid w:val="004A331D"/>
    <w:rsid w:val="004D1560"/>
    <w:rsid w:val="00566F24"/>
    <w:rsid w:val="00594613"/>
    <w:rsid w:val="005A5CE2"/>
    <w:rsid w:val="005C02FB"/>
    <w:rsid w:val="005D3F0A"/>
    <w:rsid w:val="0063749B"/>
    <w:rsid w:val="0065197B"/>
    <w:rsid w:val="00653CE2"/>
    <w:rsid w:val="00681D85"/>
    <w:rsid w:val="006B7052"/>
    <w:rsid w:val="006E46A9"/>
    <w:rsid w:val="006F2013"/>
    <w:rsid w:val="006F3A7F"/>
    <w:rsid w:val="00723761"/>
    <w:rsid w:val="0078084A"/>
    <w:rsid w:val="007B1F46"/>
    <w:rsid w:val="007D7474"/>
    <w:rsid w:val="007E608C"/>
    <w:rsid w:val="008110DE"/>
    <w:rsid w:val="00822478"/>
    <w:rsid w:val="00823297"/>
    <w:rsid w:val="00865CB2"/>
    <w:rsid w:val="008A5D3B"/>
    <w:rsid w:val="008C14F0"/>
    <w:rsid w:val="008C37D1"/>
    <w:rsid w:val="008E37E1"/>
    <w:rsid w:val="008F3BB7"/>
    <w:rsid w:val="008F3CD7"/>
    <w:rsid w:val="009456BD"/>
    <w:rsid w:val="009539F1"/>
    <w:rsid w:val="00976CBB"/>
    <w:rsid w:val="00995367"/>
    <w:rsid w:val="009D5BD7"/>
    <w:rsid w:val="009D7026"/>
    <w:rsid w:val="009E4F87"/>
    <w:rsid w:val="00A13CF1"/>
    <w:rsid w:val="00A33702"/>
    <w:rsid w:val="00A44BED"/>
    <w:rsid w:val="00A5025D"/>
    <w:rsid w:val="00A51DB4"/>
    <w:rsid w:val="00AA5D90"/>
    <w:rsid w:val="00AB121B"/>
    <w:rsid w:val="00B0731F"/>
    <w:rsid w:val="00B243F6"/>
    <w:rsid w:val="00B261D2"/>
    <w:rsid w:val="00B32E56"/>
    <w:rsid w:val="00B62678"/>
    <w:rsid w:val="00B73D17"/>
    <w:rsid w:val="00BA2936"/>
    <w:rsid w:val="00BC00E3"/>
    <w:rsid w:val="00BD4813"/>
    <w:rsid w:val="00BD65A1"/>
    <w:rsid w:val="00C33FCA"/>
    <w:rsid w:val="00C844FA"/>
    <w:rsid w:val="00CD1294"/>
    <w:rsid w:val="00D363DB"/>
    <w:rsid w:val="00D73C32"/>
    <w:rsid w:val="00D94C9C"/>
    <w:rsid w:val="00D96D77"/>
    <w:rsid w:val="00DB3DE4"/>
    <w:rsid w:val="00E4474A"/>
    <w:rsid w:val="00EA12C5"/>
    <w:rsid w:val="00ED0AC8"/>
    <w:rsid w:val="00EE610D"/>
    <w:rsid w:val="00F132C3"/>
    <w:rsid w:val="00F27899"/>
    <w:rsid w:val="00F37EBA"/>
    <w:rsid w:val="00FA0DE3"/>
    <w:rsid w:val="00FB1089"/>
    <w:rsid w:val="00FC506E"/>
    <w:rsid w:val="00FD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B5A49"/>
  <w15:chartTrackingRefBased/>
  <w15:docId w15:val="{008F0C12-793E-4B51-9612-4F36D1073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3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44BE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F3A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3A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3A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3A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3A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NYU Langone Health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Dutt, Agrima</dc:creator>
  <cp:keywords/>
  <dc:description/>
  <cp:lastModifiedBy>Dutt, Agrima</cp:lastModifiedBy>
  <cp:revision>5</cp:revision>
  <dcterms:created xsi:type="dcterms:W3CDTF">2026-04-06T16:29:00Z</dcterms:created>
  <dcterms:modified xsi:type="dcterms:W3CDTF">2026-06-18T18:11:00Z</dcterms:modified>
</cp:coreProperties>
</file>