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AE74" w14:textId="6FF4047C" w:rsidR="00204DE2" w:rsidRPr="00572232" w:rsidRDefault="002F0409">
      <w:pPr>
        <w:rPr>
          <w:rFonts w:ascii="Calibri" w:hAnsi="Calibri" w:cs="Calibri"/>
          <w:b/>
          <w:bCs/>
          <w:sz w:val="22"/>
          <w:szCs w:val="22"/>
        </w:rPr>
      </w:pPr>
      <w:r w:rsidRPr="00572232">
        <w:rPr>
          <w:rFonts w:ascii="Calibri" w:hAnsi="Calibri" w:cs="Calibri"/>
          <w:b/>
          <w:bCs/>
          <w:sz w:val="22"/>
          <w:szCs w:val="22"/>
        </w:rPr>
        <w:t xml:space="preserve">Supplementary Table </w:t>
      </w:r>
      <w:r w:rsidR="00213B2C" w:rsidRPr="00572232">
        <w:rPr>
          <w:rFonts w:ascii="Calibri" w:hAnsi="Calibri" w:cs="Calibri"/>
          <w:b/>
          <w:bCs/>
          <w:sz w:val="22"/>
          <w:szCs w:val="22"/>
        </w:rPr>
        <w:t>1</w:t>
      </w:r>
      <w:r w:rsidRPr="00572232">
        <w:rPr>
          <w:rFonts w:ascii="Calibri" w:hAnsi="Calibri" w:cs="Calibri"/>
          <w:b/>
          <w:bCs/>
          <w:sz w:val="22"/>
          <w:szCs w:val="22"/>
        </w:rPr>
        <w:t>. Progression Patterns of N-Tox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1"/>
        <w:gridCol w:w="2921"/>
        <w:gridCol w:w="848"/>
      </w:tblGrid>
      <w:tr w:rsidR="00C76CA7" w:rsidRPr="002F0409" w14:paraId="495B2F83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B6A0B01" w14:textId="77777777" w:rsidR="00C76CA7" w:rsidRPr="00C76CA7" w:rsidRDefault="00C76CA7">
            <w:pPr>
              <w:rPr>
                <w:b/>
                <w:bCs/>
                <w:sz w:val="18"/>
                <w:szCs w:val="18"/>
              </w:rPr>
            </w:pPr>
            <w:r w:rsidRPr="00C76CA7">
              <w:rPr>
                <w:b/>
                <w:bCs/>
                <w:sz w:val="18"/>
                <w:szCs w:val="18"/>
              </w:rPr>
              <w:t>Initial Presentation</w:t>
            </w:r>
          </w:p>
        </w:tc>
        <w:tc>
          <w:tcPr>
            <w:tcW w:w="2921" w:type="dxa"/>
            <w:noWrap/>
            <w:hideMark/>
          </w:tcPr>
          <w:p w14:paraId="33856740" w14:textId="77777777" w:rsidR="00C76CA7" w:rsidRPr="00C76CA7" w:rsidRDefault="00C76CA7">
            <w:pPr>
              <w:rPr>
                <w:b/>
                <w:bCs/>
                <w:sz w:val="18"/>
                <w:szCs w:val="18"/>
              </w:rPr>
            </w:pPr>
            <w:r w:rsidRPr="00C76CA7">
              <w:rPr>
                <w:b/>
                <w:bCs/>
                <w:sz w:val="18"/>
                <w:szCs w:val="18"/>
              </w:rPr>
              <w:t>N-Tox Progression</w:t>
            </w:r>
          </w:p>
        </w:tc>
        <w:tc>
          <w:tcPr>
            <w:tcW w:w="848" w:type="dxa"/>
            <w:noWrap/>
            <w:hideMark/>
          </w:tcPr>
          <w:p w14:paraId="1FD6E1DC" w14:textId="77777777" w:rsidR="00C76CA7" w:rsidRPr="00C76CA7" w:rsidRDefault="00C76CA7">
            <w:pPr>
              <w:rPr>
                <w:b/>
                <w:bCs/>
                <w:sz w:val="18"/>
                <w:szCs w:val="18"/>
              </w:rPr>
            </w:pPr>
            <w:r w:rsidRPr="00C76CA7">
              <w:rPr>
                <w:b/>
                <w:bCs/>
                <w:sz w:val="18"/>
                <w:szCs w:val="18"/>
              </w:rPr>
              <w:t>Grade</w:t>
            </w:r>
          </w:p>
        </w:tc>
      </w:tr>
      <w:tr w:rsidR="00C76CA7" w:rsidRPr="002F0409" w14:paraId="3B0EF483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60C05E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0BD2026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12B25760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D31D150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EBF9D1B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</w:tc>
        <w:tc>
          <w:tcPr>
            <w:tcW w:w="2921" w:type="dxa"/>
            <w:noWrap/>
            <w:hideMark/>
          </w:tcPr>
          <w:p w14:paraId="4F4C175E" w14:textId="21F8A5E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Carpal tunnel syndrome</w:t>
            </w:r>
          </w:p>
        </w:tc>
        <w:tc>
          <w:tcPr>
            <w:tcW w:w="848" w:type="dxa"/>
            <w:noWrap/>
            <w:hideMark/>
          </w:tcPr>
          <w:p w14:paraId="35294239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FF8B697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2D3E414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</w:tc>
        <w:tc>
          <w:tcPr>
            <w:tcW w:w="2921" w:type="dxa"/>
            <w:noWrap/>
            <w:hideMark/>
          </w:tcPr>
          <w:p w14:paraId="3ABE18E2" w14:textId="5359FEAD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848" w:type="dxa"/>
            <w:noWrap/>
            <w:hideMark/>
          </w:tcPr>
          <w:p w14:paraId="29CD5F29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EAD2AD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AFA36CC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</w:tc>
        <w:tc>
          <w:tcPr>
            <w:tcW w:w="2921" w:type="dxa"/>
            <w:noWrap/>
            <w:hideMark/>
          </w:tcPr>
          <w:p w14:paraId="2DE3A42F" w14:textId="216A441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Facial paralysis</w:t>
            </w:r>
          </w:p>
        </w:tc>
        <w:tc>
          <w:tcPr>
            <w:tcW w:w="848" w:type="dxa"/>
            <w:noWrap/>
            <w:hideMark/>
          </w:tcPr>
          <w:p w14:paraId="111E6C67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582BF53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C2EAD1E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19139D4E" w14:textId="50938C20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Facial paralysis</w:t>
            </w:r>
          </w:p>
        </w:tc>
        <w:tc>
          <w:tcPr>
            <w:tcW w:w="848" w:type="dxa"/>
            <w:noWrap/>
            <w:hideMark/>
          </w:tcPr>
          <w:p w14:paraId="20868098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3F7D3BE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BB8EDE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46D2D15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20B59E2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8819CA2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35298FE" w14:textId="6B9947D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2921" w:type="dxa"/>
            <w:noWrap/>
            <w:hideMark/>
          </w:tcPr>
          <w:p w14:paraId="13A66609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71A5344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058D8E38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7C7485A" w14:textId="54E656D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7D3080CE" w14:textId="6D1CA5C3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48CA53A6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E0E203B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EC0C3C9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Photophobia</w:t>
            </w:r>
          </w:p>
          <w:p w14:paraId="5249761F" w14:textId="477387D5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Dysgeusia</w:t>
            </w:r>
          </w:p>
          <w:p w14:paraId="7870BE93" w14:textId="362ED8E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378AB24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Diplopia</w:t>
            </w:r>
          </w:p>
        </w:tc>
        <w:tc>
          <w:tcPr>
            <w:tcW w:w="848" w:type="dxa"/>
            <w:noWrap/>
            <w:hideMark/>
          </w:tcPr>
          <w:p w14:paraId="5EE70FD5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9A87DF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67BFC8C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78ADA6CB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02230FA0" w14:textId="38E4A7F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Tremor</w:t>
            </w:r>
          </w:p>
        </w:tc>
        <w:tc>
          <w:tcPr>
            <w:tcW w:w="848" w:type="dxa"/>
            <w:noWrap/>
            <w:hideMark/>
          </w:tcPr>
          <w:p w14:paraId="161B0C99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44AB3638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B883F5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Dysgeusia</w:t>
            </w:r>
          </w:p>
        </w:tc>
        <w:tc>
          <w:tcPr>
            <w:tcW w:w="2921" w:type="dxa"/>
            <w:noWrap/>
            <w:hideMark/>
          </w:tcPr>
          <w:p w14:paraId="1B363454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Diplopia</w:t>
            </w:r>
          </w:p>
        </w:tc>
        <w:tc>
          <w:tcPr>
            <w:tcW w:w="848" w:type="dxa"/>
            <w:noWrap/>
            <w:hideMark/>
          </w:tcPr>
          <w:p w14:paraId="098241ED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D6AE786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5FCD53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0F706F0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675F6CAD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D7ED098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DBF319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594F9CD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5E40B69A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7EBF77F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D4C2CF9" w14:textId="1211EFA2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2921" w:type="dxa"/>
            <w:noWrap/>
            <w:hideMark/>
          </w:tcPr>
          <w:p w14:paraId="66434ACD" w14:textId="59FF5C2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  <w:p w14:paraId="668EF604" w14:textId="16346B3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Carpal tunnel syndrome</w:t>
            </w:r>
          </w:p>
        </w:tc>
        <w:tc>
          <w:tcPr>
            <w:tcW w:w="848" w:type="dxa"/>
            <w:noWrap/>
            <w:hideMark/>
          </w:tcPr>
          <w:p w14:paraId="1E445E27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  <w:p w14:paraId="1580F51C" w14:textId="23B628B5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4829D98B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9E67C4F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402A3267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2DDC5EC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46F0E51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6385641" w14:textId="2A51F7E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  <w:p w14:paraId="6B6849D8" w14:textId="39DD526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2921" w:type="dxa"/>
            <w:noWrap/>
            <w:hideMark/>
          </w:tcPr>
          <w:p w14:paraId="36ABEEA5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  <w:p w14:paraId="7C28FF98" w14:textId="3C31C573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848" w:type="dxa"/>
            <w:noWrap/>
            <w:hideMark/>
          </w:tcPr>
          <w:p w14:paraId="4BE277AF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57BAB6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5B38D2E" w14:textId="6A193D08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7EDC0821" w14:textId="30E2510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 Neuropathic pain</w:t>
            </w:r>
          </w:p>
        </w:tc>
        <w:tc>
          <w:tcPr>
            <w:tcW w:w="848" w:type="dxa"/>
            <w:noWrap/>
            <w:hideMark/>
          </w:tcPr>
          <w:p w14:paraId="5A30CBA7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5E7D367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E7908C3" w14:textId="1AEEA5C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Blurred vision</w:t>
            </w:r>
          </w:p>
        </w:tc>
        <w:tc>
          <w:tcPr>
            <w:tcW w:w="2921" w:type="dxa"/>
            <w:noWrap/>
            <w:hideMark/>
          </w:tcPr>
          <w:p w14:paraId="74B7DD29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Dizziness</w:t>
            </w:r>
          </w:p>
        </w:tc>
        <w:tc>
          <w:tcPr>
            <w:tcW w:w="848" w:type="dxa"/>
            <w:noWrap/>
            <w:hideMark/>
          </w:tcPr>
          <w:p w14:paraId="4CAC65D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EFAF767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B3605B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469C8A6B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7E7712B8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57F7BB5E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9E81D2E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 and Dizziness</w:t>
            </w:r>
          </w:p>
        </w:tc>
        <w:tc>
          <w:tcPr>
            <w:tcW w:w="2921" w:type="dxa"/>
            <w:noWrap/>
            <w:hideMark/>
          </w:tcPr>
          <w:p w14:paraId="229D924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12014DD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375A67A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FFD9675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0BD8300F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7FB85FED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4FFEE773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FC1AB2F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7D66B274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  <w:p w14:paraId="75359A5B" w14:textId="78BEDCCE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2921" w:type="dxa"/>
            <w:noWrap/>
            <w:hideMark/>
          </w:tcPr>
          <w:p w14:paraId="3326C6A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5B9A7843" w14:textId="16D8706D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  <w:p w14:paraId="64E6BDE1" w14:textId="12C4EF36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848" w:type="dxa"/>
            <w:noWrap/>
            <w:hideMark/>
          </w:tcPr>
          <w:p w14:paraId="030F4EE3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1F26260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5C4A1E44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448E02B1" w14:textId="268AEE7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2921" w:type="dxa"/>
            <w:noWrap/>
            <w:hideMark/>
          </w:tcPr>
          <w:p w14:paraId="488749A7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7993F478" w14:textId="12AFA19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848" w:type="dxa"/>
            <w:noWrap/>
            <w:hideMark/>
          </w:tcPr>
          <w:p w14:paraId="3C169F92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B3C15DC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4B55224" w14:textId="75B72CA6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2921" w:type="dxa"/>
            <w:noWrap/>
            <w:hideMark/>
          </w:tcPr>
          <w:p w14:paraId="0F9C22B5" w14:textId="08BC1C8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848" w:type="dxa"/>
            <w:noWrap/>
            <w:hideMark/>
          </w:tcPr>
          <w:p w14:paraId="73EC365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AD3E47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FDE9BE2" w14:textId="1976C6B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0E2DF5DB" w14:textId="666F6224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143D80D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37A3024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BC24E96" w14:textId="71FCC58D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44D1A47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399F5773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B8405C7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57B22C2" w14:textId="1CDE2D8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2921" w:type="dxa"/>
            <w:noWrap/>
            <w:hideMark/>
          </w:tcPr>
          <w:p w14:paraId="29455F04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</w:tc>
        <w:tc>
          <w:tcPr>
            <w:tcW w:w="848" w:type="dxa"/>
            <w:noWrap/>
            <w:hideMark/>
          </w:tcPr>
          <w:p w14:paraId="655AF6F7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BA5FE22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B3CE0FE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0D1C7E5F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1928C1E7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D3068CE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FCF70EC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4EFEB68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1CAC94F0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A34A2DC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206595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3AA05AB9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Polymyositis</w:t>
            </w:r>
          </w:p>
        </w:tc>
        <w:tc>
          <w:tcPr>
            <w:tcW w:w="848" w:type="dxa"/>
            <w:noWrap/>
            <w:hideMark/>
          </w:tcPr>
          <w:p w14:paraId="34C52E0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89CFC7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8C73B3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708A256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7EC9132A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63595CA4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AB4ACE5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262280DA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14B601D1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733C9A0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590DD2E" w14:textId="32B5FD6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Memory impairment</w:t>
            </w:r>
          </w:p>
        </w:tc>
        <w:tc>
          <w:tcPr>
            <w:tcW w:w="2921" w:type="dxa"/>
            <w:noWrap/>
            <w:hideMark/>
          </w:tcPr>
          <w:p w14:paraId="32E18F7C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Insomnia</w:t>
            </w:r>
          </w:p>
        </w:tc>
        <w:tc>
          <w:tcPr>
            <w:tcW w:w="848" w:type="dxa"/>
            <w:noWrap/>
            <w:hideMark/>
          </w:tcPr>
          <w:p w14:paraId="124A5274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C5235F4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CE34003" w14:textId="2BE20DAE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Memory impairment</w:t>
            </w:r>
          </w:p>
        </w:tc>
        <w:tc>
          <w:tcPr>
            <w:tcW w:w="2921" w:type="dxa"/>
            <w:noWrap/>
            <w:hideMark/>
          </w:tcPr>
          <w:p w14:paraId="18DE477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Insomnia</w:t>
            </w:r>
          </w:p>
        </w:tc>
        <w:tc>
          <w:tcPr>
            <w:tcW w:w="848" w:type="dxa"/>
            <w:noWrap/>
            <w:hideMark/>
          </w:tcPr>
          <w:p w14:paraId="226885C3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BD339A1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BAC6D34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lastRenderedPageBreak/>
              <w:t>Paraesthesia</w:t>
            </w:r>
            <w:proofErr w:type="spellEnd"/>
          </w:p>
          <w:p w14:paraId="0AB8D1BB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  <w:p w14:paraId="460072F5" w14:textId="52C684CC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</w:tc>
        <w:tc>
          <w:tcPr>
            <w:tcW w:w="2921" w:type="dxa"/>
            <w:noWrap/>
            <w:hideMark/>
          </w:tcPr>
          <w:p w14:paraId="3A8DA5A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  <w:p w14:paraId="2F34AC1A" w14:textId="21BEE13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</w:tc>
        <w:tc>
          <w:tcPr>
            <w:tcW w:w="848" w:type="dxa"/>
            <w:noWrap/>
            <w:hideMark/>
          </w:tcPr>
          <w:p w14:paraId="12BB1EE4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C38E724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558B3B7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617BA7D5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Meningitis</w:t>
            </w:r>
          </w:p>
        </w:tc>
        <w:tc>
          <w:tcPr>
            <w:tcW w:w="848" w:type="dxa"/>
            <w:noWrap/>
            <w:hideMark/>
          </w:tcPr>
          <w:p w14:paraId="5FE28F89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39C3EB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8F81CA8" w14:textId="4A78F244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69173E46" w14:textId="2EECF20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3BBD03D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FE2DD47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685E628" w14:textId="7F5A7DF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Cognitive disturbance</w:t>
            </w:r>
          </w:p>
          <w:p w14:paraId="7B3CFA22" w14:textId="56FA7C8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Abnormal coordination</w:t>
            </w:r>
          </w:p>
        </w:tc>
        <w:tc>
          <w:tcPr>
            <w:tcW w:w="2921" w:type="dxa"/>
            <w:noWrap/>
            <w:hideMark/>
          </w:tcPr>
          <w:p w14:paraId="6EEAAD91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3C118E7C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177851B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15DE95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  <w:p w14:paraId="67DD4E06" w14:textId="77EB8518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Dizziness</w:t>
            </w:r>
          </w:p>
        </w:tc>
        <w:tc>
          <w:tcPr>
            <w:tcW w:w="2921" w:type="dxa"/>
            <w:noWrap/>
            <w:hideMark/>
          </w:tcPr>
          <w:p w14:paraId="1C26810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0C2FDB8F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7ACD7BF9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6415500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08783EC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Myositis</w:t>
            </w:r>
          </w:p>
        </w:tc>
        <w:tc>
          <w:tcPr>
            <w:tcW w:w="848" w:type="dxa"/>
            <w:noWrap/>
            <w:hideMark/>
          </w:tcPr>
          <w:p w14:paraId="080DEC42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36060C46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8E3D19F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Dizziness</w:t>
            </w:r>
          </w:p>
          <w:p w14:paraId="582FAB0A" w14:textId="0D2B157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Memory Loss</w:t>
            </w:r>
          </w:p>
        </w:tc>
        <w:tc>
          <w:tcPr>
            <w:tcW w:w="2921" w:type="dxa"/>
            <w:noWrap/>
            <w:hideMark/>
          </w:tcPr>
          <w:p w14:paraId="16DB0D3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6C97AD2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5770BA6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CC9EA40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29566A6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733BF662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43A23E2F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6AE8064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  <w:p w14:paraId="434E2028" w14:textId="0F7CD81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203D5831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  <w:p w14:paraId="208AE240" w14:textId="2B128A2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0B167031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1E0A88C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F0CB9E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 xml:space="preserve">Peripheral neuropathy </w:t>
            </w:r>
          </w:p>
          <w:p w14:paraId="0A89D7C0" w14:textId="68617D3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Dysgeusia</w:t>
            </w:r>
          </w:p>
        </w:tc>
        <w:tc>
          <w:tcPr>
            <w:tcW w:w="2921" w:type="dxa"/>
            <w:noWrap/>
            <w:hideMark/>
          </w:tcPr>
          <w:p w14:paraId="157B7673" w14:textId="4779AC8C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3C7BDEA3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E4133DC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ECEB330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Gair disturbance</w:t>
            </w:r>
          </w:p>
          <w:p w14:paraId="7D6F3AA8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  <w:p w14:paraId="3362153E" w14:textId="092F7A30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54E25A30" w14:textId="555F291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Gair disturbance, Muscular weakness</w:t>
            </w:r>
          </w:p>
          <w:p w14:paraId="278E57A2" w14:textId="0C05C850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1AC4A045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A8841EB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F21D84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Dysgeusia</w:t>
            </w:r>
          </w:p>
        </w:tc>
        <w:tc>
          <w:tcPr>
            <w:tcW w:w="2921" w:type="dxa"/>
            <w:noWrap/>
            <w:hideMark/>
          </w:tcPr>
          <w:p w14:paraId="156047C9" w14:textId="003DE32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29AE987A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E15FFB4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4889EAA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6E644F4C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Myositis</w:t>
            </w:r>
          </w:p>
        </w:tc>
        <w:tc>
          <w:tcPr>
            <w:tcW w:w="848" w:type="dxa"/>
            <w:noWrap/>
            <w:hideMark/>
          </w:tcPr>
          <w:p w14:paraId="194307F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651EFACF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0717445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  <w:p w14:paraId="1D79A777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Mononeuropathy</w:t>
            </w:r>
          </w:p>
          <w:p w14:paraId="7909A960" w14:textId="134C122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 xml:space="preserve">Pain in extremity </w:t>
            </w:r>
          </w:p>
          <w:p w14:paraId="632D5BBA" w14:textId="4700EE26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Muscle tightness</w:t>
            </w:r>
          </w:p>
        </w:tc>
        <w:tc>
          <w:tcPr>
            <w:tcW w:w="2921" w:type="dxa"/>
            <w:noWrap/>
            <w:hideMark/>
          </w:tcPr>
          <w:p w14:paraId="449950C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Polymyositis</w:t>
            </w:r>
          </w:p>
        </w:tc>
        <w:tc>
          <w:tcPr>
            <w:tcW w:w="848" w:type="dxa"/>
            <w:noWrap/>
            <w:hideMark/>
          </w:tcPr>
          <w:p w14:paraId="48BC8E0D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5DE828E6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AF6308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45ED689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3FD1AE7D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12851B1F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C525024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3DB17A1D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5CA67A2F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13C26741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A1976C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2921" w:type="dxa"/>
            <w:noWrap/>
            <w:hideMark/>
          </w:tcPr>
          <w:p w14:paraId="69CA30E4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Myalgia</w:t>
            </w:r>
          </w:p>
        </w:tc>
        <w:tc>
          <w:tcPr>
            <w:tcW w:w="848" w:type="dxa"/>
            <w:noWrap/>
            <w:hideMark/>
          </w:tcPr>
          <w:p w14:paraId="0CC282F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35ED62FA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CF2A776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Insomnia</w:t>
            </w:r>
          </w:p>
          <w:p w14:paraId="2CE70AC8" w14:textId="5A898719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Confusional state</w:t>
            </w:r>
          </w:p>
        </w:tc>
        <w:tc>
          <w:tcPr>
            <w:tcW w:w="2921" w:type="dxa"/>
            <w:noWrap/>
            <w:hideMark/>
          </w:tcPr>
          <w:p w14:paraId="1EEDBA73" w14:textId="1D17DAC1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848" w:type="dxa"/>
            <w:noWrap/>
            <w:hideMark/>
          </w:tcPr>
          <w:p w14:paraId="211688C0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755A91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72A66D3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Anxiety</w:t>
            </w:r>
          </w:p>
          <w:p w14:paraId="181FEF55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Depression</w:t>
            </w:r>
          </w:p>
          <w:p w14:paraId="292BFC89" w14:textId="59D69506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Hypoaesthesia</w:t>
            </w:r>
            <w:proofErr w:type="spellEnd"/>
          </w:p>
        </w:tc>
        <w:tc>
          <w:tcPr>
            <w:tcW w:w="2921" w:type="dxa"/>
            <w:noWrap/>
            <w:hideMark/>
          </w:tcPr>
          <w:p w14:paraId="3304B642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Anxiety</w:t>
            </w:r>
          </w:p>
          <w:p w14:paraId="3A36D73E" w14:textId="5FA75F6D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Depression</w:t>
            </w:r>
          </w:p>
        </w:tc>
        <w:tc>
          <w:tcPr>
            <w:tcW w:w="848" w:type="dxa"/>
            <w:noWrap/>
            <w:hideMark/>
          </w:tcPr>
          <w:p w14:paraId="64EC3A6A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702CC5B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F5AEE45" w14:textId="410664DD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Taste disorder</w:t>
            </w:r>
          </w:p>
        </w:tc>
        <w:tc>
          <w:tcPr>
            <w:tcW w:w="2921" w:type="dxa"/>
            <w:noWrap/>
            <w:hideMark/>
          </w:tcPr>
          <w:p w14:paraId="46583E22" w14:textId="31D17DC0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Taste disorder</w:t>
            </w:r>
          </w:p>
        </w:tc>
        <w:tc>
          <w:tcPr>
            <w:tcW w:w="848" w:type="dxa"/>
            <w:noWrap/>
            <w:hideMark/>
          </w:tcPr>
          <w:p w14:paraId="42547E1C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3E52CC58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5E89BEE" w14:textId="237A47B3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Taste disorder</w:t>
            </w:r>
          </w:p>
        </w:tc>
        <w:tc>
          <w:tcPr>
            <w:tcW w:w="2921" w:type="dxa"/>
            <w:noWrap/>
            <w:hideMark/>
          </w:tcPr>
          <w:p w14:paraId="2EDD569F" w14:textId="723C82FB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Back pain</w:t>
            </w:r>
          </w:p>
        </w:tc>
        <w:tc>
          <w:tcPr>
            <w:tcW w:w="848" w:type="dxa"/>
            <w:noWrap/>
            <w:hideMark/>
          </w:tcPr>
          <w:p w14:paraId="7C50E3BB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ED207C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13BDB193" w14:textId="28F046F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2921" w:type="dxa"/>
            <w:noWrap/>
            <w:hideMark/>
          </w:tcPr>
          <w:p w14:paraId="39473170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</w:tc>
        <w:tc>
          <w:tcPr>
            <w:tcW w:w="848" w:type="dxa"/>
            <w:noWrap/>
            <w:hideMark/>
          </w:tcPr>
          <w:p w14:paraId="7B405D17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23B834CD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2AA29803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Muscle spasms</w:t>
            </w:r>
          </w:p>
        </w:tc>
        <w:tc>
          <w:tcPr>
            <w:tcW w:w="2921" w:type="dxa"/>
            <w:noWrap/>
            <w:hideMark/>
          </w:tcPr>
          <w:p w14:paraId="523A46A2" w14:textId="56F486F8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Pain in extremity</w:t>
            </w:r>
          </w:p>
        </w:tc>
        <w:tc>
          <w:tcPr>
            <w:tcW w:w="848" w:type="dxa"/>
            <w:noWrap/>
            <w:hideMark/>
          </w:tcPr>
          <w:p w14:paraId="20B4A8C5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FC6E5EA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26AC89D" w14:textId="3128DEF2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</w:tc>
        <w:tc>
          <w:tcPr>
            <w:tcW w:w="2921" w:type="dxa"/>
            <w:noWrap/>
            <w:hideMark/>
          </w:tcPr>
          <w:p w14:paraId="0F91DD28" w14:textId="56619C20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69DDFC0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25C71AAE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02FFF3F5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Paraesthesia</w:t>
            </w:r>
            <w:proofErr w:type="spellEnd"/>
          </w:p>
          <w:p w14:paraId="09710359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  <w:p w14:paraId="4C97D07F" w14:textId="121D4F1F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(sensory) neuropathy)</w:t>
            </w:r>
          </w:p>
        </w:tc>
        <w:tc>
          <w:tcPr>
            <w:tcW w:w="2921" w:type="dxa"/>
            <w:noWrap/>
            <w:hideMark/>
          </w:tcPr>
          <w:p w14:paraId="19A18D7A" w14:textId="6975F983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motor neuropathy</w:t>
            </w:r>
          </w:p>
        </w:tc>
        <w:tc>
          <w:tcPr>
            <w:tcW w:w="848" w:type="dxa"/>
            <w:noWrap/>
            <w:hideMark/>
          </w:tcPr>
          <w:p w14:paraId="65BD4162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04DC6C28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917D33C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2921" w:type="dxa"/>
            <w:noWrap/>
            <w:hideMark/>
          </w:tcPr>
          <w:p w14:paraId="19CD0A1E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Headache</w:t>
            </w:r>
          </w:p>
        </w:tc>
        <w:tc>
          <w:tcPr>
            <w:tcW w:w="848" w:type="dxa"/>
            <w:noWrap/>
            <w:hideMark/>
          </w:tcPr>
          <w:p w14:paraId="6A09F138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2</w:t>
            </w:r>
          </w:p>
        </w:tc>
      </w:tr>
      <w:tr w:rsidR="00C76CA7" w:rsidRPr="002F0409" w14:paraId="00B56A75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5AB13623" w14:textId="313E736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2921" w:type="dxa"/>
            <w:noWrap/>
            <w:hideMark/>
          </w:tcPr>
          <w:p w14:paraId="736BC115" w14:textId="4AD799B4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Peripheral neuropathy</w:t>
            </w:r>
          </w:p>
        </w:tc>
        <w:tc>
          <w:tcPr>
            <w:tcW w:w="848" w:type="dxa"/>
            <w:noWrap/>
            <w:hideMark/>
          </w:tcPr>
          <w:p w14:paraId="07DB48AE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1BD599D2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4D868C59" w14:textId="77777777" w:rsidR="00C76CA7" w:rsidRPr="00C76CA7" w:rsidRDefault="00C76CA7">
            <w:pPr>
              <w:rPr>
                <w:sz w:val="18"/>
                <w:szCs w:val="18"/>
              </w:rPr>
            </w:pPr>
            <w:proofErr w:type="spellStart"/>
            <w:r w:rsidRPr="00C76CA7">
              <w:rPr>
                <w:sz w:val="18"/>
                <w:szCs w:val="18"/>
              </w:rPr>
              <w:t>Hypoaesthesia</w:t>
            </w:r>
            <w:proofErr w:type="spellEnd"/>
          </w:p>
          <w:p w14:paraId="07A79794" w14:textId="00ADCF0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Muscular weakness</w:t>
            </w:r>
          </w:p>
        </w:tc>
        <w:tc>
          <w:tcPr>
            <w:tcW w:w="2921" w:type="dxa"/>
            <w:noWrap/>
            <w:hideMark/>
          </w:tcPr>
          <w:p w14:paraId="09BFADA1" w14:textId="77777777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Myositis</w:t>
            </w:r>
          </w:p>
        </w:tc>
        <w:tc>
          <w:tcPr>
            <w:tcW w:w="848" w:type="dxa"/>
            <w:noWrap/>
            <w:hideMark/>
          </w:tcPr>
          <w:p w14:paraId="1974C026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  <w:tr w:rsidR="00C76CA7" w:rsidRPr="002F0409" w14:paraId="6C13C25A" w14:textId="77777777" w:rsidTr="00DC4D55">
        <w:trPr>
          <w:trHeight w:val="300"/>
        </w:trPr>
        <w:tc>
          <w:tcPr>
            <w:tcW w:w="3431" w:type="dxa"/>
            <w:noWrap/>
            <w:hideMark/>
          </w:tcPr>
          <w:p w14:paraId="3D6443D0" w14:textId="45EDABF2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Muscle spasms</w:t>
            </w:r>
          </w:p>
        </w:tc>
        <w:tc>
          <w:tcPr>
            <w:tcW w:w="2921" w:type="dxa"/>
            <w:noWrap/>
            <w:hideMark/>
          </w:tcPr>
          <w:p w14:paraId="39D6A3C7" w14:textId="3967827A" w:rsidR="00C76CA7" w:rsidRPr="00C76CA7" w:rsidRDefault="00C76CA7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Muscle spasms</w:t>
            </w:r>
          </w:p>
        </w:tc>
        <w:tc>
          <w:tcPr>
            <w:tcW w:w="848" w:type="dxa"/>
            <w:noWrap/>
            <w:hideMark/>
          </w:tcPr>
          <w:p w14:paraId="7A55ECDF" w14:textId="77777777" w:rsidR="00C76CA7" w:rsidRPr="00C76CA7" w:rsidRDefault="00C76CA7" w:rsidP="002F0409">
            <w:pPr>
              <w:rPr>
                <w:sz w:val="18"/>
                <w:szCs w:val="18"/>
              </w:rPr>
            </w:pPr>
            <w:r w:rsidRPr="00C76CA7">
              <w:rPr>
                <w:sz w:val="18"/>
                <w:szCs w:val="18"/>
              </w:rPr>
              <w:t>3</w:t>
            </w:r>
          </w:p>
        </w:tc>
      </w:tr>
    </w:tbl>
    <w:p w14:paraId="3BB14666" w14:textId="3430861E" w:rsidR="002F0409" w:rsidRDefault="002F0409"/>
    <w:sectPr w:rsidR="002F0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09"/>
    <w:rsid w:val="00204DE2"/>
    <w:rsid w:val="00213B2C"/>
    <w:rsid w:val="002325F0"/>
    <w:rsid w:val="002F0409"/>
    <w:rsid w:val="003E0A71"/>
    <w:rsid w:val="004C540F"/>
    <w:rsid w:val="00504369"/>
    <w:rsid w:val="00572232"/>
    <w:rsid w:val="005D1CFE"/>
    <w:rsid w:val="006E08BA"/>
    <w:rsid w:val="007F52E8"/>
    <w:rsid w:val="00935D62"/>
    <w:rsid w:val="009D521B"/>
    <w:rsid w:val="00B93B2C"/>
    <w:rsid w:val="00C76CA7"/>
    <w:rsid w:val="00DC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0C5B"/>
  <w15:chartTrackingRefBased/>
  <w15:docId w15:val="{AD411ACD-C65B-4C7F-A1A3-DCCE5F05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4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4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4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Dutt, Agrima</dc:creator>
  <cp:keywords/>
  <dc:description/>
  <cp:lastModifiedBy>Dutt, Agrima</cp:lastModifiedBy>
  <cp:revision>7</cp:revision>
  <cp:lastPrinted>2026-02-26T17:21:00Z</cp:lastPrinted>
  <dcterms:created xsi:type="dcterms:W3CDTF">2026-02-20T16:44:00Z</dcterms:created>
  <dcterms:modified xsi:type="dcterms:W3CDTF">2026-06-18T18:13:00Z</dcterms:modified>
</cp:coreProperties>
</file>