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1352D7B1" w14:textId="3A0E64D6" w:rsidR="00F23855" w:rsidRPr="00DE4093" w:rsidRDefault="001065F9" w:rsidP="00DE4093">
      <w:pPr>
        <w:rPr>
          <w:rFonts w:ascii="Calibri" w:hAnsi="Calibri" w:cs="Calibri"/>
          <w:color w:val="000000"/>
          <w:sz w:val="20"/>
          <w:szCs w:val="20"/>
          <w:lang w:val="en-US"/>
        </w:rPr>
      </w:pPr>
      <w:r>
        <w:rPr>
          <w:rFonts w:ascii="Calibri" w:hAnsi="Calibri" w:cs="Calibri"/>
          <w:b/>
          <w:lang w:val="en-US"/>
        </w:rPr>
        <w:t>Additional file 1</w:t>
      </w:r>
    </w:p>
    <w:p w14:paraId="6C2966E8" w14:textId="7596D2E3" w:rsidR="00F23855" w:rsidRPr="002842BD" w:rsidRDefault="00F23855" w:rsidP="00F23855">
      <w:pPr>
        <w:autoSpaceDE w:val="0"/>
        <w:autoSpaceDN w:val="0"/>
        <w:adjustRightInd w:val="0"/>
        <w:ind w:left="-142"/>
        <w:rPr>
          <w:rFonts w:ascii="Calibri" w:hAnsi="Calibri" w:cs="Calibri"/>
          <w:b/>
          <w:lang w:val="en-US"/>
        </w:rPr>
      </w:pPr>
      <w:r w:rsidRPr="002842BD">
        <w:rPr>
          <w:rFonts w:ascii="Calibri" w:hAnsi="Calibri" w:cs="Calibri"/>
          <w:b/>
          <w:lang w:val="en-US"/>
        </w:rPr>
        <w:t xml:space="preserve">Table </w:t>
      </w:r>
      <w:r w:rsidR="001065F9">
        <w:rPr>
          <w:rFonts w:ascii="Calibri" w:hAnsi="Calibri" w:cs="Calibri"/>
          <w:b/>
          <w:lang w:val="en-US"/>
        </w:rPr>
        <w:t>S</w:t>
      </w:r>
      <w:r w:rsidRPr="002842BD">
        <w:rPr>
          <w:rFonts w:ascii="Calibri" w:hAnsi="Calibri" w:cs="Calibri"/>
          <w:b/>
          <w:lang w:val="en-US"/>
        </w:rPr>
        <w:t>1. Additional LV morphology parameters, LV segmental wall thickness and LV ratios for ventricular parameters in controls and athletes classified with respect to sport category</w:t>
      </w:r>
    </w:p>
    <w:tbl>
      <w:tblPr>
        <w:tblW w:w="1445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850"/>
        <w:gridCol w:w="993"/>
        <w:gridCol w:w="992"/>
        <w:gridCol w:w="1021"/>
        <w:gridCol w:w="963"/>
        <w:gridCol w:w="2552"/>
        <w:gridCol w:w="992"/>
        <w:gridCol w:w="992"/>
        <w:gridCol w:w="993"/>
        <w:gridCol w:w="992"/>
        <w:gridCol w:w="850"/>
      </w:tblGrid>
      <w:tr w:rsidR="00F23855" w:rsidRPr="002842BD" w14:paraId="286468FF" w14:textId="77777777" w:rsidTr="00D74E6C">
        <w:tc>
          <w:tcPr>
            <w:tcW w:w="2269" w:type="dxa"/>
            <w:shd w:val="clear" w:color="auto" w:fill="auto"/>
            <w:vAlign w:val="center"/>
          </w:tcPr>
          <w:p w14:paraId="0B5DC8AC" w14:textId="77777777" w:rsidR="00F23855" w:rsidRPr="002842BD" w:rsidRDefault="00F23855" w:rsidP="00D74E6C">
            <w:pPr>
              <w:spacing w:before="40" w:after="40" w:line="360" w:lineRule="auto"/>
              <w:jc w:val="both"/>
              <w:rPr>
                <w:rFonts w:ascii="Calibri" w:hAnsi="Calibri" w:cs="Calibri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E821A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Control</w:t>
            </w:r>
          </w:p>
        </w:tc>
        <w:tc>
          <w:tcPr>
            <w:tcW w:w="993" w:type="dxa"/>
          </w:tcPr>
          <w:p w14:paraId="0F602C8F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Low intensity</w:t>
            </w:r>
          </w:p>
        </w:tc>
        <w:tc>
          <w:tcPr>
            <w:tcW w:w="992" w:type="dxa"/>
          </w:tcPr>
          <w:p w14:paraId="779A2D7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Medium intensity</w:t>
            </w:r>
          </w:p>
        </w:tc>
        <w:tc>
          <w:tcPr>
            <w:tcW w:w="1021" w:type="dxa"/>
          </w:tcPr>
          <w:p w14:paraId="70CED49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High intensity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9BEA50F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P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1CF023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shd w:val="clear" w:color="auto" w:fill="auto"/>
            <w:vAlign w:val="center"/>
          </w:tcPr>
          <w:p w14:paraId="6D94188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Control</w:t>
            </w:r>
          </w:p>
        </w:tc>
        <w:tc>
          <w:tcPr>
            <w:tcW w:w="992" w:type="dxa"/>
          </w:tcPr>
          <w:p w14:paraId="657D96C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Low intensity</w:t>
            </w:r>
          </w:p>
        </w:tc>
        <w:tc>
          <w:tcPr>
            <w:tcW w:w="993" w:type="dxa"/>
          </w:tcPr>
          <w:p w14:paraId="1E0E693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Medium intensity</w:t>
            </w:r>
          </w:p>
        </w:tc>
        <w:tc>
          <w:tcPr>
            <w:tcW w:w="992" w:type="dxa"/>
          </w:tcPr>
          <w:p w14:paraId="29E77F2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>High intensity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105038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4"/>
                <w:szCs w:val="14"/>
                <w:lang w:val="en-US"/>
              </w:rPr>
              <w:t>P</w:t>
            </w:r>
          </w:p>
        </w:tc>
      </w:tr>
      <w:tr w:rsidR="00F23855" w:rsidRPr="002842BD" w14:paraId="78440B3D" w14:textId="77777777" w:rsidTr="00D74E6C">
        <w:trPr>
          <w:trHeight w:val="332"/>
        </w:trPr>
        <w:tc>
          <w:tcPr>
            <w:tcW w:w="2269" w:type="dxa"/>
            <w:shd w:val="clear" w:color="auto" w:fill="auto"/>
            <w:vAlign w:val="center"/>
          </w:tcPr>
          <w:p w14:paraId="2F1CBF27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EDV/h (mL/m)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DDFDB3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83 ± 16 </w:t>
            </w:r>
            <w:r w:rsidRPr="002842BD">
              <w:rPr>
                <w:rFonts w:ascii="Calibri" w:hAnsi="Calibri" w:cs="Calibri"/>
                <w:bCs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6B5AC79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82 ± 11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14A8E18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107 ± 18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†§</w:t>
            </w:r>
          </w:p>
        </w:tc>
        <w:tc>
          <w:tcPr>
            <w:tcW w:w="1021" w:type="dxa"/>
            <w:vAlign w:val="center"/>
          </w:tcPr>
          <w:p w14:paraId="2DE0A58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116 ± 22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†‡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E3AE95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516520C" w14:textId="77777777" w:rsidR="00F23855" w:rsidRPr="005E357A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5E35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WT, basal anterior </w:t>
            </w:r>
            <w:proofErr w:type="spellStart"/>
            <w:r w:rsidRPr="005E35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segment</w:t>
            </w:r>
            <w:proofErr w:type="spellEnd"/>
            <w:r w:rsidRPr="005E35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4566CFA" w14:textId="2218C100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7.</w:t>
            </w:r>
            <w:r w:rsidR="00A73EA6"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4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 ± 1.</w:t>
            </w:r>
            <w:r w:rsidR="00A73EA6"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7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 §</w:t>
            </w:r>
          </w:p>
        </w:tc>
        <w:tc>
          <w:tcPr>
            <w:tcW w:w="992" w:type="dxa"/>
            <w:vAlign w:val="center"/>
          </w:tcPr>
          <w:p w14:paraId="129F8BC3" w14:textId="4246046C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376600"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1.8</w:t>
            </w:r>
          </w:p>
        </w:tc>
        <w:tc>
          <w:tcPr>
            <w:tcW w:w="993" w:type="dxa"/>
            <w:vAlign w:val="center"/>
          </w:tcPr>
          <w:p w14:paraId="0DC1829F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7.7 ± 1.6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53BCCBE0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8.3 ± 1.7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CE6407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</w:tr>
      <w:tr w:rsidR="00F23855" w:rsidRPr="002842BD" w14:paraId="080B84C5" w14:textId="77777777" w:rsidTr="00D74E6C">
        <w:trPr>
          <w:trHeight w:val="237"/>
        </w:trPr>
        <w:tc>
          <w:tcPr>
            <w:tcW w:w="2269" w:type="dxa"/>
            <w:shd w:val="clear" w:color="auto" w:fill="auto"/>
            <w:vAlign w:val="center"/>
          </w:tcPr>
          <w:p w14:paraId="65702695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 EDV/ h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A85130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25 ± 5 </w:t>
            </w:r>
            <w:r w:rsidRPr="002842BD">
              <w:rPr>
                <w:rFonts w:ascii="Calibri" w:hAnsi="Calibri" w:cs="Calibri"/>
                <w:bCs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7E3882E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24 ± 3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5903E0E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30 ± 4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1021" w:type="dxa"/>
            <w:vAlign w:val="center"/>
          </w:tcPr>
          <w:p w14:paraId="04D865F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31 ± 5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CCCC9AF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76242AC" w14:textId="77777777" w:rsidR="00F23855" w:rsidRPr="005E357A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5E357A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basal anteroseptal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A4A350" w14:textId="7A72DEDD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7.</w:t>
            </w:r>
            <w:r w:rsidR="00A73EA6"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8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 ± 1.</w:t>
            </w:r>
            <w:r w:rsidR="00A73EA6"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9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 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1A1A244F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8.4 ± 1.5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 xml:space="preserve"> </w:t>
            </w:r>
          </w:p>
        </w:tc>
        <w:tc>
          <w:tcPr>
            <w:tcW w:w="993" w:type="dxa"/>
            <w:vAlign w:val="center"/>
          </w:tcPr>
          <w:p w14:paraId="77EFA211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8.8 ± 1.9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F296F4C" w14:textId="2471B125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</w:t>
            </w:r>
            <w:r w:rsidR="00376600"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1.9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9F79A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64329A3B" w14:textId="77777777" w:rsidTr="00D74E6C">
        <w:tc>
          <w:tcPr>
            <w:tcW w:w="2269" w:type="dxa"/>
            <w:shd w:val="clear" w:color="auto" w:fill="auto"/>
            <w:vAlign w:val="center"/>
          </w:tcPr>
          <w:p w14:paraId="3CF11F68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ESV/h (mL/m)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094EA83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28 ± 10 </w:t>
            </w:r>
            <w:r w:rsidRPr="002842BD">
              <w:rPr>
                <w:rFonts w:ascii="Calibri" w:hAnsi="Calibri" w:cs="Calibri"/>
                <w:bCs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2997C16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28 ± 6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3DE3AFE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38 ± 10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†§</w:t>
            </w:r>
          </w:p>
        </w:tc>
        <w:tc>
          <w:tcPr>
            <w:tcW w:w="1021" w:type="dxa"/>
            <w:vAlign w:val="center"/>
          </w:tcPr>
          <w:p w14:paraId="62E0648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43 ± 12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 xml:space="preserve"> 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†§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57D2B3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DEFC236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basal </w:t>
            </w:r>
            <w:proofErr w:type="spellStart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inferoseptal</w:t>
            </w:r>
            <w:proofErr w:type="spellEnd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1FA544E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7.2 ± 1.2 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6B810123" w14:textId="67636632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376600"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</w:t>
            </w:r>
          </w:p>
        </w:tc>
        <w:tc>
          <w:tcPr>
            <w:tcW w:w="993" w:type="dxa"/>
            <w:vAlign w:val="center"/>
          </w:tcPr>
          <w:p w14:paraId="4F157C86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8.0 ± 1.4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0656EE3C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8.5 ± 1.6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FFE273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709CD67B" w14:textId="77777777" w:rsidTr="00D74E6C">
        <w:tc>
          <w:tcPr>
            <w:tcW w:w="2269" w:type="dxa"/>
            <w:shd w:val="clear" w:color="auto" w:fill="auto"/>
            <w:vAlign w:val="center"/>
          </w:tcPr>
          <w:p w14:paraId="0453A6F3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 ESV/ h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8385FC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8.4 ± 2.8 </w:t>
            </w:r>
            <w:r w:rsidRPr="002842BD">
              <w:rPr>
                <w:rFonts w:ascii="Calibri" w:hAnsi="Calibri" w:cs="Calibri"/>
                <w:bCs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45BEB17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8.2 ± 2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3FAB75E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10.6 ± 2.5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1021" w:type="dxa"/>
            <w:vAlign w:val="center"/>
          </w:tcPr>
          <w:p w14:paraId="2FD6FDE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11.5 ± 2.8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5D8533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6FDA1A7" w14:textId="77777777" w:rsidR="00F23855" w:rsidRPr="00416142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WT, basal inferior </w:t>
            </w:r>
            <w:proofErr w:type="spellStart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B2F4561" w14:textId="77777777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7.0 ± 1.2 </w:t>
            </w:r>
            <w:r w:rsidRPr="00376600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1F857F8B" w14:textId="3B888C02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376600"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1.8</w:t>
            </w:r>
          </w:p>
        </w:tc>
        <w:tc>
          <w:tcPr>
            <w:tcW w:w="993" w:type="dxa"/>
            <w:vAlign w:val="center"/>
          </w:tcPr>
          <w:p w14:paraId="5F7AC126" w14:textId="63EB88AC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376600"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0350BDDA" w14:textId="0883F840" w:rsidR="00F23855" w:rsidRPr="00376600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376600"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Pr="00376600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B900F03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</w:tr>
      <w:tr w:rsidR="00F23855" w:rsidRPr="002842BD" w14:paraId="7C7796E2" w14:textId="77777777" w:rsidTr="00D74E6C">
        <w:trPr>
          <w:trHeight w:val="261"/>
        </w:trPr>
        <w:tc>
          <w:tcPr>
            <w:tcW w:w="2269" w:type="dxa"/>
            <w:shd w:val="clear" w:color="auto" w:fill="auto"/>
            <w:vAlign w:val="center"/>
          </w:tcPr>
          <w:p w14:paraId="4BDD2F35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highlight w:val="yellow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LVM excluding PM /h (g/m)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F68EE4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71 ± 17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7789F47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69 ± 23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0273FE41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84 ± 20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*†§</w:t>
            </w:r>
          </w:p>
        </w:tc>
        <w:tc>
          <w:tcPr>
            <w:tcW w:w="1021" w:type="dxa"/>
            <w:vAlign w:val="center"/>
          </w:tcPr>
          <w:p w14:paraId="36EDBDAF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92 ± 19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*†‡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992B3A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C02C650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basal inferolateral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17ED131" w14:textId="77777777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7.2 ± 1.2 </w:t>
            </w:r>
            <w:r w:rsidRPr="008640F1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392C0E75" w14:textId="77777777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8.0 ± 1.9</w:t>
            </w:r>
          </w:p>
        </w:tc>
        <w:tc>
          <w:tcPr>
            <w:tcW w:w="993" w:type="dxa"/>
            <w:vAlign w:val="center"/>
          </w:tcPr>
          <w:p w14:paraId="6A33672F" w14:textId="31CEA789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8640F1"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1.8 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510A5741" w14:textId="77777777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8.6 ± 1.9 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4C2490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4A68FBA5" w14:textId="77777777" w:rsidTr="00D74E6C">
        <w:trPr>
          <w:trHeight w:val="223"/>
        </w:trPr>
        <w:tc>
          <w:tcPr>
            <w:tcW w:w="2269" w:type="dxa"/>
            <w:shd w:val="clear" w:color="auto" w:fill="auto"/>
            <w:vAlign w:val="center"/>
          </w:tcPr>
          <w:p w14:paraId="12E44F0B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highlight w:val="yellow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LVM excluding PM/h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BB9250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21 ± 4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68CF253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20 ± 6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6DD35903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24 ± 5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*†</w:t>
            </w:r>
          </w:p>
        </w:tc>
        <w:tc>
          <w:tcPr>
            <w:tcW w:w="1021" w:type="dxa"/>
            <w:vAlign w:val="center"/>
          </w:tcPr>
          <w:p w14:paraId="600AC47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24 ± 5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*†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8201D8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191657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WT, basal anterolateral </w:t>
            </w:r>
            <w:proofErr w:type="spellStart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47AC2BA" w14:textId="77777777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7.1 ± 1.1</w:t>
            </w:r>
            <w:r w:rsidRPr="008640F1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 ‡§</w:t>
            </w:r>
          </w:p>
        </w:tc>
        <w:tc>
          <w:tcPr>
            <w:tcW w:w="992" w:type="dxa"/>
            <w:vAlign w:val="center"/>
          </w:tcPr>
          <w:p w14:paraId="448D191C" w14:textId="17A59580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8640F1"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1.9</w:t>
            </w:r>
          </w:p>
        </w:tc>
        <w:tc>
          <w:tcPr>
            <w:tcW w:w="993" w:type="dxa"/>
            <w:vAlign w:val="center"/>
          </w:tcPr>
          <w:p w14:paraId="74092235" w14:textId="77777777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7.8 ± 1.6 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1D723FB2" w14:textId="30745159" w:rsidR="00F23855" w:rsidRPr="008640F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8640F1"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Pr="008640F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024DA1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</w:tr>
      <w:tr w:rsidR="00F23855" w:rsidRPr="002842BD" w14:paraId="0DBABDBC" w14:textId="77777777" w:rsidTr="00D74E6C">
        <w:tc>
          <w:tcPr>
            <w:tcW w:w="2269" w:type="dxa"/>
            <w:shd w:val="clear" w:color="auto" w:fill="auto"/>
            <w:vAlign w:val="center"/>
          </w:tcPr>
          <w:p w14:paraId="388AC0D5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PM, anterosuperior (g)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1487B1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2.6 ± .8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§</w:t>
            </w:r>
          </w:p>
        </w:tc>
        <w:tc>
          <w:tcPr>
            <w:tcW w:w="993" w:type="dxa"/>
            <w:vAlign w:val="center"/>
          </w:tcPr>
          <w:p w14:paraId="34A662C0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2.6 ± .8</w:t>
            </w:r>
          </w:p>
        </w:tc>
        <w:tc>
          <w:tcPr>
            <w:tcW w:w="992" w:type="dxa"/>
            <w:vAlign w:val="center"/>
          </w:tcPr>
          <w:p w14:paraId="6E27243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3.0 ± 1.0</w:t>
            </w:r>
          </w:p>
        </w:tc>
        <w:tc>
          <w:tcPr>
            <w:tcW w:w="1021" w:type="dxa"/>
            <w:vAlign w:val="center"/>
          </w:tcPr>
          <w:p w14:paraId="6EA5EC6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3.4 ± 1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E6A5CA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0171E9B6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mid anterior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1F99A7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6.4 ± 1.1</w:t>
            </w:r>
            <w:r w:rsidRPr="00737545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 ‡§</w:t>
            </w:r>
          </w:p>
        </w:tc>
        <w:tc>
          <w:tcPr>
            <w:tcW w:w="992" w:type="dxa"/>
            <w:vAlign w:val="center"/>
          </w:tcPr>
          <w:p w14:paraId="7956476D" w14:textId="04732A1F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737545"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1.4</w:t>
            </w:r>
          </w:p>
        </w:tc>
        <w:tc>
          <w:tcPr>
            <w:tcW w:w="993" w:type="dxa"/>
            <w:vAlign w:val="center"/>
          </w:tcPr>
          <w:p w14:paraId="7DFF08EF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7.1 ± 1.4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C06A373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7.1 ± 1.5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B9388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</w:tr>
      <w:tr w:rsidR="00F23855" w:rsidRPr="002842BD" w14:paraId="1F1889BA" w14:textId="77777777" w:rsidTr="00D74E6C">
        <w:tc>
          <w:tcPr>
            <w:tcW w:w="2269" w:type="dxa"/>
            <w:shd w:val="clear" w:color="auto" w:fill="auto"/>
            <w:vAlign w:val="center"/>
          </w:tcPr>
          <w:p w14:paraId="500D803B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>PM, anterosuperior/BSA 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</w:rPr>
              <w:t>2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D345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1.4 ± .4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7CCDF6C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1.5 ± .5</w:t>
            </w:r>
          </w:p>
        </w:tc>
        <w:tc>
          <w:tcPr>
            <w:tcW w:w="992" w:type="dxa"/>
            <w:vAlign w:val="center"/>
          </w:tcPr>
          <w:p w14:paraId="0481E05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1.7 ± .6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1021" w:type="dxa"/>
            <w:vAlign w:val="center"/>
          </w:tcPr>
          <w:p w14:paraId="0588BA6F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1.8 ± .5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964F0B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07385C1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mid anteroseptal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4ADF1ED2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6.9 ± 1.3 </w:t>
            </w:r>
            <w:r w:rsidRPr="00737545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6CAE32BB" w14:textId="2ED615E7" w:rsidR="00F23855" w:rsidRPr="00737545" w:rsidRDefault="0073754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7.8</w:t>
            </w:r>
            <w:r w:rsidR="00F23855"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2.1</w:t>
            </w:r>
          </w:p>
        </w:tc>
        <w:tc>
          <w:tcPr>
            <w:tcW w:w="993" w:type="dxa"/>
            <w:vAlign w:val="center"/>
          </w:tcPr>
          <w:p w14:paraId="71DD24F8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8.0 ± 1.6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4BE033CE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8.3 ± 1.8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304D7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36E9C1A3" w14:textId="77777777" w:rsidTr="00D74E6C">
        <w:tc>
          <w:tcPr>
            <w:tcW w:w="2269" w:type="dxa"/>
            <w:shd w:val="clear" w:color="auto" w:fill="auto"/>
            <w:vAlign w:val="center"/>
          </w:tcPr>
          <w:p w14:paraId="0B6860BE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PM, posteroinferior (g)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E54070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2.0 ± .6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389E859D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2.1 ± .4</w:t>
            </w:r>
          </w:p>
        </w:tc>
        <w:tc>
          <w:tcPr>
            <w:tcW w:w="992" w:type="dxa"/>
            <w:vAlign w:val="center"/>
          </w:tcPr>
          <w:p w14:paraId="3478AB5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2.4 ± .8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*§</w:t>
            </w:r>
          </w:p>
        </w:tc>
        <w:tc>
          <w:tcPr>
            <w:tcW w:w="1021" w:type="dxa"/>
            <w:vAlign w:val="center"/>
          </w:tcPr>
          <w:p w14:paraId="14529B4D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2.8 ± 1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*‡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01C9943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4307356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mid </w:t>
            </w:r>
            <w:proofErr w:type="spellStart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inferoseptal</w:t>
            </w:r>
            <w:proofErr w:type="spellEnd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1C57578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7.3 ± 1.3 </w:t>
            </w:r>
            <w:r w:rsidRPr="00737545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3F386485" w14:textId="1910E73B" w:rsidR="00F23855" w:rsidRPr="00737545" w:rsidRDefault="0073754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7.9</w:t>
            </w:r>
            <w:r w:rsidR="00F23855"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1.7</w:t>
            </w:r>
          </w:p>
        </w:tc>
        <w:tc>
          <w:tcPr>
            <w:tcW w:w="993" w:type="dxa"/>
            <w:vAlign w:val="center"/>
          </w:tcPr>
          <w:p w14:paraId="717519C1" w14:textId="1A099678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737545"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1.8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46A0058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8.8 ± 1.6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19BF3ED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1C5C115D" w14:textId="77777777" w:rsidTr="00D74E6C">
        <w:tc>
          <w:tcPr>
            <w:tcW w:w="2269" w:type="dxa"/>
            <w:shd w:val="clear" w:color="auto" w:fill="auto"/>
            <w:vAlign w:val="center"/>
          </w:tcPr>
          <w:p w14:paraId="40B64B54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PM, posteroinferior/BSA 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C74A970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1.1 ± .3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1294F1F3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1.3 ± .2</w:t>
            </w:r>
          </w:p>
        </w:tc>
        <w:tc>
          <w:tcPr>
            <w:tcW w:w="992" w:type="dxa"/>
            <w:vAlign w:val="center"/>
          </w:tcPr>
          <w:p w14:paraId="7712BCF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1.3 ± .4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1021" w:type="dxa"/>
            <w:vAlign w:val="center"/>
          </w:tcPr>
          <w:p w14:paraId="24E8005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1.4 ± .5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3629EE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9775A84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mid inferior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2D835D2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7.0 ± 1.3</w:t>
            </w:r>
            <w:r w:rsidRPr="00737545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 ‡§</w:t>
            </w:r>
          </w:p>
        </w:tc>
        <w:tc>
          <w:tcPr>
            <w:tcW w:w="992" w:type="dxa"/>
            <w:vAlign w:val="center"/>
          </w:tcPr>
          <w:p w14:paraId="1B959827" w14:textId="77777777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 ± 1.8</w:t>
            </w:r>
          </w:p>
        </w:tc>
        <w:tc>
          <w:tcPr>
            <w:tcW w:w="993" w:type="dxa"/>
            <w:vAlign w:val="center"/>
          </w:tcPr>
          <w:p w14:paraId="54FAC1FF" w14:textId="0C84513B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737545"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1.4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32F12576" w14:textId="27E43AFB" w:rsidR="00F23855" w:rsidRPr="00737545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737545"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Pr="00737545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836E0D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013069E0" w14:textId="77777777" w:rsidTr="00D74E6C">
        <w:tc>
          <w:tcPr>
            <w:tcW w:w="2269" w:type="dxa"/>
            <w:shd w:val="clear" w:color="auto" w:fill="auto"/>
            <w:vAlign w:val="center"/>
          </w:tcPr>
          <w:p w14:paraId="1312E94A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PM mass/LVM excluding PM (%)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78C80D1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3.7 ± .98</w:t>
            </w:r>
          </w:p>
        </w:tc>
        <w:tc>
          <w:tcPr>
            <w:tcW w:w="993" w:type="dxa"/>
            <w:vAlign w:val="center"/>
          </w:tcPr>
          <w:p w14:paraId="4436AFF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4.0 ± 1.0</w:t>
            </w:r>
          </w:p>
        </w:tc>
        <w:tc>
          <w:tcPr>
            <w:tcW w:w="992" w:type="dxa"/>
            <w:vAlign w:val="center"/>
          </w:tcPr>
          <w:p w14:paraId="010948A3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3.8 ± 1.1</w:t>
            </w:r>
          </w:p>
        </w:tc>
        <w:tc>
          <w:tcPr>
            <w:tcW w:w="1021" w:type="dxa"/>
            <w:vAlign w:val="center"/>
          </w:tcPr>
          <w:p w14:paraId="5C3447A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3.8 ± .8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CAD41C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NS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DC18DD6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mid inferolateral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6B586F" w14:textId="77777777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6.7 ± 1.1 </w:t>
            </w:r>
            <w:r w:rsidRPr="0011443C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022C6063" w14:textId="77777777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 ± 1.9</w:t>
            </w:r>
          </w:p>
        </w:tc>
        <w:tc>
          <w:tcPr>
            <w:tcW w:w="993" w:type="dxa"/>
            <w:vAlign w:val="center"/>
          </w:tcPr>
          <w:p w14:paraId="7B7A6312" w14:textId="77777777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7.5 ± 1.6 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213790B8" w14:textId="77777777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7.9 ± 1.6 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BB7B1E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09BD52DA" w14:textId="77777777" w:rsidTr="00D74E6C">
        <w:trPr>
          <w:trHeight w:val="197"/>
        </w:trPr>
        <w:tc>
          <w:tcPr>
            <w:tcW w:w="2269" w:type="dxa"/>
            <w:shd w:val="clear" w:color="auto" w:fill="auto"/>
            <w:vAlign w:val="center"/>
          </w:tcPr>
          <w:p w14:paraId="395A552C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bookmarkStart w:id="0" w:name="_Hlk71454116"/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LVM including PM (g) </w:t>
            </w:r>
            <w:bookmarkEnd w:id="0"/>
          </w:p>
        </w:tc>
        <w:tc>
          <w:tcPr>
            <w:tcW w:w="850" w:type="dxa"/>
            <w:shd w:val="clear" w:color="auto" w:fill="auto"/>
            <w:vAlign w:val="center"/>
          </w:tcPr>
          <w:p w14:paraId="59824590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bookmarkStart w:id="1" w:name="_Hlk71454705"/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123 ± 31</w:t>
            </w:r>
            <w:bookmarkEnd w:id="1"/>
            <w:r w:rsidRPr="002842BD">
              <w:rPr>
                <w:rFonts w:ascii="Calibri" w:hAnsi="Calibri" w:cs="Calibri"/>
                <w:bCs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</w:tcPr>
          <w:p w14:paraId="75B37CAD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118 ± 30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01C2F11D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153 ± 41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1021" w:type="dxa"/>
            <w:vAlign w:val="center"/>
          </w:tcPr>
          <w:p w14:paraId="2EA8872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173 ± 39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†‡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1256B88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23F28C42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mid anterolateral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AFB78B3" w14:textId="77777777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6.6 ± 1.1 </w:t>
            </w:r>
            <w:r w:rsidRPr="0011443C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0C5231C3" w14:textId="294FAC7D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11443C"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</w:t>
            </w:r>
          </w:p>
        </w:tc>
        <w:tc>
          <w:tcPr>
            <w:tcW w:w="993" w:type="dxa"/>
            <w:vAlign w:val="center"/>
          </w:tcPr>
          <w:p w14:paraId="484BCB4C" w14:textId="0B67AEA6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11443C"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1EC30B10" w14:textId="5C9DB98B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11443C"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Pr="0011443C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B8C203B" w14:textId="77777777" w:rsidR="00F23855" w:rsidRPr="0011443C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11443C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 .05</w:t>
            </w:r>
          </w:p>
        </w:tc>
      </w:tr>
      <w:tr w:rsidR="00F23855" w:rsidRPr="002842BD" w14:paraId="5B30EAA8" w14:textId="77777777" w:rsidTr="00D74E6C">
        <w:trPr>
          <w:trHeight w:val="197"/>
        </w:trPr>
        <w:tc>
          <w:tcPr>
            <w:tcW w:w="2269" w:type="dxa"/>
            <w:shd w:val="clear" w:color="auto" w:fill="auto"/>
            <w:vAlign w:val="center"/>
          </w:tcPr>
          <w:p w14:paraId="3F201963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LVM/BSA including PM 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D7ABA8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68 ± 14 </w:t>
            </w:r>
            <w:r w:rsidRPr="002842BD">
              <w:rPr>
                <w:rFonts w:ascii="Calibri" w:hAnsi="Calibri" w:cs="Calibri"/>
                <w:bCs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7853163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68 ± 18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26887D99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85 ± 18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1021" w:type="dxa"/>
            <w:vAlign w:val="center"/>
          </w:tcPr>
          <w:p w14:paraId="5D4717D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89 ± 16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B6A9B5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13D5A189" w14:textId="77777777" w:rsidR="00F23855" w:rsidRPr="003F4CD4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WT, apical anterior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5A2CB35" w14:textId="77777777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5.6 ± 1.1 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515A59D7" w14:textId="1618CCB5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3F4CD4"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1.2</w:t>
            </w:r>
          </w:p>
        </w:tc>
        <w:tc>
          <w:tcPr>
            <w:tcW w:w="993" w:type="dxa"/>
            <w:vAlign w:val="center"/>
          </w:tcPr>
          <w:p w14:paraId="12355FAE" w14:textId="77777777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6.6 ± 1.3 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24A45022" w14:textId="564F823F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1.5 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A2EB7D" w14:textId="77777777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1016203F" w14:textId="77777777" w:rsidTr="00D74E6C">
        <w:tc>
          <w:tcPr>
            <w:tcW w:w="2269" w:type="dxa"/>
            <w:shd w:val="clear" w:color="auto" w:fill="auto"/>
            <w:vAlign w:val="center"/>
          </w:tcPr>
          <w:p w14:paraId="7EA71D79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LVM/h including PM (g/m)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C22A11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72 ± 17 </w:t>
            </w:r>
            <w:r w:rsidRPr="002842BD">
              <w:rPr>
                <w:rFonts w:ascii="Calibri" w:hAnsi="Calibri" w:cs="Calibri"/>
                <w:bCs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078BE6F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67 ± 20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1D28A7A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87 ± 20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†§</w:t>
            </w:r>
          </w:p>
        </w:tc>
        <w:tc>
          <w:tcPr>
            <w:tcW w:w="1021" w:type="dxa"/>
            <w:vAlign w:val="center"/>
          </w:tcPr>
          <w:p w14:paraId="3BB4E9F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96 ± 18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†‡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268188D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526AA812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apical septal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0BE94D3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5.9 ± 1.1 </w:t>
            </w:r>
            <w:r w:rsidRPr="004B7701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0A605E23" w14:textId="5393BC02" w:rsidR="00F23855" w:rsidRPr="004B7701" w:rsidRDefault="004B7701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6.4</w:t>
            </w:r>
            <w:r w:rsidR="00F23855"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1.7</w:t>
            </w:r>
          </w:p>
        </w:tc>
        <w:tc>
          <w:tcPr>
            <w:tcW w:w="993" w:type="dxa"/>
            <w:vAlign w:val="center"/>
          </w:tcPr>
          <w:p w14:paraId="2E082561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6.9 ± 1.3 </w:t>
            </w: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098ECAB7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7.2 ± 1.5 </w:t>
            </w: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603851A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43D485E9" w14:textId="77777777" w:rsidTr="00D74E6C">
        <w:tc>
          <w:tcPr>
            <w:tcW w:w="2269" w:type="dxa"/>
            <w:shd w:val="clear" w:color="auto" w:fill="auto"/>
            <w:vAlign w:val="center"/>
          </w:tcPr>
          <w:p w14:paraId="3BDFD6A5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LVM/h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including PM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 xml:space="preserve"> 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53A55E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21 ± 5 </w:t>
            </w:r>
            <w:r w:rsidRPr="002842BD">
              <w:rPr>
                <w:rFonts w:ascii="Calibri" w:hAnsi="Calibri" w:cs="Calibri"/>
                <w:bCs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</w:tcPr>
          <w:p w14:paraId="79FE503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20 ± 6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2C582AE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24 ± 5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1021" w:type="dxa"/>
            <w:vAlign w:val="center"/>
          </w:tcPr>
          <w:p w14:paraId="4D724FA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26 ± 5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3566D04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4450EB04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WT, apical inferior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6F54CD45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5.9 ± 1.2 </w:t>
            </w:r>
            <w:r w:rsidRPr="004B7701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2353C196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6.2 ± 1.4</w:t>
            </w:r>
          </w:p>
        </w:tc>
        <w:tc>
          <w:tcPr>
            <w:tcW w:w="993" w:type="dxa"/>
            <w:vAlign w:val="center"/>
          </w:tcPr>
          <w:p w14:paraId="5F365229" w14:textId="3063E9DB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4B7701"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1.5 </w:t>
            </w: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41FAD15A" w14:textId="6256055E" w:rsidR="00F23855" w:rsidRPr="004B7701" w:rsidRDefault="004B7701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</w:t>
            </w:r>
            <w:r w:rsidR="00F23855" w:rsidRP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 </w:t>
            </w:r>
            <w:r w:rsidR="00F23855" w:rsidRPr="004B7701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E3E3718" w14:textId="77777777" w:rsidR="00F23855" w:rsidRPr="004B770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4B770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624AF3E3" w14:textId="77777777" w:rsidTr="00D74E6C">
        <w:tc>
          <w:tcPr>
            <w:tcW w:w="2269" w:type="dxa"/>
            <w:shd w:val="clear" w:color="auto" w:fill="auto"/>
            <w:vAlign w:val="center"/>
          </w:tcPr>
          <w:p w14:paraId="4B220E97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RWM including PM (g/mL)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96939D" w14:textId="77777777" w:rsidR="00F23855" w:rsidRPr="0003246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032461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.87 ± .15 </w:t>
            </w:r>
            <w:r w:rsidRPr="00032461">
              <w:rPr>
                <w:rFonts w:ascii="Calibri" w:hAnsi="Calibri" w:cs="Calibri"/>
                <w:bCs/>
                <w:color w:val="000000"/>
                <w:sz w:val="14"/>
                <w:szCs w:val="14"/>
                <w:vertAlign w:val="superscript"/>
                <w:lang w:val="en-US"/>
              </w:rPr>
              <w:t>§</w:t>
            </w:r>
          </w:p>
        </w:tc>
        <w:tc>
          <w:tcPr>
            <w:tcW w:w="993" w:type="dxa"/>
            <w:vAlign w:val="center"/>
          </w:tcPr>
          <w:p w14:paraId="4FA9E94B" w14:textId="77777777" w:rsidR="00F23855" w:rsidRPr="00032461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03246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.83 ± .23</w:t>
            </w:r>
          </w:p>
        </w:tc>
        <w:tc>
          <w:tcPr>
            <w:tcW w:w="992" w:type="dxa"/>
            <w:vAlign w:val="center"/>
          </w:tcPr>
          <w:p w14:paraId="4467B471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.81 ± .17</w:t>
            </w:r>
          </w:p>
        </w:tc>
        <w:tc>
          <w:tcPr>
            <w:tcW w:w="1021" w:type="dxa"/>
            <w:vAlign w:val="center"/>
          </w:tcPr>
          <w:p w14:paraId="598236D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.82 ± .17</w:t>
            </w:r>
            <w:r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37F474C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74DF2358" w14:textId="77777777" w:rsidR="00F23855" w:rsidRPr="003F4CD4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b/>
                <w:bCs/>
                <w:color w:val="000000" w:themeColor="text1"/>
                <w:sz w:val="14"/>
                <w:szCs w:val="14"/>
                <w:lang w:val="en-US"/>
              </w:rPr>
              <w:t xml:space="preserve">WT, apical lateral segment (mm)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F5BE72C" w14:textId="77777777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5.8 ± 1.0 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73C054BA" w14:textId="7F6A49D8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4B770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.0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1.7</w:t>
            </w:r>
          </w:p>
        </w:tc>
        <w:tc>
          <w:tcPr>
            <w:tcW w:w="993" w:type="dxa"/>
            <w:vAlign w:val="center"/>
          </w:tcPr>
          <w:p w14:paraId="347F6A4B" w14:textId="59757917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3F4CD4"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1.3 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992" w:type="dxa"/>
            <w:vAlign w:val="center"/>
          </w:tcPr>
          <w:p w14:paraId="171D8981" w14:textId="1A4907CB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3F4CD4"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1.5 </w:t>
            </w: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30CD90" w14:textId="77777777" w:rsidR="00F23855" w:rsidRPr="003F4CD4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3F4CD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&lt;.001</w:t>
            </w:r>
          </w:p>
        </w:tc>
      </w:tr>
      <w:tr w:rsidR="00F23855" w:rsidRPr="002842BD" w14:paraId="763FC3C6" w14:textId="77777777" w:rsidTr="00D74E6C">
        <w:tc>
          <w:tcPr>
            <w:tcW w:w="2269" w:type="dxa"/>
            <w:shd w:val="clear" w:color="auto" w:fill="auto"/>
            <w:vAlign w:val="center"/>
          </w:tcPr>
          <w:p w14:paraId="707B3EDA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PM mass /LVM including PM (%) 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432726E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3.8 ± 1.1</w:t>
            </w:r>
          </w:p>
        </w:tc>
        <w:tc>
          <w:tcPr>
            <w:tcW w:w="993" w:type="dxa"/>
            <w:vAlign w:val="center"/>
          </w:tcPr>
          <w:p w14:paraId="500C79E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3.9 ± 1.2</w:t>
            </w:r>
          </w:p>
        </w:tc>
        <w:tc>
          <w:tcPr>
            <w:tcW w:w="992" w:type="dxa"/>
            <w:vAlign w:val="center"/>
          </w:tcPr>
          <w:p w14:paraId="09AD9B2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3.8 ± 1.1</w:t>
            </w:r>
          </w:p>
        </w:tc>
        <w:tc>
          <w:tcPr>
            <w:tcW w:w="1021" w:type="dxa"/>
            <w:vAlign w:val="center"/>
          </w:tcPr>
          <w:p w14:paraId="6425701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3.8 ± 1.0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B4A358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NS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8F3D8E7" w14:textId="77777777" w:rsidR="00F23855" w:rsidRPr="00B93303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B93303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anterior WT, AB ratio  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D4E87C" w14:textId="1622BCB6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.80 ± .1</w:t>
            </w:r>
            <w:r w:rsidR="00B9330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6BE7E3B1" w14:textId="4CF7E223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79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</w:tc>
        <w:tc>
          <w:tcPr>
            <w:tcW w:w="993" w:type="dxa"/>
            <w:vAlign w:val="center"/>
          </w:tcPr>
          <w:p w14:paraId="3A16E6E0" w14:textId="58D6C9F2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</w:tc>
        <w:tc>
          <w:tcPr>
            <w:tcW w:w="992" w:type="dxa"/>
            <w:vAlign w:val="center"/>
          </w:tcPr>
          <w:p w14:paraId="1BA3F6AB" w14:textId="122CA2B5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C3AC90C" w14:textId="77777777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NS</w:t>
            </w:r>
          </w:p>
        </w:tc>
      </w:tr>
      <w:tr w:rsidR="00F23855" w:rsidRPr="002842BD" w14:paraId="04796B05" w14:textId="77777777" w:rsidTr="00D74E6C">
        <w:tc>
          <w:tcPr>
            <w:tcW w:w="2269" w:type="dxa"/>
            <w:shd w:val="clear" w:color="auto" w:fill="auto"/>
            <w:vAlign w:val="center"/>
          </w:tcPr>
          <w:p w14:paraId="07466ADC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 max/min WT ratio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37E2B00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1.62 ± .19</w:t>
            </w:r>
          </w:p>
        </w:tc>
        <w:tc>
          <w:tcPr>
            <w:tcW w:w="993" w:type="dxa"/>
            <w:vAlign w:val="center"/>
          </w:tcPr>
          <w:p w14:paraId="0A4477DE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1.64 ± .44</w:t>
            </w:r>
          </w:p>
        </w:tc>
        <w:tc>
          <w:tcPr>
            <w:tcW w:w="992" w:type="dxa"/>
            <w:vAlign w:val="center"/>
          </w:tcPr>
          <w:p w14:paraId="7FB7437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1.64 ± .33</w:t>
            </w:r>
          </w:p>
        </w:tc>
        <w:tc>
          <w:tcPr>
            <w:tcW w:w="1021" w:type="dxa"/>
            <w:vAlign w:val="center"/>
          </w:tcPr>
          <w:p w14:paraId="34A3C81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1.62 ± .33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0A407D2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NS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670E876D" w14:textId="77777777" w:rsidR="00F23855" w:rsidRPr="00B93303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B93303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septal WT, AB ratio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36E5244" w14:textId="0C4D401B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.80 ± .</w:t>
            </w:r>
            <w:r w:rsidR="00B9330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</w:tc>
        <w:tc>
          <w:tcPr>
            <w:tcW w:w="992" w:type="dxa"/>
            <w:vAlign w:val="center"/>
          </w:tcPr>
          <w:p w14:paraId="2A56C33C" w14:textId="0C427795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.09</w:t>
            </w:r>
          </w:p>
        </w:tc>
        <w:tc>
          <w:tcPr>
            <w:tcW w:w="993" w:type="dxa"/>
            <w:vAlign w:val="center"/>
          </w:tcPr>
          <w:p w14:paraId="5D8CA80A" w14:textId="6E939871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78178044" w14:textId="16208AA8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8A09B7A" w14:textId="77777777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NS</w:t>
            </w:r>
          </w:p>
        </w:tc>
      </w:tr>
      <w:tr w:rsidR="00F23855" w:rsidRPr="002842BD" w14:paraId="72090AA5" w14:textId="77777777" w:rsidTr="00D74E6C">
        <w:trPr>
          <w:trHeight w:val="58"/>
        </w:trPr>
        <w:tc>
          <w:tcPr>
            <w:tcW w:w="2269" w:type="dxa"/>
            <w:shd w:val="clear" w:color="auto" w:fill="auto"/>
            <w:vAlign w:val="center"/>
          </w:tcPr>
          <w:p w14:paraId="410B4E2C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>LV max WT/EDV (mm/mL)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9C2C007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.06 ± .02 </w:t>
            </w:r>
            <w:r w:rsidRPr="002842BD">
              <w:rPr>
                <w:rFonts w:ascii="Calibri" w:hAnsi="Calibri" w:cs="Calibri"/>
                <w:bCs/>
                <w:color w:val="000000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3" w:type="dxa"/>
            <w:vAlign w:val="center"/>
          </w:tcPr>
          <w:p w14:paraId="6F4DC8C6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.06 ± .02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‡§</w:t>
            </w:r>
          </w:p>
        </w:tc>
        <w:tc>
          <w:tcPr>
            <w:tcW w:w="992" w:type="dxa"/>
            <w:vAlign w:val="center"/>
          </w:tcPr>
          <w:p w14:paraId="161C33EA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.05 ± .01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1021" w:type="dxa"/>
            <w:vAlign w:val="center"/>
          </w:tcPr>
          <w:p w14:paraId="530065B5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.05 ± .02 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4"/>
                <w:szCs w:val="14"/>
                <w:vertAlign w:val="superscript"/>
                <w:lang w:val="en-US"/>
              </w:rPr>
              <w:t>†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14AB87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&lt;.05</w:t>
            </w:r>
          </w:p>
        </w:tc>
        <w:tc>
          <w:tcPr>
            <w:tcW w:w="2552" w:type="dxa"/>
            <w:shd w:val="clear" w:color="auto" w:fill="auto"/>
            <w:vAlign w:val="center"/>
          </w:tcPr>
          <w:p w14:paraId="3A9322F7" w14:textId="77777777" w:rsidR="00F23855" w:rsidRPr="00B93303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B93303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inferior WT, AB ratio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39B13BFE" w14:textId="26BAD30F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B9330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992" w:type="dxa"/>
            <w:vAlign w:val="center"/>
          </w:tcPr>
          <w:p w14:paraId="5F574614" w14:textId="272CD149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.11</w:t>
            </w:r>
          </w:p>
        </w:tc>
        <w:tc>
          <w:tcPr>
            <w:tcW w:w="993" w:type="dxa"/>
            <w:vAlign w:val="center"/>
          </w:tcPr>
          <w:p w14:paraId="3228600F" w14:textId="3FBCD2AD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212725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992" w:type="dxa"/>
            <w:vAlign w:val="center"/>
          </w:tcPr>
          <w:p w14:paraId="51F9DD6A" w14:textId="6CBB96DA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B00DA9" w14:textId="77777777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NS</w:t>
            </w:r>
          </w:p>
        </w:tc>
      </w:tr>
      <w:tr w:rsidR="00F23855" w:rsidRPr="002842BD" w14:paraId="379C926A" w14:textId="77777777" w:rsidTr="00D74E6C">
        <w:trPr>
          <w:trHeight w:val="223"/>
        </w:trPr>
        <w:tc>
          <w:tcPr>
            <w:tcW w:w="2269" w:type="dxa"/>
            <w:shd w:val="clear" w:color="auto" w:fill="auto"/>
            <w:vAlign w:val="center"/>
          </w:tcPr>
          <w:p w14:paraId="5FEA5EB1" w14:textId="77777777" w:rsidR="00F23855" w:rsidRPr="002842BD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D3F84C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48D62714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AA6011B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1021" w:type="dxa"/>
            <w:vAlign w:val="center"/>
          </w:tcPr>
          <w:p w14:paraId="2D8556A8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63" w:type="dxa"/>
            <w:shd w:val="clear" w:color="auto" w:fill="auto"/>
            <w:vAlign w:val="center"/>
          </w:tcPr>
          <w:p w14:paraId="6F5A2972" w14:textId="77777777" w:rsidR="00F23855" w:rsidRPr="002842BD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14:paraId="70F4E004" w14:textId="77777777" w:rsidR="00F23855" w:rsidRPr="00B93303" w:rsidRDefault="00F23855" w:rsidP="00D74E6C">
            <w:pPr>
              <w:spacing w:before="40" w:after="40" w:line="360" w:lineRule="auto"/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</w:pPr>
            <w:r w:rsidRPr="00B93303">
              <w:rPr>
                <w:rFonts w:ascii="Calibri" w:hAnsi="Calibri" w:cs="Calibri"/>
                <w:b/>
                <w:bCs/>
                <w:color w:val="000000"/>
                <w:sz w:val="14"/>
                <w:szCs w:val="14"/>
                <w:lang w:val="en-US"/>
              </w:rPr>
              <w:t xml:space="preserve">LV lateral WT, AB ratio 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D42DEFA" w14:textId="77777777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.82 ± .11</w:t>
            </w:r>
          </w:p>
        </w:tc>
        <w:tc>
          <w:tcPr>
            <w:tcW w:w="992" w:type="dxa"/>
            <w:vAlign w:val="center"/>
          </w:tcPr>
          <w:p w14:paraId="097121D2" w14:textId="023439AD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.81 ± .1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</w:tc>
        <w:tc>
          <w:tcPr>
            <w:tcW w:w="993" w:type="dxa"/>
            <w:vAlign w:val="center"/>
          </w:tcPr>
          <w:p w14:paraId="542B38A6" w14:textId="5D2B0AC4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80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.11</w:t>
            </w:r>
          </w:p>
        </w:tc>
        <w:tc>
          <w:tcPr>
            <w:tcW w:w="992" w:type="dxa"/>
            <w:vAlign w:val="center"/>
          </w:tcPr>
          <w:p w14:paraId="19291D76" w14:textId="04F9D731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.1</w:t>
            </w:r>
            <w:r w:rsidR="00A86893"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95BF395" w14:textId="77777777" w:rsidR="00F23855" w:rsidRPr="00A86893" w:rsidRDefault="00F23855" w:rsidP="00D74E6C">
            <w:pPr>
              <w:spacing w:before="40" w:after="40" w:line="360" w:lineRule="auto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86893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NS</w:t>
            </w:r>
          </w:p>
        </w:tc>
      </w:tr>
    </w:tbl>
    <w:p w14:paraId="0CA9CCF2" w14:textId="77777777" w:rsidR="00F23855" w:rsidRPr="002842BD" w:rsidRDefault="00F23855" w:rsidP="00F23855">
      <w:pPr>
        <w:spacing w:line="276" w:lineRule="auto"/>
        <w:ind w:left="-142" w:right="633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proofErr w:type="gramStart"/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LV,</w:t>
      </w:r>
      <w:proofErr w:type="gramEnd"/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 xml:space="preserve"> left ventricle; LVM: left ventricular mass; BSA, body surface area; h, height; PM, </w:t>
      </w:r>
      <w:bookmarkStart w:id="2" w:name="_Hlk71454694"/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papillary muscle</w:t>
      </w:r>
      <w:bookmarkEnd w:id="2"/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; WT, wall thickness; max, maximum; EDV, end-diastolic volume; ESV, end-systolic volume; RWM, relative wall mass; AB, apical/basal.</w:t>
      </w:r>
    </w:p>
    <w:p w14:paraId="69280A9F" w14:textId="77777777" w:rsidR="00F23855" w:rsidRPr="002842BD" w:rsidRDefault="00F23855" w:rsidP="00F23855">
      <w:pPr>
        <w:spacing w:line="276" w:lineRule="auto"/>
        <w:ind w:left="-142" w:right="633"/>
        <w:jc w:val="both"/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Post-Hoc analysis: </w:t>
      </w:r>
      <w:bookmarkStart w:id="3" w:name="_Hlk90938921"/>
      <w:r w:rsidRPr="002842BD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>*, significant differences with “Control” group; †, significant differences with “Low intensity</w:t>
      </w:r>
      <w:r w:rsidRPr="002842BD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” sport </w:t>
      </w:r>
      <w:r w:rsidRPr="002842BD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>group</w:t>
      </w:r>
      <w:r w:rsidRPr="002842BD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; </w:t>
      </w:r>
      <w:r w:rsidRPr="002842BD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>‡, significant differences with “Medium intensity” sport group</w:t>
      </w:r>
      <w:r w:rsidRPr="002842BD">
        <w:rPr>
          <w:rFonts w:ascii="Calibri" w:hAnsi="Calibri" w:cs="Calibri"/>
          <w:color w:val="000000" w:themeColor="text1"/>
          <w:sz w:val="18"/>
          <w:szCs w:val="18"/>
          <w:lang w:val="en-US"/>
        </w:rPr>
        <w:t xml:space="preserve">; </w:t>
      </w:r>
      <w:r w:rsidRPr="002842BD">
        <w:rPr>
          <w:rFonts w:ascii="Calibri" w:hAnsi="Calibri" w:cs="Calibri"/>
          <w:bCs/>
          <w:color w:val="000000" w:themeColor="text1"/>
          <w:sz w:val="18"/>
          <w:szCs w:val="18"/>
          <w:lang w:val="en-US"/>
        </w:rPr>
        <w:t xml:space="preserve">§, significant differences with “High intensity” sport group. </w:t>
      </w:r>
      <w:bookmarkEnd w:id="3"/>
    </w:p>
    <w:p w14:paraId="402C6422" w14:textId="77777777" w:rsidR="00F23855" w:rsidRPr="002842BD" w:rsidRDefault="00F23855" w:rsidP="00F23855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lang w:val="en-US"/>
        </w:rPr>
        <w:sectPr w:rsidR="00F23855" w:rsidRPr="002842BD" w:rsidSect="00824EC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endnotePr>
            <w:numFmt w:val="decimal"/>
          </w:endnotePr>
          <w:pgSz w:w="16838" w:h="11906" w:orient="landscape" w:code="9"/>
          <w:pgMar w:top="1134" w:right="1418" w:bottom="709" w:left="1418" w:header="720" w:footer="720" w:gutter="0"/>
          <w:pgNumType w:start="1"/>
          <w:cols w:space="720"/>
          <w:titlePg/>
          <w:docGrid w:linePitch="326"/>
        </w:sectPr>
      </w:pPr>
    </w:p>
    <w:p w14:paraId="020A3530" w14:textId="4CA471C5" w:rsidR="00F23855" w:rsidRPr="002842BD" w:rsidRDefault="00F23855" w:rsidP="00F23855">
      <w:pPr>
        <w:autoSpaceDE w:val="0"/>
        <w:autoSpaceDN w:val="0"/>
        <w:adjustRightInd w:val="0"/>
        <w:spacing w:line="360" w:lineRule="auto"/>
        <w:ind w:left="-142"/>
        <w:rPr>
          <w:rFonts w:ascii="Calibri" w:hAnsi="Calibri" w:cs="Calibri"/>
          <w:b/>
          <w:lang w:val="en-US"/>
        </w:rPr>
      </w:pPr>
      <w:r w:rsidRPr="002842BD">
        <w:rPr>
          <w:rFonts w:ascii="Calibri" w:hAnsi="Calibri" w:cs="Calibri"/>
          <w:b/>
          <w:lang w:val="en-US"/>
        </w:rPr>
        <w:t xml:space="preserve">Table </w:t>
      </w:r>
      <w:r w:rsidR="001065F9">
        <w:rPr>
          <w:rFonts w:ascii="Calibri" w:hAnsi="Calibri" w:cs="Calibri"/>
          <w:b/>
          <w:lang w:val="en-US"/>
        </w:rPr>
        <w:t>S</w:t>
      </w:r>
      <w:r w:rsidRPr="002842BD">
        <w:rPr>
          <w:rFonts w:ascii="Calibri" w:hAnsi="Calibri" w:cs="Calibri"/>
          <w:b/>
          <w:lang w:val="en-US"/>
        </w:rPr>
        <w:t>2. Additional RV morphology parameters in controls and athletes classified with respect to sport category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1276"/>
        <w:gridCol w:w="1418"/>
        <w:gridCol w:w="1701"/>
        <w:gridCol w:w="1275"/>
        <w:gridCol w:w="851"/>
      </w:tblGrid>
      <w:tr w:rsidR="00F23855" w:rsidRPr="002842BD" w14:paraId="05ECFF3E" w14:textId="77777777" w:rsidTr="00D74E6C">
        <w:tc>
          <w:tcPr>
            <w:tcW w:w="2835" w:type="dxa"/>
            <w:shd w:val="clear" w:color="auto" w:fill="auto"/>
          </w:tcPr>
          <w:p w14:paraId="5CA714D4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shd w:val="clear" w:color="auto" w:fill="auto"/>
          </w:tcPr>
          <w:p w14:paraId="10D6F12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Control</w:t>
            </w:r>
          </w:p>
        </w:tc>
        <w:tc>
          <w:tcPr>
            <w:tcW w:w="1418" w:type="dxa"/>
          </w:tcPr>
          <w:p w14:paraId="20EEDB8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>Low intensity</w:t>
            </w:r>
          </w:p>
        </w:tc>
        <w:tc>
          <w:tcPr>
            <w:tcW w:w="1701" w:type="dxa"/>
          </w:tcPr>
          <w:p w14:paraId="0668D3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>Medium intensity</w:t>
            </w:r>
          </w:p>
        </w:tc>
        <w:tc>
          <w:tcPr>
            <w:tcW w:w="1275" w:type="dxa"/>
          </w:tcPr>
          <w:p w14:paraId="7E7C950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>High intensity</w:t>
            </w:r>
          </w:p>
        </w:tc>
        <w:tc>
          <w:tcPr>
            <w:tcW w:w="851" w:type="dxa"/>
            <w:shd w:val="clear" w:color="auto" w:fill="auto"/>
          </w:tcPr>
          <w:p w14:paraId="0C6E7E3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  <w:t>P</w:t>
            </w:r>
          </w:p>
        </w:tc>
      </w:tr>
      <w:tr w:rsidR="00F23855" w:rsidRPr="002842BD" w14:paraId="224F1CA4" w14:textId="77777777" w:rsidTr="00D74E6C">
        <w:tc>
          <w:tcPr>
            <w:tcW w:w="2835" w:type="dxa"/>
            <w:shd w:val="clear" w:color="auto" w:fill="auto"/>
          </w:tcPr>
          <w:p w14:paraId="70089947" w14:textId="77777777" w:rsidR="00F23855" w:rsidRPr="00ED0282" w:rsidRDefault="00F23855" w:rsidP="00D74E6C">
            <w:pPr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ED028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RVM/h (g/m) </w:t>
            </w:r>
          </w:p>
        </w:tc>
        <w:tc>
          <w:tcPr>
            <w:tcW w:w="1276" w:type="dxa"/>
            <w:shd w:val="clear" w:color="auto" w:fill="auto"/>
          </w:tcPr>
          <w:p w14:paraId="14ED3BFF" w14:textId="77777777" w:rsidR="00F23855" w:rsidRPr="00ED0282" w:rsidRDefault="00F23855" w:rsidP="00D74E6C">
            <w:pPr>
              <w:spacing w:before="120" w:after="120"/>
              <w:ind w:left="-162" w:right="-95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ED028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22 ± 5 </w:t>
            </w:r>
            <w:r w:rsidRPr="00ED0282">
              <w:rPr>
                <w:rFonts w:ascii="Calibri" w:hAnsi="Calibri" w:cs="Calibri"/>
                <w:bCs/>
                <w:color w:val="000000"/>
                <w:sz w:val="18"/>
                <w:szCs w:val="18"/>
                <w:vertAlign w:val="superscript"/>
                <w:lang w:val="en-US"/>
              </w:rPr>
              <w:t>†‡§</w:t>
            </w:r>
          </w:p>
        </w:tc>
        <w:tc>
          <w:tcPr>
            <w:tcW w:w="1418" w:type="dxa"/>
          </w:tcPr>
          <w:p w14:paraId="6C235B35" w14:textId="77777777" w:rsidR="00F23855" w:rsidRPr="00ED0282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ED0282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32 ± 6 </w:t>
            </w:r>
            <w:r w:rsidRPr="00ED0282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ED0282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701" w:type="dxa"/>
          </w:tcPr>
          <w:p w14:paraId="236EFB97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37 ± 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9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 xml:space="preserve">  *</w:t>
            </w:r>
            <w:proofErr w:type="gramEnd"/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275" w:type="dxa"/>
          </w:tcPr>
          <w:p w14:paraId="73B682BB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41 ± 9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†‡</w:t>
            </w:r>
          </w:p>
        </w:tc>
        <w:tc>
          <w:tcPr>
            <w:tcW w:w="851" w:type="dxa"/>
            <w:shd w:val="clear" w:color="auto" w:fill="auto"/>
          </w:tcPr>
          <w:p w14:paraId="3BC22696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</w:tr>
      <w:tr w:rsidR="00F23855" w:rsidRPr="002842BD" w14:paraId="14E4A2F8" w14:textId="77777777" w:rsidTr="00D74E6C">
        <w:trPr>
          <w:trHeight w:val="309"/>
        </w:trPr>
        <w:tc>
          <w:tcPr>
            <w:tcW w:w="2835" w:type="dxa"/>
            <w:shd w:val="clear" w:color="auto" w:fill="auto"/>
          </w:tcPr>
          <w:p w14:paraId="500A7261" w14:textId="77777777" w:rsidR="00F23855" w:rsidRPr="00ED0282" w:rsidRDefault="00F23855" w:rsidP="00D74E6C">
            <w:pPr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ED028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RVM/h</w:t>
            </w:r>
            <w:r w:rsidRPr="00ED028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ED028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(g/m</w:t>
            </w:r>
            <w:r w:rsidRPr="00ED0282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ED028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14:paraId="3BD2D2EC" w14:textId="77777777" w:rsidR="00F23855" w:rsidRPr="00ED0282" w:rsidRDefault="00F23855" w:rsidP="00D74E6C">
            <w:pPr>
              <w:spacing w:before="120" w:after="120"/>
              <w:ind w:left="-162" w:right="-95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ED0282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6.3 ± 1.4 </w:t>
            </w:r>
            <w:r w:rsidRPr="00ED0282">
              <w:rPr>
                <w:rFonts w:ascii="Calibri" w:hAnsi="Calibri" w:cs="Calibri"/>
                <w:bCs/>
                <w:color w:val="000000"/>
                <w:sz w:val="18"/>
                <w:szCs w:val="18"/>
                <w:vertAlign w:val="superscript"/>
                <w:lang w:val="en-US"/>
              </w:rPr>
              <w:t>†‡§</w:t>
            </w:r>
          </w:p>
        </w:tc>
        <w:tc>
          <w:tcPr>
            <w:tcW w:w="1418" w:type="dxa"/>
          </w:tcPr>
          <w:p w14:paraId="21F27FDA" w14:textId="77777777" w:rsidR="00F23855" w:rsidRPr="00ED0282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ED0282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9.6 ± 1.7 </w:t>
            </w:r>
            <w:r w:rsidRPr="00ED0282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701" w:type="dxa"/>
          </w:tcPr>
          <w:p w14:paraId="6F1F990C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10.4 ± 2.2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75" w:type="dxa"/>
          </w:tcPr>
          <w:p w14:paraId="2A3F4CCF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10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.8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± 2.2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851" w:type="dxa"/>
            <w:shd w:val="clear" w:color="auto" w:fill="auto"/>
          </w:tcPr>
          <w:p w14:paraId="597266F5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</w:tr>
      <w:tr w:rsidR="00F23855" w:rsidRPr="002842BD" w14:paraId="4560542C" w14:textId="77777777" w:rsidTr="00D74E6C">
        <w:tc>
          <w:tcPr>
            <w:tcW w:w="2835" w:type="dxa"/>
            <w:shd w:val="clear" w:color="auto" w:fill="auto"/>
          </w:tcPr>
          <w:p w14:paraId="224CAF08" w14:textId="77777777" w:rsidR="00F23855" w:rsidRPr="002842BD" w:rsidRDefault="00F23855" w:rsidP="00D74E6C">
            <w:pPr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EDV/h (mL/m) </w:t>
            </w:r>
          </w:p>
        </w:tc>
        <w:tc>
          <w:tcPr>
            <w:tcW w:w="1276" w:type="dxa"/>
            <w:shd w:val="clear" w:color="auto" w:fill="auto"/>
          </w:tcPr>
          <w:p w14:paraId="72E37C74" w14:textId="77777777" w:rsidR="00F23855" w:rsidRPr="002842BD" w:rsidRDefault="00F23855" w:rsidP="00D74E6C">
            <w:pPr>
              <w:spacing w:before="120" w:after="120"/>
              <w:ind w:left="-162" w:right="-95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85 ± 17 </w:t>
            </w:r>
            <w:r w:rsidRPr="002842BD">
              <w:rPr>
                <w:rFonts w:ascii="Calibri" w:hAnsi="Calibri" w:cs="Calibri"/>
                <w:bCs/>
                <w:color w:val="000000"/>
                <w:sz w:val="18"/>
                <w:szCs w:val="18"/>
                <w:vertAlign w:val="superscript"/>
                <w:lang w:val="en-US"/>
              </w:rPr>
              <w:t>‡§</w:t>
            </w:r>
          </w:p>
        </w:tc>
        <w:tc>
          <w:tcPr>
            <w:tcW w:w="1418" w:type="dxa"/>
          </w:tcPr>
          <w:p w14:paraId="1C2A50F9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85 ± 15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‡§</w:t>
            </w:r>
          </w:p>
        </w:tc>
        <w:tc>
          <w:tcPr>
            <w:tcW w:w="1701" w:type="dxa"/>
          </w:tcPr>
          <w:p w14:paraId="1E712A6A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106 ± 19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1275" w:type="dxa"/>
          </w:tcPr>
          <w:p w14:paraId="7674E2B2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114 ± 21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851" w:type="dxa"/>
            <w:shd w:val="clear" w:color="auto" w:fill="auto"/>
          </w:tcPr>
          <w:p w14:paraId="7D29BDB9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</w:tr>
      <w:tr w:rsidR="00F23855" w:rsidRPr="002842BD" w14:paraId="179B8815" w14:textId="77777777" w:rsidTr="00D74E6C">
        <w:tc>
          <w:tcPr>
            <w:tcW w:w="2835" w:type="dxa"/>
            <w:shd w:val="clear" w:color="auto" w:fill="auto"/>
          </w:tcPr>
          <w:p w14:paraId="1B8A0077" w14:textId="77777777" w:rsidR="00F23855" w:rsidRPr="002842BD" w:rsidRDefault="00F23855" w:rsidP="00D74E6C">
            <w:pPr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EDV /h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1276" w:type="dxa"/>
            <w:shd w:val="clear" w:color="auto" w:fill="auto"/>
          </w:tcPr>
          <w:p w14:paraId="18409EF6" w14:textId="77777777" w:rsidR="00F23855" w:rsidRPr="002842BD" w:rsidRDefault="00F23855" w:rsidP="00D74E6C">
            <w:pPr>
              <w:spacing w:before="120" w:after="120"/>
              <w:ind w:left="-162" w:right="-95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25 ± 6 </w:t>
            </w:r>
            <w:r w:rsidRPr="002842BD">
              <w:rPr>
                <w:rFonts w:ascii="Calibri" w:hAnsi="Calibri" w:cs="Calibri"/>
                <w:bCs/>
                <w:color w:val="000000"/>
                <w:sz w:val="18"/>
                <w:szCs w:val="18"/>
                <w:vertAlign w:val="superscript"/>
                <w:lang w:val="en-US"/>
              </w:rPr>
              <w:t>‡§</w:t>
            </w:r>
          </w:p>
        </w:tc>
        <w:tc>
          <w:tcPr>
            <w:tcW w:w="1418" w:type="dxa"/>
          </w:tcPr>
          <w:p w14:paraId="021F1305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25 ± 4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‡§</w:t>
            </w:r>
          </w:p>
        </w:tc>
        <w:tc>
          <w:tcPr>
            <w:tcW w:w="1701" w:type="dxa"/>
          </w:tcPr>
          <w:p w14:paraId="7D295D83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30 ± 5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1275" w:type="dxa"/>
          </w:tcPr>
          <w:p w14:paraId="36F55B5C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31 ± 5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851" w:type="dxa"/>
            <w:shd w:val="clear" w:color="auto" w:fill="auto"/>
          </w:tcPr>
          <w:p w14:paraId="7DBEB10F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</w:tr>
      <w:tr w:rsidR="00F23855" w:rsidRPr="002842BD" w14:paraId="700A6BF9" w14:textId="77777777" w:rsidTr="00D74E6C">
        <w:trPr>
          <w:trHeight w:val="257"/>
        </w:trPr>
        <w:tc>
          <w:tcPr>
            <w:tcW w:w="2835" w:type="dxa"/>
            <w:shd w:val="clear" w:color="auto" w:fill="auto"/>
          </w:tcPr>
          <w:p w14:paraId="44C05C61" w14:textId="77777777" w:rsidR="00F23855" w:rsidRPr="002842BD" w:rsidRDefault="00F23855" w:rsidP="00D74E6C">
            <w:pPr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ESV/h (mL/m) </w:t>
            </w:r>
          </w:p>
        </w:tc>
        <w:tc>
          <w:tcPr>
            <w:tcW w:w="1276" w:type="dxa"/>
            <w:shd w:val="clear" w:color="auto" w:fill="auto"/>
          </w:tcPr>
          <w:p w14:paraId="22A4CB68" w14:textId="77777777" w:rsidR="00F23855" w:rsidRPr="002842BD" w:rsidRDefault="00F23855" w:rsidP="00D74E6C">
            <w:pPr>
              <w:spacing w:before="120" w:after="120"/>
              <w:ind w:left="-162" w:right="-95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32 ± 10 </w:t>
            </w:r>
            <w:r w:rsidRPr="002842BD">
              <w:rPr>
                <w:rFonts w:ascii="Calibri" w:hAnsi="Calibri" w:cs="Calibri"/>
                <w:bCs/>
                <w:color w:val="000000"/>
                <w:sz w:val="18"/>
                <w:szCs w:val="18"/>
                <w:vertAlign w:val="superscript"/>
                <w:lang w:val="en-US"/>
              </w:rPr>
              <w:t>‡§</w:t>
            </w:r>
          </w:p>
        </w:tc>
        <w:tc>
          <w:tcPr>
            <w:tcW w:w="1418" w:type="dxa"/>
          </w:tcPr>
          <w:p w14:paraId="271C2A47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33 ± 8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 xml:space="preserve"> ‡§</w:t>
            </w:r>
          </w:p>
        </w:tc>
        <w:tc>
          <w:tcPr>
            <w:tcW w:w="1701" w:type="dxa"/>
          </w:tcPr>
          <w:p w14:paraId="7E8EA2EE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42 ± 10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1275" w:type="dxa"/>
          </w:tcPr>
          <w:p w14:paraId="410D8D0E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45 ± 12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851" w:type="dxa"/>
            <w:shd w:val="clear" w:color="auto" w:fill="auto"/>
          </w:tcPr>
          <w:p w14:paraId="3FE93105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</w:tr>
      <w:tr w:rsidR="00F23855" w:rsidRPr="002842BD" w14:paraId="163D6961" w14:textId="77777777" w:rsidTr="00D74E6C">
        <w:trPr>
          <w:trHeight w:val="261"/>
        </w:trPr>
        <w:tc>
          <w:tcPr>
            <w:tcW w:w="2835" w:type="dxa"/>
            <w:shd w:val="clear" w:color="auto" w:fill="auto"/>
          </w:tcPr>
          <w:p w14:paraId="5ADD2385" w14:textId="77777777" w:rsidR="00F23855" w:rsidRPr="002842BD" w:rsidRDefault="00F23855" w:rsidP="00D74E6C">
            <w:pPr>
              <w:spacing w:before="120" w:after="1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ESV / 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1276" w:type="dxa"/>
            <w:shd w:val="clear" w:color="auto" w:fill="auto"/>
          </w:tcPr>
          <w:p w14:paraId="70A88D17" w14:textId="77777777" w:rsidR="00F23855" w:rsidRPr="002842BD" w:rsidRDefault="00F23855" w:rsidP="00D74E6C">
            <w:pPr>
              <w:spacing w:before="120" w:after="120"/>
              <w:ind w:left="-162" w:right="-95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9.4 ± 2.9 </w:t>
            </w:r>
            <w:r w:rsidRPr="002842BD">
              <w:rPr>
                <w:rFonts w:ascii="Calibri" w:hAnsi="Calibri" w:cs="Calibri"/>
                <w:bCs/>
                <w:color w:val="000000"/>
                <w:sz w:val="18"/>
                <w:szCs w:val="18"/>
                <w:vertAlign w:val="superscript"/>
                <w:lang w:val="en-US"/>
              </w:rPr>
              <w:t>‡§</w:t>
            </w:r>
          </w:p>
        </w:tc>
        <w:tc>
          <w:tcPr>
            <w:tcW w:w="1418" w:type="dxa"/>
          </w:tcPr>
          <w:p w14:paraId="0D399B27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9.5 ± 2.3 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§</w:t>
            </w:r>
          </w:p>
        </w:tc>
        <w:tc>
          <w:tcPr>
            <w:tcW w:w="1701" w:type="dxa"/>
          </w:tcPr>
          <w:p w14:paraId="7601DAF1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11.7 ± 2.7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</w:p>
        </w:tc>
        <w:tc>
          <w:tcPr>
            <w:tcW w:w="1275" w:type="dxa"/>
          </w:tcPr>
          <w:p w14:paraId="40393D19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12.0 ± 3.0 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*</w:t>
            </w:r>
            <w:r w:rsidRPr="002842BD">
              <w:rPr>
                <w:rFonts w:ascii="Calibri" w:hAnsi="Calibri" w:cs="Calibri"/>
                <w:bCs/>
                <w:color w:val="000000" w:themeColor="text1"/>
                <w:sz w:val="18"/>
                <w:szCs w:val="18"/>
                <w:vertAlign w:val="superscript"/>
                <w:lang w:val="en-US"/>
              </w:rPr>
              <w:t>†</w:t>
            </w:r>
          </w:p>
        </w:tc>
        <w:tc>
          <w:tcPr>
            <w:tcW w:w="851" w:type="dxa"/>
            <w:shd w:val="clear" w:color="auto" w:fill="auto"/>
          </w:tcPr>
          <w:p w14:paraId="6EE9B122" w14:textId="77777777" w:rsidR="00F23855" w:rsidRPr="002842BD" w:rsidRDefault="00F23855" w:rsidP="00D74E6C">
            <w:pPr>
              <w:spacing w:before="120" w:after="1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</w:tr>
    </w:tbl>
    <w:p w14:paraId="4D0063D0" w14:textId="77777777" w:rsidR="00F23855" w:rsidRPr="002842BD" w:rsidRDefault="00F23855" w:rsidP="00F23855">
      <w:pPr>
        <w:ind w:right="775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RV, right ventricle; RVM, right ventricular mass; EDV, end-diastolic volume; BSA, body surface area; h, height; ESV, end-systolic volume.</w:t>
      </w:r>
    </w:p>
    <w:p w14:paraId="2301F789" w14:textId="77777777" w:rsidR="00F23855" w:rsidRPr="002842BD" w:rsidRDefault="00F23855" w:rsidP="00F23855">
      <w:pPr>
        <w:ind w:right="775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 xml:space="preserve">Post-Hoc analysis: </w:t>
      </w:r>
      <w:r w:rsidRPr="002842BD">
        <w:rPr>
          <w:rFonts w:ascii="Calibri" w:hAnsi="Calibri" w:cs="Calibri"/>
          <w:bCs/>
          <w:color w:val="000000"/>
          <w:sz w:val="18"/>
          <w:szCs w:val="18"/>
          <w:lang w:val="en-US"/>
        </w:rPr>
        <w:t>*, significant differences with “Control” group; †, significant differences with “Low intensity” sport group; ‡, significant differences with “Medium intensity” sport group; §, significant differences with “High intensity” sport group.</w:t>
      </w:r>
    </w:p>
    <w:p w14:paraId="1D81F580" w14:textId="77777777" w:rsidR="00F23855" w:rsidRPr="002842BD" w:rsidRDefault="00F23855" w:rsidP="00F23855">
      <w:pPr>
        <w:spacing w:line="480" w:lineRule="auto"/>
        <w:jc w:val="both"/>
        <w:rPr>
          <w:rFonts w:ascii="Calibri" w:hAnsi="Calibri" w:cs="Calibri"/>
          <w:color w:val="000000"/>
          <w:lang w:val="en-US"/>
        </w:rPr>
      </w:pPr>
    </w:p>
    <w:p w14:paraId="1DB3E1DB" w14:textId="2A0C11F4" w:rsidR="00F23855" w:rsidRPr="002842BD" w:rsidRDefault="00F23855" w:rsidP="00F23855">
      <w:pPr>
        <w:jc w:val="both"/>
        <w:rPr>
          <w:rFonts w:ascii="Calibri" w:hAnsi="Calibri" w:cs="Calibri"/>
          <w:b/>
          <w:color w:val="000000" w:themeColor="text1"/>
          <w:lang w:val="en-US"/>
        </w:rPr>
      </w:pPr>
      <w:r w:rsidRPr="002842BD">
        <w:rPr>
          <w:rFonts w:ascii="Calibri" w:hAnsi="Calibri" w:cs="Calibri"/>
          <w:b/>
          <w:lang w:val="en-US"/>
        </w:rPr>
        <w:br w:type="page"/>
        <w:t xml:space="preserve">Table </w:t>
      </w:r>
      <w:r w:rsidR="001065F9">
        <w:rPr>
          <w:rFonts w:ascii="Calibri" w:hAnsi="Calibri" w:cs="Calibri"/>
          <w:b/>
          <w:lang w:val="en-US"/>
        </w:rPr>
        <w:t>S</w:t>
      </w:r>
      <w:r>
        <w:rPr>
          <w:rFonts w:ascii="Calibri" w:hAnsi="Calibri" w:cs="Calibri"/>
          <w:b/>
          <w:lang w:val="en-US"/>
        </w:rPr>
        <w:t>3</w:t>
      </w:r>
      <w:r w:rsidRPr="002842BD">
        <w:rPr>
          <w:rFonts w:ascii="Calibri" w:hAnsi="Calibri" w:cs="Calibri"/>
          <w:b/>
          <w:lang w:val="en-US"/>
        </w:rPr>
        <w:t xml:space="preserve">. Additional LV morphology parameters, LV segmental wall thickness and LV ratios summary data (mean, 95% confidence interval) </w:t>
      </w:r>
      <w:r w:rsidRPr="002842BD">
        <w:rPr>
          <w:rFonts w:ascii="Calibri" w:hAnsi="Calibri" w:cs="Calibri"/>
          <w:b/>
          <w:color w:val="000000" w:themeColor="text1"/>
          <w:lang w:val="en-US"/>
        </w:rPr>
        <w:t xml:space="preserve">for </w:t>
      </w:r>
      <w:r>
        <w:rPr>
          <w:rFonts w:ascii="Calibri" w:hAnsi="Calibri" w:cs="Calibri"/>
          <w:b/>
          <w:color w:val="000000" w:themeColor="text1"/>
          <w:lang w:val="en-US"/>
        </w:rPr>
        <w:t xml:space="preserve">athletes of </w:t>
      </w:r>
      <w:r w:rsidRPr="002842BD">
        <w:rPr>
          <w:rFonts w:ascii="Calibri" w:hAnsi="Calibri" w:cs="Calibri"/>
          <w:b/>
          <w:color w:val="000000" w:themeColor="text1"/>
          <w:lang w:val="en-US"/>
        </w:rPr>
        <w:t>medium and high intensity sports, with gender cut-offs when applicable</w:t>
      </w:r>
    </w:p>
    <w:tbl>
      <w:tblPr>
        <w:tblStyle w:val="TableGrid"/>
        <w:tblW w:w="10632" w:type="dxa"/>
        <w:tblInd w:w="-572" w:type="dxa"/>
        <w:tblLook w:val="04A0" w:firstRow="1" w:lastRow="0" w:firstColumn="1" w:lastColumn="0" w:noHBand="0" w:noVBand="1"/>
      </w:tblPr>
      <w:tblGrid>
        <w:gridCol w:w="2268"/>
        <w:gridCol w:w="993"/>
        <w:gridCol w:w="992"/>
        <w:gridCol w:w="992"/>
        <w:gridCol w:w="2835"/>
        <w:gridCol w:w="851"/>
        <w:gridCol w:w="850"/>
        <w:gridCol w:w="851"/>
      </w:tblGrid>
      <w:tr w:rsidR="00F23855" w:rsidRPr="002842BD" w14:paraId="6DD1D037" w14:textId="77777777" w:rsidTr="00D24B05">
        <w:tc>
          <w:tcPr>
            <w:tcW w:w="2268" w:type="dxa"/>
            <w:vMerge w:val="restart"/>
          </w:tcPr>
          <w:p w14:paraId="18EC446F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vMerge w:val="restart"/>
          </w:tcPr>
          <w:p w14:paraId="3B0A20CE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All</w:t>
            </w:r>
          </w:p>
        </w:tc>
        <w:tc>
          <w:tcPr>
            <w:tcW w:w="1984" w:type="dxa"/>
            <w:gridSpan w:val="2"/>
          </w:tcPr>
          <w:p w14:paraId="0E994772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By gender</w:t>
            </w:r>
          </w:p>
        </w:tc>
        <w:tc>
          <w:tcPr>
            <w:tcW w:w="2835" w:type="dxa"/>
            <w:vMerge w:val="restart"/>
          </w:tcPr>
          <w:p w14:paraId="29569444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Merge w:val="restart"/>
          </w:tcPr>
          <w:p w14:paraId="7982C2D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All</w:t>
            </w:r>
          </w:p>
        </w:tc>
        <w:tc>
          <w:tcPr>
            <w:tcW w:w="1701" w:type="dxa"/>
            <w:gridSpan w:val="2"/>
          </w:tcPr>
          <w:p w14:paraId="287A1058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By gender</w:t>
            </w:r>
          </w:p>
        </w:tc>
      </w:tr>
      <w:tr w:rsidR="00F23855" w:rsidRPr="002842BD" w14:paraId="55E2A2C4" w14:textId="77777777" w:rsidTr="00D24B05">
        <w:tc>
          <w:tcPr>
            <w:tcW w:w="2268" w:type="dxa"/>
            <w:vMerge/>
          </w:tcPr>
          <w:p w14:paraId="252DBC6D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vMerge/>
          </w:tcPr>
          <w:p w14:paraId="66A2718B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0EADA6F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Males</w:t>
            </w:r>
          </w:p>
        </w:tc>
        <w:tc>
          <w:tcPr>
            <w:tcW w:w="992" w:type="dxa"/>
            <w:vAlign w:val="center"/>
          </w:tcPr>
          <w:p w14:paraId="4CCA8E3E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Females</w:t>
            </w:r>
          </w:p>
        </w:tc>
        <w:tc>
          <w:tcPr>
            <w:tcW w:w="2835" w:type="dxa"/>
            <w:vMerge/>
          </w:tcPr>
          <w:p w14:paraId="11BFCA07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851" w:type="dxa"/>
            <w:vMerge/>
          </w:tcPr>
          <w:p w14:paraId="05B623E5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</w:p>
        </w:tc>
        <w:tc>
          <w:tcPr>
            <w:tcW w:w="850" w:type="dxa"/>
            <w:vAlign w:val="center"/>
          </w:tcPr>
          <w:p w14:paraId="378BC842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Males</w:t>
            </w:r>
          </w:p>
        </w:tc>
        <w:tc>
          <w:tcPr>
            <w:tcW w:w="851" w:type="dxa"/>
            <w:vAlign w:val="center"/>
          </w:tcPr>
          <w:p w14:paraId="088E4B12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  <w:t>Females</w:t>
            </w:r>
          </w:p>
        </w:tc>
      </w:tr>
      <w:tr w:rsidR="00F23855" w:rsidRPr="002842BD" w14:paraId="17D71624" w14:textId="77777777" w:rsidTr="00D24B05">
        <w:tc>
          <w:tcPr>
            <w:tcW w:w="2268" w:type="dxa"/>
            <w:shd w:val="clear" w:color="auto" w:fill="auto"/>
            <w:vAlign w:val="center"/>
          </w:tcPr>
          <w:p w14:paraId="728B2001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EDV/h (mL/m) †</w:t>
            </w:r>
          </w:p>
        </w:tc>
        <w:tc>
          <w:tcPr>
            <w:tcW w:w="993" w:type="dxa"/>
            <w:vAlign w:val="center"/>
          </w:tcPr>
          <w:p w14:paraId="5E57A84B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105 ± 17</w:t>
            </w:r>
          </w:p>
          <w:p w14:paraId="63E02EAB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(71, 138)</w:t>
            </w:r>
          </w:p>
        </w:tc>
        <w:tc>
          <w:tcPr>
            <w:tcW w:w="992" w:type="dxa"/>
            <w:vAlign w:val="center"/>
          </w:tcPr>
          <w:p w14:paraId="2A6B45C4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118 ± 19</w:t>
            </w:r>
          </w:p>
          <w:p w14:paraId="70603C67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155)</w:t>
            </w:r>
          </w:p>
        </w:tc>
        <w:tc>
          <w:tcPr>
            <w:tcW w:w="992" w:type="dxa"/>
            <w:vAlign w:val="center"/>
          </w:tcPr>
          <w:p w14:paraId="36FA3135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94 ± 13</w:t>
            </w:r>
          </w:p>
          <w:p w14:paraId="373E8669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120)</w:t>
            </w:r>
          </w:p>
        </w:tc>
        <w:tc>
          <w:tcPr>
            <w:tcW w:w="2835" w:type="dxa"/>
            <w:vAlign w:val="center"/>
          </w:tcPr>
          <w:p w14:paraId="74B740E9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sz w:val="14"/>
                <w:szCs w:val="14"/>
              </w:rPr>
              <w:t xml:space="preserve">LV WT, basal anterior </w:t>
            </w:r>
            <w:proofErr w:type="spellStart"/>
            <w:r w:rsidRPr="002842BD">
              <w:rPr>
                <w:rFonts w:ascii="Calibri" w:hAnsi="Calibri" w:cs="Calibri"/>
                <w:sz w:val="14"/>
                <w:szCs w:val="14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sz w:val="14"/>
                <w:szCs w:val="14"/>
              </w:rPr>
              <w:t xml:space="preserve">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5421186" w14:textId="77777777" w:rsidR="00F23855" w:rsidRPr="004249C1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249C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7.8 ± 1.4</w:t>
            </w:r>
          </w:p>
          <w:p w14:paraId="42A7044B" w14:textId="1206AD96" w:rsidR="00F23855" w:rsidRPr="00A73EA6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4249C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4249C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5.0 ,</w:t>
            </w:r>
            <w:proofErr w:type="gramEnd"/>
            <w:r w:rsidRPr="004249C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</w:t>
            </w:r>
            <w:r w:rsidR="004249C1" w:rsidRPr="004249C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4249C1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C5C7715" w14:textId="33B07CAC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</w:p>
          <w:p w14:paraId="22511F32" w14:textId="167DBAAB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11.5)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268E58" w14:textId="256567D9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6B2F7CE4" w14:textId="124AD405" w:rsidR="00F23855" w:rsidRPr="00A73EA6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6493F18D" w14:textId="77777777" w:rsidTr="00D24B05">
        <w:tc>
          <w:tcPr>
            <w:tcW w:w="2268" w:type="dxa"/>
            <w:shd w:val="clear" w:color="auto" w:fill="auto"/>
            <w:vAlign w:val="center"/>
          </w:tcPr>
          <w:p w14:paraId="3179185A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EDV/ h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†</w:t>
            </w:r>
          </w:p>
        </w:tc>
        <w:tc>
          <w:tcPr>
            <w:tcW w:w="993" w:type="dxa"/>
            <w:vAlign w:val="center"/>
          </w:tcPr>
          <w:p w14:paraId="0DA81428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30 ± 5</w:t>
            </w:r>
          </w:p>
          <w:p w14:paraId="041A05BF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39)</w:t>
            </w:r>
          </w:p>
        </w:tc>
        <w:tc>
          <w:tcPr>
            <w:tcW w:w="992" w:type="dxa"/>
            <w:vAlign w:val="center"/>
          </w:tcPr>
          <w:p w14:paraId="755B213D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32 ± 5</w:t>
            </w:r>
          </w:p>
          <w:p w14:paraId="44170B7C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41)</w:t>
            </w:r>
          </w:p>
        </w:tc>
        <w:tc>
          <w:tcPr>
            <w:tcW w:w="992" w:type="dxa"/>
            <w:vAlign w:val="center"/>
          </w:tcPr>
          <w:p w14:paraId="4320644C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28 ± 4</w:t>
            </w:r>
          </w:p>
          <w:p w14:paraId="4CB47FB1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36)</w:t>
            </w:r>
          </w:p>
        </w:tc>
        <w:tc>
          <w:tcPr>
            <w:tcW w:w="2835" w:type="dxa"/>
            <w:vAlign w:val="center"/>
          </w:tcPr>
          <w:p w14:paraId="43937919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LV WT, basal anteroseptal segment (mm) *</w:t>
            </w:r>
            <w:r>
              <w:rPr>
                <w:rFonts w:ascii="Calibri" w:hAnsi="Calibri" w:cs="Calibri"/>
                <w:sz w:val="14"/>
                <w:szCs w:val="14"/>
                <w:lang w:val="en-US"/>
              </w:rPr>
              <w:t xml:space="preserve"> </w:t>
            </w: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 xml:space="preserve">† 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B999F15" w14:textId="57E25BC3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</w:t>
            </w:r>
            <w:r w:rsidR="001367E4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1.5</w:t>
            </w:r>
          </w:p>
          <w:p w14:paraId="1F78AACB" w14:textId="0F3E0BFC" w:rsidR="00F23855" w:rsidRPr="002E551C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1367E4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12.</w:t>
            </w:r>
            <w:r w:rsidR="001367E4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33CF021" w14:textId="5B18AF7F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1.6</w:t>
            </w:r>
          </w:p>
          <w:p w14:paraId="03D51FA6" w14:textId="1B3F1A14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(6.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, 1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2.9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22BC7F2" w14:textId="27A9E04E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04A261F0" w14:textId="1374EBEB" w:rsidR="00F23855" w:rsidRPr="002E551C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(5.</w:t>
            </w:r>
            <w:r w:rsid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, 9.</w:t>
            </w:r>
            <w:r w:rsid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5359AA05" w14:textId="77777777" w:rsidTr="00D24B05">
        <w:tc>
          <w:tcPr>
            <w:tcW w:w="2268" w:type="dxa"/>
            <w:shd w:val="clear" w:color="auto" w:fill="auto"/>
            <w:vAlign w:val="center"/>
          </w:tcPr>
          <w:p w14:paraId="1AA6A55C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LV </w:t>
            </w:r>
            <w:r w:rsidRPr="0030434B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ESV/h (mL/m</w:t>
            </w:r>
            <w:proofErr w:type="gramStart"/>
            <w:r w:rsidRPr="0030434B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 †</w:t>
            </w:r>
            <w:proofErr w:type="gramEnd"/>
            <w:r w:rsidRPr="0030434B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‡</w:t>
            </w:r>
          </w:p>
        </w:tc>
        <w:tc>
          <w:tcPr>
            <w:tcW w:w="993" w:type="dxa"/>
            <w:vAlign w:val="center"/>
          </w:tcPr>
          <w:p w14:paraId="06228CEC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40 ± 10</w:t>
            </w:r>
          </w:p>
          <w:p w14:paraId="7684ECAF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59)</w:t>
            </w:r>
          </w:p>
        </w:tc>
        <w:tc>
          <w:tcPr>
            <w:tcW w:w="992" w:type="dxa"/>
            <w:vAlign w:val="center"/>
          </w:tcPr>
          <w:p w14:paraId="6478E331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43 ± 11</w:t>
            </w:r>
          </w:p>
          <w:p w14:paraId="0CB0C51E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64)</w:t>
            </w:r>
          </w:p>
        </w:tc>
        <w:tc>
          <w:tcPr>
            <w:tcW w:w="992" w:type="dxa"/>
            <w:vAlign w:val="center"/>
          </w:tcPr>
          <w:p w14:paraId="7486BC1A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35 ± 8</w:t>
            </w:r>
          </w:p>
          <w:p w14:paraId="6FEB3817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(19, 51)</w:t>
            </w:r>
          </w:p>
        </w:tc>
        <w:tc>
          <w:tcPr>
            <w:tcW w:w="2835" w:type="dxa"/>
            <w:vAlign w:val="center"/>
          </w:tcPr>
          <w:p w14:paraId="2DD3B3EE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 xml:space="preserve">LV WT, basal </w:t>
            </w:r>
            <w:proofErr w:type="spellStart"/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inferoseptal</w:t>
            </w:r>
            <w:proofErr w:type="spellEnd"/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 xml:space="preserve">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DAA88C1" w14:textId="77777777" w:rsidR="00F23855" w:rsidRPr="001367E4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8.0 ± 1.2</w:t>
            </w:r>
          </w:p>
          <w:p w14:paraId="024D1F0C" w14:textId="77777777" w:rsidR="00F23855" w:rsidRPr="00A73EA6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6.6 ,</w:t>
            </w:r>
            <w:proofErr w:type="gramEnd"/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3ACB50C" w14:textId="77777777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8.8 ± 1.2</w:t>
            </w:r>
          </w:p>
          <w:p w14:paraId="73AA7536" w14:textId="6D20C333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6.4 ,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D5F8004" w14:textId="76B0E4AA" w:rsidR="00F23855" w:rsidRPr="002E551C" w:rsidRDefault="002E551C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</w:t>
            </w:r>
            <w:r w:rsidR="00F23855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</w:t>
            </w:r>
          </w:p>
          <w:p w14:paraId="03BF0CC6" w14:textId="103F4BD0" w:rsidR="00F23855" w:rsidRPr="002E551C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5.2 ,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46DFE266" w14:textId="77777777" w:rsidTr="00D24B05">
        <w:tc>
          <w:tcPr>
            <w:tcW w:w="2268" w:type="dxa"/>
            <w:shd w:val="clear" w:color="auto" w:fill="auto"/>
            <w:vAlign w:val="center"/>
          </w:tcPr>
          <w:p w14:paraId="31DC7475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ESV/ h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†</w:t>
            </w:r>
          </w:p>
        </w:tc>
        <w:tc>
          <w:tcPr>
            <w:tcW w:w="993" w:type="dxa"/>
            <w:vAlign w:val="center"/>
          </w:tcPr>
          <w:p w14:paraId="716C82E5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11 ± 3</w:t>
            </w:r>
          </w:p>
          <w:p w14:paraId="6AE67596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16)</w:t>
            </w:r>
          </w:p>
        </w:tc>
        <w:tc>
          <w:tcPr>
            <w:tcW w:w="992" w:type="dxa"/>
            <w:vAlign w:val="center"/>
          </w:tcPr>
          <w:p w14:paraId="2639F900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12 ± 3</w:t>
            </w:r>
          </w:p>
          <w:p w14:paraId="19123212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17)</w:t>
            </w:r>
          </w:p>
        </w:tc>
        <w:tc>
          <w:tcPr>
            <w:tcW w:w="992" w:type="dxa"/>
            <w:vAlign w:val="center"/>
          </w:tcPr>
          <w:p w14:paraId="6A179170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10 ± 2</w:t>
            </w:r>
          </w:p>
          <w:p w14:paraId="253358AB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14)</w:t>
            </w:r>
          </w:p>
        </w:tc>
        <w:tc>
          <w:tcPr>
            <w:tcW w:w="2835" w:type="dxa"/>
            <w:vAlign w:val="center"/>
          </w:tcPr>
          <w:p w14:paraId="3DDD6FF0" w14:textId="77777777" w:rsidR="00F23855" w:rsidRPr="00416142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1367E4">
              <w:rPr>
                <w:rFonts w:ascii="Calibri" w:hAnsi="Calibri" w:cs="Calibri"/>
                <w:sz w:val="14"/>
                <w:szCs w:val="14"/>
              </w:rPr>
              <w:t xml:space="preserve">LV WT, basal inferior </w:t>
            </w:r>
            <w:proofErr w:type="spellStart"/>
            <w:r w:rsidRPr="001367E4">
              <w:rPr>
                <w:rFonts w:ascii="Calibri" w:hAnsi="Calibri" w:cs="Calibri"/>
                <w:sz w:val="14"/>
                <w:szCs w:val="14"/>
              </w:rPr>
              <w:t>segment</w:t>
            </w:r>
            <w:proofErr w:type="spellEnd"/>
            <w:r w:rsidRPr="001367E4">
              <w:rPr>
                <w:rFonts w:ascii="Calibri" w:hAnsi="Calibri" w:cs="Calibri"/>
                <w:sz w:val="14"/>
                <w:szCs w:val="14"/>
              </w:rPr>
              <w:t xml:space="preserve">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31C1F87" w14:textId="6A71E827" w:rsidR="00F23855" w:rsidRPr="001367E4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1.2</w:t>
            </w:r>
          </w:p>
          <w:p w14:paraId="18F279FA" w14:textId="023F3A0E" w:rsidR="00F23855" w:rsidRPr="001367E4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10.1</w:t>
            </w: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93E3015" w14:textId="1E0AC537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51C75B50" w14:textId="1373C806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11.0)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06E30D" w14:textId="3D4E8C74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1.0</w:t>
            </w:r>
          </w:p>
          <w:p w14:paraId="6B416580" w14:textId="50BCF330" w:rsidR="00F23855" w:rsidRPr="002E551C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2F9641BF" w14:textId="77777777" w:rsidTr="00D24B05">
        <w:tc>
          <w:tcPr>
            <w:tcW w:w="2268" w:type="dxa"/>
            <w:shd w:val="clear" w:color="auto" w:fill="auto"/>
            <w:vAlign w:val="center"/>
          </w:tcPr>
          <w:p w14:paraId="15FD497C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LVM excluding PM /h (g/m) †</w:t>
            </w:r>
          </w:p>
        </w:tc>
        <w:tc>
          <w:tcPr>
            <w:tcW w:w="993" w:type="dxa"/>
            <w:vAlign w:val="center"/>
          </w:tcPr>
          <w:p w14:paraId="30F8D923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82 ± 14</w:t>
            </w:r>
          </w:p>
          <w:p w14:paraId="55AEEB4E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109)</w:t>
            </w:r>
          </w:p>
        </w:tc>
        <w:tc>
          <w:tcPr>
            <w:tcW w:w="992" w:type="dxa"/>
            <w:vAlign w:val="center"/>
          </w:tcPr>
          <w:p w14:paraId="3285F624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97 ± 15</w:t>
            </w:r>
          </w:p>
          <w:p w14:paraId="58407EA5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126)</w:t>
            </w:r>
          </w:p>
        </w:tc>
        <w:tc>
          <w:tcPr>
            <w:tcW w:w="992" w:type="dxa"/>
            <w:vAlign w:val="center"/>
          </w:tcPr>
          <w:p w14:paraId="3D47694B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65 ± 10</w:t>
            </w:r>
          </w:p>
          <w:p w14:paraId="779F248E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84)</w:t>
            </w:r>
          </w:p>
        </w:tc>
        <w:tc>
          <w:tcPr>
            <w:tcW w:w="2835" w:type="dxa"/>
            <w:vAlign w:val="center"/>
          </w:tcPr>
          <w:p w14:paraId="2F4A5246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LV WT, basal inferolateral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143167A" w14:textId="06ACF79C" w:rsidR="00F23855" w:rsidRPr="001367E4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</w:p>
          <w:p w14:paraId="15C2385D" w14:textId="10BA86D5" w:rsidR="00F23855" w:rsidRPr="00A73EA6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</w:t>
            </w:r>
            <w:r w:rsidR="001367E4"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0.9</w:t>
            </w:r>
            <w:r w:rsidRPr="001367E4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6F90CCB" w14:textId="429D76B3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9.1 ± 1.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</w:p>
          <w:p w14:paraId="2B6CACC0" w14:textId="79CBAE23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12.</w:t>
            </w:r>
            <w:r w:rsidR="002E551C"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32C15E6" w14:textId="77777777" w:rsidR="00F23855" w:rsidRPr="002E551C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6.9 ± 1.2</w:t>
            </w:r>
          </w:p>
          <w:p w14:paraId="4D50CB5B" w14:textId="77777777" w:rsidR="00F23855" w:rsidRPr="002E551C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4.5 ,</w:t>
            </w:r>
            <w:proofErr w:type="gramEnd"/>
            <w:r w:rsidRPr="002E551C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9.3)</w:t>
            </w:r>
          </w:p>
        </w:tc>
      </w:tr>
      <w:tr w:rsidR="00F23855" w:rsidRPr="002842BD" w14:paraId="3E195807" w14:textId="77777777" w:rsidTr="00D24B05">
        <w:tc>
          <w:tcPr>
            <w:tcW w:w="2268" w:type="dxa"/>
            <w:shd w:val="clear" w:color="auto" w:fill="auto"/>
            <w:vAlign w:val="center"/>
          </w:tcPr>
          <w:p w14:paraId="32650525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LVM excluding PM /h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†</w:t>
            </w:r>
          </w:p>
        </w:tc>
        <w:tc>
          <w:tcPr>
            <w:tcW w:w="993" w:type="dxa"/>
            <w:vAlign w:val="center"/>
          </w:tcPr>
          <w:p w14:paraId="68831E3A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23 ± 4</w:t>
            </w:r>
          </w:p>
          <w:p w14:paraId="092B8358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30)</w:t>
            </w:r>
          </w:p>
        </w:tc>
        <w:tc>
          <w:tcPr>
            <w:tcW w:w="992" w:type="dxa"/>
            <w:vAlign w:val="center"/>
          </w:tcPr>
          <w:p w14:paraId="655A8C80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26 ± 4</w:t>
            </w:r>
          </w:p>
          <w:p w14:paraId="5DCCF9EB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34)</w:t>
            </w:r>
          </w:p>
        </w:tc>
        <w:tc>
          <w:tcPr>
            <w:tcW w:w="992" w:type="dxa"/>
            <w:vAlign w:val="center"/>
          </w:tcPr>
          <w:p w14:paraId="1B9C8A09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20 ± 3</w:t>
            </w:r>
          </w:p>
          <w:p w14:paraId="5F6830B1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26)</w:t>
            </w:r>
          </w:p>
        </w:tc>
        <w:tc>
          <w:tcPr>
            <w:tcW w:w="2835" w:type="dxa"/>
            <w:vAlign w:val="center"/>
          </w:tcPr>
          <w:p w14:paraId="3B20E3B2" w14:textId="77777777" w:rsidR="00F23855" w:rsidRPr="002842BD" w:rsidRDefault="00F23855" w:rsidP="00D74E6C">
            <w:pPr>
              <w:rPr>
                <w:rFonts w:ascii="Calibri" w:hAnsi="Calibri" w:cs="Calibri"/>
                <w:color w:val="000000"/>
                <w:sz w:val="14"/>
                <w:szCs w:val="14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LV WT, basal anterolateral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4"/>
                <w:szCs w:val="14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4"/>
                <w:szCs w:val="14"/>
              </w:rPr>
              <w:t xml:space="preserve">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7CC04FE" w14:textId="70CDE383" w:rsidR="00F23855" w:rsidRPr="0046250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</w:p>
          <w:p w14:paraId="68E8829A" w14:textId="28E0E4B3" w:rsidR="00F23855" w:rsidRPr="00A73EA6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</w:t>
            </w:r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AE73160" w14:textId="77777777" w:rsidR="00F23855" w:rsidRPr="00B60449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8.4 ± 1.4</w:t>
            </w:r>
          </w:p>
          <w:p w14:paraId="525E0B23" w14:textId="460AD73D" w:rsidR="00F23855" w:rsidRPr="00B60449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B60449"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11.2)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7CDE20B1" w14:textId="0FDB95A9" w:rsidR="00F23855" w:rsidRPr="00B60449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B60449"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1.1</w:t>
            </w:r>
          </w:p>
          <w:p w14:paraId="7099247A" w14:textId="576F8F63" w:rsidR="00F23855" w:rsidRPr="00B60449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B60449"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4.4</w:t>
            </w: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B60449"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8.8</w:t>
            </w:r>
            <w:r w:rsidRPr="00B60449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48F5BC20" w14:textId="77777777" w:rsidTr="00D24B05">
        <w:tc>
          <w:tcPr>
            <w:tcW w:w="2268" w:type="dxa"/>
            <w:shd w:val="clear" w:color="auto" w:fill="auto"/>
            <w:vAlign w:val="center"/>
          </w:tcPr>
          <w:p w14:paraId="6D52DA2F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PM, anterosuperior (g) †</w:t>
            </w:r>
          </w:p>
        </w:tc>
        <w:tc>
          <w:tcPr>
            <w:tcW w:w="993" w:type="dxa"/>
            <w:vAlign w:val="center"/>
          </w:tcPr>
          <w:p w14:paraId="1E892E85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3.0 ± .9</w:t>
            </w:r>
          </w:p>
          <w:p w14:paraId="0FCA5818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4.7)</w:t>
            </w:r>
          </w:p>
        </w:tc>
        <w:tc>
          <w:tcPr>
            <w:tcW w:w="992" w:type="dxa"/>
            <w:vAlign w:val="center"/>
          </w:tcPr>
          <w:p w14:paraId="60A257E6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3.5 ± 1</w:t>
            </w:r>
          </w:p>
          <w:p w14:paraId="4F1301D3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5.4)</w:t>
            </w:r>
          </w:p>
        </w:tc>
        <w:tc>
          <w:tcPr>
            <w:tcW w:w="992" w:type="dxa"/>
            <w:vAlign w:val="center"/>
          </w:tcPr>
          <w:p w14:paraId="2739CB61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2.5 ± .7</w:t>
            </w:r>
          </w:p>
          <w:p w14:paraId="6F3C05E7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3.9)</w:t>
            </w:r>
          </w:p>
        </w:tc>
        <w:tc>
          <w:tcPr>
            <w:tcW w:w="2835" w:type="dxa"/>
            <w:vAlign w:val="center"/>
          </w:tcPr>
          <w:p w14:paraId="6CBB5B90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mid anterior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B48BD6" w14:textId="49937873" w:rsidR="00F23855" w:rsidRPr="0046250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7.4 ± 1.</w:t>
            </w:r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2B657992" w14:textId="1FB46A61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</w:t>
            </w:r>
            <w:r w:rsidR="0046250F"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EF58DEF" w14:textId="77777777" w:rsidR="00F23855" w:rsidRPr="00B5461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7.5 ± 1.2</w:t>
            </w:r>
          </w:p>
          <w:p w14:paraId="5D52F6FE" w14:textId="4A258E91" w:rsidR="00F23855" w:rsidRPr="00B5461F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9.9)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2DA6123" w14:textId="42179361" w:rsidR="00F23855" w:rsidRPr="00B5461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1ECD6704" w14:textId="5E6149E1" w:rsidR="00F23855" w:rsidRPr="00B5461F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46AE703E" w14:textId="77777777" w:rsidTr="00D24B05">
        <w:tc>
          <w:tcPr>
            <w:tcW w:w="2268" w:type="dxa"/>
            <w:shd w:val="clear" w:color="auto" w:fill="auto"/>
            <w:vAlign w:val="center"/>
          </w:tcPr>
          <w:p w14:paraId="163EEFE5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</w:rPr>
              <w:t>PM, anterosuperior/BSA (g/m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</w:rPr>
              <w:t>) †</w:t>
            </w:r>
          </w:p>
        </w:tc>
        <w:tc>
          <w:tcPr>
            <w:tcW w:w="993" w:type="dxa"/>
            <w:vAlign w:val="center"/>
          </w:tcPr>
          <w:p w14:paraId="0785D69F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1.7 ± .5</w:t>
            </w:r>
          </w:p>
          <w:p w14:paraId="34874E9B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2.6)</w:t>
            </w:r>
          </w:p>
        </w:tc>
        <w:tc>
          <w:tcPr>
            <w:tcW w:w="992" w:type="dxa"/>
            <w:vAlign w:val="center"/>
          </w:tcPr>
          <w:p w14:paraId="45DF56AB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1.8 ± .5</w:t>
            </w:r>
          </w:p>
          <w:p w14:paraId="240CA71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2.7)</w:t>
            </w:r>
          </w:p>
        </w:tc>
        <w:tc>
          <w:tcPr>
            <w:tcW w:w="992" w:type="dxa"/>
            <w:vAlign w:val="center"/>
          </w:tcPr>
          <w:p w14:paraId="14736724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1.5 ± .4</w:t>
            </w:r>
          </w:p>
          <w:p w14:paraId="2A4889A0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2.4)</w:t>
            </w:r>
          </w:p>
        </w:tc>
        <w:tc>
          <w:tcPr>
            <w:tcW w:w="2835" w:type="dxa"/>
            <w:vAlign w:val="center"/>
          </w:tcPr>
          <w:p w14:paraId="3BD485C8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mid anteroseptal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31D2E82" w14:textId="77777777" w:rsidR="00F23855" w:rsidRPr="0046250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7.7 ± 1.4</w:t>
            </w:r>
          </w:p>
          <w:p w14:paraId="718E1DCC" w14:textId="77777777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5.0 ,</w:t>
            </w:r>
            <w:proofErr w:type="gramEnd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10.5)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419FC83" w14:textId="77777777" w:rsidR="00F23855" w:rsidRPr="00B5461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8.7 ± 1.5</w:t>
            </w:r>
          </w:p>
          <w:p w14:paraId="23F932E4" w14:textId="3700BBE3" w:rsidR="00F23855" w:rsidRPr="00B5461F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11.7)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A220DB3" w14:textId="4C06C5EE" w:rsidR="00F23855" w:rsidRPr="00B5461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1.1</w:t>
            </w:r>
          </w:p>
          <w:p w14:paraId="777460B1" w14:textId="7C315986" w:rsidR="00F23855" w:rsidRPr="00B5461F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4.6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B5461F"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9.0</w:t>
            </w:r>
            <w:r w:rsidRPr="00B5461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31FBF34D" w14:textId="77777777" w:rsidTr="00D24B05">
        <w:tc>
          <w:tcPr>
            <w:tcW w:w="2268" w:type="dxa"/>
            <w:shd w:val="clear" w:color="auto" w:fill="auto"/>
            <w:vAlign w:val="center"/>
          </w:tcPr>
          <w:p w14:paraId="2D14E3CD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PM, posteroinferior (g) †</w:t>
            </w:r>
          </w:p>
        </w:tc>
        <w:tc>
          <w:tcPr>
            <w:tcW w:w="993" w:type="dxa"/>
            <w:vAlign w:val="center"/>
          </w:tcPr>
          <w:p w14:paraId="1573EAD2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2.5 ± .9</w:t>
            </w:r>
          </w:p>
          <w:p w14:paraId="1B04285F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4.2)</w:t>
            </w:r>
          </w:p>
        </w:tc>
        <w:tc>
          <w:tcPr>
            <w:tcW w:w="992" w:type="dxa"/>
            <w:vAlign w:val="center"/>
          </w:tcPr>
          <w:p w14:paraId="098D9331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2.8 ± .9</w:t>
            </w:r>
          </w:p>
          <w:p w14:paraId="175467A4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4.5)</w:t>
            </w:r>
          </w:p>
        </w:tc>
        <w:tc>
          <w:tcPr>
            <w:tcW w:w="992" w:type="dxa"/>
            <w:vAlign w:val="center"/>
          </w:tcPr>
          <w:p w14:paraId="1C18B1D5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2.1 ± .7</w:t>
            </w:r>
          </w:p>
          <w:p w14:paraId="7A6AF524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3.5)</w:t>
            </w:r>
          </w:p>
        </w:tc>
        <w:tc>
          <w:tcPr>
            <w:tcW w:w="2835" w:type="dxa"/>
            <w:vAlign w:val="center"/>
          </w:tcPr>
          <w:p w14:paraId="744B7231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LV WT, mid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inferoseptal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D68B56B" w14:textId="77777777" w:rsidR="00F23855" w:rsidRPr="0046250F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8.1 ± 1.4</w:t>
            </w:r>
          </w:p>
          <w:p w14:paraId="050487D7" w14:textId="77777777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5.4 ,</w:t>
            </w:r>
            <w:proofErr w:type="gramEnd"/>
            <w:r w:rsidRPr="0046250F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10.9)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9DBFEE7" w14:textId="77777777" w:rsidR="00F23855" w:rsidRPr="002A0AA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9.2 ± 1.5</w:t>
            </w:r>
          </w:p>
          <w:p w14:paraId="27CE9573" w14:textId="77777777" w:rsidR="00F23855" w:rsidRPr="002A0AA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6.3 ,</w:t>
            </w:r>
            <w:proofErr w:type="gramEnd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12.2)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B4812BA" w14:textId="20B30F5D" w:rsidR="00F23855" w:rsidRPr="002A0AA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 ±</w:t>
            </w:r>
            <w:r w:rsidR="002A0AAD"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1.0</w:t>
            </w:r>
          </w:p>
          <w:p w14:paraId="57033B04" w14:textId="183F263E" w:rsidR="00F23855" w:rsidRPr="002A0AA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2A0AAD"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5.0</w:t>
            </w: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2A0AAD"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9.0</w:t>
            </w: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3EB281B5" w14:textId="77777777" w:rsidTr="00D24B05">
        <w:tc>
          <w:tcPr>
            <w:tcW w:w="2268" w:type="dxa"/>
            <w:shd w:val="clear" w:color="auto" w:fill="auto"/>
            <w:vAlign w:val="center"/>
          </w:tcPr>
          <w:p w14:paraId="29B1AB90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PM, posteroinferior/BSA (g/m</w:t>
            </w:r>
            <w:r w:rsidRPr="002842BD">
              <w:rPr>
                <w:rFonts w:ascii="Calibri" w:hAnsi="Calibri" w:cs="Calibri"/>
                <w:sz w:val="14"/>
                <w:szCs w:val="14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) †</w:t>
            </w:r>
          </w:p>
        </w:tc>
        <w:tc>
          <w:tcPr>
            <w:tcW w:w="993" w:type="dxa"/>
            <w:vAlign w:val="center"/>
          </w:tcPr>
          <w:p w14:paraId="200F7DF1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1.4 ± .4</w:t>
            </w:r>
          </w:p>
          <w:p w14:paraId="0D5F5D19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2.2)</w:t>
            </w:r>
          </w:p>
        </w:tc>
        <w:tc>
          <w:tcPr>
            <w:tcW w:w="992" w:type="dxa"/>
            <w:vAlign w:val="center"/>
          </w:tcPr>
          <w:p w14:paraId="1E8333B1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1.4 ± .4</w:t>
            </w:r>
          </w:p>
          <w:p w14:paraId="2A62DC34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2.2)</w:t>
            </w:r>
          </w:p>
        </w:tc>
        <w:tc>
          <w:tcPr>
            <w:tcW w:w="992" w:type="dxa"/>
            <w:vAlign w:val="center"/>
          </w:tcPr>
          <w:p w14:paraId="2DA674A2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1.3 ± .4</w:t>
            </w:r>
          </w:p>
          <w:p w14:paraId="65D5381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2.1)</w:t>
            </w:r>
          </w:p>
        </w:tc>
        <w:tc>
          <w:tcPr>
            <w:tcW w:w="2835" w:type="dxa"/>
            <w:vAlign w:val="center"/>
          </w:tcPr>
          <w:p w14:paraId="3FD621B3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mid inferior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4D7AB38" w14:textId="24A2106D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1.2</w:t>
            </w:r>
          </w:p>
          <w:p w14:paraId="30D038FE" w14:textId="379B589E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4,</w:t>
            </w:r>
            <w:proofErr w:type="gramStart"/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F274436" w14:textId="77777777" w:rsidR="00F23855" w:rsidRPr="002A0AA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8.3 ± 1.3</w:t>
            </w:r>
          </w:p>
          <w:p w14:paraId="6070A096" w14:textId="77777777" w:rsidR="00F23855" w:rsidRPr="002A0AA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5.7 ,</w:t>
            </w:r>
            <w:proofErr w:type="gramEnd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10.9)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BCD7395" w14:textId="21B36694" w:rsidR="00F23855" w:rsidRPr="002A0AA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2A0AAD"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1.0</w:t>
            </w:r>
          </w:p>
          <w:p w14:paraId="73D7F3D7" w14:textId="3227F742" w:rsidR="00F23855" w:rsidRPr="002A0AA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2A0AAD"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2A0AAD"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2A0AA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1A1CD125" w14:textId="77777777" w:rsidTr="00D24B05">
        <w:tc>
          <w:tcPr>
            <w:tcW w:w="2268" w:type="dxa"/>
            <w:shd w:val="clear" w:color="auto" w:fill="auto"/>
            <w:vAlign w:val="center"/>
          </w:tcPr>
          <w:p w14:paraId="6126C74E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PM mass /LVM excluding PM (%) †</w:t>
            </w:r>
          </w:p>
        </w:tc>
        <w:tc>
          <w:tcPr>
            <w:tcW w:w="993" w:type="dxa"/>
            <w:vAlign w:val="center"/>
          </w:tcPr>
          <w:p w14:paraId="27B8F146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3.7 ± 1.0</w:t>
            </w:r>
          </w:p>
          <w:p w14:paraId="7D0CE085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5.7)</w:t>
            </w:r>
          </w:p>
        </w:tc>
        <w:tc>
          <w:tcPr>
            <w:tcW w:w="992" w:type="dxa"/>
            <w:vAlign w:val="center"/>
          </w:tcPr>
          <w:p w14:paraId="720E4334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3.7 ± 1.0</w:t>
            </w:r>
          </w:p>
          <w:p w14:paraId="28350985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5.6)</w:t>
            </w:r>
          </w:p>
        </w:tc>
        <w:tc>
          <w:tcPr>
            <w:tcW w:w="992" w:type="dxa"/>
            <w:vAlign w:val="center"/>
          </w:tcPr>
          <w:p w14:paraId="15BAEEE3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4.2 ± 1.1</w:t>
            </w:r>
          </w:p>
          <w:p w14:paraId="3F6B3D73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(2.0, 6.3)</w:t>
            </w:r>
          </w:p>
        </w:tc>
        <w:tc>
          <w:tcPr>
            <w:tcW w:w="2835" w:type="dxa"/>
            <w:vAlign w:val="center"/>
          </w:tcPr>
          <w:p w14:paraId="10214D75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mid inferolateral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8A52B76" w14:textId="474D0BC7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1.4</w:t>
            </w:r>
          </w:p>
          <w:p w14:paraId="23814348" w14:textId="633AEC0D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10.0)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30FEECD6" w14:textId="77777777" w:rsidR="00F23855" w:rsidRPr="008E0038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8.2 ± 1.4</w:t>
            </w:r>
          </w:p>
          <w:p w14:paraId="3ED092C0" w14:textId="372E4424" w:rsidR="00F23855" w:rsidRPr="008E0038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8E0038"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11.0)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29AB4C0" w14:textId="6B6E8484" w:rsidR="00F23855" w:rsidRPr="008E0038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6.4 ± 1.</w:t>
            </w:r>
            <w:r w:rsidR="008E0038"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64152442" w14:textId="5A512261" w:rsidR="00F23855" w:rsidRPr="008E0038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8E0038"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8E0038"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8E003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15770CAB" w14:textId="77777777" w:rsidTr="00D24B05">
        <w:tc>
          <w:tcPr>
            <w:tcW w:w="2268" w:type="dxa"/>
            <w:shd w:val="clear" w:color="auto" w:fill="auto"/>
            <w:vAlign w:val="center"/>
          </w:tcPr>
          <w:p w14:paraId="5E9031C3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LVM  including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 PM (g) †</w:t>
            </w:r>
          </w:p>
        </w:tc>
        <w:tc>
          <w:tcPr>
            <w:tcW w:w="993" w:type="dxa"/>
            <w:vAlign w:val="center"/>
          </w:tcPr>
          <w:p w14:paraId="5CD1DDF4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149 ± 29</w:t>
            </w:r>
          </w:p>
          <w:p w14:paraId="7A3CCADB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206)</w:t>
            </w:r>
          </w:p>
        </w:tc>
        <w:tc>
          <w:tcPr>
            <w:tcW w:w="992" w:type="dxa"/>
            <w:vAlign w:val="center"/>
          </w:tcPr>
          <w:p w14:paraId="093F1F02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182 ± 30</w:t>
            </w:r>
          </w:p>
          <w:p w14:paraId="5595557C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122 ,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242)</w:t>
            </w:r>
          </w:p>
        </w:tc>
        <w:tc>
          <w:tcPr>
            <w:tcW w:w="992" w:type="dxa"/>
            <w:vAlign w:val="center"/>
          </w:tcPr>
          <w:p w14:paraId="5CFD5401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119 ± 19</w:t>
            </w:r>
          </w:p>
          <w:p w14:paraId="7D8CA205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157)</w:t>
            </w:r>
          </w:p>
        </w:tc>
        <w:tc>
          <w:tcPr>
            <w:tcW w:w="2835" w:type="dxa"/>
            <w:vAlign w:val="center"/>
          </w:tcPr>
          <w:p w14:paraId="17309D18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mid anterolateral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F075E30" w14:textId="77777777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 ± 1.3</w:t>
            </w:r>
          </w:p>
          <w:p w14:paraId="18B52152" w14:textId="77777777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4.5 ,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9.6)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7CBFE02" w14:textId="4C155667" w:rsidR="00F23855" w:rsidRPr="00B16D8D" w:rsidRDefault="00B16D8D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7.9</w:t>
            </w:r>
            <w:r w:rsidR="00F23855"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1.4</w:t>
            </w:r>
          </w:p>
          <w:p w14:paraId="67DC8DE8" w14:textId="5EA89C29" w:rsidR="00F23855" w:rsidRPr="00B16D8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B16D8D"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10.</w:t>
            </w:r>
            <w:r w:rsidR="00B16D8D"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3CEECD" w14:textId="4F5A4CD6" w:rsidR="00F23855" w:rsidRPr="00B16D8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6.0 ± 1.</w:t>
            </w:r>
            <w:r w:rsidR="00B16D8D"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23A1E912" w14:textId="46FAE1D8" w:rsidR="00F23855" w:rsidRPr="00B16D8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B16D8D"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B16D8D"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B16D8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5F2EE87F" w14:textId="77777777" w:rsidTr="00D24B05">
        <w:tc>
          <w:tcPr>
            <w:tcW w:w="2268" w:type="dxa"/>
            <w:shd w:val="clear" w:color="auto" w:fill="auto"/>
            <w:vAlign w:val="center"/>
          </w:tcPr>
          <w:p w14:paraId="132DA748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LVM /BSA including PM (g/m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†</w:t>
            </w:r>
          </w:p>
        </w:tc>
        <w:tc>
          <w:tcPr>
            <w:tcW w:w="993" w:type="dxa"/>
            <w:vAlign w:val="center"/>
          </w:tcPr>
          <w:p w14:paraId="5977409C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82 ± 14</w:t>
            </w:r>
          </w:p>
          <w:p w14:paraId="4EF67723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110)</w:t>
            </w:r>
          </w:p>
        </w:tc>
        <w:tc>
          <w:tcPr>
            <w:tcW w:w="992" w:type="dxa"/>
            <w:vAlign w:val="center"/>
          </w:tcPr>
          <w:p w14:paraId="60456B14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94 ±15</w:t>
            </w:r>
          </w:p>
          <w:p w14:paraId="6229D7A6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123)</w:t>
            </w:r>
          </w:p>
        </w:tc>
        <w:tc>
          <w:tcPr>
            <w:tcW w:w="992" w:type="dxa"/>
            <w:vAlign w:val="center"/>
          </w:tcPr>
          <w:p w14:paraId="7A42DF08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71 ± 11</w:t>
            </w:r>
          </w:p>
          <w:p w14:paraId="72732D0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93)</w:t>
            </w:r>
          </w:p>
        </w:tc>
        <w:tc>
          <w:tcPr>
            <w:tcW w:w="2835" w:type="dxa"/>
            <w:vAlign w:val="center"/>
          </w:tcPr>
          <w:p w14:paraId="4793D1A4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apical anterior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0CDE67E8" w14:textId="2D3CF68A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4B44F544" w14:textId="46C95D3A" w:rsidR="00F23855" w:rsidRPr="00A73EA6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highlight w:val="green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4.1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F81FE35" w14:textId="7670B846" w:rsidR="00F23855" w:rsidRPr="00B210B8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7.0 ± 1.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2901FC31" w14:textId="5642DDB2" w:rsidR="00F23855" w:rsidRPr="00B210B8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C349B79" w14:textId="6B74BD81" w:rsidR="00F23855" w:rsidRPr="00B210B8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  <w:p w14:paraId="193D493A" w14:textId="4F61F4C1" w:rsidR="00F23855" w:rsidRPr="00B210B8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4.0 ,</w:t>
            </w:r>
            <w:proofErr w:type="gramEnd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6FA2DB28" w14:textId="77777777" w:rsidTr="00D24B05">
        <w:tc>
          <w:tcPr>
            <w:tcW w:w="2268" w:type="dxa"/>
            <w:shd w:val="clear" w:color="auto" w:fill="auto"/>
            <w:vAlign w:val="center"/>
          </w:tcPr>
          <w:p w14:paraId="259A3358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LVM /h including PM (g/m) †</w:t>
            </w:r>
          </w:p>
        </w:tc>
        <w:tc>
          <w:tcPr>
            <w:tcW w:w="993" w:type="dxa"/>
            <w:vAlign w:val="center"/>
          </w:tcPr>
          <w:p w14:paraId="27B07D54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85 ± 15</w:t>
            </w:r>
          </w:p>
          <w:p w14:paraId="38C4C87F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115)</w:t>
            </w:r>
          </w:p>
        </w:tc>
        <w:tc>
          <w:tcPr>
            <w:tcW w:w="992" w:type="dxa"/>
            <w:vAlign w:val="center"/>
          </w:tcPr>
          <w:p w14:paraId="704C86D3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100 ± 16</w:t>
            </w:r>
          </w:p>
          <w:p w14:paraId="42DD52ED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131</w:t>
            </w:r>
          </w:p>
        </w:tc>
        <w:tc>
          <w:tcPr>
            <w:tcW w:w="992" w:type="dxa"/>
            <w:vAlign w:val="center"/>
          </w:tcPr>
          <w:p w14:paraId="3FC314C1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70 ± 10</w:t>
            </w:r>
          </w:p>
          <w:p w14:paraId="3A0014F8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91)</w:t>
            </w:r>
          </w:p>
        </w:tc>
        <w:tc>
          <w:tcPr>
            <w:tcW w:w="2835" w:type="dxa"/>
            <w:vAlign w:val="center"/>
          </w:tcPr>
          <w:p w14:paraId="3031344E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apical septal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6AB04F61" w14:textId="7FBB1798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08E21B2D" w14:textId="3259A613" w:rsidR="00F23855" w:rsidRPr="00DD6E52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4.3 ,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8.7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65394624" w14:textId="6A86EC62" w:rsidR="00F23855" w:rsidRPr="00B210B8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6144C724" w14:textId="19A3E1D0" w:rsidR="00F23855" w:rsidRPr="00B210B8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4.9 ,</w:t>
            </w:r>
            <w:proofErr w:type="gramEnd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9.7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69897C8" w14:textId="33E7E667" w:rsidR="00F23855" w:rsidRPr="00B210B8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1.0</w:t>
            </w:r>
          </w:p>
          <w:p w14:paraId="4703961E" w14:textId="54540F48" w:rsidR="00F23855" w:rsidRPr="00B210B8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B210B8"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B210B8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7B722030" w14:textId="77777777" w:rsidTr="00D24B05">
        <w:tc>
          <w:tcPr>
            <w:tcW w:w="2268" w:type="dxa"/>
            <w:shd w:val="clear" w:color="auto" w:fill="auto"/>
            <w:vAlign w:val="center"/>
          </w:tcPr>
          <w:p w14:paraId="55BE7AB3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LVM /h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including PM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 xml:space="preserve">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†</w:t>
            </w:r>
          </w:p>
        </w:tc>
        <w:tc>
          <w:tcPr>
            <w:tcW w:w="993" w:type="dxa"/>
            <w:vAlign w:val="center"/>
          </w:tcPr>
          <w:p w14:paraId="077617E5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24 ± 4</w:t>
            </w:r>
          </w:p>
          <w:p w14:paraId="587F7120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32)</w:t>
            </w:r>
          </w:p>
        </w:tc>
        <w:tc>
          <w:tcPr>
            <w:tcW w:w="992" w:type="dxa"/>
            <w:vAlign w:val="center"/>
          </w:tcPr>
          <w:p w14:paraId="2C23B6A9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27 ± 4</w:t>
            </w:r>
          </w:p>
          <w:p w14:paraId="712349A8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35)</w:t>
            </w:r>
          </w:p>
        </w:tc>
        <w:tc>
          <w:tcPr>
            <w:tcW w:w="992" w:type="dxa"/>
            <w:vAlign w:val="center"/>
          </w:tcPr>
          <w:p w14:paraId="71CDB12F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21 ± 3</w:t>
            </w:r>
          </w:p>
          <w:p w14:paraId="7B133B5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27)</w:t>
            </w:r>
          </w:p>
        </w:tc>
        <w:tc>
          <w:tcPr>
            <w:tcW w:w="2835" w:type="dxa"/>
            <w:vAlign w:val="center"/>
          </w:tcPr>
          <w:p w14:paraId="2BD8DF76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apical inferior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A017DC5" w14:textId="7DE04BEC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</w:p>
          <w:p w14:paraId="6642C87A" w14:textId="69507878" w:rsidR="00F23855" w:rsidRPr="00DD6E52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4.4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DD6E52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8.8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2B11EF53" w14:textId="7D4EDED2" w:rsidR="00F23855" w:rsidRPr="00C1061A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7.4 ± 1.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</w:p>
          <w:p w14:paraId="6A17186B" w14:textId="14ECFED0" w:rsidR="00F23855" w:rsidRPr="00C1061A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5.0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9.9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310B5D6" w14:textId="4A975DFD" w:rsidR="00F23855" w:rsidRPr="00C1061A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1.1</w:t>
            </w:r>
          </w:p>
          <w:p w14:paraId="031C9AFA" w14:textId="39FC08B0" w:rsidR="00F23855" w:rsidRPr="00C1061A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7.9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582950E4" w14:textId="77777777" w:rsidTr="00D24B05">
        <w:tc>
          <w:tcPr>
            <w:tcW w:w="2268" w:type="dxa"/>
            <w:shd w:val="clear" w:color="auto" w:fill="auto"/>
            <w:vAlign w:val="center"/>
          </w:tcPr>
          <w:p w14:paraId="6449DA8F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RWM including PM (g/mL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)  †</w:t>
            </w:r>
            <w:proofErr w:type="gramEnd"/>
          </w:p>
        </w:tc>
        <w:tc>
          <w:tcPr>
            <w:tcW w:w="993" w:type="dxa"/>
            <w:vAlign w:val="center"/>
          </w:tcPr>
          <w:p w14:paraId="005279F1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.79 ± .16</w:t>
            </w:r>
          </w:p>
          <w:p w14:paraId="771CCBCB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1.11)</w:t>
            </w:r>
          </w:p>
        </w:tc>
        <w:tc>
          <w:tcPr>
            <w:tcW w:w="992" w:type="dxa"/>
            <w:vAlign w:val="center"/>
          </w:tcPr>
          <w:p w14:paraId="26C32243" w14:textId="77777777" w:rsidR="00F23855" w:rsidRPr="002842BD" w:rsidRDefault="00F23855" w:rsidP="00D74E6C">
            <w:pPr>
              <w:ind w:left="-68" w:right="-69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.85 ± .17</w:t>
            </w:r>
          </w:p>
          <w:p w14:paraId="27061B6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1.19)</w:t>
            </w:r>
          </w:p>
        </w:tc>
        <w:tc>
          <w:tcPr>
            <w:tcW w:w="992" w:type="dxa"/>
            <w:vAlign w:val="center"/>
          </w:tcPr>
          <w:p w14:paraId="30567864" w14:textId="77777777" w:rsidR="00F23855" w:rsidRPr="002842BD" w:rsidRDefault="00F23855" w:rsidP="00D74E6C">
            <w:pPr>
              <w:ind w:left="-71" w:right="-64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.72 ± .12</w:t>
            </w:r>
          </w:p>
          <w:p w14:paraId="005567BA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 .96)</w:t>
            </w:r>
          </w:p>
        </w:tc>
        <w:tc>
          <w:tcPr>
            <w:tcW w:w="2835" w:type="dxa"/>
            <w:vAlign w:val="center"/>
          </w:tcPr>
          <w:p w14:paraId="6779046A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WT, apical lateral segment (mm) †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8AB390B" w14:textId="27A215CA" w:rsidR="00F23855" w:rsidRPr="00DD6E52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6.</w:t>
            </w:r>
            <w:r w:rsidR="00C5583D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1.2</w:t>
            </w:r>
          </w:p>
          <w:p w14:paraId="4BB81763" w14:textId="399EBEF6" w:rsidR="00F23855" w:rsidRPr="00DD6E52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C5583D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8.</w:t>
            </w:r>
            <w:r w:rsidR="00C5583D"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DD6E52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0661A3D" w14:textId="1C738E8B" w:rsidR="00F23855" w:rsidRPr="00C1061A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1.3</w:t>
            </w:r>
          </w:p>
          <w:p w14:paraId="180977DF" w14:textId="797C7C51" w:rsidR="00F23855" w:rsidRPr="00C1061A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9.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3E485418" w14:textId="77D6C9F8" w:rsidR="00F23855" w:rsidRPr="00C1061A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5.7 ± 1.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</w:p>
          <w:p w14:paraId="77CEEB64" w14:textId="68658BE4" w:rsidR="00F23855" w:rsidRPr="00C1061A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7.</w:t>
            </w:r>
            <w:r w:rsidR="00C1061A"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  <w:r w:rsidRPr="00C1061A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F23855" w:rsidRPr="002842BD" w14:paraId="683F9889" w14:textId="77777777" w:rsidTr="00D24B05">
        <w:tc>
          <w:tcPr>
            <w:tcW w:w="2268" w:type="dxa"/>
            <w:shd w:val="clear" w:color="auto" w:fill="auto"/>
            <w:vAlign w:val="center"/>
          </w:tcPr>
          <w:p w14:paraId="44111484" w14:textId="77777777" w:rsidR="00F23855" w:rsidRPr="002842BD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 xml:space="preserve">PM </w:t>
            </w: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 xml:space="preserve">mass </w:t>
            </w:r>
            <w:r w:rsidRPr="002842BD">
              <w:rPr>
                <w:rFonts w:ascii="Calibri" w:hAnsi="Calibri" w:cs="Calibri"/>
                <w:sz w:val="14"/>
                <w:szCs w:val="14"/>
                <w:lang w:val="en-US"/>
              </w:rPr>
              <w:t>/LVM including PM (%) †</w:t>
            </w:r>
          </w:p>
        </w:tc>
        <w:tc>
          <w:tcPr>
            <w:tcW w:w="993" w:type="dxa"/>
            <w:vAlign w:val="center"/>
          </w:tcPr>
          <w:p w14:paraId="5E4CF60D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3.7 ± 0.9</w:t>
            </w:r>
          </w:p>
          <w:p w14:paraId="4988325B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(1.9, 5.5)</w:t>
            </w:r>
          </w:p>
        </w:tc>
        <w:tc>
          <w:tcPr>
            <w:tcW w:w="992" w:type="dxa"/>
            <w:vAlign w:val="center"/>
          </w:tcPr>
          <w:p w14:paraId="09009A8A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3.5 ± 1</w:t>
            </w:r>
          </w:p>
          <w:p w14:paraId="77354C90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5.5)</w:t>
            </w:r>
          </w:p>
        </w:tc>
        <w:tc>
          <w:tcPr>
            <w:tcW w:w="992" w:type="dxa"/>
            <w:vAlign w:val="center"/>
          </w:tcPr>
          <w:p w14:paraId="52C72580" w14:textId="77777777" w:rsidR="00F23855" w:rsidRPr="002842BD" w:rsidRDefault="00F23855" w:rsidP="00D74E6C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 ± 1</w:t>
            </w:r>
          </w:p>
          <w:p w14:paraId="3CF67CA3" w14:textId="77777777" w:rsidR="00F23855" w:rsidRPr="002842BD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2.0 ,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5.9)</w:t>
            </w:r>
          </w:p>
        </w:tc>
        <w:tc>
          <w:tcPr>
            <w:tcW w:w="2835" w:type="dxa"/>
            <w:vAlign w:val="center"/>
          </w:tcPr>
          <w:p w14:paraId="57184A96" w14:textId="77777777" w:rsidR="00F23855" w:rsidRPr="004A4FD5" w:rsidRDefault="00F23855" w:rsidP="00D74E6C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anterior WT, AB ratio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59F2405F" w14:textId="3377825E" w:rsidR="00F23855" w:rsidRPr="004A4FD5" w:rsidRDefault="00F23855" w:rsidP="00D74E6C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80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08</w:t>
            </w:r>
          </w:p>
          <w:p w14:paraId="3D9C5B39" w14:textId="56DCB295" w:rsidR="00F23855" w:rsidRPr="004A4FD5" w:rsidRDefault="00F23855" w:rsidP="00D74E6C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64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.96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5F714DBF" w14:textId="63645CD3" w:rsidR="00132D4B" w:rsidRPr="004A4FD5" w:rsidRDefault="00132D4B" w:rsidP="00132D4B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326463F6" w14:textId="537A0FC2" w:rsidR="00F23855" w:rsidRPr="004A4FD5" w:rsidRDefault="00132D4B" w:rsidP="00132D4B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60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.96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C37B96F" w14:textId="7B7B4B32" w:rsidR="00132D4B" w:rsidRPr="004A4FD5" w:rsidRDefault="00132D4B" w:rsidP="00132D4B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08</w:t>
            </w:r>
          </w:p>
          <w:p w14:paraId="505BAE6E" w14:textId="299328E4" w:rsidR="00F23855" w:rsidRPr="004A4FD5" w:rsidRDefault="00132D4B" w:rsidP="00132D4B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65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4A4FD5"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.97</w:t>
            </w:r>
            <w:r w:rsidRPr="004A4FD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4973CA" w:rsidRPr="002842BD" w14:paraId="7559B495" w14:textId="77777777" w:rsidTr="00D24B05">
        <w:tc>
          <w:tcPr>
            <w:tcW w:w="2268" w:type="dxa"/>
            <w:shd w:val="clear" w:color="auto" w:fill="auto"/>
            <w:vAlign w:val="center"/>
          </w:tcPr>
          <w:p w14:paraId="6ACBB328" w14:textId="77777777" w:rsidR="004973CA" w:rsidRPr="002842BD" w:rsidRDefault="004973CA" w:rsidP="004973CA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max/min WT ratio</w:t>
            </w:r>
          </w:p>
        </w:tc>
        <w:tc>
          <w:tcPr>
            <w:tcW w:w="993" w:type="dxa"/>
          </w:tcPr>
          <w:p w14:paraId="23A4FB3F" w14:textId="77777777" w:rsidR="004973CA" w:rsidRPr="002842BD" w:rsidRDefault="004973CA" w:rsidP="004973CA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1.64 ± .30</w:t>
            </w:r>
          </w:p>
          <w:p w14:paraId="0B476127" w14:textId="6DA2EC51" w:rsidR="004973CA" w:rsidRPr="002842BD" w:rsidRDefault="004973CA" w:rsidP="004973CA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1.05 ,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2.2</w:t>
            </w:r>
            <w:r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992" w:type="dxa"/>
          </w:tcPr>
          <w:p w14:paraId="7C206FB5" w14:textId="1D09FC9C" w:rsidR="004973CA" w:rsidRPr="00A73EA6" w:rsidRDefault="004973CA" w:rsidP="004973CA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1.66 ± .31</w:t>
            </w:r>
          </w:p>
          <w:p w14:paraId="4C66D0A9" w14:textId="14A64ABE" w:rsidR="004973CA" w:rsidRPr="00A73EA6" w:rsidRDefault="004973CA" w:rsidP="004973CA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1.04 ,</w:t>
            </w:r>
            <w:proofErr w:type="gramEnd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2.28)</w:t>
            </w:r>
          </w:p>
        </w:tc>
        <w:tc>
          <w:tcPr>
            <w:tcW w:w="992" w:type="dxa"/>
          </w:tcPr>
          <w:p w14:paraId="4B444E0A" w14:textId="292315C5" w:rsidR="004973CA" w:rsidRPr="00A73EA6" w:rsidRDefault="004973CA" w:rsidP="004973CA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1.62 ± .30</w:t>
            </w:r>
          </w:p>
          <w:p w14:paraId="1F5FC5C7" w14:textId="1E7AC26E" w:rsidR="004973CA" w:rsidRPr="00A73EA6" w:rsidRDefault="004973CA" w:rsidP="004973CA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</w:t>
            </w:r>
            <w:proofErr w:type="gramStart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1.02 ,</w:t>
            </w:r>
            <w:proofErr w:type="gramEnd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2.21)</w:t>
            </w:r>
          </w:p>
        </w:tc>
        <w:tc>
          <w:tcPr>
            <w:tcW w:w="2835" w:type="dxa"/>
            <w:vAlign w:val="center"/>
          </w:tcPr>
          <w:p w14:paraId="383329BA" w14:textId="77777777" w:rsidR="004973CA" w:rsidRPr="004A4FD5" w:rsidRDefault="004973CA" w:rsidP="004973CA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4A4FD5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septal WT, AB ratio *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1DD49485" w14:textId="38734819" w:rsidR="004973CA" w:rsidRPr="00577D0B" w:rsidRDefault="004973CA" w:rsidP="004973CA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7F5284E2" w14:textId="5C8730A2" w:rsidR="004973CA" w:rsidRPr="00577D0B" w:rsidRDefault="004973CA" w:rsidP="004973CA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60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.96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796C95D2" w14:textId="35F85754" w:rsidR="004973CA" w:rsidRPr="00577D0B" w:rsidRDefault="004973CA" w:rsidP="004973CA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78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1BC0D8C0" w14:textId="458B541D" w:rsidR="004973CA" w:rsidRPr="00577D0B" w:rsidRDefault="004973CA" w:rsidP="004973CA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60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.96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4F1F52B8" w14:textId="6504AF2E" w:rsidR="004973CA" w:rsidRPr="00577D0B" w:rsidRDefault="004973CA" w:rsidP="004973CA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78 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± .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504800F6" w14:textId="7D746815" w:rsidR="004973CA" w:rsidRPr="00577D0B" w:rsidRDefault="004973CA" w:rsidP="004973CA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60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4A4FD5"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95</w:t>
            </w:r>
            <w:r w:rsidRPr="00577D0B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  <w:tr w:rsidR="00275196" w:rsidRPr="002842BD" w14:paraId="520D51E8" w14:textId="77777777" w:rsidTr="00D24B05">
        <w:tc>
          <w:tcPr>
            <w:tcW w:w="2268" w:type="dxa"/>
            <w:shd w:val="clear" w:color="auto" w:fill="auto"/>
            <w:vAlign w:val="center"/>
          </w:tcPr>
          <w:p w14:paraId="0D71A275" w14:textId="77777777" w:rsidR="00275196" w:rsidRPr="002842BD" w:rsidRDefault="00275196" w:rsidP="00275196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4"/>
                <w:szCs w:val="14"/>
                <w:lang w:val="en-US"/>
              </w:rPr>
              <w:t>LV max WT/EDV (mm/mL)</w:t>
            </w:r>
          </w:p>
        </w:tc>
        <w:tc>
          <w:tcPr>
            <w:tcW w:w="993" w:type="dxa"/>
          </w:tcPr>
          <w:p w14:paraId="5B720C63" w14:textId="77777777" w:rsidR="00275196" w:rsidRPr="002842BD" w:rsidRDefault="00275196" w:rsidP="00275196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.05 ± .01</w:t>
            </w:r>
          </w:p>
          <w:p w14:paraId="41522069" w14:textId="77777777" w:rsidR="00275196" w:rsidRPr="002842BD" w:rsidRDefault="00275196" w:rsidP="00275196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.07)</w:t>
            </w:r>
          </w:p>
        </w:tc>
        <w:tc>
          <w:tcPr>
            <w:tcW w:w="992" w:type="dxa"/>
          </w:tcPr>
          <w:p w14:paraId="2E3795B4" w14:textId="77777777" w:rsidR="00275196" w:rsidRPr="00A73EA6" w:rsidRDefault="00275196" w:rsidP="00275196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.05 ± .01</w:t>
            </w:r>
          </w:p>
          <w:p w14:paraId="06B22BF2" w14:textId="2576EA31" w:rsidR="00275196" w:rsidRPr="00A73EA6" w:rsidRDefault="00275196" w:rsidP="00275196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03 ,</w:t>
            </w:r>
            <w:proofErr w:type="gramEnd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.07)</w:t>
            </w:r>
          </w:p>
        </w:tc>
        <w:tc>
          <w:tcPr>
            <w:tcW w:w="992" w:type="dxa"/>
          </w:tcPr>
          <w:p w14:paraId="4764B46C" w14:textId="77777777" w:rsidR="00275196" w:rsidRPr="00A73EA6" w:rsidRDefault="00275196" w:rsidP="00275196">
            <w:pPr>
              <w:ind w:left="-66" w:right="-72"/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.05 ± .01</w:t>
            </w:r>
          </w:p>
          <w:p w14:paraId="7C4CA78C" w14:textId="7D6A5E29" w:rsidR="00275196" w:rsidRPr="00A73EA6" w:rsidRDefault="00275196" w:rsidP="00275196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03 ,</w:t>
            </w:r>
            <w:proofErr w:type="gramEnd"/>
            <w:r w:rsidRPr="00A73EA6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.07)</w:t>
            </w:r>
          </w:p>
        </w:tc>
        <w:tc>
          <w:tcPr>
            <w:tcW w:w="2835" w:type="dxa"/>
            <w:vAlign w:val="center"/>
          </w:tcPr>
          <w:p w14:paraId="23C48E63" w14:textId="77777777" w:rsidR="00275196" w:rsidRPr="00FD18B5" w:rsidRDefault="00275196" w:rsidP="00275196">
            <w:pPr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LV inferior WT, AB ratio</w:t>
            </w:r>
          </w:p>
        </w:tc>
        <w:tc>
          <w:tcPr>
            <w:tcW w:w="851" w:type="dxa"/>
            <w:vAlign w:val="center"/>
          </w:tcPr>
          <w:p w14:paraId="46972E6D" w14:textId="428ED70C" w:rsidR="00275196" w:rsidRPr="00FD18B5" w:rsidRDefault="00275196" w:rsidP="00275196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8</w:t>
            </w:r>
          </w:p>
          <w:p w14:paraId="30DCE9DC" w14:textId="4699F759" w:rsidR="00275196" w:rsidRPr="00FD18B5" w:rsidRDefault="00275196" w:rsidP="00275196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</w:t>
            </w:r>
            <w:r w:rsid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14:paraId="058F93DA" w14:textId="1100D9F6" w:rsidR="00275196" w:rsidRPr="00FD18B5" w:rsidRDefault="00275196" w:rsidP="00275196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08</w:t>
            </w:r>
          </w:p>
          <w:p w14:paraId="260463BB" w14:textId="3C28C690" w:rsidR="00275196" w:rsidRPr="00FD18B5" w:rsidRDefault="00275196" w:rsidP="00275196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4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.96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14:paraId="167C6074" w14:textId="116EA73D" w:rsidR="00275196" w:rsidRPr="00FD18B5" w:rsidRDefault="00275196" w:rsidP="00275196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79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08</w:t>
            </w:r>
          </w:p>
          <w:p w14:paraId="7BA3B2BF" w14:textId="2DF05D62" w:rsidR="00275196" w:rsidRPr="00FD18B5" w:rsidRDefault="00275196" w:rsidP="00275196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577D0B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5)</w:t>
            </w:r>
          </w:p>
        </w:tc>
      </w:tr>
      <w:tr w:rsidR="00BF12B8" w:rsidRPr="002842BD" w14:paraId="7F182DA6" w14:textId="77777777" w:rsidTr="00D24B05">
        <w:tc>
          <w:tcPr>
            <w:tcW w:w="2268" w:type="dxa"/>
            <w:shd w:val="clear" w:color="auto" w:fill="auto"/>
            <w:vAlign w:val="center"/>
          </w:tcPr>
          <w:p w14:paraId="640C0952" w14:textId="77777777" w:rsidR="00BF12B8" w:rsidRPr="002842BD" w:rsidRDefault="00BF12B8" w:rsidP="00BF12B8">
            <w:pPr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93" w:type="dxa"/>
            <w:vAlign w:val="center"/>
          </w:tcPr>
          <w:p w14:paraId="3CCE790A" w14:textId="77777777" w:rsidR="00BF12B8" w:rsidRPr="002842BD" w:rsidRDefault="00BF12B8" w:rsidP="00BF12B8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58063DD6" w14:textId="77777777" w:rsidR="00BF12B8" w:rsidRPr="002842BD" w:rsidRDefault="00BF12B8" w:rsidP="00BF12B8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992" w:type="dxa"/>
            <w:vAlign w:val="center"/>
          </w:tcPr>
          <w:p w14:paraId="027F2658" w14:textId="77777777" w:rsidR="00BF12B8" w:rsidRPr="002842BD" w:rsidRDefault="00BF12B8" w:rsidP="00BF12B8">
            <w:pPr>
              <w:jc w:val="center"/>
              <w:rPr>
                <w:rFonts w:ascii="Calibri" w:hAnsi="Calibri" w:cs="Calibri"/>
                <w:b/>
                <w:sz w:val="14"/>
                <w:szCs w:val="14"/>
                <w:lang w:val="en-US"/>
              </w:rPr>
            </w:pPr>
          </w:p>
        </w:tc>
        <w:tc>
          <w:tcPr>
            <w:tcW w:w="2835" w:type="dxa"/>
            <w:vAlign w:val="center"/>
          </w:tcPr>
          <w:p w14:paraId="62EEAB26" w14:textId="77777777" w:rsidR="00BF12B8" w:rsidRPr="00FD18B5" w:rsidRDefault="00BF12B8" w:rsidP="00BF12B8">
            <w:pPr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LV lateral WT, AB ratio *</w:t>
            </w:r>
          </w:p>
        </w:tc>
        <w:tc>
          <w:tcPr>
            <w:tcW w:w="851" w:type="dxa"/>
            <w:vAlign w:val="center"/>
          </w:tcPr>
          <w:p w14:paraId="7928BEF3" w14:textId="4970528B" w:rsidR="00BF12B8" w:rsidRPr="00FD18B5" w:rsidRDefault="00BF12B8" w:rsidP="00BF12B8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2B326192" w14:textId="7F2C8F57" w:rsidR="00BF12B8" w:rsidRPr="00FD18B5" w:rsidRDefault="00BF12B8" w:rsidP="00BF12B8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2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</w:t>
            </w:r>
            <w:r w:rsid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0" w:type="dxa"/>
            <w:vAlign w:val="center"/>
          </w:tcPr>
          <w:p w14:paraId="1C1D54AA" w14:textId="7E09848B" w:rsidR="00BF12B8" w:rsidRPr="00FD18B5" w:rsidRDefault="00BF12B8" w:rsidP="00BF12B8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79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46D5EA17" w14:textId="4C305DA8" w:rsidR="00BF12B8" w:rsidRPr="00FD18B5" w:rsidRDefault="00BF12B8" w:rsidP="00BF12B8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.97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  <w:tc>
          <w:tcPr>
            <w:tcW w:w="851" w:type="dxa"/>
            <w:vAlign w:val="center"/>
          </w:tcPr>
          <w:p w14:paraId="07C71446" w14:textId="7EE50D81" w:rsidR="00BF12B8" w:rsidRPr="00FD18B5" w:rsidRDefault="00BF12B8" w:rsidP="00BF12B8">
            <w:pPr>
              <w:jc w:val="center"/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.8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1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± .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09</w:t>
            </w:r>
          </w:p>
          <w:p w14:paraId="17825C35" w14:textId="5B1A4FF7" w:rsidR="00BF12B8" w:rsidRPr="00FD18B5" w:rsidRDefault="00BF12B8" w:rsidP="00BF12B8">
            <w:pPr>
              <w:jc w:val="center"/>
              <w:rPr>
                <w:rFonts w:ascii="Calibri" w:hAnsi="Calibri" w:cs="Calibri"/>
                <w:b/>
                <w:color w:val="000000" w:themeColor="text1"/>
                <w:sz w:val="14"/>
                <w:szCs w:val="14"/>
                <w:lang w:val="en-US"/>
              </w:rPr>
            </w:pP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(.</w:t>
            </w:r>
            <w:proofErr w:type="gramStart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6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3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,</w:t>
            </w:r>
            <w:proofErr w:type="gramEnd"/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 xml:space="preserve"> </w:t>
            </w:r>
            <w:r w:rsidR="00FD18B5"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.99</w:t>
            </w:r>
            <w:r w:rsidRPr="00FD18B5">
              <w:rPr>
                <w:rFonts w:ascii="Calibri" w:hAnsi="Calibri" w:cs="Calibri"/>
                <w:color w:val="000000" w:themeColor="text1"/>
                <w:sz w:val="14"/>
                <w:szCs w:val="14"/>
                <w:lang w:val="en-US"/>
              </w:rPr>
              <w:t>)</w:t>
            </w:r>
          </w:p>
        </w:tc>
      </w:tr>
    </w:tbl>
    <w:p w14:paraId="5D9C35AF" w14:textId="77777777" w:rsidR="00F23855" w:rsidRPr="002842BD" w:rsidRDefault="00F23855" w:rsidP="00F23855">
      <w:pPr>
        <w:ind w:right="491"/>
        <w:jc w:val="both"/>
        <w:rPr>
          <w:rFonts w:ascii="Calibri" w:hAnsi="Calibri" w:cs="Calibri"/>
          <w:color w:val="000000"/>
          <w:sz w:val="20"/>
          <w:szCs w:val="20"/>
          <w:lang w:val="en-US"/>
        </w:rPr>
      </w:pPr>
    </w:p>
    <w:p w14:paraId="4CC4687E" w14:textId="77777777" w:rsidR="00F23855" w:rsidRPr="002842BD" w:rsidRDefault="00F23855" w:rsidP="00F23855">
      <w:pPr>
        <w:ind w:left="-142" w:right="633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 xml:space="preserve">LV, left ventricle; EDV, end-diastolic volume; h, height; ESV, end-systolic volume; LVM: left ventricular mass; PM, papillary muscle; BSA, body surface area; RWM, relative wall mass; max, maximum; min, </w:t>
      </w:r>
      <w:proofErr w:type="gramStart"/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minimum,;</w:t>
      </w:r>
      <w:proofErr w:type="gramEnd"/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 xml:space="preserve"> WT, wall thickness; AB, apical/basal; max, maximum; min, minimum.</w:t>
      </w:r>
    </w:p>
    <w:p w14:paraId="25E99586" w14:textId="77777777" w:rsidR="00F23855" w:rsidRPr="002842BD" w:rsidRDefault="00F23855" w:rsidP="00F23855">
      <w:pPr>
        <w:spacing w:before="40" w:after="40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* Significant differences (p&lt;0.05) among age groups on multivariable analysis</w:t>
      </w:r>
    </w:p>
    <w:p w14:paraId="0D19F0CD" w14:textId="77777777" w:rsidR="00F23855" w:rsidRPr="002842BD" w:rsidRDefault="00F23855" w:rsidP="00F23855">
      <w:pPr>
        <w:spacing w:before="40" w:after="40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† Significant differences (p&lt;0.05) between genders on multivariable analysis</w:t>
      </w:r>
    </w:p>
    <w:p w14:paraId="3737A803" w14:textId="77777777" w:rsidR="00F23855" w:rsidRPr="002842BD" w:rsidRDefault="00F23855" w:rsidP="00F23855">
      <w:pPr>
        <w:spacing w:before="40" w:after="40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‡ Significant differences (p&lt;0.05) among sport categories (medium</w:t>
      </w:r>
      <w:r>
        <w:rPr>
          <w:rFonts w:ascii="Calibri" w:hAnsi="Calibri" w:cs="Calibri"/>
          <w:color w:val="000000"/>
          <w:sz w:val="18"/>
          <w:szCs w:val="18"/>
          <w:lang w:val="en-US"/>
        </w:rPr>
        <w:t xml:space="preserve"> and</w:t>
      </w: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 xml:space="preserve"> high intensity) on multivariable analysis</w:t>
      </w:r>
    </w:p>
    <w:p w14:paraId="6D355620" w14:textId="77777777" w:rsidR="00F23855" w:rsidRPr="002842BD" w:rsidRDefault="00F23855" w:rsidP="00F23855">
      <w:pPr>
        <w:spacing w:before="40" w:after="40"/>
        <w:jc w:val="both"/>
        <w:rPr>
          <w:rFonts w:ascii="Calibri" w:hAnsi="Calibri" w:cs="Calibri"/>
          <w:color w:val="000000"/>
          <w:sz w:val="12"/>
          <w:szCs w:val="12"/>
          <w:lang w:val="en-US"/>
        </w:rPr>
      </w:pPr>
    </w:p>
    <w:p w14:paraId="3235FE11" w14:textId="77777777" w:rsidR="00F23855" w:rsidRPr="002842BD" w:rsidRDefault="00F23855" w:rsidP="00F23855">
      <w:pPr>
        <w:autoSpaceDE w:val="0"/>
        <w:autoSpaceDN w:val="0"/>
        <w:adjustRightInd w:val="0"/>
        <w:rPr>
          <w:rFonts w:ascii="Calibri" w:hAnsi="Calibri" w:cs="Calibri"/>
          <w:b/>
          <w:color w:val="000000"/>
          <w:lang w:val="en-US"/>
        </w:rPr>
      </w:pPr>
    </w:p>
    <w:p w14:paraId="5C609024" w14:textId="77777777" w:rsidR="00F23855" w:rsidRPr="002842BD" w:rsidRDefault="00F23855" w:rsidP="00F23855">
      <w:pPr>
        <w:autoSpaceDE w:val="0"/>
        <w:autoSpaceDN w:val="0"/>
        <w:adjustRightInd w:val="0"/>
        <w:ind w:right="491"/>
        <w:rPr>
          <w:rFonts w:ascii="Calibri" w:hAnsi="Calibri" w:cs="Calibri"/>
          <w:b/>
          <w:lang w:val="en-US"/>
        </w:rPr>
      </w:pPr>
    </w:p>
    <w:p w14:paraId="7F86973B" w14:textId="77777777" w:rsidR="00F23855" w:rsidRDefault="00F23855" w:rsidP="00F23855">
      <w:pPr>
        <w:rPr>
          <w:rFonts w:ascii="Calibri" w:hAnsi="Calibri" w:cs="Calibri"/>
          <w:b/>
          <w:lang w:val="en-US"/>
        </w:rPr>
      </w:pPr>
      <w:r>
        <w:rPr>
          <w:rFonts w:ascii="Calibri" w:hAnsi="Calibri" w:cs="Calibri"/>
          <w:b/>
          <w:lang w:val="en-US"/>
        </w:rPr>
        <w:br w:type="page"/>
      </w:r>
    </w:p>
    <w:p w14:paraId="6964B0B0" w14:textId="6A5CB7CE" w:rsidR="00F23855" w:rsidRPr="00DA6FD8" w:rsidRDefault="00F23855" w:rsidP="00F23855">
      <w:pPr>
        <w:jc w:val="both"/>
        <w:rPr>
          <w:rFonts w:ascii="Calibri" w:hAnsi="Calibri" w:cs="Calibri"/>
          <w:b/>
          <w:color w:val="000000" w:themeColor="text1"/>
          <w:lang w:val="en-US"/>
        </w:rPr>
      </w:pPr>
      <w:r w:rsidRPr="002842BD">
        <w:rPr>
          <w:rFonts w:ascii="Calibri" w:hAnsi="Calibri" w:cs="Calibri"/>
          <w:b/>
          <w:lang w:val="en-US"/>
        </w:rPr>
        <w:t xml:space="preserve">Table </w:t>
      </w:r>
      <w:r w:rsidR="001065F9">
        <w:rPr>
          <w:rFonts w:ascii="Calibri" w:hAnsi="Calibri" w:cs="Calibri"/>
          <w:b/>
          <w:lang w:val="en-US"/>
        </w:rPr>
        <w:t>S</w:t>
      </w:r>
      <w:r>
        <w:rPr>
          <w:rFonts w:ascii="Calibri" w:hAnsi="Calibri" w:cs="Calibri"/>
          <w:b/>
          <w:lang w:val="en-US"/>
        </w:rPr>
        <w:t>4</w:t>
      </w:r>
      <w:r w:rsidRPr="002842BD">
        <w:rPr>
          <w:rFonts w:ascii="Calibri" w:hAnsi="Calibri" w:cs="Calibri"/>
          <w:b/>
          <w:lang w:val="en-US"/>
        </w:rPr>
        <w:t xml:space="preserve">. </w:t>
      </w:r>
      <w:r w:rsidRPr="002842BD">
        <w:rPr>
          <w:rFonts w:ascii="Calibri" w:hAnsi="Calibri" w:cs="Calibri"/>
          <w:b/>
          <w:color w:val="000000" w:themeColor="text1"/>
          <w:lang w:val="en-US"/>
        </w:rPr>
        <w:t xml:space="preserve">Effect size of </w:t>
      </w:r>
      <w:r w:rsidRPr="00B61BCA">
        <w:rPr>
          <w:rFonts w:ascii="Calibri" w:hAnsi="Calibri" w:cs="Calibri"/>
          <w:b/>
          <w:color w:val="000000" w:themeColor="text1"/>
          <w:lang w:val="en-US"/>
        </w:rPr>
        <w:t>sport</w:t>
      </w:r>
      <w:r>
        <w:rPr>
          <w:rFonts w:ascii="Calibri" w:hAnsi="Calibri" w:cs="Calibri"/>
          <w:b/>
          <w:color w:val="000000" w:themeColor="text1"/>
          <w:lang w:val="en-US"/>
        </w:rPr>
        <w:t xml:space="preserve"> type (medium and high intensity)</w:t>
      </w:r>
      <w:r w:rsidRPr="00B61BCA">
        <w:rPr>
          <w:rFonts w:ascii="Calibri" w:hAnsi="Calibri" w:cs="Calibri"/>
          <w:b/>
          <w:color w:val="000000" w:themeColor="text1"/>
          <w:lang w:val="en-US"/>
        </w:rPr>
        <w:t xml:space="preserve">, </w:t>
      </w:r>
      <w:r w:rsidRPr="002842BD">
        <w:rPr>
          <w:rFonts w:ascii="Calibri" w:hAnsi="Calibri" w:cs="Calibri"/>
          <w:b/>
          <w:color w:val="000000" w:themeColor="text1"/>
          <w:lang w:val="en-US"/>
        </w:rPr>
        <w:t xml:space="preserve">gender and age on LV parameters, LV wall thickness, </w:t>
      </w:r>
      <w:proofErr w:type="gramStart"/>
      <w:r w:rsidRPr="002842BD">
        <w:rPr>
          <w:rFonts w:ascii="Calibri" w:hAnsi="Calibri" w:cs="Calibri"/>
          <w:b/>
          <w:color w:val="000000" w:themeColor="text1"/>
          <w:lang w:val="en-US"/>
        </w:rPr>
        <w:t>LV</w:t>
      </w:r>
      <w:proofErr w:type="gramEnd"/>
      <w:r w:rsidRPr="002842BD">
        <w:rPr>
          <w:rFonts w:ascii="Calibri" w:hAnsi="Calibri" w:cs="Calibri"/>
          <w:b/>
          <w:color w:val="000000" w:themeColor="text1"/>
          <w:lang w:val="en-US"/>
        </w:rPr>
        <w:t xml:space="preserve"> and LV/RV ratios on multivariate analysis</w:t>
      </w:r>
    </w:p>
    <w:tbl>
      <w:tblPr>
        <w:tblW w:w="1091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708"/>
        <w:gridCol w:w="708"/>
        <w:gridCol w:w="1136"/>
        <w:gridCol w:w="708"/>
        <w:gridCol w:w="709"/>
        <w:gridCol w:w="1276"/>
        <w:gridCol w:w="709"/>
        <w:gridCol w:w="708"/>
        <w:gridCol w:w="1134"/>
      </w:tblGrid>
      <w:tr w:rsidR="00F23855" w:rsidRPr="002842BD" w14:paraId="5CCD15B5" w14:textId="77777777" w:rsidTr="00D74E6C">
        <w:tc>
          <w:tcPr>
            <w:tcW w:w="3119" w:type="dxa"/>
            <w:vMerge w:val="restart"/>
            <w:shd w:val="clear" w:color="auto" w:fill="auto"/>
          </w:tcPr>
          <w:p w14:paraId="56DB2C53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552" w:type="dxa"/>
            <w:gridSpan w:val="3"/>
            <w:shd w:val="clear" w:color="auto" w:fill="auto"/>
          </w:tcPr>
          <w:p w14:paraId="3140449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Sport intensity</w:t>
            </w:r>
          </w:p>
        </w:tc>
        <w:tc>
          <w:tcPr>
            <w:tcW w:w="2693" w:type="dxa"/>
            <w:gridSpan w:val="3"/>
            <w:shd w:val="clear" w:color="auto" w:fill="auto"/>
          </w:tcPr>
          <w:p w14:paraId="0993556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74402B6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Age</w:t>
            </w:r>
          </w:p>
        </w:tc>
      </w:tr>
      <w:tr w:rsidR="00F23855" w:rsidRPr="002842BD" w14:paraId="6C006E5F" w14:textId="77777777" w:rsidTr="00D74E6C">
        <w:trPr>
          <w:trHeight w:val="223"/>
        </w:trPr>
        <w:tc>
          <w:tcPr>
            <w:tcW w:w="3119" w:type="dxa"/>
            <w:vMerge/>
            <w:shd w:val="clear" w:color="auto" w:fill="auto"/>
          </w:tcPr>
          <w:p w14:paraId="42C6A921" w14:textId="77777777" w:rsidR="00F23855" w:rsidRPr="002842BD" w:rsidRDefault="00F23855" w:rsidP="00D74E6C">
            <w:pPr>
              <w:spacing w:before="40" w:after="4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8" w:type="dxa"/>
            <w:shd w:val="clear" w:color="auto" w:fill="auto"/>
          </w:tcPr>
          <w:p w14:paraId="5A5331CD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ß</w:t>
            </w:r>
          </w:p>
        </w:tc>
        <w:tc>
          <w:tcPr>
            <w:tcW w:w="708" w:type="dxa"/>
            <w:shd w:val="clear" w:color="auto" w:fill="auto"/>
          </w:tcPr>
          <w:p w14:paraId="44AA6502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1136" w:type="dxa"/>
            <w:shd w:val="clear" w:color="auto" w:fill="auto"/>
          </w:tcPr>
          <w:p w14:paraId="57F1C7E8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8" w:type="dxa"/>
            <w:shd w:val="clear" w:color="auto" w:fill="auto"/>
          </w:tcPr>
          <w:p w14:paraId="718EE260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ß</w:t>
            </w:r>
          </w:p>
        </w:tc>
        <w:tc>
          <w:tcPr>
            <w:tcW w:w="709" w:type="dxa"/>
            <w:shd w:val="clear" w:color="auto" w:fill="auto"/>
          </w:tcPr>
          <w:p w14:paraId="118F6793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1276" w:type="dxa"/>
            <w:shd w:val="clear" w:color="auto" w:fill="auto"/>
          </w:tcPr>
          <w:p w14:paraId="45853F0E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dxa"/>
            <w:shd w:val="clear" w:color="auto" w:fill="auto"/>
          </w:tcPr>
          <w:p w14:paraId="23D0CEF5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ß</w:t>
            </w:r>
          </w:p>
        </w:tc>
        <w:tc>
          <w:tcPr>
            <w:tcW w:w="708" w:type="dxa"/>
            <w:shd w:val="clear" w:color="auto" w:fill="auto"/>
          </w:tcPr>
          <w:p w14:paraId="1CA062CD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4FFB0520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</w:tr>
      <w:tr w:rsidR="00F23855" w:rsidRPr="002842BD" w14:paraId="7FEBA23B" w14:textId="77777777" w:rsidTr="00D74E6C">
        <w:trPr>
          <w:trHeight w:val="257"/>
        </w:trPr>
        <w:tc>
          <w:tcPr>
            <w:tcW w:w="3119" w:type="dxa"/>
            <w:shd w:val="clear" w:color="auto" w:fill="auto"/>
          </w:tcPr>
          <w:p w14:paraId="679712D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EDV (mL) </w:t>
            </w:r>
          </w:p>
        </w:tc>
        <w:tc>
          <w:tcPr>
            <w:tcW w:w="708" w:type="dxa"/>
            <w:shd w:val="clear" w:color="auto" w:fill="auto"/>
          </w:tcPr>
          <w:p w14:paraId="29BBBF44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.176</w:t>
            </w:r>
          </w:p>
        </w:tc>
        <w:tc>
          <w:tcPr>
            <w:tcW w:w="708" w:type="dxa"/>
            <w:shd w:val="clear" w:color="auto" w:fill="auto"/>
          </w:tcPr>
          <w:p w14:paraId="22A56DC5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6" w:type="dxa"/>
            <w:shd w:val="clear" w:color="auto" w:fill="auto"/>
          </w:tcPr>
          <w:p w14:paraId="3F70DEC8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2.56 ,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29.5</w:t>
            </w:r>
          </w:p>
        </w:tc>
        <w:tc>
          <w:tcPr>
            <w:tcW w:w="708" w:type="dxa"/>
            <w:shd w:val="clear" w:color="auto" w:fill="auto"/>
          </w:tcPr>
          <w:p w14:paraId="681F6BA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.542</w:t>
            </w:r>
          </w:p>
        </w:tc>
        <w:tc>
          <w:tcPr>
            <w:tcW w:w="709" w:type="dxa"/>
            <w:shd w:val="clear" w:color="auto" w:fill="auto"/>
          </w:tcPr>
          <w:p w14:paraId="1872E7E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0B38304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39.1 ,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68.4</w:t>
            </w:r>
          </w:p>
        </w:tc>
        <w:tc>
          <w:tcPr>
            <w:tcW w:w="709" w:type="dxa"/>
            <w:shd w:val="clear" w:color="auto" w:fill="auto"/>
          </w:tcPr>
          <w:p w14:paraId="05A13B6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-.009</w:t>
            </w:r>
          </w:p>
        </w:tc>
        <w:tc>
          <w:tcPr>
            <w:tcW w:w="708" w:type="dxa"/>
            <w:shd w:val="clear" w:color="auto" w:fill="auto"/>
          </w:tcPr>
          <w:p w14:paraId="1570EB4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7FF159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-9.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7.54</w:t>
            </w:r>
          </w:p>
        </w:tc>
      </w:tr>
      <w:tr w:rsidR="00F23855" w:rsidRPr="002842BD" w14:paraId="0B9A4F01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DBBBEFA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EDV/BSA (mL/m2) </w:t>
            </w:r>
          </w:p>
        </w:tc>
        <w:tc>
          <w:tcPr>
            <w:tcW w:w="708" w:type="dxa"/>
            <w:shd w:val="clear" w:color="auto" w:fill="auto"/>
          </w:tcPr>
          <w:p w14:paraId="769A34F0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.032</w:t>
            </w:r>
          </w:p>
        </w:tc>
        <w:tc>
          <w:tcPr>
            <w:tcW w:w="708" w:type="dxa"/>
            <w:shd w:val="clear" w:color="auto" w:fill="auto"/>
          </w:tcPr>
          <w:p w14:paraId="14EDDD44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44E39C5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-4.</w:t>
            </w: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86 ,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7.10</w:t>
            </w:r>
          </w:p>
        </w:tc>
        <w:tc>
          <w:tcPr>
            <w:tcW w:w="708" w:type="dxa"/>
            <w:shd w:val="clear" w:color="auto" w:fill="auto"/>
          </w:tcPr>
          <w:p w14:paraId="480AF9A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.393</w:t>
            </w:r>
          </w:p>
        </w:tc>
        <w:tc>
          <w:tcPr>
            <w:tcW w:w="709" w:type="dxa"/>
            <w:shd w:val="clear" w:color="auto" w:fill="auto"/>
          </w:tcPr>
          <w:p w14:paraId="6818799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0DFEAF9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8.78 ,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21.6</w:t>
            </w:r>
          </w:p>
        </w:tc>
        <w:tc>
          <w:tcPr>
            <w:tcW w:w="709" w:type="dxa"/>
            <w:shd w:val="clear" w:color="auto" w:fill="auto"/>
          </w:tcPr>
          <w:p w14:paraId="7EA209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.021</w:t>
            </w:r>
          </w:p>
        </w:tc>
        <w:tc>
          <w:tcPr>
            <w:tcW w:w="708" w:type="dxa"/>
            <w:shd w:val="clear" w:color="auto" w:fill="auto"/>
          </w:tcPr>
          <w:p w14:paraId="294978E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2AEEBD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-3.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4.20</w:t>
            </w:r>
          </w:p>
        </w:tc>
      </w:tr>
      <w:tr w:rsidR="00F23855" w:rsidRPr="002842BD" w14:paraId="3F49BDD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39D5A02C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EDV/h (mL/m) </w:t>
            </w:r>
          </w:p>
        </w:tc>
        <w:tc>
          <w:tcPr>
            <w:tcW w:w="708" w:type="dxa"/>
            <w:shd w:val="clear" w:color="auto" w:fill="auto"/>
          </w:tcPr>
          <w:p w14:paraId="536E9B67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.148</w:t>
            </w:r>
          </w:p>
        </w:tc>
        <w:tc>
          <w:tcPr>
            <w:tcW w:w="708" w:type="dxa"/>
            <w:shd w:val="clear" w:color="auto" w:fill="auto"/>
          </w:tcPr>
          <w:p w14:paraId="554CB0C2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7A25E35B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278 ,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12.7</w:t>
            </w:r>
          </w:p>
        </w:tc>
        <w:tc>
          <w:tcPr>
            <w:tcW w:w="708" w:type="dxa"/>
            <w:shd w:val="clear" w:color="auto" w:fill="auto"/>
          </w:tcPr>
          <w:p w14:paraId="1A9014F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.493</w:t>
            </w:r>
          </w:p>
        </w:tc>
        <w:tc>
          <w:tcPr>
            <w:tcW w:w="709" w:type="dxa"/>
            <w:shd w:val="clear" w:color="auto" w:fill="auto"/>
          </w:tcPr>
          <w:p w14:paraId="2480373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5D2443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15.5 ,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29.6</w:t>
            </w:r>
          </w:p>
        </w:tc>
        <w:tc>
          <w:tcPr>
            <w:tcW w:w="709" w:type="dxa"/>
            <w:shd w:val="clear" w:color="auto" w:fill="auto"/>
          </w:tcPr>
          <w:p w14:paraId="4E90D88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.066</w:t>
            </w:r>
          </w:p>
        </w:tc>
        <w:tc>
          <w:tcPr>
            <w:tcW w:w="708" w:type="dxa"/>
            <w:shd w:val="clear" w:color="auto" w:fill="auto"/>
          </w:tcPr>
          <w:p w14:paraId="25CEF93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03AEAA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5.78</w:t>
            </w:r>
          </w:p>
        </w:tc>
      </w:tr>
      <w:tr w:rsidR="00F23855" w:rsidRPr="002842BD" w14:paraId="6601D20F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B040C5D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EDV/ 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355B14EB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.091</w:t>
            </w:r>
          </w:p>
        </w:tc>
        <w:tc>
          <w:tcPr>
            <w:tcW w:w="708" w:type="dxa"/>
            <w:shd w:val="clear" w:color="auto" w:fill="auto"/>
          </w:tcPr>
          <w:p w14:paraId="023E39A4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835F9E2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776 ,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2.53</w:t>
            </w:r>
          </w:p>
        </w:tc>
        <w:tc>
          <w:tcPr>
            <w:tcW w:w="708" w:type="dxa"/>
            <w:shd w:val="clear" w:color="auto" w:fill="auto"/>
          </w:tcPr>
          <w:p w14:paraId="39C01A8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.346</w:t>
            </w:r>
          </w:p>
        </w:tc>
        <w:tc>
          <w:tcPr>
            <w:tcW w:w="709" w:type="dxa"/>
            <w:shd w:val="clear" w:color="auto" w:fill="auto"/>
          </w:tcPr>
          <w:p w14:paraId="19C5E20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577D7A4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1.86 ,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5.43</w:t>
            </w:r>
          </w:p>
        </w:tc>
        <w:tc>
          <w:tcPr>
            <w:tcW w:w="709" w:type="dxa"/>
            <w:shd w:val="clear" w:color="auto" w:fill="auto"/>
          </w:tcPr>
          <w:p w14:paraId="03C94ED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.132</w:t>
            </w:r>
          </w:p>
        </w:tc>
        <w:tc>
          <w:tcPr>
            <w:tcW w:w="708" w:type="dxa"/>
            <w:shd w:val="clear" w:color="auto" w:fill="auto"/>
          </w:tcPr>
          <w:p w14:paraId="5CE32FE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2B2876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1.82</w:t>
            </w:r>
          </w:p>
        </w:tc>
      </w:tr>
      <w:tr w:rsidR="00F23855" w:rsidRPr="002842BD" w14:paraId="34B8DA96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6EE48082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ESV (mL) </w:t>
            </w:r>
          </w:p>
        </w:tc>
        <w:tc>
          <w:tcPr>
            <w:tcW w:w="708" w:type="dxa"/>
            <w:shd w:val="clear" w:color="auto" w:fill="auto"/>
          </w:tcPr>
          <w:p w14:paraId="4F22ED1E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.190</w:t>
            </w:r>
          </w:p>
        </w:tc>
        <w:tc>
          <w:tcPr>
            <w:tcW w:w="708" w:type="dxa"/>
            <w:shd w:val="clear" w:color="auto" w:fill="auto"/>
          </w:tcPr>
          <w:p w14:paraId="09EF7556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6" w:type="dxa"/>
            <w:shd w:val="clear" w:color="auto" w:fill="auto"/>
          </w:tcPr>
          <w:p w14:paraId="42752B20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1.30 ,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15.6</w:t>
            </w:r>
          </w:p>
        </w:tc>
        <w:tc>
          <w:tcPr>
            <w:tcW w:w="708" w:type="dxa"/>
            <w:shd w:val="clear" w:color="auto" w:fill="auto"/>
          </w:tcPr>
          <w:p w14:paraId="24043E0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.408</w:t>
            </w:r>
          </w:p>
        </w:tc>
        <w:tc>
          <w:tcPr>
            <w:tcW w:w="709" w:type="dxa"/>
            <w:shd w:val="clear" w:color="auto" w:fill="auto"/>
          </w:tcPr>
          <w:p w14:paraId="51CC260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FDB96B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12.1 ,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27.6</w:t>
            </w:r>
          </w:p>
        </w:tc>
        <w:tc>
          <w:tcPr>
            <w:tcW w:w="709" w:type="dxa"/>
            <w:shd w:val="clear" w:color="auto" w:fill="auto"/>
          </w:tcPr>
          <w:p w14:paraId="4631987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-.134</w:t>
            </w:r>
          </w:p>
        </w:tc>
        <w:tc>
          <w:tcPr>
            <w:tcW w:w="708" w:type="dxa"/>
            <w:shd w:val="clear" w:color="auto" w:fill="auto"/>
          </w:tcPr>
          <w:p w14:paraId="77B3BB1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451E413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-8.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</w:t>
            </w: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98</w:t>
            </w:r>
          </w:p>
        </w:tc>
      </w:tr>
      <w:tr w:rsidR="00F23855" w:rsidRPr="002842BD" w14:paraId="70CBED7E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32A66CC8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LV ESV/BSA 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35A808A7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.069</w:t>
            </w:r>
          </w:p>
        </w:tc>
        <w:tc>
          <w:tcPr>
            <w:tcW w:w="708" w:type="dxa"/>
            <w:shd w:val="clear" w:color="auto" w:fill="auto"/>
          </w:tcPr>
          <w:p w14:paraId="0A60B9E6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3BC86E1E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4.80</w:t>
            </w:r>
          </w:p>
        </w:tc>
        <w:tc>
          <w:tcPr>
            <w:tcW w:w="708" w:type="dxa"/>
            <w:shd w:val="clear" w:color="auto" w:fill="auto"/>
          </w:tcPr>
          <w:p w14:paraId="13354C4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.280</w:t>
            </w:r>
          </w:p>
        </w:tc>
        <w:tc>
          <w:tcPr>
            <w:tcW w:w="709" w:type="dxa"/>
            <w:shd w:val="clear" w:color="auto" w:fill="auto"/>
          </w:tcPr>
          <w:p w14:paraId="7EBB9E9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276" w:type="dxa"/>
            <w:shd w:val="clear" w:color="auto" w:fill="auto"/>
          </w:tcPr>
          <w:p w14:paraId="7EC041D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2.34 ,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9.71</w:t>
            </w:r>
          </w:p>
        </w:tc>
        <w:tc>
          <w:tcPr>
            <w:tcW w:w="709" w:type="dxa"/>
            <w:shd w:val="clear" w:color="auto" w:fill="auto"/>
          </w:tcPr>
          <w:p w14:paraId="30AC169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-.186</w:t>
            </w:r>
          </w:p>
        </w:tc>
        <w:tc>
          <w:tcPr>
            <w:tcW w:w="708" w:type="dxa"/>
            <w:shd w:val="clear" w:color="auto" w:fill="auto"/>
          </w:tcPr>
          <w:p w14:paraId="54EBDEE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77D2E5E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-4.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-.185</w:t>
            </w:r>
          </w:p>
        </w:tc>
      </w:tr>
      <w:tr w:rsidR="00F23855" w:rsidRPr="002842BD" w14:paraId="49C4CFEA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A62FBB9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ESV/h (mL/m) </w:t>
            </w:r>
          </w:p>
        </w:tc>
        <w:tc>
          <w:tcPr>
            <w:tcW w:w="708" w:type="dxa"/>
            <w:shd w:val="clear" w:color="auto" w:fill="auto"/>
          </w:tcPr>
          <w:p w14:paraId="225FD947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.177</w:t>
            </w:r>
          </w:p>
        </w:tc>
        <w:tc>
          <w:tcPr>
            <w:tcW w:w="708" w:type="dxa"/>
            <w:shd w:val="clear" w:color="auto" w:fill="auto"/>
          </w:tcPr>
          <w:p w14:paraId="521F2FF0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136" w:type="dxa"/>
            <w:shd w:val="clear" w:color="auto" w:fill="auto"/>
          </w:tcPr>
          <w:p w14:paraId="117EFE68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213 ,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7.55</w:t>
            </w:r>
          </w:p>
        </w:tc>
        <w:tc>
          <w:tcPr>
            <w:tcW w:w="708" w:type="dxa"/>
            <w:shd w:val="clear" w:color="auto" w:fill="auto"/>
          </w:tcPr>
          <w:p w14:paraId="4FF284B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.345</w:t>
            </w:r>
          </w:p>
        </w:tc>
        <w:tc>
          <w:tcPr>
            <w:tcW w:w="709" w:type="dxa"/>
            <w:shd w:val="clear" w:color="auto" w:fill="auto"/>
          </w:tcPr>
          <w:p w14:paraId="25D95AE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E806F1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4.25 ,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12.2</w:t>
            </w:r>
          </w:p>
        </w:tc>
        <w:tc>
          <w:tcPr>
            <w:tcW w:w="709" w:type="dxa"/>
            <w:shd w:val="clear" w:color="auto" w:fill="auto"/>
          </w:tcPr>
          <w:p w14:paraId="40336B4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-.131</w:t>
            </w:r>
          </w:p>
        </w:tc>
        <w:tc>
          <w:tcPr>
            <w:tcW w:w="708" w:type="dxa"/>
            <w:shd w:val="clear" w:color="auto" w:fill="auto"/>
          </w:tcPr>
          <w:p w14:paraId="0FA8328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2A8334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-4.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.473</w:t>
            </w:r>
          </w:p>
        </w:tc>
      </w:tr>
      <w:tr w:rsidR="00F23855" w:rsidRPr="002842BD" w14:paraId="200B66F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1E690DAA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ESV/ 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8" w:type="dxa"/>
            <w:shd w:val="clear" w:color="auto" w:fill="auto"/>
          </w:tcPr>
          <w:p w14:paraId="3F3DFB70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.119</w:t>
            </w:r>
          </w:p>
        </w:tc>
        <w:tc>
          <w:tcPr>
            <w:tcW w:w="708" w:type="dxa"/>
            <w:shd w:val="clear" w:color="auto" w:fill="auto"/>
          </w:tcPr>
          <w:p w14:paraId="47E3D8DF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B03AD0B" w14:textId="77777777" w:rsidR="00F23855" w:rsidRPr="006D42A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309 ,</w:t>
            </w:r>
            <w:proofErr w:type="gramEnd"/>
            <w:r w:rsidRPr="006D42A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1.60</w:t>
            </w:r>
          </w:p>
        </w:tc>
        <w:tc>
          <w:tcPr>
            <w:tcW w:w="708" w:type="dxa"/>
            <w:shd w:val="clear" w:color="auto" w:fill="auto"/>
          </w:tcPr>
          <w:p w14:paraId="2712442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.251</w:t>
            </w:r>
          </w:p>
        </w:tc>
        <w:tc>
          <w:tcPr>
            <w:tcW w:w="709" w:type="dxa"/>
            <w:shd w:val="clear" w:color="auto" w:fill="auto"/>
          </w:tcPr>
          <w:p w14:paraId="02CD7F1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276" w:type="dxa"/>
            <w:shd w:val="clear" w:color="auto" w:fill="auto"/>
          </w:tcPr>
          <w:p w14:paraId="2092211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448 ,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2.52</w:t>
            </w:r>
          </w:p>
        </w:tc>
        <w:tc>
          <w:tcPr>
            <w:tcW w:w="709" w:type="dxa"/>
            <w:shd w:val="clear" w:color="auto" w:fill="auto"/>
          </w:tcPr>
          <w:p w14:paraId="210BAFD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-.131</w:t>
            </w:r>
          </w:p>
        </w:tc>
        <w:tc>
          <w:tcPr>
            <w:tcW w:w="708" w:type="dxa"/>
            <w:shd w:val="clear" w:color="auto" w:fill="auto"/>
          </w:tcPr>
          <w:p w14:paraId="5864D49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F3BB1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.148</w:t>
            </w:r>
          </w:p>
        </w:tc>
      </w:tr>
      <w:tr w:rsidR="00F23855" w:rsidRPr="002842BD" w14:paraId="339BDE49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079406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EF (%) </w:t>
            </w:r>
          </w:p>
        </w:tc>
        <w:tc>
          <w:tcPr>
            <w:tcW w:w="708" w:type="dxa"/>
            <w:shd w:val="clear" w:color="auto" w:fill="auto"/>
          </w:tcPr>
          <w:p w14:paraId="76A9B91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-.092</w:t>
            </w:r>
          </w:p>
        </w:tc>
        <w:tc>
          <w:tcPr>
            <w:tcW w:w="708" w:type="dxa"/>
            <w:shd w:val="clear" w:color="auto" w:fill="auto"/>
          </w:tcPr>
          <w:p w14:paraId="682E8E6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D19162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-3.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.958</w:t>
            </w:r>
          </w:p>
        </w:tc>
        <w:tc>
          <w:tcPr>
            <w:tcW w:w="708" w:type="dxa"/>
            <w:shd w:val="clear" w:color="auto" w:fill="auto"/>
          </w:tcPr>
          <w:p w14:paraId="267393C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.001</w:t>
            </w:r>
          </w:p>
        </w:tc>
        <w:tc>
          <w:tcPr>
            <w:tcW w:w="709" w:type="dxa"/>
            <w:shd w:val="clear" w:color="auto" w:fill="auto"/>
          </w:tcPr>
          <w:p w14:paraId="3AF85F2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656747A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2.23</w:t>
            </w:r>
          </w:p>
        </w:tc>
        <w:tc>
          <w:tcPr>
            <w:tcW w:w="709" w:type="dxa"/>
            <w:shd w:val="clear" w:color="auto" w:fill="auto"/>
          </w:tcPr>
          <w:p w14:paraId="46351F3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.334</w:t>
            </w:r>
          </w:p>
        </w:tc>
        <w:tc>
          <w:tcPr>
            <w:tcW w:w="708" w:type="dxa"/>
            <w:shd w:val="clear" w:color="auto" w:fill="auto"/>
          </w:tcPr>
          <w:p w14:paraId="7EFAA43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707AD72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1.21 ,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3.72</w:t>
            </w:r>
          </w:p>
        </w:tc>
      </w:tr>
      <w:tr w:rsidR="00F23855" w:rsidRPr="002842BD" w14:paraId="0CA84ED5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DAB7381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LVM excluding PM (g) </w:t>
            </w:r>
          </w:p>
        </w:tc>
        <w:tc>
          <w:tcPr>
            <w:tcW w:w="708" w:type="dxa"/>
            <w:shd w:val="clear" w:color="auto" w:fill="auto"/>
          </w:tcPr>
          <w:p w14:paraId="357B05A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.093</w:t>
            </w:r>
          </w:p>
        </w:tc>
        <w:tc>
          <w:tcPr>
            <w:tcW w:w="708" w:type="dxa"/>
            <w:shd w:val="clear" w:color="auto" w:fill="auto"/>
          </w:tcPr>
          <w:p w14:paraId="4B95108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30A775E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17.7</w:t>
            </w:r>
          </w:p>
        </w:tc>
        <w:tc>
          <w:tcPr>
            <w:tcW w:w="708" w:type="dxa"/>
            <w:shd w:val="clear" w:color="auto" w:fill="auto"/>
          </w:tcPr>
          <w:p w14:paraId="2363634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.736</w:t>
            </w:r>
          </w:p>
        </w:tc>
        <w:tc>
          <w:tcPr>
            <w:tcW w:w="709" w:type="dxa"/>
            <w:shd w:val="clear" w:color="auto" w:fill="auto"/>
          </w:tcPr>
          <w:p w14:paraId="36E5843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E0F47B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55.1 ,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76.9</w:t>
            </w:r>
          </w:p>
        </w:tc>
        <w:tc>
          <w:tcPr>
            <w:tcW w:w="709" w:type="dxa"/>
            <w:shd w:val="clear" w:color="auto" w:fill="auto"/>
          </w:tcPr>
          <w:p w14:paraId="4B3F27B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-.024</w:t>
            </w:r>
          </w:p>
        </w:tc>
        <w:tc>
          <w:tcPr>
            <w:tcW w:w="708" w:type="dxa"/>
            <w:shd w:val="clear" w:color="auto" w:fill="auto"/>
          </w:tcPr>
          <w:p w14:paraId="50E3C1C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C8E5D9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-7.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5.10</w:t>
            </w:r>
          </w:p>
        </w:tc>
      </w:tr>
      <w:tr w:rsidR="00F23855" w:rsidRPr="002842BD" w14:paraId="61DA2721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2FE4FBF9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LVM excluding PM /BSA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7EA35AF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-.042</w:t>
            </w:r>
          </w:p>
        </w:tc>
        <w:tc>
          <w:tcPr>
            <w:tcW w:w="708" w:type="dxa"/>
            <w:shd w:val="clear" w:color="auto" w:fill="auto"/>
          </w:tcPr>
          <w:p w14:paraId="5BE4C76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72C3DF2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-6.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3.34</w:t>
            </w:r>
          </w:p>
        </w:tc>
        <w:tc>
          <w:tcPr>
            <w:tcW w:w="708" w:type="dxa"/>
            <w:shd w:val="clear" w:color="auto" w:fill="auto"/>
          </w:tcPr>
          <w:p w14:paraId="5F543E8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.648</w:t>
            </w:r>
          </w:p>
        </w:tc>
        <w:tc>
          <w:tcPr>
            <w:tcW w:w="709" w:type="dxa"/>
            <w:shd w:val="clear" w:color="auto" w:fill="auto"/>
          </w:tcPr>
          <w:p w14:paraId="3DF04C0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46A0F00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19.1 ,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29.4</w:t>
            </w:r>
          </w:p>
        </w:tc>
        <w:tc>
          <w:tcPr>
            <w:tcW w:w="709" w:type="dxa"/>
            <w:shd w:val="clear" w:color="auto" w:fill="auto"/>
          </w:tcPr>
          <w:p w14:paraId="2725D7D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-.038</w:t>
            </w:r>
          </w:p>
        </w:tc>
        <w:tc>
          <w:tcPr>
            <w:tcW w:w="708" w:type="dxa"/>
            <w:shd w:val="clear" w:color="auto" w:fill="auto"/>
          </w:tcPr>
          <w:p w14:paraId="71D6715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AC77B8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-3.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2.18</w:t>
            </w:r>
          </w:p>
        </w:tc>
      </w:tr>
      <w:tr w:rsidR="00F23855" w:rsidRPr="002842BD" w14:paraId="2856A279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91C1554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LVM excluding PM /h (g/m) </w:t>
            </w:r>
          </w:p>
        </w:tc>
        <w:tc>
          <w:tcPr>
            <w:tcW w:w="708" w:type="dxa"/>
            <w:shd w:val="clear" w:color="auto" w:fill="auto"/>
          </w:tcPr>
          <w:p w14:paraId="156AE00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.064</w:t>
            </w:r>
          </w:p>
        </w:tc>
        <w:tc>
          <w:tcPr>
            <w:tcW w:w="708" w:type="dxa"/>
            <w:shd w:val="clear" w:color="auto" w:fill="auto"/>
          </w:tcPr>
          <w:p w14:paraId="402236D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7B9E304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7.57</w:t>
            </w:r>
          </w:p>
        </w:tc>
        <w:tc>
          <w:tcPr>
            <w:tcW w:w="708" w:type="dxa"/>
            <w:shd w:val="clear" w:color="auto" w:fill="auto"/>
          </w:tcPr>
          <w:p w14:paraId="7EAE84F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.721</w:t>
            </w:r>
          </w:p>
        </w:tc>
        <w:tc>
          <w:tcPr>
            <w:tcW w:w="709" w:type="dxa"/>
            <w:shd w:val="clear" w:color="auto" w:fill="auto"/>
          </w:tcPr>
          <w:p w14:paraId="082F865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241A1A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25.8 ,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36.6</w:t>
            </w:r>
          </w:p>
        </w:tc>
        <w:tc>
          <w:tcPr>
            <w:tcW w:w="709" w:type="dxa"/>
            <w:shd w:val="clear" w:color="auto" w:fill="auto"/>
          </w:tcPr>
          <w:p w14:paraId="4AE2782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.013</w:t>
            </w:r>
          </w:p>
        </w:tc>
        <w:tc>
          <w:tcPr>
            <w:tcW w:w="708" w:type="dxa"/>
            <w:shd w:val="clear" w:color="auto" w:fill="auto"/>
          </w:tcPr>
          <w:p w14:paraId="6D2841C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C6FCEA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3.46</w:t>
            </w:r>
          </w:p>
        </w:tc>
      </w:tr>
      <w:tr w:rsidR="00F23855" w:rsidRPr="002842BD" w14:paraId="2930855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1EA3C756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LVM excluding PM /h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0C22FDB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.076</w:t>
            </w:r>
          </w:p>
        </w:tc>
        <w:tc>
          <w:tcPr>
            <w:tcW w:w="708" w:type="dxa"/>
            <w:shd w:val="clear" w:color="auto" w:fill="auto"/>
          </w:tcPr>
          <w:p w14:paraId="356D312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3903517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391 ,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1.29</w:t>
            </w:r>
          </w:p>
        </w:tc>
        <w:tc>
          <w:tcPr>
            <w:tcW w:w="708" w:type="dxa"/>
            <w:shd w:val="clear" w:color="auto" w:fill="auto"/>
          </w:tcPr>
          <w:p w14:paraId="4F58900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.620</w:t>
            </w:r>
          </w:p>
        </w:tc>
        <w:tc>
          <w:tcPr>
            <w:tcW w:w="709" w:type="dxa"/>
            <w:shd w:val="clear" w:color="auto" w:fill="auto"/>
          </w:tcPr>
          <w:p w14:paraId="139A41E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FDFCB5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4.95 ,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7.89</w:t>
            </w:r>
          </w:p>
        </w:tc>
        <w:tc>
          <w:tcPr>
            <w:tcW w:w="709" w:type="dxa"/>
            <w:shd w:val="clear" w:color="auto" w:fill="auto"/>
          </w:tcPr>
          <w:p w14:paraId="67894CF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.078</w:t>
            </w:r>
          </w:p>
        </w:tc>
        <w:tc>
          <w:tcPr>
            <w:tcW w:w="708" w:type="dxa"/>
            <w:shd w:val="clear" w:color="auto" w:fill="auto"/>
          </w:tcPr>
          <w:p w14:paraId="195B1AB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71DB18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389 ,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1.31</w:t>
            </w:r>
          </w:p>
        </w:tc>
      </w:tr>
      <w:tr w:rsidR="00F23855" w:rsidRPr="002842BD" w14:paraId="35241E15" w14:textId="77777777" w:rsidTr="00D74E6C">
        <w:trPr>
          <w:trHeight w:val="175"/>
        </w:trPr>
        <w:tc>
          <w:tcPr>
            <w:tcW w:w="3119" w:type="dxa"/>
            <w:shd w:val="clear" w:color="auto" w:fill="auto"/>
          </w:tcPr>
          <w:p w14:paraId="45778F9A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RWM excluding PM (g/mL) </w:t>
            </w:r>
          </w:p>
        </w:tc>
        <w:tc>
          <w:tcPr>
            <w:tcW w:w="708" w:type="dxa"/>
            <w:shd w:val="clear" w:color="auto" w:fill="auto"/>
          </w:tcPr>
          <w:p w14:paraId="16CCE79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-.074</w:t>
            </w:r>
          </w:p>
        </w:tc>
        <w:tc>
          <w:tcPr>
            <w:tcW w:w="708" w:type="dxa"/>
            <w:shd w:val="clear" w:color="auto" w:fill="auto"/>
          </w:tcPr>
          <w:p w14:paraId="4DDDE4E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4A413B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.034</w:t>
            </w:r>
          </w:p>
        </w:tc>
        <w:tc>
          <w:tcPr>
            <w:tcW w:w="708" w:type="dxa"/>
            <w:shd w:val="clear" w:color="auto" w:fill="auto"/>
          </w:tcPr>
          <w:p w14:paraId="359629F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.345</w:t>
            </w:r>
          </w:p>
        </w:tc>
        <w:tc>
          <w:tcPr>
            <w:tcW w:w="709" w:type="dxa"/>
            <w:shd w:val="clear" w:color="auto" w:fill="auto"/>
          </w:tcPr>
          <w:p w14:paraId="5CD5405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C13739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.195</w:t>
            </w:r>
          </w:p>
        </w:tc>
        <w:tc>
          <w:tcPr>
            <w:tcW w:w="709" w:type="dxa"/>
            <w:shd w:val="clear" w:color="auto" w:fill="auto"/>
          </w:tcPr>
          <w:p w14:paraId="114599E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.088</w:t>
            </w:r>
          </w:p>
        </w:tc>
        <w:tc>
          <w:tcPr>
            <w:tcW w:w="708" w:type="dxa"/>
            <w:shd w:val="clear" w:color="auto" w:fill="auto"/>
          </w:tcPr>
          <w:p w14:paraId="362F1CE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8746A7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018 ,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.056</w:t>
            </w:r>
          </w:p>
        </w:tc>
      </w:tr>
      <w:tr w:rsidR="00F23855" w:rsidRPr="002842BD" w14:paraId="043858D4" w14:textId="77777777" w:rsidTr="00D74E6C">
        <w:trPr>
          <w:trHeight w:val="197"/>
        </w:trPr>
        <w:tc>
          <w:tcPr>
            <w:tcW w:w="3119" w:type="dxa"/>
            <w:shd w:val="clear" w:color="auto" w:fill="auto"/>
          </w:tcPr>
          <w:p w14:paraId="45A2EBD6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PM mass (g) </w:t>
            </w:r>
          </w:p>
        </w:tc>
        <w:tc>
          <w:tcPr>
            <w:tcW w:w="708" w:type="dxa"/>
            <w:shd w:val="clear" w:color="auto" w:fill="auto"/>
          </w:tcPr>
          <w:p w14:paraId="163E53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.170</w:t>
            </w:r>
          </w:p>
        </w:tc>
        <w:tc>
          <w:tcPr>
            <w:tcW w:w="708" w:type="dxa"/>
            <w:shd w:val="clear" w:color="auto" w:fill="auto"/>
          </w:tcPr>
          <w:p w14:paraId="700D78C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FE0182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1.18</w:t>
            </w:r>
          </w:p>
        </w:tc>
        <w:tc>
          <w:tcPr>
            <w:tcW w:w="708" w:type="dxa"/>
            <w:shd w:val="clear" w:color="auto" w:fill="auto"/>
          </w:tcPr>
          <w:p w14:paraId="630C701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.403</w:t>
            </w:r>
          </w:p>
        </w:tc>
        <w:tc>
          <w:tcPr>
            <w:tcW w:w="709" w:type="dxa"/>
            <w:shd w:val="clear" w:color="auto" w:fill="auto"/>
          </w:tcPr>
          <w:p w14:paraId="6F359C0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6AF27F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905 ,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2.20</w:t>
            </w:r>
          </w:p>
        </w:tc>
        <w:tc>
          <w:tcPr>
            <w:tcW w:w="709" w:type="dxa"/>
            <w:shd w:val="clear" w:color="auto" w:fill="auto"/>
          </w:tcPr>
          <w:p w14:paraId="389DC2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.126</w:t>
            </w:r>
          </w:p>
        </w:tc>
        <w:tc>
          <w:tcPr>
            <w:tcW w:w="708" w:type="dxa"/>
            <w:shd w:val="clear" w:color="auto" w:fill="auto"/>
          </w:tcPr>
          <w:p w14:paraId="174E590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3BA115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.639</w:t>
            </w:r>
          </w:p>
        </w:tc>
      </w:tr>
      <w:tr w:rsidR="00F23855" w:rsidRPr="002842BD" w14:paraId="3E99E795" w14:textId="77777777" w:rsidTr="00D74E6C">
        <w:trPr>
          <w:trHeight w:val="257"/>
        </w:trPr>
        <w:tc>
          <w:tcPr>
            <w:tcW w:w="3119" w:type="dxa"/>
            <w:shd w:val="clear" w:color="auto" w:fill="auto"/>
          </w:tcPr>
          <w:p w14:paraId="00B47A29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PM mass/BSA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26BF32C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.063</w:t>
            </w:r>
          </w:p>
        </w:tc>
        <w:tc>
          <w:tcPr>
            <w:tcW w:w="708" w:type="dxa"/>
            <w:shd w:val="clear" w:color="auto" w:fill="auto"/>
          </w:tcPr>
          <w:p w14:paraId="100B41B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1AE453B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200 ,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.410</w:t>
            </w:r>
          </w:p>
        </w:tc>
        <w:tc>
          <w:tcPr>
            <w:tcW w:w="708" w:type="dxa"/>
            <w:shd w:val="clear" w:color="auto" w:fill="auto"/>
          </w:tcPr>
          <w:p w14:paraId="446C9A5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.248</w:t>
            </w:r>
          </w:p>
        </w:tc>
        <w:tc>
          <w:tcPr>
            <w:tcW w:w="709" w:type="dxa"/>
            <w:shd w:val="clear" w:color="auto" w:fill="auto"/>
          </w:tcPr>
          <w:p w14:paraId="1568D6C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276" w:type="dxa"/>
            <w:shd w:val="clear" w:color="auto" w:fill="auto"/>
          </w:tcPr>
          <w:p w14:paraId="72054FA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.787</w:t>
            </w:r>
          </w:p>
        </w:tc>
        <w:tc>
          <w:tcPr>
            <w:tcW w:w="709" w:type="dxa"/>
            <w:shd w:val="clear" w:color="auto" w:fill="auto"/>
          </w:tcPr>
          <w:p w14:paraId="50CCFFE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.126</w:t>
            </w:r>
          </w:p>
        </w:tc>
        <w:tc>
          <w:tcPr>
            <w:tcW w:w="708" w:type="dxa"/>
            <w:shd w:val="clear" w:color="auto" w:fill="auto"/>
          </w:tcPr>
          <w:p w14:paraId="6381F2B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B4A5B3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056 ,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.319</w:t>
            </w:r>
          </w:p>
        </w:tc>
      </w:tr>
      <w:tr w:rsidR="00F23855" w:rsidRPr="002842BD" w14:paraId="54D76DF4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3156051D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PM mass/LVM excluding PM (%) </w:t>
            </w:r>
          </w:p>
        </w:tc>
        <w:tc>
          <w:tcPr>
            <w:tcW w:w="708" w:type="dxa"/>
            <w:shd w:val="clear" w:color="auto" w:fill="auto"/>
          </w:tcPr>
          <w:p w14:paraId="4C0EF60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.016</w:t>
            </w:r>
          </w:p>
        </w:tc>
        <w:tc>
          <w:tcPr>
            <w:tcW w:w="708" w:type="dxa"/>
            <w:shd w:val="clear" w:color="auto" w:fill="auto"/>
          </w:tcPr>
          <w:p w14:paraId="7501A29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AC672B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.004</w:t>
            </w:r>
          </w:p>
        </w:tc>
        <w:tc>
          <w:tcPr>
            <w:tcW w:w="708" w:type="dxa"/>
            <w:shd w:val="clear" w:color="auto" w:fill="auto"/>
          </w:tcPr>
          <w:p w14:paraId="0A2B887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-.239</w:t>
            </w:r>
          </w:p>
        </w:tc>
        <w:tc>
          <w:tcPr>
            <w:tcW w:w="709" w:type="dxa"/>
            <w:shd w:val="clear" w:color="auto" w:fill="auto"/>
          </w:tcPr>
          <w:p w14:paraId="431ED04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276" w:type="dxa"/>
            <w:shd w:val="clear" w:color="auto" w:fill="auto"/>
          </w:tcPr>
          <w:p w14:paraId="1028796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010 ,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-.001</w:t>
            </w:r>
          </w:p>
        </w:tc>
        <w:tc>
          <w:tcPr>
            <w:tcW w:w="709" w:type="dxa"/>
            <w:shd w:val="clear" w:color="auto" w:fill="auto"/>
          </w:tcPr>
          <w:p w14:paraId="7BC7115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.174</w:t>
            </w:r>
          </w:p>
        </w:tc>
        <w:tc>
          <w:tcPr>
            <w:tcW w:w="708" w:type="dxa"/>
            <w:shd w:val="clear" w:color="auto" w:fill="auto"/>
          </w:tcPr>
          <w:p w14:paraId="1EF0AF5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2835EC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.005</w:t>
            </w:r>
          </w:p>
        </w:tc>
      </w:tr>
      <w:tr w:rsidR="00F23855" w:rsidRPr="002842BD" w14:paraId="709AA71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67A200E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AVPD, septal (%)</w:t>
            </w:r>
          </w:p>
        </w:tc>
        <w:tc>
          <w:tcPr>
            <w:tcW w:w="708" w:type="dxa"/>
            <w:shd w:val="clear" w:color="auto" w:fill="auto"/>
          </w:tcPr>
          <w:p w14:paraId="4D0A9BC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-.063</w:t>
            </w:r>
          </w:p>
        </w:tc>
        <w:tc>
          <w:tcPr>
            <w:tcW w:w="708" w:type="dxa"/>
            <w:shd w:val="clear" w:color="auto" w:fill="auto"/>
          </w:tcPr>
          <w:p w14:paraId="2B06072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14DBE1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.937</w:t>
            </w:r>
          </w:p>
        </w:tc>
        <w:tc>
          <w:tcPr>
            <w:tcW w:w="708" w:type="dxa"/>
            <w:shd w:val="clear" w:color="auto" w:fill="auto"/>
          </w:tcPr>
          <w:p w14:paraId="3E83089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-.170</w:t>
            </w:r>
          </w:p>
        </w:tc>
        <w:tc>
          <w:tcPr>
            <w:tcW w:w="709" w:type="dxa"/>
            <w:shd w:val="clear" w:color="auto" w:fill="auto"/>
          </w:tcPr>
          <w:p w14:paraId="43EC9F0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679ECA0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.124</w:t>
            </w:r>
          </w:p>
        </w:tc>
        <w:tc>
          <w:tcPr>
            <w:tcW w:w="709" w:type="dxa"/>
            <w:shd w:val="clear" w:color="auto" w:fill="auto"/>
          </w:tcPr>
          <w:p w14:paraId="51B8741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.087</w:t>
            </w:r>
          </w:p>
        </w:tc>
        <w:tc>
          <w:tcPr>
            <w:tcW w:w="708" w:type="dxa"/>
            <w:shd w:val="clear" w:color="auto" w:fill="auto"/>
          </w:tcPr>
          <w:p w14:paraId="2C4B37A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CA2E79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453 ,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1.26</w:t>
            </w:r>
          </w:p>
        </w:tc>
      </w:tr>
      <w:tr w:rsidR="00F23855" w:rsidRPr="002842BD" w14:paraId="0B3B705D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8087856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AVPD, lateral (%)</w:t>
            </w:r>
          </w:p>
        </w:tc>
        <w:tc>
          <w:tcPr>
            <w:tcW w:w="708" w:type="dxa"/>
            <w:shd w:val="clear" w:color="auto" w:fill="auto"/>
          </w:tcPr>
          <w:p w14:paraId="77FD85E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-.085</w:t>
            </w:r>
          </w:p>
        </w:tc>
        <w:tc>
          <w:tcPr>
            <w:tcW w:w="708" w:type="dxa"/>
            <w:shd w:val="clear" w:color="auto" w:fill="auto"/>
          </w:tcPr>
          <w:p w14:paraId="5408040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2906C0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.681</w:t>
            </w:r>
          </w:p>
        </w:tc>
        <w:tc>
          <w:tcPr>
            <w:tcW w:w="708" w:type="dxa"/>
            <w:shd w:val="clear" w:color="auto" w:fill="auto"/>
          </w:tcPr>
          <w:p w14:paraId="098CDAF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-.108</w:t>
            </w:r>
          </w:p>
        </w:tc>
        <w:tc>
          <w:tcPr>
            <w:tcW w:w="709" w:type="dxa"/>
            <w:shd w:val="clear" w:color="auto" w:fill="auto"/>
          </w:tcPr>
          <w:p w14:paraId="7BB9768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1504B40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.551</w:t>
            </w:r>
          </w:p>
        </w:tc>
        <w:tc>
          <w:tcPr>
            <w:tcW w:w="709" w:type="dxa"/>
            <w:shd w:val="clear" w:color="auto" w:fill="auto"/>
          </w:tcPr>
          <w:p w14:paraId="707AE64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.228</w:t>
            </w:r>
          </w:p>
        </w:tc>
        <w:tc>
          <w:tcPr>
            <w:tcW w:w="708" w:type="dxa"/>
            <w:shd w:val="clear" w:color="auto" w:fill="auto"/>
          </w:tcPr>
          <w:p w14:paraId="35E1100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1631B00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187 ,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1.71</w:t>
            </w:r>
          </w:p>
        </w:tc>
      </w:tr>
      <w:tr w:rsidR="00F23855" w:rsidRPr="002842BD" w14:paraId="6608D7E4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2525583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sphericity index, ES</w:t>
            </w:r>
          </w:p>
        </w:tc>
        <w:tc>
          <w:tcPr>
            <w:tcW w:w="708" w:type="dxa"/>
            <w:shd w:val="clear" w:color="auto" w:fill="auto"/>
          </w:tcPr>
          <w:p w14:paraId="2BA73F2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-.025</w:t>
            </w:r>
          </w:p>
        </w:tc>
        <w:tc>
          <w:tcPr>
            <w:tcW w:w="708" w:type="dxa"/>
            <w:shd w:val="clear" w:color="auto" w:fill="auto"/>
          </w:tcPr>
          <w:p w14:paraId="4A2DCC3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9FFB0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145 ,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.112</w:t>
            </w:r>
          </w:p>
        </w:tc>
        <w:tc>
          <w:tcPr>
            <w:tcW w:w="708" w:type="dxa"/>
            <w:shd w:val="clear" w:color="auto" w:fill="auto"/>
          </w:tcPr>
          <w:p w14:paraId="4135F2C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.183</w:t>
            </w:r>
          </w:p>
        </w:tc>
        <w:tc>
          <w:tcPr>
            <w:tcW w:w="709" w:type="dxa"/>
            <w:shd w:val="clear" w:color="auto" w:fill="auto"/>
          </w:tcPr>
          <w:p w14:paraId="4DAF11A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50454CA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.273</w:t>
            </w:r>
          </w:p>
        </w:tc>
        <w:tc>
          <w:tcPr>
            <w:tcW w:w="709" w:type="dxa"/>
            <w:shd w:val="clear" w:color="auto" w:fill="auto"/>
          </w:tcPr>
          <w:p w14:paraId="0D9B38E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-.013</w:t>
            </w:r>
          </w:p>
        </w:tc>
        <w:tc>
          <w:tcPr>
            <w:tcW w:w="708" w:type="dxa"/>
            <w:shd w:val="clear" w:color="auto" w:fill="auto"/>
          </w:tcPr>
          <w:p w14:paraId="16E1D3C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0862A1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.074</w:t>
            </w:r>
          </w:p>
        </w:tc>
      </w:tr>
      <w:tr w:rsidR="00F23855" w:rsidRPr="002842BD" w14:paraId="12F5AF8D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C4F40A2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sphericity index, ED</w:t>
            </w:r>
          </w:p>
        </w:tc>
        <w:tc>
          <w:tcPr>
            <w:tcW w:w="708" w:type="dxa"/>
            <w:shd w:val="clear" w:color="auto" w:fill="auto"/>
          </w:tcPr>
          <w:p w14:paraId="076F7BE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-.091</w:t>
            </w:r>
          </w:p>
        </w:tc>
        <w:tc>
          <w:tcPr>
            <w:tcW w:w="708" w:type="dxa"/>
            <w:shd w:val="clear" w:color="auto" w:fill="auto"/>
          </w:tcPr>
          <w:p w14:paraId="5AF0A92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D970AE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113 ,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.038</w:t>
            </w:r>
          </w:p>
        </w:tc>
        <w:tc>
          <w:tcPr>
            <w:tcW w:w="708" w:type="dxa"/>
            <w:shd w:val="clear" w:color="auto" w:fill="auto"/>
          </w:tcPr>
          <w:p w14:paraId="0689F47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.090</w:t>
            </w:r>
          </w:p>
        </w:tc>
        <w:tc>
          <w:tcPr>
            <w:tcW w:w="709" w:type="dxa"/>
            <w:shd w:val="clear" w:color="auto" w:fill="auto"/>
          </w:tcPr>
          <w:p w14:paraId="7573798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6A0B02A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.125</w:t>
            </w:r>
          </w:p>
        </w:tc>
        <w:tc>
          <w:tcPr>
            <w:tcW w:w="709" w:type="dxa"/>
            <w:shd w:val="clear" w:color="auto" w:fill="auto"/>
          </w:tcPr>
          <w:p w14:paraId="4371477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-.277</w:t>
            </w:r>
          </w:p>
        </w:tc>
        <w:tc>
          <w:tcPr>
            <w:tcW w:w="708" w:type="dxa"/>
            <w:shd w:val="clear" w:color="auto" w:fill="auto"/>
          </w:tcPr>
          <w:p w14:paraId="6BD04E3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134" w:type="dxa"/>
            <w:shd w:val="clear" w:color="auto" w:fill="auto"/>
          </w:tcPr>
          <w:p w14:paraId="3154881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118 ,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-.025</w:t>
            </w:r>
          </w:p>
        </w:tc>
      </w:tr>
      <w:tr w:rsidR="00F23855" w:rsidRPr="002842BD" w14:paraId="6F9228B4" w14:textId="77777777" w:rsidTr="00D74E6C">
        <w:trPr>
          <w:trHeight w:val="301"/>
        </w:trPr>
        <w:tc>
          <w:tcPr>
            <w:tcW w:w="3119" w:type="dxa"/>
            <w:shd w:val="clear" w:color="auto" w:fill="auto"/>
          </w:tcPr>
          <w:p w14:paraId="765C7BDA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LVM including PM (g) </w:t>
            </w:r>
          </w:p>
        </w:tc>
        <w:tc>
          <w:tcPr>
            <w:tcW w:w="708" w:type="dxa"/>
            <w:shd w:val="clear" w:color="auto" w:fill="auto"/>
          </w:tcPr>
          <w:p w14:paraId="55084CE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.114</w:t>
            </w:r>
          </w:p>
        </w:tc>
        <w:tc>
          <w:tcPr>
            <w:tcW w:w="708" w:type="dxa"/>
            <w:shd w:val="clear" w:color="auto" w:fill="auto"/>
          </w:tcPr>
          <w:p w14:paraId="3A7B641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ABB408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20.6</w:t>
            </w:r>
          </w:p>
        </w:tc>
        <w:tc>
          <w:tcPr>
            <w:tcW w:w="708" w:type="dxa"/>
            <w:shd w:val="clear" w:color="auto" w:fill="auto"/>
          </w:tcPr>
          <w:p w14:paraId="6CA6B4F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.687</w:t>
            </w:r>
          </w:p>
        </w:tc>
        <w:tc>
          <w:tcPr>
            <w:tcW w:w="709" w:type="dxa"/>
            <w:shd w:val="clear" w:color="auto" w:fill="auto"/>
          </w:tcPr>
          <w:p w14:paraId="527A07C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E8859A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51.1 ,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75.6</w:t>
            </w:r>
          </w:p>
        </w:tc>
        <w:tc>
          <w:tcPr>
            <w:tcW w:w="709" w:type="dxa"/>
            <w:shd w:val="clear" w:color="auto" w:fill="auto"/>
          </w:tcPr>
          <w:p w14:paraId="3FE3E35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-.008</w:t>
            </w:r>
          </w:p>
        </w:tc>
        <w:tc>
          <w:tcPr>
            <w:tcW w:w="708" w:type="dxa"/>
            <w:shd w:val="clear" w:color="auto" w:fill="auto"/>
          </w:tcPr>
          <w:p w14:paraId="24943BC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5C5C7E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-7.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6.47</w:t>
            </w:r>
          </w:p>
        </w:tc>
      </w:tr>
      <w:tr w:rsidR="00F23855" w:rsidRPr="002842BD" w14:paraId="71670DCC" w14:textId="77777777" w:rsidTr="00D74E6C">
        <w:trPr>
          <w:trHeight w:val="223"/>
        </w:trPr>
        <w:tc>
          <w:tcPr>
            <w:tcW w:w="3119" w:type="dxa"/>
            <w:shd w:val="clear" w:color="auto" w:fill="auto"/>
          </w:tcPr>
          <w:p w14:paraId="5530680B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LVM/BSA including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3D14422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-.015</w:t>
            </w:r>
          </w:p>
        </w:tc>
        <w:tc>
          <w:tcPr>
            <w:tcW w:w="708" w:type="dxa"/>
            <w:shd w:val="clear" w:color="auto" w:fill="auto"/>
          </w:tcPr>
          <w:p w14:paraId="4D3A38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D8C823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-5.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4.85</w:t>
            </w:r>
          </w:p>
        </w:tc>
        <w:tc>
          <w:tcPr>
            <w:tcW w:w="708" w:type="dxa"/>
            <w:shd w:val="clear" w:color="auto" w:fill="auto"/>
          </w:tcPr>
          <w:p w14:paraId="226C035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.601</w:t>
            </w:r>
          </w:p>
        </w:tc>
        <w:tc>
          <w:tcPr>
            <w:tcW w:w="709" w:type="dxa"/>
            <w:shd w:val="clear" w:color="auto" w:fill="auto"/>
          </w:tcPr>
          <w:p w14:paraId="24CA1E5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8FBC13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17.2 ,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28.7</w:t>
            </w:r>
          </w:p>
        </w:tc>
        <w:tc>
          <w:tcPr>
            <w:tcW w:w="709" w:type="dxa"/>
            <w:shd w:val="clear" w:color="auto" w:fill="auto"/>
          </w:tcPr>
          <w:p w14:paraId="6D30E06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-.027</w:t>
            </w:r>
          </w:p>
        </w:tc>
        <w:tc>
          <w:tcPr>
            <w:tcW w:w="708" w:type="dxa"/>
            <w:shd w:val="clear" w:color="auto" w:fill="auto"/>
          </w:tcPr>
          <w:p w14:paraId="071DC5E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C3D295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-3.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2.70</w:t>
            </w:r>
          </w:p>
        </w:tc>
      </w:tr>
      <w:tr w:rsidR="00F23855" w:rsidRPr="002842BD" w14:paraId="70978D64" w14:textId="77777777" w:rsidTr="00D74E6C">
        <w:tc>
          <w:tcPr>
            <w:tcW w:w="3119" w:type="dxa"/>
            <w:shd w:val="clear" w:color="auto" w:fill="auto"/>
          </w:tcPr>
          <w:p w14:paraId="1989313D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LVM/h including PM (g/m) </w:t>
            </w:r>
          </w:p>
        </w:tc>
        <w:tc>
          <w:tcPr>
            <w:tcW w:w="708" w:type="dxa"/>
            <w:shd w:val="clear" w:color="auto" w:fill="auto"/>
          </w:tcPr>
          <w:p w14:paraId="3F32BAD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.095</w:t>
            </w:r>
          </w:p>
        </w:tc>
        <w:tc>
          <w:tcPr>
            <w:tcW w:w="708" w:type="dxa"/>
            <w:shd w:val="clear" w:color="auto" w:fill="auto"/>
          </w:tcPr>
          <w:p w14:paraId="1835AC9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E2B977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72 ,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9.37</w:t>
            </w:r>
          </w:p>
        </w:tc>
        <w:tc>
          <w:tcPr>
            <w:tcW w:w="708" w:type="dxa"/>
            <w:shd w:val="clear" w:color="auto" w:fill="auto"/>
          </w:tcPr>
          <w:p w14:paraId="495F86C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.689</w:t>
            </w:r>
          </w:p>
        </w:tc>
        <w:tc>
          <w:tcPr>
            <w:tcW w:w="709" w:type="dxa"/>
            <w:shd w:val="clear" w:color="auto" w:fill="auto"/>
          </w:tcPr>
          <w:p w14:paraId="70C351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02D703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24.5 ,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36.5</w:t>
            </w:r>
          </w:p>
        </w:tc>
        <w:tc>
          <w:tcPr>
            <w:tcW w:w="709" w:type="dxa"/>
            <w:shd w:val="clear" w:color="auto" w:fill="auto"/>
          </w:tcPr>
          <w:p w14:paraId="3A36BA0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.021</w:t>
            </w:r>
          </w:p>
        </w:tc>
        <w:tc>
          <w:tcPr>
            <w:tcW w:w="708" w:type="dxa"/>
            <w:shd w:val="clear" w:color="auto" w:fill="auto"/>
          </w:tcPr>
          <w:p w14:paraId="608BACC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96F5ED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-2.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91 ,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3.98</w:t>
            </w:r>
          </w:p>
        </w:tc>
      </w:tr>
      <w:tr w:rsidR="00F23855" w:rsidRPr="002842BD" w14:paraId="124C5631" w14:textId="77777777" w:rsidTr="00D74E6C">
        <w:tc>
          <w:tcPr>
            <w:tcW w:w="3119" w:type="dxa"/>
            <w:shd w:val="clear" w:color="auto" w:fill="auto"/>
          </w:tcPr>
          <w:p w14:paraId="01182341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LVM/h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including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PM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160D13B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.015</w:t>
            </w:r>
          </w:p>
        </w:tc>
        <w:tc>
          <w:tcPr>
            <w:tcW w:w="708" w:type="dxa"/>
            <w:shd w:val="clear" w:color="auto" w:fill="auto"/>
          </w:tcPr>
          <w:p w14:paraId="0EB9EF3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E1A8B2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1.57</w:t>
            </w:r>
          </w:p>
        </w:tc>
        <w:tc>
          <w:tcPr>
            <w:tcW w:w="708" w:type="dxa"/>
            <w:shd w:val="clear" w:color="auto" w:fill="auto"/>
          </w:tcPr>
          <w:p w14:paraId="2B5A010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.616</w:t>
            </w:r>
          </w:p>
        </w:tc>
        <w:tc>
          <w:tcPr>
            <w:tcW w:w="709" w:type="dxa"/>
            <w:shd w:val="clear" w:color="auto" w:fill="auto"/>
          </w:tcPr>
          <w:p w14:paraId="36E6F45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5537F6D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5.06 ,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8.10</w:t>
            </w:r>
          </w:p>
        </w:tc>
        <w:tc>
          <w:tcPr>
            <w:tcW w:w="709" w:type="dxa"/>
            <w:shd w:val="clear" w:color="auto" w:fill="auto"/>
          </w:tcPr>
          <w:p w14:paraId="5F069B9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.057</w:t>
            </w:r>
          </w:p>
        </w:tc>
        <w:tc>
          <w:tcPr>
            <w:tcW w:w="708" w:type="dxa"/>
            <w:shd w:val="clear" w:color="auto" w:fill="auto"/>
          </w:tcPr>
          <w:p w14:paraId="1B8B836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23D3CA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525 ,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1.22</w:t>
            </w:r>
          </w:p>
        </w:tc>
      </w:tr>
      <w:tr w:rsidR="00F23855" w:rsidRPr="002842BD" w14:paraId="63EB5AA5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15935DE2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RWM including PM (g/mL) </w:t>
            </w:r>
          </w:p>
        </w:tc>
        <w:tc>
          <w:tcPr>
            <w:tcW w:w="708" w:type="dxa"/>
            <w:shd w:val="clear" w:color="auto" w:fill="auto"/>
          </w:tcPr>
          <w:p w14:paraId="518576E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-.006</w:t>
            </w:r>
          </w:p>
        </w:tc>
        <w:tc>
          <w:tcPr>
            <w:tcW w:w="708" w:type="dxa"/>
            <w:shd w:val="clear" w:color="auto" w:fill="auto"/>
          </w:tcPr>
          <w:p w14:paraId="082F408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17CC49C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.056</w:t>
            </w:r>
          </w:p>
        </w:tc>
        <w:tc>
          <w:tcPr>
            <w:tcW w:w="708" w:type="dxa"/>
            <w:shd w:val="clear" w:color="auto" w:fill="auto"/>
          </w:tcPr>
          <w:p w14:paraId="13360D2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.350</w:t>
            </w:r>
          </w:p>
        </w:tc>
        <w:tc>
          <w:tcPr>
            <w:tcW w:w="709" w:type="dxa"/>
            <w:shd w:val="clear" w:color="auto" w:fill="auto"/>
          </w:tcPr>
          <w:p w14:paraId="1BA2CF0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4FEC4AA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.190</w:t>
            </w:r>
          </w:p>
        </w:tc>
        <w:tc>
          <w:tcPr>
            <w:tcW w:w="709" w:type="dxa"/>
            <w:shd w:val="clear" w:color="auto" w:fill="auto"/>
          </w:tcPr>
          <w:p w14:paraId="36F8DB1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-.009</w:t>
            </w:r>
          </w:p>
        </w:tc>
        <w:tc>
          <w:tcPr>
            <w:tcW w:w="708" w:type="dxa"/>
            <w:shd w:val="clear" w:color="auto" w:fill="auto"/>
          </w:tcPr>
          <w:p w14:paraId="03F99C7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9F4EB1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038 ,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.034</w:t>
            </w:r>
          </w:p>
        </w:tc>
      </w:tr>
      <w:tr w:rsidR="00F23855" w:rsidRPr="002842BD" w14:paraId="0BDACC4B" w14:textId="77777777" w:rsidTr="00D74E6C">
        <w:trPr>
          <w:trHeight w:val="257"/>
        </w:trPr>
        <w:tc>
          <w:tcPr>
            <w:tcW w:w="3119" w:type="dxa"/>
            <w:shd w:val="clear" w:color="auto" w:fill="auto"/>
          </w:tcPr>
          <w:p w14:paraId="570159DC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PM mass/LVM including PM (%) </w:t>
            </w:r>
          </w:p>
        </w:tc>
        <w:tc>
          <w:tcPr>
            <w:tcW w:w="708" w:type="dxa"/>
            <w:shd w:val="clear" w:color="auto" w:fill="auto"/>
          </w:tcPr>
          <w:p w14:paraId="69E138A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.021</w:t>
            </w:r>
          </w:p>
        </w:tc>
        <w:tc>
          <w:tcPr>
            <w:tcW w:w="708" w:type="dxa"/>
            <w:shd w:val="clear" w:color="auto" w:fill="auto"/>
          </w:tcPr>
          <w:p w14:paraId="0047D99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F73CED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.004</w:t>
            </w:r>
          </w:p>
        </w:tc>
        <w:tc>
          <w:tcPr>
            <w:tcW w:w="708" w:type="dxa"/>
            <w:shd w:val="clear" w:color="auto" w:fill="auto"/>
          </w:tcPr>
          <w:p w14:paraId="78D335D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-.215</w:t>
            </w:r>
          </w:p>
        </w:tc>
        <w:tc>
          <w:tcPr>
            <w:tcW w:w="709" w:type="dxa"/>
            <w:shd w:val="clear" w:color="auto" w:fill="auto"/>
          </w:tcPr>
          <w:p w14:paraId="59C6887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276" w:type="dxa"/>
            <w:shd w:val="clear" w:color="auto" w:fill="auto"/>
          </w:tcPr>
          <w:p w14:paraId="306E697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-.001</w:t>
            </w:r>
          </w:p>
        </w:tc>
        <w:tc>
          <w:tcPr>
            <w:tcW w:w="709" w:type="dxa"/>
            <w:shd w:val="clear" w:color="auto" w:fill="auto"/>
          </w:tcPr>
          <w:p w14:paraId="16D1D0F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.186</w:t>
            </w:r>
          </w:p>
        </w:tc>
        <w:tc>
          <w:tcPr>
            <w:tcW w:w="708" w:type="dxa"/>
            <w:shd w:val="clear" w:color="auto" w:fill="auto"/>
          </w:tcPr>
          <w:p w14:paraId="0A49F3B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2185D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.005</w:t>
            </w:r>
          </w:p>
        </w:tc>
      </w:tr>
      <w:tr w:rsidR="00F23855" w:rsidRPr="002842BD" w14:paraId="4128C825" w14:textId="77777777" w:rsidTr="00D74E6C">
        <w:tc>
          <w:tcPr>
            <w:tcW w:w="3119" w:type="dxa"/>
            <w:shd w:val="clear" w:color="auto" w:fill="auto"/>
          </w:tcPr>
          <w:p w14:paraId="63DC05C0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PM, anterosuperior (g) </w:t>
            </w:r>
          </w:p>
        </w:tc>
        <w:tc>
          <w:tcPr>
            <w:tcW w:w="708" w:type="dxa"/>
            <w:shd w:val="clear" w:color="auto" w:fill="auto"/>
          </w:tcPr>
          <w:p w14:paraId="0AD592E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.122</w:t>
            </w:r>
          </w:p>
        </w:tc>
        <w:tc>
          <w:tcPr>
            <w:tcW w:w="708" w:type="dxa"/>
            <w:shd w:val="clear" w:color="auto" w:fill="auto"/>
          </w:tcPr>
          <w:p w14:paraId="3E71A74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92BE05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103 ,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.615</w:t>
            </w:r>
          </w:p>
        </w:tc>
        <w:tc>
          <w:tcPr>
            <w:tcW w:w="708" w:type="dxa"/>
            <w:shd w:val="clear" w:color="auto" w:fill="auto"/>
          </w:tcPr>
          <w:p w14:paraId="134AE36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.414</w:t>
            </w:r>
          </w:p>
        </w:tc>
        <w:tc>
          <w:tcPr>
            <w:tcW w:w="709" w:type="dxa"/>
            <w:shd w:val="clear" w:color="auto" w:fill="auto"/>
          </w:tcPr>
          <w:p w14:paraId="3B0349F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0839C7F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568 ,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1.35</w:t>
            </w:r>
          </w:p>
        </w:tc>
        <w:tc>
          <w:tcPr>
            <w:tcW w:w="709" w:type="dxa"/>
            <w:shd w:val="clear" w:color="auto" w:fill="auto"/>
          </w:tcPr>
          <w:p w14:paraId="2BB87DB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.127</w:t>
            </w:r>
          </w:p>
        </w:tc>
        <w:tc>
          <w:tcPr>
            <w:tcW w:w="708" w:type="dxa"/>
            <w:shd w:val="clear" w:color="auto" w:fill="auto"/>
          </w:tcPr>
          <w:p w14:paraId="5FBC619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8F81AC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055 ,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.390</w:t>
            </w:r>
          </w:p>
        </w:tc>
      </w:tr>
      <w:tr w:rsidR="00F23855" w:rsidRPr="002842BD" w14:paraId="07583FE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4930A95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PM, anterosuperior/BSA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2809D97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-.011</w:t>
            </w:r>
          </w:p>
        </w:tc>
        <w:tc>
          <w:tcPr>
            <w:tcW w:w="708" w:type="dxa"/>
            <w:shd w:val="clear" w:color="auto" w:fill="auto"/>
          </w:tcPr>
          <w:p w14:paraId="1CE93E5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3B0976B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201 ,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.179</w:t>
            </w:r>
          </w:p>
        </w:tc>
        <w:tc>
          <w:tcPr>
            <w:tcW w:w="708" w:type="dxa"/>
            <w:shd w:val="clear" w:color="auto" w:fill="auto"/>
          </w:tcPr>
          <w:p w14:paraId="751BD53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-.256</w:t>
            </w:r>
          </w:p>
        </w:tc>
        <w:tc>
          <w:tcPr>
            <w:tcW w:w="709" w:type="dxa"/>
            <w:shd w:val="clear" w:color="auto" w:fill="auto"/>
          </w:tcPr>
          <w:p w14:paraId="47CEB80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276" w:type="dxa"/>
            <w:shd w:val="clear" w:color="auto" w:fill="auto"/>
          </w:tcPr>
          <w:p w14:paraId="6076CED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.495</w:t>
            </w:r>
          </w:p>
        </w:tc>
        <w:tc>
          <w:tcPr>
            <w:tcW w:w="709" w:type="dxa"/>
            <w:shd w:val="clear" w:color="auto" w:fill="auto"/>
          </w:tcPr>
          <w:p w14:paraId="48EAEAD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.119</w:t>
            </w:r>
          </w:p>
        </w:tc>
        <w:tc>
          <w:tcPr>
            <w:tcW w:w="708" w:type="dxa"/>
            <w:shd w:val="clear" w:color="auto" w:fill="auto"/>
          </w:tcPr>
          <w:p w14:paraId="773F61C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596701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.193</w:t>
            </w:r>
          </w:p>
        </w:tc>
      </w:tr>
      <w:tr w:rsidR="00F23855" w:rsidRPr="002842BD" w14:paraId="75BA172C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F97AD26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PM, posteroinferior (g) </w:t>
            </w:r>
          </w:p>
        </w:tc>
        <w:tc>
          <w:tcPr>
            <w:tcW w:w="708" w:type="dxa"/>
            <w:shd w:val="clear" w:color="auto" w:fill="auto"/>
          </w:tcPr>
          <w:p w14:paraId="58DA61CC" w14:textId="77777777" w:rsidR="00F23855" w:rsidRPr="00EF597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EF597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.196</w:t>
            </w:r>
          </w:p>
        </w:tc>
        <w:tc>
          <w:tcPr>
            <w:tcW w:w="708" w:type="dxa"/>
            <w:shd w:val="clear" w:color="auto" w:fill="auto"/>
          </w:tcPr>
          <w:p w14:paraId="4CE6A487" w14:textId="77777777" w:rsidR="00F23855" w:rsidRPr="00EF597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EF597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742AB94" w14:textId="77777777" w:rsidR="00F23855" w:rsidRPr="00EF597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EF597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-.039, .677</w:t>
            </w:r>
          </w:p>
        </w:tc>
        <w:tc>
          <w:tcPr>
            <w:tcW w:w="708" w:type="dxa"/>
            <w:shd w:val="clear" w:color="auto" w:fill="auto"/>
          </w:tcPr>
          <w:p w14:paraId="63BD331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.315</w:t>
            </w:r>
          </w:p>
        </w:tc>
        <w:tc>
          <w:tcPr>
            <w:tcW w:w="709" w:type="dxa"/>
            <w:shd w:val="clear" w:color="auto" w:fill="auto"/>
          </w:tcPr>
          <w:p w14:paraId="6C5EE46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0F6C5F5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284 ,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.989</w:t>
            </w:r>
          </w:p>
        </w:tc>
        <w:tc>
          <w:tcPr>
            <w:tcW w:w="709" w:type="dxa"/>
            <w:shd w:val="clear" w:color="auto" w:fill="auto"/>
          </w:tcPr>
          <w:p w14:paraId="4B91667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.089</w:t>
            </w:r>
          </w:p>
        </w:tc>
        <w:tc>
          <w:tcPr>
            <w:tcW w:w="708" w:type="dxa"/>
            <w:shd w:val="clear" w:color="auto" w:fill="auto"/>
          </w:tcPr>
          <w:p w14:paraId="2415AED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EE22BE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096 ,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.300</w:t>
            </w:r>
          </w:p>
        </w:tc>
      </w:tr>
      <w:tr w:rsidR="00F23855" w:rsidRPr="002842BD" w14:paraId="33AED876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F17FB47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PM, posteroinferior/BSA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8" w:type="dxa"/>
            <w:shd w:val="clear" w:color="auto" w:fill="auto"/>
          </w:tcPr>
          <w:p w14:paraId="560FBC3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.086</w:t>
            </w:r>
          </w:p>
        </w:tc>
        <w:tc>
          <w:tcPr>
            <w:tcW w:w="708" w:type="dxa"/>
            <w:shd w:val="clear" w:color="auto" w:fill="auto"/>
          </w:tcPr>
          <w:p w14:paraId="34B479B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AAD9B3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.239</w:t>
            </w:r>
          </w:p>
        </w:tc>
        <w:tc>
          <w:tcPr>
            <w:tcW w:w="708" w:type="dxa"/>
            <w:shd w:val="clear" w:color="auto" w:fill="auto"/>
          </w:tcPr>
          <w:p w14:paraId="4127BED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.193</w:t>
            </w:r>
          </w:p>
        </w:tc>
        <w:tc>
          <w:tcPr>
            <w:tcW w:w="709" w:type="dxa"/>
            <w:shd w:val="clear" w:color="auto" w:fill="auto"/>
          </w:tcPr>
          <w:p w14:paraId="2CD0B9E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276" w:type="dxa"/>
            <w:shd w:val="clear" w:color="auto" w:fill="auto"/>
          </w:tcPr>
          <w:p w14:paraId="5E78F2E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.371</w:t>
            </w:r>
          </w:p>
        </w:tc>
        <w:tc>
          <w:tcPr>
            <w:tcW w:w="709" w:type="dxa"/>
            <w:shd w:val="clear" w:color="auto" w:fill="auto"/>
          </w:tcPr>
          <w:p w14:paraId="610AE71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.075</w:t>
            </w:r>
          </w:p>
        </w:tc>
        <w:tc>
          <w:tcPr>
            <w:tcW w:w="708" w:type="dxa"/>
            <w:shd w:val="clear" w:color="auto" w:fill="auto"/>
          </w:tcPr>
          <w:p w14:paraId="7A5094D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06B692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.143</w:t>
            </w:r>
          </w:p>
        </w:tc>
      </w:tr>
      <w:tr w:rsidR="00F23855" w:rsidRPr="002842BD" w14:paraId="751E5289" w14:textId="77777777" w:rsidTr="00D74E6C">
        <w:trPr>
          <w:trHeight w:val="261"/>
        </w:trPr>
        <w:tc>
          <w:tcPr>
            <w:tcW w:w="3119" w:type="dxa"/>
            <w:shd w:val="clear" w:color="auto" w:fill="auto"/>
          </w:tcPr>
          <w:p w14:paraId="55B2FD09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Max WT (mm) </w:t>
            </w:r>
          </w:p>
        </w:tc>
        <w:tc>
          <w:tcPr>
            <w:tcW w:w="708" w:type="dxa"/>
            <w:shd w:val="clear" w:color="auto" w:fill="auto"/>
          </w:tcPr>
          <w:p w14:paraId="4EA2234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 .004</w:t>
            </w:r>
          </w:p>
        </w:tc>
        <w:tc>
          <w:tcPr>
            <w:tcW w:w="708" w:type="dxa"/>
            <w:shd w:val="clear" w:color="auto" w:fill="auto"/>
          </w:tcPr>
          <w:p w14:paraId="3D2FB38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6A073B5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-.539, .514</w:t>
            </w:r>
          </w:p>
        </w:tc>
        <w:tc>
          <w:tcPr>
            <w:tcW w:w="708" w:type="dxa"/>
            <w:shd w:val="clear" w:color="auto" w:fill="auto"/>
          </w:tcPr>
          <w:p w14:paraId="327CC87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.629</w:t>
            </w:r>
          </w:p>
        </w:tc>
        <w:tc>
          <w:tcPr>
            <w:tcW w:w="709" w:type="dxa"/>
            <w:shd w:val="clear" w:color="auto" w:fill="auto"/>
          </w:tcPr>
          <w:p w14:paraId="7823056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292EC2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1.92 ,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3.05</w:t>
            </w:r>
          </w:p>
        </w:tc>
        <w:tc>
          <w:tcPr>
            <w:tcW w:w="709" w:type="dxa"/>
            <w:shd w:val="clear" w:color="auto" w:fill="auto"/>
          </w:tcPr>
          <w:p w14:paraId="097B573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.056</w:t>
            </w:r>
          </w:p>
        </w:tc>
        <w:tc>
          <w:tcPr>
            <w:tcW w:w="708" w:type="dxa"/>
            <w:shd w:val="clear" w:color="auto" w:fill="auto"/>
          </w:tcPr>
          <w:p w14:paraId="5BCC820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FA4820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198 ,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.447</w:t>
            </w:r>
          </w:p>
        </w:tc>
      </w:tr>
      <w:tr w:rsidR="00F23855" w:rsidRPr="002842BD" w14:paraId="22C267B9" w14:textId="77777777" w:rsidTr="00D74E6C">
        <w:trPr>
          <w:trHeight w:val="247"/>
        </w:trPr>
        <w:tc>
          <w:tcPr>
            <w:tcW w:w="3119" w:type="dxa"/>
            <w:shd w:val="clear" w:color="auto" w:fill="auto"/>
          </w:tcPr>
          <w:p w14:paraId="275150DA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WTDI (mm) </w:t>
            </w:r>
          </w:p>
        </w:tc>
        <w:tc>
          <w:tcPr>
            <w:tcW w:w="708" w:type="dxa"/>
            <w:shd w:val="clear" w:color="auto" w:fill="auto"/>
          </w:tcPr>
          <w:p w14:paraId="7597711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.034</w:t>
            </w:r>
          </w:p>
        </w:tc>
        <w:tc>
          <w:tcPr>
            <w:tcW w:w="708" w:type="dxa"/>
            <w:shd w:val="clear" w:color="auto" w:fill="auto"/>
          </w:tcPr>
          <w:p w14:paraId="4DD98A0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D90AA9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109 ,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.161</w:t>
            </w:r>
          </w:p>
        </w:tc>
        <w:tc>
          <w:tcPr>
            <w:tcW w:w="708" w:type="dxa"/>
            <w:shd w:val="clear" w:color="auto" w:fill="auto"/>
          </w:tcPr>
          <w:p w14:paraId="21EC8B3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.378</w:t>
            </w:r>
          </w:p>
        </w:tc>
        <w:tc>
          <w:tcPr>
            <w:tcW w:w="709" w:type="dxa"/>
            <w:shd w:val="clear" w:color="auto" w:fill="auto"/>
          </w:tcPr>
          <w:p w14:paraId="0AA49CB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81CB7A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176 ,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.466</w:t>
            </w:r>
          </w:p>
        </w:tc>
        <w:tc>
          <w:tcPr>
            <w:tcW w:w="709" w:type="dxa"/>
            <w:shd w:val="clear" w:color="auto" w:fill="auto"/>
          </w:tcPr>
          <w:p w14:paraId="30BE4AB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.081</w:t>
            </w:r>
          </w:p>
        </w:tc>
        <w:tc>
          <w:tcPr>
            <w:tcW w:w="708" w:type="dxa"/>
            <w:shd w:val="clear" w:color="auto" w:fill="auto"/>
          </w:tcPr>
          <w:p w14:paraId="0F4578D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73AB86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.121</w:t>
            </w:r>
          </w:p>
        </w:tc>
      </w:tr>
      <w:tr w:rsidR="00F23855" w:rsidRPr="002842BD" w14:paraId="0E2035CE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1711DF2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WT, basal anterior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(mm) </w:t>
            </w:r>
          </w:p>
        </w:tc>
        <w:tc>
          <w:tcPr>
            <w:tcW w:w="708" w:type="dxa"/>
            <w:shd w:val="clear" w:color="auto" w:fill="auto"/>
          </w:tcPr>
          <w:p w14:paraId="23AB995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.031</w:t>
            </w:r>
          </w:p>
        </w:tc>
        <w:tc>
          <w:tcPr>
            <w:tcW w:w="708" w:type="dxa"/>
            <w:shd w:val="clear" w:color="auto" w:fill="auto"/>
          </w:tcPr>
          <w:p w14:paraId="0925755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7D137E4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404 ,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.615</w:t>
            </w:r>
          </w:p>
        </w:tc>
        <w:tc>
          <w:tcPr>
            <w:tcW w:w="708" w:type="dxa"/>
            <w:shd w:val="clear" w:color="auto" w:fill="auto"/>
          </w:tcPr>
          <w:p w14:paraId="6FE0EE7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.591</w:t>
            </w:r>
          </w:p>
        </w:tc>
        <w:tc>
          <w:tcPr>
            <w:tcW w:w="709" w:type="dxa"/>
            <w:shd w:val="clear" w:color="auto" w:fill="auto"/>
          </w:tcPr>
          <w:p w14:paraId="232948B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01D837B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1.62 ,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2.71</w:t>
            </w:r>
          </w:p>
        </w:tc>
        <w:tc>
          <w:tcPr>
            <w:tcW w:w="709" w:type="dxa"/>
            <w:shd w:val="clear" w:color="auto" w:fill="auto"/>
          </w:tcPr>
          <w:p w14:paraId="5EDEB5D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.040</w:t>
            </w:r>
          </w:p>
        </w:tc>
        <w:tc>
          <w:tcPr>
            <w:tcW w:w="708" w:type="dxa"/>
            <w:shd w:val="clear" w:color="auto" w:fill="auto"/>
          </w:tcPr>
          <w:p w14:paraId="20F28F5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472AB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231 ,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.396</w:t>
            </w:r>
          </w:p>
        </w:tc>
      </w:tr>
      <w:tr w:rsidR="00F23855" w:rsidRPr="002842BD" w14:paraId="03809C06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4BCCFD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basal anteroseptal segment (mm) </w:t>
            </w:r>
          </w:p>
        </w:tc>
        <w:tc>
          <w:tcPr>
            <w:tcW w:w="708" w:type="dxa"/>
            <w:shd w:val="clear" w:color="auto" w:fill="auto"/>
          </w:tcPr>
          <w:p w14:paraId="5A7F3BA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-.011</w:t>
            </w:r>
          </w:p>
        </w:tc>
        <w:tc>
          <w:tcPr>
            <w:tcW w:w="708" w:type="dxa"/>
            <w:shd w:val="clear" w:color="auto" w:fill="auto"/>
          </w:tcPr>
          <w:p w14:paraId="5E217FB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62D72D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626 ,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.541</w:t>
            </w:r>
          </w:p>
        </w:tc>
        <w:tc>
          <w:tcPr>
            <w:tcW w:w="708" w:type="dxa"/>
            <w:shd w:val="clear" w:color="auto" w:fill="auto"/>
          </w:tcPr>
          <w:p w14:paraId="589B500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.589</w:t>
            </w:r>
          </w:p>
        </w:tc>
        <w:tc>
          <w:tcPr>
            <w:tcW w:w="709" w:type="dxa"/>
            <w:shd w:val="clear" w:color="auto" w:fill="auto"/>
          </w:tcPr>
          <w:p w14:paraId="595A505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8CA23F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1.88 ,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3.13</w:t>
            </w:r>
          </w:p>
        </w:tc>
        <w:tc>
          <w:tcPr>
            <w:tcW w:w="709" w:type="dxa"/>
            <w:shd w:val="clear" w:color="auto" w:fill="auto"/>
          </w:tcPr>
          <w:p w14:paraId="7DD2208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.149</w:t>
            </w:r>
          </w:p>
        </w:tc>
        <w:tc>
          <w:tcPr>
            <w:tcW w:w="708" w:type="dxa"/>
            <w:shd w:val="clear" w:color="auto" w:fill="auto"/>
          </w:tcPr>
          <w:p w14:paraId="0135DF3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&lt;0.05</w:t>
            </w:r>
          </w:p>
        </w:tc>
        <w:tc>
          <w:tcPr>
            <w:tcW w:w="1134" w:type="dxa"/>
            <w:shd w:val="clear" w:color="auto" w:fill="auto"/>
          </w:tcPr>
          <w:p w14:paraId="0AC004B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.718</w:t>
            </w:r>
          </w:p>
        </w:tc>
      </w:tr>
      <w:tr w:rsidR="00F23855" w:rsidRPr="002842BD" w14:paraId="35D40F4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7EE471D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basal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inferoseptal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segment (mm) </w:t>
            </w:r>
          </w:p>
        </w:tc>
        <w:tc>
          <w:tcPr>
            <w:tcW w:w="708" w:type="dxa"/>
            <w:shd w:val="clear" w:color="auto" w:fill="auto"/>
          </w:tcPr>
          <w:p w14:paraId="0B2B1D2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.073</w:t>
            </w:r>
          </w:p>
        </w:tc>
        <w:tc>
          <w:tcPr>
            <w:tcW w:w="708" w:type="dxa"/>
            <w:shd w:val="clear" w:color="auto" w:fill="auto"/>
          </w:tcPr>
          <w:p w14:paraId="100B56B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1E0963C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.654</w:t>
            </w:r>
          </w:p>
        </w:tc>
        <w:tc>
          <w:tcPr>
            <w:tcW w:w="708" w:type="dxa"/>
            <w:shd w:val="clear" w:color="auto" w:fill="auto"/>
          </w:tcPr>
          <w:p w14:paraId="6945617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.584</w:t>
            </w:r>
          </w:p>
        </w:tc>
        <w:tc>
          <w:tcPr>
            <w:tcW w:w="709" w:type="dxa"/>
            <w:shd w:val="clear" w:color="auto" w:fill="auto"/>
          </w:tcPr>
          <w:p w14:paraId="25BA125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E5D645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1.38 ,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2.34</w:t>
            </w:r>
          </w:p>
        </w:tc>
        <w:tc>
          <w:tcPr>
            <w:tcW w:w="709" w:type="dxa"/>
            <w:shd w:val="clear" w:color="auto" w:fill="auto"/>
          </w:tcPr>
          <w:p w14:paraId="0FDF89A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.111</w:t>
            </w:r>
          </w:p>
        </w:tc>
        <w:tc>
          <w:tcPr>
            <w:tcW w:w="708" w:type="dxa"/>
            <w:shd w:val="clear" w:color="auto" w:fill="auto"/>
          </w:tcPr>
          <w:p w14:paraId="0DB0343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BD0017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070 ,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.474</w:t>
            </w:r>
          </w:p>
        </w:tc>
      </w:tr>
      <w:tr w:rsidR="00F23855" w:rsidRPr="002842BD" w14:paraId="6D552BF7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235A548F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WT, basal inferior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(mm) </w:t>
            </w:r>
          </w:p>
        </w:tc>
        <w:tc>
          <w:tcPr>
            <w:tcW w:w="708" w:type="dxa"/>
            <w:shd w:val="clear" w:color="auto" w:fill="auto"/>
          </w:tcPr>
          <w:p w14:paraId="5B6AB5E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.048</w:t>
            </w:r>
          </w:p>
        </w:tc>
        <w:tc>
          <w:tcPr>
            <w:tcW w:w="708" w:type="dxa"/>
            <w:shd w:val="clear" w:color="auto" w:fill="auto"/>
          </w:tcPr>
          <w:p w14:paraId="27D17BD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A87E86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312 ,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.610</w:t>
            </w:r>
          </w:p>
        </w:tc>
        <w:tc>
          <w:tcPr>
            <w:tcW w:w="708" w:type="dxa"/>
            <w:shd w:val="clear" w:color="auto" w:fill="auto"/>
          </w:tcPr>
          <w:p w14:paraId="3AEB8B5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.608</w:t>
            </w:r>
          </w:p>
        </w:tc>
        <w:tc>
          <w:tcPr>
            <w:tcW w:w="709" w:type="dxa"/>
            <w:shd w:val="clear" w:color="auto" w:fill="auto"/>
          </w:tcPr>
          <w:p w14:paraId="794D4CD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58AA65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1.56 ,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2.55</w:t>
            </w:r>
          </w:p>
        </w:tc>
        <w:tc>
          <w:tcPr>
            <w:tcW w:w="709" w:type="dxa"/>
            <w:shd w:val="clear" w:color="auto" w:fill="auto"/>
          </w:tcPr>
          <w:p w14:paraId="531BE20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.082</w:t>
            </w:r>
          </w:p>
        </w:tc>
        <w:tc>
          <w:tcPr>
            <w:tcW w:w="708" w:type="dxa"/>
            <w:shd w:val="clear" w:color="auto" w:fill="auto"/>
          </w:tcPr>
          <w:p w14:paraId="6FBABD2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9F815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.443</w:t>
            </w:r>
          </w:p>
        </w:tc>
      </w:tr>
      <w:tr w:rsidR="00F23855" w:rsidRPr="002842BD" w14:paraId="4F36F6E8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784A780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basal inferolateral segment (mm) </w:t>
            </w:r>
          </w:p>
        </w:tc>
        <w:tc>
          <w:tcPr>
            <w:tcW w:w="708" w:type="dxa"/>
            <w:shd w:val="clear" w:color="auto" w:fill="auto"/>
          </w:tcPr>
          <w:p w14:paraId="371AD49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-.070</w:t>
            </w:r>
          </w:p>
        </w:tc>
        <w:tc>
          <w:tcPr>
            <w:tcW w:w="708" w:type="dxa"/>
            <w:shd w:val="clear" w:color="auto" w:fill="auto"/>
          </w:tcPr>
          <w:p w14:paraId="1B5B28E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133E1E8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810 ,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.305</w:t>
            </w:r>
          </w:p>
        </w:tc>
        <w:tc>
          <w:tcPr>
            <w:tcW w:w="708" w:type="dxa"/>
            <w:shd w:val="clear" w:color="auto" w:fill="auto"/>
          </w:tcPr>
          <w:p w14:paraId="5125383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.569</w:t>
            </w:r>
          </w:p>
        </w:tc>
        <w:tc>
          <w:tcPr>
            <w:tcW w:w="709" w:type="dxa"/>
            <w:shd w:val="clear" w:color="auto" w:fill="auto"/>
          </w:tcPr>
          <w:p w14:paraId="1BEA91C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0E6C26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1.65 ,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2.85</w:t>
            </w:r>
          </w:p>
        </w:tc>
        <w:tc>
          <w:tcPr>
            <w:tcW w:w="709" w:type="dxa"/>
            <w:shd w:val="clear" w:color="auto" w:fill="auto"/>
          </w:tcPr>
          <w:p w14:paraId="7FBBC33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.080</w:t>
            </w:r>
          </w:p>
        </w:tc>
        <w:tc>
          <w:tcPr>
            <w:tcW w:w="708" w:type="dxa"/>
            <w:shd w:val="clear" w:color="auto" w:fill="auto"/>
          </w:tcPr>
          <w:p w14:paraId="613D668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B94316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.524</w:t>
            </w:r>
          </w:p>
        </w:tc>
      </w:tr>
      <w:tr w:rsidR="00F23855" w:rsidRPr="002842BD" w14:paraId="358CE52B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AAB039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WT, basal anterolateral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segment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 xml:space="preserve"> (mm) </w:t>
            </w:r>
          </w:p>
        </w:tc>
        <w:tc>
          <w:tcPr>
            <w:tcW w:w="708" w:type="dxa"/>
            <w:shd w:val="clear" w:color="auto" w:fill="auto"/>
          </w:tcPr>
          <w:p w14:paraId="5DB6760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.009</w:t>
            </w:r>
          </w:p>
        </w:tc>
        <w:tc>
          <w:tcPr>
            <w:tcW w:w="708" w:type="dxa"/>
            <w:shd w:val="clear" w:color="auto" w:fill="auto"/>
          </w:tcPr>
          <w:p w14:paraId="3BD9C14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BD8B47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503 ,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.514</w:t>
            </w:r>
          </w:p>
        </w:tc>
        <w:tc>
          <w:tcPr>
            <w:tcW w:w="708" w:type="dxa"/>
            <w:shd w:val="clear" w:color="auto" w:fill="auto"/>
          </w:tcPr>
          <w:p w14:paraId="3390BDE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.526</w:t>
            </w:r>
          </w:p>
        </w:tc>
        <w:tc>
          <w:tcPr>
            <w:tcW w:w="709" w:type="dxa"/>
            <w:shd w:val="clear" w:color="auto" w:fill="auto"/>
          </w:tcPr>
          <w:p w14:paraId="52D2445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794E6B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1.32 ,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2.41</w:t>
            </w:r>
          </w:p>
        </w:tc>
        <w:tc>
          <w:tcPr>
            <w:tcW w:w="709" w:type="dxa"/>
            <w:shd w:val="clear" w:color="auto" w:fill="auto"/>
          </w:tcPr>
          <w:p w14:paraId="5663F94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.149</w:t>
            </w:r>
          </w:p>
        </w:tc>
        <w:tc>
          <w:tcPr>
            <w:tcW w:w="708" w:type="dxa"/>
            <w:shd w:val="clear" w:color="auto" w:fill="auto"/>
          </w:tcPr>
          <w:p w14:paraId="545E3FB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EBEB75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012 ,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.613</w:t>
            </w:r>
          </w:p>
        </w:tc>
      </w:tr>
      <w:tr w:rsidR="00F23855" w:rsidRPr="002842BD" w14:paraId="4DAB561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940648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mid anterior segment (mm) </w:t>
            </w:r>
          </w:p>
        </w:tc>
        <w:tc>
          <w:tcPr>
            <w:tcW w:w="708" w:type="dxa"/>
            <w:shd w:val="clear" w:color="auto" w:fill="auto"/>
          </w:tcPr>
          <w:p w14:paraId="365E95C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-.130</w:t>
            </w:r>
          </w:p>
        </w:tc>
        <w:tc>
          <w:tcPr>
            <w:tcW w:w="708" w:type="dxa"/>
            <w:shd w:val="clear" w:color="auto" w:fill="auto"/>
          </w:tcPr>
          <w:p w14:paraId="65A5707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16D8C91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787 ,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.070</w:t>
            </w:r>
          </w:p>
        </w:tc>
        <w:tc>
          <w:tcPr>
            <w:tcW w:w="708" w:type="dxa"/>
            <w:shd w:val="clear" w:color="auto" w:fill="auto"/>
          </w:tcPr>
          <w:p w14:paraId="15A7703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.562</w:t>
            </w:r>
          </w:p>
        </w:tc>
        <w:tc>
          <w:tcPr>
            <w:tcW w:w="709" w:type="dxa"/>
            <w:shd w:val="clear" w:color="auto" w:fill="auto"/>
          </w:tcPr>
          <w:p w14:paraId="5388C74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415275D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1.23 ,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2.16</w:t>
            </w:r>
          </w:p>
        </w:tc>
        <w:tc>
          <w:tcPr>
            <w:tcW w:w="709" w:type="dxa"/>
            <w:shd w:val="clear" w:color="auto" w:fill="auto"/>
          </w:tcPr>
          <w:p w14:paraId="1380958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.072</w:t>
            </w:r>
          </w:p>
        </w:tc>
        <w:tc>
          <w:tcPr>
            <w:tcW w:w="708" w:type="dxa"/>
            <w:shd w:val="clear" w:color="auto" w:fill="auto"/>
          </w:tcPr>
          <w:p w14:paraId="46F5014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03F0B8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142 ,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.389</w:t>
            </w:r>
          </w:p>
        </w:tc>
      </w:tr>
      <w:tr w:rsidR="00F23855" w:rsidRPr="002842BD" w14:paraId="70143957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4111EAAC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mid anteroseptal segment (mm) </w:t>
            </w:r>
          </w:p>
        </w:tc>
        <w:tc>
          <w:tcPr>
            <w:tcW w:w="708" w:type="dxa"/>
            <w:shd w:val="clear" w:color="auto" w:fill="auto"/>
          </w:tcPr>
          <w:p w14:paraId="6764A52B" w14:textId="77777777" w:rsidR="00F23855" w:rsidRPr="002842BD" w:rsidRDefault="00F23855" w:rsidP="00D74E6C">
            <w:pPr>
              <w:tabs>
                <w:tab w:val="center" w:pos="246"/>
              </w:tabs>
              <w:spacing w:before="20" w:after="20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ab/>
              <w:t>-.009</w:t>
            </w:r>
          </w:p>
        </w:tc>
        <w:tc>
          <w:tcPr>
            <w:tcW w:w="708" w:type="dxa"/>
            <w:shd w:val="clear" w:color="auto" w:fill="auto"/>
          </w:tcPr>
          <w:p w14:paraId="1B2156E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690FFEE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556 ,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.497</w:t>
            </w:r>
          </w:p>
        </w:tc>
        <w:tc>
          <w:tcPr>
            <w:tcW w:w="708" w:type="dxa"/>
            <w:shd w:val="clear" w:color="auto" w:fill="auto"/>
          </w:tcPr>
          <w:p w14:paraId="25B226E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.550</w:t>
            </w:r>
          </w:p>
        </w:tc>
        <w:tc>
          <w:tcPr>
            <w:tcW w:w="709" w:type="dxa"/>
            <w:shd w:val="clear" w:color="auto" w:fill="auto"/>
          </w:tcPr>
          <w:p w14:paraId="3E8C317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3531E4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1.45 ,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2.58</w:t>
            </w:r>
          </w:p>
        </w:tc>
        <w:tc>
          <w:tcPr>
            <w:tcW w:w="709" w:type="dxa"/>
            <w:shd w:val="clear" w:color="auto" w:fill="auto"/>
          </w:tcPr>
          <w:p w14:paraId="46BDD83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-.0.34</w:t>
            </w:r>
          </w:p>
        </w:tc>
        <w:tc>
          <w:tcPr>
            <w:tcW w:w="708" w:type="dxa"/>
            <w:shd w:val="clear" w:color="auto" w:fill="auto"/>
          </w:tcPr>
          <w:p w14:paraId="7C1CC64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6EFFEF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394 ,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.252</w:t>
            </w:r>
          </w:p>
        </w:tc>
      </w:tr>
      <w:tr w:rsidR="00F23855" w:rsidRPr="002842BD" w14:paraId="1940C70C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2E8BE0F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mid </w:t>
            </w:r>
            <w:proofErr w:type="spell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inferoseptal</w:t>
            </w:r>
            <w:proofErr w:type="spell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segment (mm) </w:t>
            </w:r>
          </w:p>
        </w:tc>
        <w:tc>
          <w:tcPr>
            <w:tcW w:w="708" w:type="dxa"/>
            <w:shd w:val="clear" w:color="auto" w:fill="auto"/>
          </w:tcPr>
          <w:p w14:paraId="45D01E3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.004</w:t>
            </w:r>
          </w:p>
        </w:tc>
        <w:tc>
          <w:tcPr>
            <w:tcW w:w="708" w:type="dxa"/>
            <w:shd w:val="clear" w:color="auto" w:fill="auto"/>
          </w:tcPr>
          <w:p w14:paraId="5C24ED5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FB2F58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512 ,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.537</w:t>
            </w:r>
          </w:p>
        </w:tc>
        <w:tc>
          <w:tcPr>
            <w:tcW w:w="708" w:type="dxa"/>
            <w:shd w:val="clear" w:color="auto" w:fill="auto"/>
          </w:tcPr>
          <w:p w14:paraId="5F81453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.576</w:t>
            </w:r>
          </w:p>
        </w:tc>
        <w:tc>
          <w:tcPr>
            <w:tcW w:w="709" w:type="dxa"/>
            <w:shd w:val="clear" w:color="auto" w:fill="auto"/>
          </w:tcPr>
          <w:p w14:paraId="7D48D8F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EB79BD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1.59 ,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2.72</w:t>
            </w:r>
          </w:p>
        </w:tc>
        <w:tc>
          <w:tcPr>
            <w:tcW w:w="709" w:type="dxa"/>
            <w:shd w:val="clear" w:color="auto" w:fill="auto"/>
          </w:tcPr>
          <w:p w14:paraId="14E1B45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-.066</w:t>
            </w:r>
          </w:p>
        </w:tc>
        <w:tc>
          <w:tcPr>
            <w:tcW w:w="708" w:type="dxa"/>
            <w:shd w:val="clear" w:color="auto" w:fill="auto"/>
          </w:tcPr>
          <w:p w14:paraId="31CF1FA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1FD30A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463 ,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.180</w:t>
            </w:r>
          </w:p>
        </w:tc>
      </w:tr>
      <w:tr w:rsidR="00F23855" w:rsidRPr="002842BD" w14:paraId="35875911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6520D061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mid inferior segment (mm) </w:t>
            </w:r>
          </w:p>
        </w:tc>
        <w:tc>
          <w:tcPr>
            <w:tcW w:w="708" w:type="dxa"/>
            <w:shd w:val="clear" w:color="auto" w:fill="auto"/>
          </w:tcPr>
          <w:p w14:paraId="36E6FBD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-.009</w:t>
            </w:r>
          </w:p>
        </w:tc>
        <w:tc>
          <w:tcPr>
            <w:tcW w:w="708" w:type="dxa"/>
            <w:shd w:val="clear" w:color="auto" w:fill="auto"/>
          </w:tcPr>
          <w:p w14:paraId="565868C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18B990C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473 ,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.421</w:t>
            </w:r>
          </w:p>
        </w:tc>
        <w:tc>
          <w:tcPr>
            <w:tcW w:w="708" w:type="dxa"/>
            <w:shd w:val="clear" w:color="auto" w:fill="auto"/>
          </w:tcPr>
          <w:p w14:paraId="21F442B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.594</w:t>
            </w:r>
          </w:p>
        </w:tc>
        <w:tc>
          <w:tcPr>
            <w:tcW w:w="709" w:type="dxa"/>
            <w:shd w:val="clear" w:color="auto" w:fill="auto"/>
          </w:tcPr>
          <w:p w14:paraId="32B03C3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E02429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1.46 ,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2.42</w:t>
            </w:r>
          </w:p>
        </w:tc>
        <w:tc>
          <w:tcPr>
            <w:tcW w:w="709" w:type="dxa"/>
            <w:shd w:val="clear" w:color="auto" w:fill="auto"/>
          </w:tcPr>
          <w:p w14:paraId="27C0D74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708" w:type="dxa"/>
            <w:shd w:val="clear" w:color="auto" w:fill="auto"/>
          </w:tcPr>
          <w:p w14:paraId="2C0F520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2CB8A5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285 ,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.271</w:t>
            </w:r>
          </w:p>
        </w:tc>
      </w:tr>
      <w:tr w:rsidR="00F23855" w:rsidRPr="002842BD" w14:paraId="5C3E30A4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2470A7C3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sz w:val="18"/>
                <w:szCs w:val="18"/>
                <w:lang w:val="en-US"/>
              </w:rPr>
              <w:t xml:space="preserve">WT, mid inferolateral segment (mm) </w:t>
            </w:r>
          </w:p>
        </w:tc>
        <w:tc>
          <w:tcPr>
            <w:tcW w:w="708" w:type="dxa"/>
            <w:shd w:val="clear" w:color="auto" w:fill="auto"/>
          </w:tcPr>
          <w:p w14:paraId="10E09B5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.017</w:t>
            </w:r>
          </w:p>
        </w:tc>
        <w:tc>
          <w:tcPr>
            <w:tcW w:w="708" w:type="dxa"/>
            <w:shd w:val="clear" w:color="auto" w:fill="auto"/>
          </w:tcPr>
          <w:p w14:paraId="13B5091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32B7E9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453 ,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.564</w:t>
            </w:r>
          </w:p>
        </w:tc>
        <w:tc>
          <w:tcPr>
            <w:tcW w:w="708" w:type="dxa"/>
            <w:shd w:val="clear" w:color="auto" w:fill="auto"/>
          </w:tcPr>
          <w:p w14:paraId="56A3632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.526</w:t>
            </w:r>
          </w:p>
        </w:tc>
        <w:tc>
          <w:tcPr>
            <w:tcW w:w="709" w:type="dxa"/>
            <w:shd w:val="clear" w:color="auto" w:fill="auto"/>
          </w:tcPr>
          <w:p w14:paraId="551EDCC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C07A3F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1.29 ,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2.39</w:t>
            </w:r>
          </w:p>
        </w:tc>
        <w:tc>
          <w:tcPr>
            <w:tcW w:w="709" w:type="dxa"/>
            <w:shd w:val="clear" w:color="auto" w:fill="auto"/>
          </w:tcPr>
          <w:p w14:paraId="6C29277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.005</w:t>
            </w:r>
          </w:p>
        </w:tc>
        <w:tc>
          <w:tcPr>
            <w:tcW w:w="708" w:type="dxa"/>
            <w:shd w:val="clear" w:color="auto" w:fill="auto"/>
          </w:tcPr>
          <w:p w14:paraId="01DD0FE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8B7BF9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306 ,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.327</w:t>
            </w:r>
          </w:p>
        </w:tc>
      </w:tr>
      <w:tr w:rsidR="00F23855" w:rsidRPr="002842BD" w14:paraId="3478132E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8DCEF2D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mid anterolateral segment (mm) </w:t>
            </w:r>
          </w:p>
        </w:tc>
        <w:tc>
          <w:tcPr>
            <w:tcW w:w="708" w:type="dxa"/>
            <w:shd w:val="clear" w:color="auto" w:fill="auto"/>
          </w:tcPr>
          <w:p w14:paraId="2ED064E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.032</w:t>
            </w:r>
          </w:p>
        </w:tc>
        <w:tc>
          <w:tcPr>
            <w:tcW w:w="708" w:type="dxa"/>
            <w:shd w:val="clear" w:color="auto" w:fill="auto"/>
          </w:tcPr>
          <w:p w14:paraId="0BBB6CF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305066B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397 ,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.607</w:t>
            </w:r>
          </w:p>
        </w:tc>
        <w:tc>
          <w:tcPr>
            <w:tcW w:w="708" w:type="dxa"/>
            <w:shd w:val="clear" w:color="auto" w:fill="auto"/>
          </w:tcPr>
          <w:p w14:paraId="1782828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.560</w:t>
            </w:r>
          </w:p>
        </w:tc>
        <w:tc>
          <w:tcPr>
            <w:tcW w:w="709" w:type="dxa"/>
            <w:shd w:val="clear" w:color="auto" w:fill="auto"/>
          </w:tcPr>
          <w:p w14:paraId="04D575E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0C187C4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1.45 ,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2.52</w:t>
            </w:r>
          </w:p>
        </w:tc>
        <w:tc>
          <w:tcPr>
            <w:tcW w:w="709" w:type="dxa"/>
            <w:shd w:val="clear" w:color="auto" w:fill="auto"/>
          </w:tcPr>
          <w:p w14:paraId="226572F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.062</w:t>
            </w:r>
          </w:p>
        </w:tc>
        <w:tc>
          <w:tcPr>
            <w:tcW w:w="708" w:type="dxa"/>
            <w:shd w:val="clear" w:color="auto" w:fill="auto"/>
          </w:tcPr>
          <w:p w14:paraId="28F80AC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EC3469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184 ,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.433</w:t>
            </w:r>
          </w:p>
        </w:tc>
      </w:tr>
      <w:tr w:rsidR="00F23855" w:rsidRPr="002842BD" w14:paraId="4C162C8F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7D849D01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apical anterior segment (mm) </w:t>
            </w:r>
          </w:p>
        </w:tc>
        <w:tc>
          <w:tcPr>
            <w:tcW w:w="708" w:type="dxa"/>
            <w:shd w:val="clear" w:color="auto" w:fill="auto"/>
          </w:tcPr>
          <w:p w14:paraId="638832A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-.076</w:t>
            </w:r>
          </w:p>
        </w:tc>
        <w:tc>
          <w:tcPr>
            <w:tcW w:w="708" w:type="dxa"/>
            <w:shd w:val="clear" w:color="auto" w:fill="auto"/>
          </w:tcPr>
          <w:p w14:paraId="7B0B7A0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255E8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671 ,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.253</w:t>
            </w:r>
          </w:p>
        </w:tc>
        <w:tc>
          <w:tcPr>
            <w:tcW w:w="708" w:type="dxa"/>
            <w:shd w:val="clear" w:color="auto" w:fill="auto"/>
          </w:tcPr>
          <w:p w14:paraId="34BB49E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.444</w:t>
            </w:r>
          </w:p>
        </w:tc>
        <w:tc>
          <w:tcPr>
            <w:tcW w:w="709" w:type="dxa"/>
            <w:shd w:val="clear" w:color="auto" w:fill="auto"/>
          </w:tcPr>
          <w:p w14:paraId="100EB8F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1FDA1C3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844 ,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1.85</w:t>
            </w:r>
          </w:p>
        </w:tc>
        <w:tc>
          <w:tcPr>
            <w:tcW w:w="709" w:type="dxa"/>
            <w:shd w:val="clear" w:color="auto" w:fill="auto"/>
          </w:tcPr>
          <w:p w14:paraId="0D785C7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.035</w:t>
            </w:r>
          </w:p>
        </w:tc>
        <w:tc>
          <w:tcPr>
            <w:tcW w:w="708" w:type="dxa"/>
            <w:shd w:val="clear" w:color="auto" w:fill="auto"/>
          </w:tcPr>
          <w:p w14:paraId="5D7F305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36D886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.346</w:t>
            </w:r>
          </w:p>
        </w:tc>
      </w:tr>
      <w:tr w:rsidR="00F23855" w:rsidRPr="002842BD" w14:paraId="5AC1E4C0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09B847B0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apical septal segment (mm) </w:t>
            </w:r>
          </w:p>
        </w:tc>
        <w:tc>
          <w:tcPr>
            <w:tcW w:w="708" w:type="dxa"/>
            <w:shd w:val="clear" w:color="auto" w:fill="auto"/>
          </w:tcPr>
          <w:p w14:paraId="7DA2E75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-.041</w:t>
            </w:r>
          </w:p>
        </w:tc>
        <w:tc>
          <w:tcPr>
            <w:tcW w:w="708" w:type="dxa"/>
            <w:shd w:val="clear" w:color="auto" w:fill="auto"/>
          </w:tcPr>
          <w:p w14:paraId="6D916AC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7EBAA92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585 ,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.350</w:t>
            </w:r>
          </w:p>
        </w:tc>
        <w:tc>
          <w:tcPr>
            <w:tcW w:w="708" w:type="dxa"/>
            <w:shd w:val="clear" w:color="auto" w:fill="auto"/>
          </w:tcPr>
          <w:p w14:paraId="59F88BB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.495</w:t>
            </w:r>
          </w:p>
        </w:tc>
        <w:tc>
          <w:tcPr>
            <w:tcW w:w="709" w:type="dxa"/>
            <w:shd w:val="clear" w:color="auto" w:fill="auto"/>
          </w:tcPr>
          <w:p w14:paraId="2F15EFF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77A468F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1.05 ,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2.06</w:t>
            </w:r>
          </w:p>
        </w:tc>
        <w:tc>
          <w:tcPr>
            <w:tcW w:w="709" w:type="dxa"/>
            <w:shd w:val="clear" w:color="auto" w:fill="auto"/>
          </w:tcPr>
          <w:p w14:paraId="795BC47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-.058</w:t>
            </w:r>
          </w:p>
        </w:tc>
        <w:tc>
          <w:tcPr>
            <w:tcW w:w="708" w:type="dxa"/>
            <w:shd w:val="clear" w:color="auto" w:fill="auto"/>
          </w:tcPr>
          <w:p w14:paraId="508BEE8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349A16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389 ,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.184</w:t>
            </w:r>
          </w:p>
        </w:tc>
      </w:tr>
      <w:tr w:rsidR="00F23855" w:rsidRPr="002842BD" w14:paraId="2CF54905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B718F03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apical inferior segment (mm) </w:t>
            </w:r>
          </w:p>
        </w:tc>
        <w:tc>
          <w:tcPr>
            <w:tcW w:w="708" w:type="dxa"/>
            <w:shd w:val="clear" w:color="auto" w:fill="auto"/>
          </w:tcPr>
          <w:p w14:paraId="2E884A3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-.041</w:t>
            </w:r>
          </w:p>
        </w:tc>
        <w:tc>
          <w:tcPr>
            <w:tcW w:w="708" w:type="dxa"/>
            <w:shd w:val="clear" w:color="auto" w:fill="auto"/>
          </w:tcPr>
          <w:p w14:paraId="3D932D6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2421FC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627 ,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.375</w:t>
            </w:r>
          </w:p>
        </w:tc>
        <w:tc>
          <w:tcPr>
            <w:tcW w:w="708" w:type="dxa"/>
            <w:shd w:val="clear" w:color="auto" w:fill="auto"/>
          </w:tcPr>
          <w:p w14:paraId="4DC9570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.500</w:t>
            </w:r>
          </w:p>
        </w:tc>
        <w:tc>
          <w:tcPr>
            <w:tcW w:w="709" w:type="dxa"/>
            <w:shd w:val="clear" w:color="auto" w:fill="auto"/>
          </w:tcPr>
          <w:p w14:paraId="401C838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20EFBA8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1.15 ,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2.23</w:t>
            </w:r>
          </w:p>
        </w:tc>
        <w:tc>
          <w:tcPr>
            <w:tcW w:w="709" w:type="dxa"/>
            <w:shd w:val="clear" w:color="auto" w:fill="auto"/>
          </w:tcPr>
          <w:p w14:paraId="27D37BA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.055</w:t>
            </w:r>
          </w:p>
        </w:tc>
        <w:tc>
          <w:tcPr>
            <w:tcW w:w="708" w:type="dxa"/>
            <w:shd w:val="clear" w:color="auto" w:fill="auto"/>
          </w:tcPr>
          <w:p w14:paraId="773B686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D20C36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203 ,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.412</w:t>
            </w:r>
          </w:p>
        </w:tc>
      </w:tr>
      <w:tr w:rsidR="00F23855" w:rsidRPr="002842BD" w14:paraId="6F02267C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8FF0F4B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WT, apical lateral segment (mm) </w:t>
            </w:r>
          </w:p>
        </w:tc>
        <w:tc>
          <w:tcPr>
            <w:tcW w:w="708" w:type="dxa"/>
            <w:shd w:val="clear" w:color="auto" w:fill="auto"/>
          </w:tcPr>
          <w:p w14:paraId="4BFA9F3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-.034</w:t>
            </w:r>
          </w:p>
        </w:tc>
        <w:tc>
          <w:tcPr>
            <w:tcW w:w="708" w:type="dxa"/>
            <w:shd w:val="clear" w:color="auto" w:fill="auto"/>
          </w:tcPr>
          <w:p w14:paraId="68BADB3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6377DB5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555 ,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.363</w:t>
            </w:r>
          </w:p>
        </w:tc>
        <w:tc>
          <w:tcPr>
            <w:tcW w:w="708" w:type="dxa"/>
            <w:shd w:val="clear" w:color="auto" w:fill="auto"/>
          </w:tcPr>
          <w:p w14:paraId="0825773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.517</w:t>
            </w:r>
          </w:p>
        </w:tc>
        <w:tc>
          <w:tcPr>
            <w:tcW w:w="709" w:type="dxa"/>
            <w:shd w:val="clear" w:color="auto" w:fill="auto"/>
          </w:tcPr>
          <w:p w14:paraId="205B22B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276" w:type="dxa"/>
            <w:shd w:val="clear" w:color="auto" w:fill="auto"/>
          </w:tcPr>
          <w:p w14:paraId="634FA6F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1.12 ,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2.11</w:t>
            </w:r>
          </w:p>
        </w:tc>
        <w:tc>
          <w:tcPr>
            <w:tcW w:w="709" w:type="dxa"/>
            <w:shd w:val="clear" w:color="auto" w:fill="auto"/>
          </w:tcPr>
          <w:p w14:paraId="01C60FF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-.040</w:t>
            </w:r>
          </w:p>
        </w:tc>
        <w:tc>
          <w:tcPr>
            <w:tcW w:w="708" w:type="dxa"/>
            <w:shd w:val="clear" w:color="auto" w:fill="auto"/>
          </w:tcPr>
          <w:p w14:paraId="265EC78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D194F4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352 ,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.210</w:t>
            </w:r>
          </w:p>
        </w:tc>
      </w:tr>
      <w:tr w:rsidR="00F23855" w:rsidRPr="002842BD" w14:paraId="369E12DB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408B53E4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anterior WT, AB ratio</w:t>
            </w:r>
          </w:p>
        </w:tc>
        <w:tc>
          <w:tcPr>
            <w:tcW w:w="708" w:type="dxa"/>
            <w:shd w:val="clear" w:color="auto" w:fill="auto"/>
          </w:tcPr>
          <w:p w14:paraId="3C1E1A9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-.155</w:t>
            </w:r>
          </w:p>
        </w:tc>
        <w:tc>
          <w:tcPr>
            <w:tcW w:w="708" w:type="dxa"/>
            <w:shd w:val="clear" w:color="auto" w:fill="auto"/>
          </w:tcPr>
          <w:p w14:paraId="69EEAE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04A0C61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101 ,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.008</w:t>
            </w:r>
          </w:p>
        </w:tc>
        <w:tc>
          <w:tcPr>
            <w:tcW w:w="708" w:type="dxa"/>
            <w:shd w:val="clear" w:color="auto" w:fill="auto"/>
          </w:tcPr>
          <w:p w14:paraId="26DB3FB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-.162</w:t>
            </w:r>
          </w:p>
        </w:tc>
        <w:tc>
          <w:tcPr>
            <w:tcW w:w="709" w:type="dxa"/>
            <w:shd w:val="clear" w:color="auto" w:fill="auto"/>
          </w:tcPr>
          <w:p w14:paraId="4427F22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4B825FA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-.113, .007</w:t>
            </w:r>
          </w:p>
        </w:tc>
        <w:tc>
          <w:tcPr>
            <w:tcW w:w="709" w:type="dxa"/>
            <w:shd w:val="clear" w:color="auto" w:fill="auto"/>
          </w:tcPr>
          <w:p w14:paraId="639C18B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.017</w:t>
            </w:r>
          </w:p>
        </w:tc>
        <w:tc>
          <w:tcPr>
            <w:tcW w:w="708" w:type="dxa"/>
            <w:shd w:val="clear" w:color="auto" w:fill="auto"/>
          </w:tcPr>
          <w:p w14:paraId="766D84F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292D90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031 ,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.037</w:t>
            </w:r>
          </w:p>
        </w:tc>
      </w:tr>
      <w:tr w:rsidR="00F23855" w:rsidRPr="002842BD" w14:paraId="6AFEE52D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69461F71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septal WT, AB ratio </w:t>
            </w:r>
          </w:p>
        </w:tc>
        <w:tc>
          <w:tcPr>
            <w:tcW w:w="708" w:type="dxa"/>
            <w:shd w:val="clear" w:color="auto" w:fill="auto"/>
          </w:tcPr>
          <w:p w14:paraId="4231219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-.083</w:t>
            </w:r>
          </w:p>
        </w:tc>
        <w:tc>
          <w:tcPr>
            <w:tcW w:w="708" w:type="dxa"/>
            <w:shd w:val="clear" w:color="auto" w:fill="auto"/>
          </w:tcPr>
          <w:p w14:paraId="71E395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2FE2B2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.026</w:t>
            </w:r>
          </w:p>
        </w:tc>
        <w:tc>
          <w:tcPr>
            <w:tcW w:w="708" w:type="dxa"/>
            <w:shd w:val="clear" w:color="auto" w:fill="auto"/>
          </w:tcPr>
          <w:p w14:paraId="2BCB71E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-.115</w:t>
            </w:r>
          </w:p>
        </w:tc>
        <w:tc>
          <w:tcPr>
            <w:tcW w:w="709" w:type="dxa"/>
            <w:shd w:val="clear" w:color="auto" w:fill="auto"/>
          </w:tcPr>
          <w:p w14:paraId="36DE98B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14959BD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.019</w:t>
            </w:r>
          </w:p>
        </w:tc>
        <w:tc>
          <w:tcPr>
            <w:tcW w:w="709" w:type="dxa"/>
            <w:shd w:val="clear" w:color="auto" w:fill="auto"/>
          </w:tcPr>
          <w:p w14:paraId="4A886E8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-.222</w:t>
            </w:r>
          </w:p>
        </w:tc>
        <w:tc>
          <w:tcPr>
            <w:tcW w:w="708" w:type="dxa"/>
            <w:shd w:val="clear" w:color="auto" w:fill="auto"/>
          </w:tcPr>
          <w:p w14:paraId="6F043E2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134" w:type="dxa"/>
            <w:shd w:val="clear" w:color="auto" w:fill="auto"/>
          </w:tcPr>
          <w:p w14:paraId="10D2331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-.007</w:t>
            </w:r>
          </w:p>
        </w:tc>
      </w:tr>
      <w:tr w:rsidR="00F23855" w:rsidRPr="002842BD" w14:paraId="0EFCDBAB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4FAAD7CC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inferior WT, AB ratio </w:t>
            </w:r>
          </w:p>
        </w:tc>
        <w:tc>
          <w:tcPr>
            <w:tcW w:w="708" w:type="dxa"/>
            <w:shd w:val="clear" w:color="auto" w:fill="auto"/>
          </w:tcPr>
          <w:p w14:paraId="68258F0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-.129</w:t>
            </w:r>
          </w:p>
        </w:tc>
        <w:tc>
          <w:tcPr>
            <w:tcW w:w="708" w:type="dxa"/>
            <w:shd w:val="clear" w:color="auto" w:fill="auto"/>
          </w:tcPr>
          <w:p w14:paraId="03ED5BF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3EE94D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086 ,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.015</w:t>
            </w:r>
          </w:p>
        </w:tc>
        <w:tc>
          <w:tcPr>
            <w:tcW w:w="708" w:type="dxa"/>
            <w:shd w:val="clear" w:color="auto" w:fill="auto"/>
          </w:tcPr>
          <w:p w14:paraId="32D18C3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.033</w:t>
            </w:r>
          </w:p>
        </w:tc>
        <w:tc>
          <w:tcPr>
            <w:tcW w:w="709" w:type="dxa"/>
            <w:shd w:val="clear" w:color="auto" w:fill="auto"/>
          </w:tcPr>
          <w:p w14:paraId="2BFE1BF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4E8291D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.067</w:t>
            </w:r>
          </w:p>
        </w:tc>
        <w:tc>
          <w:tcPr>
            <w:tcW w:w="709" w:type="dxa"/>
            <w:shd w:val="clear" w:color="auto" w:fill="auto"/>
          </w:tcPr>
          <w:p w14:paraId="0222B6A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-.052</w:t>
            </w:r>
          </w:p>
        </w:tc>
        <w:tc>
          <w:tcPr>
            <w:tcW w:w="708" w:type="dxa"/>
            <w:shd w:val="clear" w:color="auto" w:fill="auto"/>
          </w:tcPr>
          <w:p w14:paraId="08C6300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62D9D6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.023</w:t>
            </w:r>
          </w:p>
        </w:tc>
      </w:tr>
      <w:tr w:rsidR="00F23855" w:rsidRPr="002842BD" w14:paraId="7B0058D6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1583F675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LV lateral WT, AB ratio </w:t>
            </w:r>
          </w:p>
        </w:tc>
        <w:tc>
          <w:tcPr>
            <w:tcW w:w="708" w:type="dxa"/>
            <w:shd w:val="clear" w:color="auto" w:fill="auto"/>
          </w:tcPr>
          <w:p w14:paraId="029296F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-.016</w:t>
            </w:r>
          </w:p>
        </w:tc>
        <w:tc>
          <w:tcPr>
            <w:tcW w:w="708" w:type="dxa"/>
            <w:shd w:val="clear" w:color="auto" w:fill="auto"/>
          </w:tcPr>
          <w:p w14:paraId="4CB7090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4E2365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.039</w:t>
            </w:r>
          </w:p>
        </w:tc>
        <w:tc>
          <w:tcPr>
            <w:tcW w:w="708" w:type="dxa"/>
            <w:shd w:val="clear" w:color="auto" w:fill="auto"/>
          </w:tcPr>
          <w:p w14:paraId="154AE46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-.004</w:t>
            </w:r>
          </w:p>
        </w:tc>
        <w:tc>
          <w:tcPr>
            <w:tcW w:w="709" w:type="dxa"/>
            <w:shd w:val="clear" w:color="auto" w:fill="auto"/>
          </w:tcPr>
          <w:p w14:paraId="7528D32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3A395E8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.047</w:t>
            </w:r>
          </w:p>
        </w:tc>
        <w:tc>
          <w:tcPr>
            <w:tcW w:w="709" w:type="dxa"/>
            <w:shd w:val="clear" w:color="auto" w:fill="auto"/>
          </w:tcPr>
          <w:p w14:paraId="45ED29E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-.231</w:t>
            </w:r>
          </w:p>
        </w:tc>
        <w:tc>
          <w:tcPr>
            <w:tcW w:w="708" w:type="dxa"/>
            <w:shd w:val="clear" w:color="auto" w:fill="auto"/>
          </w:tcPr>
          <w:p w14:paraId="366D653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134" w:type="dxa"/>
            <w:shd w:val="clear" w:color="auto" w:fill="auto"/>
          </w:tcPr>
          <w:p w14:paraId="1DD1218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-.007</w:t>
            </w:r>
          </w:p>
        </w:tc>
      </w:tr>
      <w:tr w:rsidR="00F23855" w:rsidRPr="002842BD" w14:paraId="6D536AF1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575D024D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max WT/EDV (mm/mL)</w:t>
            </w:r>
          </w:p>
        </w:tc>
        <w:tc>
          <w:tcPr>
            <w:tcW w:w="708" w:type="dxa"/>
            <w:shd w:val="clear" w:color="auto" w:fill="auto"/>
          </w:tcPr>
          <w:p w14:paraId="262E27D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-.134</w:t>
            </w:r>
          </w:p>
        </w:tc>
        <w:tc>
          <w:tcPr>
            <w:tcW w:w="708" w:type="dxa"/>
            <w:shd w:val="clear" w:color="auto" w:fill="auto"/>
          </w:tcPr>
          <w:p w14:paraId="53BBB4E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6317F28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.001</w:t>
            </w:r>
          </w:p>
        </w:tc>
        <w:tc>
          <w:tcPr>
            <w:tcW w:w="708" w:type="dxa"/>
            <w:shd w:val="clear" w:color="auto" w:fill="auto"/>
          </w:tcPr>
          <w:p w14:paraId="28C04BD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-.021</w:t>
            </w:r>
          </w:p>
        </w:tc>
        <w:tc>
          <w:tcPr>
            <w:tcW w:w="709" w:type="dxa"/>
            <w:shd w:val="clear" w:color="auto" w:fill="auto"/>
          </w:tcPr>
          <w:p w14:paraId="742A10F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0CD9540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-0.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.004</w:t>
            </w:r>
          </w:p>
        </w:tc>
        <w:tc>
          <w:tcPr>
            <w:tcW w:w="709" w:type="dxa"/>
            <w:shd w:val="clear" w:color="auto" w:fill="auto"/>
          </w:tcPr>
          <w:p w14:paraId="0879864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.066</w:t>
            </w:r>
          </w:p>
        </w:tc>
        <w:tc>
          <w:tcPr>
            <w:tcW w:w="708" w:type="dxa"/>
            <w:shd w:val="clear" w:color="auto" w:fill="auto"/>
          </w:tcPr>
          <w:p w14:paraId="3920532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8234D2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.003</w:t>
            </w:r>
          </w:p>
        </w:tc>
      </w:tr>
      <w:tr w:rsidR="00F23855" w:rsidRPr="002842BD" w14:paraId="7D73DE37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343A8BF9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max/min WT ratio</w:t>
            </w:r>
          </w:p>
        </w:tc>
        <w:tc>
          <w:tcPr>
            <w:tcW w:w="708" w:type="dxa"/>
            <w:shd w:val="clear" w:color="auto" w:fill="auto"/>
          </w:tcPr>
          <w:p w14:paraId="4518A30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.087</w:t>
            </w:r>
          </w:p>
        </w:tc>
        <w:tc>
          <w:tcPr>
            <w:tcW w:w="708" w:type="dxa"/>
            <w:shd w:val="clear" w:color="auto" w:fill="auto"/>
          </w:tcPr>
          <w:p w14:paraId="5D32252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67C7D6B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.166</w:t>
            </w:r>
          </w:p>
        </w:tc>
        <w:tc>
          <w:tcPr>
            <w:tcW w:w="708" w:type="dxa"/>
            <w:shd w:val="clear" w:color="auto" w:fill="auto"/>
          </w:tcPr>
          <w:p w14:paraId="7885990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.114</w:t>
            </w:r>
          </w:p>
        </w:tc>
        <w:tc>
          <w:tcPr>
            <w:tcW w:w="709" w:type="dxa"/>
            <w:shd w:val="clear" w:color="auto" w:fill="auto"/>
          </w:tcPr>
          <w:p w14:paraId="384D6EC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0D9E8C4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-0.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05 ,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.199</w:t>
            </w:r>
          </w:p>
        </w:tc>
        <w:tc>
          <w:tcPr>
            <w:tcW w:w="709" w:type="dxa"/>
            <w:shd w:val="clear" w:color="auto" w:fill="auto"/>
          </w:tcPr>
          <w:p w14:paraId="1679239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-.008</w:t>
            </w:r>
          </w:p>
        </w:tc>
        <w:tc>
          <w:tcPr>
            <w:tcW w:w="708" w:type="dxa"/>
            <w:shd w:val="clear" w:color="auto" w:fill="auto"/>
          </w:tcPr>
          <w:p w14:paraId="405630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5A2466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073 ,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.067</w:t>
            </w:r>
          </w:p>
        </w:tc>
      </w:tr>
      <w:tr w:rsidR="00F23855" w:rsidRPr="002842BD" w14:paraId="1E04DBD3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6120ED66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/ RV EDV ratio</w:t>
            </w:r>
          </w:p>
        </w:tc>
        <w:tc>
          <w:tcPr>
            <w:tcW w:w="708" w:type="dxa"/>
            <w:shd w:val="clear" w:color="auto" w:fill="auto"/>
          </w:tcPr>
          <w:p w14:paraId="474040F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.079</w:t>
            </w:r>
          </w:p>
        </w:tc>
        <w:tc>
          <w:tcPr>
            <w:tcW w:w="708" w:type="dxa"/>
            <w:shd w:val="clear" w:color="auto" w:fill="auto"/>
          </w:tcPr>
          <w:p w14:paraId="070A091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270AC53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023 ,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.059</w:t>
            </w:r>
          </w:p>
        </w:tc>
        <w:tc>
          <w:tcPr>
            <w:tcW w:w="708" w:type="dxa"/>
            <w:shd w:val="clear" w:color="auto" w:fill="auto"/>
          </w:tcPr>
          <w:p w14:paraId="633D9CD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.054</w:t>
            </w:r>
          </w:p>
        </w:tc>
        <w:tc>
          <w:tcPr>
            <w:tcW w:w="709" w:type="dxa"/>
            <w:shd w:val="clear" w:color="auto" w:fill="auto"/>
          </w:tcPr>
          <w:p w14:paraId="4DB78CB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159F59A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031 ,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.058</w:t>
            </w:r>
          </w:p>
        </w:tc>
        <w:tc>
          <w:tcPr>
            <w:tcW w:w="709" w:type="dxa"/>
            <w:shd w:val="clear" w:color="auto" w:fill="auto"/>
          </w:tcPr>
          <w:p w14:paraId="1D3EFC1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.172</w:t>
            </w:r>
          </w:p>
        </w:tc>
        <w:tc>
          <w:tcPr>
            <w:tcW w:w="708" w:type="dxa"/>
            <w:shd w:val="clear" w:color="auto" w:fill="auto"/>
          </w:tcPr>
          <w:p w14:paraId="145AB0F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643B1B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.050</w:t>
            </w:r>
          </w:p>
        </w:tc>
      </w:tr>
      <w:tr w:rsidR="00F23855" w:rsidRPr="002842BD" w14:paraId="6CD29C39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3B71DF55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/ RV ESV ratio</w:t>
            </w:r>
          </w:p>
        </w:tc>
        <w:tc>
          <w:tcPr>
            <w:tcW w:w="708" w:type="dxa"/>
            <w:shd w:val="clear" w:color="auto" w:fill="auto"/>
          </w:tcPr>
          <w:p w14:paraId="1A9183C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.128</w:t>
            </w:r>
          </w:p>
        </w:tc>
        <w:tc>
          <w:tcPr>
            <w:tcW w:w="708" w:type="dxa"/>
            <w:shd w:val="clear" w:color="auto" w:fill="auto"/>
          </w:tcPr>
          <w:p w14:paraId="5B78BF6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4253E46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019 ,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.116</w:t>
            </w:r>
          </w:p>
        </w:tc>
        <w:tc>
          <w:tcPr>
            <w:tcW w:w="708" w:type="dxa"/>
            <w:shd w:val="clear" w:color="auto" w:fill="auto"/>
          </w:tcPr>
          <w:p w14:paraId="276D30C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.181</w:t>
            </w:r>
          </w:p>
        </w:tc>
        <w:tc>
          <w:tcPr>
            <w:tcW w:w="709" w:type="dxa"/>
            <w:shd w:val="clear" w:color="auto" w:fill="auto"/>
          </w:tcPr>
          <w:p w14:paraId="22F556C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390FD0C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002 ,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.138</w:t>
            </w:r>
          </w:p>
        </w:tc>
        <w:tc>
          <w:tcPr>
            <w:tcW w:w="709" w:type="dxa"/>
            <w:shd w:val="clear" w:color="auto" w:fill="auto"/>
          </w:tcPr>
          <w:p w14:paraId="2EC89DF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.050</w:t>
            </w:r>
          </w:p>
        </w:tc>
        <w:tc>
          <w:tcPr>
            <w:tcW w:w="708" w:type="dxa"/>
            <w:shd w:val="clear" w:color="auto" w:fill="auto"/>
          </w:tcPr>
          <w:p w14:paraId="6160A70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3F4AE6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030 ,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.054</w:t>
            </w:r>
          </w:p>
        </w:tc>
      </w:tr>
      <w:tr w:rsidR="00F23855" w:rsidRPr="002842BD" w14:paraId="6C176069" w14:textId="77777777" w:rsidTr="00D74E6C">
        <w:trPr>
          <w:trHeight w:val="271"/>
        </w:trPr>
        <w:tc>
          <w:tcPr>
            <w:tcW w:w="3119" w:type="dxa"/>
            <w:shd w:val="clear" w:color="auto" w:fill="auto"/>
          </w:tcPr>
          <w:p w14:paraId="66C02081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LV / RV EF ratio</w:t>
            </w:r>
          </w:p>
        </w:tc>
        <w:tc>
          <w:tcPr>
            <w:tcW w:w="708" w:type="dxa"/>
            <w:shd w:val="clear" w:color="auto" w:fill="auto"/>
          </w:tcPr>
          <w:p w14:paraId="73ABE0F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-.095</w:t>
            </w:r>
          </w:p>
        </w:tc>
        <w:tc>
          <w:tcPr>
            <w:tcW w:w="708" w:type="dxa"/>
            <w:shd w:val="clear" w:color="auto" w:fill="auto"/>
          </w:tcPr>
          <w:p w14:paraId="23E3018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6" w:type="dxa"/>
            <w:shd w:val="clear" w:color="auto" w:fill="auto"/>
          </w:tcPr>
          <w:p w14:paraId="56BDA9A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047 ,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.015</w:t>
            </w:r>
          </w:p>
        </w:tc>
        <w:tc>
          <w:tcPr>
            <w:tcW w:w="708" w:type="dxa"/>
            <w:shd w:val="clear" w:color="auto" w:fill="auto"/>
          </w:tcPr>
          <w:p w14:paraId="4523165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-.149</w:t>
            </w:r>
          </w:p>
        </w:tc>
        <w:tc>
          <w:tcPr>
            <w:tcW w:w="709" w:type="dxa"/>
            <w:shd w:val="clear" w:color="auto" w:fill="auto"/>
          </w:tcPr>
          <w:p w14:paraId="6E1C957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276" w:type="dxa"/>
            <w:shd w:val="clear" w:color="auto" w:fill="auto"/>
          </w:tcPr>
          <w:p w14:paraId="599EE73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061 ,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.006</w:t>
            </w:r>
          </w:p>
        </w:tc>
        <w:tc>
          <w:tcPr>
            <w:tcW w:w="709" w:type="dxa"/>
            <w:shd w:val="clear" w:color="auto" w:fill="auto"/>
          </w:tcPr>
          <w:p w14:paraId="40194C4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.013</w:t>
            </w:r>
          </w:p>
        </w:tc>
        <w:tc>
          <w:tcPr>
            <w:tcW w:w="708" w:type="dxa"/>
            <w:shd w:val="clear" w:color="auto" w:fill="auto"/>
          </w:tcPr>
          <w:p w14:paraId="258F053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AC82A9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018 ,</w:t>
            </w:r>
            <w:proofErr w:type="gramEnd"/>
            <w:r w:rsidRPr="002842BD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.021</w:t>
            </w:r>
          </w:p>
        </w:tc>
      </w:tr>
    </w:tbl>
    <w:p w14:paraId="57DA8FC2" w14:textId="77777777" w:rsidR="00F23855" w:rsidRPr="002842BD" w:rsidRDefault="00F23855" w:rsidP="00F23855">
      <w:pPr>
        <w:ind w:left="-142" w:right="633"/>
        <w:jc w:val="both"/>
        <w:rPr>
          <w:rFonts w:ascii="Calibri" w:hAnsi="Calibri" w:cs="Calibri"/>
          <w:color w:val="000000"/>
          <w:lang w:val="en-US"/>
        </w:rPr>
      </w:pPr>
    </w:p>
    <w:p w14:paraId="76C9E9CD" w14:textId="77777777" w:rsidR="00F23855" w:rsidRPr="002842BD" w:rsidRDefault="00F23855" w:rsidP="00F23855">
      <w:pPr>
        <w:ind w:left="-142" w:right="633"/>
        <w:jc w:val="both"/>
        <w:rPr>
          <w:rFonts w:ascii="Calibri" w:hAnsi="Calibri" w:cs="Calibri"/>
          <w:color w:val="000000"/>
          <w:lang w:val="en-US"/>
        </w:rPr>
      </w:pPr>
      <w:proofErr w:type="gramStart"/>
      <w:r w:rsidRPr="002842BD">
        <w:rPr>
          <w:rFonts w:ascii="Calibri" w:hAnsi="Calibri" w:cs="Calibri"/>
          <w:color w:val="000000"/>
          <w:lang w:val="en-US"/>
        </w:rPr>
        <w:t>LV,</w:t>
      </w:r>
      <w:proofErr w:type="gramEnd"/>
      <w:r w:rsidRPr="002842BD">
        <w:rPr>
          <w:rFonts w:ascii="Calibri" w:hAnsi="Calibri" w:cs="Calibri"/>
          <w:color w:val="000000"/>
          <w:lang w:val="en-US"/>
        </w:rPr>
        <w:t xml:space="preserve"> left ventricle; EDV, end-diastolic volume; BSA, body surface area; h, height; ESV, end-systolic volume; EF, ejection fraction; LVM: left ventricular mass; PM, papillary muscle; RWM, relative wall mass; AVPD, atrioventricular plane displacement; ES, end-systole; ED, end-diastole; WT, wall thickness; WTDI, wall thickness dispersion index; AB, apical/basal; max, maximum; min, minimum; RV, right ventricle.</w:t>
      </w:r>
    </w:p>
    <w:p w14:paraId="3B1B65FE" w14:textId="77777777" w:rsidR="00F23855" w:rsidRPr="002842BD" w:rsidRDefault="00F23855" w:rsidP="00F23855">
      <w:pPr>
        <w:autoSpaceDE w:val="0"/>
        <w:autoSpaceDN w:val="0"/>
        <w:adjustRightInd w:val="0"/>
        <w:rPr>
          <w:rFonts w:ascii="Calibri" w:hAnsi="Calibri" w:cs="Calibri"/>
          <w:b/>
          <w:lang w:val="en-US"/>
        </w:rPr>
      </w:pPr>
    </w:p>
    <w:p w14:paraId="25249951" w14:textId="6FD261F0" w:rsidR="00F23855" w:rsidRPr="002842BD" w:rsidRDefault="00F23855" w:rsidP="00F23855">
      <w:pPr>
        <w:jc w:val="both"/>
        <w:rPr>
          <w:rFonts w:ascii="Calibri" w:hAnsi="Calibri" w:cs="Calibri"/>
          <w:b/>
          <w:color w:val="000000" w:themeColor="text1"/>
          <w:lang w:val="en-US"/>
        </w:rPr>
      </w:pPr>
      <w:r w:rsidRPr="002842BD">
        <w:rPr>
          <w:rFonts w:ascii="Calibri" w:hAnsi="Calibri" w:cs="Calibri"/>
          <w:b/>
          <w:lang w:val="en-US"/>
        </w:rPr>
        <w:br w:type="page"/>
        <w:t xml:space="preserve">Table </w:t>
      </w:r>
      <w:r w:rsidR="001065F9">
        <w:rPr>
          <w:rFonts w:ascii="Calibri" w:hAnsi="Calibri" w:cs="Calibri"/>
          <w:b/>
          <w:lang w:val="en-US"/>
        </w:rPr>
        <w:t>S</w:t>
      </w:r>
      <w:r>
        <w:rPr>
          <w:rFonts w:ascii="Calibri" w:hAnsi="Calibri" w:cs="Calibri"/>
          <w:b/>
          <w:lang w:val="en-US"/>
        </w:rPr>
        <w:t>5</w:t>
      </w:r>
      <w:r w:rsidRPr="002842BD">
        <w:rPr>
          <w:rFonts w:ascii="Calibri" w:hAnsi="Calibri" w:cs="Calibri"/>
          <w:b/>
          <w:lang w:val="en-US"/>
        </w:rPr>
        <w:t xml:space="preserve">. Additional RV dimensions reference parameters summary data (mean, 95% confidence interval) </w:t>
      </w:r>
      <w:r w:rsidRPr="002842BD">
        <w:rPr>
          <w:rFonts w:ascii="Calibri" w:hAnsi="Calibri" w:cs="Calibri"/>
          <w:b/>
          <w:color w:val="000000" w:themeColor="text1"/>
          <w:lang w:val="en-US"/>
        </w:rPr>
        <w:t xml:space="preserve">for </w:t>
      </w:r>
      <w:r>
        <w:rPr>
          <w:rFonts w:ascii="Calibri" w:hAnsi="Calibri" w:cs="Calibri"/>
          <w:b/>
          <w:color w:val="000000" w:themeColor="text1"/>
          <w:lang w:val="en-US"/>
        </w:rPr>
        <w:t xml:space="preserve">athletes of </w:t>
      </w:r>
      <w:r w:rsidRPr="002842BD">
        <w:rPr>
          <w:rFonts w:ascii="Calibri" w:hAnsi="Calibri" w:cs="Calibri"/>
          <w:b/>
          <w:color w:val="000000" w:themeColor="text1"/>
          <w:lang w:val="en-US"/>
        </w:rPr>
        <w:t>medium and high intensity sports, with gender cut-offs when applicable</w:t>
      </w:r>
    </w:p>
    <w:tbl>
      <w:tblPr>
        <w:tblW w:w="5959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31"/>
        <w:gridCol w:w="1276"/>
        <w:gridCol w:w="1276"/>
        <w:gridCol w:w="1276"/>
      </w:tblGrid>
      <w:tr w:rsidR="00F23855" w:rsidRPr="00285B93" w14:paraId="38AB6B85" w14:textId="77777777" w:rsidTr="00D74E6C">
        <w:tc>
          <w:tcPr>
            <w:tcW w:w="2131" w:type="dxa"/>
            <w:vMerge w:val="restart"/>
            <w:shd w:val="clear" w:color="auto" w:fill="auto"/>
            <w:vAlign w:val="center"/>
          </w:tcPr>
          <w:p w14:paraId="081A7C51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 w:val="restart"/>
          </w:tcPr>
          <w:p w14:paraId="7B1FD244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All</w:t>
            </w:r>
          </w:p>
        </w:tc>
        <w:tc>
          <w:tcPr>
            <w:tcW w:w="2552" w:type="dxa"/>
            <w:gridSpan w:val="2"/>
          </w:tcPr>
          <w:p w14:paraId="0ED2664E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By gender</w:t>
            </w:r>
          </w:p>
        </w:tc>
      </w:tr>
      <w:tr w:rsidR="00F23855" w:rsidRPr="00285B93" w14:paraId="257B1E6E" w14:textId="77777777" w:rsidTr="00D74E6C">
        <w:tc>
          <w:tcPr>
            <w:tcW w:w="2131" w:type="dxa"/>
            <w:vMerge/>
            <w:shd w:val="clear" w:color="auto" w:fill="auto"/>
            <w:vAlign w:val="center"/>
          </w:tcPr>
          <w:p w14:paraId="2348951A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Merge/>
          </w:tcPr>
          <w:p w14:paraId="328CBA5F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BD6A3A1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Males</w:t>
            </w:r>
          </w:p>
        </w:tc>
        <w:tc>
          <w:tcPr>
            <w:tcW w:w="1276" w:type="dxa"/>
            <w:vAlign w:val="center"/>
          </w:tcPr>
          <w:p w14:paraId="54503E84" w14:textId="77777777" w:rsidR="00F23855" w:rsidRPr="00285B93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Females</w:t>
            </w:r>
          </w:p>
        </w:tc>
      </w:tr>
      <w:tr w:rsidR="00F23855" w:rsidRPr="00285B93" w14:paraId="677C6FD3" w14:textId="77777777" w:rsidTr="00D74E6C">
        <w:tc>
          <w:tcPr>
            <w:tcW w:w="2131" w:type="dxa"/>
            <w:shd w:val="clear" w:color="auto" w:fill="auto"/>
            <w:vAlign w:val="center"/>
          </w:tcPr>
          <w:p w14:paraId="7F4B1895" w14:textId="77777777" w:rsidR="00F23855" w:rsidRPr="00285B93" w:rsidRDefault="00F23855" w:rsidP="00D74E6C">
            <w:pPr>
              <w:spacing w:before="20" w:after="20"/>
              <w:ind w:left="78" w:right="-65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RVM/h (g/m) †</w:t>
            </w:r>
          </w:p>
        </w:tc>
        <w:tc>
          <w:tcPr>
            <w:tcW w:w="1276" w:type="dxa"/>
            <w:vAlign w:val="center"/>
          </w:tcPr>
          <w:p w14:paraId="7EFAF5ED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37 ± 7</w:t>
            </w:r>
          </w:p>
          <w:p w14:paraId="7CB97137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23 ,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50)</w:t>
            </w:r>
          </w:p>
        </w:tc>
        <w:tc>
          <w:tcPr>
            <w:tcW w:w="1276" w:type="dxa"/>
            <w:vAlign w:val="center"/>
          </w:tcPr>
          <w:p w14:paraId="71394F60" w14:textId="77777777" w:rsidR="00F23855" w:rsidRPr="00285B93" w:rsidRDefault="00F23855" w:rsidP="00D74E6C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42 ± 8</w:t>
            </w:r>
          </w:p>
          <w:p w14:paraId="3EA71494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26 ,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58)</w:t>
            </w:r>
          </w:p>
        </w:tc>
        <w:tc>
          <w:tcPr>
            <w:tcW w:w="1276" w:type="dxa"/>
            <w:vAlign w:val="center"/>
          </w:tcPr>
          <w:p w14:paraId="2ACD519A" w14:textId="77777777" w:rsidR="00F23855" w:rsidRPr="00285B93" w:rsidRDefault="00F23855" w:rsidP="00D74E6C">
            <w:pPr>
              <w:spacing w:before="20" w:after="20"/>
              <w:ind w:left="-65" w:right="-71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32 ± 5</w:t>
            </w:r>
          </w:p>
          <w:p w14:paraId="21C040A3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42)</w:t>
            </w:r>
          </w:p>
        </w:tc>
      </w:tr>
      <w:tr w:rsidR="00F23855" w:rsidRPr="00285B93" w14:paraId="3AAF3EE7" w14:textId="77777777" w:rsidTr="00D74E6C">
        <w:tc>
          <w:tcPr>
            <w:tcW w:w="2131" w:type="dxa"/>
            <w:shd w:val="clear" w:color="auto" w:fill="auto"/>
            <w:vAlign w:val="center"/>
          </w:tcPr>
          <w:p w14:paraId="2BDADDDA" w14:textId="77777777" w:rsidR="00F23855" w:rsidRPr="00285B93" w:rsidRDefault="00F23855" w:rsidP="00D74E6C">
            <w:pPr>
              <w:spacing w:before="20" w:after="20"/>
              <w:ind w:left="78" w:right="-65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RVM/h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(g/m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2.7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) †</w:t>
            </w:r>
          </w:p>
        </w:tc>
        <w:tc>
          <w:tcPr>
            <w:tcW w:w="1276" w:type="dxa"/>
            <w:vAlign w:val="center"/>
          </w:tcPr>
          <w:p w14:paraId="067DB2C4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10 ± 2</w:t>
            </w:r>
          </w:p>
          <w:p w14:paraId="1F3FB005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14)</w:t>
            </w:r>
          </w:p>
        </w:tc>
        <w:tc>
          <w:tcPr>
            <w:tcW w:w="1276" w:type="dxa"/>
            <w:vAlign w:val="center"/>
          </w:tcPr>
          <w:p w14:paraId="695066BD" w14:textId="77777777" w:rsidR="00F23855" w:rsidRPr="00285B93" w:rsidRDefault="00F23855" w:rsidP="00D74E6C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11 ± 2</w:t>
            </w:r>
          </w:p>
          <w:p w14:paraId="4C823FF8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7 ,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15)</w:t>
            </w:r>
          </w:p>
        </w:tc>
        <w:tc>
          <w:tcPr>
            <w:tcW w:w="1276" w:type="dxa"/>
            <w:vAlign w:val="center"/>
          </w:tcPr>
          <w:p w14:paraId="3BDCE8BB" w14:textId="77777777" w:rsidR="00F23855" w:rsidRPr="00285B93" w:rsidRDefault="00F23855" w:rsidP="00D74E6C">
            <w:pPr>
              <w:spacing w:before="20" w:after="20"/>
              <w:ind w:left="-65" w:right="-71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9 ± 1</w:t>
            </w:r>
          </w:p>
          <w:p w14:paraId="24D92D65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7 ,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11)</w:t>
            </w:r>
          </w:p>
        </w:tc>
      </w:tr>
      <w:tr w:rsidR="00F23855" w:rsidRPr="00285B93" w14:paraId="7A70855C" w14:textId="77777777" w:rsidTr="00D74E6C">
        <w:tc>
          <w:tcPr>
            <w:tcW w:w="2131" w:type="dxa"/>
            <w:shd w:val="clear" w:color="auto" w:fill="auto"/>
            <w:vAlign w:val="center"/>
          </w:tcPr>
          <w:p w14:paraId="700CFB22" w14:textId="77777777" w:rsidR="00F23855" w:rsidRPr="00285B93" w:rsidRDefault="00F23855" w:rsidP="00D74E6C">
            <w:pPr>
              <w:spacing w:before="20" w:after="20"/>
              <w:ind w:left="78" w:right="-65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RV EDV/h (mL/m) †           </w:t>
            </w:r>
          </w:p>
        </w:tc>
        <w:tc>
          <w:tcPr>
            <w:tcW w:w="1276" w:type="dxa"/>
            <w:vAlign w:val="center"/>
          </w:tcPr>
          <w:p w14:paraId="3D0B31AD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106 ± 18</w:t>
            </w:r>
          </w:p>
          <w:p w14:paraId="717D8A18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70 ,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142)</w:t>
            </w:r>
          </w:p>
        </w:tc>
        <w:tc>
          <w:tcPr>
            <w:tcW w:w="1276" w:type="dxa"/>
            <w:vAlign w:val="center"/>
          </w:tcPr>
          <w:p w14:paraId="7827A929" w14:textId="77777777" w:rsidR="00F23855" w:rsidRPr="00285B93" w:rsidRDefault="00F23855" w:rsidP="00D74E6C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117 ± 19</w:t>
            </w:r>
          </w:p>
          <w:p w14:paraId="24918035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80 ,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154)</w:t>
            </w:r>
          </w:p>
        </w:tc>
        <w:tc>
          <w:tcPr>
            <w:tcW w:w="1276" w:type="dxa"/>
            <w:vAlign w:val="center"/>
          </w:tcPr>
          <w:p w14:paraId="7CF043E5" w14:textId="77777777" w:rsidR="00F23855" w:rsidRPr="00285B93" w:rsidRDefault="00F23855" w:rsidP="00D74E6C">
            <w:pPr>
              <w:spacing w:before="20" w:after="20"/>
              <w:ind w:left="-65" w:right="-71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96 ± 14</w:t>
            </w:r>
          </w:p>
          <w:p w14:paraId="2869B5CF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68 ,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124)</w:t>
            </w:r>
          </w:p>
        </w:tc>
      </w:tr>
      <w:tr w:rsidR="00F23855" w:rsidRPr="00285B93" w14:paraId="0021D0EB" w14:textId="77777777" w:rsidTr="00D74E6C">
        <w:tc>
          <w:tcPr>
            <w:tcW w:w="2131" w:type="dxa"/>
            <w:shd w:val="clear" w:color="auto" w:fill="auto"/>
            <w:vAlign w:val="center"/>
          </w:tcPr>
          <w:p w14:paraId="49B91F58" w14:textId="77777777" w:rsidR="00F23855" w:rsidRPr="00285B93" w:rsidRDefault="00F23855" w:rsidP="00D74E6C">
            <w:pPr>
              <w:spacing w:before="20" w:after="20"/>
              <w:ind w:left="78" w:right="-65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RV EDV /h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(mL/m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2.7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) †    </w:t>
            </w:r>
          </w:p>
        </w:tc>
        <w:tc>
          <w:tcPr>
            <w:tcW w:w="1276" w:type="dxa"/>
            <w:vAlign w:val="center"/>
          </w:tcPr>
          <w:p w14:paraId="5DF455CC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30  ±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</w:t>
            </w:r>
          </w:p>
          <w:p w14:paraId="018C635B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21 ,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39)</w:t>
            </w:r>
          </w:p>
        </w:tc>
        <w:tc>
          <w:tcPr>
            <w:tcW w:w="1276" w:type="dxa"/>
            <w:vAlign w:val="center"/>
          </w:tcPr>
          <w:p w14:paraId="01CC5149" w14:textId="77777777" w:rsidR="00F23855" w:rsidRPr="00285B93" w:rsidRDefault="00F23855" w:rsidP="00D74E6C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31 ± 5</w:t>
            </w:r>
          </w:p>
          <w:p w14:paraId="16570BFB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40)</w:t>
            </w:r>
          </w:p>
        </w:tc>
        <w:tc>
          <w:tcPr>
            <w:tcW w:w="1276" w:type="dxa"/>
            <w:vAlign w:val="center"/>
          </w:tcPr>
          <w:p w14:paraId="24734C79" w14:textId="77777777" w:rsidR="00F23855" w:rsidRPr="00285B93" w:rsidRDefault="00F23855" w:rsidP="00D74E6C">
            <w:pPr>
              <w:spacing w:before="20" w:after="20"/>
              <w:ind w:left="-65" w:right="-71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28 ± 4</w:t>
            </w:r>
          </w:p>
          <w:p w14:paraId="7649968F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20 ,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36)</w:t>
            </w:r>
          </w:p>
        </w:tc>
      </w:tr>
      <w:tr w:rsidR="00F23855" w:rsidRPr="00285B93" w14:paraId="7DC853D4" w14:textId="77777777" w:rsidTr="00D74E6C">
        <w:tc>
          <w:tcPr>
            <w:tcW w:w="2131" w:type="dxa"/>
            <w:shd w:val="clear" w:color="auto" w:fill="auto"/>
            <w:vAlign w:val="center"/>
          </w:tcPr>
          <w:p w14:paraId="2C5884E4" w14:textId="77777777" w:rsidR="00F23855" w:rsidRPr="00285B93" w:rsidRDefault="00F23855" w:rsidP="00D74E6C">
            <w:pPr>
              <w:spacing w:before="20" w:after="20"/>
              <w:ind w:left="78" w:right="-65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RV ESV/h (mL/m) * †              </w:t>
            </w:r>
          </w:p>
        </w:tc>
        <w:tc>
          <w:tcPr>
            <w:tcW w:w="1276" w:type="dxa"/>
            <w:vAlign w:val="center"/>
          </w:tcPr>
          <w:p w14:paraId="5AEED72D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42 ± 10</w:t>
            </w:r>
          </w:p>
          <w:p w14:paraId="17C1B1FE" w14:textId="77777777" w:rsidR="00F23855" w:rsidRPr="00285B93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61)</w:t>
            </w:r>
          </w:p>
        </w:tc>
        <w:tc>
          <w:tcPr>
            <w:tcW w:w="1276" w:type="dxa"/>
            <w:vAlign w:val="center"/>
          </w:tcPr>
          <w:p w14:paraId="7CD60C2D" w14:textId="77777777" w:rsidR="00F23855" w:rsidRPr="00641C80" w:rsidRDefault="00F23855" w:rsidP="00D74E6C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45 ± 11</w:t>
            </w:r>
          </w:p>
          <w:p w14:paraId="3A9E0F50" w14:textId="77777777" w:rsidR="00F23855" w:rsidRPr="00641C80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23 ,</w:t>
            </w:r>
            <w:proofErr w:type="gramEnd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66)</w:t>
            </w:r>
          </w:p>
        </w:tc>
        <w:tc>
          <w:tcPr>
            <w:tcW w:w="1276" w:type="dxa"/>
            <w:vAlign w:val="center"/>
          </w:tcPr>
          <w:p w14:paraId="5CBE385E" w14:textId="77777777" w:rsidR="00F23855" w:rsidRPr="00641C80" w:rsidRDefault="00F23855" w:rsidP="00D74E6C">
            <w:pPr>
              <w:spacing w:before="20" w:after="20"/>
              <w:ind w:left="-65" w:right="-71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38 ± 9</w:t>
            </w:r>
          </w:p>
          <w:p w14:paraId="088552DB" w14:textId="77777777" w:rsidR="00F23855" w:rsidRPr="00641C80" w:rsidRDefault="00F23855" w:rsidP="00D74E6C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21 ,</w:t>
            </w:r>
            <w:proofErr w:type="gramEnd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55)</w:t>
            </w:r>
          </w:p>
        </w:tc>
      </w:tr>
      <w:tr w:rsidR="000009B0" w:rsidRPr="00285B93" w14:paraId="42B8C8BF" w14:textId="77777777" w:rsidTr="00D74E6C">
        <w:tc>
          <w:tcPr>
            <w:tcW w:w="2131" w:type="dxa"/>
            <w:shd w:val="clear" w:color="auto" w:fill="auto"/>
            <w:vAlign w:val="center"/>
          </w:tcPr>
          <w:p w14:paraId="0944D5AB" w14:textId="77777777" w:rsidR="000009B0" w:rsidRPr="00285B93" w:rsidRDefault="000009B0" w:rsidP="000009B0">
            <w:pPr>
              <w:spacing w:before="20" w:after="20"/>
              <w:ind w:left="78" w:right="-65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RV ESV / h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(mL/m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vertAlign w:val="superscript"/>
                <w:lang w:val="en-US"/>
              </w:rPr>
              <w:t>2.7</w:t>
            </w: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) *    </w:t>
            </w:r>
          </w:p>
        </w:tc>
        <w:tc>
          <w:tcPr>
            <w:tcW w:w="1276" w:type="dxa"/>
            <w:vAlign w:val="center"/>
          </w:tcPr>
          <w:p w14:paraId="30C5B918" w14:textId="77777777" w:rsidR="000009B0" w:rsidRPr="00285B93" w:rsidRDefault="000009B0" w:rsidP="000009B0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 ± 3</w:t>
            </w:r>
          </w:p>
          <w:p w14:paraId="2C5A9B7F" w14:textId="77777777" w:rsidR="000009B0" w:rsidRPr="00285B93" w:rsidRDefault="000009B0" w:rsidP="000009B0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17)</w:t>
            </w:r>
          </w:p>
        </w:tc>
        <w:tc>
          <w:tcPr>
            <w:tcW w:w="1276" w:type="dxa"/>
            <w:vAlign w:val="center"/>
          </w:tcPr>
          <w:p w14:paraId="2FFB6C42" w14:textId="77777777" w:rsidR="000009B0" w:rsidRPr="00641C80" w:rsidRDefault="000009B0" w:rsidP="000009B0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 ± 3</w:t>
            </w:r>
          </w:p>
          <w:p w14:paraId="2B0C1F72" w14:textId="5B74DB3E" w:rsidR="000009B0" w:rsidRPr="00641C80" w:rsidRDefault="000009B0" w:rsidP="000009B0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6 ,</w:t>
            </w:r>
            <w:proofErr w:type="gramEnd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17)</w:t>
            </w:r>
          </w:p>
        </w:tc>
        <w:tc>
          <w:tcPr>
            <w:tcW w:w="1276" w:type="dxa"/>
            <w:vAlign w:val="center"/>
          </w:tcPr>
          <w:p w14:paraId="4C9E5D21" w14:textId="77777777" w:rsidR="000009B0" w:rsidRPr="00641C80" w:rsidRDefault="000009B0" w:rsidP="000009B0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12 ± 3</w:t>
            </w:r>
          </w:p>
          <w:p w14:paraId="0B1F16C2" w14:textId="72678D08" w:rsidR="000009B0" w:rsidRPr="00641C80" w:rsidRDefault="000009B0" w:rsidP="000009B0">
            <w:pPr>
              <w:spacing w:before="20" w:after="20"/>
              <w:ind w:left="-64" w:right="-65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highlight w:val="yellow"/>
                <w:lang w:val="en-US"/>
              </w:rPr>
            </w:pPr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</w:t>
            </w:r>
            <w:proofErr w:type="gramStart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6 ,</w:t>
            </w:r>
            <w:proofErr w:type="gramEnd"/>
            <w:r w:rsidRPr="00641C80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17)</w:t>
            </w:r>
          </w:p>
        </w:tc>
      </w:tr>
      <w:tr w:rsidR="000009B0" w:rsidRPr="00285B93" w14:paraId="692E27B8" w14:textId="77777777" w:rsidTr="00D74E6C">
        <w:tc>
          <w:tcPr>
            <w:tcW w:w="2131" w:type="dxa"/>
            <w:shd w:val="clear" w:color="auto" w:fill="auto"/>
            <w:vAlign w:val="center"/>
          </w:tcPr>
          <w:p w14:paraId="45FA3109" w14:textId="77777777" w:rsidR="000009B0" w:rsidRPr="00285B93" w:rsidRDefault="000009B0" w:rsidP="000009B0">
            <w:pPr>
              <w:spacing w:before="20" w:after="20"/>
              <w:ind w:left="78"/>
              <w:rPr>
                <w:rFonts w:ascii="Calibri" w:hAnsi="Calibri" w:cs="Calibri"/>
                <w:color w:val="000000" w:themeColor="text1"/>
                <w:sz w:val="18"/>
                <w:szCs w:val="18"/>
                <w:highlight w:val="yellow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</w:rPr>
              <w:t xml:space="preserve">RV RWM (g/mL) †  </w:t>
            </w:r>
          </w:p>
        </w:tc>
        <w:tc>
          <w:tcPr>
            <w:tcW w:w="1276" w:type="dxa"/>
          </w:tcPr>
          <w:p w14:paraId="2A380475" w14:textId="77777777" w:rsidR="000009B0" w:rsidRPr="00285B93" w:rsidRDefault="000009B0" w:rsidP="000009B0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0.35 ± .07</w:t>
            </w:r>
          </w:p>
          <w:p w14:paraId="420FBC58" w14:textId="77777777" w:rsidR="000009B0" w:rsidRPr="00285B93" w:rsidRDefault="000009B0" w:rsidP="000009B0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(.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21 ,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.48)</w:t>
            </w:r>
          </w:p>
        </w:tc>
        <w:tc>
          <w:tcPr>
            <w:tcW w:w="1276" w:type="dxa"/>
          </w:tcPr>
          <w:p w14:paraId="70B94C84" w14:textId="77777777" w:rsidR="000009B0" w:rsidRPr="00285B93" w:rsidRDefault="000009B0" w:rsidP="000009B0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0.37 ± .08</w:t>
            </w:r>
          </w:p>
          <w:p w14:paraId="0FB947E9" w14:textId="77777777" w:rsidR="000009B0" w:rsidRPr="00285B93" w:rsidRDefault="000009B0" w:rsidP="000009B0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(.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21 ,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.52)</w:t>
            </w:r>
          </w:p>
        </w:tc>
        <w:tc>
          <w:tcPr>
            <w:tcW w:w="1276" w:type="dxa"/>
          </w:tcPr>
          <w:p w14:paraId="5208751C" w14:textId="77777777" w:rsidR="000009B0" w:rsidRPr="00285B93" w:rsidRDefault="000009B0" w:rsidP="000009B0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0.33 ± .06</w:t>
            </w:r>
          </w:p>
          <w:p w14:paraId="2981873E" w14:textId="77777777" w:rsidR="000009B0" w:rsidRPr="00285B93" w:rsidRDefault="000009B0" w:rsidP="000009B0">
            <w:pPr>
              <w:spacing w:before="20" w:after="20"/>
              <w:ind w:left="-66" w:right="-67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(.</w:t>
            </w:r>
            <w:proofErr w:type="gramStart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22 ,</w:t>
            </w:r>
            <w:proofErr w:type="gramEnd"/>
            <w:r w:rsidRPr="00285B93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.45)</w:t>
            </w:r>
          </w:p>
        </w:tc>
      </w:tr>
    </w:tbl>
    <w:p w14:paraId="2AB6A1A6" w14:textId="77777777" w:rsidR="00F23855" w:rsidRDefault="00F23855" w:rsidP="00F23855">
      <w:pPr>
        <w:spacing w:before="40" w:after="40"/>
        <w:ind w:left="426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</w:p>
    <w:p w14:paraId="3B64350C" w14:textId="77777777" w:rsidR="00F23855" w:rsidRDefault="00F23855" w:rsidP="00F23855">
      <w:pPr>
        <w:spacing w:before="40" w:after="40"/>
        <w:ind w:left="426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A32342">
        <w:rPr>
          <w:rFonts w:ascii="Calibri" w:hAnsi="Calibri" w:cs="Calibri"/>
          <w:color w:val="000000"/>
          <w:sz w:val="18"/>
          <w:szCs w:val="18"/>
          <w:lang w:val="en-US"/>
        </w:rPr>
        <w:t>RV, right ventricle; RVM, right ventricular mass; h, height; EDV, end-diastolic volume; ESV, end-systolic volume; RWM, relative wall mass.</w:t>
      </w:r>
    </w:p>
    <w:p w14:paraId="0E53DBBD" w14:textId="77777777" w:rsidR="00F23855" w:rsidRPr="00A32342" w:rsidRDefault="00F23855" w:rsidP="00F23855">
      <w:pPr>
        <w:spacing w:before="40" w:after="40"/>
        <w:ind w:left="426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</w:p>
    <w:p w14:paraId="422194FC" w14:textId="77777777" w:rsidR="00F23855" w:rsidRPr="00A32342" w:rsidRDefault="00F23855" w:rsidP="00F23855">
      <w:pPr>
        <w:spacing w:before="40" w:after="40"/>
        <w:ind w:left="426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A32342">
        <w:rPr>
          <w:rFonts w:ascii="Calibri" w:hAnsi="Calibri" w:cs="Calibri"/>
          <w:color w:val="000000"/>
          <w:sz w:val="18"/>
          <w:szCs w:val="18"/>
          <w:lang w:val="en-US"/>
        </w:rPr>
        <w:t>* Significant differences (p&lt;0.05) among age groups on multivariable analysis</w:t>
      </w:r>
    </w:p>
    <w:p w14:paraId="1D5D71A6" w14:textId="77777777" w:rsidR="00F23855" w:rsidRPr="00A32342" w:rsidRDefault="00F23855" w:rsidP="00F23855">
      <w:pPr>
        <w:spacing w:before="40" w:after="40"/>
        <w:ind w:left="426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A32342">
        <w:rPr>
          <w:rFonts w:ascii="Calibri" w:hAnsi="Calibri" w:cs="Calibri"/>
          <w:color w:val="000000"/>
          <w:sz w:val="18"/>
          <w:szCs w:val="18"/>
          <w:lang w:val="en-US"/>
        </w:rPr>
        <w:t>† Significant differences (p&lt;0.05) between genders on multivariable analysis</w:t>
      </w:r>
    </w:p>
    <w:p w14:paraId="24DDA893" w14:textId="77777777" w:rsidR="00F23855" w:rsidRPr="00A32342" w:rsidRDefault="00F23855" w:rsidP="00F23855">
      <w:pPr>
        <w:spacing w:before="40" w:after="40"/>
        <w:ind w:left="426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A32342">
        <w:rPr>
          <w:rFonts w:ascii="Calibri" w:hAnsi="Calibri" w:cs="Calibri"/>
          <w:color w:val="000000"/>
          <w:sz w:val="18"/>
          <w:szCs w:val="18"/>
          <w:lang w:val="en-US"/>
        </w:rPr>
        <w:t xml:space="preserve">‡ Significant differences (p&lt;0.05) among </w:t>
      </w: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>sport categories (medium</w:t>
      </w:r>
      <w:r>
        <w:rPr>
          <w:rFonts w:ascii="Calibri" w:hAnsi="Calibri" w:cs="Calibri"/>
          <w:color w:val="000000"/>
          <w:sz w:val="18"/>
          <w:szCs w:val="18"/>
          <w:lang w:val="en-US"/>
        </w:rPr>
        <w:t xml:space="preserve"> and</w:t>
      </w:r>
      <w:r w:rsidRPr="002842BD">
        <w:rPr>
          <w:rFonts w:ascii="Calibri" w:hAnsi="Calibri" w:cs="Calibri"/>
          <w:color w:val="000000"/>
          <w:sz w:val="18"/>
          <w:szCs w:val="18"/>
          <w:lang w:val="en-US"/>
        </w:rPr>
        <w:t xml:space="preserve"> high intensity) on multivariable analysis</w:t>
      </w:r>
      <w:r w:rsidRPr="00A32342">
        <w:rPr>
          <w:rFonts w:ascii="Calibri" w:hAnsi="Calibri" w:cs="Calibri"/>
          <w:color w:val="000000"/>
          <w:sz w:val="18"/>
          <w:szCs w:val="18"/>
          <w:lang w:val="en-US"/>
        </w:rPr>
        <w:t xml:space="preserve"> </w:t>
      </w:r>
    </w:p>
    <w:p w14:paraId="6698DCE0" w14:textId="77777777" w:rsidR="00F23855" w:rsidRPr="002842BD" w:rsidRDefault="00F23855" w:rsidP="00F23855">
      <w:pPr>
        <w:spacing w:before="40" w:after="40"/>
        <w:jc w:val="both"/>
        <w:rPr>
          <w:rFonts w:ascii="Calibri" w:hAnsi="Calibri" w:cs="Calibri"/>
          <w:color w:val="000000"/>
          <w:lang w:val="en-US"/>
        </w:rPr>
      </w:pPr>
    </w:p>
    <w:p w14:paraId="115E768A" w14:textId="77777777" w:rsidR="00F23855" w:rsidRPr="002842BD" w:rsidRDefault="00F23855" w:rsidP="00F23855">
      <w:pPr>
        <w:autoSpaceDE w:val="0"/>
        <w:autoSpaceDN w:val="0"/>
        <w:adjustRightInd w:val="0"/>
        <w:spacing w:line="276" w:lineRule="auto"/>
        <w:rPr>
          <w:rFonts w:ascii="Calibri" w:hAnsi="Calibri" w:cs="Calibri"/>
          <w:b/>
          <w:lang w:val="en-US"/>
        </w:rPr>
      </w:pPr>
    </w:p>
    <w:p w14:paraId="6FF63497" w14:textId="77777777" w:rsidR="00F23855" w:rsidRPr="002842BD" w:rsidRDefault="00F23855" w:rsidP="00F23855">
      <w:pPr>
        <w:autoSpaceDE w:val="0"/>
        <w:autoSpaceDN w:val="0"/>
        <w:adjustRightInd w:val="0"/>
        <w:rPr>
          <w:rFonts w:ascii="Calibri" w:hAnsi="Calibri" w:cs="Calibri"/>
          <w:b/>
          <w:lang w:val="en-US"/>
        </w:rPr>
      </w:pPr>
    </w:p>
    <w:p w14:paraId="534C885B" w14:textId="77777777" w:rsidR="00F23855" w:rsidRDefault="00F23855" w:rsidP="00F23855">
      <w:pPr>
        <w:rPr>
          <w:rFonts w:ascii="Calibri" w:hAnsi="Calibri" w:cs="Calibri"/>
          <w:b/>
          <w:color w:val="000000" w:themeColor="text1"/>
          <w:lang w:val="en-US"/>
        </w:rPr>
      </w:pPr>
      <w:r>
        <w:rPr>
          <w:rFonts w:ascii="Calibri" w:hAnsi="Calibri" w:cs="Calibri"/>
          <w:b/>
          <w:color w:val="000000" w:themeColor="text1"/>
          <w:lang w:val="en-US"/>
        </w:rPr>
        <w:br w:type="page"/>
      </w:r>
    </w:p>
    <w:p w14:paraId="3A17DC82" w14:textId="7CB0C441" w:rsidR="00F23855" w:rsidRPr="00C57292" w:rsidRDefault="00F23855" w:rsidP="00F23855">
      <w:pPr>
        <w:rPr>
          <w:rFonts w:ascii="Calibri" w:hAnsi="Calibri" w:cs="Calibri"/>
          <w:b/>
          <w:lang w:val="en-US"/>
        </w:rPr>
      </w:pPr>
      <w:r w:rsidRPr="00B61BCA">
        <w:rPr>
          <w:rFonts w:ascii="Calibri" w:hAnsi="Calibri" w:cs="Calibri"/>
          <w:b/>
          <w:color w:val="000000" w:themeColor="text1"/>
          <w:lang w:val="en-US"/>
        </w:rPr>
        <w:t xml:space="preserve">Table </w:t>
      </w:r>
      <w:r w:rsidR="001065F9">
        <w:rPr>
          <w:rFonts w:ascii="Calibri" w:hAnsi="Calibri" w:cs="Calibri"/>
          <w:b/>
          <w:color w:val="000000" w:themeColor="text1"/>
          <w:lang w:val="en-US"/>
        </w:rPr>
        <w:t>S</w:t>
      </w:r>
      <w:r>
        <w:rPr>
          <w:rFonts w:ascii="Calibri" w:hAnsi="Calibri" w:cs="Calibri"/>
          <w:b/>
          <w:color w:val="000000" w:themeColor="text1"/>
          <w:lang w:val="en-US"/>
        </w:rPr>
        <w:t>6</w:t>
      </w:r>
      <w:r w:rsidRPr="00B61BCA">
        <w:rPr>
          <w:rFonts w:ascii="Calibri" w:hAnsi="Calibri" w:cs="Calibri"/>
          <w:b/>
          <w:color w:val="000000" w:themeColor="text1"/>
          <w:lang w:val="en-US"/>
        </w:rPr>
        <w:t>. Effect size of sport</w:t>
      </w:r>
      <w:r>
        <w:rPr>
          <w:rFonts w:ascii="Calibri" w:hAnsi="Calibri" w:cs="Calibri"/>
          <w:b/>
          <w:color w:val="000000" w:themeColor="text1"/>
          <w:lang w:val="en-US"/>
        </w:rPr>
        <w:t xml:space="preserve"> type (medium and high intensity)</w:t>
      </w:r>
      <w:r w:rsidRPr="00B61BCA">
        <w:rPr>
          <w:rFonts w:ascii="Calibri" w:hAnsi="Calibri" w:cs="Calibri"/>
          <w:b/>
          <w:color w:val="000000" w:themeColor="text1"/>
          <w:lang w:val="en-US"/>
        </w:rPr>
        <w:t>, gender and age on RV parameters on multivariate analysis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0"/>
        <w:gridCol w:w="709"/>
        <w:gridCol w:w="708"/>
        <w:gridCol w:w="1134"/>
        <w:gridCol w:w="709"/>
        <w:gridCol w:w="709"/>
        <w:gridCol w:w="1134"/>
        <w:gridCol w:w="709"/>
        <w:gridCol w:w="708"/>
        <w:gridCol w:w="1134"/>
      </w:tblGrid>
      <w:tr w:rsidR="00F23855" w:rsidRPr="002842BD" w14:paraId="7F2A8069" w14:textId="77777777" w:rsidTr="00D74E6C">
        <w:tc>
          <w:tcPr>
            <w:tcW w:w="1980" w:type="dxa"/>
            <w:vMerge w:val="restart"/>
            <w:shd w:val="clear" w:color="auto" w:fill="auto"/>
          </w:tcPr>
          <w:p w14:paraId="40732BB6" w14:textId="77777777" w:rsidR="00F23855" w:rsidRPr="002842BD" w:rsidRDefault="00F23855" w:rsidP="00D74E6C">
            <w:pPr>
              <w:spacing w:before="20" w:after="20"/>
              <w:jc w:val="both"/>
              <w:rPr>
                <w:rFonts w:ascii="Calibri" w:hAnsi="Calibri" w:cs="Calibri"/>
                <w:sz w:val="18"/>
                <w:szCs w:val="18"/>
                <w:lang w:val="en-US"/>
              </w:rPr>
            </w:pPr>
          </w:p>
        </w:tc>
        <w:tc>
          <w:tcPr>
            <w:tcW w:w="2551" w:type="dxa"/>
            <w:gridSpan w:val="3"/>
            <w:shd w:val="clear" w:color="auto" w:fill="auto"/>
          </w:tcPr>
          <w:p w14:paraId="1D60BFB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 xml:space="preserve">Sport </w:t>
            </w:r>
          </w:p>
        </w:tc>
        <w:tc>
          <w:tcPr>
            <w:tcW w:w="2552" w:type="dxa"/>
            <w:gridSpan w:val="3"/>
            <w:shd w:val="clear" w:color="auto" w:fill="auto"/>
          </w:tcPr>
          <w:p w14:paraId="23A74D6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Gender</w:t>
            </w:r>
          </w:p>
        </w:tc>
        <w:tc>
          <w:tcPr>
            <w:tcW w:w="2551" w:type="dxa"/>
            <w:gridSpan w:val="3"/>
            <w:shd w:val="clear" w:color="auto" w:fill="auto"/>
          </w:tcPr>
          <w:p w14:paraId="64507F2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sz w:val="18"/>
                <w:szCs w:val="18"/>
                <w:lang w:val="en-US"/>
              </w:rPr>
              <w:t>Age</w:t>
            </w:r>
          </w:p>
        </w:tc>
      </w:tr>
      <w:tr w:rsidR="00F23855" w:rsidRPr="002842BD" w14:paraId="5F448FEB" w14:textId="77777777" w:rsidTr="00D74E6C">
        <w:trPr>
          <w:trHeight w:val="223"/>
        </w:trPr>
        <w:tc>
          <w:tcPr>
            <w:tcW w:w="1980" w:type="dxa"/>
            <w:vMerge/>
            <w:shd w:val="clear" w:color="auto" w:fill="auto"/>
          </w:tcPr>
          <w:p w14:paraId="1C8D3169" w14:textId="77777777" w:rsidR="00F23855" w:rsidRPr="002842BD" w:rsidRDefault="00F23855" w:rsidP="00D74E6C">
            <w:pPr>
              <w:spacing w:before="40" w:after="4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</w:p>
        </w:tc>
        <w:tc>
          <w:tcPr>
            <w:tcW w:w="709" w:type="dxa"/>
            <w:shd w:val="clear" w:color="auto" w:fill="auto"/>
          </w:tcPr>
          <w:p w14:paraId="6FAD46F5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ß</w:t>
            </w:r>
          </w:p>
        </w:tc>
        <w:tc>
          <w:tcPr>
            <w:tcW w:w="708" w:type="dxa"/>
            <w:shd w:val="clear" w:color="auto" w:fill="auto"/>
          </w:tcPr>
          <w:p w14:paraId="65881F96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32309DA0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dxa"/>
            <w:shd w:val="clear" w:color="auto" w:fill="auto"/>
          </w:tcPr>
          <w:p w14:paraId="0E1BDEB1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ß</w:t>
            </w:r>
          </w:p>
        </w:tc>
        <w:tc>
          <w:tcPr>
            <w:tcW w:w="709" w:type="dxa"/>
            <w:shd w:val="clear" w:color="auto" w:fill="auto"/>
          </w:tcPr>
          <w:p w14:paraId="5E3ADE6D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1373E94C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  <w:tc>
          <w:tcPr>
            <w:tcW w:w="709" w:type="dxa"/>
            <w:shd w:val="clear" w:color="auto" w:fill="auto"/>
          </w:tcPr>
          <w:p w14:paraId="60C9B916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ß</w:t>
            </w:r>
          </w:p>
        </w:tc>
        <w:tc>
          <w:tcPr>
            <w:tcW w:w="708" w:type="dxa"/>
            <w:shd w:val="clear" w:color="auto" w:fill="auto"/>
          </w:tcPr>
          <w:p w14:paraId="35CE6ED7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p</w:t>
            </w:r>
          </w:p>
        </w:tc>
        <w:tc>
          <w:tcPr>
            <w:tcW w:w="1134" w:type="dxa"/>
            <w:shd w:val="clear" w:color="auto" w:fill="auto"/>
          </w:tcPr>
          <w:p w14:paraId="4B7EEC85" w14:textId="77777777" w:rsidR="00F23855" w:rsidRPr="002842BD" w:rsidRDefault="00F23855" w:rsidP="00D74E6C">
            <w:pPr>
              <w:spacing w:before="40" w:after="40"/>
              <w:jc w:val="center"/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b/>
                <w:bCs/>
                <w:color w:val="000000"/>
                <w:sz w:val="18"/>
                <w:szCs w:val="18"/>
                <w:lang w:val="en-US"/>
              </w:rPr>
              <w:t>95% CI</w:t>
            </w:r>
          </w:p>
        </w:tc>
      </w:tr>
      <w:tr w:rsidR="00F23855" w:rsidRPr="002842BD" w14:paraId="59A083F1" w14:textId="77777777" w:rsidTr="00D74E6C">
        <w:trPr>
          <w:trHeight w:val="223"/>
        </w:trPr>
        <w:tc>
          <w:tcPr>
            <w:tcW w:w="1980" w:type="dxa"/>
            <w:shd w:val="clear" w:color="auto" w:fill="auto"/>
          </w:tcPr>
          <w:p w14:paraId="64520FE6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RVM (g) </w:t>
            </w:r>
          </w:p>
        </w:tc>
        <w:tc>
          <w:tcPr>
            <w:tcW w:w="709" w:type="dxa"/>
            <w:shd w:val="clear" w:color="auto" w:fill="auto"/>
          </w:tcPr>
          <w:p w14:paraId="3B38C91D" w14:textId="77777777" w:rsidR="00F23855" w:rsidRPr="006E397C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E397C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.165</w:t>
            </w:r>
          </w:p>
        </w:tc>
        <w:tc>
          <w:tcPr>
            <w:tcW w:w="708" w:type="dxa"/>
            <w:shd w:val="clear" w:color="auto" w:fill="auto"/>
          </w:tcPr>
          <w:p w14:paraId="0C884038" w14:textId="77777777" w:rsidR="00F23855" w:rsidRPr="006E397C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E397C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62146049" w14:textId="77777777" w:rsidR="00F23855" w:rsidRPr="006E397C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</w:pPr>
            <w:r w:rsidRPr="006E397C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.</w:t>
            </w:r>
            <w:proofErr w:type="gramStart"/>
            <w:r w:rsidRPr="006E397C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>802 ,</w:t>
            </w:r>
            <w:proofErr w:type="gramEnd"/>
            <w:r w:rsidRPr="006E397C">
              <w:rPr>
                <w:rFonts w:ascii="Calibri" w:hAnsi="Calibri" w:cs="Calibri"/>
                <w:color w:val="000000" w:themeColor="text1"/>
                <w:sz w:val="18"/>
                <w:szCs w:val="18"/>
                <w:lang w:val="en-US"/>
              </w:rPr>
              <w:t xml:space="preserve"> 11.13</w:t>
            </w:r>
          </w:p>
        </w:tc>
        <w:tc>
          <w:tcPr>
            <w:tcW w:w="709" w:type="dxa"/>
            <w:shd w:val="clear" w:color="auto" w:fill="auto"/>
          </w:tcPr>
          <w:p w14:paraId="42BEB65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601</w:t>
            </w:r>
          </w:p>
        </w:tc>
        <w:tc>
          <w:tcPr>
            <w:tcW w:w="709" w:type="dxa"/>
            <w:shd w:val="clear" w:color="auto" w:fill="auto"/>
          </w:tcPr>
          <w:p w14:paraId="2966486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53F4699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17.6 ,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29.1</w:t>
            </w:r>
          </w:p>
        </w:tc>
        <w:tc>
          <w:tcPr>
            <w:tcW w:w="709" w:type="dxa"/>
            <w:shd w:val="clear" w:color="auto" w:fill="auto"/>
          </w:tcPr>
          <w:p w14:paraId="62848FD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708" w:type="dxa"/>
            <w:shd w:val="clear" w:color="auto" w:fill="auto"/>
          </w:tcPr>
          <w:p w14:paraId="128F02D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36D0D3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3.38</w:t>
            </w:r>
          </w:p>
        </w:tc>
      </w:tr>
      <w:tr w:rsidR="00F23855" w:rsidRPr="002842BD" w14:paraId="7C83F8F5" w14:textId="77777777" w:rsidTr="00D74E6C">
        <w:tc>
          <w:tcPr>
            <w:tcW w:w="1980" w:type="dxa"/>
            <w:shd w:val="clear" w:color="auto" w:fill="auto"/>
          </w:tcPr>
          <w:p w14:paraId="7DF29EA5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RVM/BSA 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</w:tcPr>
          <w:p w14:paraId="5FBD27E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43</w:t>
            </w:r>
          </w:p>
        </w:tc>
        <w:tc>
          <w:tcPr>
            <w:tcW w:w="708" w:type="dxa"/>
            <w:shd w:val="clear" w:color="auto" w:fill="auto"/>
          </w:tcPr>
          <w:p w14:paraId="76B1EFB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346FF6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3.33</w:t>
            </w:r>
          </w:p>
        </w:tc>
        <w:tc>
          <w:tcPr>
            <w:tcW w:w="709" w:type="dxa"/>
            <w:shd w:val="clear" w:color="auto" w:fill="auto"/>
          </w:tcPr>
          <w:p w14:paraId="75C1C37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2573FE3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6DECBCD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10.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2E14EEF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01</w:t>
            </w:r>
          </w:p>
        </w:tc>
        <w:tc>
          <w:tcPr>
            <w:tcW w:w="708" w:type="dxa"/>
            <w:shd w:val="clear" w:color="auto" w:fill="auto"/>
          </w:tcPr>
          <w:p w14:paraId="7420BE4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730218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64</w:t>
            </w:r>
          </w:p>
        </w:tc>
      </w:tr>
      <w:tr w:rsidR="00F23855" w:rsidRPr="002842BD" w14:paraId="7C99FFFF" w14:textId="77777777" w:rsidTr="00D74E6C">
        <w:tc>
          <w:tcPr>
            <w:tcW w:w="1980" w:type="dxa"/>
            <w:shd w:val="clear" w:color="auto" w:fill="auto"/>
          </w:tcPr>
          <w:p w14:paraId="6DF2CDE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RVM/h (g/m) </w:t>
            </w:r>
          </w:p>
        </w:tc>
        <w:tc>
          <w:tcPr>
            <w:tcW w:w="709" w:type="dxa"/>
            <w:shd w:val="clear" w:color="auto" w:fill="auto"/>
          </w:tcPr>
          <w:p w14:paraId="16D318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138</w:t>
            </w:r>
          </w:p>
        </w:tc>
        <w:tc>
          <w:tcPr>
            <w:tcW w:w="708" w:type="dxa"/>
            <w:shd w:val="clear" w:color="auto" w:fill="auto"/>
          </w:tcPr>
          <w:p w14:paraId="3B57162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6FA0FD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17 ,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123E88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.5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53</w:t>
            </w:r>
          </w:p>
        </w:tc>
        <w:tc>
          <w:tcPr>
            <w:tcW w:w="709" w:type="dxa"/>
            <w:shd w:val="clear" w:color="auto" w:fill="auto"/>
          </w:tcPr>
          <w:p w14:paraId="041A429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7E79EEF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81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13.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26D1CF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49</w:t>
            </w:r>
          </w:p>
        </w:tc>
        <w:tc>
          <w:tcPr>
            <w:tcW w:w="708" w:type="dxa"/>
            <w:shd w:val="clear" w:color="auto" w:fill="auto"/>
          </w:tcPr>
          <w:p w14:paraId="5A09A45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EF29DB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</w:tr>
      <w:tr w:rsidR="00F23855" w:rsidRPr="002842BD" w14:paraId="016DC266" w14:textId="77777777" w:rsidTr="00D74E6C">
        <w:tc>
          <w:tcPr>
            <w:tcW w:w="1980" w:type="dxa"/>
            <w:shd w:val="clear" w:color="auto" w:fill="auto"/>
          </w:tcPr>
          <w:p w14:paraId="3AFEDD83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RVM/h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(g/m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</w:tcPr>
          <w:p w14:paraId="5E84B87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98</w:t>
            </w:r>
          </w:p>
        </w:tc>
        <w:tc>
          <w:tcPr>
            <w:tcW w:w="708" w:type="dxa"/>
            <w:shd w:val="clear" w:color="auto" w:fill="auto"/>
          </w:tcPr>
          <w:p w14:paraId="24A4965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927CEB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06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1.18</w:t>
            </w:r>
          </w:p>
        </w:tc>
        <w:tc>
          <w:tcPr>
            <w:tcW w:w="709" w:type="dxa"/>
            <w:shd w:val="clear" w:color="auto" w:fill="auto"/>
          </w:tcPr>
          <w:p w14:paraId="6732E14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25FA537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0F60C5D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33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2.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92</w:t>
            </w:r>
          </w:p>
        </w:tc>
        <w:tc>
          <w:tcPr>
            <w:tcW w:w="709" w:type="dxa"/>
            <w:shd w:val="clear" w:color="auto" w:fill="auto"/>
          </w:tcPr>
          <w:p w14:paraId="0E917E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100</w:t>
            </w:r>
          </w:p>
        </w:tc>
        <w:tc>
          <w:tcPr>
            <w:tcW w:w="708" w:type="dxa"/>
            <w:shd w:val="clear" w:color="auto" w:fill="auto"/>
          </w:tcPr>
          <w:p w14:paraId="7EA628B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7757DF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739</w:t>
            </w:r>
          </w:p>
        </w:tc>
      </w:tr>
      <w:tr w:rsidR="00F23855" w:rsidRPr="002842BD" w14:paraId="30270660" w14:textId="77777777" w:rsidTr="00D74E6C">
        <w:tc>
          <w:tcPr>
            <w:tcW w:w="1980" w:type="dxa"/>
            <w:shd w:val="clear" w:color="auto" w:fill="auto"/>
          </w:tcPr>
          <w:p w14:paraId="6AC784D7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WT (mm)</w:t>
            </w:r>
          </w:p>
        </w:tc>
        <w:tc>
          <w:tcPr>
            <w:tcW w:w="709" w:type="dxa"/>
            <w:shd w:val="clear" w:color="auto" w:fill="auto"/>
          </w:tcPr>
          <w:p w14:paraId="0340186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708" w:type="dxa"/>
            <w:shd w:val="clear" w:color="auto" w:fill="auto"/>
          </w:tcPr>
          <w:p w14:paraId="4CF4126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A722EF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shd w:val="clear" w:color="auto" w:fill="auto"/>
          </w:tcPr>
          <w:p w14:paraId="197FAF4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374</w:t>
            </w:r>
          </w:p>
        </w:tc>
        <w:tc>
          <w:tcPr>
            <w:tcW w:w="709" w:type="dxa"/>
            <w:shd w:val="clear" w:color="auto" w:fill="auto"/>
          </w:tcPr>
          <w:p w14:paraId="527383C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3492DBA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87</w:t>
            </w:r>
          </w:p>
        </w:tc>
        <w:tc>
          <w:tcPr>
            <w:tcW w:w="709" w:type="dxa"/>
            <w:shd w:val="clear" w:color="auto" w:fill="auto"/>
          </w:tcPr>
          <w:p w14:paraId="010193A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67</w:t>
            </w:r>
          </w:p>
        </w:tc>
        <w:tc>
          <w:tcPr>
            <w:tcW w:w="708" w:type="dxa"/>
            <w:shd w:val="clear" w:color="auto" w:fill="auto"/>
          </w:tcPr>
          <w:p w14:paraId="3489219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BD9734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</w:tr>
      <w:tr w:rsidR="00F23855" w:rsidRPr="002842BD" w14:paraId="16BCAF21" w14:textId="77777777" w:rsidTr="00D74E6C">
        <w:tc>
          <w:tcPr>
            <w:tcW w:w="1980" w:type="dxa"/>
            <w:shd w:val="clear" w:color="auto" w:fill="auto"/>
          </w:tcPr>
          <w:p w14:paraId="642C61D5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EDV (mL) </w:t>
            </w:r>
          </w:p>
        </w:tc>
        <w:tc>
          <w:tcPr>
            <w:tcW w:w="709" w:type="dxa"/>
            <w:shd w:val="clear" w:color="auto" w:fill="auto"/>
          </w:tcPr>
          <w:p w14:paraId="15B21F7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131</w:t>
            </w:r>
          </w:p>
        </w:tc>
        <w:tc>
          <w:tcPr>
            <w:tcW w:w="708" w:type="dxa"/>
            <w:shd w:val="clear" w:color="auto" w:fill="auto"/>
          </w:tcPr>
          <w:p w14:paraId="6D6E6D7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06AB93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89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14.0</w:t>
            </w:r>
          </w:p>
        </w:tc>
        <w:tc>
          <w:tcPr>
            <w:tcW w:w="709" w:type="dxa"/>
            <w:shd w:val="clear" w:color="auto" w:fill="auto"/>
          </w:tcPr>
          <w:p w14:paraId="5950290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.5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26</w:t>
            </w:r>
          </w:p>
        </w:tc>
        <w:tc>
          <w:tcPr>
            <w:tcW w:w="709" w:type="dxa"/>
            <w:shd w:val="clear" w:color="auto" w:fill="auto"/>
          </w:tcPr>
          <w:p w14:paraId="7341E3C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41CC300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6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515B0AD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59</w:t>
            </w:r>
          </w:p>
        </w:tc>
        <w:tc>
          <w:tcPr>
            <w:tcW w:w="708" w:type="dxa"/>
            <w:shd w:val="clear" w:color="auto" w:fill="auto"/>
          </w:tcPr>
          <w:p w14:paraId="2CBC41A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D2EC80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5.12</w:t>
            </w:r>
          </w:p>
        </w:tc>
      </w:tr>
      <w:tr w:rsidR="00F23855" w:rsidRPr="002842BD" w14:paraId="10C39D2A" w14:textId="77777777" w:rsidTr="00D74E6C">
        <w:tc>
          <w:tcPr>
            <w:tcW w:w="1980" w:type="dxa"/>
            <w:shd w:val="clear" w:color="auto" w:fill="auto"/>
          </w:tcPr>
          <w:p w14:paraId="5F973EC2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EDV/BSA 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</w:tcPr>
          <w:p w14:paraId="484F740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.059</w:t>
            </w:r>
          </w:p>
        </w:tc>
        <w:tc>
          <w:tcPr>
            <w:tcW w:w="708" w:type="dxa"/>
            <w:shd w:val="clear" w:color="auto" w:fill="auto"/>
          </w:tcPr>
          <w:p w14:paraId="2B237C2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B5D9EF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4.20</w:t>
            </w:r>
          </w:p>
        </w:tc>
        <w:tc>
          <w:tcPr>
            <w:tcW w:w="709" w:type="dxa"/>
            <w:shd w:val="clear" w:color="auto" w:fill="auto"/>
          </w:tcPr>
          <w:p w14:paraId="21A7F3D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4342935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6C1A48D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6.78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0.4</w:t>
            </w:r>
          </w:p>
        </w:tc>
        <w:tc>
          <w:tcPr>
            <w:tcW w:w="709" w:type="dxa"/>
            <w:shd w:val="clear" w:color="auto" w:fill="auto"/>
          </w:tcPr>
          <w:p w14:paraId="476945B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.096</w:t>
            </w:r>
          </w:p>
        </w:tc>
        <w:tc>
          <w:tcPr>
            <w:tcW w:w="708" w:type="dxa"/>
            <w:shd w:val="clear" w:color="auto" w:fill="auto"/>
          </w:tcPr>
          <w:p w14:paraId="2CA4164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DF7A6B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1.69</w:t>
            </w:r>
          </w:p>
        </w:tc>
      </w:tr>
      <w:tr w:rsidR="00F23855" w:rsidRPr="002842BD" w14:paraId="66D37E30" w14:textId="77777777" w:rsidTr="00D74E6C">
        <w:tc>
          <w:tcPr>
            <w:tcW w:w="1980" w:type="dxa"/>
            <w:shd w:val="clear" w:color="auto" w:fill="auto"/>
          </w:tcPr>
          <w:p w14:paraId="3B711033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EDV/h (mL/m) </w:t>
            </w:r>
          </w:p>
        </w:tc>
        <w:tc>
          <w:tcPr>
            <w:tcW w:w="709" w:type="dxa"/>
            <w:shd w:val="clear" w:color="auto" w:fill="auto"/>
          </w:tcPr>
          <w:p w14:paraId="7B875A5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095</w:t>
            </w:r>
          </w:p>
        </w:tc>
        <w:tc>
          <w:tcPr>
            <w:tcW w:w="708" w:type="dxa"/>
            <w:shd w:val="clear" w:color="auto" w:fill="auto"/>
          </w:tcPr>
          <w:p w14:paraId="12A2292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210A95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10.4</w:t>
            </w:r>
          </w:p>
        </w:tc>
        <w:tc>
          <w:tcPr>
            <w:tcW w:w="709" w:type="dxa"/>
            <w:shd w:val="clear" w:color="auto" w:fill="auto"/>
          </w:tcPr>
          <w:p w14:paraId="043D13A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486</w:t>
            </w:r>
          </w:p>
        </w:tc>
        <w:tc>
          <w:tcPr>
            <w:tcW w:w="709" w:type="dxa"/>
            <w:shd w:val="clear" w:color="auto" w:fill="auto"/>
          </w:tcPr>
          <w:p w14:paraId="36268A6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7F98BB3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</w:p>
        </w:tc>
        <w:tc>
          <w:tcPr>
            <w:tcW w:w="709" w:type="dxa"/>
            <w:shd w:val="clear" w:color="auto" w:fill="auto"/>
          </w:tcPr>
          <w:p w14:paraId="2152AAA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30</w:t>
            </w:r>
          </w:p>
        </w:tc>
        <w:tc>
          <w:tcPr>
            <w:tcW w:w="708" w:type="dxa"/>
            <w:shd w:val="clear" w:color="auto" w:fill="auto"/>
          </w:tcPr>
          <w:p w14:paraId="7B69D71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66E0C1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3.30</w:t>
            </w:r>
          </w:p>
        </w:tc>
      </w:tr>
      <w:tr w:rsidR="00F23855" w:rsidRPr="002842BD" w14:paraId="4127C237" w14:textId="77777777" w:rsidTr="00D74E6C">
        <w:tc>
          <w:tcPr>
            <w:tcW w:w="1980" w:type="dxa"/>
            <w:shd w:val="clear" w:color="auto" w:fill="auto"/>
          </w:tcPr>
          <w:p w14:paraId="5A9CE67B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EDV /h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) </w:t>
            </w:r>
          </w:p>
        </w:tc>
        <w:tc>
          <w:tcPr>
            <w:tcW w:w="709" w:type="dxa"/>
            <w:shd w:val="clear" w:color="auto" w:fill="auto"/>
          </w:tcPr>
          <w:p w14:paraId="5042DDD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019</w:t>
            </w:r>
          </w:p>
        </w:tc>
        <w:tc>
          <w:tcPr>
            <w:tcW w:w="708" w:type="dxa"/>
            <w:shd w:val="clear" w:color="auto" w:fill="auto"/>
          </w:tcPr>
          <w:p w14:paraId="304657A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59E735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84</w:t>
            </w:r>
          </w:p>
        </w:tc>
        <w:tc>
          <w:tcPr>
            <w:tcW w:w="709" w:type="dxa"/>
            <w:shd w:val="clear" w:color="auto" w:fill="auto"/>
          </w:tcPr>
          <w:p w14:paraId="7ABCD01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shd w:val="clear" w:color="auto" w:fill="auto"/>
          </w:tcPr>
          <w:p w14:paraId="3887CE4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4D0093F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4.82</w:t>
            </w:r>
          </w:p>
        </w:tc>
        <w:tc>
          <w:tcPr>
            <w:tcW w:w="709" w:type="dxa"/>
            <w:shd w:val="clear" w:color="auto" w:fill="auto"/>
          </w:tcPr>
          <w:p w14:paraId="2A394A5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29</w:t>
            </w:r>
          </w:p>
        </w:tc>
        <w:tc>
          <w:tcPr>
            <w:tcW w:w="708" w:type="dxa"/>
            <w:shd w:val="clear" w:color="auto" w:fill="auto"/>
          </w:tcPr>
          <w:p w14:paraId="72E5BCC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287071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1.21</w:t>
            </w:r>
          </w:p>
        </w:tc>
      </w:tr>
      <w:tr w:rsidR="00F23855" w:rsidRPr="002842BD" w14:paraId="0362EBC1" w14:textId="77777777" w:rsidTr="00D74E6C">
        <w:tc>
          <w:tcPr>
            <w:tcW w:w="1980" w:type="dxa"/>
            <w:shd w:val="clear" w:color="auto" w:fill="auto"/>
          </w:tcPr>
          <w:p w14:paraId="2D528F20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ESV (mL) </w:t>
            </w:r>
          </w:p>
        </w:tc>
        <w:tc>
          <w:tcPr>
            <w:tcW w:w="709" w:type="dxa"/>
            <w:shd w:val="clear" w:color="auto" w:fill="auto"/>
          </w:tcPr>
          <w:p w14:paraId="53497B9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708" w:type="dxa"/>
            <w:shd w:val="clear" w:color="auto" w:fill="auto"/>
          </w:tcPr>
          <w:p w14:paraId="451830B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C10DD6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12.2</w:t>
            </w:r>
          </w:p>
        </w:tc>
        <w:tc>
          <w:tcPr>
            <w:tcW w:w="709" w:type="dxa"/>
            <w:shd w:val="clear" w:color="auto" w:fill="auto"/>
          </w:tcPr>
          <w:p w14:paraId="3E0A8FD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.3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</w:p>
        </w:tc>
        <w:tc>
          <w:tcPr>
            <w:tcW w:w="709" w:type="dxa"/>
            <w:shd w:val="clear" w:color="auto" w:fill="auto"/>
          </w:tcPr>
          <w:p w14:paraId="363DC3C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7A8CE03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25.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</w:p>
        </w:tc>
        <w:tc>
          <w:tcPr>
            <w:tcW w:w="709" w:type="dxa"/>
            <w:shd w:val="clear" w:color="auto" w:fill="auto"/>
          </w:tcPr>
          <w:p w14:paraId="0981A06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-.20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4CF358C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2EA1771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-10.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-1.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03</w:t>
            </w:r>
          </w:p>
        </w:tc>
      </w:tr>
      <w:tr w:rsidR="00F23855" w:rsidRPr="002842BD" w14:paraId="2CAD95C8" w14:textId="77777777" w:rsidTr="00D74E6C">
        <w:trPr>
          <w:trHeight w:val="197"/>
        </w:trPr>
        <w:tc>
          <w:tcPr>
            <w:tcW w:w="1980" w:type="dxa"/>
            <w:shd w:val="clear" w:color="auto" w:fill="auto"/>
          </w:tcPr>
          <w:p w14:paraId="04FAED49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RV ESV/BSA 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</w:rPr>
              <w:t>)</w:t>
            </w:r>
            <w:r w:rsidRPr="002842BD">
              <w:rPr>
                <w:rFonts w:ascii="Calibri" w:hAnsi="Calibri" w:cs="Calibri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709" w:type="dxa"/>
            <w:shd w:val="clear" w:color="auto" w:fill="auto"/>
          </w:tcPr>
          <w:p w14:paraId="296DB66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34</w:t>
            </w:r>
          </w:p>
        </w:tc>
        <w:tc>
          <w:tcPr>
            <w:tcW w:w="708" w:type="dxa"/>
            <w:shd w:val="clear" w:color="auto" w:fill="auto"/>
          </w:tcPr>
          <w:p w14:paraId="70FB5FB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692CDB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3.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78EA92C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68</w:t>
            </w:r>
          </w:p>
        </w:tc>
        <w:tc>
          <w:tcPr>
            <w:tcW w:w="709" w:type="dxa"/>
            <w:shd w:val="clear" w:color="auto" w:fill="auto"/>
          </w:tcPr>
          <w:p w14:paraId="5A0F0B5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0E337B2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7.8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</w:p>
        </w:tc>
        <w:tc>
          <w:tcPr>
            <w:tcW w:w="709" w:type="dxa"/>
            <w:shd w:val="clear" w:color="auto" w:fill="auto"/>
          </w:tcPr>
          <w:p w14:paraId="6808398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</w:t>
            </w:r>
          </w:p>
        </w:tc>
        <w:tc>
          <w:tcPr>
            <w:tcW w:w="708" w:type="dxa"/>
            <w:shd w:val="clear" w:color="auto" w:fill="auto"/>
          </w:tcPr>
          <w:p w14:paraId="1E937F8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134" w:type="dxa"/>
            <w:shd w:val="clear" w:color="auto" w:fill="auto"/>
          </w:tcPr>
          <w:p w14:paraId="1B91351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-5.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.830</w:t>
            </w:r>
          </w:p>
        </w:tc>
      </w:tr>
      <w:tr w:rsidR="00F23855" w:rsidRPr="002842BD" w14:paraId="2F55BD3B" w14:textId="77777777" w:rsidTr="00D74E6C">
        <w:trPr>
          <w:trHeight w:val="257"/>
        </w:trPr>
        <w:tc>
          <w:tcPr>
            <w:tcW w:w="1980" w:type="dxa"/>
            <w:shd w:val="clear" w:color="auto" w:fill="auto"/>
          </w:tcPr>
          <w:p w14:paraId="1A57F3DF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ESV/h (mL/m) </w:t>
            </w:r>
          </w:p>
        </w:tc>
        <w:tc>
          <w:tcPr>
            <w:tcW w:w="709" w:type="dxa"/>
            <w:shd w:val="clear" w:color="auto" w:fill="auto"/>
          </w:tcPr>
          <w:p w14:paraId="3B33802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074</w:t>
            </w:r>
          </w:p>
        </w:tc>
        <w:tc>
          <w:tcPr>
            <w:tcW w:w="708" w:type="dxa"/>
            <w:shd w:val="clear" w:color="auto" w:fill="auto"/>
          </w:tcPr>
          <w:p w14:paraId="41C8900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64AC61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5.49</w:t>
            </w:r>
          </w:p>
        </w:tc>
        <w:tc>
          <w:tcPr>
            <w:tcW w:w="709" w:type="dxa"/>
            <w:shd w:val="clear" w:color="auto" w:fill="auto"/>
          </w:tcPr>
          <w:p w14:paraId="3D9E673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73</w:t>
            </w:r>
          </w:p>
        </w:tc>
        <w:tc>
          <w:tcPr>
            <w:tcW w:w="709" w:type="dxa"/>
            <w:shd w:val="clear" w:color="auto" w:fill="auto"/>
          </w:tcPr>
          <w:p w14:paraId="00EAF41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&lt;.001</w:t>
            </w:r>
          </w:p>
        </w:tc>
        <w:tc>
          <w:tcPr>
            <w:tcW w:w="1134" w:type="dxa"/>
            <w:shd w:val="clear" w:color="auto" w:fill="auto"/>
          </w:tcPr>
          <w:p w14:paraId="50A3C06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46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10.7</w:t>
            </w:r>
          </w:p>
        </w:tc>
        <w:tc>
          <w:tcPr>
            <w:tcW w:w="709" w:type="dxa"/>
            <w:shd w:val="clear" w:color="auto" w:fill="auto"/>
          </w:tcPr>
          <w:p w14:paraId="3519B87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198</w:t>
            </w:r>
          </w:p>
        </w:tc>
        <w:tc>
          <w:tcPr>
            <w:tcW w:w="708" w:type="dxa"/>
            <w:shd w:val="clear" w:color="auto" w:fill="auto"/>
          </w:tcPr>
          <w:p w14:paraId="36C597C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555B6C4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-5.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-.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373</w:t>
            </w:r>
          </w:p>
        </w:tc>
      </w:tr>
      <w:tr w:rsidR="00F23855" w:rsidRPr="002842BD" w14:paraId="5B4F8D26" w14:textId="77777777" w:rsidTr="00D74E6C">
        <w:trPr>
          <w:trHeight w:val="261"/>
        </w:trPr>
        <w:tc>
          <w:tcPr>
            <w:tcW w:w="1980" w:type="dxa"/>
            <w:shd w:val="clear" w:color="auto" w:fill="auto"/>
          </w:tcPr>
          <w:p w14:paraId="07494752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ESV / h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 xml:space="preserve">2.7 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(mL/m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vertAlign w:val="superscript"/>
                <w:lang w:val="en-US"/>
              </w:rPr>
              <w:t>2.7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709" w:type="dxa"/>
            <w:shd w:val="clear" w:color="auto" w:fill="auto"/>
          </w:tcPr>
          <w:p w14:paraId="2141C1D3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013</w:t>
            </w:r>
          </w:p>
        </w:tc>
        <w:tc>
          <w:tcPr>
            <w:tcW w:w="708" w:type="dxa"/>
            <w:shd w:val="clear" w:color="auto" w:fill="auto"/>
          </w:tcPr>
          <w:p w14:paraId="72B5757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36696BA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944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08</w:t>
            </w:r>
          </w:p>
        </w:tc>
        <w:tc>
          <w:tcPr>
            <w:tcW w:w="709" w:type="dxa"/>
            <w:shd w:val="clear" w:color="auto" w:fill="auto"/>
          </w:tcPr>
          <w:p w14:paraId="0554539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18</w:t>
            </w:r>
          </w:p>
        </w:tc>
        <w:tc>
          <w:tcPr>
            <w:tcW w:w="709" w:type="dxa"/>
            <w:shd w:val="clear" w:color="auto" w:fill="auto"/>
          </w:tcPr>
          <w:p w14:paraId="0F16B05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4783BE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363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1.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80</w:t>
            </w:r>
          </w:p>
        </w:tc>
        <w:tc>
          <w:tcPr>
            <w:tcW w:w="709" w:type="dxa"/>
            <w:shd w:val="clear" w:color="auto" w:fill="auto"/>
          </w:tcPr>
          <w:p w14:paraId="439E99C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</w:t>
            </w:r>
          </w:p>
        </w:tc>
        <w:tc>
          <w:tcPr>
            <w:tcW w:w="708" w:type="dxa"/>
            <w:shd w:val="clear" w:color="auto" w:fill="auto"/>
          </w:tcPr>
          <w:p w14:paraId="367F56F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4E38277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02</w:t>
            </w:r>
          </w:p>
        </w:tc>
      </w:tr>
      <w:tr w:rsidR="00F23855" w:rsidRPr="002842BD" w14:paraId="5C016879" w14:textId="77777777" w:rsidTr="00D74E6C">
        <w:trPr>
          <w:trHeight w:val="247"/>
        </w:trPr>
        <w:tc>
          <w:tcPr>
            <w:tcW w:w="1980" w:type="dxa"/>
            <w:shd w:val="clear" w:color="auto" w:fill="auto"/>
          </w:tcPr>
          <w:p w14:paraId="15E6C120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EF (%)</w:t>
            </w:r>
          </w:p>
        </w:tc>
        <w:tc>
          <w:tcPr>
            <w:tcW w:w="709" w:type="dxa"/>
            <w:shd w:val="clear" w:color="auto" w:fill="auto"/>
          </w:tcPr>
          <w:p w14:paraId="508BA5B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</w:t>
            </w:r>
          </w:p>
        </w:tc>
        <w:tc>
          <w:tcPr>
            <w:tcW w:w="708" w:type="dxa"/>
            <w:shd w:val="clear" w:color="auto" w:fill="auto"/>
          </w:tcPr>
          <w:p w14:paraId="1860529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424C414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2.22</w:t>
            </w:r>
          </w:p>
        </w:tc>
        <w:tc>
          <w:tcPr>
            <w:tcW w:w="709" w:type="dxa"/>
            <w:shd w:val="clear" w:color="auto" w:fill="auto"/>
          </w:tcPr>
          <w:p w14:paraId="0271B21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21</w:t>
            </w:r>
          </w:p>
        </w:tc>
        <w:tc>
          <w:tcPr>
            <w:tcW w:w="709" w:type="dxa"/>
            <w:shd w:val="clear" w:color="auto" w:fill="auto"/>
          </w:tcPr>
          <w:p w14:paraId="5EC8E52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C0C051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729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4.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09</w:t>
            </w:r>
          </w:p>
        </w:tc>
        <w:tc>
          <w:tcPr>
            <w:tcW w:w="709" w:type="dxa"/>
            <w:shd w:val="clear" w:color="auto" w:fill="auto"/>
          </w:tcPr>
          <w:p w14:paraId="542C918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74</w:t>
            </w:r>
          </w:p>
        </w:tc>
        <w:tc>
          <w:tcPr>
            <w:tcW w:w="708" w:type="dxa"/>
            <w:shd w:val="clear" w:color="auto" w:fill="auto"/>
          </w:tcPr>
          <w:p w14:paraId="4CD8EF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&lt;.01</w:t>
            </w:r>
          </w:p>
        </w:tc>
        <w:tc>
          <w:tcPr>
            <w:tcW w:w="1134" w:type="dxa"/>
            <w:shd w:val="clear" w:color="auto" w:fill="auto"/>
          </w:tcPr>
          <w:p w14:paraId="397BC35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802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3.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58</w:t>
            </w:r>
          </w:p>
        </w:tc>
      </w:tr>
      <w:tr w:rsidR="00F23855" w:rsidRPr="002842BD" w14:paraId="1B727496" w14:textId="77777777" w:rsidTr="00D74E6C">
        <w:trPr>
          <w:trHeight w:val="301"/>
        </w:trPr>
        <w:tc>
          <w:tcPr>
            <w:tcW w:w="1980" w:type="dxa"/>
            <w:shd w:val="clear" w:color="auto" w:fill="auto"/>
          </w:tcPr>
          <w:p w14:paraId="3D11C692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AVPD, lateral (%)</w:t>
            </w:r>
          </w:p>
        </w:tc>
        <w:tc>
          <w:tcPr>
            <w:tcW w:w="709" w:type="dxa"/>
            <w:shd w:val="clear" w:color="auto" w:fill="auto"/>
          </w:tcPr>
          <w:p w14:paraId="6DFB95F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08" w:type="dxa"/>
            <w:shd w:val="clear" w:color="auto" w:fill="auto"/>
          </w:tcPr>
          <w:p w14:paraId="67B6320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3A9063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-1.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2.02</w:t>
            </w:r>
          </w:p>
        </w:tc>
        <w:tc>
          <w:tcPr>
            <w:tcW w:w="709" w:type="dxa"/>
            <w:shd w:val="clear" w:color="auto" w:fill="auto"/>
          </w:tcPr>
          <w:p w14:paraId="16611CA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</w:t>
            </w:r>
          </w:p>
        </w:tc>
        <w:tc>
          <w:tcPr>
            <w:tcW w:w="709" w:type="dxa"/>
            <w:shd w:val="clear" w:color="auto" w:fill="auto"/>
          </w:tcPr>
          <w:p w14:paraId="2694882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2B394D4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774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3.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20</w:t>
            </w:r>
          </w:p>
        </w:tc>
        <w:tc>
          <w:tcPr>
            <w:tcW w:w="709" w:type="dxa"/>
            <w:shd w:val="clear" w:color="auto" w:fill="auto"/>
          </w:tcPr>
          <w:p w14:paraId="5056DE0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</w:p>
        </w:tc>
        <w:tc>
          <w:tcPr>
            <w:tcW w:w="708" w:type="dxa"/>
            <w:shd w:val="clear" w:color="auto" w:fill="auto"/>
          </w:tcPr>
          <w:p w14:paraId="2F90C40E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FBE1D2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40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2.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22</w:t>
            </w:r>
          </w:p>
        </w:tc>
      </w:tr>
      <w:tr w:rsidR="00F23855" w:rsidRPr="002842BD" w14:paraId="2132A9BB" w14:textId="77777777" w:rsidTr="00D74E6C">
        <w:trPr>
          <w:trHeight w:val="257"/>
        </w:trPr>
        <w:tc>
          <w:tcPr>
            <w:tcW w:w="1980" w:type="dxa"/>
            <w:shd w:val="clear" w:color="auto" w:fill="auto"/>
          </w:tcPr>
          <w:p w14:paraId="10EF502C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RV sphericity index, ES </w:t>
            </w:r>
          </w:p>
        </w:tc>
        <w:tc>
          <w:tcPr>
            <w:tcW w:w="709" w:type="dxa"/>
            <w:shd w:val="clear" w:color="auto" w:fill="auto"/>
          </w:tcPr>
          <w:p w14:paraId="47E36BDF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119</w:t>
            </w:r>
          </w:p>
        </w:tc>
        <w:tc>
          <w:tcPr>
            <w:tcW w:w="708" w:type="dxa"/>
            <w:shd w:val="clear" w:color="auto" w:fill="auto"/>
          </w:tcPr>
          <w:p w14:paraId="7AAE133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324109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14:paraId="199CD15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077</w:t>
            </w:r>
          </w:p>
        </w:tc>
        <w:tc>
          <w:tcPr>
            <w:tcW w:w="709" w:type="dxa"/>
            <w:shd w:val="clear" w:color="auto" w:fill="auto"/>
          </w:tcPr>
          <w:p w14:paraId="3016B1D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FF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1B19CC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325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136</w:t>
            </w:r>
          </w:p>
        </w:tc>
        <w:tc>
          <w:tcPr>
            <w:tcW w:w="709" w:type="dxa"/>
            <w:shd w:val="clear" w:color="auto" w:fill="auto"/>
          </w:tcPr>
          <w:p w14:paraId="45D7B0E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94</w:t>
            </w:r>
          </w:p>
        </w:tc>
        <w:tc>
          <w:tcPr>
            <w:tcW w:w="708" w:type="dxa"/>
            <w:shd w:val="clear" w:color="auto" w:fill="auto"/>
          </w:tcPr>
          <w:p w14:paraId="7EAA02C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5B387D7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052</w:t>
            </w:r>
          </w:p>
        </w:tc>
      </w:tr>
      <w:tr w:rsidR="00F23855" w:rsidRPr="002842BD" w14:paraId="7C21D44B" w14:textId="77777777" w:rsidTr="00D74E6C">
        <w:trPr>
          <w:trHeight w:val="271"/>
        </w:trPr>
        <w:tc>
          <w:tcPr>
            <w:tcW w:w="1980" w:type="dxa"/>
            <w:shd w:val="clear" w:color="auto" w:fill="auto"/>
          </w:tcPr>
          <w:p w14:paraId="2FA640C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sphericity index, ED</w:t>
            </w:r>
          </w:p>
        </w:tc>
        <w:tc>
          <w:tcPr>
            <w:tcW w:w="709" w:type="dxa"/>
            <w:shd w:val="clear" w:color="auto" w:fill="auto"/>
          </w:tcPr>
          <w:p w14:paraId="1810D875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19</w:t>
            </w:r>
          </w:p>
        </w:tc>
        <w:tc>
          <w:tcPr>
            <w:tcW w:w="708" w:type="dxa"/>
            <w:shd w:val="clear" w:color="auto" w:fill="auto"/>
          </w:tcPr>
          <w:p w14:paraId="594CCE2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28CA8B8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275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61</w:t>
            </w:r>
          </w:p>
        </w:tc>
        <w:tc>
          <w:tcPr>
            <w:tcW w:w="709" w:type="dxa"/>
            <w:shd w:val="clear" w:color="auto" w:fill="auto"/>
          </w:tcPr>
          <w:p w14:paraId="193187CB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28</w:t>
            </w:r>
          </w:p>
        </w:tc>
        <w:tc>
          <w:tcPr>
            <w:tcW w:w="709" w:type="dxa"/>
            <w:shd w:val="clear" w:color="auto" w:fill="auto"/>
          </w:tcPr>
          <w:p w14:paraId="1C332E6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72889722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15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60</w:t>
            </w:r>
          </w:p>
        </w:tc>
        <w:tc>
          <w:tcPr>
            <w:tcW w:w="709" w:type="dxa"/>
            <w:shd w:val="clear" w:color="auto" w:fill="auto"/>
          </w:tcPr>
          <w:p w14:paraId="7D1AF280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094</w:t>
            </w:r>
          </w:p>
        </w:tc>
        <w:tc>
          <w:tcPr>
            <w:tcW w:w="708" w:type="dxa"/>
            <w:shd w:val="clear" w:color="auto" w:fill="auto"/>
          </w:tcPr>
          <w:p w14:paraId="0DD6222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6AE8B2D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57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52</w:t>
            </w:r>
          </w:p>
        </w:tc>
      </w:tr>
      <w:tr w:rsidR="00F23855" w:rsidRPr="002842BD" w14:paraId="7F90BC51" w14:textId="77777777" w:rsidTr="00D74E6C">
        <w:trPr>
          <w:trHeight w:val="271"/>
        </w:trPr>
        <w:tc>
          <w:tcPr>
            <w:tcW w:w="1980" w:type="dxa"/>
            <w:shd w:val="clear" w:color="auto" w:fill="auto"/>
          </w:tcPr>
          <w:p w14:paraId="38DA3A8E" w14:textId="77777777" w:rsidR="00F23855" w:rsidRPr="002842BD" w:rsidRDefault="00F23855" w:rsidP="00D74E6C">
            <w:pPr>
              <w:spacing w:before="20" w:after="20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RV RWM (g/mL)</w:t>
            </w:r>
          </w:p>
        </w:tc>
        <w:tc>
          <w:tcPr>
            <w:tcW w:w="709" w:type="dxa"/>
            <w:shd w:val="clear" w:color="auto" w:fill="auto"/>
          </w:tcPr>
          <w:p w14:paraId="2705366D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88</w:t>
            </w:r>
          </w:p>
        </w:tc>
        <w:tc>
          <w:tcPr>
            <w:tcW w:w="708" w:type="dxa"/>
            <w:shd w:val="clear" w:color="auto" w:fill="auto"/>
          </w:tcPr>
          <w:p w14:paraId="0E05A91A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0A34F216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14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39</w:t>
            </w:r>
          </w:p>
        </w:tc>
        <w:tc>
          <w:tcPr>
            <w:tcW w:w="709" w:type="dxa"/>
            <w:shd w:val="clear" w:color="auto" w:fill="auto"/>
          </w:tcPr>
          <w:p w14:paraId="2C37ECD7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36</w:t>
            </w:r>
          </w:p>
        </w:tc>
        <w:tc>
          <w:tcPr>
            <w:tcW w:w="709" w:type="dxa"/>
            <w:shd w:val="clear" w:color="auto" w:fill="auto"/>
          </w:tcPr>
          <w:p w14:paraId="7885CC71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&lt;.05</w:t>
            </w:r>
          </w:p>
        </w:tc>
        <w:tc>
          <w:tcPr>
            <w:tcW w:w="1134" w:type="dxa"/>
            <w:shd w:val="clear" w:color="auto" w:fill="auto"/>
          </w:tcPr>
          <w:p w14:paraId="4001112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9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.06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  <w:tc>
          <w:tcPr>
            <w:tcW w:w="709" w:type="dxa"/>
            <w:shd w:val="clear" w:color="auto" w:fill="auto"/>
          </w:tcPr>
          <w:p w14:paraId="03FCA439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.1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10</w:t>
            </w:r>
          </w:p>
        </w:tc>
        <w:tc>
          <w:tcPr>
            <w:tcW w:w="708" w:type="dxa"/>
            <w:shd w:val="clear" w:color="auto" w:fill="auto"/>
          </w:tcPr>
          <w:p w14:paraId="0E34CD04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NS</w:t>
            </w:r>
          </w:p>
        </w:tc>
        <w:tc>
          <w:tcPr>
            <w:tcW w:w="1134" w:type="dxa"/>
            <w:shd w:val="clear" w:color="auto" w:fill="auto"/>
          </w:tcPr>
          <w:p w14:paraId="1AA9CFAC" w14:textId="77777777" w:rsidR="00F23855" w:rsidRPr="002842BD" w:rsidRDefault="00F23855" w:rsidP="00D74E6C">
            <w:pPr>
              <w:spacing w:before="20" w:after="20"/>
              <w:jc w:val="center"/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</w:pP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-.</w:t>
            </w:r>
            <w:proofErr w:type="gramStart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00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,</w:t>
            </w:r>
            <w:proofErr w:type="gramEnd"/>
            <w:r w:rsidRPr="002842BD"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 xml:space="preserve"> .02</w:t>
            </w:r>
            <w:r>
              <w:rPr>
                <w:rFonts w:ascii="Calibri" w:hAnsi="Calibri" w:cs="Calibri"/>
                <w:color w:val="000000"/>
                <w:sz w:val="18"/>
                <w:szCs w:val="18"/>
                <w:lang w:val="en-US"/>
              </w:rPr>
              <w:t>6</w:t>
            </w:r>
          </w:p>
        </w:tc>
      </w:tr>
    </w:tbl>
    <w:p w14:paraId="6E957086" w14:textId="77777777" w:rsidR="00F23855" w:rsidRDefault="00F23855" w:rsidP="00F23855">
      <w:pPr>
        <w:ind w:left="-142" w:right="633"/>
        <w:jc w:val="both"/>
        <w:rPr>
          <w:rFonts w:ascii="Calibri" w:hAnsi="Calibri" w:cs="Calibri"/>
          <w:color w:val="000000"/>
          <w:sz w:val="16"/>
          <w:szCs w:val="16"/>
          <w:lang w:val="en-US"/>
        </w:rPr>
      </w:pPr>
    </w:p>
    <w:p w14:paraId="760AC3AE" w14:textId="77777777" w:rsidR="00F23855" w:rsidRPr="00197A62" w:rsidRDefault="00F23855" w:rsidP="00F23855">
      <w:pPr>
        <w:ind w:right="633"/>
        <w:jc w:val="both"/>
        <w:rPr>
          <w:rFonts w:ascii="Calibri" w:hAnsi="Calibri" w:cs="Calibri"/>
          <w:color w:val="000000"/>
          <w:sz w:val="18"/>
          <w:szCs w:val="18"/>
          <w:lang w:val="en-US"/>
        </w:rPr>
      </w:pPr>
      <w:r w:rsidRPr="00197A62">
        <w:rPr>
          <w:rFonts w:ascii="Calibri" w:hAnsi="Calibri" w:cs="Calibri"/>
          <w:color w:val="000000"/>
          <w:sz w:val="18"/>
          <w:szCs w:val="18"/>
          <w:lang w:val="en-US"/>
        </w:rPr>
        <w:t>RV, right ventricle; RVM, right ventricular mass; BSA, body surface area; h, height; WT, wall thickness; EDV, end-diastolic volume; ESV, end-systolic volume; EF, ejection fraction; AVPD, atrioventricular plane displacement; ES, end-systole; ED, end-diastole; RWM, relative wall mass</w:t>
      </w:r>
    </w:p>
    <w:p w14:paraId="1601E5EC" w14:textId="77777777" w:rsidR="00F23855" w:rsidRPr="00B8049A" w:rsidRDefault="00F23855" w:rsidP="00F23855">
      <w:pPr>
        <w:autoSpaceDE w:val="0"/>
        <w:autoSpaceDN w:val="0"/>
        <w:adjustRightInd w:val="0"/>
        <w:rPr>
          <w:b/>
          <w:lang w:val="en-US"/>
        </w:rPr>
      </w:pPr>
    </w:p>
    <w:p w14:paraId="345A9D57" w14:textId="77777777" w:rsidR="00F23855" w:rsidRPr="000E2476" w:rsidRDefault="00F23855" w:rsidP="00801A59">
      <w:pPr>
        <w:spacing w:before="40" w:after="40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</w:p>
    <w:p w14:paraId="0873D3A5" w14:textId="77777777" w:rsidR="00801A59" w:rsidRPr="00C463BD" w:rsidRDefault="00801A59" w:rsidP="00801A59">
      <w:pPr>
        <w:spacing w:before="40" w:after="40"/>
        <w:jc w:val="both"/>
        <w:rPr>
          <w:rFonts w:asciiTheme="minorHAnsi" w:hAnsiTheme="minorHAnsi" w:cstheme="minorHAnsi"/>
          <w:color w:val="000000"/>
          <w:sz w:val="20"/>
          <w:szCs w:val="20"/>
          <w:lang w:val="en-US"/>
        </w:rPr>
      </w:pPr>
    </w:p>
    <w:p w14:paraId="557FBFB0" w14:textId="77777777" w:rsidR="00881674" w:rsidRPr="00C463BD" w:rsidRDefault="00881674" w:rsidP="00873DEA">
      <w:pPr>
        <w:pStyle w:val="Normal1"/>
        <w:spacing w:after="0" w:line="360" w:lineRule="auto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sectPr w:rsidR="00881674" w:rsidRPr="00C463BD" w:rsidSect="00F04B01">
      <w:endnotePr>
        <w:numFmt w:val="decimal"/>
      </w:endnotePr>
      <w:pgSz w:w="11906" w:h="16838"/>
      <w:pgMar w:top="1418" w:right="1134" w:bottom="1418" w:left="1134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318D95" w14:textId="77777777" w:rsidR="00DB724A" w:rsidRDefault="00DB724A" w:rsidP="00132A52"/>
  </w:endnote>
  <w:endnote w:type="continuationSeparator" w:id="0">
    <w:p w14:paraId="39951B3E" w14:textId="77777777" w:rsidR="00DB724A" w:rsidRDefault="00DB724A" w:rsidP="00132A5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26025" w14:textId="77777777" w:rsidR="00C10B17" w:rsidRDefault="00C10B1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D12397" w14:textId="77777777" w:rsidR="00C10B17" w:rsidRDefault="00C10B17">
    <w:pPr>
      <w:pStyle w:val="Normal1"/>
      <w:tabs>
        <w:tab w:val="center" w:pos="4320"/>
        <w:tab w:val="right" w:pos="8640"/>
      </w:tabs>
      <w:spacing w:after="0" w:line="240" w:lineRule="auto"/>
      <w:jc w:val="center"/>
    </w:pPr>
  </w:p>
  <w:p w14:paraId="0F4F35BF" w14:textId="77777777" w:rsidR="00C10B17" w:rsidRDefault="00C10B17">
    <w:pPr>
      <w:pStyle w:val="Normal1"/>
      <w:tabs>
        <w:tab w:val="center" w:pos="4320"/>
        <w:tab w:val="right" w:pos="8640"/>
      </w:tabs>
      <w:spacing w:after="0" w:line="240" w:lineRule="auto"/>
      <w:jc w:val="center"/>
    </w:pPr>
  </w:p>
  <w:p w14:paraId="6CCD9B5A" w14:textId="77777777" w:rsidR="00C10B17" w:rsidRDefault="00C10B17">
    <w:pPr>
      <w:pStyle w:val="Normal1"/>
      <w:tabs>
        <w:tab w:val="center" w:pos="4320"/>
        <w:tab w:val="right" w:pos="8640"/>
      </w:tabs>
      <w:spacing w:after="720" w:line="240" w:lineRule="auto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025876" w14:textId="77777777" w:rsidR="00C10B17" w:rsidRDefault="00C1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832931" w14:textId="77777777" w:rsidR="00DB724A" w:rsidRDefault="00DB724A" w:rsidP="00132A52">
      <w:r>
        <w:separator/>
      </w:r>
    </w:p>
  </w:footnote>
  <w:footnote w:type="continuationSeparator" w:id="0">
    <w:p w14:paraId="4946B72A" w14:textId="77777777" w:rsidR="00DB724A" w:rsidRDefault="00DB724A" w:rsidP="00132A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83296" w14:textId="77777777" w:rsidR="00C10B17" w:rsidRDefault="00C10B1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E8673A" w14:textId="77777777" w:rsidR="00C10B17" w:rsidRDefault="00C10B1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7410F" w14:textId="77777777" w:rsidR="00C10B17" w:rsidRDefault="00C10B1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64C585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37E25DD"/>
    <w:multiLevelType w:val="hybridMultilevel"/>
    <w:tmpl w:val="FF74AC0E"/>
    <w:lvl w:ilvl="0" w:tplc="AE82625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D2A3D79"/>
    <w:multiLevelType w:val="hybridMultilevel"/>
    <w:tmpl w:val="159E950A"/>
    <w:lvl w:ilvl="0" w:tplc="35D487F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6975AF6"/>
    <w:multiLevelType w:val="hybridMultilevel"/>
    <w:tmpl w:val="D39C8B88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D512C"/>
    <w:multiLevelType w:val="hybridMultilevel"/>
    <w:tmpl w:val="E76486E6"/>
    <w:lvl w:ilvl="0" w:tplc="B944F1E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3E1735DD"/>
    <w:multiLevelType w:val="hybridMultilevel"/>
    <w:tmpl w:val="C5B6930A"/>
    <w:lvl w:ilvl="0" w:tplc="4238D4C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4377763E"/>
    <w:multiLevelType w:val="hybridMultilevel"/>
    <w:tmpl w:val="C46AAC46"/>
    <w:lvl w:ilvl="0" w:tplc="C13CB5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4BAA0DE5"/>
    <w:multiLevelType w:val="multilevel"/>
    <w:tmpl w:val="5C3AB6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B22894"/>
    <w:multiLevelType w:val="hybridMultilevel"/>
    <w:tmpl w:val="11706F2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C3F560F"/>
    <w:multiLevelType w:val="hybridMultilevel"/>
    <w:tmpl w:val="630085BC"/>
    <w:lvl w:ilvl="0" w:tplc="222E80F2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  <w:num w:numId="8">
    <w:abstractNumId w:val="6"/>
  </w:num>
  <w:num w:numId="9">
    <w:abstractNumId w:val="5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10"/>
  <w:displayBackgroundShape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s-E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pt-BR" w:vendorID="64" w:dllVersion="4096" w:nlCheck="1" w:checkStyle="0"/>
  <w:activeWritingStyle w:appName="MSWord" w:lang="en-US" w:vendorID="64" w:dllVersion="4096" w:nlCheck="1" w:checkStyle="0"/>
  <w:activeWritingStyle w:appName="MSWord" w:lang="es-ES" w:vendorID="64" w:dllVersion="4096" w:nlCheck="1" w:checkStyle="0"/>
  <w:activeWritingStyle w:appName="MSWord" w:lang="es-ES_tradnl" w:vendorID="64" w:dllVersion="4096" w:nlCheck="1" w:checkStyle="0"/>
  <w:activeWritingStyle w:appName="MSWord" w:lang="fr-FR" w:vendorID="64" w:dllVersion="4096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es-ES" w:vendorID="64" w:dllVersion="0" w:nlCheck="1" w:checkStyle="0"/>
  <w:activeWritingStyle w:appName="MSWord" w:lang="fr-FR" w:vendorID="64" w:dllVersion="0" w:nlCheck="1" w:checkStyle="0"/>
  <w:activeWritingStyle w:appName="MSWord" w:lang="fr-FR" w:vendorID="64" w:dllVersion="6" w:nlCheck="1" w:checkStyle="1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2A52"/>
    <w:rsid w:val="000009B0"/>
    <w:rsid w:val="000014D8"/>
    <w:rsid w:val="0000560D"/>
    <w:rsid w:val="00006D7D"/>
    <w:rsid w:val="00007E5B"/>
    <w:rsid w:val="000102A4"/>
    <w:rsid w:val="00010B64"/>
    <w:rsid w:val="0001453F"/>
    <w:rsid w:val="000167FB"/>
    <w:rsid w:val="00023254"/>
    <w:rsid w:val="0002349A"/>
    <w:rsid w:val="0002355B"/>
    <w:rsid w:val="00023C96"/>
    <w:rsid w:val="00024667"/>
    <w:rsid w:val="00024BD8"/>
    <w:rsid w:val="00025A04"/>
    <w:rsid w:val="00026A50"/>
    <w:rsid w:val="00031503"/>
    <w:rsid w:val="00033AFF"/>
    <w:rsid w:val="00034A74"/>
    <w:rsid w:val="000467D9"/>
    <w:rsid w:val="000555AF"/>
    <w:rsid w:val="000567AC"/>
    <w:rsid w:val="00056A51"/>
    <w:rsid w:val="00061AA6"/>
    <w:rsid w:val="000647DE"/>
    <w:rsid w:val="00064FED"/>
    <w:rsid w:val="00065305"/>
    <w:rsid w:val="0006556F"/>
    <w:rsid w:val="00070803"/>
    <w:rsid w:val="000732B1"/>
    <w:rsid w:val="00077258"/>
    <w:rsid w:val="00077474"/>
    <w:rsid w:val="00080317"/>
    <w:rsid w:val="00080B93"/>
    <w:rsid w:val="000848D6"/>
    <w:rsid w:val="00085FCF"/>
    <w:rsid w:val="00093717"/>
    <w:rsid w:val="00094E22"/>
    <w:rsid w:val="00096297"/>
    <w:rsid w:val="00096F68"/>
    <w:rsid w:val="000A507D"/>
    <w:rsid w:val="000A5504"/>
    <w:rsid w:val="000A5F18"/>
    <w:rsid w:val="000B2D40"/>
    <w:rsid w:val="000B3196"/>
    <w:rsid w:val="000B4679"/>
    <w:rsid w:val="000C198D"/>
    <w:rsid w:val="000C1B42"/>
    <w:rsid w:val="000C23E1"/>
    <w:rsid w:val="000C364D"/>
    <w:rsid w:val="000C39D8"/>
    <w:rsid w:val="000C4F57"/>
    <w:rsid w:val="000D5987"/>
    <w:rsid w:val="000D628F"/>
    <w:rsid w:val="000D7C24"/>
    <w:rsid w:val="000E0112"/>
    <w:rsid w:val="000E2476"/>
    <w:rsid w:val="000E2A20"/>
    <w:rsid w:val="000E4E05"/>
    <w:rsid w:val="000E562A"/>
    <w:rsid w:val="000F1482"/>
    <w:rsid w:val="000F3A7B"/>
    <w:rsid w:val="000F4AE6"/>
    <w:rsid w:val="000F6831"/>
    <w:rsid w:val="000F6C19"/>
    <w:rsid w:val="000F7537"/>
    <w:rsid w:val="0010217A"/>
    <w:rsid w:val="00102311"/>
    <w:rsid w:val="00103508"/>
    <w:rsid w:val="0010398B"/>
    <w:rsid w:val="00103BE0"/>
    <w:rsid w:val="001040FC"/>
    <w:rsid w:val="00104D26"/>
    <w:rsid w:val="001065F9"/>
    <w:rsid w:val="0010733B"/>
    <w:rsid w:val="00110ADE"/>
    <w:rsid w:val="001139D5"/>
    <w:rsid w:val="00113B1B"/>
    <w:rsid w:val="0011443C"/>
    <w:rsid w:val="00114F18"/>
    <w:rsid w:val="00115570"/>
    <w:rsid w:val="00116B08"/>
    <w:rsid w:val="00120FE3"/>
    <w:rsid w:val="00121D63"/>
    <w:rsid w:val="001237E0"/>
    <w:rsid w:val="00123A45"/>
    <w:rsid w:val="001240FD"/>
    <w:rsid w:val="00130AB5"/>
    <w:rsid w:val="001310EF"/>
    <w:rsid w:val="00131B6E"/>
    <w:rsid w:val="00132A52"/>
    <w:rsid w:val="00132D4B"/>
    <w:rsid w:val="001330CE"/>
    <w:rsid w:val="00133BF4"/>
    <w:rsid w:val="001344BD"/>
    <w:rsid w:val="001367E4"/>
    <w:rsid w:val="0014087B"/>
    <w:rsid w:val="001413C7"/>
    <w:rsid w:val="001414F8"/>
    <w:rsid w:val="001422D6"/>
    <w:rsid w:val="00151562"/>
    <w:rsid w:val="00153203"/>
    <w:rsid w:val="001602EF"/>
    <w:rsid w:val="0016073F"/>
    <w:rsid w:val="001614B0"/>
    <w:rsid w:val="00161911"/>
    <w:rsid w:val="001657ED"/>
    <w:rsid w:val="00167236"/>
    <w:rsid w:val="00171560"/>
    <w:rsid w:val="00172CCC"/>
    <w:rsid w:val="00175015"/>
    <w:rsid w:val="0017532F"/>
    <w:rsid w:val="00184D60"/>
    <w:rsid w:val="00184E49"/>
    <w:rsid w:val="00185618"/>
    <w:rsid w:val="001866D5"/>
    <w:rsid w:val="00187845"/>
    <w:rsid w:val="0019155A"/>
    <w:rsid w:val="00197881"/>
    <w:rsid w:val="001A098B"/>
    <w:rsid w:val="001A0E9E"/>
    <w:rsid w:val="001A68BE"/>
    <w:rsid w:val="001A6C30"/>
    <w:rsid w:val="001A7771"/>
    <w:rsid w:val="001B2DE0"/>
    <w:rsid w:val="001B4692"/>
    <w:rsid w:val="001B488B"/>
    <w:rsid w:val="001B68DC"/>
    <w:rsid w:val="001C1447"/>
    <w:rsid w:val="001C1982"/>
    <w:rsid w:val="001C3690"/>
    <w:rsid w:val="001C5412"/>
    <w:rsid w:val="001D1A45"/>
    <w:rsid w:val="001D7214"/>
    <w:rsid w:val="001E0CBF"/>
    <w:rsid w:val="001E1B7B"/>
    <w:rsid w:val="001E6D12"/>
    <w:rsid w:val="001F03AC"/>
    <w:rsid w:val="001F041B"/>
    <w:rsid w:val="001F1741"/>
    <w:rsid w:val="001F40E0"/>
    <w:rsid w:val="001F4143"/>
    <w:rsid w:val="001F4CCD"/>
    <w:rsid w:val="001F4DBA"/>
    <w:rsid w:val="001F5D4A"/>
    <w:rsid w:val="001F6655"/>
    <w:rsid w:val="001F7AA2"/>
    <w:rsid w:val="002010C3"/>
    <w:rsid w:val="002019EA"/>
    <w:rsid w:val="00201F70"/>
    <w:rsid w:val="00212725"/>
    <w:rsid w:val="002129E9"/>
    <w:rsid w:val="00217A45"/>
    <w:rsid w:val="002221E2"/>
    <w:rsid w:val="00227EC6"/>
    <w:rsid w:val="00231900"/>
    <w:rsid w:val="00233D6F"/>
    <w:rsid w:val="002359D5"/>
    <w:rsid w:val="002403EA"/>
    <w:rsid w:val="002410CF"/>
    <w:rsid w:val="002414C0"/>
    <w:rsid w:val="00250BF7"/>
    <w:rsid w:val="00251F62"/>
    <w:rsid w:val="00252FB5"/>
    <w:rsid w:val="00255D76"/>
    <w:rsid w:val="0026033F"/>
    <w:rsid w:val="0026083A"/>
    <w:rsid w:val="002620F6"/>
    <w:rsid w:val="002629D3"/>
    <w:rsid w:val="00265CBF"/>
    <w:rsid w:val="0027007C"/>
    <w:rsid w:val="002709B5"/>
    <w:rsid w:val="00275196"/>
    <w:rsid w:val="00280B1A"/>
    <w:rsid w:val="002827AB"/>
    <w:rsid w:val="002828DB"/>
    <w:rsid w:val="00283979"/>
    <w:rsid w:val="00286316"/>
    <w:rsid w:val="0028685B"/>
    <w:rsid w:val="00287F52"/>
    <w:rsid w:val="002916A1"/>
    <w:rsid w:val="00296F77"/>
    <w:rsid w:val="002970FC"/>
    <w:rsid w:val="002A0AAD"/>
    <w:rsid w:val="002A181B"/>
    <w:rsid w:val="002A1A47"/>
    <w:rsid w:val="002A261D"/>
    <w:rsid w:val="002A2EB0"/>
    <w:rsid w:val="002A5A65"/>
    <w:rsid w:val="002A6FC0"/>
    <w:rsid w:val="002B054C"/>
    <w:rsid w:val="002B3DC1"/>
    <w:rsid w:val="002B4921"/>
    <w:rsid w:val="002B5C70"/>
    <w:rsid w:val="002B5E05"/>
    <w:rsid w:val="002B7A41"/>
    <w:rsid w:val="002C122B"/>
    <w:rsid w:val="002C53A8"/>
    <w:rsid w:val="002C68E6"/>
    <w:rsid w:val="002C765D"/>
    <w:rsid w:val="002D09F5"/>
    <w:rsid w:val="002D2024"/>
    <w:rsid w:val="002D60E2"/>
    <w:rsid w:val="002D70AC"/>
    <w:rsid w:val="002E0097"/>
    <w:rsid w:val="002E0C9B"/>
    <w:rsid w:val="002E3C9A"/>
    <w:rsid w:val="002E45D2"/>
    <w:rsid w:val="002E4CF3"/>
    <w:rsid w:val="002E551C"/>
    <w:rsid w:val="002E6CBC"/>
    <w:rsid w:val="002F1847"/>
    <w:rsid w:val="002F70B5"/>
    <w:rsid w:val="0030059A"/>
    <w:rsid w:val="00305A63"/>
    <w:rsid w:val="003075F4"/>
    <w:rsid w:val="00310068"/>
    <w:rsid w:val="00312E96"/>
    <w:rsid w:val="00315DE7"/>
    <w:rsid w:val="00317529"/>
    <w:rsid w:val="00317643"/>
    <w:rsid w:val="0031784D"/>
    <w:rsid w:val="00321873"/>
    <w:rsid w:val="0032254B"/>
    <w:rsid w:val="00323486"/>
    <w:rsid w:val="003334C8"/>
    <w:rsid w:val="003342DA"/>
    <w:rsid w:val="003419E6"/>
    <w:rsid w:val="00341B10"/>
    <w:rsid w:val="00341E2F"/>
    <w:rsid w:val="00342020"/>
    <w:rsid w:val="0034524A"/>
    <w:rsid w:val="00347563"/>
    <w:rsid w:val="003603D1"/>
    <w:rsid w:val="0036091B"/>
    <w:rsid w:val="003617A1"/>
    <w:rsid w:val="00363CBB"/>
    <w:rsid w:val="003675BA"/>
    <w:rsid w:val="0037104B"/>
    <w:rsid w:val="0037309F"/>
    <w:rsid w:val="00376600"/>
    <w:rsid w:val="0037795A"/>
    <w:rsid w:val="003803EA"/>
    <w:rsid w:val="003809C5"/>
    <w:rsid w:val="00380F99"/>
    <w:rsid w:val="00381D4C"/>
    <w:rsid w:val="00381D9B"/>
    <w:rsid w:val="00385A88"/>
    <w:rsid w:val="003862F6"/>
    <w:rsid w:val="00391FF7"/>
    <w:rsid w:val="00394DE1"/>
    <w:rsid w:val="00396B69"/>
    <w:rsid w:val="00396F37"/>
    <w:rsid w:val="003A0014"/>
    <w:rsid w:val="003A501E"/>
    <w:rsid w:val="003A5C7F"/>
    <w:rsid w:val="003A7E42"/>
    <w:rsid w:val="003B2473"/>
    <w:rsid w:val="003B28B9"/>
    <w:rsid w:val="003B6255"/>
    <w:rsid w:val="003C661A"/>
    <w:rsid w:val="003D0C27"/>
    <w:rsid w:val="003D16FF"/>
    <w:rsid w:val="003D6B55"/>
    <w:rsid w:val="003E1347"/>
    <w:rsid w:val="003E271D"/>
    <w:rsid w:val="003E35F3"/>
    <w:rsid w:val="003E4B48"/>
    <w:rsid w:val="003E5BB8"/>
    <w:rsid w:val="003E6A15"/>
    <w:rsid w:val="003E7F5D"/>
    <w:rsid w:val="003E7F83"/>
    <w:rsid w:val="003F04A3"/>
    <w:rsid w:val="003F140E"/>
    <w:rsid w:val="003F4CD4"/>
    <w:rsid w:val="003F62CF"/>
    <w:rsid w:val="004025A2"/>
    <w:rsid w:val="0040466C"/>
    <w:rsid w:val="00405A0A"/>
    <w:rsid w:val="004062DF"/>
    <w:rsid w:val="00411A04"/>
    <w:rsid w:val="00413219"/>
    <w:rsid w:val="004135C5"/>
    <w:rsid w:val="004144F3"/>
    <w:rsid w:val="00414C36"/>
    <w:rsid w:val="00415148"/>
    <w:rsid w:val="00416142"/>
    <w:rsid w:val="004219CD"/>
    <w:rsid w:val="0042235A"/>
    <w:rsid w:val="0042420A"/>
    <w:rsid w:val="00424609"/>
    <w:rsid w:val="004247AF"/>
    <w:rsid w:val="004249C1"/>
    <w:rsid w:val="004265FB"/>
    <w:rsid w:val="00427A24"/>
    <w:rsid w:val="00431114"/>
    <w:rsid w:val="00431A06"/>
    <w:rsid w:val="0043200D"/>
    <w:rsid w:val="004327A0"/>
    <w:rsid w:val="00432D53"/>
    <w:rsid w:val="00434BA9"/>
    <w:rsid w:val="00435D56"/>
    <w:rsid w:val="00441938"/>
    <w:rsid w:val="0044271B"/>
    <w:rsid w:val="004435B8"/>
    <w:rsid w:val="004439AD"/>
    <w:rsid w:val="00443CB9"/>
    <w:rsid w:val="00444578"/>
    <w:rsid w:val="0044629C"/>
    <w:rsid w:val="004478E2"/>
    <w:rsid w:val="004508BA"/>
    <w:rsid w:val="00451294"/>
    <w:rsid w:val="0045281D"/>
    <w:rsid w:val="00453BE0"/>
    <w:rsid w:val="00453FB0"/>
    <w:rsid w:val="00454689"/>
    <w:rsid w:val="00456284"/>
    <w:rsid w:val="004565F9"/>
    <w:rsid w:val="00462290"/>
    <w:rsid w:val="0046250F"/>
    <w:rsid w:val="00464B15"/>
    <w:rsid w:val="0046743B"/>
    <w:rsid w:val="00470106"/>
    <w:rsid w:val="004735BA"/>
    <w:rsid w:val="00474829"/>
    <w:rsid w:val="00474D83"/>
    <w:rsid w:val="00480203"/>
    <w:rsid w:val="00480DA3"/>
    <w:rsid w:val="0048181E"/>
    <w:rsid w:val="004818D4"/>
    <w:rsid w:val="00490CF4"/>
    <w:rsid w:val="00492809"/>
    <w:rsid w:val="00492A0C"/>
    <w:rsid w:val="0049520D"/>
    <w:rsid w:val="00496324"/>
    <w:rsid w:val="004973CA"/>
    <w:rsid w:val="00497C06"/>
    <w:rsid w:val="00497CCD"/>
    <w:rsid w:val="004A3E4F"/>
    <w:rsid w:val="004A4AE0"/>
    <w:rsid w:val="004A4FD5"/>
    <w:rsid w:val="004B0126"/>
    <w:rsid w:val="004B099C"/>
    <w:rsid w:val="004B2B94"/>
    <w:rsid w:val="004B3995"/>
    <w:rsid w:val="004B4698"/>
    <w:rsid w:val="004B470F"/>
    <w:rsid w:val="004B5214"/>
    <w:rsid w:val="004B6A68"/>
    <w:rsid w:val="004B7701"/>
    <w:rsid w:val="004C324A"/>
    <w:rsid w:val="004C3FD9"/>
    <w:rsid w:val="004D00F8"/>
    <w:rsid w:val="004D0686"/>
    <w:rsid w:val="004D1914"/>
    <w:rsid w:val="004D6189"/>
    <w:rsid w:val="004E1179"/>
    <w:rsid w:val="004E2882"/>
    <w:rsid w:val="004E5098"/>
    <w:rsid w:val="004E68E8"/>
    <w:rsid w:val="004F064F"/>
    <w:rsid w:val="004F1B25"/>
    <w:rsid w:val="004F1B85"/>
    <w:rsid w:val="004F1BA9"/>
    <w:rsid w:val="004F41E6"/>
    <w:rsid w:val="004F5CFA"/>
    <w:rsid w:val="00501505"/>
    <w:rsid w:val="00503CDE"/>
    <w:rsid w:val="00507253"/>
    <w:rsid w:val="005105EC"/>
    <w:rsid w:val="00516F4E"/>
    <w:rsid w:val="00517994"/>
    <w:rsid w:val="00523112"/>
    <w:rsid w:val="0052349E"/>
    <w:rsid w:val="00526D85"/>
    <w:rsid w:val="00527E82"/>
    <w:rsid w:val="005306FC"/>
    <w:rsid w:val="00530F47"/>
    <w:rsid w:val="005311CF"/>
    <w:rsid w:val="00532BEB"/>
    <w:rsid w:val="005330B1"/>
    <w:rsid w:val="00536582"/>
    <w:rsid w:val="00536773"/>
    <w:rsid w:val="005378AD"/>
    <w:rsid w:val="0054175B"/>
    <w:rsid w:val="00541BA5"/>
    <w:rsid w:val="00541F9E"/>
    <w:rsid w:val="00547B1A"/>
    <w:rsid w:val="00551186"/>
    <w:rsid w:val="0055609A"/>
    <w:rsid w:val="005561B2"/>
    <w:rsid w:val="00561A91"/>
    <w:rsid w:val="00562E9A"/>
    <w:rsid w:val="00565E6E"/>
    <w:rsid w:val="00571248"/>
    <w:rsid w:val="00571BB9"/>
    <w:rsid w:val="00573FE6"/>
    <w:rsid w:val="00577CBC"/>
    <w:rsid w:val="00577D0B"/>
    <w:rsid w:val="00582827"/>
    <w:rsid w:val="005862B7"/>
    <w:rsid w:val="0059214E"/>
    <w:rsid w:val="005935DA"/>
    <w:rsid w:val="0059409B"/>
    <w:rsid w:val="00594E17"/>
    <w:rsid w:val="0059534F"/>
    <w:rsid w:val="0059688B"/>
    <w:rsid w:val="00597434"/>
    <w:rsid w:val="005A01E2"/>
    <w:rsid w:val="005A06E1"/>
    <w:rsid w:val="005A20B1"/>
    <w:rsid w:val="005B39C4"/>
    <w:rsid w:val="005B5E3A"/>
    <w:rsid w:val="005C2454"/>
    <w:rsid w:val="005C3794"/>
    <w:rsid w:val="005C4A11"/>
    <w:rsid w:val="005C4F2C"/>
    <w:rsid w:val="005C60EA"/>
    <w:rsid w:val="005D436B"/>
    <w:rsid w:val="005E1FAC"/>
    <w:rsid w:val="00601BF2"/>
    <w:rsid w:val="00602336"/>
    <w:rsid w:val="00602BD0"/>
    <w:rsid w:val="00602C95"/>
    <w:rsid w:val="006059CB"/>
    <w:rsid w:val="00606159"/>
    <w:rsid w:val="00611CC8"/>
    <w:rsid w:val="00611EB1"/>
    <w:rsid w:val="00612E38"/>
    <w:rsid w:val="006173C1"/>
    <w:rsid w:val="00620E62"/>
    <w:rsid w:val="00621797"/>
    <w:rsid w:val="00626585"/>
    <w:rsid w:val="00633314"/>
    <w:rsid w:val="0063568B"/>
    <w:rsid w:val="00636310"/>
    <w:rsid w:val="00637537"/>
    <w:rsid w:val="00640559"/>
    <w:rsid w:val="006412EC"/>
    <w:rsid w:val="00641C80"/>
    <w:rsid w:val="006421B6"/>
    <w:rsid w:val="00643410"/>
    <w:rsid w:val="00644046"/>
    <w:rsid w:val="00645730"/>
    <w:rsid w:val="00652704"/>
    <w:rsid w:val="00657511"/>
    <w:rsid w:val="006623B1"/>
    <w:rsid w:val="006643D4"/>
    <w:rsid w:val="00664CED"/>
    <w:rsid w:val="006657A1"/>
    <w:rsid w:val="0066613D"/>
    <w:rsid w:val="006667DC"/>
    <w:rsid w:val="00672182"/>
    <w:rsid w:val="00673239"/>
    <w:rsid w:val="006733E5"/>
    <w:rsid w:val="00674633"/>
    <w:rsid w:val="0067493E"/>
    <w:rsid w:val="00675878"/>
    <w:rsid w:val="0067646F"/>
    <w:rsid w:val="00677C6A"/>
    <w:rsid w:val="0068030A"/>
    <w:rsid w:val="00682627"/>
    <w:rsid w:val="00683E6E"/>
    <w:rsid w:val="00685665"/>
    <w:rsid w:val="00685A92"/>
    <w:rsid w:val="00686972"/>
    <w:rsid w:val="0068747D"/>
    <w:rsid w:val="00693132"/>
    <w:rsid w:val="0069661C"/>
    <w:rsid w:val="006A2E6C"/>
    <w:rsid w:val="006A4168"/>
    <w:rsid w:val="006A4F70"/>
    <w:rsid w:val="006B1280"/>
    <w:rsid w:val="006B298E"/>
    <w:rsid w:val="006B3E83"/>
    <w:rsid w:val="006B642D"/>
    <w:rsid w:val="006B6815"/>
    <w:rsid w:val="006B6FC4"/>
    <w:rsid w:val="006C04B9"/>
    <w:rsid w:val="006C1CB4"/>
    <w:rsid w:val="006C2694"/>
    <w:rsid w:val="006D58BA"/>
    <w:rsid w:val="006D6D47"/>
    <w:rsid w:val="006E0186"/>
    <w:rsid w:val="006E58AB"/>
    <w:rsid w:val="006E7A56"/>
    <w:rsid w:val="006F23BD"/>
    <w:rsid w:val="006F2C2F"/>
    <w:rsid w:val="006F3100"/>
    <w:rsid w:val="006F65C2"/>
    <w:rsid w:val="00703E0F"/>
    <w:rsid w:val="0070558D"/>
    <w:rsid w:val="00705F2D"/>
    <w:rsid w:val="0070688D"/>
    <w:rsid w:val="0070793C"/>
    <w:rsid w:val="00711E3E"/>
    <w:rsid w:val="007141F6"/>
    <w:rsid w:val="007213D8"/>
    <w:rsid w:val="007240F0"/>
    <w:rsid w:val="007257D9"/>
    <w:rsid w:val="007270BE"/>
    <w:rsid w:val="007344E1"/>
    <w:rsid w:val="0073575D"/>
    <w:rsid w:val="007369B2"/>
    <w:rsid w:val="00736C43"/>
    <w:rsid w:val="00737545"/>
    <w:rsid w:val="007378DE"/>
    <w:rsid w:val="0074005C"/>
    <w:rsid w:val="00740570"/>
    <w:rsid w:val="00740E0B"/>
    <w:rsid w:val="00742697"/>
    <w:rsid w:val="00747DF7"/>
    <w:rsid w:val="00755E3E"/>
    <w:rsid w:val="0075636C"/>
    <w:rsid w:val="00756395"/>
    <w:rsid w:val="0075649C"/>
    <w:rsid w:val="00756FCE"/>
    <w:rsid w:val="0076615A"/>
    <w:rsid w:val="007676A5"/>
    <w:rsid w:val="00770F25"/>
    <w:rsid w:val="0077102A"/>
    <w:rsid w:val="007735E2"/>
    <w:rsid w:val="007827F1"/>
    <w:rsid w:val="0078400E"/>
    <w:rsid w:val="007869FE"/>
    <w:rsid w:val="00787236"/>
    <w:rsid w:val="007874AB"/>
    <w:rsid w:val="00790109"/>
    <w:rsid w:val="00790BE1"/>
    <w:rsid w:val="00792E0D"/>
    <w:rsid w:val="00795936"/>
    <w:rsid w:val="007A03D7"/>
    <w:rsid w:val="007B0A56"/>
    <w:rsid w:val="007B2353"/>
    <w:rsid w:val="007B3DE3"/>
    <w:rsid w:val="007C0F06"/>
    <w:rsid w:val="007C79D0"/>
    <w:rsid w:val="007D03EA"/>
    <w:rsid w:val="007D41E2"/>
    <w:rsid w:val="007D5E84"/>
    <w:rsid w:val="007D792D"/>
    <w:rsid w:val="007E33FD"/>
    <w:rsid w:val="007E369C"/>
    <w:rsid w:val="007E3F0A"/>
    <w:rsid w:val="007E5171"/>
    <w:rsid w:val="007E6980"/>
    <w:rsid w:val="007F047C"/>
    <w:rsid w:val="007F1B41"/>
    <w:rsid w:val="007F487D"/>
    <w:rsid w:val="007F5FFD"/>
    <w:rsid w:val="007F7277"/>
    <w:rsid w:val="008001B9"/>
    <w:rsid w:val="00801A59"/>
    <w:rsid w:val="00802E71"/>
    <w:rsid w:val="00804A62"/>
    <w:rsid w:val="00810FE3"/>
    <w:rsid w:val="00811240"/>
    <w:rsid w:val="00813ADC"/>
    <w:rsid w:val="0081415A"/>
    <w:rsid w:val="00814436"/>
    <w:rsid w:val="0081526F"/>
    <w:rsid w:val="00815C1A"/>
    <w:rsid w:val="008231F9"/>
    <w:rsid w:val="00824ECB"/>
    <w:rsid w:val="0082570F"/>
    <w:rsid w:val="00830DBA"/>
    <w:rsid w:val="00831D2E"/>
    <w:rsid w:val="00832447"/>
    <w:rsid w:val="00834DF3"/>
    <w:rsid w:val="008364F5"/>
    <w:rsid w:val="00845CED"/>
    <w:rsid w:val="00845FC7"/>
    <w:rsid w:val="00846DEF"/>
    <w:rsid w:val="00853D6C"/>
    <w:rsid w:val="0086339C"/>
    <w:rsid w:val="008640F1"/>
    <w:rsid w:val="00865C9B"/>
    <w:rsid w:val="00867354"/>
    <w:rsid w:val="00873DEA"/>
    <w:rsid w:val="008748F2"/>
    <w:rsid w:val="00874B1B"/>
    <w:rsid w:val="0087721E"/>
    <w:rsid w:val="00881674"/>
    <w:rsid w:val="0088183B"/>
    <w:rsid w:val="00885E5C"/>
    <w:rsid w:val="008930C8"/>
    <w:rsid w:val="008931F1"/>
    <w:rsid w:val="00895131"/>
    <w:rsid w:val="00896457"/>
    <w:rsid w:val="008A1560"/>
    <w:rsid w:val="008A7890"/>
    <w:rsid w:val="008B0500"/>
    <w:rsid w:val="008B0DBF"/>
    <w:rsid w:val="008B19D8"/>
    <w:rsid w:val="008B44AC"/>
    <w:rsid w:val="008C0331"/>
    <w:rsid w:val="008C162B"/>
    <w:rsid w:val="008C3164"/>
    <w:rsid w:val="008C3418"/>
    <w:rsid w:val="008D1B9C"/>
    <w:rsid w:val="008D1DD3"/>
    <w:rsid w:val="008D5265"/>
    <w:rsid w:val="008D7697"/>
    <w:rsid w:val="008E0038"/>
    <w:rsid w:val="008E16B0"/>
    <w:rsid w:val="008E3EC4"/>
    <w:rsid w:val="008E574C"/>
    <w:rsid w:val="008E6EA8"/>
    <w:rsid w:val="008F1DE2"/>
    <w:rsid w:val="008F22EE"/>
    <w:rsid w:val="008F45AA"/>
    <w:rsid w:val="008F76AB"/>
    <w:rsid w:val="008F7ED0"/>
    <w:rsid w:val="009011D6"/>
    <w:rsid w:val="00901F7A"/>
    <w:rsid w:val="00902BC9"/>
    <w:rsid w:val="00902C8D"/>
    <w:rsid w:val="009030AE"/>
    <w:rsid w:val="009053B2"/>
    <w:rsid w:val="00910856"/>
    <w:rsid w:val="00912483"/>
    <w:rsid w:val="00913077"/>
    <w:rsid w:val="0091335D"/>
    <w:rsid w:val="00914936"/>
    <w:rsid w:val="00917861"/>
    <w:rsid w:val="00917B2E"/>
    <w:rsid w:val="009252D4"/>
    <w:rsid w:val="0092691A"/>
    <w:rsid w:val="00926FC1"/>
    <w:rsid w:val="00930136"/>
    <w:rsid w:val="0093178F"/>
    <w:rsid w:val="0093525F"/>
    <w:rsid w:val="009369EB"/>
    <w:rsid w:val="00940A1A"/>
    <w:rsid w:val="0094169C"/>
    <w:rsid w:val="009437FB"/>
    <w:rsid w:val="00946398"/>
    <w:rsid w:val="0095252A"/>
    <w:rsid w:val="00957A67"/>
    <w:rsid w:val="00962663"/>
    <w:rsid w:val="00963307"/>
    <w:rsid w:val="00970965"/>
    <w:rsid w:val="009749C5"/>
    <w:rsid w:val="00977947"/>
    <w:rsid w:val="00980C21"/>
    <w:rsid w:val="00984C93"/>
    <w:rsid w:val="00985402"/>
    <w:rsid w:val="00985EBD"/>
    <w:rsid w:val="00986436"/>
    <w:rsid w:val="00986925"/>
    <w:rsid w:val="009877CE"/>
    <w:rsid w:val="00991827"/>
    <w:rsid w:val="00993B25"/>
    <w:rsid w:val="0099481D"/>
    <w:rsid w:val="009A0721"/>
    <w:rsid w:val="009A1048"/>
    <w:rsid w:val="009A1125"/>
    <w:rsid w:val="009A4071"/>
    <w:rsid w:val="009A5894"/>
    <w:rsid w:val="009B0450"/>
    <w:rsid w:val="009B2FB4"/>
    <w:rsid w:val="009B37C2"/>
    <w:rsid w:val="009C0F26"/>
    <w:rsid w:val="009C4EC2"/>
    <w:rsid w:val="009D0628"/>
    <w:rsid w:val="009D0F2E"/>
    <w:rsid w:val="009D2198"/>
    <w:rsid w:val="009D687E"/>
    <w:rsid w:val="009E0AE7"/>
    <w:rsid w:val="009E26BD"/>
    <w:rsid w:val="009E3088"/>
    <w:rsid w:val="009E40EE"/>
    <w:rsid w:val="009E4933"/>
    <w:rsid w:val="009E4D1B"/>
    <w:rsid w:val="009E53E9"/>
    <w:rsid w:val="009E72B6"/>
    <w:rsid w:val="009F0D35"/>
    <w:rsid w:val="009F32EC"/>
    <w:rsid w:val="009F3D33"/>
    <w:rsid w:val="009F4980"/>
    <w:rsid w:val="00A007C6"/>
    <w:rsid w:val="00A017BB"/>
    <w:rsid w:val="00A0185C"/>
    <w:rsid w:val="00A11660"/>
    <w:rsid w:val="00A12DE5"/>
    <w:rsid w:val="00A12E47"/>
    <w:rsid w:val="00A12E52"/>
    <w:rsid w:val="00A205EC"/>
    <w:rsid w:val="00A20B74"/>
    <w:rsid w:val="00A211AF"/>
    <w:rsid w:val="00A24BBA"/>
    <w:rsid w:val="00A26210"/>
    <w:rsid w:val="00A278F8"/>
    <w:rsid w:val="00A351EE"/>
    <w:rsid w:val="00A35672"/>
    <w:rsid w:val="00A35BE5"/>
    <w:rsid w:val="00A37D90"/>
    <w:rsid w:val="00A43ECD"/>
    <w:rsid w:val="00A43F86"/>
    <w:rsid w:val="00A44073"/>
    <w:rsid w:val="00A446E1"/>
    <w:rsid w:val="00A45D27"/>
    <w:rsid w:val="00A460A3"/>
    <w:rsid w:val="00A46701"/>
    <w:rsid w:val="00A525DC"/>
    <w:rsid w:val="00A53497"/>
    <w:rsid w:val="00A53C13"/>
    <w:rsid w:val="00A552E2"/>
    <w:rsid w:val="00A6357C"/>
    <w:rsid w:val="00A674D3"/>
    <w:rsid w:val="00A678E3"/>
    <w:rsid w:val="00A67972"/>
    <w:rsid w:val="00A729D9"/>
    <w:rsid w:val="00A72AE6"/>
    <w:rsid w:val="00A735A4"/>
    <w:rsid w:val="00A73EA6"/>
    <w:rsid w:val="00A81315"/>
    <w:rsid w:val="00A84B68"/>
    <w:rsid w:val="00A86893"/>
    <w:rsid w:val="00A86EEF"/>
    <w:rsid w:val="00A90E18"/>
    <w:rsid w:val="00A924C8"/>
    <w:rsid w:val="00A94267"/>
    <w:rsid w:val="00A95F7D"/>
    <w:rsid w:val="00A967A2"/>
    <w:rsid w:val="00AA0FDD"/>
    <w:rsid w:val="00AA198F"/>
    <w:rsid w:val="00AB01DE"/>
    <w:rsid w:val="00AB3AB2"/>
    <w:rsid w:val="00AB4312"/>
    <w:rsid w:val="00AB48FE"/>
    <w:rsid w:val="00AC34C6"/>
    <w:rsid w:val="00AC4B89"/>
    <w:rsid w:val="00AC64BC"/>
    <w:rsid w:val="00AD34A9"/>
    <w:rsid w:val="00AD4A64"/>
    <w:rsid w:val="00AE0CBB"/>
    <w:rsid w:val="00AE36F1"/>
    <w:rsid w:val="00AE6191"/>
    <w:rsid w:val="00AE76C2"/>
    <w:rsid w:val="00AF0BB8"/>
    <w:rsid w:val="00AF18AC"/>
    <w:rsid w:val="00AF23ED"/>
    <w:rsid w:val="00AF2606"/>
    <w:rsid w:val="00AF3BA8"/>
    <w:rsid w:val="00AF5FE2"/>
    <w:rsid w:val="00B00AF8"/>
    <w:rsid w:val="00B01A24"/>
    <w:rsid w:val="00B0267E"/>
    <w:rsid w:val="00B02CB7"/>
    <w:rsid w:val="00B03F9C"/>
    <w:rsid w:val="00B04FD3"/>
    <w:rsid w:val="00B05DFD"/>
    <w:rsid w:val="00B107D7"/>
    <w:rsid w:val="00B1106D"/>
    <w:rsid w:val="00B1202A"/>
    <w:rsid w:val="00B1261A"/>
    <w:rsid w:val="00B14F4E"/>
    <w:rsid w:val="00B155BC"/>
    <w:rsid w:val="00B16D8D"/>
    <w:rsid w:val="00B17EAF"/>
    <w:rsid w:val="00B20CF1"/>
    <w:rsid w:val="00B20E51"/>
    <w:rsid w:val="00B210B8"/>
    <w:rsid w:val="00B227A7"/>
    <w:rsid w:val="00B2303F"/>
    <w:rsid w:val="00B23304"/>
    <w:rsid w:val="00B24962"/>
    <w:rsid w:val="00B33188"/>
    <w:rsid w:val="00B3341B"/>
    <w:rsid w:val="00B34D19"/>
    <w:rsid w:val="00B3744A"/>
    <w:rsid w:val="00B37ECC"/>
    <w:rsid w:val="00B40345"/>
    <w:rsid w:val="00B40572"/>
    <w:rsid w:val="00B4175E"/>
    <w:rsid w:val="00B4184F"/>
    <w:rsid w:val="00B42524"/>
    <w:rsid w:val="00B42953"/>
    <w:rsid w:val="00B45076"/>
    <w:rsid w:val="00B45752"/>
    <w:rsid w:val="00B46F32"/>
    <w:rsid w:val="00B4735A"/>
    <w:rsid w:val="00B50314"/>
    <w:rsid w:val="00B521B4"/>
    <w:rsid w:val="00B52A16"/>
    <w:rsid w:val="00B5461F"/>
    <w:rsid w:val="00B570A7"/>
    <w:rsid w:val="00B60449"/>
    <w:rsid w:val="00B637C4"/>
    <w:rsid w:val="00B70F12"/>
    <w:rsid w:val="00B71BA5"/>
    <w:rsid w:val="00B71CDA"/>
    <w:rsid w:val="00B74817"/>
    <w:rsid w:val="00B75BB0"/>
    <w:rsid w:val="00B75E48"/>
    <w:rsid w:val="00B77CCA"/>
    <w:rsid w:val="00B823A7"/>
    <w:rsid w:val="00B8357C"/>
    <w:rsid w:val="00B8511C"/>
    <w:rsid w:val="00B87745"/>
    <w:rsid w:val="00B90C1A"/>
    <w:rsid w:val="00B93303"/>
    <w:rsid w:val="00B94049"/>
    <w:rsid w:val="00B94A07"/>
    <w:rsid w:val="00B9517C"/>
    <w:rsid w:val="00B96FB7"/>
    <w:rsid w:val="00BA7FF0"/>
    <w:rsid w:val="00BB1CBC"/>
    <w:rsid w:val="00BB53F1"/>
    <w:rsid w:val="00BB77DA"/>
    <w:rsid w:val="00BC123A"/>
    <w:rsid w:val="00BC2BC4"/>
    <w:rsid w:val="00BC44CB"/>
    <w:rsid w:val="00BC4804"/>
    <w:rsid w:val="00BC6C41"/>
    <w:rsid w:val="00BD28CC"/>
    <w:rsid w:val="00BD29C7"/>
    <w:rsid w:val="00BD2B41"/>
    <w:rsid w:val="00BD4E1B"/>
    <w:rsid w:val="00BD67AC"/>
    <w:rsid w:val="00BE1F6E"/>
    <w:rsid w:val="00BE206B"/>
    <w:rsid w:val="00BE5700"/>
    <w:rsid w:val="00BE6891"/>
    <w:rsid w:val="00BE6E14"/>
    <w:rsid w:val="00BF12B8"/>
    <w:rsid w:val="00BF318F"/>
    <w:rsid w:val="00BF4DFC"/>
    <w:rsid w:val="00BF646B"/>
    <w:rsid w:val="00C0250F"/>
    <w:rsid w:val="00C04496"/>
    <w:rsid w:val="00C0717C"/>
    <w:rsid w:val="00C07496"/>
    <w:rsid w:val="00C07B4E"/>
    <w:rsid w:val="00C1061A"/>
    <w:rsid w:val="00C10B17"/>
    <w:rsid w:val="00C13387"/>
    <w:rsid w:val="00C1446E"/>
    <w:rsid w:val="00C1487E"/>
    <w:rsid w:val="00C14B14"/>
    <w:rsid w:val="00C15372"/>
    <w:rsid w:val="00C159B3"/>
    <w:rsid w:val="00C17358"/>
    <w:rsid w:val="00C17C3E"/>
    <w:rsid w:val="00C22328"/>
    <w:rsid w:val="00C23BBA"/>
    <w:rsid w:val="00C24B35"/>
    <w:rsid w:val="00C25284"/>
    <w:rsid w:val="00C27760"/>
    <w:rsid w:val="00C3116C"/>
    <w:rsid w:val="00C31224"/>
    <w:rsid w:val="00C33078"/>
    <w:rsid w:val="00C36A61"/>
    <w:rsid w:val="00C37026"/>
    <w:rsid w:val="00C419B2"/>
    <w:rsid w:val="00C43385"/>
    <w:rsid w:val="00C4416F"/>
    <w:rsid w:val="00C446FF"/>
    <w:rsid w:val="00C44E94"/>
    <w:rsid w:val="00C463BD"/>
    <w:rsid w:val="00C5583D"/>
    <w:rsid w:val="00C56F0E"/>
    <w:rsid w:val="00C64649"/>
    <w:rsid w:val="00C65D2A"/>
    <w:rsid w:val="00C65F5D"/>
    <w:rsid w:val="00C66E92"/>
    <w:rsid w:val="00C67B0E"/>
    <w:rsid w:val="00C705F2"/>
    <w:rsid w:val="00C71DE8"/>
    <w:rsid w:val="00C732F3"/>
    <w:rsid w:val="00C74B29"/>
    <w:rsid w:val="00C74CA2"/>
    <w:rsid w:val="00C76968"/>
    <w:rsid w:val="00C77A17"/>
    <w:rsid w:val="00C976E9"/>
    <w:rsid w:val="00CA2F9B"/>
    <w:rsid w:val="00CB0904"/>
    <w:rsid w:val="00CB1C22"/>
    <w:rsid w:val="00CB2E8A"/>
    <w:rsid w:val="00CB6F0A"/>
    <w:rsid w:val="00CC03F9"/>
    <w:rsid w:val="00CC2036"/>
    <w:rsid w:val="00CC3B61"/>
    <w:rsid w:val="00CC3BD4"/>
    <w:rsid w:val="00CC3E45"/>
    <w:rsid w:val="00CC59A7"/>
    <w:rsid w:val="00CC74C5"/>
    <w:rsid w:val="00CC7612"/>
    <w:rsid w:val="00CD2D92"/>
    <w:rsid w:val="00CD3212"/>
    <w:rsid w:val="00CD5F50"/>
    <w:rsid w:val="00CD64E2"/>
    <w:rsid w:val="00CD7156"/>
    <w:rsid w:val="00CD72A6"/>
    <w:rsid w:val="00CD7A75"/>
    <w:rsid w:val="00CE67E6"/>
    <w:rsid w:val="00CE7300"/>
    <w:rsid w:val="00CE79A5"/>
    <w:rsid w:val="00CF1D6D"/>
    <w:rsid w:val="00CF20B2"/>
    <w:rsid w:val="00CF2336"/>
    <w:rsid w:val="00CF2917"/>
    <w:rsid w:val="00CF7074"/>
    <w:rsid w:val="00D007DC"/>
    <w:rsid w:val="00D058EA"/>
    <w:rsid w:val="00D06107"/>
    <w:rsid w:val="00D0653E"/>
    <w:rsid w:val="00D11F65"/>
    <w:rsid w:val="00D12130"/>
    <w:rsid w:val="00D14FBF"/>
    <w:rsid w:val="00D21FC5"/>
    <w:rsid w:val="00D22434"/>
    <w:rsid w:val="00D238CC"/>
    <w:rsid w:val="00D23FC2"/>
    <w:rsid w:val="00D24644"/>
    <w:rsid w:val="00D24B05"/>
    <w:rsid w:val="00D322DB"/>
    <w:rsid w:val="00D32A57"/>
    <w:rsid w:val="00D34236"/>
    <w:rsid w:val="00D347FE"/>
    <w:rsid w:val="00D3513E"/>
    <w:rsid w:val="00D411C5"/>
    <w:rsid w:val="00D47101"/>
    <w:rsid w:val="00D509A3"/>
    <w:rsid w:val="00D50B18"/>
    <w:rsid w:val="00D54838"/>
    <w:rsid w:val="00D55C83"/>
    <w:rsid w:val="00D56AE1"/>
    <w:rsid w:val="00D57214"/>
    <w:rsid w:val="00D575CF"/>
    <w:rsid w:val="00D577DF"/>
    <w:rsid w:val="00D57B8E"/>
    <w:rsid w:val="00D57C4E"/>
    <w:rsid w:val="00D62612"/>
    <w:rsid w:val="00D62D1D"/>
    <w:rsid w:val="00D646B1"/>
    <w:rsid w:val="00D66683"/>
    <w:rsid w:val="00D67523"/>
    <w:rsid w:val="00D67E4F"/>
    <w:rsid w:val="00D70759"/>
    <w:rsid w:val="00D70F1B"/>
    <w:rsid w:val="00D74E6C"/>
    <w:rsid w:val="00D765F0"/>
    <w:rsid w:val="00D769F5"/>
    <w:rsid w:val="00D77A32"/>
    <w:rsid w:val="00D77E4D"/>
    <w:rsid w:val="00D80458"/>
    <w:rsid w:val="00D82FD9"/>
    <w:rsid w:val="00D84117"/>
    <w:rsid w:val="00D86B42"/>
    <w:rsid w:val="00D91157"/>
    <w:rsid w:val="00D911E2"/>
    <w:rsid w:val="00D91797"/>
    <w:rsid w:val="00D93B38"/>
    <w:rsid w:val="00D9598F"/>
    <w:rsid w:val="00D96347"/>
    <w:rsid w:val="00DA0098"/>
    <w:rsid w:val="00DA07D7"/>
    <w:rsid w:val="00DA0B04"/>
    <w:rsid w:val="00DA1492"/>
    <w:rsid w:val="00DA1F50"/>
    <w:rsid w:val="00DA3DDE"/>
    <w:rsid w:val="00DA46E0"/>
    <w:rsid w:val="00DA4CDD"/>
    <w:rsid w:val="00DA5FD3"/>
    <w:rsid w:val="00DA61E3"/>
    <w:rsid w:val="00DA786A"/>
    <w:rsid w:val="00DA7E66"/>
    <w:rsid w:val="00DB724A"/>
    <w:rsid w:val="00DC0C30"/>
    <w:rsid w:val="00DC1133"/>
    <w:rsid w:val="00DC1E30"/>
    <w:rsid w:val="00DC2C5E"/>
    <w:rsid w:val="00DC2D39"/>
    <w:rsid w:val="00DD4AAC"/>
    <w:rsid w:val="00DD5EEC"/>
    <w:rsid w:val="00DD6051"/>
    <w:rsid w:val="00DD6744"/>
    <w:rsid w:val="00DD6A4C"/>
    <w:rsid w:val="00DD6E52"/>
    <w:rsid w:val="00DD7CD3"/>
    <w:rsid w:val="00DE084D"/>
    <w:rsid w:val="00DE0F58"/>
    <w:rsid w:val="00DE2F08"/>
    <w:rsid w:val="00DE4093"/>
    <w:rsid w:val="00DE438D"/>
    <w:rsid w:val="00DE45CA"/>
    <w:rsid w:val="00DE503B"/>
    <w:rsid w:val="00DE7B13"/>
    <w:rsid w:val="00DF23D1"/>
    <w:rsid w:val="00DF2560"/>
    <w:rsid w:val="00DF35F5"/>
    <w:rsid w:val="00DF6F4C"/>
    <w:rsid w:val="00E00C91"/>
    <w:rsid w:val="00E04329"/>
    <w:rsid w:val="00E045D8"/>
    <w:rsid w:val="00E06529"/>
    <w:rsid w:val="00E07909"/>
    <w:rsid w:val="00E10575"/>
    <w:rsid w:val="00E10F21"/>
    <w:rsid w:val="00E12060"/>
    <w:rsid w:val="00E12639"/>
    <w:rsid w:val="00E1405A"/>
    <w:rsid w:val="00E146FA"/>
    <w:rsid w:val="00E16648"/>
    <w:rsid w:val="00E20ED5"/>
    <w:rsid w:val="00E212A4"/>
    <w:rsid w:val="00E2297D"/>
    <w:rsid w:val="00E25E59"/>
    <w:rsid w:val="00E25F6A"/>
    <w:rsid w:val="00E26741"/>
    <w:rsid w:val="00E277DD"/>
    <w:rsid w:val="00E33201"/>
    <w:rsid w:val="00E358F2"/>
    <w:rsid w:val="00E3647D"/>
    <w:rsid w:val="00E36B83"/>
    <w:rsid w:val="00E37723"/>
    <w:rsid w:val="00E41E28"/>
    <w:rsid w:val="00E46ABD"/>
    <w:rsid w:val="00E5278A"/>
    <w:rsid w:val="00E53E8B"/>
    <w:rsid w:val="00E5486E"/>
    <w:rsid w:val="00E55EC9"/>
    <w:rsid w:val="00E571EF"/>
    <w:rsid w:val="00E621B0"/>
    <w:rsid w:val="00E623FC"/>
    <w:rsid w:val="00E63407"/>
    <w:rsid w:val="00E66D5D"/>
    <w:rsid w:val="00E66F5D"/>
    <w:rsid w:val="00E67A9A"/>
    <w:rsid w:val="00E72E9D"/>
    <w:rsid w:val="00E7454D"/>
    <w:rsid w:val="00E76358"/>
    <w:rsid w:val="00E80277"/>
    <w:rsid w:val="00E83C6A"/>
    <w:rsid w:val="00E85589"/>
    <w:rsid w:val="00E85E76"/>
    <w:rsid w:val="00E8723A"/>
    <w:rsid w:val="00E87CBC"/>
    <w:rsid w:val="00E87E8A"/>
    <w:rsid w:val="00E920BE"/>
    <w:rsid w:val="00E94CEF"/>
    <w:rsid w:val="00E94D39"/>
    <w:rsid w:val="00E95513"/>
    <w:rsid w:val="00E9558B"/>
    <w:rsid w:val="00E96B88"/>
    <w:rsid w:val="00EA2952"/>
    <w:rsid w:val="00EA4701"/>
    <w:rsid w:val="00EA622C"/>
    <w:rsid w:val="00EA7CA1"/>
    <w:rsid w:val="00EB07E7"/>
    <w:rsid w:val="00EB14E3"/>
    <w:rsid w:val="00EB1B6E"/>
    <w:rsid w:val="00EB6670"/>
    <w:rsid w:val="00EB6693"/>
    <w:rsid w:val="00EC03F9"/>
    <w:rsid w:val="00EC1428"/>
    <w:rsid w:val="00EC1B57"/>
    <w:rsid w:val="00EC2158"/>
    <w:rsid w:val="00EC3A87"/>
    <w:rsid w:val="00EC4D91"/>
    <w:rsid w:val="00EC7119"/>
    <w:rsid w:val="00ED051B"/>
    <w:rsid w:val="00ED1ACB"/>
    <w:rsid w:val="00ED2804"/>
    <w:rsid w:val="00ED516D"/>
    <w:rsid w:val="00ED5CB7"/>
    <w:rsid w:val="00ED7096"/>
    <w:rsid w:val="00EE3164"/>
    <w:rsid w:val="00EE333D"/>
    <w:rsid w:val="00EE3456"/>
    <w:rsid w:val="00EE361C"/>
    <w:rsid w:val="00EF0397"/>
    <w:rsid w:val="00EF230B"/>
    <w:rsid w:val="00EF3A9B"/>
    <w:rsid w:val="00EF69D5"/>
    <w:rsid w:val="00EF7E62"/>
    <w:rsid w:val="00F04157"/>
    <w:rsid w:val="00F04809"/>
    <w:rsid w:val="00F04B01"/>
    <w:rsid w:val="00F05130"/>
    <w:rsid w:val="00F06077"/>
    <w:rsid w:val="00F0674D"/>
    <w:rsid w:val="00F10F90"/>
    <w:rsid w:val="00F127AB"/>
    <w:rsid w:val="00F132EF"/>
    <w:rsid w:val="00F14B6C"/>
    <w:rsid w:val="00F14C04"/>
    <w:rsid w:val="00F20BC2"/>
    <w:rsid w:val="00F217AA"/>
    <w:rsid w:val="00F2288B"/>
    <w:rsid w:val="00F23855"/>
    <w:rsid w:val="00F24B61"/>
    <w:rsid w:val="00F24E2B"/>
    <w:rsid w:val="00F25B97"/>
    <w:rsid w:val="00F25C4C"/>
    <w:rsid w:val="00F25FC9"/>
    <w:rsid w:val="00F26389"/>
    <w:rsid w:val="00F34D98"/>
    <w:rsid w:val="00F3532B"/>
    <w:rsid w:val="00F358FA"/>
    <w:rsid w:val="00F37F39"/>
    <w:rsid w:val="00F45202"/>
    <w:rsid w:val="00F45C74"/>
    <w:rsid w:val="00F45FAC"/>
    <w:rsid w:val="00F465BF"/>
    <w:rsid w:val="00F5364D"/>
    <w:rsid w:val="00F55BD2"/>
    <w:rsid w:val="00F5730B"/>
    <w:rsid w:val="00F576D5"/>
    <w:rsid w:val="00F6013B"/>
    <w:rsid w:val="00F617D1"/>
    <w:rsid w:val="00F62D48"/>
    <w:rsid w:val="00F7490D"/>
    <w:rsid w:val="00F74B9A"/>
    <w:rsid w:val="00F80420"/>
    <w:rsid w:val="00F84571"/>
    <w:rsid w:val="00F935C7"/>
    <w:rsid w:val="00F96FA2"/>
    <w:rsid w:val="00F97F35"/>
    <w:rsid w:val="00FA07EE"/>
    <w:rsid w:val="00FA0B69"/>
    <w:rsid w:val="00FA14C1"/>
    <w:rsid w:val="00FA203B"/>
    <w:rsid w:val="00FA2999"/>
    <w:rsid w:val="00FA30D2"/>
    <w:rsid w:val="00FA4456"/>
    <w:rsid w:val="00FA47EE"/>
    <w:rsid w:val="00FA4A59"/>
    <w:rsid w:val="00FB01F3"/>
    <w:rsid w:val="00FB1023"/>
    <w:rsid w:val="00FB2C3B"/>
    <w:rsid w:val="00FB6154"/>
    <w:rsid w:val="00FB7385"/>
    <w:rsid w:val="00FC1F8B"/>
    <w:rsid w:val="00FC3C38"/>
    <w:rsid w:val="00FC4C20"/>
    <w:rsid w:val="00FC6269"/>
    <w:rsid w:val="00FC7E85"/>
    <w:rsid w:val="00FD020C"/>
    <w:rsid w:val="00FD18B5"/>
    <w:rsid w:val="00FD22F4"/>
    <w:rsid w:val="00FD48BF"/>
    <w:rsid w:val="00FE33BE"/>
    <w:rsid w:val="00FF01FD"/>
    <w:rsid w:val="00FF1B08"/>
    <w:rsid w:val="00FF347D"/>
    <w:rsid w:val="00FF3A12"/>
    <w:rsid w:val="00FF4E6D"/>
    <w:rsid w:val="00FF6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9DE5873"/>
  <w15:docId w15:val="{2F615337-425D-894B-B160-65A4024A6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es-ES" w:eastAsia="es-ES_trad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0" w:unhideWhenUsed="1"/>
    <w:lsdException w:name="toc 2" w:locked="1" w:semiHidden="1" w:uiPriority="0" w:unhideWhenUsed="1"/>
    <w:lsdException w:name="toc 3" w:locked="1" w:semiHidden="1" w:uiPriority="0" w:unhideWhenUsed="1"/>
    <w:lsdException w:name="toc 4" w:locked="1" w:semiHidden="1" w:uiPriority="0" w:unhideWhenUsed="1"/>
    <w:lsdException w:name="toc 5" w:locked="1" w:semiHidden="1" w:uiPriority="0" w:unhideWhenUsed="1"/>
    <w:lsdException w:name="toc 6" w:locked="1" w:semiHidden="1" w:uiPriority="0" w:unhideWhenUsed="1"/>
    <w:lsdException w:name="toc 7" w:locked="1" w:semiHidden="1" w:uiPriority="0" w:unhideWhenUsed="1"/>
    <w:lsdException w:name="toc 8" w:locked="1" w:semiHidden="1" w:uiPriority="0" w:unhideWhenUsed="1"/>
    <w:lsdException w:name="toc 9" w:locked="1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semiHidden="1" w:uiPriority="0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locked="1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iPriority="0" w:unhideWhenUsed="1"/>
    <w:lsdException w:name="Table Web 3" w:semiHidden="1" w:unhideWhenUsed="1"/>
    <w:lsdException w:name="Balloon Text" w:semiHidden="1" w:uiPriority="0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4267"/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1"/>
    <w:next w:val="Normal1"/>
    <w:link w:val="Heading1Char"/>
    <w:uiPriority w:val="99"/>
    <w:qFormat/>
    <w:rsid w:val="00132A52"/>
    <w:pPr>
      <w:keepNext/>
      <w:keepLines/>
      <w:spacing w:before="240" w:after="60"/>
      <w:outlineLvl w:val="0"/>
    </w:pPr>
    <w:rPr>
      <w:rFonts w:ascii="Cambria" w:hAnsi="Cambria" w:cs="Cambria"/>
      <w:b/>
      <w:sz w:val="32"/>
      <w:szCs w:val="32"/>
    </w:rPr>
  </w:style>
  <w:style w:type="paragraph" w:styleId="Heading2">
    <w:name w:val="heading 2"/>
    <w:basedOn w:val="Normal1"/>
    <w:next w:val="Normal1"/>
    <w:link w:val="Heading2Char"/>
    <w:uiPriority w:val="99"/>
    <w:qFormat/>
    <w:rsid w:val="00132A52"/>
    <w:pPr>
      <w:keepNext/>
      <w:keepLines/>
      <w:spacing w:after="0" w:line="240" w:lineRule="auto"/>
      <w:jc w:val="both"/>
      <w:outlineLvl w:val="1"/>
    </w:pPr>
    <w:rPr>
      <w:b/>
      <w:sz w:val="20"/>
      <w:szCs w:val="20"/>
    </w:rPr>
  </w:style>
  <w:style w:type="paragraph" w:styleId="Heading3">
    <w:name w:val="heading 3"/>
    <w:basedOn w:val="Normal1"/>
    <w:next w:val="Normal1"/>
    <w:link w:val="Heading3Char"/>
    <w:uiPriority w:val="99"/>
    <w:qFormat/>
    <w:rsid w:val="00132A52"/>
    <w:pPr>
      <w:keepNext/>
      <w:keepLines/>
      <w:spacing w:after="0" w:line="360" w:lineRule="auto"/>
      <w:jc w:val="center"/>
      <w:outlineLvl w:val="2"/>
    </w:pPr>
    <w:rPr>
      <w:b/>
      <w:sz w:val="24"/>
      <w:szCs w:val="24"/>
    </w:rPr>
  </w:style>
  <w:style w:type="paragraph" w:styleId="Heading4">
    <w:name w:val="heading 4"/>
    <w:basedOn w:val="Normal1"/>
    <w:next w:val="Normal1"/>
    <w:link w:val="Heading4Char"/>
    <w:uiPriority w:val="99"/>
    <w:qFormat/>
    <w:rsid w:val="00132A52"/>
    <w:pPr>
      <w:keepNext/>
      <w:keepLines/>
      <w:spacing w:before="240" w:after="40"/>
      <w:contextualSpacing/>
      <w:outlineLvl w:val="3"/>
    </w:pPr>
    <w:rPr>
      <w:b/>
      <w:sz w:val="24"/>
      <w:szCs w:val="24"/>
    </w:rPr>
  </w:style>
  <w:style w:type="paragraph" w:styleId="Heading5">
    <w:name w:val="heading 5"/>
    <w:basedOn w:val="Normal1"/>
    <w:next w:val="Normal1"/>
    <w:link w:val="Heading5Char"/>
    <w:uiPriority w:val="99"/>
    <w:qFormat/>
    <w:rsid w:val="00132A52"/>
    <w:pPr>
      <w:keepNext/>
      <w:keepLines/>
      <w:spacing w:before="220" w:after="40"/>
      <w:contextualSpacing/>
      <w:outlineLvl w:val="4"/>
    </w:pPr>
    <w:rPr>
      <w:b/>
    </w:rPr>
  </w:style>
  <w:style w:type="paragraph" w:styleId="Heading6">
    <w:name w:val="heading 6"/>
    <w:basedOn w:val="Normal1"/>
    <w:next w:val="Normal1"/>
    <w:link w:val="Heading6Char"/>
    <w:uiPriority w:val="99"/>
    <w:qFormat/>
    <w:rsid w:val="00132A52"/>
    <w:pPr>
      <w:keepNext/>
      <w:keepLines/>
      <w:spacing w:after="0" w:line="480" w:lineRule="auto"/>
      <w:outlineLvl w:val="5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locked/>
    <w:rsid w:val="00D509A3"/>
    <w:rPr>
      <w:rFonts w:ascii="Cambria" w:eastAsia="MS Gothic" w:hAnsi="Cambria" w:cs="Times New Roman"/>
      <w:b/>
      <w:bCs/>
      <w:color w:val="000000"/>
      <w:kern w:val="32"/>
      <w:sz w:val="32"/>
      <w:szCs w:val="32"/>
    </w:rPr>
  </w:style>
  <w:style w:type="character" w:customStyle="1" w:styleId="Heading2Char">
    <w:name w:val="Heading 2 Char"/>
    <w:link w:val="Heading2"/>
    <w:uiPriority w:val="99"/>
    <w:locked/>
    <w:rsid w:val="00D509A3"/>
    <w:rPr>
      <w:rFonts w:ascii="Cambria" w:eastAsia="MS Gothic" w:hAnsi="Cambria" w:cs="Times New Roman"/>
      <w:b/>
      <w:bCs/>
      <w:i/>
      <w:iCs/>
      <w:color w:val="000000"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D509A3"/>
    <w:rPr>
      <w:rFonts w:ascii="Cambria" w:eastAsia="MS Gothic" w:hAnsi="Cambria" w:cs="Times New Roman"/>
      <w:b/>
      <w:bCs/>
      <w:color w:val="000000"/>
      <w:sz w:val="26"/>
      <w:szCs w:val="26"/>
    </w:rPr>
  </w:style>
  <w:style w:type="character" w:customStyle="1" w:styleId="Heading4Char">
    <w:name w:val="Heading 4 Char"/>
    <w:link w:val="Heading4"/>
    <w:uiPriority w:val="99"/>
    <w:locked/>
    <w:rsid w:val="00D509A3"/>
    <w:rPr>
      <w:rFonts w:ascii="Calibri" w:eastAsia="MS Mincho" w:hAnsi="Calibri" w:cs="Times New Roman"/>
      <w:b/>
      <w:bCs/>
      <w:color w:val="000000"/>
      <w:sz w:val="28"/>
      <w:szCs w:val="28"/>
    </w:rPr>
  </w:style>
  <w:style w:type="character" w:customStyle="1" w:styleId="Heading5Char">
    <w:name w:val="Heading 5 Char"/>
    <w:link w:val="Heading5"/>
    <w:uiPriority w:val="99"/>
    <w:locked/>
    <w:rsid w:val="00D509A3"/>
    <w:rPr>
      <w:rFonts w:ascii="Calibri" w:eastAsia="MS Mincho" w:hAnsi="Calibri" w:cs="Times New Roman"/>
      <w:b/>
      <w:bCs/>
      <w:i/>
      <w:iCs/>
      <w:color w:val="000000"/>
      <w:sz w:val="26"/>
      <w:szCs w:val="26"/>
    </w:rPr>
  </w:style>
  <w:style w:type="character" w:customStyle="1" w:styleId="Heading6Char">
    <w:name w:val="Heading 6 Char"/>
    <w:link w:val="Heading6"/>
    <w:uiPriority w:val="99"/>
    <w:locked/>
    <w:rsid w:val="00D509A3"/>
    <w:rPr>
      <w:rFonts w:ascii="Calibri" w:eastAsia="MS Mincho" w:hAnsi="Calibri" w:cs="Times New Roman"/>
      <w:b/>
      <w:bCs/>
      <w:color w:val="000000"/>
    </w:rPr>
  </w:style>
  <w:style w:type="paragraph" w:customStyle="1" w:styleId="Normal1">
    <w:name w:val="Normal1"/>
    <w:uiPriority w:val="99"/>
    <w:rsid w:val="00132A52"/>
    <w:pPr>
      <w:spacing w:after="200" w:line="276" w:lineRule="auto"/>
    </w:pPr>
    <w:rPr>
      <w:color w:val="000000"/>
      <w:sz w:val="22"/>
      <w:szCs w:val="22"/>
      <w:lang w:eastAsia="es-ES"/>
    </w:rPr>
  </w:style>
  <w:style w:type="paragraph" w:styleId="Title">
    <w:name w:val="Title"/>
    <w:basedOn w:val="Normal1"/>
    <w:next w:val="Normal1"/>
    <w:link w:val="TitleChar"/>
    <w:uiPriority w:val="99"/>
    <w:qFormat/>
    <w:rsid w:val="00132A52"/>
    <w:pPr>
      <w:keepNext/>
      <w:keepLines/>
      <w:spacing w:before="480" w:after="120"/>
      <w:contextualSpacing/>
    </w:pPr>
    <w:rPr>
      <w:b/>
      <w:sz w:val="72"/>
      <w:szCs w:val="72"/>
    </w:rPr>
  </w:style>
  <w:style w:type="character" w:customStyle="1" w:styleId="TitleChar">
    <w:name w:val="Title Char"/>
    <w:link w:val="Title"/>
    <w:uiPriority w:val="99"/>
    <w:locked/>
    <w:rsid w:val="00D509A3"/>
    <w:rPr>
      <w:rFonts w:ascii="Cambria" w:eastAsia="MS Gothic" w:hAnsi="Cambria" w:cs="Times New Roman"/>
      <w:b/>
      <w:bCs/>
      <w:color w:val="000000"/>
      <w:kern w:val="28"/>
      <w:sz w:val="32"/>
      <w:szCs w:val="32"/>
    </w:rPr>
  </w:style>
  <w:style w:type="paragraph" w:styleId="Subtitle">
    <w:name w:val="Subtitle"/>
    <w:basedOn w:val="Normal1"/>
    <w:next w:val="Normal1"/>
    <w:link w:val="SubtitleChar"/>
    <w:qFormat/>
    <w:rsid w:val="00132A52"/>
    <w:pPr>
      <w:keepNext/>
      <w:keepLines/>
      <w:spacing w:before="360" w:after="80"/>
      <w:contextualSpacing/>
    </w:pPr>
    <w:rPr>
      <w:rFonts w:ascii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link w:val="Subtitle"/>
    <w:locked/>
    <w:rsid w:val="00D509A3"/>
    <w:rPr>
      <w:rFonts w:ascii="Cambria" w:eastAsia="MS Gothic" w:hAnsi="Cambria" w:cs="Times New Roman"/>
      <w:color w:val="000000"/>
      <w:sz w:val="24"/>
      <w:szCs w:val="24"/>
    </w:rPr>
  </w:style>
  <w:style w:type="character" w:styleId="Hyperlink">
    <w:name w:val="Hyperlink"/>
    <w:uiPriority w:val="99"/>
    <w:rsid w:val="00E04329"/>
    <w:rPr>
      <w:rFonts w:cs="Times New Roman"/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semiHidden/>
    <w:rsid w:val="002359D5"/>
    <w:pPr>
      <w:spacing w:after="200" w:line="276" w:lineRule="auto"/>
    </w:pPr>
    <w:rPr>
      <w:rFonts w:ascii="Calibri" w:eastAsia="Calibri" w:hAnsi="Calibri" w:cs="Calibri"/>
      <w:color w:val="000000"/>
      <w:sz w:val="20"/>
      <w:szCs w:val="20"/>
      <w:lang w:eastAsia="es-ES"/>
    </w:rPr>
  </w:style>
  <w:style w:type="character" w:customStyle="1" w:styleId="EndnoteTextChar">
    <w:name w:val="Endnote Text Char"/>
    <w:link w:val="EndnoteText"/>
    <w:uiPriority w:val="99"/>
    <w:semiHidden/>
    <w:locked/>
    <w:rsid w:val="00D509A3"/>
    <w:rPr>
      <w:rFonts w:cs="Times New Roman"/>
      <w:color w:val="000000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2359D5"/>
    <w:pPr>
      <w:spacing w:after="200" w:line="276" w:lineRule="auto"/>
    </w:pPr>
    <w:rPr>
      <w:rFonts w:ascii="Calibri" w:eastAsia="Calibri" w:hAnsi="Calibri" w:cs="Calibri"/>
      <w:color w:val="000000"/>
      <w:sz w:val="20"/>
      <w:szCs w:val="20"/>
      <w:lang w:eastAsia="es-ES"/>
    </w:rPr>
  </w:style>
  <w:style w:type="character" w:customStyle="1" w:styleId="FootnoteTextChar">
    <w:name w:val="Footnote Text Char"/>
    <w:link w:val="FootnoteText"/>
    <w:uiPriority w:val="99"/>
    <w:semiHidden/>
    <w:locked/>
    <w:rsid w:val="00D509A3"/>
    <w:rPr>
      <w:rFonts w:cs="Times New Roman"/>
      <w:color w:val="000000"/>
      <w:sz w:val="20"/>
      <w:szCs w:val="20"/>
    </w:rPr>
  </w:style>
  <w:style w:type="character" w:styleId="EndnoteReference">
    <w:name w:val="endnote reference"/>
    <w:uiPriority w:val="99"/>
    <w:semiHidden/>
    <w:rsid w:val="002359D5"/>
    <w:rPr>
      <w:rFonts w:cs="Times New Roman"/>
      <w:vertAlign w:val="superscript"/>
    </w:rPr>
  </w:style>
  <w:style w:type="character" w:styleId="FootnoteReference">
    <w:name w:val="footnote reference"/>
    <w:uiPriority w:val="99"/>
    <w:semiHidden/>
    <w:rsid w:val="002359D5"/>
    <w:rPr>
      <w:rFonts w:cs="Times New Roman"/>
      <w:vertAlign w:val="superscript"/>
    </w:rPr>
  </w:style>
  <w:style w:type="paragraph" w:styleId="NormalWeb">
    <w:name w:val="Normal (Web)"/>
    <w:basedOn w:val="Normal"/>
    <w:uiPriority w:val="99"/>
    <w:rsid w:val="00DA4CDD"/>
    <w:pPr>
      <w:spacing w:before="100" w:beforeAutospacing="1" w:after="100" w:afterAutospacing="1"/>
    </w:pPr>
    <w:rPr>
      <w:rFonts w:ascii="Times" w:eastAsia="Calibri" w:hAnsi="Times"/>
      <w:sz w:val="20"/>
      <w:szCs w:val="20"/>
      <w:lang w:val="es-ES_tradnl" w:eastAsia="es-ES"/>
    </w:rPr>
  </w:style>
  <w:style w:type="paragraph" w:styleId="BalloonText">
    <w:name w:val="Balloon Text"/>
    <w:basedOn w:val="Normal"/>
    <w:link w:val="BalloonTextChar"/>
    <w:rsid w:val="00E5278A"/>
    <w:rPr>
      <w:rFonts w:ascii="Tahoma" w:eastAsia="Calibri" w:hAnsi="Tahoma" w:cs="Tahoma"/>
      <w:color w:val="000000"/>
      <w:sz w:val="16"/>
      <w:szCs w:val="16"/>
      <w:lang w:eastAsia="es-ES"/>
    </w:rPr>
  </w:style>
  <w:style w:type="character" w:customStyle="1" w:styleId="BalloonTextChar">
    <w:name w:val="Balloon Text Char"/>
    <w:link w:val="BalloonText"/>
    <w:locked/>
    <w:rsid w:val="00E5278A"/>
    <w:rPr>
      <w:rFonts w:ascii="Tahoma" w:hAnsi="Tahoma" w:cs="Tahoma"/>
      <w:color w:val="000000"/>
      <w:sz w:val="16"/>
      <w:szCs w:val="16"/>
    </w:rPr>
  </w:style>
  <w:style w:type="character" w:styleId="CommentReference">
    <w:name w:val="annotation reference"/>
    <w:rsid w:val="00E5486E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rsid w:val="00E5486E"/>
    <w:pPr>
      <w:spacing w:after="200"/>
    </w:pPr>
    <w:rPr>
      <w:rFonts w:ascii="Calibri" w:eastAsia="Calibri" w:hAnsi="Calibri" w:cs="Calibri"/>
      <w:color w:val="000000"/>
      <w:sz w:val="20"/>
      <w:szCs w:val="20"/>
      <w:lang w:eastAsia="es-ES"/>
    </w:rPr>
  </w:style>
  <w:style w:type="character" w:customStyle="1" w:styleId="CommentTextChar">
    <w:name w:val="Comment Text Char"/>
    <w:link w:val="CommentText"/>
    <w:locked/>
    <w:rsid w:val="00E5486E"/>
    <w:rPr>
      <w:rFonts w:cs="Times New Roman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E5486E"/>
    <w:rPr>
      <w:b/>
      <w:bCs/>
    </w:rPr>
  </w:style>
  <w:style w:type="character" w:customStyle="1" w:styleId="CommentSubjectChar">
    <w:name w:val="Comment Subject Char"/>
    <w:link w:val="CommentSubject"/>
    <w:locked/>
    <w:rsid w:val="00E5486E"/>
    <w:rPr>
      <w:rFonts w:cs="Times New Roman"/>
      <w:b/>
      <w:bCs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265FB"/>
    <w:rPr>
      <w:color w:val="000000"/>
      <w:sz w:val="22"/>
      <w:szCs w:val="22"/>
      <w:lang w:eastAsia="es-ES"/>
    </w:rPr>
  </w:style>
  <w:style w:type="character" w:customStyle="1" w:styleId="highwire-cite-doi">
    <w:name w:val="highwire-cite-doi"/>
    <w:uiPriority w:val="99"/>
    <w:rsid w:val="00ED1ACB"/>
  </w:style>
  <w:style w:type="character" w:customStyle="1" w:styleId="apple-converted-space">
    <w:name w:val="apple-converted-space"/>
    <w:uiPriority w:val="99"/>
    <w:rsid w:val="00ED1ACB"/>
  </w:style>
  <w:style w:type="character" w:customStyle="1" w:styleId="highwire-cite-elocation">
    <w:name w:val="highwire-cite-elocation"/>
    <w:uiPriority w:val="99"/>
    <w:rsid w:val="00ED1ACB"/>
  </w:style>
  <w:style w:type="paragraph" w:styleId="PlainText">
    <w:name w:val="Plain Text"/>
    <w:basedOn w:val="Normal"/>
    <w:link w:val="PlainTextChar"/>
    <w:uiPriority w:val="99"/>
    <w:rsid w:val="00251F62"/>
    <w:rPr>
      <w:rFonts w:ascii="Courier New" w:hAnsi="Courier New"/>
      <w:sz w:val="20"/>
      <w:szCs w:val="20"/>
      <w:lang w:eastAsia="ja-JP"/>
    </w:rPr>
  </w:style>
  <w:style w:type="character" w:customStyle="1" w:styleId="PlainTextChar">
    <w:name w:val="Plain Text Char"/>
    <w:link w:val="PlainText"/>
    <w:uiPriority w:val="99"/>
    <w:locked/>
    <w:rsid w:val="00251F62"/>
    <w:rPr>
      <w:rFonts w:ascii="Courier New" w:hAnsi="Courier New" w:cs="Times New Roman"/>
      <w:sz w:val="20"/>
      <w:szCs w:val="20"/>
    </w:rPr>
  </w:style>
  <w:style w:type="paragraph" w:styleId="Header">
    <w:name w:val="header"/>
    <w:basedOn w:val="Normal"/>
    <w:link w:val="HeaderChar"/>
    <w:unhideWhenUsed/>
    <w:rsid w:val="00FF6DFF"/>
    <w:pPr>
      <w:tabs>
        <w:tab w:val="center" w:pos="4419"/>
        <w:tab w:val="right" w:pos="8838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s-ES"/>
    </w:rPr>
  </w:style>
  <w:style w:type="character" w:customStyle="1" w:styleId="HeaderChar">
    <w:name w:val="Header Char"/>
    <w:link w:val="Header"/>
    <w:rsid w:val="00FF6DFF"/>
    <w:rPr>
      <w:color w:val="000000"/>
      <w:sz w:val="22"/>
      <w:szCs w:val="22"/>
    </w:rPr>
  </w:style>
  <w:style w:type="paragraph" w:styleId="Footer">
    <w:name w:val="footer"/>
    <w:basedOn w:val="Normal"/>
    <w:link w:val="FooterChar"/>
    <w:unhideWhenUsed/>
    <w:rsid w:val="00FF6DFF"/>
    <w:pPr>
      <w:tabs>
        <w:tab w:val="center" w:pos="4419"/>
        <w:tab w:val="right" w:pos="8838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s-ES"/>
    </w:rPr>
  </w:style>
  <w:style w:type="character" w:customStyle="1" w:styleId="FooterChar">
    <w:name w:val="Footer Char"/>
    <w:link w:val="Footer"/>
    <w:rsid w:val="00FF6DFF"/>
    <w:rPr>
      <w:color w:val="000000"/>
      <w:sz w:val="22"/>
      <w:szCs w:val="22"/>
    </w:rPr>
  </w:style>
  <w:style w:type="character" w:customStyle="1" w:styleId="Mencinsinresolver1">
    <w:name w:val="Mención sin resolver1"/>
    <w:uiPriority w:val="99"/>
    <w:semiHidden/>
    <w:unhideWhenUsed/>
    <w:rsid w:val="00FF6DFF"/>
    <w:rPr>
      <w:color w:val="605E5C"/>
      <w:shd w:val="clear" w:color="auto" w:fill="E1DFDD"/>
    </w:rPr>
  </w:style>
  <w:style w:type="paragraph" w:styleId="Bibliography">
    <w:name w:val="Bibliography"/>
    <w:basedOn w:val="Normal"/>
    <w:next w:val="Normal"/>
    <w:uiPriority w:val="37"/>
    <w:unhideWhenUsed/>
    <w:rsid w:val="003C661A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es-ES"/>
    </w:rPr>
  </w:style>
  <w:style w:type="character" w:customStyle="1" w:styleId="cit-auth">
    <w:name w:val="cit-auth"/>
    <w:basedOn w:val="DefaultParagraphFont"/>
    <w:rsid w:val="001344BD"/>
  </w:style>
  <w:style w:type="character" w:customStyle="1" w:styleId="cit-name-surname">
    <w:name w:val="cit-name-surname"/>
    <w:basedOn w:val="DefaultParagraphFont"/>
    <w:rsid w:val="001344BD"/>
  </w:style>
  <w:style w:type="character" w:customStyle="1" w:styleId="cit-name-given-names">
    <w:name w:val="cit-name-given-names"/>
    <w:basedOn w:val="DefaultParagraphFont"/>
    <w:rsid w:val="001344BD"/>
  </w:style>
  <w:style w:type="character" w:styleId="HTMLCite">
    <w:name w:val="HTML Cite"/>
    <w:basedOn w:val="DefaultParagraphFont"/>
    <w:uiPriority w:val="99"/>
    <w:semiHidden/>
    <w:unhideWhenUsed/>
    <w:rsid w:val="001344BD"/>
    <w:rPr>
      <w:i/>
      <w:iCs/>
    </w:rPr>
  </w:style>
  <w:style w:type="character" w:customStyle="1" w:styleId="cit-pub-date">
    <w:name w:val="cit-pub-date"/>
    <w:basedOn w:val="DefaultParagraphFont"/>
    <w:rsid w:val="001344BD"/>
  </w:style>
  <w:style w:type="character" w:customStyle="1" w:styleId="cit-article-title">
    <w:name w:val="cit-article-title"/>
    <w:basedOn w:val="DefaultParagraphFont"/>
    <w:rsid w:val="001344BD"/>
  </w:style>
  <w:style w:type="character" w:customStyle="1" w:styleId="cit-vol">
    <w:name w:val="cit-vol"/>
    <w:basedOn w:val="DefaultParagraphFont"/>
    <w:rsid w:val="001344BD"/>
  </w:style>
  <w:style w:type="character" w:customStyle="1" w:styleId="cit-fpage">
    <w:name w:val="cit-fpage"/>
    <w:basedOn w:val="DefaultParagraphFont"/>
    <w:rsid w:val="001344BD"/>
  </w:style>
  <w:style w:type="character" w:customStyle="1" w:styleId="cit-lpage">
    <w:name w:val="cit-lpage"/>
    <w:basedOn w:val="DefaultParagraphFont"/>
    <w:rsid w:val="001344BD"/>
  </w:style>
  <w:style w:type="character" w:styleId="Strong">
    <w:name w:val="Strong"/>
    <w:basedOn w:val="DefaultParagraphFont"/>
    <w:uiPriority w:val="22"/>
    <w:qFormat/>
    <w:locked/>
    <w:rsid w:val="00B01A24"/>
    <w:rPr>
      <w:b/>
      <w:bCs/>
    </w:rPr>
  </w:style>
  <w:style w:type="character" w:customStyle="1" w:styleId="smallcaps">
    <w:name w:val="smallcaps"/>
    <w:basedOn w:val="DefaultParagraphFont"/>
    <w:rsid w:val="00AE0CBB"/>
  </w:style>
  <w:style w:type="paragraph" w:styleId="ListParagraph">
    <w:name w:val="List Paragraph"/>
    <w:basedOn w:val="Normal"/>
    <w:uiPriority w:val="34"/>
    <w:qFormat/>
    <w:rsid w:val="00BE1F6E"/>
    <w:pPr>
      <w:ind w:left="720"/>
      <w:contextualSpacing/>
    </w:pPr>
  </w:style>
  <w:style w:type="paragraph" w:styleId="BodyTextIndent">
    <w:name w:val="Body Text Indent"/>
    <w:basedOn w:val="Normal"/>
    <w:link w:val="BodyTextIndentChar"/>
    <w:rsid w:val="00801A59"/>
    <w:pPr>
      <w:autoSpaceDE w:val="0"/>
      <w:autoSpaceDN w:val="0"/>
      <w:adjustRightInd w:val="0"/>
      <w:ind w:left="-142"/>
    </w:pPr>
    <w:rPr>
      <w:sz w:val="20"/>
      <w:szCs w:val="20"/>
      <w:lang w:val="en-US" w:eastAsia="es-ES"/>
    </w:rPr>
  </w:style>
  <w:style w:type="character" w:customStyle="1" w:styleId="BodyTextIndentChar">
    <w:name w:val="Body Text Indent Char"/>
    <w:basedOn w:val="DefaultParagraphFont"/>
    <w:link w:val="BodyTextIndent"/>
    <w:rsid w:val="00801A59"/>
    <w:rPr>
      <w:rFonts w:ascii="Times New Roman" w:eastAsia="Times New Roman" w:hAnsi="Times New Roman" w:cs="Times New Roman"/>
      <w:lang w:val="en-US" w:eastAsia="es-ES"/>
    </w:rPr>
  </w:style>
  <w:style w:type="character" w:styleId="PageNumber">
    <w:name w:val="page number"/>
    <w:basedOn w:val="DefaultParagraphFont"/>
    <w:rsid w:val="00801A59"/>
  </w:style>
  <w:style w:type="table" w:styleId="TableGrid">
    <w:name w:val="Table Grid"/>
    <w:basedOn w:val="TableNormal"/>
    <w:uiPriority w:val="39"/>
    <w:locked/>
    <w:rsid w:val="00801A59"/>
    <w:rPr>
      <w:rFonts w:ascii="Times New Roman" w:eastAsia="MS Mincho" w:hAnsi="Times New Roman" w:cs="Times New Roman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2">
    <w:name w:val="Table Web 2"/>
    <w:basedOn w:val="TableNormal"/>
    <w:rsid w:val="00801A59"/>
    <w:rPr>
      <w:rFonts w:ascii="Times New Roman" w:eastAsia="MS Mincho" w:hAnsi="Times New Roman" w:cs="Times New Roman"/>
      <w:lang w:eastAsia="es-ES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TMLPreformatted">
    <w:name w:val="HTML Preformatted"/>
    <w:basedOn w:val="Normal"/>
    <w:link w:val="HTMLPreformattedChar"/>
    <w:uiPriority w:val="99"/>
    <w:unhideWhenUsed/>
    <w:rsid w:val="005105E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5105EC"/>
    <w:rPr>
      <w:rFonts w:ascii="Courier New" w:eastAsia="Times New Roman" w:hAnsi="Courier New" w:cs="Courier New"/>
    </w:rPr>
  </w:style>
  <w:style w:type="character" w:customStyle="1" w:styleId="y2iqfc">
    <w:name w:val="y2iqfc"/>
    <w:basedOn w:val="DefaultParagraphFont"/>
    <w:rsid w:val="005105EC"/>
  </w:style>
  <w:style w:type="character" w:customStyle="1" w:styleId="cf01">
    <w:name w:val="cf01"/>
    <w:basedOn w:val="DefaultParagraphFont"/>
    <w:rsid w:val="001C1982"/>
    <w:rPr>
      <w:rFonts w:ascii="Segoe UI" w:hAnsi="Segoe UI" w:cs="Segoe UI" w:hint="default"/>
      <w:sz w:val="18"/>
      <w:szCs w:val="18"/>
    </w:rPr>
  </w:style>
  <w:style w:type="character" w:customStyle="1" w:styleId="epub-sectionitem">
    <w:name w:val="epub-section__item"/>
    <w:basedOn w:val="DefaultParagraphFont"/>
    <w:rsid w:val="00130AB5"/>
  </w:style>
  <w:style w:type="character" w:customStyle="1" w:styleId="TextonotaalfinalCar1">
    <w:name w:val="Texto nota al final Car1"/>
    <w:basedOn w:val="DefaultParagraphFont"/>
    <w:uiPriority w:val="99"/>
    <w:semiHidden/>
    <w:rsid w:val="00F2385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96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688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82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03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076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6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1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3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07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16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99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39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6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2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57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234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77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34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683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7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6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851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484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25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7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0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41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27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5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4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91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4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8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3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434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7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25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845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545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84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36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42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35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000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1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6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05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5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68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49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29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9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62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5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28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032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7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86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42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055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9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98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7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503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778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174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47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27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3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2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21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69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38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4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1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04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81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02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98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72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99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3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96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195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65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87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833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34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2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33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2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40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39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1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745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258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64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0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12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359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41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94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630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65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5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08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28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33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501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61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632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18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9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65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63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73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399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82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287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71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561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091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2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447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784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84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784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784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78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5784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451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Vancouver.XSL" StyleName="Vancouver" Version="1"/>
</file>

<file path=customXml/itemProps1.xml><?xml version="1.0" encoding="utf-8"?>
<ds:datastoreItem xmlns:ds="http://schemas.openxmlformats.org/officeDocument/2006/customXml" ds:itemID="{E161425F-D14C-4145-87F5-407BE207A6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2786</Words>
  <Characters>15885</Characters>
  <Application>Microsoft Office Word</Application>
  <DocSecurity>0</DocSecurity>
  <Lines>132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Changes In Left And Right Atrial Function With Age In Healthy Volunteers</vt:lpstr>
    </vt:vector>
  </TitlesOfParts>
  <Company>Hewlett-Packard Company</Company>
  <LinksUpToDate>false</LinksUpToDate>
  <CharactersWithSpaces>18634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Changes In Left And Right Atrial Function With Age In Healthy Volunteers</dc:title>
  <dc:subject/>
  <dc:creator>dp389</dc:creator>
  <cp:keywords/>
  <dc:description/>
  <cp:lastModifiedBy>Victor,Maria Flora</cp:lastModifiedBy>
  <cp:revision>2</cp:revision>
  <cp:lastPrinted>2022-06-05T18:04:00Z</cp:lastPrinted>
  <dcterms:created xsi:type="dcterms:W3CDTF">2023-01-05T05:28:00Z</dcterms:created>
  <dcterms:modified xsi:type="dcterms:W3CDTF">2023-01-05T05:28:00Z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1cd83065-f9e4-33f7-9d3f-3c08a5aac5b4</vt:lpwstr>
  </property>
  <property fmtid="{D5CDD505-2E9C-101B-9397-08002B2CF9AE}" pid="4" name="Mendeley Citation Style_1">
    <vt:lpwstr>http://www.zotero.org/styles/vancouver</vt:lpwstr>
  </property>
  <property fmtid="{D5CDD505-2E9C-101B-9397-08002B2CF9AE}" pid="5" name="Mendeley Recent Style Id 0_1">
    <vt:lpwstr>http://www.zotero.org/styles/american-political-science-association</vt:lpwstr>
  </property>
  <property fmtid="{D5CDD505-2E9C-101B-9397-08002B2CF9AE}" pid="6" name="Mendeley Recent Style Name 0_1">
    <vt:lpwstr>American Political Science Association</vt:lpwstr>
  </property>
  <property fmtid="{D5CDD505-2E9C-101B-9397-08002B2CF9AE}" pid="7" name="Mendeley Recent Style Id 1_1">
    <vt:lpwstr>http://www.zotero.org/styles/apa</vt:lpwstr>
  </property>
  <property fmtid="{D5CDD505-2E9C-101B-9397-08002B2CF9AE}" pid="8" name="Mendeley Recent Style Name 1_1">
    <vt:lpwstr>American Psychological Association 7th edition</vt:lpwstr>
  </property>
  <property fmtid="{D5CDD505-2E9C-101B-9397-08002B2CF9AE}" pid="9" name="Mendeley Recent Style Id 2_1">
    <vt:lpwstr>http://www.zotero.org/styles/american-sociological-association</vt:lpwstr>
  </property>
  <property fmtid="{D5CDD505-2E9C-101B-9397-08002B2CF9AE}" pid="10" name="Mendeley Recent Style Name 2_1">
    <vt:lpwstr>American Sociological Association 6th edition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17th edition (author-date)</vt:lpwstr>
  </property>
  <property fmtid="{D5CDD505-2E9C-101B-9397-08002B2CF9AE}" pid="13" name="Mendeley Recent Style Id 4_1">
    <vt:lpwstr>http://www.zotero.org/styles/harvard-cite-them-right</vt:lpwstr>
  </property>
  <property fmtid="{D5CDD505-2E9C-101B-9397-08002B2CF9AE}" pid="14" name="Mendeley Recent Style Name 4_1">
    <vt:lpwstr>Cite Them Right 10th edition - Harvard</vt:lpwstr>
  </property>
  <property fmtid="{D5CDD505-2E9C-101B-9397-08002B2CF9AE}" pid="15" name="Mendeley Recent Style Id 5_1">
    <vt:lpwstr>http://www.zotero.org/styles/ieee</vt:lpwstr>
  </property>
  <property fmtid="{D5CDD505-2E9C-101B-9397-08002B2CF9AE}" pid="16" name="Mendeley Recent Style Name 5_1">
    <vt:lpwstr>IEEE</vt:lpwstr>
  </property>
  <property fmtid="{D5CDD505-2E9C-101B-9397-08002B2CF9AE}" pid="17" name="Mendeley Recent Style Id 6_1">
    <vt:lpwstr>http://www.zotero.org/styles/modern-humanities-research-association</vt:lpwstr>
  </property>
  <property fmtid="{D5CDD505-2E9C-101B-9397-08002B2CF9AE}" pid="18" name="Mendeley Recent Style Name 6_1">
    <vt:lpwstr>Modern Humanities Research Association 3rd edition (note with bibliography)</vt:lpwstr>
  </property>
  <property fmtid="{D5CDD505-2E9C-101B-9397-08002B2CF9AE}" pid="19" name="Mendeley Recent Style Id 7_1">
    <vt:lpwstr>http://www.zotero.org/styles/modern-language-association</vt:lpwstr>
  </property>
  <property fmtid="{D5CDD505-2E9C-101B-9397-08002B2CF9AE}" pid="20" name="Mendeley Recent Style Name 7_1">
    <vt:lpwstr>Modern Language Association 8th edition</vt:lpwstr>
  </property>
  <property fmtid="{D5CDD505-2E9C-101B-9397-08002B2CF9AE}" pid="21" name="Mendeley Recent Style Id 8_1">
    <vt:lpwstr>http://www.zotero.org/styles/nature</vt:lpwstr>
  </property>
  <property fmtid="{D5CDD505-2E9C-101B-9397-08002B2CF9AE}" pid="22" name="Mendeley Recent Style Name 8_1">
    <vt:lpwstr>Nature</vt:lpwstr>
  </property>
  <property fmtid="{D5CDD505-2E9C-101B-9397-08002B2CF9AE}" pid="23" name="Mendeley Recent Style Id 9_1">
    <vt:lpwstr>http://www.zotero.org/styles/vancouver</vt:lpwstr>
  </property>
  <property fmtid="{D5CDD505-2E9C-101B-9397-08002B2CF9AE}" pid="24" name="Mendeley Recent Style Name 9_1">
    <vt:lpwstr>Vancouver</vt:lpwstr>
  </property>
</Properties>
</file>