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A33A9" w14:textId="319F2F57" w:rsidR="00A40683" w:rsidRPr="00FA5E1B" w:rsidRDefault="00A40683" w:rsidP="00A40683">
      <w:pPr>
        <w:rPr>
          <w:b/>
          <w:sz w:val="28"/>
          <w:szCs w:val="28"/>
          <w:lang w:val="en-US"/>
        </w:rPr>
      </w:pPr>
      <w:r w:rsidRPr="00FA5E1B">
        <w:rPr>
          <w:b/>
          <w:sz w:val="28"/>
          <w:szCs w:val="28"/>
          <w:lang w:val="en"/>
        </w:rPr>
        <w:t>Systemic lupus of pediatric onset</w:t>
      </w:r>
      <w:r>
        <w:rPr>
          <w:b/>
          <w:sz w:val="28"/>
          <w:szCs w:val="28"/>
          <w:lang w:val="en"/>
        </w:rPr>
        <w:t xml:space="preserve"> in Afro-Caribbean children</w:t>
      </w:r>
      <w:r w:rsidRPr="00FA5E1B">
        <w:rPr>
          <w:b/>
          <w:sz w:val="28"/>
          <w:szCs w:val="28"/>
          <w:lang w:val="en"/>
        </w:rPr>
        <w:t xml:space="preserve">: </w:t>
      </w:r>
      <w:r>
        <w:rPr>
          <w:b/>
          <w:sz w:val="28"/>
          <w:szCs w:val="28"/>
          <w:lang w:val="en"/>
        </w:rPr>
        <w:t>a cohort study</w:t>
      </w:r>
      <w:r w:rsidRPr="00FA5E1B">
        <w:rPr>
          <w:b/>
          <w:sz w:val="28"/>
          <w:szCs w:val="28"/>
          <w:lang w:val="en"/>
        </w:rPr>
        <w:t xml:space="preserve"> </w:t>
      </w:r>
      <w:r>
        <w:rPr>
          <w:b/>
          <w:sz w:val="28"/>
          <w:szCs w:val="28"/>
          <w:lang w:val="en"/>
        </w:rPr>
        <w:t>in</w:t>
      </w:r>
      <w:r w:rsidRPr="00FA5E1B">
        <w:rPr>
          <w:b/>
          <w:sz w:val="28"/>
          <w:szCs w:val="28"/>
          <w:lang w:val="en"/>
        </w:rPr>
        <w:t xml:space="preserve"> the French </w:t>
      </w:r>
      <w:r>
        <w:rPr>
          <w:b/>
          <w:sz w:val="28"/>
          <w:szCs w:val="28"/>
          <w:lang w:val="en-US"/>
        </w:rPr>
        <w:t xml:space="preserve">West Indies and </w:t>
      </w:r>
      <w:r w:rsidR="00D279B6">
        <w:rPr>
          <w:b/>
          <w:sz w:val="28"/>
          <w:szCs w:val="28"/>
          <w:lang w:val="en-US"/>
        </w:rPr>
        <w:t xml:space="preserve">French </w:t>
      </w:r>
      <w:r>
        <w:rPr>
          <w:b/>
          <w:sz w:val="28"/>
          <w:szCs w:val="28"/>
          <w:lang w:val="en-US"/>
        </w:rPr>
        <w:t>Guiana.</w:t>
      </w:r>
    </w:p>
    <w:p w14:paraId="021973B8" w14:textId="46BE2B46" w:rsidR="00E125F7" w:rsidRPr="00FA5E1B" w:rsidRDefault="002D5DA3" w:rsidP="009E35BE">
      <w:pPr>
        <w:jc w:val="both"/>
        <w:rPr>
          <w:lang w:val="en-US"/>
        </w:rPr>
      </w:pPr>
      <w:r w:rsidRPr="00FA5E1B">
        <w:rPr>
          <w:lang w:val="en-US"/>
        </w:rPr>
        <w:t>A</w:t>
      </w:r>
      <w:r w:rsidR="004F4487" w:rsidRPr="00FA5E1B">
        <w:rPr>
          <w:lang w:val="en-US"/>
        </w:rPr>
        <w:t xml:space="preserve">rthur </w:t>
      </w:r>
      <w:r w:rsidRPr="00FA5E1B">
        <w:rPr>
          <w:lang w:val="en-US"/>
        </w:rPr>
        <w:t>Felix</w:t>
      </w:r>
      <w:r w:rsidR="00087CEB" w:rsidRPr="00FA5E1B">
        <w:rPr>
          <w:vertAlign w:val="superscript"/>
          <w:lang w:val="en-US"/>
        </w:rPr>
        <w:t>1</w:t>
      </w:r>
      <w:r w:rsidRPr="00FA5E1B">
        <w:rPr>
          <w:lang w:val="en-US"/>
        </w:rPr>
        <w:t xml:space="preserve">, </w:t>
      </w:r>
      <w:r w:rsidR="004F4487" w:rsidRPr="00FA5E1B">
        <w:rPr>
          <w:lang w:val="en-US"/>
        </w:rPr>
        <w:t>Frederique</w:t>
      </w:r>
      <w:r w:rsidRPr="00FA5E1B">
        <w:rPr>
          <w:lang w:val="en-US"/>
        </w:rPr>
        <w:t xml:space="preserve"> Delion</w:t>
      </w:r>
      <w:r w:rsidR="00087CEB" w:rsidRPr="00FA5E1B">
        <w:rPr>
          <w:vertAlign w:val="superscript"/>
          <w:lang w:val="en-US"/>
        </w:rPr>
        <w:t>2</w:t>
      </w:r>
      <w:r w:rsidR="00204DE1" w:rsidRPr="00FA5E1B">
        <w:rPr>
          <w:lang w:val="en-US"/>
        </w:rPr>
        <w:t>, B</w:t>
      </w:r>
      <w:r w:rsidR="004F4487" w:rsidRPr="00FA5E1B">
        <w:rPr>
          <w:lang w:val="en-US"/>
        </w:rPr>
        <w:t>enoit</w:t>
      </w:r>
      <w:r w:rsidR="00204DE1" w:rsidRPr="00FA5E1B">
        <w:rPr>
          <w:lang w:val="en-US"/>
        </w:rPr>
        <w:t xml:space="preserve"> Suzon</w:t>
      </w:r>
      <w:r w:rsidR="00204DE1" w:rsidRPr="00FA5E1B">
        <w:rPr>
          <w:vertAlign w:val="superscript"/>
          <w:lang w:val="en-US"/>
        </w:rPr>
        <w:t>3</w:t>
      </w:r>
      <w:r w:rsidRPr="00FA5E1B">
        <w:rPr>
          <w:lang w:val="en-US"/>
        </w:rPr>
        <w:t>, E</w:t>
      </w:r>
      <w:r w:rsidR="004F4487" w:rsidRPr="00FA5E1B">
        <w:rPr>
          <w:lang w:val="en-US"/>
        </w:rPr>
        <w:t>lise</w:t>
      </w:r>
      <w:r w:rsidRPr="00FA5E1B">
        <w:rPr>
          <w:lang w:val="en-US"/>
        </w:rPr>
        <w:t xml:space="preserve"> Martin</w:t>
      </w:r>
      <w:r w:rsidR="00CB3AC2" w:rsidRPr="00FA5E1B">
        <w:rPr>
          <w:vertAlign w:val="superscript"/>
          <w:lang w:val="en-US"/>
        </w:rPr>
        <w:t>4</w:t>
      </w:r>
      <w:r w:rsidR="00413B02" w:rsidRPr="00FA5E1B">
        <w:rPr>
          <w:lang w:val="en-US"/>
        </w:rPr>
        <w:t>, A</w:t>
      </w:r>
      <w:r w:rsidR="004F4487" w:rsidRPr="00FA5E1B">
        <w:rPr>
          <w:lang w:val="en-US"/>
        </w:rPr>
        <w:t>nais</w:t>
      </w:r>
      <w:r w:rsidR="00413B02" w:rsidRPr="00FA5E1B">
        <w:rPr>
          <w:lang w:val="en-US"/>
        </w:rPr>
        <w:t xml:space="preserve"> Ogrizek</w:t>
      </w:r>
      <w:r w:rsidR="00413B02" w:rsidRPr="00FA5E1B">
        <w:rPr>
          <w:vertAlign w:val="superscript"/>
          <w:lang w:val="en-US"/>
        </w:rPr>
        <w:t>1</w:t>
      </w:r>
      <w:r w:rsidR="004B7FCA" w:rsidRPr="00FA5E1B">
        <w:rPr>
          <w:lang w:val="en-US"/>
        </w:rPr>
        <w:t>, M</w:t>
      </w:r>
      <w:r w:rsidR="004F4487" w:rsidRPr="00FA5E1B">
        <w:rPr>
          <w:lang w:val="en-US"/>
        </w:rPr>
        <w:t>’hamed</w:t>
      </w:r>
      <w:r w:rsidR="004B7FCA" w:rsidRPr="00FA5E1B">
        <w:rPr>
          <w:lang w:val="en-US"/>
        </w:rPr>
        <w:t xml:space="preserve"> Mohamed Sahnoun</w:t>
      </w:r>
      <w:r w:rsidR="00CB3AC2" w:rsidRPr="00FA5E1B">
        <w:rPr>
          <w:vertAlign w:val="superscript"/>
          <w:lang w:val="en-US"/>
        </w:rPr>
        <w:t>5</w:t>
      </w:r>
      <w:r w:rsidRPr="00FA5E1B">
        <w:rPr>
          <w:lang w:val="en-US"/>
        </w:rPr>
        <w:t>, C</w:t>
      </w:r>
      <w:r w:rsidR="004F4487" w:rsidRPr="00FA5E1B">
        <w:rPr>
          <w:lang w:val="en-US"/>
        </w:rPr>
        <w:t>laudia</w:t>
      </w:r>
      <w:r w:rsidRPr="00FA5E1B">
        <w:rPr>
          <w:lang w:val="en-US"/>
        </w:rPr>
        <w:t xml:space="preserve"> Hospice</w:t>
      </w:r>
      <w:r w:rsidR="00087CEB" w:rsidRPr="00FA5E1B">
        <w:rPr>
          <w:vertAlign w:val="superscript"/>
          <w:lang w:val="en-US"/>
        </w:rPr>
        <w:t>1</w:t>
      </w:r>
      <w:r w:rsidR="000E33B6" w:rsidRPr="00FA5E1B">
        <w:rPr>
          <w:lang w:val="en-US"/>
        </w:rPr>
        <w:t xml:space="preserve">, </w:t>
      </w:r>
      <w:r w:rsidR="004F4487" w:rsidRPr="00FA5E1B">
        <w:rPr>
          <w:lang w:val="en-US"/>
        </w:rPr>
        <w:t>Aurelie</w:t>
      </w:r>
      <w:r w:rsidR="000E33B6" w:rsidRPr="00FA5E1B">
        <w:rPr>
          <w:lang w:val="en-US"/>
        </w:rPr>
        <w:t xml:space="preserve"> Armougon</w:t>
      </w:r>
      <w:r w:rsidR="000E33B6" w:rsidRPr="00FA5E1B">
        <w:rPr>
          <w:vertAlign w:val="superscript"/>
          <w:lang w:val="en-US"/>
        </w:rPr>
        <w:t>1</w:t>
      </w:r>
      <w:r w:rsidR="000E4A3E" w:rsidRPr="00FA5E1B">
        <w:rPr>
          <w:lang w:val="en-US"/>
        </w:rPr>
        <w:t>, E</w:t>
      </w:r>
      <w:r w:rsidR="004F4487" w:rsidRPr="00FA5E1B">
        <w:rPr>
          <w:lang w:val="en-US"/>
        </w:rPr>
        <w:t xml:space="preserve">mma </w:t>
      </w:r>
      <w:r w:rsidR="000E4A3E" w:rsidRPr="00FA5E1B">
        <w:rPr>
          <w:lang w:val="en-US"/>
        </w:rPr>
        <w:t>Cuadro</w:t>
      </w:r>
      <w:r w:rsidR="00FB3625" w:rsidRPr="00FA5E1B">
        <w:rPr>
          <w:vertAlign w:val="superscript"/>
          <w:lang w:val="en-US"/>
        </w:rPr>
        <w:t>4</w:t>
      </w:r>
      <w:r w:rsidR="00987F19" w:rsidRPr="00FA5E1B">
        <w:rPr>
          <w:lang w:val="en-US"/>
        </w:rPr>
        <w:t>,</w:t>
      </w:r>
      <w:r w:rsidR="00987F19" w:rsidRPr="00FA5E1B">
        <w:rPr>
          <w:vertAlign w:val="superscript"/>
          <w:lang w:val="en-US"/>
        </w:rPr>
        <w:t xml:space="preserve"> </w:t>
      </w:r>
      <w:r w:rsidRPr="00FA5E1B">
        <w:rPr>
          <w:lang w:val="en-US"/>
        </w:rPr>
        <w:t>N</w:t>
      </w:r>
      <w:r w:rsidR="004F4487" w:rsidRPr="00FA5E1B">
        <w:rPr>
          <w:lang w:val="en-US"/>
        </w:rPr>
        <w:t>arcisse</w:t>
      </w:r>
      <w:r w:rsidRPr="00FA5E1B">
        <w:rPr>
          <w:lang w:val="en-US"/>
        </w:rPr>
        <w:t xml:space="preserve"> Elenga</w:t>
      </w:r>
      <w:r w:rsidR="00920C7B" w:rsidRPr="00FA5E1B">
        <w:rPr>
          <w:vertAlign w:val="superscript"/>
          <w:lang w:val="en-US"/>
        </w:rPr>
        <w:t>4</w:t>
      </w:r>
      <w:r w:rsidRPr="00FA5E1B">
        <w:rPr>
          <w:lang w:val="en-US"/>
        </w:rPr>
        <w:t>, M</w:t>
      </w:r>
      <w:r w:rsidR="004F4487" w:rsidRPr="00FA5E1B">
        <w:rPr>
          <w:lang w:val="en-US"/>
        </w:rPr>
        <w:t>oustapha</w:t>
      </w:r>
      <w:r w:rsidRPr="00FA5E1B">
        <w:rPr>
          <w:lang w:val="en-US"/>
        </w:rPr>
        <w:t xml:space="preserve"> Dramé</w:t>
      </w:r>
      <w:r w:rsidR="00CB3AC2" w:rsidRPr="00FA5E1B">
        <w:rPr>
          <w:vertAlign w:val="superscript"/>
          <w:lang w:val="en-US"/>
        </w:rPr>
        <w:t>6</w:t>
      </w:r>
      <w:r w:rsidR="00C16010" w:rsidRPr="00FA5E1B">
        <w:rPr>
          <w:lang w:val="en-US"/>
        </w:rPr>
        <w:t>, B</w:t>
      </w:r>
      <w:r w:rsidR="004F4487" w:rsidRPr="00FA5E1B">
        <w:rPr>
          <w:lang w:val="en-US"/>
        </w:rPr>
        <w:t>rigitte</w:t>
      </w:r>
      <w:r w:rsidR="00C16010" w:rsidRPr="00FA5E1B">
        <w:rPr>
          <w:lang w:val="en-US"/>
        </w:rPr>
        <w:t xml:space="preserve"> Bader-Meunier</w:t>
      </w:r>
      <w:r w:rsidR="00A4734E" w:rsidRPr="00FA5E1B">
        <w:rPr>
          <w:vertAlign w:val="superscript"/>
          <w:lang w:val="en-US"/>
        </w:rPr>
        <w:t>7</w:t>
      </w:r>
      <w:r w:rsidR="00CB3AC2" w:rsidRPr="00FA5E1B">
        <w:rPr>
          <w:lang w:val="en-US"/>
        </w:rPr>
        <w:t>, C</w:t>
      </w:r>
      <w:r w:rsidR="004F4487" w:rsidRPr="00FA5E1B">
        <w:rPr>
          <w:lang w:val="en-US"/>
        </w:rPr>
        <w:t>hristophe</w:t>
      </w:r>
      <w:r w:rsidR="00CB3AC2" w:rsidRPr="00FA5E1B">
        <w:rPr>
          <w:lang w:val="en-US"/>
        </w:rPr>
        <w:t xml:space="preserve"> Deligny</w:t>
      </w:r>
      <w:r w:rsidR="00CB3AC2" w:rsidRPr="00FA5E1B">
        <w:rPr>
          <w:vertAlign w:val="superscript"/>
          <w:lang w:val="en-US"/>
        </w:rPr>
        <w:t>3</w:t>
      </w:r>
      <w:r w:rsidRPr="00FA5E1B">
        <w:rPr>
          <w:lang w:val="en-US"/>
        </w:rPr>
        <w:t>, Y</w:t>
      </w:r>
      <w:r w:rsidR="004F4487" w:rsidRPr="00FA5E1B">
        <w:rPr>
          <w:lang w:val="en-US"/>
        </w:rPr>
        <w:t>ves</w:t>
      </w:r>
      <w:r w:rsidRPr="00FA5E1B">
        <w:rPr>
          <w:lang w:val="en-US"/>
        </w:rPr>
        <w:t xml:space="preserve"> Hatchuel</w:t>
      </w:r>
      <w:r w:rsidR="00087CEB" w:rsidRPr="00FA5E1B">
        <w:rPr>
          <w:vertAlign w:val="superscript"/>
          <w:lang w:val="en-US"/>
        </w:rPr>
        <w:t>1</w:t>
      </w:r>
    </w:p>
    <w:p w14:paraId="25791A36" w14:textId="26544950" w:rsidR="00087CEB" w:rsidRPr="00087CEB" w:rsidRDefault="002D5DA3" w:rsidP="00E125F7">
      <w:pPr>
        <w:pStyle w:val="Paragraphedeliste"/>
        <w:numPr>
          <w:ilvl w:val="0"/>
          <w:numId w:val="2"/>
        </w:numPr>
        <w:jc w:val="both"/>
        <w:rPr>
          <w:lang w:val="en-US"/>
        </w:rPr>
      </w:pPr>
      <w:r w:rsidRPr="00087CEB">
        <w:rPr>
          <w:lang w:val="en-US"/>
        </w:rPr>
        <w:t>Department of Pediatrics, Martinique University Hospital, Fort-de</w:t>
      </w:r>
      <w:r>
        <w:rPr>
          <w:rFonts w:ascii="Calibri" w:eastAsia="Yu Mincho" w:hAnsi="Calibri" w:cs="Times New Roman"/>
          <w:lang w:val="en-US"/>
        </w:rPr>
        <w:t xml:space="preserve"> </w:t>
      </w:r>
      <w:r w:rsidRPr="00087CEB">
        <w:rPr>
          <w:lang w:val="en-US"/>
        </w:rPr>
        <w:t>France</w:t>
      </w:r>
      <w:r w:rsidR="000D7509">
        <w:rPr>
          <w:lang w:val="en-US"/>
        </w:rPr>
        <w:t>, France</w:t>
      </w:r>
    </w:p>
    <w:p w14:paraId="31EF3E38" w14:textId="733EA912" w:rsidR="00087CEB" w:rsidRDefault="002D5DA3" w:rsidP="00E125F7">
      <w:pPr>
        <w:pStyle w:val="Paragraphedeliste"/>
        <w:numPr>
          <w:ilvl w:val="0"/>
          <w:numId w:val="2"/>
        </w:numPr>
        <w:jc w:val="both"/>
        <w:rPr>
          <w:lang w:val="en-US"/>
        </w:rPr>
      </w:pPr>
      <w:r w:rsidRPr="00087CEB">
        <w:rPr>
          <w:lang w:val="en-US"/>
        </w:rPr>
        <w:t>Department of Pediatrics, Guadeloupe University Hospital, Pointe-à-Pitre</w:t>
      </w:r>
      <w:r w:rsidR="000D7509">
        <w:rPr>
          <w:lang w:val="en-US"/>
        </w:rPr>
        <w:t>, France</w:t>
      </w:r>
    </w:p>
    <w:p w14:paraId="4232C874" w14:textId="45E90BFA" w:rsidR="00CB3AC2" w:rsidRPr="00087CEB" w:rsidRDefault="002D5DA3" w:rsidP="00CB3AC2">
      <w:pPr>
        <w:pStyle w:val="Paragraphedeliste"/>
        <w:numPr>
          <w:ilvl w:val="0"/>
          <w:numId w:val="2"/>
        </w:numPr>
        <w:jc w:val="both"/>
        <w:rPr>
          <w:lang w:val="en-US"/>
        </w:rPr>
      </w:pPr>
      <w:r w:rsidRPr="00087CEB">
        <w:rPr>
          <w:lang w:val="en-US"/>
        </w:rPr>
        <w:t>Department of Internal Medicine, Martinique University Hospital, Fort-de</w:t>
      </w:r>
      <w:r>
        <w:rPr>
          <w:rFonts w:ascii="Calibri" w:eastAsia="Yu Mincho" w:hAnsi="Calibri" w:cs="Times New Roman"/>
          <w:lang w:val="en-US"/>
        </w:rPr>
        <w:t xml:space="preserve"> </w:t>
      </w:r>
      <w:r w:rsidRPr="00087CEB">
        <w:rPr>
          <w:lang w:val="en-US"/>
        </w:rPr>
        <w:t>France</w:t>
      </w:r>
      <w:r w:rsidR="000D7509">
        <w:rPr>
          <w:lang w:val="en-US"/>
        </w:rPr>
        <w:t>, France</w:t>
      </w:r>
    </w:p>
    <w:p w14:paraId="3140E960" w14:textId="187D5A27" w:rsidR="00E125F7" w:rsidRPr="00CB3AC2" w:rsidRDefault="002D5DA3" w:rsidP="00CB3AC2">
      <w:pPr>
        <w:pStyle w:val="Paragraphedeliste"/>
        <w:numPr>
          <w:ilvl w:val="0"/>
          <w:numId w:val="2"/>
        </w:numPr>
        <w:jc w:val="both"/>
        <w:rPr>
          <w:lang w:val="en-US"/>
        </w:rPr>
      </w:pPr>
      <w:r w:rsidRPr="00CB3AC2">
        <w:rPr>
          <w:lang w:val="en-US"/>
        </w:rPr>
        <w:t>Department of Pediatrics, Andrée Rosemon Hospital, Cayenne</w:t>
      </w:r>
      <w:r w:rsidR="000D7509">
        <w:rPr>
          <w:lang w:val="en-US"/>
        </w:rPr>
        <w:t>, France</w:t>
      </w:r>
    </w:p>
    <w:p w14:paraId="2245DC8C" w14:textId="1BF845F7" w:rsidR="00087CEB" w:rsidRPr="000D7509" w:rsidRDefault="002D5DA3" w:rsidP="00087CEB">
      <w:pPr>
        <w:pStyle w:val="Paragraphedeliste"/>
        <w:numPr>
          <w:ilvl w:val="0"/>
          <w:numId w:val="2"/>
        </w:numPr>
      </w:pPr>
      <w:r w:rsidRPr="000D7509">
        <w:t>Department of Pediatrics, Centre Hospitalier de l’ouest Guyanais, St-Laurent-du-Maroni</w:t>
      </w:r>
      <w:r w:rsidR="000D7509" w:rsidRPr="000D7509">
        <w:t>, France</w:t>
      </w:r>
    </w:p>
    <w:p w14:paraId="6D2AA413" w14:textId="1EA0C643" w:rsidR="00E125F7" w:rsidRPr="00C54EA9" w:rsidRDefault="002D5DA3" w:rsidP="00E125F7">
      <w:pPr>
        <w:pStyle w:val="Paragraphedeliste"/>
        <w:numPr>
          <w:ilvl w:val="0"/>
          <w:numId w:val="2"/>
        </w:numPr>
        <w:jc w:val="both"/>
        <w:rPr>
          <w:lang w:val="en-US"/>
        </w:rPr>
      </w:pPr>
      <w:r w:rsidRPr="00C54EA9">
        <w:rPr>
          <w:lang w:val="en-US"/>
        </w:rPr>
        <w:t>Department of Clinical Research and Innovation, Martinique University Hospital, Fort-de-France</w:t>
      </w:r>
      <w:r w:rsidR="000D7509">
        <w:rPr>
          <w:lang w:val="en-US"/>
        </w:rPr>
        <w:t>, France</w:t>
      </w:r>
    </w:p>
    <w:p w14:paraId="5424FE2F" w14:textId="12110B6B" w:rsidR="00671BE0" w:rsidRPr="00FA5E1B" w:rsidRDefault="002D5DA3" w:rsidP="009E35BE">
      <w:pPr>
        <w:pStyle w:val="Paragraphedeliste"/>
        <w:numPr>
          <w:ilvl w:val="0"/>
          <w:numId w:val="2"/>
        </w:numPr>
        <w:jc w:val="both"/>
        <w:rPr>
          <w:lang w:val="en-US"/>
        </w:rPr>
      </w:pPr>
      <w:r w:rsidRPr="00087CEB">
        <w:rPr>
          <w:lang w:val="en-US"/>
        </w:rPr>
        <w:t>Department of Pediatric Rheumatology, Necker Hospital, Paris, France.</w:t>
      </w:r>
    </w:p>
    <w:p w14:paraId="305529A1" w14:textId="1956C8F2" w:rsidR="00FA5E1B" w:rsidRDefault="002D5DA3" w:rsidP="009E35BE">
      <w:pPr>
        <w:jc w:val="both"/>
        <w:rPr>
          <w:lang w:val="en-US"/>
        </w:rPr>
      </w:pPr>
      <w:r>
        <w:rPr>
          <w:lang w:val="en-US"/>
        </w:rPr>
        <w:t xml:space="preserve">Corresponding author: </w:t>
      </w:r>
      <w:proofErr w:type="spellStart"/>
      <w:r>
        <w:rPr>
          <w:lang w:val="en-US"/>
        </w:rPr>
        <w:t>Dr</w:t>
      </w:r>
      <w:proofErr w:type="spellEnd"/>
      <w:r>
        <w:rPr>
          <w:lang w:val="en-US"/>
        </w:rPr>
        <w:t xml:space="preserve"> Arthur FELIX </w:t>
      </w:r>
      <w:hyperlink r:id="rId8" w:history="1">
        <w:r w:rsidR="00366479" w:rsidRPr="00B07DA0">
          <w:rPr>
            <w:rStyle w:val="Lienhypertexte"/>
            <w:lang w:val="en-US"/>
          </w:rPr>
          <w:t>Arthur.felix@bluewin.ch</w:t>
        </w:r>
      </w:hyperlink>
    </w:p>
    <w:p w14:paraId="088BC768" w14:textId="77777777" w:rsidR="00CF68C2" w:rsidRPr="00CF68C2" w:rsidRDefault="00CF68C2" w:rsidP="00CF68C2">
      <w:pPr>
        <w:jc w:val="both"/>
        <w:rPr>
          <w:bCs/>
          <w:i/>
          <w:iCs/>
        </w:rPr>
      </w:pPr>
      <w:r w:rsidRPr="00CF68C2">
        <w:rPr>
          <w:bCs/>
          <w:i/>
          <w:iCs/>
        </w:rPr>
        <w:t xml:space="preserve">MFME. CHU de la Martinique La Meynard 97261 Fort-de-France Tel : +596596709349 </w:t>
      </w:r>
    </w:p>
    <w:p w14:paraId="1768099C" w14:textId="57DFAB2F" w:rsidR="00CF68C2" w:rsidRDefault="00CF68C2" w:rsidP="009E35BE">
      <w:pPr>
        <w:jc w:val="both"/>
        <w:rPr>
          <w:bCs/>
          <w:i/>
          <w:iCs/>
          <w:lang w:val="en-US"/>
        </w:rPr>
      </w:pPr>
      <w:r w:rsidRPr="00CF68C2">
        <w:rPr>
          <w:bCs/>
          <w:i/>
          <w:iCs/>
          <w:lang w:val="en-US"/>
        </w:rPr>
        <w:t>fax: +596596709359</w:t>
      </w:r>
    </w:p>
    <w:p w14:paraId="53FB7E30" w14:textId="77777777" w:rsidR="002D5DA3" w:rsidRDefault="002D5DA3" w:rsidP="00E01C30">
      <w:pPr>
        <w:spacing w:line="480" w:lineRule="auto"/>
        <w:rPr>
          <w:lang w:val="en-US"/>
        </w:rPr>
      </w:pPr>
    </w:p>
    <w:p w14:paraId="0D54763D" w14:textId="77777777" w:rsidR="002D5DA3" w:rsidRDefault="002D5DA3" w:rsidP="00E01C30">
      <w:pPr>
        <w:spacing w:line="480" w:lineRule="auto"/>
        <w:rPr>
          <w:lang w:val="en-US"/>
        </w:rPr>
      </w:pPr>
    </w:p>
    <w:p w14:paraId="0DDCEF56" w14:textId="77777777" w:rsidR="002D5DA3" w:rsidRDefault="002D5DA3" w:rsidP="00E01C30">
      <w:pPr>
        <w:spacing w:line="480" w:lineRule="auto"/>
        <w:rPr>
          <w:lang w:val="en-US"/>
        </w:rPr>
      </w:pPr>
    </w:p>
    <w:p w14:paraId="1106F97B" w14:textId="77777777" w:rsidR="002D5DA3" w:rsidRDefault="002D5DA3" w:rsidP="00E01C30">
      <w:pPr>
        <w:spacing w:line="480" w:lineRule="auto"/>
        <w:rPr>
          <w:lang w:val="en-US"/>
        </w:rPr>
      </w:pPr>
    </w:p>
    <w:p w14:paraId="284923EF" w14:textId="77777777" w:rsidR="002D5DA3" w:rsidRDefault="002D5DA3" w:rsidP="00E01C30">
      <w:pPr>
        <w:spacing w:line="480" w:lineRule="auto"/>
        <w:rPr>
          <w:lang w:val="en-US"/>
        </w:rPr>
      </w:pPr>
    </w:p>
    <w:p w14:paraId="272BC693" w14:textId="49969A29" w:rsidR="002D5DA3" w:rsidRPr="005D7BF7" w:rsidRDefault="002D5DA3" w:rsidP="00E01C30">
      <w:pPr>
        <w:spacing w:line="480" w:lineRule="auto"/>
        <w:rPr>
          <w:lang w:val="en-US"/>
        </w:rPr>
        <w:sectPr w:rsidR="002D5DA3" w:rsidRPr="005D7BF7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6DB1CB" w14:textId="286F5CAD" w:rsidR="00515F6E" w:rsidRDefault="004466AE" w:rsidP="00E01C30">
      <w:pPr>
        <w:spacing w:line="480" w:lineRule="auto"/>
      </w:pPr>
      <w:r w:rsidRPr="004466AE">
        <w:rPr>
          <w:noProof/>
          <w:lang w:eastAsia="fr-FR"/>
        </w:rPr>
        <w:lastRenderedPageBreak/>
        <w:drawing>
          <wp:inline distT="0" distB="0" distL="0" distR="0" wp14:anchorId="7077C89B" wp14:editId="387A63C0">
            <wp:extent cx="9553575" cy="6171546"/>
            <wp:effectExtent l="0" t="4127" r="5397" b="5398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8928" cy="618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AA205" w14:textId="5A88A447" w:rsidR="00515F6E" w:rsidRPr="007F58DF" w:rsidRDefault="002D5DA3" w:rsidP="00E01C30">
      <w:pPr>
        <w:spacing w:line="480" w:lineRule="auto"/>
        <w:rPr>
          <w:b/>
          <w:sz w:val="24"/>
          <w:szCs w:val="24"/>
          <w:u w:val="single"/>
          <w:lang w:val="en-US"/>
        </w:rPr>
      </w:pPr>
      <w:r w:rsidRPr="007F58DF">
        <w:rPr>
          <w:b/>
          <w:sz w:val="24"/>
          <w:szCs w:val="24"/>
          <w:u w:val="single"/>
          <w:lang w:val="en-US"/>
        </w:rPr>
        <w:lastRenderedPageBreak/>
        <w:t>Table 1</w:t>
      </w:r>
      <w:r w:rsidR="00966808">
        <w:rPr>
          <w:b/>
          <w:sz w:val="24"/>
          <w:szCs w:val="24"/>
          <w:u w:val="single"/>
          <w:lang w:val="en-US"/>
        </w:rPr>
        <w:t xml:space="preserve"> supplementary:</w:t>
      </w:r>
      <w:r w:rsidRPr="007F58DF">
        <w:rPr>
          <w:b/>
          <w:sz w:val="24"/>
          <w:szCs w:val="24"/>
          <w:u w:val="single"/>
          <w:lang w:val="en-US"/>
        </w:rPr>
        <w:t xml:space="preserve"> </w:t>
      </w:r>
      <w:r>
        <w:rPr>
          <w:rFonts w:ascii="Calibri" w:eastAsia="Yu Mincho" w:hAnsi="Calibri" w:cs="Times New Roman"/>
          <w:b/>
          <w:sz w:val="24"/>
          <w:szCs w:val="24"/>
          <w:u w:val="single"/>
          <w:lang w:val="en-US"/>
        </w:rPr>
        <w:t>Description of pediatric</w:t>
      </w:r>
      <w:r w:rsidRPr="007F58DF">
        <w:rPr>
          <w:b/>
          <w:sz w:val="24"/>
          <w:szCs w:val="24"/>
          <w:u w:val="single"/>
          <w:lang w:val="en-US"/>
        </w:rPr>
        <w:t xml:space="preserve"> systemic lupus </w:t>
      </w:r>
      <w:r>
        <w:rPr>
          <w:rFonts w:ascii="Calibri" w:eastAsia="Yu Mincho" w:hAnsi="Calibri" w:cs="Times New Roman"/>
          <w:b/>
          <w:sz w:val="24"/>
          <w:szCs w:val="24"/>
          <w:u w:val="single"/>
          <w:lang w:val="en-US"/>
        </w:rPr>
        <w:t>patients</w:t>
      </w:r>
      <w:r w:rsidRPr="007F58DF">
        <w:rPr>
          <w:b/>
          <w:sz w:val="24"/>
          <w:szCs w:val="24"/>
          <w:u w:val="single"/>
          <w:lang w:val="en-US"/>
        </w:rPr>
        <w:t>.</w:t>
      </w:r>
    </w:p>
    <w:p w14:paraId="66176CFB" w14:textId="066C7E57" w:rsidR="004466AE" w:rsidRPr="004466AE" w:rsidRDefault="002D5DA3" w:rsidP="004466AE">
      <w:pPr>
        <w:spacing w:line="480" w:lineRule="auto"/>
        <w:jc w:val="both"/>
        <w:rPr>
          <w:b/>
          <w:i/>
          <w:sz w:val="24"/>
          <w:szCs w:val="24"/>
          <w:u w:val="single"/>
          <w:lang w:val="en-US"/>
        </w:rPr>
      </w:pPr>
      <w:r w:rsidRPr="00D55CBF">
        <w:rPr>
          <w:i/>
          <w:sz w:val="24"/>
          <w:szCs w:val="24"/>
          <w:lang w:val="en-US"/>
        </w:rPr>
        <w:t xml:space="preserve">Delay to diagnosis is in months, steroids dose in mg per day, time between 2 flares is in months, HC: hydroxychloroquine, MMF: mycophenolate mofetil, MTX: </w:t>
      </w:r>
      <w:r>
        <w:rPr>
          <w:rFonts w:ascii="Calibri" w:eastAsia="Yu Mincho" w:hAnsi="Calibri" w:cs="Times New Roman"/>
          <w:i/>
          <w:sz w:val="24"/>
          <w:szCs w:val="24"/>
          <w:lang w:val="en-US"/>
        </w:rPr>
        <w:t>methotrexate, CY: cyclophosphamide</w:t>
      </w:r>
      <w:r w:rsidRPr="00D55CBF">
        <w:rPr>
          <w:i/>
          <w:sz w:val="24"/>
          <w:szCs w:val="24"/>
          <w:lang w:val="en-US"/>
        </w:rPr>
        <w:t xml:space="preserve"> pulse, AZ: </w:t>
      </w:r>
      <w:r w:rsidR="004466AE">
        <w:rPr>
          <w:i/>
          <w:sz w:val="24"/>
          <w:szCs w:val="24"/>
          <w:lang w:val="en-US"/>
        </w:rPr>
        <w:t xml:space="preserve">azathioprine. </w:t>
      </w:r>
      <w:r w:rsidR="004466AE" w:rsidRPr="004466AE">
        <w:rPr>
          <w:i/>
          <w:iCs/>
          <w:sz w:val="24"/>
          <w:szCs w:val="24"/>
          <w:lang w:val="en"/>
        </w:rPr>
        <w:t>Lupus-related renal impairment was defined according to the international classification</w:t>
      </w:r>
    </w:p>
    <w:p w14:paraId="06367B87" w14:textId="65855EC9" w:rsidR="00515F6E" w:rsidRDefault="00515F6E" w:rsidP="00E01C30">
      <w:pPr>
        <w:spacing w:line="480" w:lineRule="auto"/>
        <w:jc w:val="both"/>
        <w:rPr>
          <w:i/>
          <w:sz w:val="24"/>
          <w:szCs w:val="24"/>
          <w:lang w:val="en-US"/>
        </w:rPr>
      </w:pPr>
    </w:p>
    <w:p w14:paraId="62845C4E" w14:textId="77777777" w:rsidR="004466AE" w:rsidRDefault="004466AE" w:rsidP="00E01C30">
      <w:pPr>
        <w:spacing w:line="480" w:lineRule="auto"/>
        <w:jc w:val="both"/>
        <w:rPr>
          <w:i/>
          <w:sz w:val="24"/>
          <w:szCs w:val="24"/>
          <w:lang w:val="en-US"/>
        </w:rPr>
      </w:pPr>
    </w:p>
    <w:p w14:paraId="0838E53D" w14:textId="77777777" w:rsidR="00966808" w:rsidRPr="00966808" w:rsidRDefault="00966808" w:rsidP="00966808">
      <w:pPr>
        <w:spacing w:line="480" w:lineRule="auto"/>
        <w:jc w:val="both"/>
        <w:rPr>
          <w:i/>
          <w:sz w:val="24"/>
          <w:szCs w:val="24"/>
          <w:lang w:val="en-US"/>
        </w:rPr>
      </w:pPr>
      <w:r w:rsidRPr="00966808">
        <w:rPr>
          <w:i/>
          <w:noProof/>
          <w:sz w:val="24"/>
          <w:szCs w:val="24"/>
          <w:lang w:eastAsia="fr-FR"/>
        </w:rPr>
        <w:lastRenderedPageBreak/>
        <w:drawing>
          <wp:inline distT="0" distB="0" distL="0" distR="0" wp14:anchorId="0B748452" wp14:editId="100507BF">
            <wp:extent cx="5763034" cy="4667416"/>
            <wp:effectExtent l="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2814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751" cy="468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F0019" w14:textId="77777777" w:rsidR="00966808" w:rsidRPr="00966808" w:rsidRDefault="00966808" w:rsidP="00966808">
      <w:pPr>
        <w:spacing w:line="480" w:lineRule="auto"/>
        <w:jc w:val="both"/>
        <w:rPr>
          <w:i/>
          <w:iCs/>
          <w:sz w:val="24"/>
          <w:szCs w:val="24"/>
          <w:lang w:val="en"/>
        </w:rPr>
      </w:pPr>
      <w:r w:rsidRPr="00966808">
        <w:rPr>
          <w:b/>
          <w:i/>
          <w:sz w:val="24"/>
          <w:szCs w:val="24"/>
          <w:u w:val="single"/>
          <w:lang w:val="en-US"/>
        </w:rPr>
        <w:t>Table 2 supplementary: Renal involvement at onset and during childhood</w:t>
      </w:r>
    </w:p>
    <w:p w14:paraId="7F668541" w14:textId="12F5C318" w:rsidR="00CF4F4C" w:rsidRPr="00E01C30" w:rsidRDefault="00966808" w:rsidP="00CF4F4C">
      <w:pPr>
        <w:spacing w:line="480" w:lineRule="auto"/>
        <w:jc w:val="both"/>
        <w:rPr>
          <w:i/>
          <w:sz w:val="24"/>
          <w:szCs w:val="24"/>
          <w:lang w:val="en-US"/>
        </w:rPr>
      </w:pPr>
      <w:r w:rsidRPr="00966808">
        <w:rPr>
          <w:i/>
          <w:iCs/>
          <w:sz w:val="24"/>
          <w:szCs w:val="24"/>
          <w:lang w:val="en"/>
        </w:rPr>
        <w:t>Lupus-related renal impairment was defined according to the international classification</w:t>
      </w:r>
      <w:r w:rsidRPr="00966808">
        <w:rPr>
          <w:b/>
          <w:i/>
          <w:sz w:val="24"/>
          <w:szCs w:val="24"/>
          <w:u w:val="single"/>
          <w:lang w:val="en-US"/>
        </w:rPr>
        <w:t>.</w:t>
      </w:r>
    </w:p>
    <w:p w14:paraId="7D804446" w14:textId="77777777" w:rsidR="00B651C6" w:rsidRPr="00B651C6" w:rsidRDefault="002D5DA3" w:rsidP="00E01C30">
      <w:pPr>
        <w:spacing w:line="480" w:lineRule="auto"/>
        <w:jc w:val="both"/>
        <w:rPr>
          <w:i/>
          <w:sz w:val="24"/>
          <w:szCs w:val="24"/>
          <w:lang w:val="en-US"/>
        </w:rPr>
      </w:pPr>
      <w:r w:rsidRPr="00B651C6">
        <w:rPr>
          <w:i/>
          <w:noProof/>
          <w:sz w:val="24"/>
          <w:szCs w:val="24"/>
          <w:lang w:eastAsia="fr-FR"/>
        </w:rPr>
        <w:lastRenderedPageBreak/>
        <w:drawing>
          <wp:inline distT="0" distB="0" distL="0" distR="0" wp14:anchorId="3875CF61" wp14:editId="1AA18020">
            <wp:extent cx="6092394" cy="4736492"/>
            <wp:effectExtent l="0" t="0" r="381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55368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06" cy="476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81DDA" w14:textId="79D4B292" w:rsidR="00E01C30" w:rsidRDefault="002D5DA3" w:rsidP="00E01C30">
      <w:pPr>
        <w:spacing w:line="480" w:lineRule="auto"/>
        <w:jc w:val="both"/>
        <w:rPr>
          <w:b/>
          <w:i/>
          <w:sz w:val="24"/>
          <w:szCs w:val="24"/>
          <w:u w:val="single"/>
          <w:lang w:val="en-US"/>
        </w:rPr>
      </w:pPr>
      <w:r w:rsidRPr="00B651C6">
        <w:rPr>
          <w:b/>
          <w:i/>
          <w:sz w:val="24"/>
          <w:szCs w:val="24"/>
          <w:u w:val="single"/>
          <w:lang w:val="en-US"/>
        </w:rPr>
        <w:t>Figure 1</w:t>
      </w:r>
      <w:r w:rsidR="00966808">
        <w:rPr>
          <w:b/>
          <w:i/>
          <w:sz w:val="24"/>
          <w:szCs w:val="24"/>
          <w:u w:val="single"/>
          <w:lang w:val="en-US"/>
        </w:rPr>
        <w:t xml:space="preserve"> </w:t>
      </w:r>
      <w:r w:rsidR="00966808" w:rsidRPr="00B651C6">
        <w:rPr>
          <w:b/>
          <w:i/>
          <w:sz w:val="24"/>
          <w:szCs w:val="24"/>
          <w:u w:val="single"/>
          <w:lang w:val="en-US"/>
        </w:rPr>
        <w:t>supplementary</w:t>
      </w:r>
      <w:r w:rsidRPr="00B651C6">
        <w:rPr>
          <w:b/>
          <w:i/>
          <w:sz w:val="24"/>
          <w:szCs w:val="24"/>
          <w:u w:val="single"/>
          <w:lang w:val="en-US"/>
        </w:rPr>
        <w:t>: Flowchart of the study</w:t>
      </w:r>
      <w:r w:rsidR="00A34D63">
        <w:rPr>
          <w:b/>
          <w:i/>
          <w:sz w:val="24"/>
          <w:szCs w:val="24"/>
          <w:u w:val="single"/>
          <w:lang w:val="en-US"/>
        </w:rPr>
        <w:t xml:space="preserve"> population</w:t>
      </w:r>
      <w:r w:rsidRPr="00B651C6">
        <w:rPr>
          <w:b/>
          <w:i/>
          <w:sz w:val="24"/>
          <w:szCs w:val="24"/>
          <w:u w:val="single"/>
          <w:lang w:val="en-US"/>
        </w:rPr>
        <w:t>.</w:t>
      </w:r>
    </w:p>
    <w:p w14:paraId="626CB80C" w14:textId="6F29C172" w:rsidR="00487C56" w:rsidRPr="00AD3B68" w:rsidRDefault="002D5DA3" w:rsidP="00E01C30">
      <w:pPr>
        <w:spacing w:line="480" w:lineRule="auto"/>
        <w:jc w:val="both"/>
        <w:rPr>
          <w:b/>
          <w:i/>
          <w:sz w:val="24"/>
          <w:szCs w:val="24"/>
          <w:u w:val="single"/>
          <w:lang w:val="en-US"/>
        </w:rPr>
        <w:sectPr w:rsidR="00487C56" w:rsidRPr="00AD3B68" w:rsidSect="005C583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B651C6">
        <w:rPr>
          <w:i/>
          <w:sz w:val="24"/>
          <w:szCs w:val="24"/>
          <w:lang w:val="en-US"/>
        </w:rPr>
        <w:t xml:space="preserve">BAMARA is the French national database for rare </w:t>
      </w:r>
      <w:r>
        <w:rPr>
          <w:rFonts w:ascii="Calibri" w:eastAsia="Yu Mincho" w:hAnsi="Calibri" w:cs="Times New Roman"/>
          <w:i/>
          <w:sz w:val="24"/>
          <w:szCs w:val="24"/>
          <w:lang w:val="en-US"/>
        </w:rPr>
        <w:t>diseases</w:t>
      </w:r>
      <w:r w:rsidRPr="00B651C6">
        <w:rPr>
          <w:i/>
          <w:sz w:val="24"/>
          <w:szCs w:val="24"/>
          <w:lang w:val="en-US"/>
        </w:rPr>
        <w:t>.</w:t>
      </w:r>
      <w:bookmarkStart w:id="0" w:name="_GoBack"/>
      <w:bookmarkEnd w:id="0"/>
    </w:p>
    <w:p w14:paraId="5034AE83" w14:textId="71A42F13" w:rsidR="00876540" w:rsidRPr="00D30E88" w:rsidRDefault="00876540" w:rsidP="0058511E">
      <w:pPr>
        <w:rPr>
          <w:sz w:val="24"/>
          <w:szCs w:val="24"/>
          <w:lang w:val="en-US"/>
        </w:rPr>
      </w:pPr>
    </w:p>
    <w:sectPr w:rsidR="00876540" w:rsidRPr="00D30E88" w:rsidSect="00FC0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4312F" w14:textId="77777777" w:rsidR="006E1252" w:rsidRDefault="006E1252">
      <w:pPr>
        <w:spacing w:after="0" w:line="240" w:lineRule="auto"/>
      </w:pPr>
      <w:r>
        <w:separator/>
      </w:r>
    </w:p>
  </w:endnote>
  <w:endnote w:type="continuationSeparator" w:id="0">
    <w:p w14:paraId="72A4B990" w14:textId="77777777" w:rsidR="006E1252" w:rsidRDefault="006E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6072440"/>
      <w:docPartObj>
        <w:docPartGallery w:val="Page Numbers (Bottom of Page)"/>
        <w:docPartUnique/>
      </w:docPartObj>
    </w:sdtPr>
    <w:sdtEndPr/>
    <w:sdtContent>
      <w:p w14:paraId="04783180" w14:textId="5D57A4F2" w:rsidR="00311DDD" w:rsidRDefault="002D5DA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B68">
          <w:rPr>
            <w:noProof/>
          </w:rPr>
          <w:t>6</w:t>
        </w:r>
        <w:r>
          <w:fldChar w:fldCharType="end"/>
        </w:r>
      </w:p>
    </w:sdtContent>
  </w:sdt>
  <w:p w14:paraId="120FB81F" w14:textId="77777777" w:rsidR="00311DDD" w:rsidRDefault="00311DD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BE431" w14:textId="77777777" w:rsidR="006E1252" w:rsidRDefault="006E1252">
      <w:pPr>
        <w:spacing w:after="0" w:line="240" w:lineRule="auto"/>
      </w:pPr>
      <w:r>
        <w:separator/>
      </w:r>
    </w:p>
  </w:footnote>
  <w:footnote w:type="continuationSeparator" w:id="0">
    <w:p w14:paraId="14C9A1E9" w14:textId="77777777" w:rsidR="006E1252" w:rsidRDefault="006E1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927D0"/>
    <w:multiLevelType w:val="multilevel"/>
    <w:tmpl w:val="1D8C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B0ACC"/>
    <w:multiLevelType w:val="hybridMultilevel"/>
    <w:tmpl w:val="E8E41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04073"/>
    <w:multiLevelType w:val="hybridMultilevel"/>
    <w:tmpl w:val="AF5007DC"/>
    <w:lvl w:ilvl="0" w:tplc="73BA10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79A0862" w:tentative="1">
      <w:start w:val="1"/>
      <w:numFmt w:val="lowerLetter"/>
      <w:lvlText w:val="%2."/>
      <w:lvlJc w:val="left"/>
      <w:pPr>
        <w:ind w:left="1440" w:hanging="360"/>
      </w:pPr>
    </w:lvl>
    <w:lvl w:ilvl="2" w:tplc="D37E28A8" w:tentative="1">
      <w:start w:val="1"/>
      <w:numFmt w:val="lowerRoman"/>
      <w:lvlText w:val="%3."/>
      <w:lvlJc w:val="right"/>
      <w:pPr>
        <w:ind w:left="2160" w:hanging="180"/>
      </w:pPr>
    </w:lvl>
    <w:lvl w:ilvl="3" w:tplc="4306A5D8" w:tentative="1">
      <w:start w:val="1"/>
      <w:numFmt w:val="decimal"/>
      <w:lvlText w:val="%4."/>
      <w:lvlJc w:val="left"/>
      <w:pPr>
        <w:ind w:left="2880" w:hanging="360"/>
      </w:pPr>
    </w:lvl>
    <w:lvl w:ilvl="4" w:tplc="B7AAA528" w:tentative="1">
      <w:start w:val="1"/>
      <w:numFmt w:val="lowerLetter"/>
      <w:lvlText w:val="%5."/>
      <w:lvlJc w:val="left"/>
      <w:pPr>
        <w:ind w:left="3600" w:hanging="360"/>
      </w:pPr>
    </w:lvl>
    <w:lvl w:ilvl="5" w:tplc="7E367E50" w:tentative="1">
      <w:start w:val="1"/>
      <w:numFmt w:val="lowerRoman"/>
      <w:lvlText w:val="%6."/>
      <w:lvlJc w:val="right"/>
      <w:pPr>
        <w:ind w:left="4320" w:hanging="180"/>
      </w:pPr>
    </w:lvl>
    <w:lvl w:ilvl="6" w:tplc="4644068A" w:tentative="1">
      <w:start w:val="1"/>
      <w:numFmt w:val="decimal"/>
      <w:lvlText w:val="%7."/>
      <w:lvlJc w:val="left"/>
      <w:pPr>
        <w:ind w:left="5040" w:hanging="360"/>
      </w:pPr>
    </w:lvl>
    <w:lvl w:ilvl="7" w:tplc="3A38FB3C" w:tentative="1">
      <w:start w:val="1"/>
      <w:numFmt w:val="lowerLetter"/>
      <w:lvlText w:val="%8."/>
      <w:lvlJc w:val="left"/>
      <w:pPr>
        <w:ind w:left="5760" w:hanging="360"/>
      </w:pPr>
    </w:lvl>
    <w:lvl w:ilvl="8" w:tplc="EE9ED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F6759"/>
    <w:multiLevelType w:val="hybridMultilevel"/>
    <w:tmpl w:val="35CAD3A6"/>
    <w:lvl w:ilvl="0" w:tplc="7FB4B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2C0EEC6" w:tentative="1">
      <w:start w:val="1"/>
      <w:numFmt w:val="lowerLetter"/>
      <w:lvlText w:val="%2."/>
      <w:lvlJc w:val="left"/>
      <w:pPr>
        <w:ind w:left="1440" w:hanging="360"/>
      </w:pPr>
    </w:lvl>
    <w:lvl w:ilvl="2" w:tplc="C3227060" w:tentative="1">
      <w:start w:val="1"/>
      <w:numFmt w:val="lowerRoman"/>
      <w:lvlText w:val="%3."/>
      <w:lvlJc w:val="right"/>
      <w:pPr>
        <w:ind w:left="2160" w:hanging="180"/>
      </w:pPr>
    </w:lvl>
    <w:lvl w:ilvl="3" w:tplc="86944630" w:tentative="1">
      <w:start w:val="1"/>
      <w:numFmt w:val="decimal"/>
      <w:lvlText w:val="%4."/>
      <w:lvlJc w:val="left"/>
      <w:pPr>
        <w:ind w:left="2880" w:hanging="360"/>
      </w:pPr>
    </w:lvl>
    <w:lvl w:ilvl="4" w:tplc="EF72949C" w:tentative="1">
      <w:start w:val="1"/>
      <w:numFmt w:val="lowerLetter"/>
      <w:lvlText w:val="%5."/>
      <w:lvlJc w:val="left"/>
      <w:pPr>
        <w:ind w:left="3600" w:hanging="360"/>
      </w:pPr>
    </w:lvl>
    <w:lvl w:ilvl="5" w:tplc="8EFE52C2" w:tentative="1">
      <w:start w:val="1"/>
      <w:numFmt w:val="lowerRoman"/>
      <w:lvlText w:val="%6."/>
      <w:lvlJc w:val="right"/>
      <w:pPr>
        <w:ind w:left="4320" w:hanging="180"/>
      </w:pPr>
    </w:lvl>
    <w:lvl w:ilvl="6" w:tplc="6A92E5F4" w:tentative="1">
      <w:start w:val="1"/>
      <w:numFmt w:val="decimal"/>
      <w:lvlText w:val="%7."/>
      <w:lvlJc w:val="left"/>
      <w:pPr>
        <w:ind w:left="5040" w:hanging="360"/>
      </w:pPr>
    </w:lvl>
    <w:lvl w:ilvl="7" w:tplc="6AC80A0E" w:tentative="1">
      <w:start w:val="1"/>
      <w:numFmt w:val="lowerLetter"/>
      <w:lvlText w:val="%8."/>
      <w:lvlJc w:val="left"/>
      <w:pPr>
        <w:ind w:left="5760" w:hanging="360"/>
      </w:pPr>
    </w:lvl>
    <w:lvl w:ilvl="8" w:tplc="1D2C6A0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F2"/>
    <w:rsid w:val="0001202E"/>
    <w:rsid w:val="000154CB"/>
    <w:rsid w:val="00016512"/>
    <w:rsid w:val="00016CF6"/>
    <w:rsid w:val="00017767"/>
    <w:rsid w:val="000179C9"/>
    <w:rsid w:val="00020729"/>
    <w:rsid w:val="0002143D"/>
    <w:rsid w:val="00023DD0"/>
    <w:rsid w:val="000271FD"/>
    <w:rsid w:val="00031983"/>
    <w:rsid w:val="00033865"/>
    <w:rsid w:val="000355B3"/>
    <w:rsid w:val="00035D20"/>
    <w:rsid w:val="000418DE"/>
    <w:rsid w:val="000452C6"/>
    <w:rsid w:val="00046B3F"/>
    <w:rsid w:val="00047AC0"/>
    <w:rsid w:val="000539D3"/>
    <w:rsid w:val="00054911"/>
    <w:rsid w:val="00054DDF"/>
    <w:rsid w:val="00055E55"/>
    <w:rsid w:val="00055FCC"/>
    <w:rsid w:val="00057D17"/>
    <w:rsid w:val="0006367C"/>
    <w:rsid w:val="00064D08"/>
    <w:rsid w:val="00065A9B"/>
    <w:rsid w:val="000661BA"/>
    <w:rsid w:val="000701DC"/>
    <w:rsid w:val="00071F39"/>
    <w:rsid w:val="0007725D"/>
    <w:rsid w:val="00077A79"/>
    <w:rsid w:val="0008188C"/>
    <w:rsid w:val="00083E01"/>
    <w:rsid w:val="00087CEB"/>
    <w:rsid w:val="00092DB4"/>
    <w:rsid w:val="000938E4"/>
    <w:rsid w:val="00097759"/>
    <w:rsid w:val="00097F8F"/>
    <w:rsid w:val="000A1401"/>
    <w:rsid w:val="000A2987"/>
    <w:rsid w:val="000A2FC4"/>
    <w:rsid w:val="000A371D"/>
    <w:rsid w:val="000A4DB8"/>
    <w:rsid w:val="000A50D1"/>
    <w:rsid w:val="000A77ED"/>
    <w:rsid w:val="000B0560"/>
    <w:rsid w:val="000B0DA7"/>
    <w:rsid w:val="000B1B88"/>
    <w:rsid w:val="000B5B0A"/>
    <w:rsid w:val="000B7ED7"/>
    <w:rsid w:val="000C111D"/>
    <w:rsid w:val="000C26BC"/>
    <w:rsid w:val="000C3B6F"/>
    <w:rsid w:val="000C4A28"/>
    <w:rsid w:val="000C5661"/>
    <w:rsid w:val="000C7ED4"/>
    <w:rsid w:val="000D00EC"/>
    <w:rsid w:val="000D0944"/>
    <w:rsid w:val="000D1904"/>
    <w:rsid w:val="000D4B77"/>
    <w:rsid w:val="000D5B05"/>
    <w:rsid w:val="000D7509"/>
    <w:rsid w:val="000D77BB"/>
    <w:rsid w:val="000E33B6"/>
    <w:rsid w:val="000E4A3E"/>
    <w:rsid w:val="000F096D"/>
    <w:rsid w:val="000F11F0"/>
    <w:rsid w:val="000F22B5"/>
    <w:rsid w:val="00101984"/>
    <w:rsid w:val="00101B7B"/>
    <w:rsid w:val="0010211C"/>
    <w:rsid w:val="00105193"/>
    <w:rsid w:val="00105926"/>
    <w:rsid w:val="001115DC"/>
    <w:rsid w:val="00112305"/>
    <w:rsid w:val="00113BC2"/>
    <w:rsid w:val="0011696B"/>
    <w:rsid w:val="00117F7E"/>
    <w:rsid w:val="00120518"/>
    <w:rsid w:val="00120BDA"/>
    <w:rsid w:val="00120BFF"/>
    <w:rsid w:val="00122D48"/>
    <w:rsid w:val="00124BA2"/>
    <w:rsid w:val="00125DE9"/>
    <w:rsid w:val="00126253"/>
    <w:rsid w:val="00126F13"/>
    <w:rsid w:val="0012747F"/>
    <w:rsid w:val="0013098C"/>
    <w:rsid w:val="00133F0D"/>
    <w:rsid w:val="001342B9"/>
    <w:rsid w:val="00136656"/>
    <w:rsid w:val="001366AD"/>
    <w:rsid w:val="00136975"/>
    <w:rsid w:val="00137103"/>
    <w:rsid w:val="00137620"/>
    <w:rsid w:val="00144051"/>
    <w:rsid w:val="00152BD6"/>
    <w:rsid w:val="00160EF1"/>
    <w:rsid w:val="00161DAE"/>
    <w:rsid w:val="00164418"/>
    <w:rsid w:val="00164E21"/>
    <w:rsid w:val="00164E51"/>
    <w:rsid w:val="00165429"/>
    <w:rsid w:val="0016558C"/>
    <w:rsid w:val="001655AF"/>
    <w:rsid w:val="001740D1"/>
    <w:rsid w:val="00174DC5"/>
    <w:rsid w:val="00175D0E"/>
    <w:rsid w:val="00177819"/>
    <w:rsid w:val="00180441"/>
    <w:rsid w:val="00182A3D"/>
    <w:rsid w:val="00182AF2"/>
    <w:rsid w:val="0018472E"/>
    <w:rsid w:val="00185DC2"/>
    <w:rsid w:val="00186D38"/>
    <w:rsid w:val="00187A0C"/>
    <w:rsid w:val="0019645C"/>
    <w:rsid w:val="00197722"/>
    <w:rsid w:val="001A180C"/>
    <w:rsid w:val="001A3547"/>
    <w:rsid w:val="001A42D6"/>
    <w:rsid w:val="001A4BFD"/>
    <w:rsid w:val="001A781D"/>
    <w:rsid w:val="001B20BB"/>
    <w:rsid w:val="001B2B1F"/>
    <w:rsid w:val="001B2B2E"/>
    <w:rsid w:val="001B731C"/>
    <w:rsid w:val="001B7F05"/>
    <w:rsid w:val="001C0F80"/>
    <w:rsid w:val="001C1413"/>
    <w:rsid w:val="001C1531"/>
    <w:rsid w:val="001C1695"/>
    <w:rsid w:val="001C36BF"/>
    <w:rsid w:val="001C41AF"/>
    <w:rsid w:val="001C5BC2"/>
    <w:rsid w:val="001C793B"/>
    <w:rsid w:val="001D12C8"/>
    <w:rsid w:val="001D1FD6"/>
    <w:rsid w:val="001D2150"/>
    <w:rsid w:val="001D4508"/>
    <w:rsid w:val="001D682B"/>
    <w:rsid w:val="001D7AB5"/>
    <w:rsid w:val="001D7BAB"/>
    <w:rsid w:val="001D7BC1"/>
    <w:rsid w:val="001E037B"/>
    <w:rsid w:val="001E0692"/>
    <w:rsid w:val="001E1A28"/>
    <w:rsid w:val="001E52E3"/>
    <w:rsid w:val="001F1FE0"/>
    <w:rsid w:val="001F355B"/>
    <w:rsid w:val="001F4B31"/>
    <w:rsid w:val="001F5BFB"/>
    <w:rsid w:val="001F7536"/>
    <w:rsid w:val="001F768B"/>
    <w:rsid w:val="002014AE"/>
    <w:rsid w:val="0020204D"/>
    <w:rsid w:val="0020405A"/>
    <w:rsid w:val="00204DE1"/>
    <w:rsid w:val="00206A0A"/>
    <w:rsid w:val="00207AB9"/>
    <w:rsid w:val="00207FC3"/>
    <w:rsid w:val="002139E1"/>
    <w:rsid w:val="00216691"/>
    <w:rsid w:val="00222AB0"/>
    <w:rsid w:val="002233CB"/>
    <w:rsid w:val="00226990"/>
    <w:rsid w:val="00230824"/>
    <w:rsid w:val="00231147"/>
    <w:rsid w:val="0023385D"/>
    <w:rsid w:val="002340B7"/>
    <w:rsid w:val="00235C98"/>
    <w:rsid w:val="0023776B"/>
    <w:rsid w:val="002378E7"/>
    <w:rsid w:val="0024345E"/>
    <w:rsid w:val="002435D8"/>
    <w:rsid w:val="00246675"/>
    <w:rsid w:val="0025033C"/>
    <w:rsid w:val="002512E2"/>
    <w:rsid w:val="00251606"/>
    <w:rsid w:val="00252163"/>
    <w:rsid w:val="00254DC6"/>
    <w:rsid w:val="00256013"/>
    <w:rsid w:val="00256032"/>
    <w:rsid w:val="00263D8B"/>
    <w:rsid w:val="0026501E"/>
    <w:rsid w:val="00265934"/>
    <w:rsid w:val="002673BF"/>
    <w:rsid w:val="002707DC"/>
    <w:rsid w:val="002753BC"/>
    <w:rsid w:val="002838BE"/>
    <w:rsid w:val="002840BB"/>
    <w:rsid w:val="0028481D"/>
    <w:rsid w:val="00286DF6"/>
    <w:rsid w:val="00290610"/>
    <w:rsid w:val="0029237F"/>
    <w:rsid w:val="00294E25"/>
    <w:rsid w:val="002959DF"/>
    <w:rsid w:val="002A0A34"/>
    <w:rsid w:val="002A0B0A"/>
    <w:rsid w:val="002A13E1"/>
    <w:rsid w:val="002A2715"/>
    <w:rsid w:val="002A3A32"/>
    <w:rsid w:val="002A67B4"/>
    <w:rsid w:val="002A7206"/>
    <w:rsid w:val="002B0DE5"/>
    <w:rsid w:val="002B1277"/>
    <w:rsid w:val="002B2ADD"/>
    <w:rsid w:val="002B2BBF"/>
    <w:rsid w:val="002B2F70"/>
    <w:rsid w:val="002B58E9"/>
    <w:rsid w:val="002B7694"/>
    <w:rsid w:val="002C05B1"/>
    <w:rsid w:val="002C1345"/>
    <w:rsid w:val="002C5B80"/>
    <w:rsid w:val="002D534F"/>
    <w:rsid w:val="002D572B"/>
    <w:rsid w:val="002D5CE8"/>
    <w:rsid w:val="002D5DA3"/>
    <w:rsid w:val="002D6C18"/>
    <w:rsid w:val="002D6C44"/>
    <w:rsid w:val="002D6C64"/>
    <w:rsid w:val="002D6D48"/>
    <w:rsid w:val="002E0319"/>
    <w:rsid w:val="002E163C"/>
    <w:rsid w:val="002E17AB"/>
    <w:rsid w:val="002E2A33"/>
    <w:rsid w:val="002E401D"/>
    <w:rsid w:val="002E5C21"/>
    <w:rsid w:val="002E7FA4"/>
    <w:rsid w:val="002F1A44"/>
    <w:rsid w:val="002F1A83"/>
    <w:rsid w:val="002F2456"/>
    <w:rsid w:val="002F3618"/>
    <w:rsid w:val="002F5778"/>
    <w:rsid w:val="002F62D2"/>
    <w:rsid w:val="00301243"/>
    <w:rsid w:val="003020D8"/>
    <w:rsid w:val="00302A1A"/>
    <w:rsid w:val="003038C6"/>
    <w:rsid w:val="00304438"/>
    <w:rsid w:val="00305790"/>
    <w:rsid w:val="00305AC6"/>
    <w:rsid w:val="00306195"/>
    <w:rsid w:val="00311DDD"/>
    <w:rsid w:val="003122E6"/>
    <w:rsid w:val="003129AA"/>
    <w:rsid w:val="00313865"/>
    <w:rsid w:val="00314CA9"/>
    <w:rsid w:val="00317FA4"/>
    <w:rsid w:val="0032017E"/>
    <w:rsid w:val="00321592"/>
    <w:rsid w:val="00330B7A"/>
    <w:rsid w:val="003352FC"/>
    <w:rsid w:val="00340BF3"/>
    <w:rsid w:val="00342A7D"/>
    <w:rsid w:val="003436A0"/>
    <w:rsid w:val="00346BFE"/>
    <w:rsid w:val="003474D6"/>
    <w:rsid w:val="0035012F"/>
    <w:rsid w:val="0035158C"/>
    <w:rsid w:val="00351F21"/>
    <w:rsid w:val="0035433E"/>
    <w:rsid w:val="00361FD0"/>
    <w:rsid w:val="00363071"/>
    <w:rsid w:val="0036361C"/>
    <w:rsid w:val="00364C25"/>
    <w:rsid w:val="0036548F"/>
    <w:rsid w:val="00365EE2"/>
    <w:rsid w:val="003661D6"/>
    <w:rsid w:val="00366479"/>
    <w:rsid w:val="00367269"/>
    <w:rsid w:val="00367FEF"/>
    <w:rsid w:val="00370F0C"/>
    <w:rsid w:val="003716C3"/>
    <w:rsid w:val="003728D4"/>
    <w:rsid w:val="0037303F"/>
    <w:rsid w:val="003740E6"/>
    <w:rsid w:val="00375682"/>
    <w:rsid w:val="00375894"/>
    <w:rsid w:val="003815D2"/>
    <w:rsid w:val="0038350A"/>
    <w:rsid w:val="00383601"/>
    <w:rsid w:val="003841DA"/>
    <w:rsid w:val="00386CFD"/>
    <w:rsid w:val="00387675"/>
    <w:rsid w:val="00393188"/>
    <w:rsid w:val="003954C9"/>
    <w:rsid w:val="003963D2"/>
    <w:rsid w:val="0039785A"/>
    <w:rsid w:val="003A1C2F"/>
    <w:rsid w:val="003A2DD6"/>
    <w:rsid w:val="003A367D"/>
    <w:rsid w:val="003A452E"/>
    <w:rsid w:val="003A4F8E"/>
    <w:rsid w:val="003A6256"/>
    <w:rsid w:val="003A6D41"/>
    <w:rsid w:val="003A7551"/>
    <w:rsid w:val="003B1D84"/>
    <w:rsid w:val="003B200A"/>
    <w:rsid w:val="003B3E5A"/>
    <w:rsid w:val="003B5243"/>
    <w:rsid w:val="003C08FB"/>
    <w:rsid w:val="003C19C2"/>
    <w:rsid w:val="003C2149"/>
    <w:rsid w:val="003C5512"/>
    <w:rsid w:val="003C60F8"/>
    <w:rsid w:val="003C6101"/>
    <w:rsid w:val="003D1FC1"/>
    <w:rsid w:val="003D4A89"/>
    <w:rsid w:val="003D5260"/>
    <w:rsid w:val="003D566C"/>
    <w:rsid w:val="003D5915"/>
    <w:rsid w:val="003E1AE3"/>
    <w:rsid w:val="003E3759"/>
    <w:rsid w:val="003E4593"/>
    <w:rsid w:val="003E5C7A"/>
    <w:rsid w:val="003E5E95"/>
    <w:rsid w:val="003E7A65"/>
    <w:rsid w:val="003F00FC"/>
    <w:rsid w:val="003F0AA3"/>
    <w:rsid w:val="003F106D"/>
    <w:rsid w:val="003F13A8"/>
    <w:rsid w:val="003F2397"/>
    <w:rsid w:val="003F3D0E"/>
    <w:rsid w:val="003F4348"/>
    <w:rsid w:val="003F5EF6"/>
    <w:rsid w:val="003F6F84"/>
    <w:rsid w:val="003F6FED"/>
    <w:rsid w:val="003F7B9C"/>
    <w:rsid w:val="00401F96"/>
    <w:rsid w:val="00402682"/>
    <w:rsid w:val="00402FA1"/>
    <w:rsid w:val="00403DBA"/>
    <w:rsid w:val="00404C7F"/>
    <w:rsid w:val="0040650A"/>
    <w:rsid w:val="00406A3A"/>
    <w:rsid w:val="0041016B"/>
    <w:rsid w:val="00410A28"/>
    <w:rsid w:val="00413B02"/>
    <w:rsid w:val="00413F4C"/>
    <w:rsid w:val="00415857"/>
    <w:rsid w:val="004237E8"/>
    <w:rsid w:val="004257B5"/>
    <w:rsid w:val="00425A1A"/>
    <w:rsid w:val="00426ABB"/>
    <w:rsid w:val="00427ADF"/>
    <w:rsid w:val="004303BF"/>
    <w:rsid w:val="004323C6"/>
    <w:rsid w:val="00434112"/>
    <w:rsid w:val="00437ADD"/>
    <w:rsid w:val="004402EC"/>
    <w:rsid w:val="00440A20"/>
    <w:rsid w:val="004411C9"/>
    <w:rsid w:val="004420C8"/>
    <w:rsid w:val="004456C0"/>
    <w:rsid w:val="00445D78"/>
    <w:rsid w:val="004466AE"/>
    <w:rsid w:val="00447888"/>
    <w:rsid w:val="00450955"/>
    <w:rsid w:val="00451667"/>
    <w:rsid w:val="00452640"/>
    <w:rsid w:val="004528F1"/>
    <w:rsid w:val="004540E4"/>
    <w:rsid w:val="00456512"/>
    <w:rsid w:val="00460821"/>
    <w:rsid w:val="0046175E"/>
    <w:rsid w:val="00461EC2"/>
    <w:rsid w:val="004620AC"/>
    <w:rsid w:val="004638A3"/>
    <w:rsid w:val="00464F14"/>
    <w:rsid w:val="004651A6"/>
    <w:rsid w:val="00465832"/>
    <w:rsid w:val="004668DB"/>
    <w:rsid w:val="0047065D"/>
    <w:rsid w:val="00471565"/>
    <w:rsid w:val="00472EDB"/>
    <w:rsid w:val="00473F05"/>
    <w:rsid w:val="0047409F"/>
    <w:rsid w:val="00474687"/>
    <w:rsid w:val="00475109"/>
    <w:rsid w:val="0047513D"/>
    <w:rsid w:val="00475FCF"/>
    <w:rsid w:val="00477A12"/>
    <w:rsid w:val="00480396"/>
    <w:rsid w:val="004814E3"/>
    <w:rsid w:val="004814EE"/>
    <w:rsid w:val="004838CD"/>
    <w:rsid w:val="00484A93"/>
    <w:rsid w:val="00486F18"/>
    <w:rsid w:val="00487C56"/>
    <w:rsid w:val="0049262F"/>
    <w:rsid w:val="004967B1"/>
    <w:rsid w:val="00497F8E"/>
    <w:rsid w:val="004A1160"/>
    <w:rsid w:val="004A35E8"/>
    <w:rsid w:val="004A408F"/>
    <w:rsid w:val="004A6062"/>
    <w:rsid w:val="004A66E6"/>
    <w:rsid w:val="004B0FDD"/>
    <w:rsid w:val="004B1E0B"/>
    <w:rsid w:val="004B26B3"/>
    <w:rsid w:val="004B5892"/>
    <w:rsid w:val="004B6980"/>
    <w:rsid w:val="004B7474"/>
    <w:rsid w:val="004B79D5"/>
    <w:rsid w:val="004B7FCA"/>
    <w:rsid w:val="004C0C02"/>
    <w:rsid w:val="004C1073"/>
    <w:rsid w:val="004C1D0E"/>
    <w:rsid w:val="004C1E47"/>
    <w:rsid w:val="004C2B9D"/>
    <w:rsid w:val="004C3D76"/>
    <w:rsid w:val="004C43A3"/>
    <w:rsid w:val="004C4D35"/>
    <w:rsid w:val="004C5E96"/>
    <w:rsid w:val="004C75B6"/>
    <w:rsid w:val="004C7693"/>
    <w:rsid w:val="004D0510"/>
    <w:rsid w:val="004D3C10"/>
    <w:rsid w:val="004D446E"/>
    <w:rsid w:val="004D4B9B"/>
    <w:rsid w:val="004D70E8"/>
    <w:rsid w:val="004E0248"/>
    <w:rsid w:val="004E3F60"/>
    <w:rsid w:val="004E4184"/>
    <w:rsid w:val="004E6754"/>
    <w:rsid w:val="004F29A8"/>
    <w:rsid w:val="004F3097"/>
    <w:rsid w:val="004F3555"/>
    <w:rsid w:val="004F397A"/>
    <w:rsid w:val="004F4487"/>
    <w:rsid w:val="004F5998"/>
    <w:rsid w:val="004F6EA7"/>
    <w:rsid w:val="004F7783"/>
    <w:rsid w:val="00500E0F"/>
    <w:rsid w:val="00501770"/>
    <w:rsid w:val="00503A7A"/>
    <w:rsid w:val="005042C2"/>
    <w:rsid w:val="00504BE7"/>
    <w:rsid w:val="0051344B"/>
    <w:rsid w:val="00515F6E"/>
    <w:rsid w:val="0051634B"/>
    <w:rsid w:val="00522134"/>
    <w:rsid w:val="00525A91"/>
    <w:rsid w:val="00525AB3"/>
    <w:rsid w:val="00527161"/>
    <w:rsid w:val="005304BC"/>
    <w:rsid w:val="00530EAD"/>
    <w:rsid w:val="00531E89"/>
    <w:rsid w:val="0053275C"/>
    <w:rsid w:val="00535D0F"/>
    <w:rsid w:val="005369B9"/>
    <w:rsid w:val="00537729"/>
    <w:rsid w:val="005455D4"/>
    <w:rsid w:val="00546101"/>
    <w:rsid w:val="005463A8"/>
    <w:rsid w:val="00552638"/>
    <w:rsid w:val="0055287B"/>
    <w:rsid w:val="005560FA"/>
    <w:rsid w:val="0056173E"/>
    <w:rsid w:val="005630C7"/>
    <w:rsid w:val="0056452C"/>
    <w:rsid w:val="005731D5"/>
    <w:rsid w:val="005732E4"/>
    <w:rsid w:val="005766EE"/>
    <w:rsid w:val="005771F7"/>
    <w:rsid w:val="00580D01"/>
    <w:rsid w:val="005810DB"/>
    <w:rsid w:val="00581EC5"/>
    <w:rsid w:val="00582B4E"/>
    <w:rsid w:val="0058511E"/>
    <w:rsid w:val="0058608C"/>
    <w:rsid w:val="0058682E"/>
    <w:rsid w:val="0058738D"/>
    <w:rsid w:val="00587CFE"/>
    <w:rsid w:val="0059446E"/>
    <w:rsid w:val="0059581D"/>
    <w:rsid w:val="00595B97"/>
    <w:rsid w:val="00597494"/>
    <w:rsid w:val="005A161E"/>
    <w:rsid w:val="005A4491"/>
    <w:rsid w:val="005A452D"/>
    <w:rsid w:val="005A582E"/>
    <w:rsid w:val="005A5B22"/>
    <w:rsid w:val="005A65C2"/>
    <w:rsid w:val="005B1A84"/>
    <w:rsid w:val="005B2662"/>
    <w:rsid w:val="005B5547"/>
    <w:rsid w:val="005B716B"/>
    <w:rsid w:val="005C2BF6"/>
    <w:rsid w:val="005C3230"/>
    <w:rsid w:val="005C46BC"/>
    <w:rsid w:val="005C5836"/>
    <w:rsid w:val="005C6D28"/>
    <w:rsid w:val="005D183B"/>
    <w:rsid w:val="005D4873"/>
    <w:rsid w:val="005D7BF7"/>
    <w:rsid w:val="005E17F1"/>
    <w:rsid w:val="005E42AC"/>
    <w:rsid w:val="005E4735"/>
    <w:rsid w:val="005E7463"/>
    <w:rsid w:val="005E7567"/>
    <w:rsid w:val="005F1B2B"/>
    <w:rsid w:val="00600197"/>
    <w:rsid w:val="00601366"/>
    <w:rsid w:val="0060356B"/>
    <w:rsid w:val="0060566B"/>
    <w:rsid w:val="006060AF"/>
    <w:rsid w:val="00610D38"/>
    <w:rsid w:val="00612E12"/>
    <w:rsid w:val="00615003"/>
    <w:rsid w:val="006157D7"/>
    <w:rsid w:val="00616331"/>
    <w:rsid w:val="00616C16"/>
    <w:rsid w:val="00616DB0"/>
    <w:rsid w:val="006176E8"/>
    <w:rsid w:val="00617CAF"/>
    <w:rsid w:val="00620EFF"/>
    <w:rsid w:val="00622C1B"/>
    <w:rsid w:val="006231A0"/>
    <w:rsid w:val="006249C7"/>
    <w:rsid w:val="00626E0D"/>
    <w:rsid w:val="006315F9"/>
    <w:rsid w:val="00631A0B"/>
    <w:rsid w:val="00631B9D"/>
    <w:rsid w:val="00633C73"/>
    <w:rsid w:val="00635DA4"/>
    <w:rsid w:val="00636004"/>
    <w:rsid w:val="006366F2"/>
    <w:rsid w:val="00640A9F"/>
    <w:rsid w:val="00645121"/>
    <w:rsid w:val="00645588"/>
    <w:rsid w:val="00645FBA"/>
    <w:rsid w:val="00650509"/>
    <w:rsid w:val="00650720"/>
    <w:rsid w:val="00650E7C"/>
    <w:rsid w:val="006520F2"/>
    <w:rsid w:val="006626D4"/>
    <w:rsid w:val="006636D5"/>
    <w:rsid w:val="00664B99"/>
    <w:rsid w:val="00664BEF"/>
    <w:rsid w:val="00667DB4"/>
    <w:rsid w:val="00671BE0"/>
    <w:rsid w:val="00672C3B"/>
    <w:rsid w:val="006757B4"/>
    <w:rsid w:val="006762EC"/>
    <w:rsid w:val="006778AD"/>
    <w:rsid w:val="00677F7C"/>
    <w:rsid w:val="0068008C"/>
    <w:rsid w:val="00683334"/>
    <w:rsid w:val="00685A20"/>
    <w:rsid w:val="006866FE"/>
    <w:rsid w:val="00690DF6"/>
    <w:rsid w:val="00692943"/>
    <w:rsid w:val="0069455F"/>
    <w:rsid w:val="00695A53"/>
    <w:rsid w:val="00695AC3"/>
    <w:rsid w:val="00696492"/>
    <w:rsid w:val="006979D2"/>
    <w:rsid w:val="00697C67"/>
    <w:rsid w:val="006A2280"/>
    <w:rsid w:val="006B0D4D"/>
    <w:rsid w:val="006B14C0"/>
    <w:rsid w:val="006B22A6"/>
    <w:rsid w:val="006B2408"/>
    <w:rsid w:val="006B2F0C"/>
    <w:rsid w:val="006B30EC"/>
    <w:rsid w:val="006B784A"/>
    <w:rsid w:val="006C291C"/>
    <w:rsid w:val="006C5711"/>
    <w:rsid w:val="006C6C5B"/>
    <w:rsid w:val="006D1CA2"/>
    <w:rsid w:val="006D281E"/>
    <w:rsid w:val="006D5CF7"/>
    <w:rsid w:val="006E0E8D"/>
    <w:rsid w:val="006E1252"/>
    <w:rsid w:val="006E30DB"/>
    <w:rsid w:val="006E354A"/>
    <w:rsid w:val="006E607A"/>
    <w:rsid w:val="006F02EE"/>
    <w:rsid w:val="006F2193"/>
    <w:rsid w:val="006F4ED0"/>
    <w:rsid w:val="00700BA9"/>
    <w:rsid w:val="00705EE1"/>
    <w:rsid w:val="0070618C"/>
    <w:rsid w:val="00706558"/>
    <w:rsid w:val="00710482"/>
    <w:rsid w:val="007110CD"/>
    <w:rsid w:val="00711703"/>
    <w:rsid w:val="00713769"/>
    <w:rsid w:val="00716EC9"/>
    <w:rsid w:val="007172A0"/>
    <w:rsid w:val="00720078"/>
    <w:rsid w:val="00721B8A"/>
    <w:rsid w:val="00723440"/>
    <w:rsid w:val="00724012"/>
    <w:rsid w:val="00725170"/>
    <w:rsid w:val="0072570D"/>
    <w:rsid w:val="00730E57"/>
    <w:rsid w:val="007318E2"/>
    <w:rsid w:val="00734024"/>
    <w:rsid w:val="0073494D"/>
    <w:rsid w:val="00734A00"/>
    <w:rsid w:val="00740120"/>
    <w:rsid w:val="00741871"/>
    <w:rsid w:val="007456C8"/>
    <w:rsid w:val="007457F2"/>
    <w:rsid w:val="007464C5"/>
    <w:rsid w:val="00746D2F"/>
    <w:rsid w:val="0074774F"/>
    <w:rsid w:val="007478D6"/>
    <w:rsid w:val="00747B2C"/>
    <w:rsid w:val="00747D39"/>
    <w:rsid w:val="00750624"/>
    <w:rsid w:val="007513C3"/>
    <w:rsid w:val="00760391"/>
    <w:rsid w:val="0076081E"/>
    <w:rsid w:val="0076084E"/>
    <w:rsid w:val="0076313B"/>
    <w:rsid w:val="00767C2D"/>
    <w:rsid w:val="00767FF2"/>
    <w:rsid w:val="007713D9"/>
    <w:rsid w:val="00771858"/>
    <w:rsid w:val="007720B2"/>
    <w:rsid w:val="00772413"/>
    <w:rsid w:val="00772B77"/>
    <w:rsid w:val="00773B66"/>
    <w:rsid w:val="00773FDF"/>
    <w:rsid w:val="00775A83"/>
    <w:rsid w:val="00775A8D"/>
    <w:rsid w:val="0077656A"/>
    <w:rsid w:val="00777215"/>
    <w:rsid w:val="007776EC"/>
    <w:rsid w:val="00781F44"/>
    <w:rsid w:val="00782B85"/>
    <w:rsid w:val="00783F6E"/>
    <w:rsid w:val="007876F6"/>
    <w:rsid w:val="0079091B"/>
    <w:rsid w:val="00790A18"/>
    <w:rsid w:val="00794C84"/>
    <w:rsid w:val="00797C32"/>
    <w:rsid w:val="007A006F"/>
    <w:rsid w:val="007A1A9E"/>
    <w:rsid w:val="007A2590"/>
    <w:rsid w:val="007A2FEC"/>
    <w:rsid w:val="007B012E"/>
    <w:rsid w:val="007B1735"/>
    <w:rsid w:val="007B59A2"/>
    <w:rsid w:val="007B5F1E"/>
    <w:rsid w:val="007B667B"/>
    <w:rsid w:val="007B72D2"/>
    <w:rsid w:val="007B797F"/>
    <w:rsid w:val="007B7BC4"/>
    <w:rsid w:val="007B7E63"/>
    <w:rsid w:val="007C1B6E"/>
    <w:rsid w:val="007C41EF"/>
    <w:rsid w:val="007C46BC"/>
    <w:rsid w:val="007C5248"/>
    <w:rsid w:val="007C52FB"/>
    <w:rsid w:val="007C5E7D"/>
    <w:rsid w:val="007C5FB7"/>
    <w:rsid w:val="007D08F3"/>
    <w:rsid w:val="007D33EE"/>
    <w:rsid w:val="007D4295"/>
    <w:rsid w:val="007D4309"/>
    <w:rsid w:val="007D59F2"/>
    <w:rsid w:val="007D6F83"/>
    <w:rsid w:val="007D74F9"/>
    <w:rsid w:val="007E3EF0"/>
    <w:rsid w:val="007E4BDC"/>
    <w:rsid w:val="007E6A78"/>
    <w:rsid w:val="007E70EB"/>
    <w:rsid w:val="007E716B"/>
    <w:rsid w:val="007E71B1"/>
    <w:rsid w:val="007E76B4"/>
    <w:rsid w:val="007E7777"/>
    <w:rsid w:val="007F273E"/>
    <w:rsid w:val="007F3454"/>
    <w:rsid w:val="007F4259"/>
    <w:rsid w:val="007F458A"/>
    <w:rsid w:val="007F4E86"/>
    <w:rsid w:val="007F51C9"/>
    <w:rsid w:val="007F58DF"/>
    <w:rsid w:val="007F6632"/>
    <w:rsid w:val="007F6C57"/>
    <w:rsid w:val="008037FC"/>
    <w:rsid w:val="00803B48"/>
    <w:rsid w:val="00804101"/>
    <w:rsid w:val="008056DB"/>
    <w:rsid w:val="008062B2"/>
    <w:rsid w:val="00806980"/>
    <w:rsid w:val="00811BD6"/>
    <w:rsid w:val="00811F98"/>
    <w:rsid w:val="008136FE"/>
    <w:rsid w:val="008137B2"/>
    <w:rsid w:val="00813F9D"/>
    <w:rsid w:val="00814282"/>
    <w:rsid w:val="0081560F"/>
    <w:rsid w:val="00816775"/>
    <w:rsid w:val="00817A54"/>
    <w:rsid w:val="008207CF"/>
    <w:rsid w:val="00824E2D"/>
    <w:rsid w:val="00825E57"/>
    <w:rsid w:val="00826BCD"/>
    <w:rsid w:val="008276B3"/>
    <w:rsid w:val="00831768"/>
    <w:rsid w:val="00831C2C"/>
    <w:rsid w:val="008330B4"/>
    <w:rsid w:val="008332EB"/>
    <w:rsid w:val="00834D79"/>
    <w:rsid w:val="008401D1"/>
    <w:rsid w:val="0084213B"/>
    <w:rsid w:val="0084313A"/>
    <w:rsid w:val="008431E2"/>
    <w:rsid w:val="00845023"/>
    <w:rsid w:val="00847424"/>
    <w:rsid w:val="00850F1F"/>
    <w:rsid w:val="0085160D"/>
    <w:rsid w:val="00853312"/>
    <w:rsid w:val="00855D2B"/>
    <w:rsid w:val="00856430"/>
    <w:rsid w:val="00856A03"/>
    <w:rsid w:val="00856EB8"/>
    <w:rsid w:val="00860083"/>
    <w:rsid w:val="00860BC1"/>
    <w:rsid w:val="00861CCC"/>
    <w:rsid w:val="0086430A"/>
    <w:rsid w:val="00866E9B"/>
    <w:rsid w:val="00870568"/>
    <w:rsid w:val="00870CAF"/>
    <w:rsid w:val="00870F99"/>
    <w:rsid w:val="008724AC"/>
    <w:rsid w:val="00873A75"/>
    <w:rsid w:val="00875BE5"/>
    <w:rsid w:val="00876540"/>
    <w:rsid w:val="00877C40"/>
    <w:rsid w:val="00877DB1"/>
    <w:rsid w:val="008812F7"/>
    <w:rsid w:val="008853F8"/>
    <w:rsid w:val="0088644B"/>
    <w:rsid w:val="008870B1"/>
    <w:rsid w:val="0089065D"/>
    <w:rsid w:val="00891CE9"/>
    <w:rsid w:val="00892C95"/>
    <w:rsid w:val="0089337B"/>
    <w:rsid w:val="00896F2C"/>
    <w:rsid w:val="008A00CE"/>
    <w:rsid w:val="008A0429"/>
    <w:rsid w:val="008A3CF9"/>
    <w:rsid w:val="008A71F8"/>
    <w:rsid w:val="008B1129"/>
    <w:rsid w:val="008B46BF"/>
    <w:rsid w:val="008B7BC1"/>
    <w:rsid w:val="008C09D2"/>
    <w:rsid w:val="008C0BA3"/>
    <w:rsid w:val="008C2D1A"/>
    <w:rsid w:val="008C347F"/>
    <w:rsid w:val="008C4CE2"/>
    <w:rsid w:val="008C7B80"/>
    <w:rsid w:val="008D29B6"/>
    <w:rsid w:val="008D4A03"/>
    <w:rsid w:val="008D4D4F"/>
    <w:rsid w:val="008D7D58"/>
    <w:rsid w:val="008E10D7"/>
    <w:rsid w:val="008E133D"/>
    <w:rsid w:val="008E1CDD"/>
    <w:rsid w:val="008E26CE"/>
    <w:rsid w:val="008E2A29"/>
    <w:rsid w:val="008E5FBB"/>
    <w:rsid w:val="008E7900"/>
    <w:rsid w:val="008F0FC6"/>
    <w:rsid w:val="008F1777"/>
    <w:rsid w:val="009005D4"/>
    <w:rsid w:val="00901048"/>
    <w:rsid w:val="009055FB"/>
    <w:rsid w:val="00905F60"/>
    <w:rsid w:val="0091216C"/>
    <w:rsid w:val="009125E5"/>
    <w:rsid w:val="009141BB"/>
    <w:rsid w:val="009150AE"/>
    <w:rsid w:val="00920C7B"/>
    <w:rsid w:val="00923959"/>
    <w:rsid w:val="0092465C"/>
    <w:rsid w:val="009250DB"/>
    <w:rsid w:val="00926A86"/>
    <w:rsid w:val="00926F1E"/>
    <w:rsid w:val="009352F2"/>
    <w:rsid w:val="0093677E"/>
    <w:rsid w:val="00936984"/>
    <w:rsid w:val="0094055F"/>
    <w:rsid w:val="00940592"/>
    <w:rsid w:val="00941DB3"/>
    <w:rsid w:val="00941DC9"/>
    <w:rsid w:val="00942041"/>
    <w:rsid w:val="00942B08"/>
    <w:rsid w:val="009449C5"/>
    <w:rsid w:val="00945037"/>
    <w:rsid w:val="009452A2"/>
    <w:rsid w:val="009457EB"/>
    <w:rsid w:val="00946920"/>
    <w:rsid w:val="00947B01"/>
    <w:rsid w:val="00951209"/>
    <w:rsid w:val="00952217"/>
    <w:rsid w:val="00952B96"/>
    <w:rsid w:val="00953488"/>
    <w:rsid w:val="00954284"/>
    <w:rsid w:val="00957285"/>
    <w:rsid w:val="00963167"/>
    <w:rsid w:val="00965007"/>
    <w:rsid w:val="00965BDE"/>
    <w:rsid w:val="00966151"/>
    <w:rsid w:val="0096670B"/>
    <w:rsid w:val="00966808"/>
    <w:rsid w:val="0096787A"/>
    <w:rsid w:val="00967EE9"/>
    <w:rsid w:val="00970093"/>
    <w:rsid w:val="009705BE"/>
    <w:rsid w:val="00970C28"/>
    <w:rsid w:val="00976759"/>
    <w:rsid w:val="009773D4"/>
    <w:rsid w:val="009815E0"/>
    <w:rsid w:val="00983492"/>
    <w:rsid w:val="009838C5"/>
    <w:rsid w:val="00983D18"/>
    <w:rsid w:val="0098583F"/>
    <w:rsid w:val="00987F19"/>
    <w:rsid w:val="00990749"/>
    <w:rsid w:val="009920B0"/>
    <w:rsid w:val="009923CD"/>
    <w:rsid w:val="00994E25"/>
    <w:rsid w:val="00997A42"/>
    <w:rsid w:val="00997AFC"/>
    <w:rsid w:val="009A0C7F"/>
    <w:rsid w:val="009A26D8"/>
    <w:rsid w:val="009A3B91"/>
    <w:rsid w:val="009A6EAC"/>
    <w:rsid w:val="009B019B"/>
    <w:rsid w:val="009B0740"/>
    <w:rsid w:val="009B0E02"/>
    <w:rsid w:val="009B2633"/>
    <w:rsid w:val="009B30E6"/>
    <w:rsid w:val="009B5635"/>
    <w:rsid w:val="009B5AFD"/>
    <w:rsid w:val="009B78F8"/>
    <w:rsid w:val="009B7E1E"/>
    <w:rsid w:val="009C0659"/>
    <w:rsid w:val="009C0B0E"/>
    <w:rsid w:val="009C2F42"/>
    <w:rsid w:val="009C2FE6"/>
    <w:rsid w:val="009C3A0B"/>
    <w:rsid w:val="009C3B24"/>
    <w:rsid w:val="009C3CE0"/>
    <w:rsid w:val="009C49B2"/>
    <w:rsid w:val="009C4F8A"/>
    <w:rsid w:val="009C5E8F"/>
    <w:rsid w:val="009C694C"/>
    <w:rsid w:val="009C6EC2"/>
    <w:rsid w:val="009D1D74"/>
    <w:rsid w:val="009D2CE2"/>
    <w:rsid w:val="009D3555"/>
    <w:rsid w:val="009E127C"/>
    <w:rsid w:val="009E19C7"/>
    <w:rsid w:val="009E1F58"/>
    <w:rsid w:val="009E3165"/>
    <w:rsid w:val="009E35BE"/>
    <w:rsid w:val="009E571E"/>
    <w:rsid w:val="009E64EA"/>
    <w:rsid w:val="009E65C1"/>
    <w:rsid w:val="009E7FDA"/>
    <w:rsid w:val="009F05BB"/>
    <w:rsid w:val="009F2CD4"/>
    <w:rsid w:val="009F3145"/>
    <w:rsid w:val="009F3601"/>
    <w:rsid w:val="009F418F"/>
    <w:rsid w:val="009F4612"/>
    <w:rsid w:val="009F52A9"/>
    <w:rsid w:val="009F558A"/>
    <w:rsid w:val="009F6335"/>
    <w:rsid w:val="009F68B7"/>
    <w:rsid w:val="009F765F"/>
    <w:rsid w:val="00A016D0"/>
    <w:rsid w:val="00A0251C"/>
    <w:rsid w:val="00A02F0A"/>
    <w:rsid w:val="00A03523"/>
    <w:rsid w:val="00A0425D"/>
    <w:rsid w:val="00A04750"/>
    <w:rsid w:val="00A04DBC"/>
    <w:rsid w:val="00A05CB7"/>
    <w:rsid w:val="00A06368"/>
    <w:rsid w:val="00A068C9"/>
    <w:rsid w:val="00A06C72"/>
    <w:rsid w:val="00A0773E"/>
    <w:rsid w:val="00A10F1F"/>
    <w:rsid w:val="00A12F3E"/>
    <w:rsid w:val="00A1394E"/>
    <w:rsid w:val="00A15025"/>
    <w:rsid w:val="00A17F37"/>
    <w:rsid w:val="00A20074"/>
    <w:rsid w:val="00A2102F"/>
    <w:rsid w:val="00A213DA"/>
    <w:rsid w:val="00A21863"/>
    <w:rsid w:val="00A21CF3"/>
    <w:rsid w:val="00A2287A"/>
    <w:rsid w:val="00A23826"/>
    <w:rsid w:val="00A33DCA"/>
    <w:rsid w:val="00A348BB"/>
    <w:rsid w:val="00A34D63"/>
    <w:rsid w:val="00A35200"/>
    <w:rsid w:val="00A35293"/>
    <w:rsid w:val="00A40683"/>
    <w:rsid w:val="00A407BE"/>
    <w:rsid w:val="00A40914"/>
    <w:rsid w:val="00A4120B"/>
    <w:rsid w:val="00A4340A"/>
    <w:rsid w:val="00A43BB8"/>
    <w:rsid w:val="00A4599D"/>
    <w:rsid w:val="00A4633E"/>
    <w:rsid w:val="00A4734E"/>
    <w:rsid w:val="00A5217C"/>
    <w:rsid w:val="00A55BD6"/>
    <w:rsid w:val="00A60788"/>
    <w:rsid w:val="00A64747"/>
    <w:rsid w:val="00A66769"/>
    <w:rsid w:val="00A70829"/>
    <w:rsid w:val="00A7367C"/>
    <w:rsid w:val="00A74993"/>
    <w:rsid w:val="00A74BF3"/>
    <w:rsid w:val="00A74D43"/>
    <w:rsid w:val="00A75573"/>
    <w:rsid w:val="00A838D0"/>
    <w:rsid w:val="00A83C39"/>
    <w:rsid w:val="00A83EEE"/>
    <w:rsid w:val="00A86A85"/>
    <w:rsid w:val="00A879A5"/>
    <w:rsid w:val="00A90812"/>
    <w:rsid w:val="00A90A7A"/>
    <w:rsid w:val="00A922C3"/>
    <w:rsid w:val="00A94531"/>
    <w:rsid w:val="00A9538F"/>
    <w:rsid w:val="00AA446E"/>
    <w:rsid w:val="00AA5AF1"/>
    <w:rsid w:val="00AB015D"/>
    <w:rsid w:val="00AB14A5"/>
    <w:rsid w:val="00AB1594"/>
    <w:rsid w:val="00AB1643"/>
    <w:rsid w:val="00AB1C35"/>
    <w:rsid w:val="00AB3347"/>
    <w:rsid w:val="00AB452B"/>
    <w:rsid w:val="00AB6D8B"/>
    <w:rsid w:val="00AC1DDA"/>
    <w:rsid w:val="00AC2618"/>
    <w:rsid w:val="00AC41E4"/>
    <w:rsid w:val="00AD3B68"/>
    <w:rsid w:val="00AD3DA8"/>
    <w:rsid w:val="00AD437F"/>
    <w:rsid w:val="00AD59C2"/>
    <w:rsid w:val="00AD5A55"/>
    <w:rsid w:val="00AD6317"/>
    <w:rsid w:val="00AD6BAE"/>
    <w:rsid w:val="00AD6E74"/>
    <w:rsid w:val="00AD6FDA"/>
    <w:rsid w:val="00AE1FD0"/>
    <w:rsid w:val="00AE45FB"/>
    <w:rsid w:val="00AF5426"/>
    <w:rsid w:val="00AF6115"/>
    <w:rsid w:val="00AF69A6"/>
    <w:rsid w:val="00AF7EE3"/>
    <w:rsid w:val="00B01D9E"/>
    <w:rsid w:val="00B0213A"/>
    <w:rsid w:val="00B03251"/>
    <w:rsid w:val="00B03F1C"/>
    <w:rsid w:val="00B0463B"/>
    <w:rsid w:val="00B0735D"/>
    <w:rsid w:val="00B10CE8"/>
    <w:rsid w:val="00B10F24"/>
    <w:rsid w:val="00B11B1B"/>
    <w:rsid w:val="00B11EEF"/>
    <w:rsid w:val="00B12986"/>
    <w:rsid w:val="00B12F4C"/>
    <w:rsid w:val="00B1476E"/>
    <w:rsid w:val="00B15897"/>
    <w:rsid w:val="00B16BAA"/>
    <w:rsid w:val="00B1737A"/>
    <w:rsid w:val="00B178BE"/>
    <w:rsid w:val="00B2190E"/>
    <w:rsid w:val="00B22B26"/>
    <w:rsid w:val="00B24959"/>
    <w:rsid w:val="00B27733"/>
    <w:rsid w:val="00B32AAE"/>
    <w:rsid w:val="00B35A65"/>
    <w:rsid w:val="00B36661"/>
    <w:rsid w:val="00B40254"/>
    <w:rsid w:val="00B40C01"/>
    <w:rsid w:val="00B41354"/>
    <w:rsid w:val="00B41E26"/>
    <w:rsid w:val="00B4737A"/>
    <w:rsid w:val="00B5473D"/>
    <w:rsid w:val="00B5690C"/>
    <w:rsid w:val="00B576C8"/>
    <w:rsid w:val="00B60910"/>
    <w:rsid w:val="00B60C88"/>
    <w:rsid w:val="00B610C2"/>
    <w:rsid w:val="00B61118"/>
    <w:rsid w:val="00B617EA"/>
    <w:rsid w:val="00B61D9B"/>
    <w:rsid w:val="00B651C6"/>
    <w:rsid w:val="00B6745F"/>
    <w:rsid w:val="00B722C8"/>
    <w:rsid w:val="00B7251E"/>
    <w:rsid w:val="00B74A2B"/>
    <w:rsid w:val="00B75E9F"/>
    <w:rsid w:val="00B76D94"/>
    <w:rsid w:val="00B82567"/>
    <w:rsid w:val="00B84D56"/>
    <w:rsid w:val="00B856A1"/>
    <w:rsid w:val="00B859E2"/>
    <w:rsid w:val="00B91F66"/>
    <w:rsid w:val="00B936AC"/>
    <w:rsid w:val="00B9426C"/>
    <w:rsid w:val="00B96FEE"/>
    <w:rsid w:val="00B974E0"/>
    <w:rsid w:val="00BA1A4E"/>
    <w:rsid w:val="00BA2E9F"/>
    <w:rsid w:val="00BA3EBB"/>
    <w:rsid w:val="00BB0CA3"/>
    <w:rsid w:val="00BB7A14"/>
    <w:rsid w:val="00BC1261"/>
    <w:rsid w:val="00BC1E0C"/>
    <w:rsid w:val="00BC2341"/>
    <w:rsid w:val="00BC3414"/>
    <w:rsid w:val="00BC5B7B"/>
    <w:rsid w:val="00BC5DAA"/>
    <w:rsid w:val="00BC5FDE"/>
    <w:rsid w:val="00BC6084"/>
    <w:rsid w:val="00BC702B"/>
    <w:rsid w:val="00BD01C3"/>
    <w:rsid w:val="00BD0741"/>
    <w:rsid w:val="00BD237C"/>
    <w:rsid w:val="00BD3587"/>
    <w:rsid w:val="00BD43CC"/>
    <w:rsid w:val="00BD48D5"/>
    <w:rsid w:val="00BD76F4"/>
    <w:rsid w:val="00BE059A"/>
    <w:rsid w:val="00BE2F76"/>
    <w:rsid w:val="00BE756A"/>
    <w:rsid w:val="00BE7F7C"/>
    <w:rsid w:val="00BF0AD4"/>
    <w:rsid w:val="00BF1E8D"/>
    <w:rsid w:val="00BF2398"/>
    <w:rsid w:val="00BF5512"/>
    <w:rsid w:val="00BF64DA"/>
    <w:rsid w:val="00BF680C"/>
    <w:rsid w:val="00BF7453"/>
    <w:rsid w:val="00C04D1C"/>
    <w:rsid w:val="00C068FB"/>
    <w:rsid w:val="00C1102F"/>
    <w:rsid w:val="00C13E54"/>
    <w:rsid w:val="00C16010"/>
    <w:rsid w:val="00C17043"/>
    <w:rsid w:val="00C207C1"/>
    <w:rsid w:val="00C20B20"/>
    <w:rsid w:val="00C2118C"/>
    <w:rsid w:val="00C21C5A"/>
    <w:rsid w:val="00C2355C"/>
    <w:rsid w:val="00C26173"/>
    <w:rsid w:val="00C262F0"/>
    <w:rsid w:val="00C26BE2"/>
    <w:rsid w:val="00C26D1E"/>
    <w:rsid w:val="00C271D0"/>
    <w:rsid w:val="00C27604"/>
    <w:rsid w:val="00C27B8D"/>
    <w:rsid w:val="00C3104A"/>
    <w:rsid w:val="00C31B8E"/>
    <w:rsid w:val="00C351B0"/>
    <w:rsid w:val="00C35636"/>
    <w:rsid w:val="00C359C7"/>
    <w:rsid w:val="00C37957"/>
    <w:rsid w:val="00C43ED0"/>
    <w:rsid w:val="00C462FB"/>
    <w:rsid w:val="00C47F51"/>
    <w:rsid w:val="00C50EF6"/>
    <w:rsid w:val="00C51049"/>
    <w:rsid w:val="00C52372"/>
    <w:rsid w:val="00C54EA9"/>
    <w:rsid w:val="00C55C4E"/>
    <w:rsid w:val="00C563E4"/>
    <w:rsid w:val="00C5739E"/>
    <w:rsid w:val="00C65E06"/>
    <w:rsid w:val="00C6714D"/>
    <w:rsid w:val="00C67AD2"/>
    <w:rsid w:val="00C67B08"/>
    <w:rsid w:val="00C7029E"/>
    <w:rsid w:val="00C737A0"/>
    <w:rsid w:val="00C743C8"/>
    <w:rsid w:val="00C7700C"/>
    <w:rsid w:val="00C771B8"/>
    <w:rsid w:val="00C812E0"/>
    <w:rsid w:val="00C83AE2"/>
    <w:rsid w:val="00C83C06"/>
    <w:rsid w:val="00C84694"/>
    <w:rsid w:val="00C8553C"/>
    <w:rsid w:val="00C857E0"/>
    <w:rsid w:val="00C87768"/>
    <w:rsid w:val="00C90F1F"/>
    <w:rsid w:val="00C9102C"/>
    <w:rsid w:val="00C91CBA"/>
    <w:rsid w:val="00C9568A"/>
    <w:rsid w:val="00C96B7E"/>
    <w:rsid w:val="00C96F9A"/>
    <w:rsid w:val="00CA01A3"/>
    <w:rsid w:val="00CA04E1"/>
    <w:rsid w:val="00CA5238"/>
    <w:rsid w:val="00CA5626"/>
    <w:rsid w:val="00CB13DE"/>
    <w:rsid w:val="00CB1D19"/>
    <w:rsid w:val="00CB1FF1"/>
    <w:rsid w:val="00CB2D64"/>
    <w:rsid w:val="00CB3374"/>
    <w:rsid w:val="00CB3AC2"/>
    <w:rsid w:val="00CB4AFD"/>
    <w:rsid w:val="00CB74DC"/>
    <w:rsid w:val="00CB7D28"/>
    <w:rsid w:val="00CC0ADC"/>
    <w:rsid w:val="00CC10DC"/>
    <w:rsid w:val="00CC2F00"/>
    <w:rsid w:val="00CC32A8"/>
    <w:rsid w:val="00CC34A9"/>
    <w:rsid w:val="00CC39DB"/>
    <w:rsid w:val="00CC4C34"/>
    <w:rsid w:val="00CC6434"/>
    <w:rsid w:val="00CC6D31"/>
    <w:rsid w:val="00CC7B22"/>
    <w:rsid w:val="00CD3709"/>
    <w:rsid w:val="00CD429F"/>
    <w:rsid w:val="00CD6C74"/>
    <w:rsid w:val="00CD6DF1"/>
    <w:rsid w:val="00CD6F1D"/>
    <w:rsid w:val="00CD700B"/>
    <w:rsid w:val="00CD7DAC"/>
    <w:rsid w:val="00CE0D56"/>
    <w:rsid w:val="00CE224C"/>
    <w:rsid w:val="00CE2B4A"/>
    <w:rsid w:val="00CE62EA"/>
    <w:rsid w:val="00CE64CF"/>
    <w:rsid w:val="00CE6DD1"/>
    <w:rsid w:val="00CF28B6"/>
    <w:rsid w:val="00CF2B4E"/>
    <w:rsid w:val="00CF3383"/>
    <w:rsid w:val="00CF4F4C"/>
    <w:rsid w:val="00CF5969"/>
    <w:rsid w:val="00CF68C2"/>
    <w:rsid w:val="00CF79FF"/>
    <w:rsid w:val="00D01619"/>
    <w:rsid w:val="00D023E7"/>
    <w:rsid w:val="00D02CD1"/>
    <w:rsid w:val="00D04101"/>
    <w:rsid w:val="00D05360"/>
    <w:rsid w:val="00D06254"/>
    <w:rsid w:val="00D101B6"/>
    <w:rsid w:val="00D1258E"/>
    <w:rsid w:val="00D12D0D"/>
    <w:rsid w:val="00D13007"/>
    <w:rsid w:val="00D16309"/>
    <w:rsid w:val="00D20096"/>
    <w:rsid w:val="00D20BD4"/>
    <w:rsid w:val="00D24702"/>
    <w:rsid w:val="00D279B6"/>
    <w:rsid w:val="00D30E88"/>
    <w:rsid w:val="00D324D0"/>
    <w:rsid w:val="00D33527"/>
    <w:rsid w:val="00D33755"/>
    <w:rsid w:val="00D34010"/>
    <w:rsid w:val="00D3440E"/>
    <w:rsid w:val="00D3649A"/>
    <w:rsid w:val="00D42CEF"/>
    <w:rsid w:val="00D439C9"/>
    <w:rsid w:val="00D457EF"/>
    <w:rsid w:val="00D462B2"/>
    <w:rsid w:val="00D51A95"/>
    <w:rsid w:val="00D532C0"/>
    <w:rsid w:val="00D55CBF"/>
    <w:rsid w:val="00D57219"/>
    <w:rsid w:val="00D5754E"/>
    <w:rsid w:val="00D621B5"/>
    <w:rsid w:val="00D63C3B"/>
    <w:rsid w:val="00D6595F"/>
    <w:rsid w:val="00D66237"/>
    <w:rsid w:val="00D669D3"/>
    <w:rsid w:val="00D70743"/>
    <w:rsid w:val="00D70921"/>
    <w:rsid w:val="00D710B3"/>
    <w:rsid w:val="00D71EE1"/>
    <w:rsid w:val="00D738EB"/>
    <w:rsid w:val="00D73BA7"/>
    <w:rsid w:val="00D74E90"/>
    <w:rsid w:val="00D74F81"/>
    <w:rsid w:val="00D7698A"/>
    <w:rsid w:val="00D7793D"/>
    <w:rsid w:val="00D82908"/>
    <w:rsid w:val="00D8339A"/>
    <w:rsid w:val="00D864A8"/>
    <w:rsid w:val="00D866C2"/>
    <w:rsid w:val="00D90C88"/>
    <w:rsid w:val="00D9395C"/>
    <w:rsid w:val="00D951A3"/>
    <w:rsid w:val="00D978CA"/>
    <w:rsid w:val="00DA140B"/>
    <w:rsid w:val="00DA3848"/>
    <w:rsid w:val="00DA56AF"/>
    <w:rsid w:val="00DA6278"/>
    <w:rsid w:val="00DB0188"/>
    <w:rsid w:val="00DB0D02"/>
    <w:rsid w:val="00DB22A0"/>
    <w:rsid w:val="00DB364B"/>
    <w:rsid w:val="00DB3982"/>
    <w:rsid w:val="00DB3A39"/>
    <w:rsid w:val="00DB3C83"/>
    <w:rsid w:val="00DB58F4"/>
    <w:rsid w:val="00DB68C2"/>
    <w:rsid w:val="00DB7289"/>
    <w:rsid w:val="00DB7560"/>
    <w:rsid w:val="00DB797D"/>
    <w:rsid w:val="00DB7B8C"/>
    <w:rsid w:val="00DC0B90"/>
    <w:rsid w:val="00DC30AB"/>
    <w:rsid w:val="00DC38F1"/>
    <w:rsid w:val="00DC5154"/>
    <w:rsid w:val="00DC563B"/>
    <w:rsid w:val="00DC76C7"/>
    <w:rsid w:val="00DD1A4F"/>
    <w:rsid w:val="00DD529F"/>
    <w:rsid w:val="00DD5E62"/>
    <w:rsid w:val="00DD70F6"/>
    <w:rsid w:val="00DE3613"/>
    <w:rsid w:val="00DE39DF"/>
    <w:rsid w:val="00DE4C03"/>
    <w:rsid w:val="00DE5F18"/>
    <w:rsid w:val="00DE6661"/>
    <w:rsid w:val="00DE6962"/>
    <w:rsid w:val="00DF0C8A"/>
    <w:rsid w:val="00DF2A73"/>
    <w:rsid w:val="00DF2CB3"/>
    <w:rsid w:val="00DF34B8"/>
    <w:rsid w:val="00DF4810"/>
    <w:rsid w:val="00DF5002"/>
    <w:rsid w:val="00E01C30"/>
    <w:rsid w:val="00E02E33"/>
    <w:rsid w:val="00E03176"/>
    <w:rsid w:val="00E03E81"/>
    <w:rsid w:val="00E04654"/>
    <w:rsid w:val="00E04F4B"/>
    <w:rsid w:val="00E05FFD"/>
    <w:rsid w:val="00E07262"/>
    <w:rsid w:val="00E10CC4"/>
    <w:rsid w:val="00E1147C"/>
    <w:rsid w:val="00E12578"/>
    <w:rsid w:val="00E125A0"/>
    <w:rsid w:val="00E125F7"/>
    <w:rsid w:val="00E12608"/>
    <w:rsid w:val="00E12BE4"/>
    <w:rsid w:val="00E1474E"/>
    <w:rsid w:val="00E15A62"/>
    <w:rsid w:val="00E163C1"/>
    <w:rsid w:val="00E21336"/>
    <w:rsid w:val="00E2177F"/>
    <w:rsid w:val="00E22F0D"/>
    <w:rsid w:val="00E25281"/>
    <w:rsid w:val="00E325B6"/>
    <w:rsid w:val="00E34469"/>
    <w:rsid w:val="00E3704C"/>
    <w:rsid w:val="00E40B6E"/>
    <w:rsid w:val="00E41B2C"/>
    <w:rsid w:val="00E42265"/>
    <w:rsid w:val="00E43ABB"/>
    <w:rsid w:val="00E44DEB"/>
    <w:rsid w:val="00E45CD3"/>
    <w:rsid w:val="00E45E58"/>
    <w:rsid w:val="00E45EF5"/>
    <w:rsid w:val="00E46546"/>
    <w:rsid w:val="00E469C6"/>
    <w:rsid w:val="00E5560F"/>
    <w:rsid w:val="00E56041"/>
    <w:rsid w:val="00E56768"/>
    <w:rsid w:val="00E61521"/>
    <w:rsid w:val="00E622A6"/>
    <w:rsid w:val="00E70645"/>
    <w:rsid w:val="00E70829"/>
    <w:rsid w:val="00E70838"/>
    <w:rsid w:val="00E70A7E"/>
    <w:rsid w:val="00E73B8D"/>
    <w:rsid w:val="00E76290"/>
    <w:rsid w:val="00E8423C"/>
    <w:rsid w:val="00E84DB9"/>
    <w:rsid w:val="00E860C1"/>
    <w:rsid w:val="00E8732D"/>
    <w:rsid w:val="00E90EBD"/>
    <w:rsid w:val="00E914F0"/>
    <w:rsid w:val="00E91649"/>
    <w:rsid w:val="00E92A3C"/>
    <w:rsid w:val="00E9429A"/>
    <w:rsid w:val="00E94466"/>
    <w:rsid w:val="00E94879"/>
    <w:rsid w:val="00E96E8E"/>
    <w:rsid w:val="00E97375"/>
    <w:rsid w:val="00E976FE"/>
    <w:rsid w:val="00EA2CCF"/>
    <w:rsid w:val="00EA3CE0"/>
    <w:rsid w:val="00EA4B52"/>
    <w:rsid w:val="00EA4E24"/>
    <w:rsid w:val="00EA5B1B"/>
    <w:rsid w:val="00EA6755"/>
    <w:rsid w:val="00EA77DF"/>
    <w:rsid w:val="00EB077A"/>
    <w:rsid w:val="00EB16CA"/>
    <w:rsid w:val="00EB3D5E"/>
    <w:rsid w:val="00EB5517"/>
    <w:rsid w:val="00EB711E"/>
    <w:rsid w:val="00EC0221"/>
    <w:rsid w:val="00EC0543"/>
    <w:rsid w:val="00EC05AD"/>
    <w:rsid w:val="00EC279E"/>
    <w:rsid w:val="00EC4B10"/>
    <w:rsid w:val="00ED1B7A"/>
    <w:rsid w:val="00ED225F"/>
    <w:rsid w:val="00ED5739"/>
    <w:rsid w:val="00ED5D06"/>
    <w:rsid w:val="00ED628D"/>
    <w:rsid w:val="00EE055F"/>
    <w:rsid w:val="00EE23C9"/>
    <w:rsid w:val="00EE353F"/>
    <w:rsid w:val="00EE57BA"/>
    <w:rsid w:val="00EE748C"/>
    <w:rsid w:val="00EF14EA"/>
    <w:rsid w:val="00EF4095"/>
    <w:rsid w:val="00EF422E"/>
    <w:rsid w:val="00EF491A"/>
    <w:rsid w:val="00EF6EC3"/>
    <w:rsid w:val="00EF7765"/>
    <w:rsid w:val="00F01673"/>
    <w:rsid w:val="00F01FA9"/>
    <w:rsid w:val="00F02C7F"/>
    <w:rsid w:val="00F0354F"/>
    <w:rsid w:val="00F04E65"/>
    <w:rsid w:val="00F0505B"/>
    <w:rsid w:val="00F05AE0"/>
    <w:rsid w:val="00F07D9E"/>
    <w:rsid w:val="00F10C57"/>
    <w:rsid w:val="00F11869"/>
    <w:rsid w:val="00F1268F"/>
    <w:rsid w:val="00F14171"/>
    <w:rsid w:val="00F15CC4"/>
    <w:rsid w:val="00F17386"/>
    <w:rsid w:val="00F2034E"/>
    <w:rsid w:val="00F21646"/>
    <w:rsid w:val="00F23AE8"/>
    <w:rsid w:val="00F23D89"/>
    <w:rsid w:val="00F248FA"/>
    <w:rsid w:val="00F2636E"/>
    <w:rsid w:val="00F320A7"/>
    <w:rsid w:val="00F33428"/>
    <w:rsid w:val="00F3660B"/>
    <w:rsid w:val="00F40497"/>
    <w:rsid w:val="00F408CF"/>
    <w:rsid w:val="00F41C29"/>
    <w:rsid w:val="00F42132"/>
    <w:rsid w:val="00F432B4"/>
    <w:rsid w:val="00F44C84"/>
    <w:rsid w:val="00F4502C"/>
    <w:rsid w:val="00F45275"/>
    <w:rsid w:val="00F46243"/>
    <w:rsid w:val="00F6100F"/>
    <w:rsid w:val="00F71DF8"/>
    <w:rsid w:val="00F72845"/>
    <w:rsid w:val="00F730D8"/>
    <w:rsid w:val="00F745B1"/>
    <w:rsid w:val="00F74A88"/>
    <w:rsid w:val="00F76FEB"/>
    <w:rsid w:val="00F80D7A"/>
    <w:rsid w:val="00F82929"/>
    <w:rsid w:val="00F8368C"/>
    <w:rsid w:val="00F844E1"/>
    <w:rsid w:val="00F850CA"/>
    <w:rsid w:val="00F87FE9"/>
    <w:rsid w:val="00F903B6"/>
    <w:rsid w:val="00F903E8"/>
    <w:rsid w:val="00F917F8"/>
    <w:rsid w:val="00F9453C"/>
    <w:rsid w:val="00F94D87"/>
    <w:rsid w:val="00F96143"/>
    <w:rsid w:val="00F9714D"/>
    <w:rsid w:val="00FA074D"/>
    <w:rsid w:val="00FA1B3C"/>
    <w:rsid w:val="00FA47EB"/>
    <w:rsid w:val="00FA5E1B"/>
    <w:rsid w:val="00FA6BE3"/>
    <w:rsid w:val="00FB11CF"/>
    <w:rsid w:val="00FB3625"/>
    <w:rsid w:val="00FB3A3F"/>
    <w:rsid w:val="00FB49B9"/>
    <w:rsid w:val="00FB4BCB"/>
    <w:rsid w:val="00FC05DC"/>
    <w:rsid w:val="00FC170D"/>
    <w:rsid w:val="00FC4693"/>
    <w:rsid w:val="00FC4E89"/>
    <w:rsid w:val="00FC5F2B"/>
    <w:rsid w:val="00FD0B7B"/>
    <w:rsid w:val="00FD1813"/>
    <w:rsid w:val="00FD29B0"/>
    <w:rsid w:val="00FD5B0F"/>
    <w:rsid w:val="00FD6082"/>
    <w:rsid w:val="00FD7C3E"/>
    <w:rsid w:val="00FD7D95"/>
    <w:rsid w:val="00FD7F9E"/>
    <w:rsid w:val="00FE2E81"/>
    <w:rsid w:val="00FE4590"/>
    <w:rsid w:val="00FE5156"/>
    <w:rsid w:val="00FE6CA4"/>
    <w:rsid w:val="00FE6DDF"/>
    <w:rsid w:val="00FF023C"/>
    <w:rsid w:val="00FF0C28"/>
    <w:rsid w:val="00FF14BB"/>
    <w:rsid w:val="00F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F6F7A"/>
  <w15:docId w15:val="{A07B56B8-D801-48AE-A2CF-C565C65C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2E3"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0C566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C5661"/>
    <w:rPr>
      <w:rFonts w:ascii="Consolas" w:hAnsi="Consolas" w:cs="Consolas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023DD0"/>
    <w:rPr>
      <w:color w:val="0563C1" w:themeColor="hyperlink"/>
      <w:u w:val="single"/>
    </w:rPr>
  </w:style>
  <w:style w:type="paragraph" w:styleId="Bibliographie">
    <w:name w:val="Bibliography"/>
    <w:basedOn w:val="Normal"/>
    <w:next w:val="Normal"/>
    <w:uiPriority w:val="37"/>
    <w:unhideWhenUsed/>
    <w:rsid w:val="00876540"/>
    <w:pPr>
      <w:tabs>
        <w:tab w:val="left" w:pos="504"/>
      </w:tabs>
      <w:spacing w:after="240" w:line="240" w:lineRule="auto"/>
      <w:ind w:left="504" w:hanging="504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02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2E3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125F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262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2625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2625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262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26253"/>
    <w:rPr>
      <w:b/>
      <w:bCs/>
      <w:sz w:val="20"/>
      <w:szCs w:val="20"/>
    </w:rPr>
  </w:style>
  <w:style w:type="character" w:customStyle="1" w:styleId="jlqj4b">
    <w:name w:val="jlqj4b"/>
    <w:basedOn w:val="Policepardfaut"/>
    <w:rsid w:val="00C26173"/>
  </w:style>
  <w:style w:type="character" w:customStyle="1" w:styleId="Mentionnonrsolue1">
    <w:name w:val="Mention non résolue1"/>
    <w:basedOn w:val="Policepardfaut"/>
    <w:uiPriority w:val="99"/>
    <w:semiHidden/>
    <w:unhideWhenUsed/>
    <w:rsid w:val="00265934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8330B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4E4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4184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4E4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4184"/>
    <w:rPr>
      <w:rFonts w:eastAsiaTheme="minorEastAsia"/>
    </w:rPr>
  </w:style>
  <w:style w:type="character" w:customStyle="1" w:styleId="Mentionnonrsolue2">
    <w:name w:val="Mention non résolue2"/>
    <w:basedOn w:val="Policepardfaut"/>
    <w:uiPriority w:val="99"/>
    <w:rsid w:val="00FA5E1B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36647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21C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1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hur.felix@bluewin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EAEC56-40F8-42C4-B3F1-2752F840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CHUM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FELIX</dc:creator>
  <cp:lastModifiedBy>FELIX Arthur</cp:lastModifiedBy>
  <cp:revision>3</cp:revision>
  <cp:lastPrinted>2022-04-19T13:45:00Z</cp:lastPrinted>
  <dcterms:created xsi:type="dcterms:W3CDTF">2022-10-27T08:48:00Z</dcterms:created>
  <dcterms:modified xsi:type="dcterms:W3CDTF">2022-10-27T08:49:00Z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2022-05-23T14:05:35Z</vt:filetime>
  </property>
  <property fmtid="{D5CDD505-2E9C-101B-9397-08002B2CF9AE}" pid="3" name="ZOTERO_PREF_1">
    <vt:lpwstr>&lt;data data-version="3" zotero-version="6.0.15"&gt;&lt;session id="pyhxVbmZ"/&gt;&lt;style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4" name="ZOTERO_PREF_2">
    <vt:lpwstr>maticJournalAbbreviations" value="true"/&gt;&lt;pref name="dontAskDelayCitationUpdates" value="true"/&gt;&lt;/prefs&gt;&lt;/data&gt;</vt:lpwstr>
  </property>
</Properties>
</file>