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93A4" w14:textId="5385988D" w:rsidR="007875DE" w:rsidRPr="00CD1A02" w:rsidRDefault="002257C2" w:rsidP="00CD1A02">
      <w:pPr>
        <w:autoSpaceDE w:val="0"/>
        <w:autoSpaceDN w:val="0"/>
        <w:adjustRightInd w:val="0"/>
        <w:spacing w:line="480" w:lineRule="auto"/>
        <w:rPr>
          <w:rFonts w:asciiTheme="majorBidi" w:eastAsiaTheme="minorHAnsi" w:hAnsiTheme="majorBidi" w:cstheme="majorBidi"/>
          <w:b/>
          <w:bCs/>
        </w:rPr>
      </w:pPr>
      <w:r w:rsidRPr="002257C2">
        <w:rPr>
          <w:b/>
          <w:bCs/>
        </w:rPr>
        <w:t>Supplementary</w:t>
      </w:r>
      <w:r>
        <w:t xml:space="preserve"> </w:t>
      </w:r>
      <w:r>
        <w:rPr>
          <w:rFonts w:asciiTheme="majorBidi" w:hAnsiTheme="majorBidi" w:cstheme="majorBidi"/>
          <w:b/>
          <w:bCs/>
        </w:rPr>
        <w:t>Table 1:</w:t>
      </w:r>
      <w:r w:rsidRPr="00D14551">
        <w:rPr>
          <w:rFonts w:asciiTheme="majorBidi" w:eastAsiaTheme="minorHAnsi" w:hAnsiTheme="majorBidi" w:cstheme="majorBidi"/>
          <w:b/>
          <w:bCs/>
        </w:rPr>
        <w:t xml:space="preserve"> </w:t>
      </w:r>
      <w:r w:rsidRPr="00413FB3">
        <w:rPr>
          <w:rFonts w:asciiTheme="majorBidi" w:eastAsiaTheme="minorHAnsi" w:hAnsiTheme="majorBidi" w:cstheme="majorBidi"/>
          <w:b/>
          <w:bCs/>
        </w:rPr>
        <w:t>Baseline clinical</w:t>
      </w:r>
      <w:r>
        <w:rPr>
          <w:rFonts w:asciiTheme="majorBidi" w:eastAsiaTheme="minorHAnsi" w:hAnsiTheme="majorBidi" w:cstheme="majorBidi"/>
          <w:b/>
          <w:bCs/>
        </w:rPr>
        <w:t xml:space="preserve">, </w:t>
      </w:r>
      <w:r w:rsidRPr="00413FB3">
        <w:rPr>
          <w:rFonts w:asciiTheme="majorBidi" w:eastAsiaTheme="minorHAnsi" w:hAnsiTheme="majorBidi" w:cstheme="majorBidi"/>
          <w:b/>
          <w:bCs/>
        </w:rPr>
        <w:t xml:space="preserve">laboratory </w:t>
      </w:r>
      <w:r>
        <w:rPr>
          <w:rFonts w:asciiTheme="majorBidi" w:eastAsiaTheme="minorHAnsi" w:hAnsiTheme="majorBidi" w:cstheme="majorBidi"/>
          <w:b/>
          <w:bCs/>
        </w:rPr>
        <w:t xml:space="preserve">and radiological </w:t>
      </w:r>
      <w:r w:rsidRPr="00413FB3">
        <w:rPr>
          <w:rFonts w:asciiTheme="majorBidi" w:eastAsiaTheme="minorHAnsi" w:hAnsiTheme="majorBidi" w:cstheme="majorBidi"/>
          <w:b/>
          <w:bCs/>
        </w:rPr>
        <w:t xml:space="preserve">characteristics of </w:t>
      </w:r>
      <w:r>
        <w:rPr>
          <w:rFonts w:asciiTheme="majorBidi" w:eastAsiaTheme="minorHAnsi" w:hAnsiTheme="majorBidi" w:cstheme="majorBidi"/>
          <w:b/>
          <w:bCs/>
        </w:rPr>
        <w:t>systemic JIA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7875DE" w14:paraId="7EC3B59D" w14:textId="77777777" w:rsidTr="00A56637">
        <w:tc>
          <w:tcPr>
            <w:tcW w:w="6475" w:type="dxa"/>
          </w:tcPr>
          <w:p w14:paraId="657368E7" w14:textId="77777777" w:rsidR="007875DE" w:rsidRDefault="007875DE" w:rsidP="007875DE">
            <w:pPr>
              <w:tabs>
                <w:tab w:val="left" w:pos="507"/>
              </w:tabs>
            </w:pPr>
          </w:p>
        </w:tc>
        <w:tc>
          <w:tcPr>
            <w:tcW w:w="2875" w:type="dxa"/>
          </w:tcPr>
          <w:p w14:paraId="69F7AC89" w14:textId="77777777" w:rsidR="007875DE" w:rsidRPr="008E731A" w:rsidRDefault="007875DE" w:rsidP="007875DE">
            <w:pPr>
              <w:tabs>
                <w:tab w:val="left" w:pos="507"/>
              </w:tabs>
              <w:rPr>
                <w:b/>
                <w:bCs/>
              </w:rPr>
            </w:pPr>
            <w:r w:rsidRPr="008E731A">
              <w:rPr>
                <w:b/>
                <w:bCs/>
              </w:rPr>
              <w:t>Systemic JIA patients</w:t>
            </w:r>
          </w:p>
          <w:p w14:paraId="178C5C75" w14:textId="31CA25FB" w:rsidR="007875DE" w:rsidRDefault="007875DE" w:rsidP="007875DE">
            <w:pPr>
              <w:tabs>
                <w:tab w:val="left" w:pos="507"/>
              </w:tabs>
            </w:pPr>
            <w:r w:rsidRPr="008E731A">
              <w:rPr>
                <w:b/>
                <w:bCs/>
              </w:rPr>
              <w:t>(N=23)</w:t>
            </w:r>
          </w:p>
        </w:tc>
      </w:tr>
      <w:tr w:rsidR="007875DE" w14:paraId="3B5DA068" w14:textId="77777777" w:rsidTr="00A56637">
        <w:tc>
          <w:tcPr>
            <w:tcW w:w="6475" w:type="dxa"/>
          </w:tcPr>
          <w:p w14:paraId="351B4252" w14:textId="6B9C69F6" w:rsidR="007875DE" w:rsidRDefault="007875DE" w:rsidP="007875DE">
            <w:pPr>
              <w:tabs>
                <w:tab w:val="left" w:pos="507"/>
              </w:tabs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Age at diagnosis (years)</w:t>
            </w:r>
            <w:r w:rsidR="009A678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 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>mean</w:t>
            </w:r>
            <w:r w:rsidR="009A6784" w:rsidRPr="009A6784">
              <w:rPr>
                <w:sz w:val="21"/>
                <w:szCs w:val="21"/>
              </w:rPr>
              <w:t>±</w:t>
            </w:r>
            <w:r w:rsidR="009A6784">
              <w:rPr>
                <w:sz w:val="21"/>
                <w:szCs w:val="21"/>
              </w:rPr>
              <w:t xml:space="preserve"> </w:t>
            </w:r>
            <w:r w:rsidR="009A6784" w:rsidRPr="009A6784">
              <w:rPr>
                <w:sz w:val="21"/>
                <w:szCs w:val="21"/>
              </w:rPr>
              <w:t>SD</w:t>
            </w:r>
          </w:p>
        </w:tc>
        <w:tc>
          <w:tcPr>
            <w:tcW w:w="2875" w:type="dxa"/>
          </w:tcPr>
          <w:p w14:paraId="71CC080C" w14:textId="3AE33164" w:rsidR="007875DE" w:rsidRDefault="007250C1" w:rsidP="007875DE">
            <w:pPr>
              <w:tabs>
                <w:tab w:val="left" w:pos="507"/>
              </w:tabs>
            </w:pPr>
            <w:r>
              <w:t>7.33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3.2</w:t>
            </w:r>
          </w:p>
        </w:tc>
      </w:tr>
      <w:tr w:rsidR="007875DE" w14:paraId="2C1ECFA7" w14:textId="77777777" w:rsidTr="00A56637">
        <w:tc>
          <w:tcPr>
            <w:tcW w:w="6475" w:type="dxa"/>
          </w:tcPr>
          <w:p w14:paraId="11DF8CED" w14:textId="6972A850" w:rsidR="007875DE" w:rsidRDefault="007875DE" w:rsidP="007875DE">
            <w:pPr>
              <w:tabs>
                <w:tab w:val="left" w:pos="507"/>
              </w:tabs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Duration of illness (months)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>mean</w:t>
            </w:r>
            <w:r w:rsidR="009A6784" w:rsidRPr="009A6784">
              <w:rPr>
                <w:sz w:val="21"/>
                <w:szCs w:val="21"/>
              </w:rPr>
              <w:t>±</w:t>
            </w:r>
            <w:r w:rsidR="009A6784">
              <w:rPr>
                <w:sz w:val="21"/>
                <w:szCs w:val="21"/>
              </w:rPr>
              <w:t xml:space="preserve"> </w:t>
            </w:r>
            <w:r w:rsidR="009A6784" w:rsidRPr="009A6784">
              <w:rPr>
                <w:sz w:val="21"/>
                <w:szCs w:val="21"/>
              </w:rPr>
              <w:t>SD</w:t>
            </w:r>
          </w:p>
        </w:tc>
        <w:tc>
          <w:tcPr>
            <w:tcW w:w="2875" w:type="dxa"/>
          </w:tcPr>
          <w:p w14:paraId="482E1D17" w14:textId="0FBC4F8D" w:rsidR="007875DE" w:rsidRDefault="007250C1" w:rsidP="007875DE">
            <w:pPr>
              <w:tabs>
                <w:tab w:val="left" w:pos="507"/>
              </w:tabs>
            </w:pPr>
            <w:r>
              <w:t>60.6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35.9</w:t>
            </w:r>
          </w:p>
        </w:tc>
      </w:tr>
      <w:tr w:rsidR="007875DE" w14:paraId="657D4692" w14:textId="77777777" w:rsidTr="00A56637">
        <w:tc>
          <w:tcPr>
            <w:tcW w:w="6475" w:type="dxa"/>
          </w:tcPr>
          <w:p w14:paraId="3510FA68" w14:textId="164527A1" w:rsidR="007875DE" w:rsidRDefault="00AC5BA9" w:rsidP="007875DE">
            <w:pPr>
              <w:tabs>
                <w:tab w:val="left" w:pos="507"/>
              </w:tabs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BMD z-</w:t>
            </w:r>
            <w:proofErr w:type="gramStart"/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score</w:t>
            </w:r>
            <w:r w:rsidR="009A6784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 ,</w:t>
            </w:r>
            <w:proofErr w:type="gramEnd"/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>mean</w:t>
            </w:r>
            <w:r w:rsidR="009A6784" w:rsidRPr="009A6784">
              <w:rPr>
                <w:sz w:val="21"/>
                <w:szCs w:val="21"/>
              </w:rPr>
              <w:t>±</w:t>
            </w:r>
            <w:r w:rsidR="009A6784">
              <w:rPr>
                <w:sz w:val="21"/>
                <w:szCs w:val="21"/>
              </w:rPr>
              <w:t xml:space="preserve"> </w:t>
            </w:r>
            <w:r w:rsidR="009A6784" w:rsidRPr="009A6784">
              <w:rPr>
                <w:sz w:val="21"/>
                <w:szCs w:val="21"/>
              </w:rPr>
              <w:t>SD</w:t>
            </w:r>
          </w:p>
        </w:tc>
        <w:tc>
          <w:tcPr>
            <w:tcW w:w="2875" w:type="dxa"/>
          </w:tcPr>
          <w:p w14:paraId="67633F38" w14:textId="2C924EA5" w:rsidR="007875DE" w:rsidRDefault="007250C1" w:rsidP="007875DE">
            <w:pPr>
              <w:tabs>
                <w:tab w:val="left" w:pos="507"/>
              </w:tabs>
            </w:pPr>
            <w:r>
              <w:t>-0.78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1.7</w:t>
            </w:r>
          </w:p>
        </w:tc>
      </w:tr>
      <w:tr w:rsidR="00AC5BA9" w14:paraId="0F08EEB4" w14:textId="77777777" w:rsidTr="00A56637">
        <w:tc>
          <w:tcPr>
            <w:tcW w:w="6475" w:type="dxa"/>
          </w:tcPr>
          <w:p w14:paraId="12093937" w14:textId="1A2D4D36" w:rsidR="00AC5BA9" w:rsidRDefault="00AC5BA9" w:rsidP="00AC5BA9">
            <w:pPr>
              <w:tabs>
                <w:tab w:val="left" w:pos="507"/>
              </w:tabs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Juvenile arthritis disease activity score </w:t>
            </w:r>
            <w:r w:rsidRPr="00A4337F">
              <w:rPr>
                <w:color w:val="212121"/>
                <w:shd w:val="clear" w:color="auto" w:fill="FFFFFF"/>
              </w:rPr>
              <w:t>(JADAS)</w:t>
            </w:r>
            <w:r>
              <w:t xml:space="preserve"> 27-</w:t>
            </w:r>
            <w:proofErr w:type="gramStart"/>
            <w:r>
              <w:t>joint</w:t>
            </w:r>
            <w:r w:rsidR="00A56637">
              <w:t xml:space="preserve">s </w:t>
            </w:r>
            <w:r w:rsidR="009A6784">
              <w:t>,</w:t>
            </w:r>
            <w:proofErr w:type="gramEnd"/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>mean</w:t>
            </w:r>
            <w:r w:rsidR="009A6784" w:rsidRPr="009A6784">
              <w:rPr>
                <w:sz w:val="21"/>
                <w:szCs w:val="21"/>
              </w:rPr>
              <w:t>±</w:t>
            </w:r>
            <w:r w:rsidR="009A6784">
              <w:rPr>
                <w:sz w:val="21"/>
                <w:szCs w:val="21"/>
              </w:rPr>
              <w:t xml:space="preserve"> </w:t>
            </w:r>
            <w:r w:rsidR="009A6784" w:rsidRPr="009A6784">
              <w:rPr>
                <w:sz w:val="21"/>
                <w:szCs w:val="21"/>
              </w:rPr>
              <w:t>SD</w:t>
            </w:r>
          </w:p>
        </w:tc>
        <w:tc>
          <w:tcPr>
            <w:tcW w:w="2875" w:type="dxa"/>
          </w:tcPr>
          <w:p w14:paraId="06E4B539" w14:textId="0328001D" w:rsidR="00AC5BA9" w:rsidRDefault="00A56637" w:rsidP="00AC5BA9">
            <w:pPr>
              <w:tabs>
                <w:tab w:val="left" w:pos="507"/>
              </w:tabs>
            </w:pPr>
            <w:r>
              <w:t>11.2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10.2 (0-28)</w:t>
            </w:r>
          </w:p>
        </w:tc>
      </w:tr>
      <w:tr w:rsidR="00AC5BA9" w14:paraId="760C8CDC" w14:textId="77777777" w:rsidTr="00A56637">
        <w:tc>
          <w:tcPr>
            <w:tcW w:w="6475" w:type="dxa"/>
          </w:tcPr>
          <w:p w14:paraId="42030F02" w14:textId="3E24641E" w:rsidR="00AC5BA9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JADAS-27 classification (%)</w:t>
            </w:r>
          </w:p>
          <w:p w14:paraId="48095F0A" w14:textId="77777777" w:rsidR="00AC5BA9" w:rsidRPr="008E731A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 xml:space="preserve">    </w:t>
            </w:r>
            <w:r w:rsidRPr="008E731A">
              <w:rPr>
                <w:rFonts w:asciiTheme="majorBidi" w:hAnsiTheme="majorBidi" w:cstheme="majorBidi"/>
                <w:sz w:val="21"/>
                <w:szCs w:val="21"/>
              </w:rPr>
              <w:t xml:space="preserve">Inactive diseases:  </w:t>
            </w:r>
            <w:r w:rsidRPr="008E731A">
              <w:rPr>
                <w:rFonts w:eastAsiaTheme="minorHAnsi"/>
                <w:lang w:val="en-US"/>
              </w:rPr>
              <w:t>≤</w:t>
            </w:r>
            <w:r w:rsidRPr="008E731A">
              <w:rPr>
                <w:rFonts w:asciiTheme="majorBidi" w:hAnsiTheme="majorBidi" w:cstheme="majorBidi"/>
                <w:sz w:val="21"/>
                <w:szCs w:val="21"/>
              </w:rPr>
              <w:t>1</w:t>
            </w:r>
          </w:p>
          <w:p w14:paraId="34B6B58D" w14:textId="753E3081" w:rsidR="00AC5BA9" w:rsidRPr="008E731A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 xml:space="preserve">    Mild activity: 1.1-3.8</w:t>
            </w:r>
          </w:p>
          <w:p w14:paraId="16E8AC00" w14:textId="43175752" w:rsidR="00AC5BA9" w:rsidRPr="008E731A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 xml:space="preserve">    Moderate activity: 3.9-8.5</w:t>
            </w:r>
          </w:p>
          <w:p w14:paraId="49434678" w14:textId="135FF609" w:rsidR="00AC5BA9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 xml:space="preserve">     High activity: </w:t>
            </w:r>
            <w:r w:rsidRPr="008E731A">
              <w:rPr>
                <w:sz w:val="21"/>
                <w:szCs w:val="21"/>
              </w:rPr>
              <w:t>&gt;</w:t>
            </w:r>
            <w:r w:rsidRPr="008E731A">
              <w:rPr>
                <w:rFonts w:asciiTheme="majorBidi" w:hAnsiTheme="majorBidi" w:cstheme="majorBidi"/>
                <w:sz w:val="21"/>
                <w:szCs w:val="21"/>
              </w:rPr>
              <w:t xml:space="preserve"> 8.5</w:t>
            </w:r>
          </w:p>
        </w:tc>
        <w:tc>
          <w:tcPr>
            <w:tcW w:w="2875" w:type="dxa"/>
          </w:tcPr>
          <w:p w14:paraId="3FA294A1" w14:textId="77777777" w:rsidR="00AC5BA9" w:rsidRPr="007250C1" w:rsidRDefault="00AC5BA9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</w:p>
          <w:p w14:paraId="2E6F24DA" w14:textId="6DFEC9FA" w:rsidR="007250C1" w:rsidRPr="008E731A" w:rsidRDefault="007250C1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>6</w:t>
            </w:r>
            <w:r w:rsidR="008E731A" w:rsidRPr="008E731A">
              <w:rPr>
                <w:rFonts w:asciiTheme="majorBidi" w:hAnsiTheme="majorBidi" w:cstheme="majorBidi"/>
                <w:sz w:val="21"/>
                <w:szCs w:val="21"/>
              </w:rPr>
              <w:t>(26.1%)</w:t>
            </w:r>
          </w:p>
          <w:p w14:paraId="49DE2FD3" w14:textId="5654B56A" w:rsidR="008E731A" w:rsidRPr="008E731A" w:rsidRDefault="007250C1" w:rsidP="008E731A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>1</w:t>
            </w:r>
            <w:r w:rsidR="008E731A" w:rsidRPr="008E731A">
              <w:rPr>
                <w:rFonts w:asciiTheme="majorBidi" w:hAnsiTheme="majorBidi" w:cstheme="majorBidi"/>
                <w:sz w:val="21"/>
                <w:szCs w:val="21"/>
              </w:rPr>
              <w:t>(4.3%)</w:t>
            </w:r>
          </w:p>
          <w:p w14:paraId="7DE9C49D" w14:textId="53919450" w:rsidR="007250C1" w:rsidRPr="008E731A" w:rsidRDefault="007250C1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>6</w:t>
            </w:r>
            <w:r w:rsidR="008E731A" w:rsidRPr="008E731A">
              <w:rPr>
                <w:rFonts w:asciiTheme="majorBidi" w:hAnsiTheme="majorBidi" w:cstheme="majorBidi"/>
                <w:sz w:val="21"/>
                <w:szCs w:val="21"/>
              </w:rPr>
              <w:t>(26.1%)</w:t>
            </w:r>
          </w:p>
          <w:p w14:paraId="34F354E4" w14:textId="0F088EA3" w:rsidR="007250C1" w:rsidRPr="007250C1" w:rsidRDefault="008E731A" w:rsidP="00AC5BA9">
            <w:pPr>
              <w:tabs>
                <w:tab w:val="left" w:pos="507"/>
              </w:tabs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E731A">
              <w:rPr>
                <w:rFonts w:asciiTheme="majorBidi" w:hAnsiTheme="majorBidi" w:cstheme="majorBidi"/>
                <w:sz w:val="21"/>
                <w:szCs w:val="21"/>
              </w:rPr>
              <w:t>10(43.5%)</w:t>
            </w:r>
          </w:p>
        </w:tc>
      </w:tr>
      <w:tr w:rsidR="00AC5BA9" w14:paraId="5ADF02E8" w14:textId="77777777" w:rsidTr="00A56637">
        <w:tc>
          <w:tcPr>
            <w:tcW w:w="6475" w:type="dxa"/>
          </w:tcPr>
          <w:p w14:paraId="35ACD470" w14:textId="7BAEACEE" w:rsidR="00AC5BA9" w:rsidRPr="00D14551" w:rsidRDefault="00AC5BA9" w:rsidP="00AC5B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 w:rsidRPr="00A4337F">
              <w:rPr>
                <w:rFonts w:eastAsiaTheme="minorHAnsi"/>
              </w:rPr>
              <w:t xml:space="preserve"> </w:t>
            </w:r>
            <w:r w:rsidRPr="00D14551">
              <w:rPr>
                <w:rFonts w:eastAsiaTheme="minorHAnsi"/>
                <w:b/>
                <w:bCs/>
              </w:rPr>
              <w:t>Juvenile arthritis damage index: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="009A6784" w:rsidRPr="009A6784">
              <w:rPr>
                <w:rFonts w:asciiTheme="majorBidi" w:hAnsiTheme="majorBidi" w:cstheme="majorBidi"/>
                <w:sz w:val="21"/>
                <w:szCs w:val="21"/>
              </w:rPr>
              <w:t>mean</w:t>
            </w:r>
            <w:r w:rsidR="009A6784" w:rsidRPr="009A6784">
              <w:rPr>
                <w:sz w:val="21"/>
                <w:szCs w:val="21"/>
              </w:rPr>
              <w:t>±</w:t>
            </w:r>
            <w:r w:rsidR="009A6784">
              <w:rPr>
                <w:sz w:val="21"/>
                <w:szCs w:val="21"/>
              </w:rPr>
              <w:t xml:space="preserve"> </w:t>
            </w:r>
            <w:r w:rsidR="009A6784" w:rsidRPr="009A6784">
              <w:rPr>
                <w:sz w:val="21"/>
                <w:szCs w:val="21"/>
              </w:rPr>
              <w:t>SD</w:t>
            </w:r>
          </w:p>
          <w:p w14:paraId="425EABD9" w14:textId="77777777" w:rsidR="00AC5BA9" w:rsidRDefault="00AC5BA9" w:rsidP="00AC5BA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Articular</w:t>
            </w:r>
          </w:p>
          <w:p w14:paraId="64BA1C32" w14:textId="44F37188" w:rsidR="00AC5BA9" w:rsidRDefault="00AC5BA9" w:rsidP="00AC5BA9">
            <w:pPr>
              <w:tabs>
                <w:tab w:val="left" w:pos="507"/>
              </w:tabs>
            </w:pPr>
            <w:r>
              <w:rPr>
                <w:b/>
                <w:bCs/>
              </w:rPr>
              <w:t xml:space="preserve">                   Extraarticular:</w:t>
            </w:r>
          </w:p>
        </w:tc>
        <w:tc>
          <w:tcPr>
            <w:tcW w:w="2875" w:type="dxa"/>
          </w:tcPr>
          <w:p w14:paraId="7D270572" w14:textId="77777777" w:rsidR="00AC5BA9" w:rsidRDefault="00AC5BA9" w:rsidP="00AC5BA9">
            <w:pPr>
              <w:tabs>
                <w:tab w:val="left" w:pos="507"/>
              </w:tabs>
            </w:pPr>
          </w:p>
          <w:p w14:paraId="3F2289CA" w14:textId="77777777" w:rsidR="00CD1A02" w:rsidRDefault="00CD1A02" w:rsidP="00AC5BA9">
            <w:pPr>
              <w:tabs>
                <w:tab w:val="left" w:pos="507"/>
              </w:tabs>
              <w:rPr>
                <w:sz w:val="21"/>
                <w:szCs w:val="21"/>
              </w:rPr>
            </w:pPr>
            <w:r>
              <w:t>8.7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10.3</w:t>
            </w:r>
          </w:p>
          <w:p w14:paraId="52D89BD4" w14:textId="2BA1BF0E" w:rsidR="00CD1A02" w:rsidRDefault="00CD1A02" w:rsidP="00AC5BA9">
            <w:pPr>
              <w:tabs>
                <w:tab w:val="left" w:pos="507"/>
              </w:tabs>
            </w:pPr>
            <w:r>
              <w:rPr>
                <w:sz w:val="21"/>
                <w:szCs w:val="21"/>
              </w:rPr>
              <w:t>2.9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2.1</w:t>
            </w:r>
          </w:p>
        </w:tc>
      </w:tr>
      <w:tr w:rsidR="007875DE" w14:paraId="34A001DB" w14:textId="77777777" w:rsidTr="00A56637">
        <w:tc>
          <w:tcPr>
            <w:tcW w:w="6475" w:type="dxa"/>
          </w:tcPr>
          <w:p w14:paraId="4188490D" w14:textId="77777777" w:rsidR="00A56637" w:rsidRPr="00EA4A7F" w:rsidRDefault="00A56637" w:rsidP="00A56637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RANKL (ng/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L</w:t>
            </w: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)</w:t>
            </w:r>
          </w:p>
          <w:p w14:paraId="246756E2" w14:textId="77777777" w:rsidR="00A56637" w:rsidRPr="00EA4A7F" w:rsidRDefault="00A56637" w:rsidP="00A56637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OPG (ng/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L</w:t>
            </w: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)</w:t>
            </w:r>
          </w:p>
          <w:p w14:paraId="387F77E4" w14:textId="2B7CE9CE" w:rsidR="007875DE" w:rsidRDefault="00A56637" w:rsidP="00A56637">
            <w:pPr>
              <w:tabs>
                <w:tab w:val="left" w:pos="507"/>
              </w:tabs>
            </w:pPr>
            <w:r w:rsidRPr="00EA4A7F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RANKL/OPG</w:t>
            </w:r>
          </w:p>
        </w:tc>
        <w:tc>
          <w:tcPr>
            <w:tcW w:w="2875" w:type="dxa"/>
          </w:tcPr>
          <w:p w14:paraId="4D039443" w14:textId="77777777" w:rsidR="007875DE" w:rsidRDefault="008E731A" w:rsidP="007875DE">
            <w:pPr>
              <w:tabs>
                <w:tab w:val="left" w:pos="507"/>
              </w:tabs>
              <w:rPr>
                <w:sz w:val="21"/>
                <w:szCs w:val="21"/>
              </w:rPr>
            </w:pPr>
            <w:r>
              <w:t>103.1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 xml:space="preserve"> 110.1</w:t>
            </w:r>
          </w:p>
          <w:p w14:paraId="17C81580" w14:textId="77777777" w:rsidR="008E731A" w:rsidRDefault="008E731A" w:rsidP="007875DE">
            <w:pPr>
              <w:tabs>
                <w:tab w:val="left" w:pos="50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7.6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 xml:space="preserve"> 4.8</w:t>
            </w:r>
          </w:p>
          <w:p w14:paraId="0D27381A" w14:textId="34A07F0D" w:rsidR="008E731A" w:rsidRDefault="008E731A" w:rsidP="007875DE">
            <w:pPr>
              <w:tabs>
                <w:tab w:val="left" w:pos="507"/>
              </w:tabs>
            </w:pPr>
            <w:r>
              <w:rPr>
                <w:sz w:val="21"/>
                <w:szCs w:val="21"/>
              </w:rPr>
              <w:t>14.6</w:t>
            </w:r>
            <w:r w:rsidRPr="008B79A3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13.5</w:t>
            </w:r>
          </w:p>
        </w:tc>
      </w:tr>
      <w:tr w:rsidR="00F91740" w14:paraId="5D681E1C" w14:textId="77777777" w:rsidTr="00A56637">
        <w:tc>
          <w:tcPr>
            <w:tcW w:w="6475" w:type="dxa"/>
          </w:tcPr>
          <w:p w14:paraId="3E76D5AE" w14:textId="77777777" w:rsidR="00F91740" w:rsidRDefault="00F91740" w:rsidP="00CD1A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bookmarkStart w:id="0" w:name="OLE_LINK1"/>
            <w:bookmarkStart w:id="1" w:name="OLE_LINK2"/>
            <w:r w:rsidRPr="00CA6316">
              <w:rPr>
                <w:rFonts w:eastAsiaTheme="minorHAnsi"/>
                <w:b/>
                <w:bCs/>
              </w:rPr>
              <w:t>rs2073617</w:t>
            </w:r>
            <w:r>
              <w:rPr>
                <w:rFonts w:eastAsiaTheme="minorHAnsi"/>
                <w:b/>
                <w:bCs/>
              </w:rPr>
              <w:t xml:space="preserve"> genotypes:</w:t>
            </w:r>
          </w:p>
          <w:bookmarkEnd w:id="0"/>
          <w:bookmarkEnd w:id="1"/>
          <w:p w14:paraId="6FF04AAD" w14:textId="77777777" w:rsidR="00F91740" w:rsidRDefault="00F91740" w:rsidP="00CD1A0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TT</w:t>
            </w:r>
          </w:p>
          <w:p w14:paraId="706DC036" w14:textId="77777777" w:rsidR="00F91740" w:rsidRDefault="00F91740" w:rsidP="00CD1A0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TC</w:t>
            </w:r>
          </w:p>
          <w:p w14:paraId="3D73D114" w14:textId="77777777" w:rsidR="00F91740" w:rsidRDefault="00F91740" w:rsidP="00CD1A0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CC</w:t>
            </w:r>
          </w:p>
          <w:p w14:paraId="1F28B0AD" w14:textId="77777777" w:rsidR="00F91740" w:rsidRDefault="00F91740" w:rsidP="00CD1A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 w:rsidRPr="00CA6316">
              <w:rPr>
                <w:rFonts w:eastAsiaTheme="minorHAnsi"/>
                <w:b/>
                <w:bCs/>
              </w:rPr>
              <w:t>rs2073617</w:t>
            </w:r>
            <w:r>
              <w:rPr>
                <w:rFonts w:eastAsiaTheme="minorHAnsi"/>
                <w:b/>
                <w:bCs/>
              </w:rPr>
              <w:t xml:space="preserve"> Alleles:</w:t>
            </w:r>
          </w:p>
          <w:p w14:paraId="770EB077" w14:textId="77777777" w:rsidR="00F91740" w:rsidRDefault="00F91740" w:rsidP="00CD1A02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  <w:p w14:paraId="7974022D" w14:textId="6FB5A561" w:rsidR="00F91740" w:rsidRDefault="00F91740" w:rsidP="00CD1A02">
            <w:pPr>
              <w:tabs>
                <w:tab w:val="left" w:pos="507"/>
              </w:tabs>
            </w:pPr>
            <w:r>
              <w:rPr>
                <w:b/>
                <w:bCs/>
              </w:rPr>
              <w:t xml:space="preserve">            C</w:t>
            </w:r>
          </w:p>
        </w:tc>
        <w:tc>
          <w:tcPr>
            <w:tcW w:w="2875" w:type="dxa"/>
          </w:tcPr>
          <w:p w14:paraId="3A3385EF" w14:textId="77777777" w:rsidR="00F91740" w:rsidRDefault="00F91740" w:rsidP="00CD1A02">
            <w:pPr>
              <w:tabs>
                <w:tab w:val="left" w:pos="507"/>
              </w:tabs>
            </w:pPr>
          </w:p>
          <w:p w14:paraId="5C749F73" w14:textId="2799A02C" w:rsidR="00F91740" w:rsidRDefault="00F91740" w:rsidP="00CD1A02">
            <w:pPr>
              <w:tabs>
                <w:tab w:val="left" w:pos="507"/>
              </w:tabs>
            </w:pPr>
            <w:r>
              <w:t>11(47.9)</w:t>
            </w:r>
          </w:p>
          <w:p w14:paraId="7642E769" w14:textId="21EED583" w:rsidR="00F91740" w:rsidRDefault="00F91740" w:rsidP="00CD1A02">
            <w:pPr>
              <w:tabs>
                <w:tab w:val="left" w:pos="507"/>
              </w:tabs>
            </w:pPr>
            <w:r>
              <w:t>5(21.7%)</w:t>
            </w:r>
          </w:p>
          <w:p w14:paraId="2BF3B796" w14:textId="0BCDB5DB" w:rsidR="00F91740" w:rsidRDefault="00F91740" w:rsidP="00CD1A02">
            <w:pPr>
              <w:tabs>
                <w:tab w:val="left" w:pos="507"/>
              </w:tabs>
            </w:pPr>
            <w:r>
              <w:t>7(30.4%)</w:t>
            </w:r>
          </w:p>
          <w:p w14:paraId="2CB4DA62" w14:textId="77777777" w:rsidR="00F91740" w:rsidRDefault="00F91740" w:rsidP="00CD1A02"/>
          <w:p w14:paraId="733845D2" w14:textId="6417A450" w:rsidR="00F91740" w:rsidRDefault="00F91740" w:rsidP="00CD1A02">
            <w:r>
              <w:t>27(58.7%)</w:t>
            </w:r>
          </w:p>
          <w:p w14:paraId="72846D75" w14:textId="5AA43F67" w:rsidR="00F91740" w:rsidRPr="00F91740" w:rsidRDefault="00F91740" w:rsidP="00CD1A02">
            <w:r>
              <w:t>19(41.3%)</w:t>
            </w:r>
          </w:p>
        </w:tc>
      </w:tr>
      <w:tr w:rsidR="00F91740" w14:paraId="6BE9689D" w14:textId="77777777" w:rsidTr="00A56637">
        <w:tc>
          <w:tcPr>
            <w:tcW w:w="6475" w:type="dxa"/>
          </w:tcPr>
          <w:p w14:paraId="29BD9837" w14:textId="77777777" w:rsidR="00F91740" w:rsidRDefault="00F91740" w:rsidP="00F91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 w:rsidRPr="00157C84">
              <w:rPr>
                <w:rFonts w:eastAsiaTheme="minorHAnsi"/>
                <w:b/>
                <w:bCs/>
              </w:rPr>
              <w:t>rs3134069</w:t>
            </w:r>
            <w:r>
              <w:rPr>
                <w:rFonts w:eastAsiaTheme="minorHAnsi"/>
                <w:b/>
                <w:bCs/>
              </w:rPr>
              <w:t xml:space="preserve"> genotypes:</w:t>
            </w:r>
          </w:p>
          <w:p w14:paraId="69852C14" w14:textId="77777777" w:rsidR="00F91740" w:rsidRDefault="00F91740" w:rsidP="00F91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 xml:space="preserve">          TT</w:t>
            </w:r>
          </w:p>
          <w:p w14:paraId="34F8DAA6" w14:textId="77777777" w:rsidR="00F91740" w:rsidRDefault="00F91740" w:rsidP="00F91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 xml:space="preserve">          TG</w:t>
            </w:r>
          </w:p>
          <w:p w14:paraId="49E8F4E9" w14:textId="77777777" w:rsidR="00F91740" w:rsidRDefault="00F91740" w:rsidP="00F91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 xml:space="preserve">          GG</w:t>
            </w:r>
          </w:p>
          <w:p w14:paraId="090869FC" w14:textId="77777777" w:rsidR="00F91740" w:rsidRDefault="00F91740" w:rsidP="00F91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</w:rPr>
            </w:pPr>
            <w:r w:rsidRPr="00157C84">
              <w:rPr>
                <w:rFonts w:eastAsiaTheme="minorHAnsi"/>
                <w:b/>
                <w:bCs/>
              </w:rPr>
              <w:t>rs3134069</w:t>
            </w:r>
            <w:r>
              <w:rPr>
                <w:rFonts w:eastAsiaTheme="minorHAnsi"/>
                <w:b/>
                <w:bCs/>
              </w:rPr>
              <w:t xml:space="preserve"> Alleles:</w:t>
            </w:r>
          </w:p>
          <w:p w14:paraId="22D6AC22" w14:textId="77777777" w:rsidR="00F91740" w:rsidRDefault="00F91740" w:rsidP="00F91740">
            <w:pPr>
              <w:autoSpaceDE w:val="0"/>
              <w:autoSpaceDN w:val="0"/>
              <w:adjustRightInd w:val="0"/>
              <w:ind w:left="720"/>
              <w:jc w:val="both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T</w:t>
            </w:r>
          </w:p>
          <w:p w14:paraId="4B029410" w14:textId="48CD5F03" w:rsidR="00F91740" w:rsidRDefault="00F91740" w:rsidP="00F91740">
            <w:pPr>
              <w:tabs>
                <w:tab w:val="left" w:pos="507"/>
              </w:tabs>
            </w:pPr>
            <w:r>
              <w:rPr>
                <w:rFonts w:eastAsiaTheme="minorHAnsi"/>
                <w:b/>
                <w:bCs/>
              </w:rPr>
              <w:t xml:space="preserve">            G</w:t>
            </w:r>
          </w:p>
        </w:tc>
        <w:tc>
          <w:tcPr>
            <w:tcW w:w="2875" w:type="dxa"/>
          </w:tcPr>
          <w:p w14:paraId="67908793" w14:textId="77777777" w:rsidR="00F91740" w:rsidRDefault="00F91740" w:rsidP="00F91740">
            <w:pPr>
              <w:tabs>
                <w:tab w:val="left" w:pos="507"/>
              </w:tabs>
            </w:pPr>
          </w:p>
          <w:p w14:paraId="24407A86" w14:textId="04A6C0FA" w:rsidR="00F91740" w:rsidRDefault="00F91740" w:rsidP="00F91740">
            <w:r>
              <w:t>6(26.1%)</w:t>
            </w:r>
          </w:p>
          <w:p w14:paraId="52E77184" w14:textId="710BD5D1" w:rsidR="00F91740" w:rsidRDefault="00F91740" w:rsidP="00F91740">
            <w:r>
              <w:t>10(43.5%)</w:t>
            </w:r>
          </w:p>
          <w:p w14:paraId="6549F4DF" w14:textId="1FA1C2A0" w:rsidR="00F91740" w:rsidRDefault="00F91740" w:rsidP="00F91740">
            <w:r>
              <w:t>7(30.4%)</w:t>
            </w:r>
          </w:p>
          <w:p w14:paraId="08E09B7D" w14:textId="77777777" w:rsidR="00F91740" w:rsidRDefault="00F91740" w:rsidP="00F91740"/>
          <w:p w14:paraId="663A40E2" w14:textId="08BB8054" w:rsidR="00F91740" w:rsidRDefault="00F91740" w:rsidP="00F91740">
            <w:r>
              <w:t>22(47.8%)</w:t>
            </w:r>
          </w:p>
          <w:p w14:paraId="3CF7078C" w14:textId="44FEDA41" w:rsidR="00F91740" w:rsidRPr="00F91740" w:rsidRDefault="00F91740" w:rsidP="00F91740">
            <w:r>
              <w:t>24(52.2%)</w:t>
            </w:r>
          </w:p>
        </w:tc>
      </w:tr>
    </w:tbl>
    <w:p w14:paraId="58418330" w14:textId="2BE5B7F4" w:rsidR="007875DE" w:rsidRPr="009A6784" w:rsidRDefault="009A6784" w:rsidP="007875DE">
      <w:pPr>
        <w:tabs>
          <w:tab w:val="left" w:pos="507"/>
        </w:tabs>
        <w:rPr>
          <w:rFonts w:asciiTheme="majorBidi" w:hAnsiTheme="majorBidi" w:cstheme="majorBidi"/>
          <w:sz w:val="16"/>
          <w:szCs w:val="16"/>
        </w:rPr>
      </w:pPr>
      <w:r w:rsidRPr="009A6784">
        <w:rPr>
          <w:rFonts w:asciiTheme="majorBidi" w:hAnsiTheme="majorBidi" w:cstheme="majorBidi"/>
          <w:sz w:val="16"/>
          <w:szCs w:val="16"/>
        </w:rPr>
        <w:t xml:space="preserve">JIA: Juvenile idiopathic arthritis, </w:t>
      </w:r>
      <w:r w:rsidRPr="009A6784">
        <w:rPr>
          <w:rFonts w:asciiTheme="majorBidi" w:hAnsiTheme="majorBidi" w:cstheme="majorBidi"/>
          <w:sz w:val="16"/>
          <w:szCs w:val="16"/>
        </w:rPr>
        <w:t xml:space="preserve">OPG: osteoprotegerin, RANKL: receptor activator of nuclear factor </w:t>
      </w:r>
      <w:proofErr w:type="spellStart"/>
      <w:r w:rsidRPr="009A6784">
        <w:rPr>
          <w:rFonts w:asciiTheme="majorBidi" w:hAnsiTheme="majorBidi" w:cstheme="majorBidi"/>
          <w:sz w:val="16"/>
          <w:szCs w:val="16"/>
        </w:rPr>
        <w:t>κB</w:t>
      </w:r>
      <w:proofErr w:type="spellEnd"/>
      <w:r w:rsidRPr="009A6784">
        <w:rPr>
          <w:rFonts w:asciiTheme="majorBidi" w:hAnsiTheme="majorBidi" w:cstheme="majorBidi"/>
          <w:sz w:val="16"/>
          <w:szCs w:val="16"/>
        </w:rPr>
        <w:t>-ligand</w:t>
      </w:r>
      <w:r w:rsidRPr="009A6784">
        <w:rPr>
          <w:rFonts w:asciiTheme="majorBidi" w:hAnsiTheme="majorBidi" w:cstheme="majorBidi"/>
          <w:sz w:val="16"/>
          <w:szCs w:val="16"/>
        </w:rPr>
        <w:t xml:space="preserve">, </w:t>
      </w:r>
      <w:r w:rsidRPr="009A6784">
        <w:rPr>
          <w:rFonts w:asciiTheme="majorBidi" w:eastAsiaTheme="minorHAnsi" w:hAnsiTheme="majorBidi" w:cstheme="majorBidi"/>
          <w:sz w:val="16"/>
          <w:szCs w:val="16"/>
        </w:rPr>
        <w:t>BMD: bone mineral density,</w:t>
      </w:r>
      <w:r w:rsidRPr="009A6784">
        <w:rPr>
          <w:rFonts w:asciiTheme="majorBidi" w:hAnsiTheme="majorBidi" w:cstheme="majorBidi"/>
          <w:sz w:val="16"/>
          <w:szCs w:val="16"/>
        </w:rPr>
        <w:t xml:space="preserve"> </w:t>
      </w:r>
      <w:r w:rsidRPr="009A6784">
        <w:rPr>
          <w:rFonts w:asciiTheme="majorBidi" w:hAnsiTheme="majorBidi" w:cstheme="majorBidi"/>
          <w:sz w:val="16"/>
          <w:szCs w:val="16"/>
        </w:rPr>
        <w:t>JADAS</w:t>
      </w:r>
      <w:r w:rsidRPr="009A6784">
        <w:rPr>
          <w:rFonts w:asciiTheme="majorBidi" w:hAnsiTheme="majorBidi" w:cstheme="majorBidi"/>
          <w:sz w:val="16"/>
          <w:szCs w:val="16"/>
        </w:rPr>
        <w:t xml:space="preserve">: </w:t>
      </w:r>
      <w:r w:rsidRPr="009A6784">
        <w:rPr>
          <w:rFonts w:asciiTheme="majorBidi" w:hAnsiTheme="majorBidi" w:cstheme="majorBidi"/>
          <w:sz w:val="16"/>
          <w:szCs w:val="16"/>
        </w:rPr>
        <w:t xml:space="preserve">Juvenile arthritis disease activity score </w:t>
      </w:r>
    </w:p>
    <w:sectPr w:rsidR="007875DE" w:rsidRPr="009A6784" w:rsidSect="008C6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C2"/>
    <w:rsid w:val="0003475C"/>
    <w:rsid w:val="002257C2"/>
    <w:rsid w:val="00406204"/>
    <w:rsid w:val="00406621"/>
    <w:rsid w:val="004315B7"/>
    <w:rsid w:val="00466BB0"/>
    <w:rsid w:val="00481AEA"/>
    <w:rsid w:val="004C575E"/>
    <w:rsid w:val="004E12C0"/>
    <w:rsid w:val="005262FD"/>
    <w:rsid w:val="00563CB8"/>
    <w:rsid w:val="005724CC"/>
    <w:rsid w:val="006F1D05"/>
    <w:rsid w:val="007250C1"/>
    <w:rsid w:val="00741E4F"/>
    <w:rsid w:val="007875DE"/>
    <w:rsid w:val="008C6E93"/>
    <w:rsid w:val="008E731A"/>
    <w:rsid w:val="0096353B"/>
    <w:rsid w:val="009A6784"/>
    <w:rsid w:val="00A50855"/>
    <w:rsid w:val="00A56637"/>
    <w:rsid w:val="00A71D47"/>
    <w:rsid w:val="00A71DD7"/>
    <w:rsid w:val="00AC5BA9"/>
    <w:rsid w:val="00AE7B8E"/>
    <w:rsid w:val="00BB6FDE"/>
    <w:rsid w:val="00C33C4D"/>
    <w:rsid w:val="00CB6927"/>
    <w:rsid w:val="00CD1A02"/>
    <w:rsid w:val="00CE21DF"/>
    <w:rsid w:val="00E11744"/>
    <w:rsid w:val="00E11F5A"/>
    <w:rsid w:val="00EC7240"/>
    <w:rsid w:val="00F149E9"/>
    <w:rsid w:val="00F55E46"/>
    <w:rsid w:val="00F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FB26F"/>
  <w15:chartTrackingRefBased/>
  <w15:docId w15:val="{EB43C1CB-05A0-C04F-B611-D500D990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C2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Sayed Abd-Elaal</dc:creator>
  <cp:keywords/>
  <dc:description/>
  <cp:lastModifiedBy>El Sayed Abd-Elaal</cp:lastModifiedBy>
  <cp:revision>2</cp:revision>
  <dcterms:created xsi:type="dcterms:W3CDTF">2023-05-03T15:08:00Z</dcterms:created>
  <dcterms:modified xsi:type="dcterms:W3CDTF">2023-05-03T15:08:00Z</dcterms:modified>
</cp:coreProperties>
</file>