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74459" w14:textId="22965729" w:rsidR="009A4819" w:rsidRPr="009A4819" w:rsidRDefault="009A4819" w:rsidP="009A4819">
      <w:pPr>
        <w:rPr>
          <w:rFonts w:ascii="Arial" w:hAnsi="Arial"/>
        </w:rPr>
      </w:pPr>
      <w:r w:rsidRPr="009A4819">
        <w:rPr>
          <w:rFonts w:ascii="Arial" w:hAnsi="Arial"/>
          <w:b/>
        </w:rPr>
        <w:t xml:space="preserve">Additional File </w:t>
      </w:r>
      <w:r w:rsidR="00AE3CCF">
        <w:rPr>
          <w:rFonts w:ascii="Arial" w:hAnsi="Arial"/>
          <w:b/>
        </w:rPr>
        <w:t>4</w:t>
      </w:r>
    </w:p>
    <w:p w14:paraId="4CAEBB47" w14:textId="77777777" w:rsidR="009A4819" w:rsidRPr="009A4819" w:rsidRDefault="009A4819" w:rsidP="009A4819">
      <w:pPr>
        <w:rPr>
          <w:rFonts w:ascii="Arial" w:hAnsi="Arial"/>
          <w:lang w:val="de-CH"/>
        </w:rPr>
      </w:pPr>
      <w:r w:rsidRPr="009A4819">
        <w:rPr>
          <w:rFonts w:ascii="Arial" w:hAnsi="Arial"/>
        </w:rPr>
        <w:tab/>
      </w:r>
    </w:p>
    <w:tbl>
      <w:tblPr>
        <w:tblW w:w="10258" w:type="dxa"/>
        <w:tblInd w:w="-34" w:type="dxa"/>
        <w:tblLook w:val="04A0" w:firstRow="1" w:lastRow="0" w:firstColumn="1" w:lastColumn="0" w:noHBand="0" w:noVBand="1"/>
      </w:tblPr>
      <w:tblGrid>
        <w:gridCol w:w="1418"/>
        <w:gridCol w:w="2693"/>
        <w:gridCol w:w="2919"/>
        <w:gridCol w:w="3228"/>
      </w:tblGrid>
      <w:tr w:rsidR="005D4470" w:rsidRPr="009A4819" w14:paraId="76D7D6F6" w14:textId="77777777" w:rsidTr="00C31EE0">
        <w:trPr>
          <w:trHeight w:val="272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653600B" w14:textId="77777777" w:rsidR="009A4819" w:rsidRPr="00401DEC" w:rsidRDefault="009A4819" w:rsidP="00576670">
            <w:pPr>
              <w:rPr>
                <w:rFonts w:ascii="Arial" w:hAnsi="Arial"/>
                <w:b/>
                <w:sz w:val="18"/>
                <w:szCs w:val="18"/>
              </w:rPr>
            </w:pPr>
            <w:r w:rsidRPr="00401DEC">
              <w:rPr>
                <w:rFonts w:ascii="Arial" w:hAnsi="Arial"/>
                <w:b/>
                <w:sz w:val="18"/>
                <w:szCs w:val="18"/>
              </w:rPr>
              <w:t>Gene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7986A41" w14:textId="77777777" w:rsidR="009A4819" w:rsidRPr="00401DEC" w:rsidRDefault="009A4819" w:rsidP="00576670">
            <w:pPr>
              <w:rPr>
                <w:rFonts w:ascii="Arial" w:hAnsi="Arial"/>
                <w:b/>
                <w:sz w:val="18"/>
                <w:szCs w:val="18"/>
              </w:rPr>
            </w:pPr>
            <w:r w:rsidRPr="00401DEC">
              <w:rPr>
                <w:rFonts w:ascii="Arial" w:hAnsi="Arial"/>
                <w:b/>
                <w:sz w:val="18"/>
                <w:szCs w:val="18"/>
              </w:rPr>
              <w:t>Forward Primer</w:t>
            </w:r>
          </w:p>
        </w:tc>
        <w:tc>
          <w:tcPr>
            <w:tcW w:w="29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D30F471" w14:textId="77777777" w:rsidR="009A4819" w:rsidRPr="00401DEC" w:rsidRDefault="009A4819" w:rsidP="00576670">
            <w:pPr>
              <w:rPr>
                <w:rFonts w:ascii="Arial" w:hAnsi="Arial"/>
                <w:b/>
                <w:sz w:val="18"/>
                <w:szCs w:val="18"/>
              </w:rPr>
            </w:pPr>
            <w:r w:rsidRPr="00401DEC">
              <w:rPr>
                <w:rFonts w:ascii="Arial" w:hAnsi="Arial"/>
                <w:b/>
                <w:sz w:val="18"/>
                <w:szCs w:val="18"/>
              </w:rPr>
              <w:t>Reverse Primer</w:t>
            </w:r>
          </w:p>
        </w:tc>
        <w:tc>
          <w:tcPr>
            <w:tcW w:w="32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A1E48B2" w14:textId="77777777" w:rsidR="009A4819" w:rsidRPr="00401DEC" w:rsidRDefault="009A4819" w:rsidP="00576670">
            <w:pPr>
              <w:rPr>
                <w:rFonts w:ascii="Arial" w:hAnsi="Arial"/>
                <w:b/>
                <w:sz w:val="18"/>
                <w:szCs w:val="18"/>
              </w:rPr>
            </w:pPr>
            <w:r w:rsidRPr="00401DEC">
              <w:rPr>
                <w:rFonts w:ascii="Arial" w:hAnsi="Arial"/>
                <w:b/>
                <w:sz w:val="18"/>
                <w:szCs w:val="18"/>
              </w:rPr>
              <w:t>Probe</w:t>
            </w:r>
          </w:p>
        </w:tc>
      </w:tr>
      <w:tr w:rsidR="005D4470" w:rsidRPr="009A4819" w14:paraId="657F878E" w14:textId="77777777" w:rsidTr="00C31EE0">
        <w:trPr>
          <w:trHeight w:val="276"/>
        </w:trPr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14:paraId="515E96C6" w14:textId="2692B56C" w:rsidR="009A4819" w:rsidRPr="00401DEC" w:rsidRDefault="00401DEC" w:rsidP="00576670">
            <w:pPr>
              <w:rPr>
                <w:rFonts w:ascii="Arial" w:hAnsi="Arial"/>
                <w:b/>
                <w:sz w:val="16"/>
                <w:szCs w:val="16"/>
              </w:rPr>
            </w:pPr>
            <w:r w:rsidRPr="00401DEC">
              <w:rPr>
                <w:rFonts w:ascii="Arial" w:hAnsi="Arial"/>
                <w:b/>
                <w:sz w:val="16"/>
                <w:szCs w:val="16"/>
              </w:rPr>
              <w:t xml:space="preserve">Total </w:t>
            </w:r>
            <w:r w:rsidR="009A4819" w:rsidRPr="00401DEC">
              <w:rPr>
                <w:rFonts w:ascii="Arial" w:hAnsi="Arial"/>
                <w:b/>
                <w:sz w:val="16"/>
                <w:szCs w:val="16"/>
              </w:rPr>
              <w:t>BDNF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14:paraId="34CB0A10" w14:textId="77777777" w:rsidR="009A4819" w:rsidRPr="009A4819" w:rsidRDefault="009A4819" w:rsidP="00576670">
            <w:pPr>
              <w:rPr>
                <w:rFonts w:ascii="Arial" w:hAnsi="Arial"/>
                <w:sz w:val="14"/>
                <w:szCs w:val="14"/>
              </w:rPr>
            </w:pPr>
            <w:r w:rsidRPr="009A4819">
              <w:rPr>
                <w:rFonts w:ascii="Arial" w:hAnsi="Arial"/>
                <w:sz w:val="14"/>
                <w:szCs w:val="14"/>
              </w:rPr>
              <w:t>5’-AAGTCTGCATTACATTCCTCGA-3’</w:t>
            </w:r>
          </w:p>
        </w:tc>
        <w:tc>
          <w:tcPr>
            <w:tcW w:w="2919" w:type="dxa"/>
            <w:tcBorders>
              <w:top w:val="single" w:sz="8" w:space="0" w:color="auto"/>
            </w:tcBorders>
            <w:shd w:val="clear" w:color="auto" w:fill="auto"/>
          </w:tcPr>
          <w:p w14:paraId="6C4DE35F" w14:textId="77777777" w:rsidR="009A4819" w:rsidRPr="009A4819" w:rsidRDefault="009A4819" w:rsidP="00576670">
            <w:pPr>
              <w:rPr>
                <w:rFonts w:ascii="Arial" w:hAnsi="Arial"/>
                <w:sz w:val="14"/>
                <w:szCs w:val="14"/>
              </w:rPr>
            </w:pPr>
            <w:r w:rsidRPr="009A4819">
              <w:rPr>
                <w:rFonts w:ascii="Arial" w:hAnsi="Arial"/>
                <w:sz w:val="14"/>
                <w:szCs w:val="14"/>
              </w:rPr>
              <w:t>5’-GTTTTCTGAAAGAGGGACAGTTTAT-3’</w:t>
            </w:r>
          </w:p>
        </w:tc>
        <w:tc>
          <w:tcPr>
            <w:tcW w:w="3228" w:type="dxa"/>
            <w:tcBorders>
              <w:top w:val="single" w:sz="8" w:space="0" w:color="auto"/>
            </w:tcBorders>
            <w:shd w:val="clear" w:color="auto" w:fill="auto"/>
          </w:tcPr>
          <w:p w14:paraId="0318B25F" w14:textId="77777777" w:rsidR="009A4819" w:rsidRPr="009A4819" w:rsidRDefault="009A4819" w:rsidP="00576670">
            <w:pPr>
              <w:tabs>
                <w:tab w:val="left" w:pos="142"/>
              </w:tabs>
              <w:rPr>
                <w:rFonts w:ascii="Arial" w:hAnsi="Arial"/>
                <w:sz w:val="14"/>
                <w:szCs w:val="14"/>
              </w:rPr>
            </w:pPr>
            <w:r w:rsidRPr="009A4819">
              <w:rPr>
                <w:rFonts w:ascii="Arial" w:hAnsi="Arial"/>
                <w:sz w:val="14"/>
                <w:szCs w:val="14"/>
              </w:rPr>
              <w:t>5’-TGTGGTTTGTTGCCGTTGCCAAG-3’</w:t>
            </w:r>
          </w:p>
        </w:tc>
      </w:tr>
      <w:tr w:rsidR="005D4470" w:rsidRPr="009A4819" w14:paraId="52C9337E" w14:textId="77777777" w:rsidTr="00C31EE0">
        <w:trPr>
          <w:trHeight w:val="272"/>
        </w:trPr>
        <w:tc>
          <w:tcPr>
            <w:tcW w:w="1418" w:type="dxa"/>
            <w:shd w:val="clear" w:color="auto" w:fill="auto"/>
          </w:tcPr>
          <w:p w14:paraId="68803065" w14:textId="2AFF2E54" w:rsidR="009A4819" w:rsidRPr="00401DEC" w:rsidRDefault="00401DEC" w:rsidP="00576670">
            <w:pPr>
              <w:rPr>
                <w:rFonts w:ascii="Arial" w:hAnsi="Arial"/>
                <w:b/>
                <w:sz w:val="18"/>
                <w:szCs w:val="18"/>
              </w:rPr>
            </w:pPr>
            <w:r w:rsidRPr="00401DEC">
              <w:rPr>
                <w:rFonts w:ascii="Arial" w:hAnsi="Arial"/>
                <w:b/>
                <w:sz w:val="16"/>
                <w:szCs w:val="16"/>
              </w:rPr>
              <w:t>BDNF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exon IV</w:t>
            </w:r>
          </w:p>
        </w:tc>
        <w:tc>
          <w:tcPr>
            <w:tcW w:w="2693" w:type="dxa"/>
            <w:shd w:val="clear" w:color="auto" w:fill="auto"/>
          </w:tcPr>
          <w:p w14:paraId="18CD936C" w14:textId="1E5FDAC4" w:rsidR="009A4819" w:rsidRPr="005D4470" w:rsidRDefault="005D4470" w:rsidP="00576670">
            <w:pPr>
              <w:tabs>
                <w:tab w:val="left" w:pos="142"/>
              </w:tabs>
              <w:rPr>
                <w:rFonts w:ascii="Arial" w:hAnsi="Arial" w:cs="Calibri"/>
                <w:sz w:val="14"/>
                <w:szCs w:val="14"/>
              </w:rPr>
            </w:pPr>
            <w:r w:rsidRPr="005D4470">
              <w:rPr>
                <w:rFonts w:ascii="Arial" w:hAnsi="Arial"/>
                <w:sz w:val="14"/>
                <w:szCs w:val="14"/>
              </w:rPr>
              <w:t>5’-</w:t>
            </w:r>
            <w:r w:rsidRPr="005D4470">
              <w:rPr>
                <w:rFonts w:ascii="Arial" w:hAnsi="Arial" w:cs="Calibri"/>
                <w:sz w:val="14"/>
                <w:szCs w:val="14"/>
              </w:rPr>
              <w:t>AGCTGCCTTGATGTTTACTTTG</w:t>
            </w:r>
            <w:r w:rsidRPr="005D4470">
              <w:rPr>
                <w:rFonts w:ascii="Arial" w:hAnsi="Arial"/>
                <w:sz w:val="14"/>
                <w:szCs w:val="14"/>
              </w:rPr>
              <w:t>-3’</w:t>
            </w:r>
          </w:p>
        </w:tc>
        <w:tc>
          <w:tcPr>
            <w:tcW w:w="2919" w:type="dxa"/>
            <w:shd w:val="clear" w:color="auto" w:fill="auto"/>
          </w:tcPr>
          <w:p w14:paraId="219D4BF6" w14:textId="31E03583" w:rsidR="009A4819" w:rsidRPr="005D4470" w:rsidRDefault="005D4470" w:rsidP="00576670">
            <w:pPr>
              <w:rPr>
                <w:rFonts w:ascii="Arial" w:hAnsi="Arial"/>
                <w:sz w:val="14"/>
                <w:szCs w:val="14"/>
              </w:rPr>
            </w:pPr>
            <w:r w:rsidRPr="005D4470">
              <w:rPr>
                <w:rFonts w:ascii="Arial" w:hAnsi="Arial"/>
                <w:sz w:val="14"/>
                <w:szCs w:val="14"/>
              </w:rPr>
              <w:t>5’-</w:t>
            </w:r>
            <w:r w:rsidRPr="005D4470">
              <w:rPr>
                <w:rFonts w:ascii="Arial" w:hAnsi="Arial" w:cs="Calibri"/>
                <w:sz w:val="14"/>
                <w:szCs w:val="14"/>
              </w:rPr>
              <w:t>CGTTTACTTCTTTCATGGGCG</w:t>
            </w:r>
            <w:r w:rsidRPr="005D4470">
              <w:rPr>
                <w:rFonts w:ascii="Arial" w:hAnsi="Arial"/>
                <w:sz w:val="14"/>
                <w:szCs w:val="14"/>
              </w:rPr>
              <w:t>-3’</w:t>
            </w:r>
          </w:p>
        </w:tc>
        <w:tc>
          <w:tcPr>
            <w:tcW w:w="3228" w:type="dxa"/>
            <w:shd w:val="clear" w:color="auto" w:fill="auto"/>
          </w:tcPr>
          <w:p w14:paraId="2A77D8E9" w14:textId="4E4638A7" w:rsidR="009A4819" w:rsidRPr="005D4470" w:rsidRDefault="005D4470" w:rsidP="00576670">
            <w:pPr>
              <w:rPr>
                <w:rFonts w:ascii="Arial" w:hAnsi="Arial"/>
                <w:sz w:val="14"/>
                <w:szCs w:val="14"/>
              </w:rPr>
            </w:pPr>
            <w:r w:rsidRPr="005D4470">
              <w:rPr>
                <w:rFonts w:ascii="Arial" w:hAnsi="Arial"/>
                <w:sz w:val="14"/>
                <w:szCs w:val="14"/>
              </w:rPr>
              <w:t>5’-AGGATGGTCATCACTCTTCTCACCTGG-3’</w:t>
            </w:r>
          </w:p>
        </w:tc>
      </w:tr>
      <w:tr w:rsidR="005D4470" w:rsidRPr="009A4819" w14:paraId="726CA707" w14:textId="77777777" w:rsidTr="00C31EE0">
        <w:trPr>
          <w:trHeight w:val="290"/>
        </w:trPr>
        <w:tc>
          <w:tcPr>
            <w:tcW w:w="1418" w:type="dxa"/>
            <w:shd w:val="clear" w:color="auto" w:fill="auto"/>
          </w:tcPr>
          <w:p w14:paraId="0BC9423E" w14:textId="2FCDFD6E" w:rsidR="009A4819" w:rsidRPr="00401DEC" w:rsidRDefault="008C02E6" w:rsidP="008C02E6">
            <w:pPr>
              <w:rPr>
                <w:rFonts w:ascii="Arial" w:hAnsi="Arial"/>
                <w:sz w:val="18"/>
                <w:szCs w:val="18"/>
              </w:rPr>
            </w:pPr>
            <w:r w:rsidRPr="00401DEC">
              <w:rPr>
                <w:rFonts w:ascii="Arial" w:hAnsi="Arial"/>
                <w:b/>
                <w:sz w:val="16"/>
                <w:szCs w:val="16"/>
              </w:rPr>
              <w:t>BDNF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exon VI</w:t>
            </w:r>
          </w:p>
        </w:tc>
        <w:tc>
          <w:tcPr>
            <w:tcW w:w="2693" w:type="dxa"/>
            <w:shd w:val="clear" w:color="auto" w:fill="auto"/>
          </w:tcPr>
          <w:p w14:paraId="42FEF35B" w14:textId="623BC8F7" w:rsidR="009A4819" w:rsidRPr="005D4470" w:rsidRDefault="005D4470" w:rsidP="00576670">
            <w:pPr>
              <w:rPr>
                <w:rFonts w:ascii="Arial" w:hAnsi="Arial"/>
                <w:sz w:val="14"/>
                <w:szCs w:val="14"/>
              </w:rPr>
            </w:pPr>
            <w:r w:rsidRPr="005D4470">
              <w:rPr>
                <w:rFonts w:ascii="Arial" w:hAnsi="Arial"/>
                <w:sz w:val="14"/>
                <w:szCs w:val="14"/>
              </w:rPr>
              <w:t>5’-GGACCAGAAGCGTGACAAC-3’</w:t>
            </w:r>
          </w:p>
        </w:tc>
        <w:tc>
          <w:tcPr>
            <w:tcW w:w="2919" w:type="dxa"/>
            <w:shd w:val="clear" w:color="auto" w:fill="auto"/>
          </w:tcPr>
          <w:p w14:paraId="49CAB1B1" w14:textId="2A998845" w:rsidR="009A4819" w:rsidRPr="005D4470" w:rsidRDefault="005D4470" w:rsidP="00576670">
            <w:pPr>
              <w:tabs>
                <w:tab w:val="left" w:pos="142"/>
              </w:tabs>
              <w:rPr>
                <w:rFonts w:ascii="Arial" w:hAnsi="Arial"/>
                <w:sz w:val="14"/>
                <w:szCs w:val="14"/>
              </w:rPr>
            </w:pPr>
            <w:r w:rsidRPr="005D4470">
              <w:rPr>
                <w:rFonts w:ascii="Arial" w:hAnsi="Arial"/>
                <w:sz w:val="14"/>
                <w:szCs w:val="14"/>
              </w:rPr>
              <w:t>5’-ATGCAACCGAAGTATGAAATAACC-3’</w:t>
            </w:r>
          </w:p>
        </w:tc>
        <w:tc>
          <w:tcPr>
            <w:tcW w:w="3228" w:type="dxa"/>
            <w:shd w:val="clear" w:color="auto" w:fill="auto"/>
          </w:tcPr>
          <w:p w14:paraId="000F9FA8" w14:textId="5F0D7F0E" w:rsidR="009A4819" w:rsidRPr="005D4470" w:rsidRDefault="005D4470" w:rsidP="00576670">
            <w:pPr>
              <w:tabs>
                <w:tab w:val="left" w:pos="142"/>
              </w:tabs>
              <w:rPr>
                <w:rFonts w:ascii="Arial" w:hAnsi="Arial"/>
                <w:sz w:val="14"/>
                <w:szCs w:val="14"/>
              </w:rPr>
            </w:pPr>
            <w:r w:rsidRPr="005D4470">
              <w:rPr>
                <w:rFonts w:ascii="Arial" w:hAnsi="Arial"/>
                <w:sz w:val="14"/>
                <w:szCs w:val="14"/>
              </w:rPr>
              <w:t>5’-ACCAGGTGAGAAGAGTGATGACCATCC-3’</w:t>
            </w:r>
          </w:p>
        </w:tc>
      </w:tr>
      <w:tr w:rsidR="005D4470" w:rsidRPr="009A4819" w14:paraId="5EB26A23" w14:textId="77777777" w:rsidTr="00C31EE0">
        <w:trPr>
          <w:trHeight w:val="217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14:paraId="4D509DD2" w14:textId="77777777" w:rsidR="009A4819" w:rsidRPr="00401DEC" w:rsidRDefault="009A4819" w:rsidP="00576670">
            <w:pPr>
              <w:rPr>
                <w:rFonts w:ascii="Arial" w:hAnsi="Arial"/>
                <w:sz w:val="18"/>
                <w:szCs w:val="18"/>
              </w:rPr>
            </w:pPr>
            <w:r w:rsidRPr="005D4470">
              <w:rPr>
                <w:rFonts w:ascii="Arial" w:hAnsi="Arial"/>
                <w:b/>
                <w:sz w:val="16"/>
                <w:szCs w:val="16"/>
              </w:rPr>
              <w:t>36B4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</w:tcPr>
          <w:p w14:paraId="28C36685" w14:textId="77777777" w:rsidR="009A4819" w:rsidRPr="009A4819" w:rsidRDefault="009A4819" w:rsidP="00576670">
            <w:pPr>
              <w:rPr>
                <w:rFonts w:ascii="Arial" w:hAnsi="Arial"/>
                <w:sz w:val="14"/>
                <w:szCs w:val="14"/>
              </w:rPr>
            </w:pPr>
            <w:r w:rsidRPr="009A4819">
              <w:rPr>
                <w:rFonts w:ascii="Arial" w:hAnsi="Arial"/>
                <w:sz w:val="14"/>
                <w:szCs w:val="14"/>
              </w:rPr>
              <w:t>5’-AGATGCAGCAGATCCGCAT-3’</w:t>
            </w:r>
          </w:p>
        </w:tc>
        <w:tc>
          <w:tcPr>
            <w:tcW w:w="2919" w:type="dxa"/>
            <w:tcBorders>
              <w:bottom w:val="single" w:sz="8" w:space="0" w:color="auto"/>
            </w:tcBorders>
            <w:shd w:val="clear" w:color="auto" w:fill="auto"/>
          </w:tcPr>
          <w:p w14:paraId="6B40BF00" w14:textId="77777777" w:rsidR="009A4819" w:rsidRPr="009A4819" w:rsidRDefault="009A4819" w:rsidP="00576670">
            <w:pPr>
              <w:rPr>
                <w:rFonts w:ascii="Arial" w:hAnsi="Arial"/>
                <w:sz w:val="14"/>
                <w:szCs w:val="14"/>
              </w:rPr>
            </w:pPr>
            <w:r w:rsidRPr="009A4819">
              <w:rPr>
                <w:rFonts w:ascii="Arial" w:hAnsi="Arial"/>
                <w:sz w:val="14"/>
                <w:szCs w:val="14"/>
              </w:rPr>
              <w:t>5’-GTTCTTGCCCATCAGCACC-3’</w:t>
            </w:r>
          </w:p>
        </w:tc>
        <w:tc>
          <w:tcPr>
            <w:tcW w:w="3228" w:type="dxa"/>
            <w:tcBorders>
              <w:bottom w:val="single" w:sz="8" w:space="0" w:color="auto"/>
            </w:tcBorders>
            <w:shd w:val="clear" w:color="auto" w:fill="auto"/>
          </w:tcPr>
          <w:p w14:paraId="2DEC562B" w14:textId="77777777" w:rsidR="009A4819" w:rsidRPr="009A4819" w:rsidRDefault="009A4819" w:rsidP="00576670">
            <w:pPr>
              <w:rPr>
                <w:rFonts w:ascii="Arial" w:hAnsi="Arial"/>
                <w:sz w:val="14"/>
                <w:szCs w:val="14"/>
              </w:rPr>
            </w:pPr>
            <w:r w:rsidRPr="009A4819">
              <w:rPr>
                <w:rFonts w:ascii="Arial" w:hAnsi="Arial"/>
                <w:sz w:val="14"/>
                <w:szCs w:val="14"/>
              </w:rPr>
              <w:t>5’-CGCTCCGAGGGAAGGCCG-3’</w:t>
            </w:r>
          </w:p>
        </w:tc>
      </w:tr>
    </w:tbl>
    <w:p w14:paraId="7D9EBB98" w14:textId="77777777" w:rsidR="009A4819" w:rsidRPr="009A4819" w:rsidRDefault="009A4819" w:rsidP="009A4819">
      <w:pPr>
        <w:tabs>
          <w:tab w:val="left" w:pos="2903"/>
        </w:tabs>
        <w:jc w:val="both"/>
        <w:rPr>
          <w:rFonts w:ascii="Arial" w:hAnsi="Arial"/>
        </w:rPr>
      </w:pPr>
    </w:p>
    <w:p w14:paraId="4D8FB239" w14:textId="4DC4441D" w:rsidR="009A4819" w:rsidRPr="009A4819" w:rsidRDefault="009A4819" w:rsidP="009A4819">
      <w:pPr>
        <w:tabs>
          <w:tab w:val="left" w:pos="2903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9A4819">
        <w:rPr>
          <w:rFonts w:ascii="Arial" w:hAnsi="Arial"/>
          <w:b/>
          <w:sz w:val="22"/>
          <w:szCs w:val="22"/>
        </w:rPr>
        <w:t xml:space="preserve">Table </w:t>
      </w:r>
      <w:r w:rsidR="00611016">
        <w:rPr>
          <w:rFonts w:ascii="Arial" w:hAnsi="Arial"/>
          <w:b/>
          <w:sz w:val="22"/>
          <w:szCs w:val="22"/>
        </w:rPr>
        <w:t>S</w:t>
      </w:r>
      <w:r w:rsidR="00AE3CCF">
        <w:rPr>
          <w:rFonts w:ascii="Arial" w:hAnsi="Arial"/>
          <w:b/>
          <w:sz w:val="22"/>
          <w:szCs w:val="22"/>
        </w:rPr>
        <w:t>4</w:t>
      </w:r>
      <w:bookmarkStart w:id="0" w:name="_GoBack"/>
      <w:bookmarkEnd w:id="0"/>
      <w:r w:rsidRPr="009A4819">
        <w:rPr>
          <w:rFonts w:ascii="Arial" w:hAnsi="Arial"/>
          <w:b/>
          <w:sz w:val="22"/>
          <w:szCs w:val="22"/>
        </w:rPr>
        <w:t>.</w:t>
      </w:r>
      <w:r w:rsidRPr="009A4819">
        <w:rPr>
          <w:rFonts w:ascii="Arial" w:hAnsi="Arial"/>
          <w:sz w:val="22"/>
          <w:szCs w:val="22"/>
        </w:rPr>
        <w:t xml:space="preserve"> Sequences of forward and reverse primers used in the real-time PCR analyses of </w:t>
      </w:r>
      <w:r w:rsidR="008C02E6">
        <w:rPr>
          <w:rFonts w:ascii="Arial" w:hAnsi="Arial"/>
          <w:sz w:val="22"/>
          <w:szCs w:val="22"/>
        </w:rPr>
        <w:t xml:space="preserve">total </w:t>
      </w:r>
      <w:r w:rsidRPr="009A4819">
        <w:rPr>
          <w:rFonts w:ascii="Arial" w:hAnsi="Arial"/>
          <w:sz w:val="22"/>
          <w:szCs w:val="22"/>
        </w:rPr>
        <w:t xml:space="preserve">brain-derived neurotrophic factor (BDNF), </w:t>
      </w:r>
      <w:r w:rsidR="008F5425">
        <w:rPr>
          <w:rFonts w:ascii="Arial" w:hAnsi="Arial"/>
          <w:sz w:val="22"/>
          <w:szCs w:val="22"/>
        </w:rPr>
        <w:t xml:space="preserve">BDNF exon IV, BDNF exon VI, </w:t>
      </w:r>
      <w:r w:rsidRPr="009A4819">
        <w:rPr>
          <w:rFonts w:ascii="Arial" w:hAnsi="Arial"/>
          <w:sz w:val="22"/>
          <w:szCs w:val="22"/>
        </w:rPr>
        <w:t xml:space="preserve">and the house-keeping gene 36B4. </w:t>
      </w:r>
    </w:p>
    <w:p w14:paraId="1CB5263A" w14:textId="77777777" w:rsidR="009A4819" w:rsidRPr="009A4819" w:rsidRDefault="009A4819" w:rsidP="009A4819">
      <w:pPr>
        <w:spacing w:line="360" w:lineRule="auto"/>
        <w:ind w:left="-709"/>
        <w:jc w:val="both"/>
        <w:rPr>
          <w:rFonts w:ascii="Arial" w:hAnsi="Arial"/>
        </w:rPr>
      </w:pPr>
    </w:p>
    <w:p w14:paraId="6C8839A9" w14:textId="77777777" w:rsidR="009A4819" w:rsidRPr="009A4819" w:rsidRDefault="009A4819" w:rsidP="009A4819">
      <w:pPr>
        <w:jc w:val="both"/>
        <w:rPr>
          <w:rFonts w:ascii="Arial" w:hAnsi="Arial"/>
        </w:rPr>
      </w:pPr>
    </w:p>
    <w:p w14:paraId="41190A3F" w14:textId="77777777" w:rsidR="00F535AF" w:rsidRPr="009A4819" w:rsidRDefault="00F535AF">
      <w:pPr>
        <w:rPr>
          <w:rFonts w:ascii="Arial" w:hAnsi="Arial"/>
        </w:rPr>
      </w:pPr>
    </w:p>
    <w:sectPr w:rsidR="00F535AF" w:rsidRPr="009A4819" w:rsidSect="00C31EE0">
      <w:pgSz w:w="11900" w:h="16840"/>
      <w:pgMar w:top="1440" w:right="70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19"/>
    <w:rsid w:val="001948BC"/>
    <w:rsid w:val="00401DEC"/>
    <w:rsid w:val="005D4470"/>
    <w:rsid w:val="00611016"/>
    <w:rsid w:val="007F0CDD"/>
    <w:rsid w:val="008C02E6"/>
    <w:rsid w:val="008F5425"/>
    <w:rsid w:val="009A4819"/>
    <w:rsid w:val="00A12715"/>
    <w:rsid w:val="00AE3CCF"/>
    <w:rsid w:val="00BA52EA"/>
    <w:rsid w:val="00BF1835"/>
    <w:rsid w:val="00C31EE0"/>
    <w:rsid w:val="00C76362"/>
    <w:rsid w:val="00CD0B3D"/>
    <w:rsid w:val="00F5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F0C3B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19"/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19"/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563</Characters>
  <Application>Microsoft Macintosh Word</Application>
  <DocSecurity>0</DocSecurity>
  <Lines>4</Lines>
  <Paragraphs>1</Paragraphs>
  <ScaleCrop>false</ScaleCrop>
  <Company>UZH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Meyer</dc:creator>
  <cp:keywords/>
  <dc:description/>
  <cp:lastModifiedBy>Urs Meyer</cp:lastModifiedBy>
  <cp:revision>15</cp:revision>
  <dcterms:created xsi:type="dcterms:W3CDTF">2015-08-24T07:07:00Z</dcterms:created>
  <dcterms:modified xsi:type="dcterms:W3CDTF">2015-10-26T14:17:00Z</dcterms:modified>
</cp:coreProperties>
</file>