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4A871" w14:textId="77777777" w:rsidR="00027543" w:rsidRDefault="00027543" w:rsidP="00027543"/>
    <w:p w14:paraId="5951D172" w14:textId="1B74EE26" w:rsidR="00027543" w:rsidRPr="00EE011F" w:rsidRDefault="00027543" w:rsidP="00027543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11F">
        <w:rPr>
          <w:rFonts w:ascii="Times New Roman" w:hAnsi="Times New Roman" w:cs="Times New Roman"/>
          <w:sz w:val="24"/>
          <w:szCs w:val="24"/>
        </w:rPr>
        <w:t>Table S</w:t>
      </w:r>
      <w:r w:rsidR="003D3698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EE011F">
        <w:rPr>
          <w:rFonts w:ascii="Times New Roman" w:hAnsi="Times New Roman" w:cs="Times New Roman"/>
          <w:sz w:val="24"/>
          <w:szCs w:val="24"/>
        </w:rPr>
        <w:t>.</w:t>
      </w:r>
      <w:r w:rsidR="002C749C">
        <w:rPr>
          <w:rFonts w:ascii="Times New Roman" w:hAnsi="Times New Roman" w:cs="Times New Roman"/>
          <w:sz w:val="24"/>
          <w:szCs w:val="24"/>
        </w:rPr>
        <w:t xml:space="preserve"> EMSA probes</w:t>
      </w:r>
    </w:p>
    <w:tbl>
      <w:tblPr>
        <w:tblStyle w:val="a7"/>
        <w:tblW w:w="8364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7614"/>
      </w:tblGrid>
      <w:tr w:rsidR="002C749C" w:rsidRPr="00354DE8" w14:paraId="2B5D535C" w14:textId="77777777" w:rsidTr="00CF1043">
        <w:tc>
          <w:tcPr>
            <w:tcW w:w="75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14:paraId="32DCEEE9" w14:textId="023E6BA4" w:rsidR="002C749C" w:rsidRPr="00354DE8" w:rsidRDefault="002C749C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-Regular" w:hAnsi="Times New Roman" w:cs="Times New Roman"/>
                <w:sz w:val="24"/>
                <w:szCs w:val="24"/>
              </w:rPr>
              <w:t>Sites</w:t>
            </w:r>
          </w:p>
        </w:tc>
        <w:tc>
          <w:tcPr>
            <w:tcW w:w="7614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14:paraId="2FD577AF" w14:textId="17DF295C" w:rsidR="002C749C" w:rsidRPr="00354DE8" w:rsidRDefault="002C749C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-Regular" w:hAnsi="Times New Roman" w:cs="Times New Roman"/>
                <w:sz w:val="24"/>
                <w:szCs w:val="24"/>
              </w:rPr>
              <w:t>Sequences</w:t>
            </w:r>
            <w:r w:rsidRPr="00354DE8">
              <w:rPr>
                <w:rFonts w:ascii="Times New Roman" w:eastAsia="Minion-Regular" w:hAnsi="Times New Roman" w:cs="Times New Roman"/>
                <w:sz w:val="24"/>
                <w:szCs w:val="24"/>
              </w:rPr>
              <w:t xml:space="preserve"> (5’-3’)</w:t>
            </w:r>
          </w:p>
        </w:tc>
      </w:tr>
      <w:tr w:rsidR="002C749C" w:rsidRPr="00354DE8" w14:paraId="39C57F97" w14:textId="77777777" w:rsidTr="00CF1043">
        <w:tc>
          <w:tcPr>
            <w:tcW w:w="750" w:type="dxa"/>
            <w:tcBorders>
              <w:top w:val="single" w:sz="8" w:space="0" w:color="000000" w:themeColor="text1"/>
            </w:tcBorders>
            <w:vAlign w:val="center"/>
          </w:tcPr>
          <w:p w14:paraId="3653C1A5" w14:textId="1A88427A" w:rsidR="002C749C" w:rsidRPr="00354DE8" w:rsidRDefault="002C749C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-Regular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7614" w:type="dxa"/>
            <w:tcBorders>
              <w:top w:val="single" w:sz="8" w:space="0" w:color="000000" w:themeColor="text1"/>
            </w:tcBorders>
            <w:vAlign w:val="center"/>
          </w:tcPr>
          <w:p w14:paraId="074D410F" w14:textId="78EEE382" w:rsidR="002C749C" w:rsidRPr="002C749C" w:rsidRDefault="002C749C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1"/>
                <w:szCs w:val="21"/>
              </w:rPr>
            </w:pPr>
            <w:r w:rsidRPr="002C749C">
              <w:rPr>
                <w:rFonts w:ascii="Times New Roman" w:hAnsi="Times New Roman"/>
                <w:sz w:val="21"/>
                <w:szCs w:val="21"/>
              </w:rPr>
              <w:t>GGAGCAGGATGGGAGTGGGGT</w:t>
            </w:r>
            <w:r w:rsidRPr="002C749C">
              <w:rPr>
                <w:rFonts w:ascii="Times New Roman" w:hAnsi="Times New Roman"/>
                <w:sz w:val="21"/>
                <w:szCs w:val="21"/>
                <w:highlight w:val="cyan"/>
              </w:rPr>
              <w:t>GGAAAGTCCC</w:t>
            </w:r>
            <w:r w:rsidRPr="002C749C">
              <w:rPr>
                <w:rFonts w:ascii="Times New Roman" w:hAnsi="Times New Roman"/>
                <w:sz w:val="21"/>
                <w:szCs w:val="21"/>
              </w:rPr>
              <w:t>TTATTAGCCTGGAGGCTGG</w:t>
            </w:r>
          </w:p>
        </w:tc>
      </w:tr>
      <w:tr w:rsidR="002C749C" w:rsidRPr="00354DE8" w14:paraId="7203908C" w14:textId="77777777" w:rsidTr="00CF1043">
        <w:tc>
          <w:tcPr>
            <w:tcW w:w="750" w:type="dxa"/>
            <w:tcBorders>
              <w:bottom w:val="single" w:sz="12" w:space="0" w:color="auto"/>
            </w:tcBorders>
            <w:vAlign w:val="center"/>
          </w:tcPr>
          <w:p w14:paraId="47F545D0" w14:textId="2ACD925B" w:rsidR="002C749C" w:rsidRPr="00354DE8" w:rsidRDefault="002C749C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-Regular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7614" w:type="dxa"/>
            <w:tcBorders>
              <w:bottom w:val="single" w:sz="12" w:space="0" w:color="auto"/>
            </w:tcBorders>
            <w:vAlign w:val="center"/>
          </w:tcPr>
          <w:p w14:paraId="0EB5DD9D" w14:textId="62ED2531" w:rsidR="002C749C" w:rsidRPr="002C749C" w:rsidRDefault="002C749C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1"/>
                <w:szCs w:val="21"/>
              </w:rPr>
            </w:pPr>
            <w:r w:rsidRPr="002C749C">
              <w:rPr>
                <w:rFonts w:ascii="Times New Roman" w:hAnsi="Times New Roman"/>
                <w:sz w:val="21"/>
                <w:szCs w:val="21"/>
              </w:rPr>
              <w:t>CTGGGATGCCCTGACCCTC</w:t>
            </w:r>
            <w:r w:rsidRPr="002C749C">
              <w:rPr>
                <w:rFonts w:ascii="Times New Roman" w:hAnsi="Times New Roman"/>
                <w:sz w:val="21"/>
                <w:szCs w:val="21"/>
                <w:highlight w:val="cyan"/>
              </w:rPr>
              <w:t>TGGAATCCCC</w:t>
            </w:r>
            <w:r w:rsidRPr="002C749C">
              <w:rPr>
                <w:rFonts w:ascii="Times New Roman" w:hAnsi="Times New Roman"/>
                <w:sz w:val="21"/>
                <w:szCs w:val="21"/>
              </w:rPr>
              <w:t>CTCCCTTGTAAGAATGCCAGCCA</w:t>
            </w:r>
          </w:p>
        </w:tc>
      </w:tr>
    </w:tbl>
    <w:p w14:paraId="0DCD33C3" w14:textId="2BC43BAA" w:rsidR="00027543" w:rsidRDefault="00CF1043" w:rsidP="00027543">
      <w:r w:rsidRPr="00637AC8">
        <w:rPr>
          <w:rFonts w:ascii="Times New Roman" w:hAnsi="Times New Roman" w:cs="Times New Roman" w:hint="eastAsia"/>
          <w:sz w:val="24"/>
          <w:szCs w:val="24"/>
        </w:rPr>
        <w:t>T</w:t>
      </w:r>
      <w:r w:rsidRPr="00637AC8">
        <w:rPr>
          <w:rFonts w:ascii="Times New Roman" w:hAnsi="Times New Roman" w:cs="Times New Roman"/>
          <w:sz w:val="24"/>
          <w:szCs w:val="24"/>
        </w:rPr>
        <w:t xml:space="preserve">he sequences in </w:t>
      </w:r>
      <w:r>
        <w:rPr>
          <w:rFonts w:ascii="Times New Roman" w:hAnsi="Times New Roman" w:cs="Times New Roman"/>
          <w:sz w:val="24"/>
          <w:szCs w:val="24"/>
        </w:rPr>
        <w:t>blue</w:t>
      </w:r>
      <w:r w:rsidRPr="00637AC8">
        <w:rPr>
          <w:rFonts w:ascii="Times New Roman" w:hAnsi="Times New Roman" w:cs="Times New Roman"/>
          <w:sz w:val="24"/>
          <w:szCs w:val="24"/>
        </w:rPr>
        <w:t xml:space="preserve"> show</w:t>
      </w:r>
      <w:r>
        <w:rPr>
          <w:rFonts w:ascii="Times New Roman" w:hAnsi="Times New Roman" w:cs="Times New Roman"/>
          <w:sz w:val="24"/>
          <w:szCs w:val="24"/>
        </w:rPr>
        <w:t xml:space="preserve"> the predicted binding sites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35B3F9A" w14:textId="77777777" w:rsidR="00027543" w:rsidRDefault="00027543"/>
    <w:sectPr w:rsidR="000275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4E5B4" w14:textId="77777777" w:rsidR="00157FE8" w:rsidRDefault="00157FE8" w:rsidP="00EE011F">
      <w:r>
        <w:separator/>
      </w:r>
    </w:p>
  </w:endnote>
  <w:endnote w:type="continuationSeparator" w:id="0">
    <w:p w14:paraId="2259F591" w14:textId="77777777" w:rsidR="00157FE8" w:rsidRDefault="00157FE8" w:rsidP="00EE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nion-Regular">
    <w:altName w:val="SimSun-ExtB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A7C90" w14:textId="77777777" w:rsidR="00157FE8" w:rsidRDefault="00157FE8" w:rsidP="00EE011F">
      <w:r>
        <w:separator/>
      </w:r>
    </w:p>
  </w:footnote>
  <w:footnote w:type="continuationSeparator" w:id="0">
    <w:p w14:paraId="46CE1AE1" w14:textId="77777777" w:rsidR="00157FE8" w:rsidRDefault="00157FE8" w:rsidP="00EE0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13"/>
    <w:rsid w:val="00027543"/>
    <w:rsid w:val="00096114"/>
    <w:rsid w:val="00157FE8"/>
    <w:rsid w:val="0026652C"/>
    <w:rsid w:val="002C749C"/>
    <w:rsid w:val="00346041"/>
    <w:rsid w:val="003D3698"/>
    <w:rsid w:val="00424CF8"/>
    <w:rsid w:val="004D584E"/>
    <w:rsid w:val="00631E13"/>
    <w:rsid w:val="00637AC8"/>
    <w:rsid w:val="00711A3C"/>
    <w:rsid w:val="007A6690"/>
    <w:rsid w:val="008567B9"/>
    <w:rsid w:val="00BB5259"/>
    <w:rsid w:val="00CD57EC"/>
    <w:rsid w:val="00CF1043"/>
    <w:rsid w:val="00DE0045"/>
    <w:rsid w:val="00EE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1529DD"/>
  <w15:chartTrackingRefBased/>
  <w15:docId w15:val="{2C98C3DC-F0B0-4E42-94EC-D94B3D32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1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01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01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011F"/>
    <w:rPr>
      <w:sz w:val="18"/>
      <w:szCs w:val="18"/>
    </w:rPr>
  </w:style>
  <w:style w:type="table" w:styleId="a7">
    <w:name w:val="Table Grid"/>
    <w:basedOn w:val="a1"/>
    <w:uiPriority w:val="59"/>
    <w:rsid w:val="00EE011F"/>
    <w:rPr>
      <w:rFonts w:eastAsia="微软雅黑"/>
      <w:kern w:val="0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曲 学彬</dc:creator>
  <cp:keywords/>
  <dc:description/>
  <cp:lastModifiedBy>学彬 曲</cp:lastModifiedBy>
  <cp:revision>8</cp:revision>
  <dcterms:created xsi:type="dcterms:W3CDTF">2018-09-26T08:12:00Z</dcterms:created>
  <dcterms:modified xsi:type="dcterms:W3CDTF">2019-01-15T07:02:00Z</dcterms:modified>
</cp:coreProperties>
</file>