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0C64AF" w14:textId="0B7A7454" w:rsidR="00B37327" w:rsidRDefault="00843503" w:rsidP="002E57F9">
      <w:pPr>
        <w:jc w:val="center"/>
      </w:pPr>
      <w:r w:rsidRPr="00843503">
        <w:drawing>
          <wp:inline distT="0" distB="0" distL="0" distR="0" wp14:anchorId="6B7DCC97" wp14:editId="1F91FA45">
            <wp:extent cx="4233333" cy="3110081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40" r="11061"/>
                    <a:stretch/>
                  </pic:blipFill>
                  <pic:spPr bwMode="auto">
                    <a:xfrm>
                      <a:off x="0" y="0"/>
                      <a:ext cx="4237665" cy="3113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43503">
        <w:t xml:space="preserve"> </w:t>
      </w:r>
      <w:r w:rsidRPr="00843503">
        <w:drawing>
          <wp:inline distT="0" distB="0" distL="0" distR="0" wp14:anchorId="2E44D899" wp14:editId="48B8C895">
            <wp:extent cx="5274310" cy="2964180"/>
            <wp:effectExtent l="0" t="0" r="254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503">
        <w:t xml:space="preserve"> </w:t>
      </w:r>
      <w:r w:rsidRPr="00843503">
        <w:lastRenderedPageBreak/>
        <w:drawing>
          <wp:inline distT="0" distB="0" distL="0" distR="0" wp14:anchorId="1DDB7AAC" wp14:editId="764BF0B8">
            <wp:extent cx="4209371" cy="2966403"/>
            <wp:effectExtent l="0" t="0" r="1270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82" r="12801"/>
                    <a:stretch/>
                  </pic:blipFill>
                  <pic:spPr bwMode="auto">
                    <a:xfrm>
                      <a:off x="0" y="0"/>
                      <a:ext cx="4209820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C42349" w14:textId="7059DED5" w:rsidR="00CF0992" w:rsidRPr="00CF0992" w:rsidRDefault="00CF0992" w:rsidP="003845F0">
      <w:pPr>
        <w:spacing w:line="360" w:lineRule="auto"/>
        <w:rPr>
          <w:sz w:val="28"/>
          <w:szCs w:val="32"/>
        </w:rPr>
      </w:pPr>
      <w:r w:rsidRPr="00CF0992">
        <w:rPr>
          <w:rFonts w:ascii="Times New Roman" w:hAnsi="Times New Roman" w:cs="Times New Roman"/>
          <w:b/>
          <w:bCs/>
          <w:noProof/>
          <w:sz w:val="24"/>
          <w:szCs w:val="24"/>
        </w:rPr>
        <w:t>Fig</w:t>
      </w:r>
      <w:r w:rsidR="00DE0103">
        <w:rPr>
          <w:rFonts w:ascii="Times New Roman" w:hAnsi="Times New Roman" w:cs="Times New Roman"/>
          <w:b/>
          <w:bCs/>
          <w:noProof/>
          <w:sz w:val="24"/>
          <w:szCs w:val="24"/>
        </w:rPr>
        <w:t>.</w:t>
      </w:r>
      <w:r w:rsidRPr="00CF0992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S2</w:t>
      </w:r>
      <w:r w:rsidRPr="00CF099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bookmarkStart w:id="0" w:name="_Hlk36755772"/>
      <w:r w:rsidRPr="00CF0992">
        <w:rPr>
          <w:rFonts w:ascii="Times New Roman" w:hAnsi="Times New Roman" w:cs="Times New Roman"/>
          <w:noProof/>
          <w:sz w:val="24"/>
          <w:szCs w:val="24"/>
        </w:rPr>
        <w:t>Protein-protein interactions of diferential</w:t>
      </w:r>
      <w:r w:rsidR="00A93796">
        <w:rPr>
          <w:rFonts w:ascii="Times New Roman" w:hAnsi="Times New Roman" w:cs="Times New Roman"/>
          <w:noProof/>
          <w:sz w:val="24"/>
          <w:szCs w:val="24"/>
        </w:rPr>
        <w:t>ly expressed</w:t>
      </w:r>
      <w:r w:rsidRPr="00CF0992">
        <w:rPr>
          <w:rFonts w:ascii="Times New Roman" w:hAnsi="Times New Roman" w:cs="Times New Roman"/>
          <w:noProof/>
          <w:sz w:val="24"/>
          <w:szCs w:val="24"/>
        </w:rPr>
        <w:t xml:space="preserve"> proteins</w:t>
      </w:r>
      <w:bookmarkEnd w:id="0"/>
      <w:r w:rsidRPr="00CF0992">
        <w:rPr>
          <w:rFonts w:ascii="Times New Roman" w:hAnsi="Times New Roman" w:cs="Times New Roman"/>
          <w:noProof/>
          <w:sz w:val="24"/>
          <w:szCs w:val="24"/>
        </w:rPr>
        <w:t xml:space="preserve"> from control vs. model </w:t>
      </w:r>
      <w:r w:rsidRPr="00DE0103">
        <w:rPr>
          <w:rFonts w:ascii="Times New Roman" w:hAnsi="Times New Roman" w:cs="Times New Roman"/>
          <w:b/>
          <w:bCs/>
          <w:noProof/>
          <w:sz w:val="24"/>
          <w:szCs w:val="24"/>
        </w:rPr>
        <w:t>(A)</w:t>
      </w:r>
      <w:r w:rsidRPr="00CF0992">
        <w:rPr>
          <w:rFonts w:ascii="Times New Roman" w:hAnsi="Times New Roman" w:cs="Times New Roman"/>
          <w:noProof/>
          <w:sz w:val="24"/>
          <w:szCs w:val="24"/>
        </w:rPr>
        <w:t xml:space="preserve">, model vs. FA </w:t>
      </w:r>
      <w:r w:rsidRPr="00DE0103">
        <w:rPr>
          <w:rFonts w:ascii="Times New Roman" w:hAnsi="Times New Roman" w:cs="Times New Roman"/>
          <w:b/>
          <w:bCs/>
          <w:noProof/>
          <w:sz w:val="24"/>
          <w:szCs w:val="24"/>
        </w:rPr>
        <w:t>(B)</w:t>
      </w:r>
      <w:r w:rsidRPr="00CF0992">
        <w:rPr>
          <w:rFonts w:ascii="Times New Roman" w:hAnsi="Times New Roman" w:cs="Times New Roman"/>
          <w:noProof/>
          <w:sz w:val="24"/>
          <w:szCs w:val="24"/>
        </w:rPr>
        <w:t xml:space="preserve">, model vs. FB </w:t>
      </w:r>
      <w:r w:rsidRPr="00DE0103">
        <w:rPr>
          <w:rFonts w:ascii="Times New Roman" w:hAnsi="Times New Roman" w:cs="Times New Roman"/>
          <w:b/>
          <w:bCs/>
          <w:noProof/>
          <w:sz w:val="24"/>
          <w:szCs w:val="24"/>
        </w:rPr>
        <w:t>(C)</w:t>
      </w:r>
      <w:r w:rsidRPr="00CF0992">
        <w:rPr>
          <w:rFonts w:ascii="Times New Roman" w:hAnsi="Times New Roman" w:cs="Times New Roman"/>
          <w:noProof/>
          <w:sz w:val="24"/>
          <w:szCs w:val="24"/>
        </w:rPr>
        <w:t>.</w:t>
      </w:r>
      <w:r w:rsidR="00C04A5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C04A55" w:rsidRPr="00C04A55">
        <w:rPr>
          <w:rFonts w:ascii="Times New Roman" w:hAnsi="Times New Roman" w:cs="Times New Roman"/>
          <w:noProof/>
          <w:sz w:val="24"/>
          <w:szCs w:val="24"/>
        </w:rPr>
        <w:t>The circle in different color represent</w:t>
      </w:r>
      <w:r w:rsidR="005A6A23">
        <w:rPr>
          <w:rFonts w:ascii="Times New Roman" w:hAnsi="Times New Roman" w:cs="Times New Roman"/>
          <w:noProof/>
          <w:sz w:val="24"/>
          <w:szCs w:val="24"/>
        </w:rPr>
        <w:t>ed</w:t>
      </w:r>
      <w:r w:rsidR="00C04A55" w:rsidRPr="00C04A55">
        <w:rPr>
          <w:rFonts w:ascii="Times New Roman" w:hAnsi="Times New Roman" w:cs="Times New Roman"/>
          <w:noProof/>
          <w:sz w:val="24"/>
          <w:szCs w:val="24"/>
        </w:rPr>
        <w:t xml:space="preserve"> the </w:t>
      </w:r>
      <w:r w:rsidR="00C04A55">
        <w:rPr>
          <w:rFonts w:ascii="Times New Roman" w:hAnsi="Times New Roman" w:cs="Times New Roman"/>
          <w:noProof/>
          <w:sz w:val="24"/>
          <w:szCs w:val="24"/>
        </w:rPr>
        <w:t>r</w:t>
      </w:r>
      <w:r w:rsidR="00C04A55" w:rsidRPr="00C04A55">
        <w:rPr>
          <w:rFonts w:ascii="Times New Roman" w:hAnsi="Times New Roman" w:cs="Times New Roman"/>
          <w:noProof/>
          <w:sz w:val="24"/>
          <w:szCs w:val="24"/>
        </w:rPr>
        <w:t>elative</w:t>
      </w:r>
      <w:r w:rsidR="00C04A5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C04A55" w:rsidRPr="00C04A55">
        <w:rPr>
          <w:rFonts w:ascii="Times New Roman" w:hAnsi="Times New Roman" w:cs="Times New Roman"/>
          <w:noProof/>
          <w:sz w:val="24"/>
          <w:szCs w:val="24"/>
        </w:rPr>
        <w:t xml:space="preserve">expression level of proteins. </w:t>
      </w:r>
      <w:r w:rsidR="003D5371">
        <w:rPr>
          <w:rFonts w:ascii="Times New Roman" w:hAnsi="Times New Roman" w:cs="Times New Roman"/>
          <w:noProof/>
          <w:sz w:val="24"/>
          <w:szCs w:val="24"/>
        </w:rPr>
        <w:t>R</w:t>
      </w:r>
      <w:r w:rsidR="00C04A55" w:rsidRPr="00C04A55">
        <w:rPr>
          <w:rFonts w:ascii="Times New Roman" w:hAnsi="Times New Roman" w:cs="Times New Roman"/>
          <w:noProof/>
          <w:sz w:val="24"/>
          <w:szCs w:val="24"/>
        </w:rPr>
        <w:t>ed</w:t>
      </w:r>
      <w:r w:rsidR="003D5371">
        <w:rPr>
          <w:rFonts w:ascii="Times New Roman" w:hAnsi="Times New Roman" w:cs="Times New Roman"/>
          <w:noProof/>
          <w:sz w:val="24"/>
          <w:szCs w:val="24"/>
        </w:rPr>
        <w:t xml:space="preserve">: </w:t>
      </w:r>
      <w:r w:rsidR="003D5371" w:rsidRPr="003D5371">
        <w:rPr>
          <w:rFonts w:ascii="Times New Roman" w:hAnsi="Times New Roman" w:cs="Times New Roman"/>
          <w:noProof/>
          <w:sz w:val="24"/>
          <w:szCs w:val="24"/>
        </w:rPr>
        <w:t>up</w:t>
      </w:r>
      <w:r w:rsidR="003D5371">
        <w:rPr>
          <w:rFonts w:ascii="Times New Roman" w:hAnsi="Times New Roman" w:cs="Times New Roman"/>
          <w:noProof/>
          <w:sz w:val="24"/>
          <w:szCs w:val="24"/>
        </w:rPr>
        <w:t>-</w:t>
      </w:r>
      <w:r w:rsidR="003D5371" w:rsidRPr="003D5371">
        <w:rPr>
          <w:rFonts w:ascii="Times New Roman" w:hAnsi="Times New Roman" w:cs="Times New Roman"/>
          <w:noProof/>
          <w:sz w:val="24"/>
          <w:szCs w:val="24"/>
        </w:rPr>
        <w:t>regulation</w:t>
      </w:r>
      <w:r w:rsidR="003D5371">
        <w:rPr>
          <w:rFonts w:ascii="Times New Roman" w:hAnsi="Times New Roman" w:cs="Times New Roman"/>
          <w:noProof/>
          <w:sz w:val="24"/>
          <w:szCs w:val="24"/>
        </w:rPr>
        <w:t>;</w:t>
      </w:r>
      <w:r w:rsidR="00C04A55" w:rsidRPr="00C04A5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D5371">
        <w:rPr>
          <w:rFonts w:ascii="Times New Roman" w:hAnsi="Times New Roman" w:cs="Times New Roman"/>
          <w:noProof/>
          <w:sz w:val="24"/>
          <w:szCs w:val="24"/>
        </w:rPr>
        <w:t>G</w:t>
      </w:r>
      <w:r w:rsidR="00C04A55" w:rsidRPr="00C04A55">
        <w:rPr>
          <w:rFonts w:ascii="Times New Roman" w:hAnsi="Times New Roman" w:cs="Times New Roman"/>
          <w:noProof/>
          <w:sz w:val="24"/>
          <w:szCs w:val="24"/>
        </w:rPr>
        <w:t>reen</w:t>
      </w:r>
      <w:r w:rsidR="003D5371">
        <w:rPr>
          <w:rFonts w:ascii="Times New Roman" w:hAnsi="Times New Roman" w:cs="Times New Roman"/>
          <w:noProof/>
          <w:sz w:val="24"/>
          <w:szCs w:val="24"/>
        </w:rPr>
        <w:t>: down-</w:t>
      </w:r>
      <w:r w:rsidR="003D5371" w:rsidRPr="003D5371">
        <w:rPr>
          <w:rFonts w:ascii="Times New Roman" w:hAnsi="Times New Roman" w:cs="Times New Roman"/>
          <w:noProof/>
          <w:sz w:val="24"/>
          <w:szCs w:val="24"/>
        </w:rPr>
        <w:t>regulation</w:t>
      </w:r>
      <w:r w:rsidR="00C04A55" w:rsidRPr="00C04A55">
        <w:rPr>
          <w:rFonts w:ascii="Times New Roman" w:hAnsi="Times New Roman" w:cs="Times New Roman"/>
          <w:noProof/>
          <w:sz w:val="24"/>
          <w:szCs w:val="24"/>
        </w:rPr>
        <w:t xml:space="preserve">; </w:t>
      </w:r>
      <w:r w:rsidR="003D5371">
        <w:rPr>
          <w:rFonts w:ascii="Times New Roman" w:hAnsi="Times New Roman" w:cs="Times New Roman"/>
          <w:noProof/>
          <w:sz w:val="24"/>
          <w:szCs w:val="24"/>
        </w:rPr>
        <w:t>W</w:t>
      </w:r>
      <w:r w:rsidR="003D5371" w:rsidRPr="00C04A55">
        <w:rPr>
          <w:rFonts w:ascii="Times New Roman" w:hAnsi="Times New Roman" w:cs="Times New Roman"/>
          <w:noProof/>
          <w:sz w:val="24"/>
          <w:szCs w:val="24"/>
        </w:rPr>
        <w:t>hite</w:t>
      </w:r>
      <w:r w:rsidR="003D5371">
        <w:rPr>
          <w:rFonts w:ascii="Times New Roman" w:hAnsi="Times New Roman" w:cs="Times New Roman"/>
          <w:noProof/>
          <w:sz w:val="24"/>
          <w:szCs w:val="24"/>
        </w:rPr>
        <w:t>:</w:t>
      </w:r>
      <w:r w:rsidR="003D5371" w:rsidRPr="00C04A5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C04A55" w:rsidRPr="00C04A55">
        <w:rPr>
          <w:rFonts w:ascii="Times New Roman" w:hAnsi="Times New Roman" w:cs="Times New Roman"/>
          <w:noProof/>
          <w:sz w:val="24"/>
          <w:szCs w:val="24"/>
        </w:rPr>
        <w:t>mean.</w:t>
      </w:r>
    </w:p>
    <w:sectPr w:rsidR="00CF0992" w:rsidRPr="00CF09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91E003" w14:textId="77777777" w:rsidR="007323AA" w:rsidRDefault="007323AA" w:rsidP="00C279E2">
      <w:r>
        <w:separator/>
      </w:r>
    </w:p>
  </w:endnote>
  <w:endnote w:type="continuationSeparator" w:id="0">
    <w:p w14:paraId="57859AF6" w14:textId="77777777" w:rsidR="007323AA" w:rsidRDefault="007323AA" w:rsidP="00C27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AC81C9" w14:textId="77777777" w:rsidR="007323AA" w:rsidRDefault="007323AA" w:rsidP="00C279E2">
      <w:r>
        <w:separator/>
      </w:r>
    </w:p>
  </w:footnote>
  <w:footnote w:type="continuationSeparator" w:id="0">
    <w:p w14:paraId="4BE59597" w14:textId="77777777" w:rsidR="007323AA" w:rsidRDefault="007323AA" w:rsidP="00C279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A89"/>
    <w:rsid w:val="000900AE"/>
    <w:rsid w:val="000B2E3D"/>
    <w:rsid w:val="000C5D2C"/>
    <w:rsid w:val="000E1A52"/>
    <w:rsid w:val="002A1450"/>
    <w:rsid w:val="002E57F9"/>
    <w:rsid w:val="003845F0"/>
    <w:rsid w:val="003D5371"/>
    <w:rsid w:val="003E7EF8"/>
    <w:rsid w:val="00543BF0"/>
    <w:rsid w:val="005A6A23"/>
    <w:rsid w:val="005E1785"/>
    <w:rsid w:val="005E4864"/>
    <w:rsid w:val="00686D4A"/>
    <w:rsid w:val="006B7E80"/>
    <w:rsid w:val="006D0311"/>
    <w:rsid w:val="006D15CB"/>
    <w:rsid w:val="007128E0"/>
    <w:rsid w:val="007323AA"/>
    <w:rsid w:val="007723D6"/>
    <w:rsid w:val="007A7716"/>
    <w:rsid w:val="007F3A89"/>
    <w:rsid w:val="00800694"/>
    <w:rsid w:val="00822231"/>
    <w:rsid w:val="00843503"/>
    <w:rsid w:val="008A4E84"/>
    <w:rsid w:val="00953F7A"/>
    <w:rsid w:val="00A93796"/>
    <w:rsid w:val="00B37327"/>
    <w:rsid w:val="00C04A55"/>
    <w:rsid w:val="00C279E2"/>
    <w:rsid w:val="00CF0992"/>
    <w:rsid w:val="00D52898"/>
    <w:rsid w:val="00DE0103"/>
    <w:rsid w:val="00F45B74"/>
    <w:rsid w:val="00FB0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83D991"/>
  <w14:defaultImageDpi w14:val="330"/>
  <w15:chartTrackingRefBased/>
  <w15:docId w15:val="{AD4804D6-3F86-49A0-A301-FDF4BA06F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79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279E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279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279E2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F45B74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F45B7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42</Words>
  <Characters>243</Characters>
  <Application>Microsoft Office Word</Application>
  <DocSecurity>0</DocSecurity>
  <Lines>4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Gong Lihong</dc:creator>
  <cp:keywords/>
  <dc:description/>
  <cp:lastModifiedBy>Gong Lihong</cp:lastModifiedBy>
  <cp:revision>19</cp:revision>
  <cp:lastPrinted>2020-04-02T13:41:00Z</cp:lastPrinted>
  <dcterms:created xsi:type="dcterms:W3CDTF">2020-04-01T08:41:00Z</dcterms:created>
  <dcterms:modified xsi:type="dcterms:W3CDTF">2020-04-13T13:48:00Z</dcterms:modified>
</cp:coreProperties>
</file>