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2AFD44" w14:textId="77777777" w:rsidR="00003241" w:rsidRPr="00003241" w:rsidRDefault="00003241" w:rsidP="00003241">
      <w:pPr>
        <w:spacing w:line="360" w:lineRule="auto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Supplementary information for</w:t>
      </w:r>
    </w:p>
    <w:p w14:paraId="18431304" w14:textId="77777777" w:rsidR="00003241" w:rsidRDefault="00003241" w:rsidP="00CE12E0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</w:p>
    <w:p w14:paraId="2C152B78" w14:textId="77777777" w:rsidR="0057773C" w:rsidRDefault="0057773C" w:rsidP="0057773C">
      <w:pPr>
        <w:spacing w:line="360" w:lineRule="auto"/>
        <w:jc w:val="both"/>
        <w:rPr>
          <w:rFonts w:ascii="Times New Roman" w:hAnsi="Times New Roman" w:cs="Times New Roman"/>
          <w:b/>
          <w:sz w:val="32"/>
        </w:rPr>
      </w:pPr>
      <w:r w:rsidRPr="00965DCE">
        <w:rPr>
          <w:rFonts w:ascii="Times New Roman" w:hAnsi="Times New Roman" w:cs="Times New Roman"/>
          <w:b/>
          <w:sz w:val="32"/>
        </w:rPr>
        <w:t>K284-6111 alleviates memory impairment and neuroinflammation in Tg2576 mice by inhibition of Chitinase-3-like 1 regulating ERK dependent PTX3 pathway</w:t>
      </w:r>
    </w:p>
    <w:p w14:paraId="4331679F" w14:textId="77777777" w:rsidR="0057773C" w:rsidRPr="00340042" w:rsidRDefault="0057773C" w:rsidP="0057773C">
      <w:pPr>
        <w:spacing w:line="360" w:lineRule="auto"/>
        <w:jc w:val="both"/>
        <w:rPr>
          <w:rFonts w:ascii="Times New Roman" w:hAnsi="Times New Roman" w:cs="Times New Roman"/>
          <w:b/>
          <w:sz w:val="32"/>
        </w:rPr>
      </w:pPr>
    </w:p>
    <w:p w14:paraId="59610E1C" w14:textId="77777777" w:rsidR="0057773C" w:rsidRPr="00340042" w:rsidRDefault="0057773C" w:rsidP="0057773C">
      <w:pPr>
        <w:spacing w:line="360" w:lineRule="auto"/>
        <w:jc w:val="both"/>
        <w:rPr>
          <w:rFonts w:ascii="Times New Roman" w:hAnsi="Times New Roman" w:cs="Times New Roman"/>
        </w:rPr>
      </w:pPr>
    </w:p>
    <w:p w14:paraId="7B672FB8" w14:textId="77777777" w:rsidR="0057773C" w:rsidRPr="00340042" w:rsidRDefault="0057773C" w:rsidP="0057773C">
      <w:pPr>
        <w:spacing w:line="360" w:lineRule="auto"/>
        <w:jc w:val="both"/>
        <w:rPr>
          <w:rFonts w:ascii="Times New Roman" w:hAnsi="Times New Roman" w:cs="Times New Roman"/>
          <w:vertAlign w:val="superscript"/>
        </w:rPr>
      </w:pPr>
      <w:r w:rsidRPr="00340042">
        <w:rPr>
          <w:rFonts w:ascii="Times New Roman" w:hAnsi="Times New Roman" w:cs="Times New Roman"/>
        </w:rPr>
        <w:t xml:space="preserve">Hyeon </w:t>
      </w:r>
      <w:proofErr w:type="spellStart"/>
      <w:r w:rsidRPr="00E81D11">
        <w:rPr>
          <w:rFonts w:ascii="Times New Roman" w:hAnsi="Times New Roman" w:cs="Times New Roman"/>
        </w:rPr>
        <w:t>Joo</w:t>
      </w:r>
      <w:proofErr w:type="spellEnd"/>
      <w:r w:rsidRPr="00E81D11">
        <w:rPr>
          <w:rFonts w:ascii="Times New Roman" w:hAnsi="Times New Roman" w:cs="Times New Roman"/>
        </w:rPr>
        <w:t xml:space="preserve"> Ham</w:t>
      </w:r>
      <w:r w:rsidRPr="00E81D11">
        <w:rPr>
          <w:rFonts w:ascii="Times New Roman" w:hAnsi="Times New Roman" w:cs="Times New Roman"/>
          <w:vertAlign w:val="superscript"/>
        </w:rPr>
        <w:t>1</w:t>
      </w:r>
      <w:r w:rsidRPr="00E81D11">
        <w:rPr>
          <w:rFonts w:ascii="Times New Roman" w:hAnsi="Times New Roman" w:cs="Times New Roman"/>
        </w:rPr>
        <w:t xml:space="preserve">, </w:t>
      </w:r>
      <w:r w:rsidRPr="00E81D11">
        <w:rPr>
          <w:rFonts w:ascii="Times New Roman" w:eastAsia="Arial Unicode MS" w:hAnsi="Times New Roman" w:cs="Times New Roman"/>
          <w:w w:val="105"/>
        </w:rPr>
        <w:t>Yong Sun Lee</w:t>
      </w:r>
      <w:r w:rsidRPr="00E81D11">
        <w:rPr>
          <w:rFonts w:ascii="Times New Roman" w:eastAsia="Arial Unicode MS" w:hAnsi="Times New Roman" w:cs="Times New Roman"/>
          <w:w w:val="105"/>
          <w:vertAlign w:val="superscript"/>
        </w:rPr>
        <w:t>1</w:t>
      </w:r>
      <w:r w:rsidRPr="00E81D11">
        <w:rPr>
          <w:rFonts w:ascii="Times New Roman" w:eastAsia="Arial Unicode MS" w:hAnsi="Times New Roman" w:cs="Times New Roman"/>
          <w:w w:val="105"/>
        </w:rPr>
        <w:t>,</w:t>
      </w:r>
      <w:r>
        <w:rPr>
          <w:rFonts w:ascii="Times New Roman" w:eastAsia="Arial Unicode MS" w:hAnsi="Times New Roman" w:cs="Times New Roman"/>
          <w:w w:val="105"/>
        </w:rPr>
        <w:t xml:space="preserve"> </w:t>
      </w:r>
      <w:proofErr w:type="spellStart"/>
      <w:r w:rsidRPr="00340042">
        <w:rPr>
          <w:rFonts w:ascii="Times New Roman" w:hAnsi="Times New Roman" w:cs="Times New Roman"/>
        </w:rPr>
        <w:t>Jaesuk</w:t>
      </w:r>
      <w:proofErr w:type="spellEnd"/>
      <w:r w:rsidRPr="00340042">
        <w:rPr>
          <w:rFonts w:ascii="Times New Roman" w:hAnsi="Times New Roman" w:cs="Times New Roman"/>
        </w:rPr>
        <w:t xml:space="preserve"> Yun</w:t>
      </w:r>
      <w:r w:rsidRPr="00340042">
        <w:rPr>
          <w:rFonts w:ascii="Times New Roman" w:hAnsi="Times New Roman" w:cs="Times New Roman"/>
          <w:vertAlign w:val="superscript"/>
        </w:rPr>
        <w:t>1</w:t>
      </w:r>
      <w:r w:rsidRPr="00340042">
        <w:rPr>
          <w:rFonts w:ascii="Times New Roman" w:hAnsi="Times New Roman" w:cs="Times New Roman"/>
        </w:rPr>
        <w:t xml:space="preserve">, </w:t>
      </w:r>
      <w:r w:rsidRPr="003823EE">
        <w:rPr>
          <w:rFonts w:ascii="Times New Roman" w:hAnsi="Times New Roman" w:cs="Times New Roman"/>
        </w:rPr>
        <w:t>Dong Ju Son</w:t>
      </w:r>
      <w:r w:rsidRPr="003823EE">
        <w:rPr>
          <w:rFonts w:ascii="Times New Roman" w:hAnsi="Times New Roman" w:cs="Times New Roman"/>
          <w:vertAlign w:val="superscript"/>
        </w:rPr>
        <w:t>1</w:t>
      </w:r>
      <w:r w:rsidRPr="003823E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</w:rPr>
        <w:t>Hee</w:t>
      </w:r>
      <w:proofErr w:type="spellEnd"/>
      <w:r>
        <w:rPr>
          <w:rFonts w:ascii="Times New Roman" w:hAnsi="Times New Roman" w:cs="Times New Roman"/>
        </w:rPr>
        <w:t xml:space="preserve"> Pom Lee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  <w:r w:rsidRPr="003823EE">
        <w:rPr>
          <w:rFonts w:ascii="Times New Roman" w:hAnsi="Times New Roman" w:cs="Times New Roman"/>
        </w:rPr>
        <w:t>Sang-Bae Han</w:t>
      </w:r>
      <w:r w:rsidRPr="003823EE">
        <w:rPr>
          <w:rFonts w:ascii="Times New Roman" w:hAnsi="Times New Roman" w:cs="Times New Roman"/>
          <w:vertAlign w:val="superscript"/>
        </w:rPr>
        <w:t>1</w:t>
      </w:r>
      <w:r w:rsidRPr="003823EE">
        <w:rPr>
          <w:rFonts w:ascii="Times New Roman" w:hAnsi="Times New Roman" w:cs="Times New Roman"/>
        </w:rPr>
        <w:t>,</w:t>
      </w:r>
      <w:r w:rsidRPr="003823EE">
        <w:t xml:space="preserve"> </w:t>
      </w:r>
      <w:r w:rsidRPr="00340042">
        <w:rPr>
          <w:rFonts w:ascii="Times New Roman" w:hAnsi="Times New Roman" w:cs="Times New Roman"/>
        </w:rPr>
        <w:t xml:space="preserve">and </w:t>
      </w:r>
      <w:proofErr w:type="spellStart"/>
      <w:r w:rsidRPr="00340042">
        <w:rPr>
          <w:rFonts w:ascii="Times New Roman" w:hAnsi="Times New Roman" w:cs="Times New Roman"/>
        </w:rPr>
        <w:t>Jin</w:t>
      </w:r>
      <w:proofErr w:type="spellEnd"/>
      <w:r w:rsidRPr="00340042">
        <w:rPr>
          <w:rFonts w:ascii="Times New Roman" w:hAnsi="Times New Roman" w:cs="Times New Roman"/>
        </w:rPr>
        <w:t xml:space="preserve"> Tae Hong</w:t>
      </w:r>
      <w:r w:rsidRPr="00340042">
        <w:rPr>
          <w:rFonts w:ascii="Times New Roman" w:hAnsi="Times New Roman" w:cs="Times New Roman"/>
          <w:vertAlign w:val="superscript"/>
        </w:rPr>
        <w:t>1</w:t>
      </w:r>
    </w:p>
    <w:p w14:paraId="409EA718" w14:textId="77777777" w:rsidR="0057773C" w:rsidRPr="00340042" w:rsidRDefault="0057773C" w:rsidP="0057773C">
      <w:pPr>
        <w:spacing w:line="360" w:lineRule="auto"/>
        <w:jc w:val="both"/>
        <w:rPr>
          <w:rFonts w:ascii="Times New Roman" w:hAnsi="Times New Roman" w:cs="Times New Roman"/>
        </w:rPr>
      </w:pPr>
    </w:p>
    <w:p w14:paraId="217D2A4C" w14:textId="77777777" w:rsidR="0057773C" w:rsidRDefault="0057773C" w:rsidP="0057773C">
      <w:pPr>
        <w:spacing w:line="360" w:lineRule="auto"/>
        <w:jc w:val="both"/>
        <w:rPr>
          <w:rFonts w:ascii="Times New Roman" w:hAnsi="Times New Roman" w:cs="Times New Roman"/>
        </w:rPr>
      </w:pPr>
      <w:r w:rsidRPr="00340042">
        <w:rPr>
          <w:rFonts w:ascii="Times New Roman" w:hAnsi="Times New Roman" w:cs="Times New Roman"/>
          <w:vertAlign w:val="superscript"/>
        </w:rPr>
        <w:t>1</w:t>
      </w:r>
      <w:r w:rsidRPr="00340042">
        <w:rPr>
          <w:rFonts w:ascii="Times New Roman" w:hAnsi="Times New Roman" w:cs="Times New Roman"/>
        </w:rPr>
        <w:t xml:space="preserve">College of Pharmacy and Medical Research Center, </w:t>
      </w:r>
      <w:proofErr w:type="spellStart"/>
      <w:r w:rsidRPr="00340042">
        <w:rPr>
          <w:rFonts w:ascii="Times New Roman" w:hAnsi="Times New Roman" w:cs="Times New Roman"/>
        </w:rPr>
        <w:t>Chungbuk</w:t>
      </w:r>
      <w:proofErr w:type="spellEnd"/>
      <w:r w:rsidRPr="00340042">
        <w:rPr>
          <w:rFonts w:ascii="Times New Roman" w:hAnsi="Times New Roman" w:cs="Times New Roman"/>
        </w:rPr>
        <w:t xml:space="preserve"> National University, </w:t>
      </w:r>
      <w:proofErr w:type="spellStart"/>
      <w:r w:rsidRPr="00340042">
        <w:rPr>
          <w:rFonts w:ascii="Times New Roman" w:hAnsi="Times New Roman" w:cs="Times New Roman"/>
        </w:rPr>
        <w:t>Osongsaengmyeong</w:t>
      </w:r>
      <w:proofErr w:type="spellEnd"/>
      <w:r w:rsidRPr="00340042">
        <w:rPr>
          <w:rFonts w:ascii="Times New Roman" w:hAnsi="Times New Roman" w:cs="Times New Roman"/>
        </w:rPr>
        <w:t xml:space="preserve"> 1-ro, </w:t>
      </w:r>
      <w:proofErr w:type="spellStart"/>
      <w:r w:rsidRPr="00340042">
        <w:rPr>
          <w:rFonts w:ascii="Times New Roman" w:hAnsi="Times New Roman" w:cs="Times New Roman"/>
        </w:rPr>
        <w:t>Osong-eup</w:t>
      </w:r>
      <w:proofErr w:type="spellEnd"/>
      <w:r w:rsidRPr="00340042">
        <w:rPr>
          <w:rFonts w:ascii="Times New Roman" w:hAnsi="Times New Roman" w:cs="Times New Roman"/>
        </w:rPr>
        <w:t xml:space="preserve">, </w:t>
      </w:r>
      <w:proofErr w:type="spellStart"/>
      <w:r w:rsidRPr="00340042">
        <w:rPr>
          <w:rFonts w:ascii="Times New Roman" w:hAnsi="Times New Roman" w:cs="Times New Roman"/>
        </w:rPr>
        <w:t>Heungdeok-gu</w:t>
      </w:r>
      <w:proofErr w:type="spellEnd"/>
      <w:r w:rsidRPr="00340042">
        <w:rPr>
          <w:rFonts w:ascii="Times New Roman" w:hAnsi="Times New Roman" w:cs="Times New Roman"/>
        </w:rPr>
        <w:t xml:space="preserve">, Cheongju, </w:t>
      </w:r>
      <w:proofErr w:type="spellStart"/>
      <w:r w:rsidRPr="00340042">
        <w:rPr>
          <w:rFonts w:ascii="Times New Roman" w:hAnsi="Times New Roman" w:cs="Times New Roman"/>
        </w:rPr>
        <w:t>Chungbuk</w:t>
      </w:r>
      <w:proofErr w:type="spellEnd"/>
      <w:r w:rsidRPr="00340042">
        <w:rPr>
          <w:rFonts w:ascii="Times New Roman" w:hAnsi="Times New Roman" w:cs="Times New Roman"/>
        </w:rPr>
        <w:t>, 28160, Republic of Korea</w:t>
      </w:r>
    </w:p>
    <w:p w14:paraId="59CC72A2" w14:textId="77777777" w:rsidR="0057773C" w:rsidRDefault="0057773C" w:rsidP="0057773C">
      <w:pPr>
        <w:spacing w:line="360" w:lineRule="auto"/>
        <w:jc w:val="both"/>
        <w:rPr>
          <w:rFonts w:ascii="Times New Roman" w:hAnsi="Times New Roman" w:cs="Times New Roman"/>
        </w:rPr>
      </w:pPr>
      <w:r w:rsidRPr="00340042">
        <w:rPr>
          <w:rFonts w:ascii="Times New Roman" w:hAnsi="Times New Roman" w:cs="Times New Roman"/>
        </w:rPr>
        <w:t xml:space="preserve">*Correspondence: Dr. </w:t>
      </w:r>
      <w:proofErr w:type="spellStart"/>
      <w:r w:rsidRPr="00340042">
        <w:rPr>
          <w:rFonts w:ascii="Times New Roman" w:hAnsi="Times New Roman" w:cs="Times New Roman"/>
        </w:rPr>
        <w:t>Jin</w:t>
      </w:r>
      <w:proofErr w:type="spellEnd"/>
      <w:r w:rsidRPr="00340042">
        <w:rPr>
          <w:rFonts w:ascii="Times New Roman" w:hAnsi="Times New Roman" w:cs="Times New Roman"/>
        </w:rPr>
        <w:t xml:space="preserve"> Tae Hong (jinthong@chungbuk.ac.kr), College of Pharmacy and Medical Research Center, </w:t>
      </w:r>
      <w:proofErr w:type="spellStart"/>
      <w:r w:rsidRPr="00340042">
        <w:rPr>
          <w:rFonts w:ascii="Times New Roman" w:hAnsi="Times New Roman" w:cs="Times New Roman"/>
        </w:rPr>
        <w:t>Chungbuk</w:t>
      </w:r>
      <w:proofErr w:type="spellEnd"/>
      <w:r w:rsidRPr="00340042">
        <w:rPr>
          <w:rFonts w:ascii="Times New Roman" w:hAnsi="Times New Roman" w:cs="Times New Roman"/>
        </w:rPr>
        <w:t xml:space="preserve"> National University, </w:t>
      </w:r>
      <w:proofErr w:type="spellStart"/>
      <w:r w:rsidRPr="00340042">
        <w:rPr>
          <w:rFonts w:ascii="Times New Roman" w:hAnsi="Times New Roman" w:cs="Times New Roman"/>
        </w:rPr>
        <w:t>Osongsaengmyeong</w:t>
      </w:r>
      <w:proofErr w:type="spellEnd"/>
      <w:r w:rsidRPr="00340042">
        <w:rPr>
          <w:rFonts w:ascii="Times New Roman" w:hAnsi="Times New Roman" w:cs="Times New Roman"/>
        </w:rPr>
        <w:t xml:space="preserve"> 1-ro, </w:t>
      </w:r>
      <w:proofErr w:type="spellStart"/>
      <w:r w:rsidRPr="00340042">
        <w:rPr>
          <w:rFonts w:ascii="Times New Roman" w:hAnsi="Times New Roman" w:cs="Times New Roman"/>
        </w:rPr>
        <w:t>Osong-eup</w:t>
      </w:r>
      <w:proofErr w:type="spellEnd"/>
      <w:r w:rsidRPr="00340042">
        <w:rPr>
          <w:rFonts w:ascii="Times New Roman" w:hAnsi="Times New Roman" w:cs="Times New Roman"/>
        </w:rPr>
        <w:t xml:space="preserve">, </w:t>
      </w:r>
      <w:proofErr w:type="spellStart"/>
      <w:r w:rsidRPr="00340042">
        <w:rPr>
          <w:rFonts w:ascii="Times New Roman" w:hAnsi="Times New Roman" w:cs="Times New Roman"/>
        </w:rPr>
        <w:t>Heungdeok-gu</w:t>
      </w:r>
      <w:proofErr w:type="spellEnd"/>
      <w:r w:rsidRPr="00340042">
        <w:rPr>
          <w:rFonts w:ascii="Times New Roman" w:hAnsi="Times New Roman" w:cs="Times New Roman"/>
        </w:rPr>
        <w:t xml:space="preserve">, Cheongju, </w:t>
      </w:r>
      <w:proofErr w:type="spellStart"/>
      <w:r w:rsidRPr="00340042">
        <w:rPr>
          <w:rFonts w:ascii="Times New Roman" w:hAnsi="Times New Roman" w:cs="Times New Roman"/>
        </w:rPr>
        <w:t>Chungbuk</w:t>
      </w:r>
      <w:proofErr w:type="spellEnd"/>
      <w:r w:rsidRPr="00340042">
        <w:rPr>
          <w:rFonts w:ascii="Times New Roman" w:hAnsi="Times New Roman" w:cs="Times New Roman"/>
        </w:rPr>
        <w:t>, 28160, Republic of Korea, Tel: +82-043-261-2813, Fax: +82-043-268-2732</w:t>
      </w:r>
      <w:r>
        <w:rPr>
          <w:rFonts w:ascii="Times New Roman" w:hAnsi="Times New Roman" w:cs="Times New Roman"/>
        </w:rPr>
        <w:t>.</w:t>
      </w:r>
    </w:p>
    <w:p w14:paraId="1356A691" w14:textId="77777777" w:rsidR="0057773C" w:rsidRDefault="0057773C" w:rsidP="0057773C">
      <w:pPr>
        <w:spacing w:line="360" w:lineRule="auto"/>
        <w:jc w:val="both"/>
        <w:rPr>
          <w:rFonts w:ascii="Times New Roman" w:hAnsi="Times New Roman" w:cs="Times New Roman"/>
        </w:rPr>
      </w:pPr>
    </w:p>
    <w:p w14:paraId="7E40C9DC" w14:textId="77777777" w:rsidR="0057773C" w:rsidRDefault="0057773C" w:rsidP="0057773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Hyeon </w:t>
      </w:r>
      <w:proofErr w:type="spellStart"/>
      <w:r>
        <w:rPr>
          <w:rFonts w:ascii="Times New Roman" w:hAnsi="Times New Roman" w:cs="Times New Roman"/>
        </w:rPr>
        <w:t>Joo</w:t>
      </w:r>
      <w:proofErr w:type="spellEnd"/>
      <w:r>
        <w:rPr>
          <w:rFonts w:ascii="Times New Roman" w:hAnsi="Times New Roman" w:cs="Times New Roman"/>
        </w:rPr>
        <w:t xml:space="preserve"> Ham: </w:t>
      </w:r>
      <w:hyperlink r:id="rId6" w:history="1">
        <w:r w:rsidRPr="00A669A6">
          <w:rPr>
            <w:rStyle w:val="a4"/>
            <w:rFonts w:ascii="Times New Roman" w:hAnsi="Times New Roman" w:cs="Times New Roman"/>
          </w:rPr>
          <w:t>prodijoo0918@nate.com</w:t>
        </w:r>
      </w:hyperlink>
    </w:p>
    <w:p w14:paraId="168CFE2D" w14:textId="77777777" w:rsidR="0057773C" w:rsidRDefault="0057773C" w:rsidP="0057773C">
      <w:pPr>
        <w:spacing w:line="360" w:lineRule="auto"/>
        <w:jc w:val="both"/>
        <w:rPr>
          <w:rFonts w:ascii="Times New Roman" w:hAnsi="Times New Roman" w:cs="Times New Roman"/>
        </w:rPr>
      </w:pPr>
      <w:r w:rsidRPr="00636326">
        <w:rPr>
          <w:rFonts w:ascii="Times New Roman" w:hAnsi="Times New Roman" w:cs="Times New Roman"/>
        </w:rPr>
        <w:t xml:space="preserve">Yong Sun Lee: </w:t>
      </w:r>
      <w:hyperlink r:id="rId7" w:history="1">
        <w:r w:rsidRPr="00A669A6">
          <w:rPr>
            <w:rStyle w:val="a4"/>
            <w:rFonts w:ascii="Times New Roman" w:hAnsi="Times New Roman" w:cs="Times New Roman"/>
          </w:rPr>
          <w:t>kallintz@gmail.com</w:t>
        </w:r>
      </w:hyperlink>
    </w:p>
    <w:p w14:paraId="39FFC490" w14:textId="77777777" w:rsidR="0057773C" w:rsidRDefault="0057773C" w:rsidP="0057773C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340042">
        <w:rPr>
          <w:rFonts w:ascii="Times New Roman" w:hAnsi="Times New Roman" w:cs="Times New Roman"/>
        </w:rPr>
        <w:t>Jaesuk</w:t>
      </w:r>
      <w:proofErr w:type="spellEnd"/>
      <w:r w:rsidRPr="00340042">
        <w:rPr>
          <w:rFonts w:ascii="Times New Roman" w:hAnsi="Times New Roman" w:cs="Times New Roman"/>
        </w:rPr>
        <w:t xml:space="preserve"> Yun</w:t>
      </w:r>
      <w:r>
        <w:rPr>
          <w:rFonts w:ascii="Times New Roman" w:hAnsi="Times New Roman" w:cs="Times New Roman"/>
        </w:rPr>
        <w:t xml:space="preserve">: </w:t>
      </w:r>
      <w:hyperlink r:id="rId8" w:history="1">
        <w:r w:rsidRPr="00A669A6">
          <w:rPr>
            <w:rStyle w:val="a4"/>
            <w:rFonts w:ascii="Times New Roman" w:hAnsi="Times New Roman" w:cs="Times New Roman"/>
          </w:rPr>
          <w:t>jyun@chungbuk.ac.kr</w:t>
        </w:r>
      </w:hyperlink>
    </w:p>
    <w:p w14:paraId="24249557" w14:textId="77777777" w:rsidR="0057773C" w:rsidRDefault="0057773C" w:rsidP="0057773C">
      <w:pPr>
        <w:spacing w:line="360" w:lineRule="auto"/>
        <w:jc w:val="both"/>
        <w:rPr>
          <w:rFonts w:ascii="Times New Roman" w:hAnsi="Times New Roman" w:cs="Times New Roman"/>
        </w:rPr>
      </w:pPr>
      <w:r w:rsidRPr="008B208B">
        <w:rPr>
          <w:rFonts w:ascii="Times New Roman" w:hAnsi="Times New Roman" w:cs="Times New Roman"/>
        </w:rPr>
        <w:t xml:space="preserve">Dong Ju Son: </w:t>
      </w:r>
      <w:hyperlink r:id="rId9" w:history="1">
        <w:r w:rsidRPr="00A669A6">
          <w:rPr>
            <w:rStyle w:val="a4"/>
            <w:rFonts w:ascii="Times New Roman" w:hAnsi="Times New Roman" w:cs="Times New Roman"/>
          </w:rPr>
          <w:t>sondj1@chungbuk.ac.kr</w:t>
        </w:r>
      </w:hyperlink>
    </w:p>
    <w:p w14:paraId="2A81F9F5" w14:textId="77777777" w:rsidR="0057773C" w:rsidRDefault="0057773C" w:rsidP="0057773C">
      <w:pPr>
        <w:spacing w:line="360" w:lineRule="auto"/>
        <w:jc w:val="both"/>
        <w:rPr>
          <w:rStyle w:val="a4"/>
          <w:rFonts w:ascii="Times New Roman" w:hAnsi="Times New Roman" w:cs="Times New Roman"/>
        </w:rPr>
      </w:pPr>
      <w:proofErr w:type="spellStart"/>
      <w:r w:rsidRPr="00B21890">
        <w:rPr>
          <w:rFonts w:ascii="Times New Roman" w:hAnsi="Times New Roman" w:cs="Times New Roman"/>
        </w:rPr>
        <w:t>Hee</w:t>
      </w:r>
      <w:proofErr w:type="spellEnd"/>
      <w:r w:rsidRPr="00B21890">
        <w:rPr>
          <w:rFonts w:ascii="Times New Roman" w:hAnsi="Times New Roman" w:cs="Times New Roman"/>
        </w:rPr>
        <w:t xml:space="preserve"> Pom Lee: </w:t>
      </w:r>
      <w:hyperlink r:id="rId10" w:history="1">
        <w:r w:rsidRPr="00A669A6">
          <w:rPr>
            <w:rStyle w:val="a4"/>
            <w:rFonts w:ascii="Times New Roman" w:hAnsi="Times New Roman" w:cs="Times New Roman"/>
          </w:rPr>
          <w:t>heepom@empas.com</w:t>
        </w:r>
      </w:hyperlink>
    </w:p>
    <w:p w14:paraId="575EED31" w14:textId="77777777" w:rsidR="0057773C" w:rsidRDefault="0057773C" w:rsidP="0057773C">
      <w:pPr>
        <w:spacing w:line="360" w:lineRule="auto"/>
        <w:jc w:val="both"/>
        <w:rPr>
          <w:rStyle w:val="a4"/>
          <w:rFonts w:ascii="Times New Roman" w:hAnsi="Times New Roman" w:cs="Times New Roman"/>
        </w:rPr>
      </w:pPr>
      <w:r w:rsidRPr="00340042">
        <w:rPr>
          <w:rFonts w:ascii="Times New Roman" w:hAnsi="Times New Roman" w:cs="Times New Roman"/>
        </w:rPr>
        <w:t>Sang-Bae Han</w:t>
      </w:r>
      <w:r>
        <w:rPr>
          <w:rFonts w:ascii="Times New Roman" w:hAnsi="Times New Roman" w:cs="Times New Roman"/>
        </w:rPr>
        <w:t xml:space="preserve">: </w:t>
      </w:r>
      <w:hyperlink r:id="rId11" w:history="1">
        <w:r w:rsidRPr="00A669A6">
          <w:rPr>
            <w:rStyle w:val="a4"/>
            <w:rFonts w:ascii="Times New Roman" w:hAnsi="Times New Roman" w:cs="Times New Roman"/>
          </w:rPr>
          <w:t>shan@chungbuk.ac.kr</w:t>
        </w:r>
      </w:hyperlink>
    </w:p>
    <w:p w14:paraId="30ED55B8" w14:textId="64B5C360" w:rsidR="00CE12E0" w:rsidRPr="009D2701" w:rsidRDefault="00CE12E0" w:rsidP="00A35E6C">
      <w:pPr>
        <w:spacing w:line="360" w:lineRule="auto"/>
        <w:rPr>
          <w:rFonts w:ascii="Times New Roman" w:hAnsi="Times New Roman" w:cs="Times New Roman"/>
        </w:rPr>
      </w:pPr>
      <w:r w:rsidRPr="009D2701">
        <w:rPr>
          <w:rFonts w:ascii="Times New Roman" w:hAnsi="Times New Roman" w:cs="Times New Roman"/>
        </w:rPr>
        <w:br w:type="page"/>
      </w:r>
    </w:p>
    <w:p w14:paraId="1BFE51E2" w14:textId="5CB5AADA" w:rsidR="008F2E7F" w:rsidRDefault="008F2E7F" w:rsidP="008F2E7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Supplementary Table S</w:t>
      </w:r>
      <w:r w:rsidR="004041E7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8F2E7F">
        <w:rPr>
          <w:rFonts w:ascii="Times New Roman" w:hAnsi="Times New Roman" w:cs="Times New Roman"/>
          <w:b/>
          <w:sz w:val="28"/>
          <w:szCs w:val="28"/>
        </w:rPr>
        <w:t>List and sequences of qPCR primers for mRNA expression</w:t>
      </w:r>
    </w:p>
    <w:p w14:paraId="406867EE" w14:textId="77777777" w:rsidR="00AB5B46" w:rsidRPr="008F2E7F" w:rsidRDefault="00AB5B46" w:rsidP="008F2E7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84" w:type="dxa"/>
        <w:jc w:val="center"/>
        <w:tblLook w:val="04A0" w:firstRow="1" w:lastRow="0" w:firstColumn="1" w:lastColumn="0" w:noHBand="0" w:noVBand="1"/>
      </w:tblPr>
      <w:tblGrid>
        <w:gridCol w:w="999"/>
        <w:gridCol w:w="3849"/>
        <w:gridCol w:w="3904"/>
        <w:gridCol w:w="932"/>
      </w:tblGrid>
      <w:tr w:rsidR="008F2E7F" w14:paraId="1B2706C8" w14:textId="77777777" w:rsidTr="00AB5B46">
        <w:trPr>
          <w:trHeight w:val="379"/>
          <w:jc w:val="center"/>
        </w:trPr>
        <w:tc>
          <w:tcPr>
            <w:tcW w:w="999" w:type="dxa"/>
            <w:vAlign w:val="center"/>
          </w:tcPr>
          <w:p w14:paraId="0697FD02" w14:textId="77777777" w:rsidR="008F2E7F" w:rsidRPr="008F2E7F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49" w:type="dxa"/>
            <w:vAlign w:val="center"/>
          </w:tcPr>
          <w:p w14:paraId="0FD1E828" w14:textId="77777777" w:rsidR="008F2E7F" w:rsidRPr="00030E1E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0E1E">
              <w:rPr>
                <w:rFonts w:ascii="Times New Roman" w:hAnsi="Times New Roman" w:cs="Times New Roman"/>
                <w:b/>
                <w:bCs/>
              </w:rPr>
              <w:t>Forward (5’→3’)</w:t>
            </w:r>
          </w:p>
        </w:tc>
        <w:tc>
          <w:tcPr>
            <w:tcW w:w="3904" w:type="dxa"/>
            <w:vAlign w:val="center"/>
          </w:tcPr>
          <w:p w14:paraId="02C40361" w14:textId="77777777" w:rsidR="008F2E7F" w:rsidRPr="00030E1E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0E1E">
              <w:rPr>
                <w:rFonts w:ascii="Times New Roman" w:hAnsi="Times New Roman" w:cs="Times New Roman"/>
                <w:b/>
                <w:bCs/>
              </w:rPr>
              <w:t>Reverse (5’→3’)</w:t>
            </w:r>
          </w:p>
        </w:tc>
        <w:tc>
          <w:tcPr>
            <w:tcW w:w="932" w:type="dxa"/>
            <w:vAlign w:val="center"/>
          </w:tcPr>
          <w:p w14:paraId="34C2403C" w14:textId="77777777" w:rsidR="008F2E7F" w:rsidRPr="00030E1E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0E1E">
              <w:rPr>
                <w:rFonts w:ascii="Times New Roman" w:hAnsi="Times New Roman" w:cs="Times New Roman"/>
                <w:b/>
                <w:bCs/>
              </w:rPr>
              <w:t>Species</w:t>
            </w:r>
          </w:p>
        </w:tc>
      </w:tr>
      <w:tr w:rsidR="008F2E7F" w14:paraId="7AB9C2FA" w14:textId="77777777" w:rsidTr="00AB5B46">
        <w:trPr>
          <w:trHeight w:val="392"/>
          <w:jc w:val="center"/>
        </w:trPr>
        <w:tc>
          <w:tcPr>
            <w:tcW w:w="999" w:type="dxa"/>
            <w:vAlign w:val="center"/>
          </w:tcPr>
          <w:p w14:paraId="433BEDFD" w14:textId="77777777" w:rsidR="008F2E7F" w:rsidRPr="00AA5E4D" w:rsidRDefault="008F2E7F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β-actin</w:t>
            </w:r>
          </w:p>
        </w:tc>
        <w:tc>
          <w:tcPr>
            <w:tcW w:w="3849" w:type="dxa"/>
            <w:vAlign w:val="center"/>
          </w:tcPr>
          <w:p w14:paraId="6D25D9C0" w14:textId="77777777" w:rsidR="008F2E7F" w:rsidRPr="008F2E7F" w:rsidRDefault="008F2E7F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GGCTGTATTCCCCTCCATCG</w:t>
            </w:r>
          </w:p>
        </w:tc>
        <w:tc>
          <w:tcPr>
            <w:tcW w:w="3904" w:type="dxa"/>
            <w:vAlign w:val="center"/>
          </w:tcPr>
          <w:p w14:paraId="601F8898" w14:textId="77777777" w:rsidR="008F2E7F" w:rsidRPr="008F2E7F" w:rsidRDefault="008F2E7F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CCAGTTGGTAACAATGCCATGT</w:t>
            </w:r>
          </w:p>
        </w:tc>
        <w:tc>
          <w:tcPr>
            <w:tcW w:w="932" w:type="dxa"/>
            <w:vAlign w:val="center"/>
          </w:tcPr>
          <w:p w14:paraId="34C81426" w14:textId="77777777" w:rsidR="008F2E7F" w:rsidRPr="008F2E7F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8F2E7F" w14:paraId="2ECE81C6" w14:textId="77777777" w:rsidTr="00AB5B46">
        <w:trPr>
          <w:trHeight w:val="379"/>
          <w:jc w:val="center"/>
        </w:trPr>
        <w:tc>
          <w:tcPr>
            <w:tcW w:w="999" w:type="dxa"/>
            <w:vAlign w:val="center"/>
          </w:tcPr>
          <w:p w14:paraId="4379F478" w14:textId="7D7AFAF6" w:rsidR="008F2E7F" w:rsidRPr="00AA5E4D" w:rsidRDefault="008F2E7F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spellStart"/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T</w:t>
            </w:r>
            <w:r w:rsidR="00AB5B46"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nf</w:t>
            </w:r>
            <w:proofErr w:type="spellEnd"/>
          </w:p>
        </w:tc>
        <w:tc>
          <w:tcPr>
            <w:tcW w:w="3849" w:type="dxa"/>
            <w:vAlign w:val="center"/>
          </w:tcPr>
          <w:p w14:paraId="38A47EFA" w14:textId="77777777" w:rsidR="008F2E7F" w:rsidRPr="008F2E7F" w:rsidRDefault="008F2E7F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TCTTCTCATTCCTGCTTGTGG</w:t>
            </w:r>
          </w:p>
        </w:tc>
        <w:tc>
          <w:tcPr>
            <w:tcW w:w="3904" w:type="dxa"/>
            <w:vAlign w:val="center"/>
          </w:tcPr>
          <w:p w14:paraId="19A81F6E" w14:textId="77777777" w:rsidR="008F2E7F" w:rsidRPr="008F2E7F" w:rsidRDefault="008F2E7F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CACTTGGTGGTTTGCTACGA</w:t>
            </w:r>
          </w:p>
        </w:tc>
        <w:tc>
          <w:tcPr>
            <w:tcW w:w="932" w:type="dxa"/>
            <w:vAlign w:val="center"/>
          </w:tcPr>
          <w:p w14:paraId="61CA73EF" w14:textId="77777777" w:rsidR="008F2E7F" w:rsidRPr="008F2E7F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8F2E7F" w14:paraId="0762386D" w14:textId="77777777" w:rsidTr="00AB5B46">
        <w:trPr>
          <w:trHeight w:val="392"/>
          <w:jc w:val="center"/>
        </w:trPr>
        <w:tc>
          <w:tcPr>
            <w:tcW w:w="999" w:type="dxa"/>
            <w:vAlign w:val="center"/>
          </w:tcPr>
          <w:p w14:paraId="43555CA0" w14:textId="52B78E75" w:rsidR="008F2E7F" w:rsidRPr="00AA5E4D" w:rsidRDefault="008F2E7F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I</w:t>
            </w:r>
            <w:r w:rsidR="00AB5B46"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l1b</w:t>
            </w:r>
          </w:p>
        </w:tc>
        <w:tc>
          <w:tcPr>
            <w:tcW w:w="3849" w:type="dxa"/>
            <w:vAlign w:val="center"/>
          </w:tcPr>
          <w:p w14:paraId="3CCF3BD8" w14:textId="77777777" w:rsidR="008F2E7F" w:rsidRPr="008F2E7F" w:rsidRDefault="008F2E7F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CCTTCCAGGATGAGGACATGA</w:t>
            </w:r>
          </w:p>
        </w:tc>
        <w:tc>
          <w:tcPr>
            <w:tcW w:w="3904" w:type="dxa"/>
            <w:vAlign w:val="center"/>
          </w:tcPr>
          <w:p w14:paraId="75379F83" w14:textId="77777777" w:rsidR="008F2E7F" w:rsidRPr="008F2E7F" w:rsidRDefault="008F2E7F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TGAGTCACAGAGGATGGGCTC</w:t>
            </w:r>
          </w:p>
        </w:tc>
        <w:tc>
          <w:tcPr>
            <w:tcW w:w="932" w:type="dxa"/>
            <w:vAlign w:val="center"/>
          </w:tcPr>
          <w:p w14:paraId="71EF60D1" w14:textId="77777777" w:rsidR="008F2E7F" w:rsidRPr="008F2E7F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8F2E7F" w14:paraId="0BB16512" w14:textId="77777777" w:rsidTr="00AB5B46">
        <w:trPr>
          <w:trHeight w:val="379"/>
          <w:jc w:val="center"/>
        </w:trPr>
        <w:tc>
          <w:tcPr>
            <w:tcW w:w="999" w:type="dxa"/>
            <w:vAlign w:val="center"/>
          </w:tcPr>
          <w:p w14:paraId="5E1B62DF" w14:textId="760E9CAD" w:rsidR="008F2E7F" w:rsidRPr="00AA5E4D" w:rsidRDefault="008F2E7F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I</w:t>
            </w:r>
            <w:r w:rsidR="00AB5B46"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l</w:t>
            </w:r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6</w:t>
            </w:r>
          </w:p>
        </w:tc>
        <w:tc>
          <w:tcPr>
            <w:tcW w:w="3849" w:type="dxa"/>
            <w:vAlign w:val="center"/>
          </w:tcPr>
          <w:p w14:paraId="5BACE478" w14:textId="77777777" w:rsidR="008F2E7F" w:rsidRPr="008F2E7F" w:rsidRDefault="008F2E7F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GAGGATACCACTCCCAACAGACC</w:t>
            </w:r>
          </w:p>
        </w:tc>
        <w:tc>
          <w:tcPr>
            <w:tcW w:w="3904" w:type="dxa"/>
            <w:vAlign w:val="center"/>
          </w:tcPr>
          <w:p w14:paraId="12C5B92C" w14:textId="77777777" w:rsidR="008F2E7F" w:rsidRPr="008F2E7F" w:rsidRDefault="008F2E7F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AAGTGCATCATCGTTGTTCATACA</w:t>
            </w:r>
          </w:p>
        </w:tc>
        <w:tc>
          <w:tcPr>
            <w:tcW w:w="932" w:type="dxa"/>
            <w:vAlign w:val="center"/>
          </w:tcPr>
          <w:p w14:paraId="465D7DD6" w14:textId="77777777" w:rsidR="008F2E7F" w:rsidRPr="008F2E7F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8F2E7F" w14:paraId="74CC2E5C" w14:textId="77777777" w:rsidTr="00AB5B46">
        <w:trPr>
          <w:trHeight w:val="392"/>
          <w:jc w:val="center"/>
        </w:trPr>
        <w:tc>
          <w:tcPr>
            <w:tcW w:w="999" w:type="dxa"/>
            <w:vAlign w:val="center"/>
          </w:tcPr>
          <w:p w14:paraId="2F7F0D5A" w14:textId="725EE572" w:rsidR="008F2E7F" w:rsidRPr="00AA5E4D" w:rsidRDefault="008F2E7F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C</w:t>
            </w:r>
            <w:r w:rsidR="00AB5B46"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hi3l</w:t>
            </w:r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3849" w:type="dxa"/>
            <w:vAlign w:val="center"/>
          </w:tcPr>
          <w:p w14:paraId="382FF6CF" w14:textId="77777777" w:rsidR="008F2E7F" w:rsidRPr="008F2E7F" w:rsidRDefault="008F2E7F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GTACAAGCTGGTCTGCTACTTC</w:t>
            </w:r>
          </w:p>
        </w:tc>
        <w:tc>
          <w:tcPr>
            <w:tcW w:w="3904" w:type="dxa"/>
            <w:vAlign w:val="center"/>
          </w:tcPr>
          <w:p w14:paraId="231C371F" w14:textId="77777777" w:rsidR="008F2E7F" w:rsidRPr="008F2E7F" w:rsidRDefault="008F2E7F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ATGTGCTAAGCATGTTGTCGC</w:t>
            </w:r>
          </w:p>
        </w:tc>
        <w:tc>
          <w:tcPr>
            <w:tcW w:w="932" w:type="dxa"/>
            <w:vAlign w:val="center"/>
          </w:tcPr>
          <w:p w14:paraId="0C7B6486" w14:textId="77777777" w:rsidR="008F2E7F" w:rsidRPr="008F2E7F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8F2E7F" w14:paraId="6A8D3880" w14:textId="77777777" w:rsidTr="00AB5B46">
        <w:trPr>
          <w:trHeight w:val="379"/>
          <w:jc w:val="center"/>
        </w:trPr>
        <w:tc>
          <w:tcPr>
            <w:tcW w:w="999" w:type="dxa"/>
            <w:vAlign w:val="center"/>
          </w:tcPr>
          <w:p w14:paraId="581B7CC7" w14:textId="33302538" w:rsidR="008F2E7F" w:rsidRPr="00AA5E4D" w:rsidRDefault="00AA5E4D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Cd86</w:t>
            </w:r>
          </w:p>
        </w:tc>
        <w:tc>
          <w:tcPr>
            <w:tcW w:w="3849" w:type="dxa"/>
            <w:vAlign w:val="center"/>
          </w:tcPr>
          <w:p w14:paraId="318EB3CA" w14:textId="753E547F" w:rsidR="008F2E7F" w:rsidRPr="008F2E7F" w:rsidRDefault="00385BB8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5BB8">
              <w:rPr>
                <w:rFonts w:ascii="Times New Roman" w:hAnsi="Times New Roman" w:cs="Times New Roman"/>
              </w:rPr>
              <w:t>TGTTTCCGTGGAGACGCAAG</w:t>
            </w:r>
          </w:p>
        </w:tc>
        <w:tc>
          <w:tcPr>
            <w:tcW w:w="3904" w:type="dxa"/>
            <w:vAlign w:val="center"/>
          </w:tcPr>
          <w:p w14:paraId="4A940986" w14:textId="010AA135" w:rsidR="008F2E7F" w:rsidRPr="008F2E7F" w:rsidRDefault="00385BB8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5BB8">
              <w:rPr>
                <w:rFonts w:ascii="Times New Roman" w:hAnsi="Times New Roman" w:cs="Times New Roman"/>
              </w:rPr>
              <w:t>TTGAGCCTTTGTAAATGGGCA</w:t>
            </w:r>
          </w:p>
        </w:tc>
        <w:tc>
          <w:tcPr>
            <w:tcW w:w="932" w:type="dxa"/>
            <w:vAlign w:val="center"/>
          </w:tcPr>
          <w:p w14:paraId="2C3E3BEA" w14:textId="77777777" w:rsidR="008F2E7F" w:rsidRPr="008F2E7F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8F2E7F" w14:paraId="20F21168" w14:textId="77777777" w:rsidTr="00AB5B46">
        <w:trPr>
          <w:trHeight w:val="392"/>
          <w:jc w:val="center"/>
        </w:trPr>
        <w:tc>
          <w:tcPr>
            <w:tcW w:w="999" w:type="dxa"/>
            <w:vAlign w:val="center"/>
          </w:tcPr>
          <w:p w14:paraId="46BD850E" w14:textId="2776A3C8" w:rsidR="008F2E7F" w:rsidRPr="00AA5E4D" w:rsidRDefault="00AA5E4D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Arg1</w:t>
            </w:r>
          </w:p>
        </w:tc>
        <w:tc>
          <w:tcPr>
            <w:tcW w:w="3849" w:type="dxa"/>
            <w:vAlign w:val="center"/>
          </w:tcPr>
          <w:p w14:paraId="6FA63BE8" w14:textId="156F1BCE" w:rsidR="008F2E7F" w:rsidRPr="008F2E7F" w:rsidRDefault="00385BB8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5BB8">
              <w:rPr>
                <w:rFonts w:ascii="Times New Roman" w:hAnsi="Times New Roman" w:cs="Times New Roman"/>
              </w:rPr>
              <w:t>CTCCAAGCCAAAGTCCTTAGAG</w:t>
            </w:r>
          </w:p>
        </w:tc>
        <w:tc>
          <w:tcPr>
            <w:tcW w:w="3904" w:type="dxa"/>
            <w:vAlign w:val="center"/>
          </w:tcPr>
          <w:p w14:paraId="57551A9B" w14:textId="3649AE36" w:rsidR="008F2E7F" w:rsidRPr="008F2E7F" w:rsidRDefault="00385BB8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5BB8">
              <w:rPr>
                <w:rFonts w:ascii="Times New Roman" w:hAnsi="Times New Roman" w:cs="Times New Roman"/>
              </w:rPr>
              <w:t>AGGAGCTGTCATTAGGGACATC</w:t>
            </w:r>
          </w:p>
        </w:tc>
        <w:tc>
          <w:tcPr>
            <w:tcW w:w="932" w:type="dxa"/>
            <w:vAlign w:val="center"/>
          </w:tcPr>
          <w:p w14:paraId="76EA98BA" w14:textId="77777777" w:rsidR="008F2E7F" w:rsidRPr="008F2E7F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8F2E7F" w14:paraId="1A9062F5" w14:textId="77777777" w:rsidTr="00AB5B46">
        <w:trPr>
          <w:trHeight w:val="379"/>
          <w:jc w:val="center"/>
        </w:trPr>
        <w:tc>
          <w:tcPr>
            <w:tcW w:w="999" w:type="dxa"/>
            <w:vAlign w:val="center"/>
          </w:tcPr>
          <w:p w14:paraId="019283C0" w14:textId="7BDB7A7D" w:rsidR="008F2E7F" w:rsidRPr="00AA5E4D" w:rsidRDefault="00AA5E4D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Mrc1</w:t>
            </w:r>
          </w:p>
        </w:tc>
        <w:tc>
          <w:tcPr>
            <w:tcW w:w="3849" w:type="dxa"/>
            <w:vAlign w:val="center"/>
          </w:tcPr>
          <w:p w14:paraId="6CD4FC5E" w14:textId="70B7C5D0" w:rsidR="008F2E7F" w:rsidRPr="008F2E7F" w:rsidRDefault="00385BB8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5BB8">
              <w:rPr>
                <w:rFonts w:ascii="Times New Roman" w:hAnsi="Times New Roman" w:cs="Times New Roman"/>
              </w:rPr>
              <w:t>CTCTGTTCAGCTATTGGACGC</w:t>
            </w:r>
          </w:p>
        </w:tc>
        <w:tc>
          <w:tcPr>
            <w:tcW w:w="3904" w:type="dxa"/>
            <w:vAlign w:val="center"/>
          </w:tcPr>
          <w:p w14:paraId="41E29504" w14:textId="346DE1D2" w:rsidR="008F2E7F" w:rsidRPr="008F2E7F" w:rsidRDefault="00385BB8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5BB8">
              <w:rPr>
                <w:rFonts w:ascii="Times New Roman" w:hAnsi="Times New Roman" w:cs="Times New Roman"/>
              </w:rPr>
              <w:t>CGGAATTTCTGGGATTCAGCTTC</w:t>
            </w:r>
          </w:p>
        </w:tc>
        <w:tc>
          <w:tcPr>
            <w:tcW w:w="932" w:type="dxa"/>
            <w:vAlign w:val="center"/>
          </w:tcPr>
          <w:p w14:paraId="2C7B8B01" w14:textId="77777777" w:rsidR="008F2E7F" w:rsidRPr="008F2E7F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8F2E7F" w14:paraId="1D4B606B" w14:textId="77777777" w:rsidTr="00AB5B46">
        <w:trPr>
          <w:trHeight w:val="392"/>
          <w:jc w:val="center"/>
        </w:trPr>
        <w:tc>
          <w:tcPr>
            <w:tcW w:w="999" w:type="dxa"/>
            <w:vAlign w:val="center"/>
          </w:tcPr>
          <w:p w14:paraId="30311052" w14:textId="67A3E42C" w:rsidR="008F2E7F" w:rsidRPr="00AA5E4D" w:rsidRDefault="00AA5E4D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spellStart"/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Tgfb</w:t>
            </w:r>
            <w:proofErr w:type="spellEnd"/>
          </w:p>
        </w:tc>
        <w:tc>
          <w:tcPr>
            <w:tcW w:w="3849" w:type="dxa"/>
            <w:vAlign w:val="center"/>
          </w:tcPr>
          <w:p w14:paraId="654BDFEC" w14:textId="3C647C3E" w:rsidR="008F2E7F" w:rsidRPr="008F2E7F" w:rsidRDefault="00385BB8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5BB8">
              <w:rPr>
                <w:rFonts w:ascii="Times New Roman" w:hAnsi="Times New Roman" w:cs="Times New Roman"/>
              </w:rPr>
              <w:t>CTCCCGTGGCTTCTAGTGC</w:t>
            </w:r>
          </w:p>
        </w:tc>
        <w:tc>
          <w:tcPr>
            <w:tcW w:w="3904" w:type="dxa"/>
            <w:vAlign w:val="center"/>
          </w:tcPr>
          <w:p w14:paraId="2ADA3B2D" w14:textId="542CB084" w:rsidR="008F2E7F" w:rsidRPr="008F2E7F" w:rsidRDefault="00385BB8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5BB8">
              <w:rPr>
                <w:rFonts w:ascii="Times New Roman" w:hAnsi="Times New Roman" w:cs="Times New Roman"/>
              </w:rPr>
              <w:t>GCCTTAGTTTGGACAGGATCTG</w:t>
            </w:r>
          </w:p>
        </w:tc>
        <w:tc>
          <w:tcPr>
            <w:tcW w:w="932" w:type="dxa"/>
            <w:vAlign w:val="center"/>
          </w:tcPr>
          <w:p w14:paraId="111CEA0B" w14:textId="77777777" w:rsidR="008F2E7F" w:rsidRPr="008F2E7F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8F2E7F" w14:paraId="512E40BE" w14:textId="77777777" w:rsidTr="00AB5B46">
        <w:trPr>
          <w:trHeight w:val="379"/>
          <w:jc w:val="center"/>
        </w:trPr>
        <w:tc>
          <w:tcPr>
            <w:tcW w:w="999" w:type="dxa"/>
            <w:vAlign w:val="center"/>
          </w:tcPr>
          <w:p w14:paraId="6FBEBA17" w14:textId="70F1E983" w:rsidR="008F2E7F" w:rsidRPr="00AA5E4D" w:rsidRDefault="00AA5E4D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Il10</w:t>
            </w:r>
          </w:p>
        </w:tc>
        <w:tc>
          <w:tcPr>
            <w:tcW w:w="3849" w:type="dxa"/>
            <w:vAlign w:val="center"/>
          </w:tcPr>
          <w:p w14:paraId="02F600AA" w14:textId="0B12FDDE" w:rsidR="008F2E7F" w:rsidRPr="008F2E7F" w:rsidRDefault="00385BB8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5BB8">
              <w:rPr>
                <w:rFonts w:ascii="Times New Roman" w:hAnsi="Times New Roman" w:cs="Times New Roman"/>
              </w:rPr>
              <w:t>GCTCTTACTGACTGGCATGAG</w:t>
            </w:r>
          </w:p>
        </w:tc>
        <w:tc>
          <w:tcPr>
            <w:tcW w:w="3904" w:type="dxa"/>
            <w:vAlign w:val="center"/>
          </w:tcPr>
          <w:p w14:paraId="32843A6C" w14:textId="6488C021" w:rsidR="008F2E7F" w:rsidRPr="008F2E7F" w:rsidRDefault="00385BB8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5BB8">
              <w:rPr>
                <w:rFonts w:ascii="Times New Roman" w:hAnsi="Times New Roman" w:cs="Times New Roman"/>
              </w:rPr>
              <w:t>CGCAGCTCTAGGAGCATGTG</w:t>
            </w:r>
          </w:p>
        </w:tc>
        <w:tc>
          <w:tcPr>
            <w:tcW w:w="932" w:type="dxa"/>
            <w:vAlign w:val="center"/>
          </w:tcPr>
          <w:p w14:paraId="15C211B6" w14:textId="77777777" w:rsidR="008F2E7F" w:rsidRPr="008F2E7F" w:rsidRDefault="008F2E7F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AA5E4D" w14:paraId="4CB359DA" w14:textId="77777777" w:rsidTr="00AB5B46">
        <w:trPr>
          <w:trHeight w:val="379"/>
          <w:jc w:val="center"/>
        </w:trPr>
        <w:tc>
          <w:tcPr>
            <w:tcW w:w="999" w:type="dxa"/>
            <w:vAlign w:val="center"/>
          </w:tcPr>
          <w:p w14:paraId="767699C1" w14:textId="235D0D57" w:rsidR="00AA5E4D" w:rsidRPr="00AA5E4D" w:rsidRDefault="00AA5E4D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A5E4D">
              <w:rPr>
                <w:rFonts w:ascii="Times New Roman" w:hAnsi="Times New Roman" w:cs="Times New Roman"/>
                <w:b/>
                <w:bCs/>
                <w:i/>
                <w:iCs/>
              </w:rPr>
              <w:t>Ptx3</w:t>
            </w:r>
          </w:p>
        </w:tc>
        <w:tc>
          <w:tcPr>
            <w:tcW w:w="3849" w:type="dxa"/>
            <w:vAlign w:val="center"/>
          </w:tcPr>
          <w:p w14:paraId="3EF56E0F" w14:textId="39E9B4B7" w:rsidR="00AA5E4D" w:rsidRPr="008F2E7F" w:rsidRDefault="00385BB8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5BB8">
              <w:rPr>
                <w:rFonts w:ascii="Times New Roman" w:hAnsi="Times New Roman" w:cs="Times New Roman"/>
              </w:rPr>
              <w:t>CCTGCGATCCTGCTTTGTG</w:t>
            </w:r>
          </w:p>
        </w:tc>
        <w:tc>
          <w:tcPr>
            <w:tcW w:w="3904" w:type="dxa"/>
            <w:vAlign w:val="center"/>
          </w:tcPr>
          <w:p w14:paraId="688C137B" w14:textId="6F96689A" w:rsidR="00AA5E4D" w:rsidRPr="008F2E7F" w:rsidRDefault="00385BB8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5BB8">
              <w:rPr>
                <w:rFonts w:ascii="Times New Roman" w:hAnsi="Times New Roman" w:cs="Times New Roman"/>
              </w:rPr>
              <w:t>GGTGGGATGAAGTCCATTGTC</w:t>
            </w:r>
          </w:p>
        </w:tc>
        <w:tc>
          <w:tcPr>
            <w:tcW w:w="932" w:type="dxa"/>
            <w:vAlign w:val="center"/>
          </w:tcPr>
          <w:p w14:paraId="60D45450" w14:textId="5784F94E" w:rsidR="00AA5E4D" w:rsidRPr="008F2E7F" w:rsidRDefault="00AA5E4D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1007E4" w14:paraId="40F8AC60" w14:textId="77777777" w:rsidTr="00AB5B46">
        <w:trPr>
          <w:trHeight w:val="379"/>
          <w:jc w:val="center"/>
        </w:trPr>
        <w:tc>
          <w:tcPr>
            <w:tcW w:w="999" w:type="dxa"/>
            <w:vAlign w:val="center"/>
          </w:tcPr>
          <w:p w14:paraId="341586A0" w14:textId="0DB96953" w:rsidR="001007E4" w:rsidRPr="00AA5E4D" w:rsidRDefault="001007E4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Cd163</w:t>
            </w:r>
          </w:p>
        </w:tc>
        <w:tc>
          <w:tcPr>
            <w:tcW w:w="3849" w:type="dxa"/>
            <w:vAlign w:val="center"/>
          </w:tcPr>
          <w:p w14:paraId="38DA75C0" w14:textId="4A48F981" w:rsidR="001007E4" w:rsidRPr="00385BB8" w:rsidRDefault="00465293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5293">
              <w:rPr>
                <w:rFonts w:ascii="Times New Roman" w:hAnsi="Times New Roman" w:cs="Times New Roman"/>
              </w:rPr>
              <w:t>ATGGGTGGACACAGAATGGTT</w:t>
            </w:r>
          </w:p>
        </w:tc>
        <w:tc>
          <w:tcPr>
            <w:tcW w:w="3904" w:type="dxa"/>
            <w:vAlign w:val="center"/>
          </w:tcPr>
          <w:p w14:paraId="2FE4277C" w14:textId="68B92D27" w:rsidR="001007E4" w:rsidRPr="00385BB8" w:rsidRDefault="00465293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5293">
              <w:rPr>
                <w:rFonts w:ascii="Times New Roman" w:hAnsi="Times New Roman" w:cs="Times New Roman"/>
              </w:rPr>
              <w:t>CAGGAGCGTTAGTGACAGCAG</w:t>
            </w:r>
          </w:p>
        </w:tc>
        <w:tc>
          <w:tcPr>
            <w:tcW w:w="932" w:type="dxa"/>
            <w:vAlign w:val="center"/>
          </w:tcPr>
          <w:p w14:paraId="5ECB86A1" w14:textId="56F33B88" w:rsidR="001007E4" w:rsidRPr="008F2E7F" w:rsidRDefault="001007E4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1007E4" w14:paraId="5B400D2D" w14:textId="77777777" w:rsidTr="00AB5B46">
        <w:trPr>
          <w:trHeight w:val="379"/>
          <w:jc w:val="center"/>
        </w:trPr>
        <w:tc>
          <w:tcPr>
            <w:tcW w:w="999" w:type="dxa"/>
            <w:vAlign w:val="center"/>
          </w:tcPr>
          <w:p w14:paraId="21DD5776" w14:textId="290E2AC4" w:rsidR="001007E4" w:rsidRPr="00AA5E4D" w:rsidRDefault="001007E4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Ctsd</w:t>
            </w:r>
            <w:proofErr w:type="spellEnd"/>
          </w:p>
        </w:tc>
        <w:tc>
          <w:tcPr>
            <w:tcW w:w="3849" w:type="dxa"/>
            <w:vAlign w:val="center"/>
          </w:tcPr>
          <w:p w14:paraId="43711492" w14:textId="59EA0EE2" w:rsidR="001007E4" w:rsidRPr="00385BB8" w:rsidRDefault="00465293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5293">
              <w:rPr>
                <w:rFonts w:ascii="Times New Roman" w:hAnsi="Times New Roman" w:cs="Times New Roman"/>
              </w:rPr>
              <w:t>CCTGGCTTCGTCCTCCTTC</w:t>
            </w:r>
          </w:p>
        </w:tc>
        <w:tc>
          <w:tcPr>
            <w:tcW w:w="3904" w:type="dxa"/>
            <w:vAlign w:val="center"/>
          </w:tcPr>
          <w:p w14:paraId="642F028C" w14:textId="2AAA0500" w:rsidR="001007E4" w:rsidRPr="00385BB8" w:rsidRDefault="00465293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5293">
              <w:rPr>
                <w:rFonts w:ascii="Times New Roman" w:hAnsi="Times New Roman" w:cs="Times New Roman"/>
              </w:rPr>
              <w:t>GGCGATGACTGCATGGAGT</w:t>
            </w:r>
          </w:p>
        </w:tc>
        <w:tc>
          <w:tcPr>
            <w:tcW w:w="932" w:type="dxa"/>
            <w:vAlign w:val="center"/>
          </w:tcPr>
          <w:p w14:paraId="7A81A912" w14:textId="4C3FAE24" w:rsidR="001007E4" w:rsidRPr="008F2E7F" w:rsidRDefault="001007E4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  <w:tr w:rsidR="001007E4" w14:paraId="138395D0" w14:textId="77777777" w:rsidTr="00AB5B46">
        <w:trPr>
          <w:trHeight w:val="379"/>
          <w:jc w:val="center"/>
        </w:trPr>
        <w:tc>
          <w:tcPr>
            <w:tcW w:w="999" w:type="dxa"/>
            <w:vAlign w:val="center"/>
          </w:tcPr>
          <w:p w14:paraId="77372CB3" w14:textId="4BD1C2DA" w:rsidR="001007E4" w:rsidRPr="00AA5E4D" w:rsidRDefault="001007E4" w:rsidP="00BB1DC2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Ido1</w:t>
            </w:r>
          </w:p>
        </w:tc>
        <w:tc>
          <w:tcPr>
            <w:tcW w:w="3849" w:type="dxa"/>
            <w:vAlign w:val="center"/>
          </w:tcPr>
          <w:p w14:paraId="1ABAD3BA" w14:textId="0727F7BF" w:rsidR="001007E4" w:rsidRPr="00385BB8" w:rsidRDefault="00EA7F4E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7F4E">
              <w:rPr>
                <w:rFonts w:ascii="Times New Roman" w:hAnsi="Times New Roman" w:cs="Times New Roman"/>
              </w:rPr>
              <w:t>GCTTTGCTCTACCACATCCAC</w:t>
            </w:r>
          </w:p>
        </w:tc>
        <w:tc>
          <w:tcPr>
            <w:tcW w:w="3904" w:type="dxa"/>
            <w:vAlign w:val="center"/>
          </w:tcPr>
          <w:p w14:paraId="0C59546D" w14:textId="753F6374" w:rsidR="001007E4" w:rsidRPr="00385BB8" w:rsidRDefault="00EA7F4E" w:rsidP="00BB1DC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7F4E">
              <w:rPr>
                <w:rFonts w:ascii="Times New Roman" w:hAnsi="Times New Roman" w:cs="Times New Roman"/>
              </w:rPr>
              <w:t>CAGGCGCTGTAACCTGTGT</w:t>
            </w:r>
          </w:p>
        </w:tc>
        <w:tc>
          <w:tcPr>
            <w:tcW w:w="932" w:type="dxa"/>
            <w:vAlign w:val="center"/>
          </w:tcPr>
          <w:p w14:paraId="5A088282" w14:textId="42087DD5" w:rsidR="001007E4" w:rsidRPr="008F2E7F" w:rsidRDefault="001007E4" w:rsidP="00BB1DC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F2E7F">
              <w:rPr>
                <w:rFonts w:ascii="Times New Roman" w:hAnsi="Times New Roman" w:cs="Times New Roman"/>
              </w:rPr>
              <w:t>Mouse</w:t>
            </w:r>
          </w:p>
        </w:tc>
      </w:tr>
    </w:tbl>
    <w:p w14:paraId="457F4D94" w14:textId="09338B40" w:rsidR="0097327A" w:rsidRDefault="0097327A" w:rsidP="00AB5B46">
      <w:pPr>
        <w:rPr>
          <w:rFonts w:ascii="Times New Roman" w:hAnsi="Times New Roman" w:cs="Times New Roman"/>
          <w:b/>
          <w:sz w:val="26"/>
          <w:szCs w:val="26"/>
        </w:rPr>
      </w:pPr>
    </w:p>
    <w:p w14:paraId="1971C59B" w14:textId="77777777" w:rsidR="0097327A" w:rsidRDefault="0097327A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1B5A6512" w14:textId="236BE559" w:rsidR="0097327A" w:rsidRDefault="0097327A" w:rsidP="009732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Supplementary figure S1. </w:t>
      </w:r>
    </w:p>
    <w:p w14:paraId="7D4A4DFC" w14:textId="269EC7C4" w:rsidR="001B2211" w:rsidRDefault="001B2211" w:rsidP="009732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08E715" w14:textId="1A3E3E2E" w:rsidR="001B2211" w:rsidRDefault="001B2211" w:rsidP="009732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0F02C2B" wp14:editId="331A4762">
            <wp:extent cx="5943600" cy="217995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4271A" w14:textId="2E535389" w:rsidR="00287565" w:rsidRDefault="00287565" w:rsidP="0097327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7565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>
        <w:rPr>
          <w:rFonts w:ascii="Times New Roman" w:hAnsi="Times New Roman" w:cs="Times New Roman"/>
          <w:bCs/>
          <w:sz w:val="24"/>
          <w:szCs w:val="24"/>
        </w:rPr>
        <w:t xml:space="preserve">CHI3L1 </w:t>
      </w:r>
      <w:r w:rsidRPr="00287565">
        <w:rPr>
          <w:rFonts w:ascii="Times New Roman" w:hAnsi="Times New Roman" w:cs="Times New Roman"/>
          <w:bCs/>
          <w:sz w:val="24"/>
          <w:szCs w:val="24"/>
        </w:rPr>
        <w:t>levels</w:t>
      </w:r>
      <w:r>
        <w:rPr>
          <w:rFonts w:ascii="Times New Roman" w:hAnsi="Times New Roman" w:cs="Times New Roman"/>
          <w:bCs/>
          <w:sz w:val="24"/>
          <w:szCs w:val="24"/>
        </w:rPr>
        <w:t xml:space="preserve"> (A)</w:t>
      </w:r>
      <w:r w:rsidRPr="0028756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in serum and (B) in brain </w:t>
      </w:r>
      <w:r w:rsidRPr="00287565">
        <w:rPr>
          <w:rFonts w:ascii="Times New Roman" w:hAnsi="Times New Roman" w:cs="Times New Roman"/>
          <w:bCs/>
          <w:sz w:val="24"/>
          <w:szCs w:val="24"/>
        </w:rPr>
        <w:t>were assessed using the specific ELISA kits.</w:t>
      </w:r>
    </w:p>
    <w:p w14:paraId="03982982" w14:textId="77777777" w:rsidR="001B2211" w:rsidRDefault="001B221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76950F5" w14:textId="4FC2F7E7" w:rsidR="001B2211" w:rsidRDefault="001B2211" w:rsidP="001B221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Supplementary figure S</w:t>
      </w:r>
      <w:r w:rsidR="008850BE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8850BE" w:rsidRPr="008850BE">
        <w:rPr>
          <w:rFonts w:ascii="Times New Roman" w:hAnsi="Times New Roman" w:cs="Times New Roman"/>
          <w:b/>
          <w:bCs/>
          <w:sz w:val="26"/>
          <w:szCs w:val="26"/>
        </w:rPr>
        <w:t>PTX3 is associated with CHI3L1</w:t>
      </w:r>
    </w:p>
    <w:p w14:paraId="388A76DB" w14:textId="77777777" w:rsidR="001B2211" w:rsidRDefault="001B2211" w:rsidP="009732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627090" w14:textId="3E4909EA" w:rsidR="001B2211" w:rsidRDefault="001B2211" w:rsidP="008850B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2DB0EA1" wp14:editId="55566594">
            <wp:extent cx="4663440" cy="3290316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6802" cy="329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241CE" w14:textId="050A4A01" w:rsidR="008850BE" w:rsidRPr="008850BE" w:rsidRDefault="00625154" w:rsidP="0097327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(A) </w:t>
      </w:r>
      <w:r w:rsidRPr="00625154">
        <w:rPr>
          <w:rFonts w:ascii="Times New Roman" w:hAnsi="Times New Roman" w:cs="Times New Roman"/>
          <w:bCs/>
          <w:sz w:val="24"/>
          <w:szCs w:val="24"/>
        </w:rPr>
        <w:t>Gene network analysis associated with CHI3L1 was carried out using the web-based analysis tool.</w:t>
      </w:r>
      <w:r w:rsidR="006A01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0187" w:rsidRPr="006A0187">
        <w:rPr>
          <w:rFonts w:ascii="Times New Roman" w:hAnsi="Times New Roman" w:cs="Times New Roman"/>
          <w:bCs/>
          <w:sz w:val="24"/>
          <w:szCs w:val="24"/>
        </w:rPr>
        <w:t xml:space="preserve">The mRNA expression level of </w:t>
      </w:r>
      <w:r w:rsidR="006A0187" w:rsidRPr="004F21B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Chi3l1, Cd163, </w:t>
      </w:r>
      <w:proofErr w:type="spellStart"/>
      <w:r w:rsidR="006A0187" w:rsidRPr="004F21BA">
        <w:rPr>
          <w:rFonts w:ascii="Times New Roman" w:hAnsi="Times New Roman" w:cs="Times New Roman"/>
          <w:bCs/>
          <w:i/>
          <w:iCs/>
          <w:sz w:val="24"/>
          <w:szCs w:val="24"/>
        </w:rPr>
        <w:t>Ctsd</w:t>
      </w:r>
      <w:proofErr w:type="spellEnd"/>
      <w:r w:rsidR="006A0187" w:rsidRPr="004F21B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4F21BA" w:rsidRPr="004F21BA">
        <w:rPr>
          <w:rFonts w:ascii="Times New Roman" w:hAnsi="Times New Roman" w:cs="Times New Roman"/>
          <w:bCs/>
          <w:i/>
          <w:iCs/>
          <w:sz w:val="24"/>
          <w:szCs w:val="24"/>
        </w:rPr>
        <w:t>Ido1</w:t>
      </w:r>
      <w:r w:rsidR="006A0187" w:rsidRPr="006A0187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="006A0187" w:rsidRPr="004F21BA">
        <w:rPr>
          <w:rFonts w:ascii="Times New Roman" w:hAnsi="Times New Roman" w:cs="Times New Roman"/>
          <w:bCs/>
          <w:i/>
          <w:iCs/>
          <w:sz w:val="24"/>
          <w:szCs w:val="24"/>
        </w:rPr>
        <w:t>Ptx3</w:t>
      </w:r>
      <w:r w:rsidR="006A0187" w:rsidRPr="006A0187">
        <w:rPr>
          <w:rFonts w:ascii="Times New Roman" w:hAnsi="Times New Roman" w:cs="Times New Roman"/>
          <w:bCs/>
          <w:sz w:val="24"/>
          <w:szCs w:val="24"/>
        </w:rPr>
        <w:t xml:space="preserve"> were assessed by </w:t>
      </w:r>
      <w:proofErr w:type="spellStart"/>
      <w:r w:rsidR="006A0187" w:rsidRPr="006A0187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="006A0187" w:rsidRPr="006A0187">
        <w:rPr>
          <w:rFonts w:ascii="Times New Roman" w:hAnsi="Times New Roman" w:cs="Times New Roman"/>
          <w:bCs/>
          <w:sz w:val="24"/>
          <w:szCs w:val="24"/>
        </w:rPr>
        <w:t>-PCR. (B) BV-2 cells were transfected with CHI3L1-expression vector. (</w:t>
      </w:r>
      <w:r w:rsidR="006A0187">
        <w:rPr>
          <w:rFonts w:ascii="Times New Roman" w:hAnsi="Times New Roman" w:cs="Times New Roman"/>
          <w:bCs/>
          <w:sz w:val="24"/>
          <w:szCs w:val="24"/>
        </w:rPr>
        <w:t>C</w:t>
      </w:r>
      <w:r w:rsidR="006A0187" w:rsidRPr="006A0187">
        <w:rPr>
          <w:rFonts w:ascii="Times New Roman" w:hAnsi="Times New Roman" w:cs="Times New Roman"/>
          <w:bCs/>
          <w:sz w:val="24"/>
          <w:szCs w:val="24"/>
        </w:rPr>
        <w:t xml:space="preserve">) BV-2 cells were transfected with CHI3L1 siRNA (40 </w:t>
      </w:r>
      <w:proofErr w:type="spellStart"/>
      <w:r w:rsidR="006A0187" w:rsidRPr="006A0187">
        <w:rPr>
          <w:rFonts w:ascii="Times New Roman" w:hAnsi="Times New Roman" w:cs="Times New Roman"/>
          <w:bCs/>
          <w:sz w:val="24"/>
          <w:szCs w:val="24"/>
        </w:rPr>
        <w:t>nM</w:t>
      </w:r>
      <w:proofErr w:type="spellEnd"/>
      <w:r w:rsidR="006A0187" w:rsidRPr="006A0187">
        <w:rPr>
          <w:rFonts w:ascii="Times New Roman" w:hAnsi="Times New Roman" w:cs="Times New Roman"/>
          <w:bCs/>
          <w:sz w:val="24"/>
          <w:szCs w:val="24"/>
        </w:rPr>
        <w:t xml:space="preserve">). </w:t>
      </w:r>
    </w:p>
    <w:p w14:paraId="616F62F0" w14:textId="77777777" w:rsidR="00530EC3" w:rsidRPr="00AB5B46" w:rsidRDefault="00530EC3" w:rsidP="00AB5B46">
      <w:pPr>
        <w:rPr>
          <w:rFonts w:ascii="Times New Roman" w:hAnsi="Times New Roman" w:cs="Times New Roman"/>
          <w:b/>
          <w:sz w:val="26"/>
          <w:szCs w:val="26"/>
        </w:rPr>
      </w:pPr>
    </w:p>
    <w:sectPr w:rsidR="00530EC3" w:rsidRPr="00AB5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한양신명조">
    <w:altName w:val="Batang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91373"/>
    <w:multiLevelType w:val="hybridMultilevel"/>
    <w:tmpl w:val="520CF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277D3"/>
    <w:multiLevelType w:val="hybridMultilevel"/>
    <w:tmpl w:val="5C94F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C4707"/>
    <w:multiLevelType w:val="hybridMultilevel"/>
    <w:tmpl w:val="3C1A2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E0"/>
    <w:rsid w:val="00003241"/>
    <w:rsid w:val="000041F8"/>
    <w:rsid w:val="00030E1E"/>
    <w:rsid w:val="000748B8"/>
    <w:rsid w:val="000822EC"/>
    <w:rsid w:val="000A42E9"/>
    <w:rsid w:val="001007E4"/>
    <w:rsid w:val="001223AA"/>
    <w:rsid w:val="0012654B"/>
    <w:rsid w:val="00137332"/>
    <w:rsid w:val="00156DCA"/>
    <w:rsid w:val="001B2211"/>
    <w:rsid w:val="002005A5"/>
    <w:rsid w:val="00205618"/>
    <w:rsid w:val="00205667"/>
    <w:rsid w:val="00222E3D"/>
    <w:rsid w:val="00252046"/>
    <w:rsid w:val="00263290"/>
    <w:rsid w:val="002726B1"/>
    <w:rsid w:val="00287565"/>
    <w:rsid w:val="002B728B"/>
    <w:rsid w:val="002F0423"/>
    <w:rsid w:val="00310F2D"/>
    <w:rsid w:val="00385BB8"/>
    <w:rsid w:val="003F4D66"/>
    <w:rsid w:val="004041E7"/>
    <w:rsid w:val="0041425F"/>
    <w:rsid w:val="00425562"/>
    <w:rsid w:val="00435F85"/>
    <w:rsid w:val="00465293"/>
    <w:rsid w:val="004739EA"/>
    <w:rsid w:val="004829D4"/>
    <w:rsid w:val="004B3C9E"/>
    <w:rsid w:val="004D2262"/>
    <w:rsid w:val="004F21BA"/>
    <w:rsid w:val="00517352"/>
    <w:rsid w:val="00530EC3"/>
    <w:rsid w:val="00536B64"/>
    <w:rsid w:val="0057773C"/>
    <w:rsid w:val="005A45ED"/>
    <w:rsid w:val="005E4273"/>
    <w:rsid w:val="00625154"/>
    <w:rsid w:val="00631B06"/>
    <w:rsid w:val="006A0187"/>
    <w:rsid w:val="006E5833"/>
    <w:rsid w:val="00701303"/>
    <w:rsid w:val="007410C6"/>
    <w:rsid w:val="00757153"/>
    <w:rsid w:val="00764FFC"/>
    <w:rsid w:val="00791506"/>
    <w:rsid w:val="007C558D"/>
    <w:rsid w:val="008350A6"/>
    <w:rsid w:val="008850BE"/>
    <w:rsid w:val="008A2708"/>
    <w:rsid w:val="008E65E9"/>
    <w:rsid w:val="008F2E7F"/>
    <w:rsid w:val="00957425"/>
    <w:rsid w:val="0097327A"/>
    <w:rsid w:val="00982521"/>
    <w:rsid w:val="009D37F3"/>
    <w:rsid w:val="009E739D"/>
    <w:rsid w:val="00A14007"/>
    <w:rsid w:val="00A14CFC"/>
    <w:rsid w:val="00A35E6C"/>
    <w:rsid w:val="00AA5E4D"/>
    <w:rsid w:val="00AA5F91"/>
    <w:rsid w:val="00AB5B46"/>
    <w:rsid w:val="00AF7204"/>
    <w:rsid w:val="00B15B83"/>
    <w:rsid w:val="00B24A04"/>
    <w:rsid w:val="00B369D8"/>
    <w:rsid w:val="00B936C6"/>
    <w:rsid w:val="00BC51B6"/>
    <w:rsid w:val="00C24828"/>
    <w:rsid w:val="00C462F6"/>
    <w:rsid w:val="00C700AC"/>
    <w:rsid w:val="00CD440C"/>
    <w:rsid w:val="00CE12E0"/>
    <w:rsid w:val="00D502FD"/>
    <w:rsid w:val="00D64A43"/>
    <w:rsid w:val="00DA1DF2"/>
    <w:rsid w:val="00DC7911"/>
    <w:rsid w:val="00DD55E5"/>
    <w:rsid w:val="00DD76F3"/>
    <w:rsid w:val="00E00BF6"/>
    <w:rsid w:val="00E262F0"/>
    <w:rsid w:val="00E675D4"/>
    <w:rsid w:val="00EA7F4E"/>
    <w:rsid w:val="00EC04DD"/>
    <w:rsid w:val="00F05611"/>
    <w:rsid w:val="00F448F2"/>
    <w:rsid w:val="00F5308B"/>
    <w:rsid w:val="00F91B85"/>
    <w:rsid w:val="00F9526B"/>
    <w:rsid w:val="00FB780F"/>
    <w:rsid w:val="00FC0680"/>
    <w:rsid w:val="00FE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29599"/>
  <w15:chartTrackingRefBased/>
  <w15:docId w15:val="{F0F77E30-2309-4F3C-9E17-15007E04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3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10F2D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FC0680"/>
    <w:pPr>
      <w:ind w:left="720"/>
      <w:contextualSpacing/>
    </w:pPr>
  </w:style>
  <w:style w:type="paragraph" w:styleId="a6">
    <w:name w:val="Balloon Text"/>
    <w:basedOn w:val="a"/>
    <w:link w:val="Char"/>
    <w:uiPriority w:val="99"/>
    <w:semiHidden/>
    <w:unhideWhenUsed/>
    <w:rsid w:val="00137332"/>
    <w:pPr>
      <w:spacing w:after="0" w:line="240" w:lineRule="auto"/>
    </w:pPr>
    <w:rPr>
      <w:rFonts w:ascii="Malgun Gothic" w:eastAsia="Malgun Gothic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137332"/>
    <w:rPr>
      <w:rFonts w:ascii="Malgun Gothic" w:eastAsia="Malgun Gothic"/>
      <w:sz w:val="18"/>
      <w:szCs w:val="18"/>
    </w:rPr>
  </w:style>
  <w:style w:type="paragraph" w:customStyle="1" w:styleId="a7">
    <w:name w:val="바탕글"/>
    <w:basedOn w:val="a"/>
    <w:rsid w:val="00AB5B46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89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yun@chungbuk.ac.kr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kallintz@gmail.com" TargetMode="Externa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dijoo0918@nate.com" TargetMode="External"/><Relationship Id="rId11" Type="http://schemas.openxmlformats.org/officeDocument/2006/relationships/hyperlink" Target="mailto:shan@chungbuk.ac.k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heepom@empa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ndj1@chungbuk.ac.k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810A0-7327-49F1-9CCC-F4D1D280D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현주 함</dc:creator>
  <cp:keywords/>
  <dc:description/>
  <cp:lastModifiedBy>현주 함</cp:lastModifiedBy>
  <cp:revision>54</cp:revision>
  <dcterms:created xsi:type="dcterms:W3CDTF">2019-08-23T13:46:00Z</dcterms:created>
  <dcterms:modified xsi:type="dcterms:W3CDTF">2020-10-29T15:33:00Z</dcterms:modified>
</cp:coreProperties>
</file>