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41" w:rsidRPr="00D46156" w:rsidRDefault="00E13D41" w:rsidP="00E13D41">
      <w:pPr>
        <w:rPr>
          <w:rFonts w:ascii="Calibri" w:eastAsia="Times New Roman" w:hAnsi="Calibri" w:cs="Times New Roman"/>
          <w:b/>
          <w:sz w:val="28"/>
          <w:szCs w:val="24"/>
          <w:lang w:val="en-US"/>
        </w:rPr>
      </w:pPr>
      <w:r w:rsidRPr="00D46156">
        <w:rPr>
          <w:rFonts w:ascii="Calibri" w:eastAsia="Times New Roman" w:hAnsi="Calibri" w:cs="Times New Roman"/>
          <w:b/>
          <w:sz w:val="28"/>
          <w:szCs w:val="24"/>
          <w:lang w:val="en-US"/>
        </w:rPr>
        <w:t>Supplementary Tables</w:t>
      </w:r>
    </w:p>
    <w:p w:rsidR="00E13D41" w:rsidRPr="00225A94" w:rsidRDefault="00E13D41" w:rsidP="00E13D4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4"/>
          <w:lang w:val="en-GB" w:eastAsia="en-GB"/>
        </w:rPr>
      </w:pPr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Table S1. Composition of the rat striatum </w:t>
      </w:r>
      <w:r w:rsidRPr="003C7EFC">
        <w:rPr>
          <w:rFonts w:ascii="Calibri" w:eastAsia="Times New Roman" w:hAnsi="Calibri" w:cs="Times New Roman"/>
          <w:b/>
          <w:i/>
          <w:color w:val="000000" w:themeColor="text1"/>
          <w:sz w:val="21"/>
          <w:szCs w:val="24"/>
          <w:lang w:val="en-US"/>
        </w:rPr>
        <w:t>N-</w:t>
      </w:r>
      <w:proofErr w:type="spellStart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glycome</w:t>
      </w:r>
      <w:proofErr w:type="spellEnd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categorised</w:t>
      </w:r>
      <w:proofErr w:type="spellEnd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according to the main 26 glycan peaks, as per </w:t>
      </w:r>
      <w:proofErr w:type="spellStart"/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characterisation</w:t>
      </w:r>
      <w:proofErr w:type="spellEnd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by </w:t>
      </w:r>
      <w:proofErr w:type="spellStart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Samal</w:t>
      </w:r>
      <w:proofErr w:type="spellEnd"/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</w: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et al.</w:t>
      </w:r>
      <w:r w:rsidRPr="00DB36E9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in the HILIC-UPLC profile</w: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</w: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fldChar w:fldCharType="begin" w:fldLock="1"/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instrText>ADDIN CSL_CITATION {"citationItems":[{"id":"ITEM-1","itemData":{"DOI":"10.1021/acs.analchem.0c01206","author":[{"dropping-particle":"","family":"Samal","given":"Juhi","non-dropping-particle":"","parse-names":false,"suffix":""},{"dropping-particle":"","family":"Saldova","given":"Radka","non-dropping-particle":"","parse-names":false,"suffix":""},{"dropping-particle":"","family":"Rudd","given":"Pauline M","non-dropping-particle":"","parse-names":false,"suffix":""},{"dropping-particle":"","family":"Pandit","given":"Abhay","non-dropping-particle":"","parse-names":false,"suffix":""},{"dropping-particle":"","family":"Flaherty","given":"Roisin O","non-dropping-particle":"","parse-names":false,"suffix":""}],"container-title":"Analytical Chemistry","id":"ITEM-1","issued":{"date-parts":[["2020"]]},"title":"Region-specific characterization of N -glycans in striatum and substantia nigra of an adult rodent brain","type":"article-journal"},"uris":["http://www.mendeley.com/documents/?uuid=9b9d014b-3294-4877-82ae-9a6491d341a5"]}],"mendeley":{"formattedCitation":"&lt;sup&gt;41&lt;/sup&gt;","plainTextFormattedCitation":"41","previouslyFormattedCitation":"&lt;sup&gt;41&lt;/sup&gt;"},"properties":{"noteIndex":0},"schema":"https://github.com/citation-style-language/schema/raw/master/csl-citation.json"}</w:instrTex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fldChar w:fldCharType="separate"/>
      </w:r>
      <w:r w:rsidRPr="001B03A3">
        <w:rPr>
          <w:rFonts w:ascii="Calibri" w:eastAsia="Times New Roman" w:hAnsi="Calibri" w:cs="Times New Roman"/>
          <w:noProof/>
          <w:color w:val="000000" w:themeColor="text1"/>
          <w:sz w:val="21"/>
          <w:szCs w:val="24"/>
          <w:vertAlign w:val="superscript"/>
          <w:lang w:val="en-US"/>
        </w:rPr>
        <w:t>41</w: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fldChar w:fldCharType="end"/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. </w:t>
      </w:r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A m</w:t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ore detailed </w:t>
      </w:r>
      <w:proofErr w:type="spellStart"/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characterisation</w:t>
      </w:r>
      <w:proofErr w:type="spellEnd"/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can be found at this reference. These are the </w:t>
      </w:r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significant </w:t>
      </w:r>
      <w:proofErr w:type="spellStart"/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glycans</w:t>
      </w:r>
      <w:proofErr w:type="spellEnd"/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' structures</w:t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identified in each chromatographic peak and the average percentage area for each peak in LPS-injected striatum vs non-injected (NI) striatum. Structural schemes are given in accordance with Symbol Nomenclature for Glycan (SNFG) format terms of </w:t>
      </w:r>
      <w:r w:rsidRPr="00AE6D6D">
        <w:rPr>
          <w:rFonts w:ascii="Calibri" w:eastAsia="Times New Roman" w:hAnsi="Calibri" w:cs="Times New Roman"/>
          <w:i/>
          <w:color w:val="000000" w:themeColor="text1"/>
          <w:sz w:val="21"/>
          <w:szCs w:val="24"/>
          <w:lang w:val="en-US"/>
        </w:rPr>
        <w:t>N</w:t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-</w:t>
      </w:r>
      <w:proofErr w:type="spellStart"/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A</w:t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cetylglucosamine</w:t>
      </w:r>
      <w:proofErr w:type="spellEnd"/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(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0118C196" wp14:editId="2DC73A1C">
            <wp:extent cx="187325" cy="187325"/>
            <wp:effectExtent l="0" t="0" r="0" b="0"/>
            <wp:docPr id="195" name="Picture 195" descr="ymbol for N-Acetyl-D-glucosam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mbol for N-Acetyl-D-glucosam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), mannose (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4F0D1ADD" wp14:editId="44CC7BB2">
            <wp:extent cx="140286" cy="140286"/>
            <wp:effectExtent l="0" t="0" r="12700" b="12700"/>
            <wp:docPr id="196" name="Picture 196" descr="ymbol for D-Man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mbol for D-Manno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2" cy="14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), </w:t>
      </w:r>
      <w:proofErr w:type="spellStart"/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fucose</w:t>
      </w:r>
      <w:proofErr w:type="spellEnd"/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(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73B23101" wp14:editId="160EEF4C">
            <wp:extent cx="187325" cy="187325"/>
            <wp:effectExtent l="0" t="0" r="0" b="0"/>
            <wp:docPr id="197" name="Picture 197" descr="ymbol for L-Fuc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mbol for L-Fuco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), galactose (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55FEFAB8" wp14:editId="31E542F4">
            <wp:extent cx="187325" cy="187325"/>
            <wp:effectExtent l="0" t="0" r="0" b="0"/>
            <wp:docPr id="198" name="Picture 198" descr="ymbol for D-Galact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mbol for D-Galacto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 and sialic acid (Neu5Ac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434669E0" wp14:editId="7F588B0A">
            <wp:extent cx="187325" cy="187325"/>
            <wp:effectExtent l="0" t="0" r="0" b="0"/>
            <wp:docPr id="199" name="Picture 199" descr="ymbol for N-Acetylneuraminic a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mbol for N-Acetylneuraminic aci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and Neu5Gc</w:t>
      </w:r>
      <w:r w:rsidRPr="00DB36E9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02DB0894" wp14:editId="27E4D8AE">
            <wp:extent cx="187325" cy="187325"/>
            <wp:effectExtent l="0" t="0" r="0" b="0"/>
            <wp:docPr id="200" name="Picture 200" descr="ymbol for N-Glycolylneuraminic a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mbol for N-Glycolylneuraminic aci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).</w:t>
      </w:r>
      <w:r w:rsidRPr="00DB36E9">
        <w:rPr>
          <w:rFonts w:ascii="Times New Roman" w:eastAsia="Times New Roman" w:hAnsi="Times New Roman" w:cs="Times New Roman"/>
          <w:color w:val="000000" w:themeColor="text1"/>
          <w:sz w:val="21"/>
          <w:szCs w:val="24"/>
          <w:lang w:val="en-GB" w:eastAsia="en-GB"/>
        </w:rPr>
        <w:t xml:space="preserve"> </w:t>
      </w:r>
      <w:r w:rsidRPr="00DB36E9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Statistical significance between groups is also described, as well as the </w:t>
      </w:r>
      <w:r w:rsidRPr="00DB36E9"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 xml:space="preserve">p-values derived from a </w:t>
      </w:r>
      <w:r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>p</w:t>
      </w:r>
      <w:r w:rsidRPr="00DB36E9"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 xml:space="preserve">aired </w:t>
      </w:r>
      <w:r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>S</w:t>
      </w:r>
      <w:r w:rsidRPr="00DB36E9"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>tudent t-test comparison of glycan peaks between different groups</w:t>
      </w:r>
      <w:r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 xml:space="preserve"> after Log transforming each GP area</w:t>
      </w:r>
      <w:r w:rsidRPr="00DB36E9"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>.</w:t>
      </w:r>
      <w:r>
        <w:rPr>
          <w:rFonts w:ascii="Calibri" w:eastAsia="Times New Roman" w:hAnsi="Calibri" w:cs="Times New Roman"/>
          <w:iCs/>
          <w:color w:val="000000" w:themeColor="text1"/>
          <w:sz w:val="21"/>
          <w:szCs w:val="24"/>
        </w:rPr>
        <w:t xml:space="preserve"> </w:t>
      </w:r>
    </w:p>
    <w:tbl>
      <w:tblPr>
        <w:tblStyle w:val="TableGrid"/>
        <w:tblW w:w="10500" w:type="dxa"/>
        <w:jc w:val="center"/>
        <w:tblLayout w:type="fixed"/>
        <w:tblLook w:val="0600" w:firstRow="0" w:lastRow="0" w:firstColumn="0" w:lastColumn="0" w:noHBand="1" w:noVBand="1"/>
      </w:tblPr>
      <w:tblGrid>
        <w:gridCol w:w="784"/>
        <w:gridCol w:w="2188"/>
        <w:gridCol w:w="2030"/>
        <w:gridCol w:w="1662"/>
        <w:gridCol w:w="1430"/>
        <w:gridCol w:w="1394"/>
        <w:gridCol w:w="1012"/>
      </w:tblGrid>
      <w:tr w:rsidR="00E13D41" w:rsidRPr="009B09F5" w:rsidTr="0003777F">
        <w:trPr>
          <w:trHeight w:val="745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188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Composition</w:t>
            </w:r>
            <w:r w:rsidRPr="00BC5666">
              <w:rPr>
                <w:rFonts w:ascii="Calibri" w:eastAsia="Times New Roman" w:hAnsi="Calibri" w:cs="Times New Roman"/>
                <w:b/>
                <w:sz w:val="24"/>
                <w:szCs w:val="24"/>
                <w:vertAlign w:val="superscript"/>
                <w:lang w:val="en-US"/>
              </w:rPr>
              <w:t>#</w:t>
            </w:r>
          </w:p>
        </w:tc>
        <w:tc>
          <w:tcPr>
            <w:tcW w:w="2030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Structure</w:t>
            </w:r>
            <w:r w:rsidRPr="00BC5666">
              <w:rPr>
                <w:rFonts w:ascii="Calibri" w:eastAsia="Times New Roman" w:hAnsi="Calibri" w:cs="Times New Roman"/>
                <w:b/>
                <w:sz w:val="24"/>
                <w:szCs w:val="24"/>
                <w:vertAlign w:val="superscript"/>
                <w:lang w:val="en-US"/>
              </w:rPr>
              <w:t>#</w:t>
            </w:r>
          </w:p>
        </w:tc>
        <w:tc>
          <w:tcPr>
            <w:tcW w:w="1662" w:type="dxa"/>
            <w:shd w:val="clear" w:color="auto" w:fill="000000" w:themeFill="text1"/>
            <w:vAlign w:val="center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7B6CC2">
              <w:rPr>
                <w:rFonts w:ascii="Calibri" w:hAnsi="Calibri" w:cs="Arial"/>
                <w:b/>
                <w:bCs/>
                <w:color w:val="FFFFFF" w:themeColor="background1"/>
                <w:kern w:val="24"/>
                <w:lang w:val="en-US"/>
              </w:rPr>
              <w:t>Average peak area (%) in LPS-injected striatum</w:t>
            </w:r>
          </w:p>
        </w:tc>
        <w:tc>
          <w:tcPr>
            <w:tcW w:w="1430" w:type="dxa"/>
            <w:shd w:val="clear" w:color="auto" w:fill="000000" w:themeFill="text1"/>
            <w:vAlign w:val="center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7B6CC2">
              <w:rPr>
                <w:rFonts w:ascii="Calibri" w:hAnsi="Calibri" w:cs="Arial"/>
                <w:b/>
                <w:bCs/>
                <w:color w:val="FFFFFF" w:themeColor="background1"/>
                <w:kern w:val="24"/>
                <w:lang w:val="en-US"/>
              </w:rPr>
              <w:t>Average peak area (%) in N</w:t>
            </w:r>
            <w:r>
              <w:rPr>
                <w:rFonts w:ascii="Calibri" w:hAnsi="Calibri" w:cs="Arial"/>
                <w:b/>
                <w:bCs/>
                <w:color w:val="FFFFFF" w:themeColor="background1"/>
                <w:kern w:val="24"/>
                <w:lang w:val="en-US"/>
              </w:rPr>
              <w:t>I</w:t>
            </w:r>
            <w:r w:rsidRPr="007B6CC2">
              <w:rPr>
                <w:rFonts w:ascii="Calibri" w:hAnsi="Calibri" w:cs="Arial"/>
                <w:b/>
                <w:bCs/>
                <w:color w:val="FFFFFF" w:themeColor="background1"/>
                <w:kern w:val="24"/>
                <w:lang w:val="en-US"/>
              </w:rPr>
              <w:t xml:space="preserve"> striatum</w:t>
            </w:r>
          </w:p>
        </w:tc>
        <w:tc>
          <w:tcPr>
            <w:tcW w:w="139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Significance</w:t>
            </w:r>
          </w:p>
        </w:tc>
        <w:tc>
          <w:tcPr>
            <w:tcW w:w="1012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i/>
                <w:sz w:val="24"/>
                <w:szCs w:val="24"/>
                <w:lang w:val="en-US"/>
              </w:rPr>
              <w:t>p-value</w:t>
            </w:r>
          </w:p>
        </w:tc>
      </w:tr>
      <w:tr w:rsidR="00E13D41" w:rsidRPr="009B09F5" w:rsidTr="0003777F">
        <w:trPr>
          <w:trHeight w:val="720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M3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1159468F" wp14:editId="28F4A109">
                  <wp:extent cx="762000" cy="431800"/>
                  <wp:effectExtent l="0" t="0" r="0" b="0"/>
                  <wp:docPr id="201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1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0.368±0.078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0.098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±0.025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9</w:t>
            </w:r>
          </w:p>
        </w:tc>
      </w:tr>
      <w:tr w:rsidR="00E13D41" w:rsidRPr="009B09F5" w:rsidTr="0003777F">
        <w:trPr>
          <w:trHeight w:val="79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M3B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4BD29BE1" wp14:editId="69B2D6C2">
                  <wp:extent cx="656885" cy="513287"/>
                  <wp:effectExtent l="0" t="0" r="3810" b="0"/>
                  <wp:docPr id="202" name="Picture 202" descr="NGlycan%20structures%20GWB/M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Glycan%20structures%20GWB/M3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636" cy="527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1.884±0.183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1.116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±0.051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</w:t>
            </w:r>
          </w:p>
        </w:tc>
      </w:tr>
      <w:tr w:rsidR="00E13D41" w:rsidRPr="009B09F5" w:rsidTr="0003777F">
        <w:trPr>
          <w:trHeight w:val="77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da-DK"/>
              </w:rPr>
              <w:t>GP3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A1B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CE5D062" wp14:editId="6777F566">
                  <wp:extent cx="756474" cy="449727"/>
                  <wp:effectExtent l="0" t="0" r="5715" b="7620"/>
                  <wp:docPr id="203" name="Picture 203" descr="NGlycan%20structures%20GWB/A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Glycan%20structures%20GWB/A1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83" cy="45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0.724±0.050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0.802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±0.042</w:t>
            </w:r>
          </w:p>
        </w:tc>
        <w:tc>
          <w:tcPr>
            <w:tcW w:w="1394" w:type="dxa"/>
            <w:hideMark/>
          </w:tcPr>
          <w:p w:rsidR="00E13D41" w:rsidRPr="00DD19BE" w:rsidRDefault="00E13D41" w:rsidP="0003777F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</w:pP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nb-NO"/>
              </w:rPr>
              <w:t>**</w:t>
            </w:r>
          </w:p>
        </w:tc>
        <w:tc>
          <w:tcPr>
            <w:tcW w:w="1012" w:type="dxa"/>
            <w:hideMark/>
          </w:tcPr>
          <w:p w:rsidR="00E13D41" w:rsidRPr="00DD19BE" w:rsidRDefault="00E13D41" w:rsidP="0003777F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</w:pP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nb-NO"/>
              </w:rPr>
              <w:t>0.0050</w:t>
            </w:r>
          </w:p>
        </w:tc>
      </w:tr>
      <w:tr w:rsidR="00E13D41" w:rsidRPr="009B09F5" w:rsidTr="0003777F">
        <w:trPr>
          <w:trHeight w:val="79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GP4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00E33EF" wp14:editId="3BEAFE30">
                  <wp:extent cx="739099" cy="453390"/>
                  <wp:effectExtent l="0" t="0" r="0" b="3810"/>
                  <wp:docPr id="41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46"/>
                          <a:stretch/>
                        </pic:blipFill>
                        <pic:spPr bwMode="auto">
                          <a:xfrm>
                            <a:off x="0" y="0"/>
                            <a:ext cx="739878" cy="45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4.03±0.180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5.128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±0.188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018</w:t>
            </w:r>
          </w:p>
        </w:tc>
      </w:tr>
      <w:tr w:rsidR="00E13D41" w:rsidRPr="009B09F5" w:rsidTr="0003777F">
        <w:trPr>
          <w:trHeight w:val="79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GP5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FA3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41265147" wp14:editId="7608F019">
                  <wp:extent cx="560590" cy="421579"/>
                  <wp:effectExtent l="0" t="0" r="0" b="10795"/>
                  <wp:docPr id="204" name="Picture 204" descr="NGlycan%20structures%20GWB/FA3F1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Glycan%20structures%20GWB/FA3F1G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38"/>
                          <a:stretch/>
                        </pic:blipFill>
                        <pic:spPr bwMode="auto">
                          <a:xfrm>
                            <a:off x="0" y="0"/>
                            <a:ext cx="585864" cy="440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20.3±0.621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20.81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±0.986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0.4326</w:t>
            </w:r>
          </w:p>
        </w:tc>
      </w:tr>
      <w:tr w:rsidR="00E13D41" w:rsidRPr="009B09F5" w:rsidTr="0003777F">
        <w:trPr>
          <w:trHeight w:val="81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GP6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FA2G1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4FEFF115" wp14:editId="4300922A">
                  <wp:extent cx="1022985" cy="397395"/>
                  <wp:effectExtent l="0" t="0" r="0" b="9525"/>
                  <wp:docPr id="20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692" cy="4019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1.346±0.044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1.086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±0.077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20</w:t>
            </w:r>
          </w:p>
        </w:tc>
      </w:tr>
      <w:tr w:rsidR="00E13D41" w:rsidRPr="009B09F5" w:rsidTr="0003777F">
        <w:trPr>
          <w:trHeight w:val="77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GP7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A2F1G1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7F41F71" wp14:editId="3B66DEC9">
                  <wp:extent cx="939800" cy="342900"/>
                  <wp:effectExtent l="0" t="0" r="0" b="12700"/>
                  <wp:docPr id="20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342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0.17±0.025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0.186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±0.018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0.3977</w:t>
            </w:r>
          </w:p>
        </w:tc>
      </w:tr>
      <w:tr w:rsidR="00E13D41" w:rsidRPr="009B09F5" w:rsidTr="0003777F">
        <w:trPr>
          <w:trHeight w:val="77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GP8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M6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747D895A" wp14:editId="0F0B34B7">
                  <wp:extent cx="927100" cy="406400"/>
                  <wp:effectExtent l="0" t="0" r="12700" b="0"/>
                  <wp:docPr id="20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406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8.056±0.226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7.896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±0.149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0.3091</w:t>
            </w:r>
          </w:p>
        </w:tc>
      </w:tr>
      <w:tr w:rsidR="00E13D41" w:rsidRPr="009B09F5" w:rsidTr="0003777F">
        <w:trPr>
          <w:trHeight w:val="710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GP9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FA2F1G1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3BF1FD10" wp14:editId="4D862B93">
                  <wp:extent cx="918382" cy="455584"/>
                  <wp:effectExtent l="0" t="0" r="0" b="1905"/>
                  <wp:docPr id="20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954" cy="459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2.078±0.150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2.958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±0.114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12</w:t>
            </w:r>
          </w:p>
        </w:tc>
      </w:tr>
      <w:tr w:rsidR="00E13D41" w:rsidRPr="009B09F5" w:rsidTr="0003777F">
        <w:trPr>
          <w:trHeight w:val="655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GP10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>FA1BF1G1S(3,8P)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2F427B4C" wp14:editId="2480E4BC">
                  <wp:extent cx="931545" cy="369500"/>
                  <wp:effectExtent l="0" t="0" r="8255" b="12065"/>
                  <wp:docPr id="209" name="Picture 209" descr="NGlycan%20structures%20GWB/FA1BF1G1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Glycan%20structures%20GWB/FA1BF1G1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00" cy="388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2.12±0.075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1.842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±0.056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17</w:t>
            </w:r>
          </w:p>
        </w:tc>
      </w:tr>
      <w:tr w:rsidR="00E13D41" w:rsidRPr="009B09F5" w:rsidTr="0003777F">
        <w:trPr>
          <w:trHeight w:val="866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cs-CZ"/>
              </w:rPr>
              <w:lastRenderedPageBreak/>
              <w:t>GP11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FA3F1G1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7FD3B6C4" wp14:editId="78177F6D">
                  <wp:extent cx="954014" cy="521524"/>
                  <wp:effectExtent l="0" t="0" r="11430" b="12065"/>
                  <wp:docPr id="210" name="Picture 210" descr="NGlycan%20structures%20GWB/FA3F1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Glycan%20structures%20GWB/FA3F1G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862" cy="526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2.94±0.286</w:t>
            </w:r>
          </w:p>
        </w:tc>
        <w:tc>
          <w:tcPr>
            <w:tcW w:w="1430" w:type="dxa"/>
            <w:hideMark/>
          </w:tcPr>
          <w:p w:rsidR="00E13D41" w:rsidRPr="00DD19BE" w:rsidRDefault="00E13D41" w:rsidP="0003777F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</w:pP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hr-HR"/>
              </w:rPr>
              <w:t>3.334</w:t>
            </w: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it-IT"/>
              </w:rPr>
              <w:t>±0.198</w:t>
            </w:r>
          </w:p>
        </w:tc>
        <w:tc>
          <w:tcPr>
            <w:tcW w:w="1394" w:type="dxa"/>
            <w:hideMark/>
          </w:tcPr>
          <w:p w:rsidR="00E13D41" w:rsidRPr="00DD19BE" w:rsidRDefault="00E13D41" w:rsidP="0003777F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</w:pP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hr-HR"/>
              </w:rPr>
              <w:t>ns</w:t>
            </w:r>
          </w:p>
        </w:tc>
        <w:tc>
          <w:tcPr>
            <w:tcW w:w="1012" w:type="dxa"/>
            <w:hideMark/>
          </w:tcPr>
          <w:p w:rsidR="00E13D41" w:rsidRPr="00DD19BE" w:rsidRDefault="00E13D41" w:rsidP="0003777F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en-GB"/>
              </w:rPr>
            </w:pPr>
            <w:r w:rsidRPr="00DD19BE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val="hr-HR"/>
              </w:rPr>
              <w:t>0.0891</w:t>
            </w:r>
          </w:p>
        </w:tc>
      </w:tr>
      <w:tr w:rsidR="00E13D41" w:rsidRPr="009B09F5" w:rsidTr="0003777F">
        <w:trPr>
          <w:trHeight w:val="928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GP12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A2G2S(6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Ac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)1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38806CF6" wp14:editId="31E0F6A7">
                  <wp:extent cx="1241178" cy="393544"/>
                  <wp:effectExtent l="0" t="0" r="3810" b="0"/>
                  <wp:docPr id="21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178" cy="393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1.588±0.106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1.886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±0.091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161</w:t>
            </w:r>
          </w:p>
        </w:tc>
      </w:tr>
      <w:tr w:rsidR="00E13D41" w:rsidRPr="009B09F5" w:rsidTr="0003777F">
        <w:trPr>
          <w:trHeight w:val="1085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GP13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M7D1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1E6343FB" wp14:editId="6133A975">
                  <wp:extent cx="1182444" cy="467146"/>
                  <wp:effectExtent l="0" t="0" r="11430" b="0"/>
                  <wp:docPr id="21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444" cy="467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6.564±0.113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6.526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±0.165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0.7319</w:t>
            </w:r>
          </w:p>
        </w:tc>
      </w:tr>
      <w:tr w:rsidR="00E13D41" w:rsidRPr="009B09F5" w:rsidTr="0003777F">
        <w:trPr>
          <w:trHeight w:val="793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GP14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A2G2S(3)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15F8CCF7" wp14:editId="04DBE2F2">
                  <wp:extent cx="1132090" cy="417617"/>
                  <wp:effectExtent l="0" t="0" r="11430" b="0"/>
                  <wp:docPr id="213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017" cy="4338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2.21±0.064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2.006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±0.046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*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0.0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036</w:t>
            </w:r>
          </w:p>
        </w:tc>
      </w:tr>
      <w:tr w:rsidR="00E13D41" w:rsidRPr="009B09F5" w:rsidTr="0003777F">
        <w:trPr>
          <w:trHeight w:val="762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GP15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FM5A1F1G1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29E0EC5" wp14:editId="04A95F88">
                  <wp:extent cx="788670" cy="565248"/>
                  <wp:effectExtent l="0" t="0" r="0" b="0"/>
                  <wp:docPr id="21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112" cy="5777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4.108±0.101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3.164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±0.137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***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0.000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4</w:t>
            </w:r>
          </w:p>
        </w:tc>
      </w:tr>
      <w:tr w:rsidR="00E13D41" w:rsidRPr="009B09F5" w:rsidTr="0003777F">
        <w:trPr>
          <w:trHeight w:val="762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GP16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M8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70C28E37" wp14:editId="72D6D274">
                  <wp:extent cx="1103445" cy="559493"/>
                  <wp:effectExtent l="0" t="0" r="0" b="0"/>
                  <wp:docPr id="21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772" cy="561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4.884±0.202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4.394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±0.151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200</w:t>
            </w:r>
          </w:p>
        </w:tc>
      </w:tr>
      <w:tr w:rsidR="00E13D41" w:rsidRPr="009B09F5" w:rsidTr="0003777F">
        <w:trPr>
          <w:trHeight w:val="762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GP17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FA2F2G2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365495B7" wp14:editId="660064C5">
                  <wp:extent cx="711200" cy="495300"/>
                  <wp:effectExtent l="0" t="0" r="0" b="12700"/>
                  <wp:docPr id="21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4953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4.602±0.064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4.288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±0.339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0.1517</w:t>
            </w:r>
          </w:p>
        </w:tc>
      </w:tr>
      <w:tr w:rsidR="00E13D41" w:rsidRPr="009B09F5" w:rsidTr="0003777F">
        <w:trPr>
          <w:trHeight w:val="791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fi-FI"/>
              </w:rPr>
              <w:t>GP18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FA3F2G2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3826CADC" wp14:editId="434125F9">
                  <wp:extent cx="972013" cy="506977"/>
                  <wp:effectExtent l="0" t="0" r="0" b="1270"/>
                  <wp:docPr id="217" name="Picture 217" descr="NGlycan%20structures%20GWB/FA3F2G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Glycan%20structures%20GWB/FA3F2G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98" cy="51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1.564±0.073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1.66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±0.083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0.1678</w:t>
            </w:r>
          </w:p>
        </w:tc>
      </w:tr>
      <w:tr w:rsidR="00E13D41" w:rsidRPr="009B09F5" w:rsidTr="0003777F">
        <w:trPr>
          <w:trHeight w:val="762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en-US"/>
              </w:rPr>
              <w:t>GP19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A2G2S(3,6)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355AA94F" wp14:editId="721E0C18">
                  <wp:extent cx="1246390" cy="432435"/>
                  <wp:effectExtent l="0" t="0" r="0" b="0"/>
                  <wp:docPr id="21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11" cy="44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0.668±0.088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0.9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±0.032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57</w:t>
            </w:r>
          </w:p>
        </w:tc>
      </w:tr>
      <w:tr w:rsidR="00E13D41" w:rsidRPr="009B09F5" w:rsidTr="0003777F">
        <w:trPr>
          <w:trHeight w:val="73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GP20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M9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5C2F11B" wp14:editId="22A83A01">
                  <wp:extent cx="903490" cy="451745"/>
                  <wp:effectExtent l="0" t="0" r="11430" b="5715"/>
                  <wp:docPr id="21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075" cy="4525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11.898±0.722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9.598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±0.211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16</w:t>
            </w:r>
          </w:p>
        </w:tc>
      </w:tr>
      <w:tr w:rsidR="00E13D41" w:rsidRPr="009B09F5" w:rsidTr="0003777F">
        <w:trPr>
          <w:trHeight w:val="66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cs-CZ"/>
              </w:rPr>
              <w:t>GP21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A2F1G2S(6,6)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2AC5FDC0" wp14:editId="08A469DF">
                  <wp:extent cx="1054768" cy="270625"/>
                  <wp:effectExtent l="0" t="0" r="12065" b="8890"/>
                  <wp:docPr id="220" name="Picture 220" descr="Screenshot%202021-01-06%20at%2013.40.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reenshot%202021-01-06%20at%2013.40.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645" cy="273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2.908±0.147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2.488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±0.061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63</w:t>
            </w:r>
          </w:p>
        </w:tc>
      </w:tr>
      <w:tr w:rsidR="00E13D41" w:rsidRPr="009B09F5" w:rsidTr="0003777F">
        <w:trPr>
          <w:trHeight w:val="66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GP22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FA3F2G3S(3)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mc:AlternateContent>
                <mc:Choice Requires="wpg">
                  <w:drawing>
                    <wp:inline distT="0" distB="0" distL="0" distR="0" wp14:anchorId="267E4F8E" wp14:editId="56BEAF42">
                      <wp:extent cx="775190" cy="376064"/>
                      <wp:effectExtent l="0" t="0" r="12700" b="5080"/>
                      <wp:docPr id="133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5190" cy="376064"/>
                                <a:chOff x="7" y="0"/>
                                <a:chExt cx="5636087" cy="24444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" name="Picture 13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1" b="27537"/>
                                <a:stretch/>
                              </pic:blipFill>
                              <pic:spPr>
                                <a:xfrm>
                                  <a:off x="784694" y="0"/>
                                  <a:ext cx="4851400" cy="2401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Picture 13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7495" r="68797" b="26255"/>
                                <a:stretch/>
                              </pic:blipFill>
                              <pic:spPr>
                                <a:xfrm>
                                  <a:off x="919604" y="0"/>
                                  <a:ext cx="179882" cy="24444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" name="Picture 13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05" t="76900" r="79245" b="5519"/>
                                <a:stretch/>
                              </pic:blipFill>
                              <pic:spPr>
                                <a:xfrm>
                                  <a:off x="7" y="1018728"/>
                                  <a:ext cx="812561" cy="582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1026" style="width:61.05pt;height:29.6pt;mso-position-horizontal-relative:char;mso-position-vertical-relative:line" coordorigin="" coordsize="56360,24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4" o:spid="_x0000_s1027" type="#_x0000_t75" style="position:absolute;left:7846;width:48514;height:240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6PtrDAAAA3AAAAA8AAABkcnMvZG93bnJldi54bWxET01rwkAQvQv+h2UEb7qJLaKpq4hgLVQP&#10;xh48DtlpNjQ7G7Krpv31XUHwNo/3OYtVZ2txpdZXjhWk4wQEceF0xaWCr9N2NAPhA7LG2jEp+CUP&#10;q2W/t8BMuxsf6ZqHUsQQ9hkqMCE0mZS+MGTRj11DHLlv11oMEbal1C3eYrit5SRJptJixbHBYEMb&#10;Q8VPfrEKZuYvJIf83L2nuzNu1p/b43yfKjUcdOs3EIG68BQ/3B86zn95hfsz8QK5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o+2sMAAADcAAAADwAAAAAAAAAAAAAAAACf&#10;AgAAZHJzL2Rvd25yZXYueG1sUEsFBgAAAAAEAAQA9wAAAI8DAAAAAA==&#10;">
                        <v:imagedata r:id="rId35" o:title="" croptop="-1f" cropbottom="18047f"/>
                        <v:path arrowok="t"/>
                      </v:shape>
                      <v:shape id="Picture 135" o:spid="_x0000_s1028" type="#_x0000_t75" style="position:absolute;left:9196;width:1798;height:24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d0ebFAAAA3AAAAA8AAABkcnMvZG93bnJldi54bWxET99rwjAQfhf2P4Qb+CKazqGMzig6EYQx&#10;cTqGj0dya4vNpTRp7fbXL4Lg2318P2+26GwpWqp94VjB0ygBQaydKThT8HXcDF9A+IBssHRMCn7J&#10;w2L+0JthatyFP6k9hEzEEPYpKshDqFIpvc7Joh+5ijhyP662GCKsM2lqvMRwW8pxkkylxYJjQ44V&#10;veWkz4fGKjitmpPcfev37aAdnPX+Y7f+qxql+o/d8hVEoC7cxTf31sT5zxO4PhMv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HdHmxQAAANwAAAAPAAAAAAAAAAAAAAAA&#10;AJ8CAABkcnMvZG93bnJldi54bWxQSwUGAAAAAAQABAD3AAAAkQMAAAAA&#10;">
                        <v:imagedata r:id="rId36" o:title="" cropbottom="17206f" cropleft="18019f" cropright="45087f"/>
                        <v:path arrowok="t"/>
                      </v:shape>
                      <v:shape id="Picture 136" o:spid="_x0000_s1029" type="#_x0000_t75" style="position:absolute;top:10187;width:8125;height:5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zQ6HCAAAA3AAAAA8AAABkcnMvZG93bnJldi54bWxET0trwkAQvhf8D8sIvdWNkYhNXUWEgjk2&#10;tvE6ZKdJaHY2Zrd5/PtuodDbfHzP2R8n04qBetdYVrBeRSCIS6sbrhS8X1+fdiCcR9bYWiYFMzk4&#10;HhYPe0y1HfmNhtxXIoSwS1FB7X2XSunKmgy6le2IA/dpe4M+wL6SuscxhJtWxlG0lQYbDg01dnSu&#10;qfzKv42Cj6ZICpvN8ym+jjK7PedJcT8r9bicTi8gPE3+X/znvugwf7OF32fCBfLw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M0OhwgAAANwAAAAPAAAAAAAAAAAAAAAAAJ8C&#10;AABkcnMvZG93bnJldi54bWxQSwUGAAAAAAQABAD3AAAAjgMAAAAA&#10;">
                        <v:imagedata r:id="rId37" o:title="" croptop="50397f" cropbottom="3617f" cropleft="2625f" cropright="51934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4.57±0.157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4.764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±0.242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0.1836</w:t>
            </w:r>
          </w:p>
        </w:tc>
      </w:tr>
      <w:tr w:rsidR="00E13D41" w:rsidRPr="009B09F5" w:rsidTr="0003777F">
        <w:trPr>
          <w:trHeight w:val="73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GP23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FA3F3G3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6C566B6A" wp14:editId="4A63A5B0">
                  <wp:extent cx="645091" cy="645091"/>
                  <wp:effectExtent l="0" t="0" r="0" b="0"/>
                  <wp:docPr id="221" name="Picture 221" descr="NGlycan%20structures%20GWB/FA3F3G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Glycan%20structures%20GWB/FA3F3G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693" cy="652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s-IS"/>
              </w:rPr>
              <w:t>3.262±0.092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4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±0.132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**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&lt;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0.00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0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  <w:t>1</w:t>
            </w:r>
          </w:p>
        </w:tc>
      </w:tr>
      <w:tr w:rsidR="00E13D41" w:rsidRPr="009B09F5" w:rsidTr="0003777F">
        <w:trPr>
          <w:trHeight w:val="66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GP24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FA3F1G3S(3,3,3)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3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6BD8253B" wp14:editId="5E192F89">
                  <wp:extent cx="918161" cy="395263"/>
                  <wp:effectExtent l="0" t="0" r="0" b="11430"/>
                  <wp:docPr id="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65" cy="405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2.29±0.123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tr-TR"/>
              </w:rPr>
              <w:t>2.212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±0.105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tr-TR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0.2463</w:t>
            </w:r>
          </w:p>
        </w:tc>
      </w:tr>
      <w:tr w:rsidR="00E13D41" w:rsidRPr="009B09F5" w:rsidTr="0003777F">
        <w:trPr>
          <w:trHeight w:val="66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t>GP25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FA4F3G4S(3)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07417237" wp14:editId="74C75A7B">
                  <wp:extent cx="975550" cy="535940"/>
                  <wp:effectExtent l="0" t="0" r="0" b="0"/>
                  <wp:docPr id="222" name="Picture 222" descr="NGlycan%20structures%20GWB/FA4F3G4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Glycan%20structures%20GWB/FA4F3G4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179" cy="54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2.45±0.156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4.154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±0.383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***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0.000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1</w:t>
            </w:r>
          </w:p>
        </w:tc>
      </w:tr>
      <w:tr w:rsidR="00E13D41" w:rsidRPr="009B09F5" w:rsidTr="0003777F">
        <w:trPr>
          <w:trHeight w:val="664"/>
          <w:jc w:val="center"/>
        </w:trPr>
        <w:tc>
          <w:tcPr>
            <w:tcW w:w="784" w:type="dxa"/>
            <w:shd w:val="clear" w:color="auto" w:fill="000000" w:themeFill="text1"/>
            <w:hideMark/>
          </w:tcPr>
          <w:p w:rsidR="00E13D41" w:rsidRPr="009B09F5" w:rsidRDefault="00E13D41" w:rsidP="0003777F">
            <w:pPr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val="en-GB"/>
              </w:rPr>
            </w:pPr>
            <w:r w:rsidRPr="009B09F5">
              <w:rPr>
                <w:rFonts w:ascii="Calibri" w:eastAsia="Times New Roman" w:hAnsi="Calibri" w:cs="Times New Roman"/>
                <w:b/>
                <w:sz w:val="24"/>
                <w:szCs w:val="24"/>
                <w:lang w:val="is-IS"/>
              </w:rPr>
              <w:lastRenderedPageBreak/>
              <w:t>GP26</w:t>
            </w:r>
          </w:p>
        </w:tc>
        <w:tc>
          <w:tcPr>
            <w:tcW w:w="2188" w:type="dxa"/>
            <w:hideMark/>
          </w:tcPr>
          <w:p w:rsidR="00E13D41" w:rsidRPr="007B6CC2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FA4F2G4S(3,8P)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</w:t>
            </w:r>
          </w:p>
        </w:tc>
        <w:tc>
          <w:tcPr>
            <w:tcW w:w="20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sz w:val="24"/>
                <w:szCs w:val="24"/>
                <w:lang w:val="en-PH" w:eastAsia="en-PH"/>
              </w:rPr>
              <w:drawing>
                <wp:inline distT="0" distB="0" distL="0" distR="0" wp14:anchorId="1EE70ADC" wp14:editId="20985C3C">
                  <wp:extent cx="904599" cy="384126"/>
                  <wp:effectExtent l="0" t="0" r="10160" b="0"/>
                  <wp:docPr id="223" name="Picture 223" descr="NGlycan%20structures%20GWB/FA4F2G4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Glycan%20structures%20GWB/FA4F2G4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812" cy="395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2.424±0.252</w:t>
            </w:r>
          </w:p>
        </w:tc>
        <w:tc>
          <w:tcPr>
            <w:tcW w:w="1430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2.706</w:t>
            </w: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it-IT"/>
              </w:rPr>
              <w:t>±0.277</w:t>
            </w:r>
          </w:p>
        </w:tc>
        <w:tc>
          <w:tcPr>
            <w:tcW w:w="1394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 w:rsidRPr="007B6CC2">
              <w:rPr>
                <w:rFonts w:ascii="Calibri" w:eastAsia="Times New Roman" w:hAnsi="Calibri" w:cs="Times New Roman"/>
                <w:sz w:val="24"/>
                <w:szCs w:val="24"/>
                <w:lang w:val="hr-HR"/>
              </w:rPr>
              <w:t>ns</w:t>
            </w:r>
          </w:p>
        </w:tc>
        <w:tc>
          <w:tcPr>
            <w:tcW w:w="1012" w:type="dxa"/>
            <w:hideMark/>
          </w:tcPr>
          <w:p w:rsidR="00E13D41" w:rsidRPr="007B6CC2" w:rsidRDefault="00E13D41" w:rsidP="0003777F">
            <w:pPr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nb-NO"/>
              </w:rPr>
              <w:t>0.1995</w:t>
            </w:r>
          </w:p>
        </w:tc>
      </w:tr>
    </w:tbl>
    <w:p w:rsidR="00E13D41" w:rsidRDefault="00E13D41" w:rsidP="00E13D41">
      <w:pPr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sz w:val="24"/>
          <w:szCs w:val="24"/>
          <w:lang w:val="en-US"/>
        </w:rPr>
        <w:br w:type="page"/>
      </w:r>
    </w:p>
    <w:p w:rsidR="00E13D41" w:rsidRPr="00E509CD" w:rsidRDefault="00E13D41" w:rsidP="00E13D41">
      <w:pPr>
        <w:spacing w:line="360" w:lineRule="auto"/>
        <w:jc w:val="both"/>
        <w:rPr>
          <w:rFonts w:ascii="Calibri" w:eastAsia="Times New Roman" w:hAnsi="Calibri" w:cs="Times New Roman"/>
          <w:b/>
          <w:sz w:val="21"/>
          <w:szCs w:val="24"/>
          <w:lang w:val="en-US"/>
        </w:rPr>
      </w:pPr>
      <w:r w:rsidRPr="00E509CD">
        <w:rPr>
          <w:rFonts w:ascii="Calibri" w:eastAsia="Times New Roman" w:hAnsi="Calibri" w:cs="Times New Roman"/>
          <w:b/>
          <w:sz w:val="21"/>
          <w:szCs w:val="24"/>
          <w:lang w:val="en-US"/>
        </w:rPr>
        <w:lastRenderedPageBreak/>
        <w:t xml:space="preserve">Table S2. Complete detailed MALDI-MSI data outlining m/z values </w:t>
      </w:r>
      <w:r>
        <w:rPr>
          <w:rFonts w:ascii="Calibri" w:eastAsia="Times New Roman" w:hAnsi="Calibri" w:cs="Times New Roman"/>
          <w:b/>
          <w:sz w:val="21"/>
          <w:szCs w:val="24"/>
          <w:lang w:val="en-US"/>
        </w:rPr>
        <w:t>and</w:t>
      </w:r>
      <w:r w:rsidRPr="00E509CD">
        <w:rPr>
          <w:rFonts w:ascii="Calibri" w:eastAsia="Times New Roman" w:hAnsi="Calibri" w:cs="Times New Roman"/>
          <w:b/>
          <w:sz w:val="21"/>
          <w:szCs w:val="24"/>
          <w:lang w:val="en-US"/>
        </w:rPr>
        <w:t xml:space="preserve"> corresponding </w:t>
      </w:r>
      <w:r w:rsidRPr="00E509CD">
        <w:rPr>
          <w:rFonts w:ascii="Calibri" w:eastAsia="Times New Roman" w:hAnsi="Calibri" w:cs="Times New Roman"/>
          <w:b/>
          <w:i/>
          <w:sz w:val="21"/>
          <w:szCs w:val="24"/>
          <w:lang w:val="en-US"/>
        </w:rPr>
        <w:t>N-</w:t>
      </w:r>
      <w:r w:rsidRPr="00E509CD">
        <w:rPr>
          <w:rFonts w:ascii="Calibri" w:eastAsia="Times New Roman" w:hAnsi="Calibri" w:cs="Times New Roman"/>
          <w:b/>
          <w:sz w:val="21"/>
          <w:szCs w:val="24"/>
          <w:lang w:val="en-US"/>
        </w:rPr>
        <w:t xml:space="preserve">glycan structure as part of the spatial </w:t>
      </w:r>
      <w:proofErr w:type="spellStart"/>
      <w:r>
        <w:rPr>
          <w:rFonts w:ascii="Calibri" w:eastAsia="Times New Roman" w:hAnsi="Calibri" w:cs="Times New Roman"/>
          <w:b/>
          <w:sz w:val="21"/>
          <w:szCs w:val="24"/>
          <w:lang w:val="en-US"/>
        </w:rPr>
        <w:t>characterisation</w:t>
      </w:r>
      <w:proofErr w:type="spellEnd"/>
      <w:r w:rsidRPr="00E509CD">
        <w:rPr>
          <w:rFonts w:ascii="Calibri" w:eastAsia="Times New Roman" w:hAnsi="Calibri" w:cs="Times New Roman"/>
          <w:b/>
          <w:sz w:val="21"/>
          <w:szCs w:val="24"/>
          <w:lang w:val="en-US"/>
        </w:rPr>
        <w:t xml:space="preserve"> of the rat striatal </w:t>
      </w:r>
      <w:r w:rsidRPr="00E509CD">
        <w:rPr>
          <w:rFonts w:ascii="Calibri" w:eastAsia="Times New Roman" w:hAnsi="Calibri" w:cs="Times New Roman"/>
          <w:b/>
          <w:i/>
          <w:color w:val="000000" w:themeColor="text1"/>
          <w:sz w:val="21"/>
          <w:szCs w:val="24"/>
          <w:lang w:val="en-US"/>
        </w:rPr>
        <w:t>N</w:t>
      </w:r>
      <w:r w:rsidRPr="00E509CD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-</w:t>
      </w:r>
      <w:proofErr w:type="spellStart"/>
      <w:r w:rsidRPr="00E509CD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glycome</w:t>
      </w:r>
      <w:proofErr w:type="spellEnd"/>
      <w:r w:rsidRPr="00E509CD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. </w:t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Structural schemes are given in accordance with Symbol Nomenclature for Glycan (SNFG) format terms of </w:t>
      </w:r>
      <w:r w:rsidRPr="00AE6D6D">
        <w:rPr>
          <w:rFonts w:ascii="Calibri" w:eastAsia="Times New Roman" w:hAnsi="Calibri" w:cs="Times New Roman"/>
          <w:i/>
          <w:color w:val="000000" w:themeColor="text1"/>
          <w:sz w:val="21"/>
          <w:szCs w:val="24"/>
          <w:lang w:val="en-US"/>
        </w:rPr>
        <w:t>N</w:t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-</w:t>
      </w:r>
      <w:proofErr w:type="spellStart"/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A</w:t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cetylglucosamine</w:t>
      </w:r>
      <w:proofErr w:type="spellEnd"/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(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10173A20" wp14:editId="661D864F">
            <wp:extent cx="187325" cy="187325"/>
            <wp:effectExtent l="0" t="0" r="0" b="0"/>
            <wp:docPr id="224" name="Picture 224" descr="ymbol for N-Acetyl-D-glucosam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mbol for N-Acetyl-D-glucosam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), mannose (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15B676BE" wp14:editId="13F61C09">
            <wp:extent cx="140286" cy="140286"/>
            <wp:effectExtent l="0" t="0" r="12700" b="12700"/>
            <wp:docPr id="225" name="Picture 225" descr="ymbol for D-Mann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mbol for D-Manno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2" cy="14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), </w:t>
      </w:r>
      <w:proofErr w:type="spellStart"/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fucose</w:t>
      </w:r>
      <w:proofErr w:type="spellEnd"/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(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639E43E8" wp14:editId="49A015CA">
            <wp:extent cx="187325" cy="187325"/>
            <wp:effectExtent l="0" t="0" r="0" b="0"/>
            <wp:docPr id="226" name="Picture 226" descr="ymbol for L-Fuc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mbol for L-Fuco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), galactose (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1D70BF8D" wp14:editId="09713D8C">
            <wp:extent cx="187325" cy="187325"/>
            <wp:effectExtent l="0" t="0" r="0" b="0"/>
            <wp:docPr id="227" name="Picture 227" descr="ymbol for D-Galact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mbol for D-Galacto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 and sialic acid (Neu5Ac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5852D59C" wp14:editId="7CD9B2E3">
            <wp:extent cx="187325" cy="187325"/>
            <wp:effectExtent l="0" t="0" r="0" b="0"/>
            <wp:docPr id="228" name="Picture 228" descr="ymbol for N-Acetylneuraminic a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mbol for N-Acetylneuraminic aci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and Neu5Gc</w:t>
      </w:r>
      <w:r w:rsidRPr="00E509CD">
        <w:rPr>
          <w:rFonts w:ascii="Times New Roman" w:eastAsia="Times New Roman" w:hAnsi="Times New Roman" w:cs="Times New Roman"/>
          <w:noProof/>
          <w:color w:val="000000" w:themeColor="text1"/>
          <w:sz w:val="21"/>
          <w:szCs w:val="24"/>
          <w:lang w:eastAsia="en-PH"/>
        </w:rPr>
        <w:drawing>
          <wp:inline distT="0" distB="0" distL="0" distR="0" wp14:anchorId="46B099E9" wp14:editId="000D6B9F">
            <wp:extent cx="187325" cy="187325"/>
            <wp:effectExtent l="0" t="0" r="0" b="0"/>
            <wp:docPr id="229" name="Picture 229" descr="ymbol for N-Glycolylneuraminic a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mbol for N-Glycolylneuraminic aci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</w:t>
      </w:r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)</w:t>
      </w:r>
      <w:r w:rsidRPr="00E509CD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.</w:t>
      </w:r>
    </w:p>
    <w:tbl>
      <w:tblPr>
        <w:tblStyle w:val="GridTable5Dark"/>
        <w:tblW w:w="7945" w:type="dxa"/>
        <w:jc w:val="center"/>
        <w:tblLook w:val="04A0" w:firstRow="1" w:lastRow="0" w:firstColumn="1" w:lastColumn="0" w:noHBand="0" w:noVBand="1"/>
      </w:tblPr>
      <w:tblGrid>
        <w:gridCol w:w="2033"/>
        <w:gridCol w:w="3361"/>
        <w:gridCol w:w="2551"/>
      </w:tblGrid>
      <w:tr w:rsidR="00E13D41" w:rsidRPr="00C261B8" w:rsidTr="00037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noWrap/>
            <w:hideMark/>
          </w:tcPr>
          <w:p w:rsidR="00E13D41" w:rsidRPr="00214618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</w:pPr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Observed [m/z]</w:t>
            </w:r>
          </w:p>
          <w:p w:rsidR="00E13D41" w:rsidRPr="00214618" w:rsidRDefault="00E13D41" w:rsidP="0003777F">
            <w:pPr>
              <w:jc w:val="center"/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</w:pPr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[</w:t>
            </w:r>
            <w:proofErr w:type="spellStart"/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M+Na</w:t>
            </w:r>
            <w:proofErr w:type="spellEnd"/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]+</w:t>
            </w:r>
          </w:p>
        </w:tc>
        <w:tc>
          <w:tcPr>
            <w:tcW w:w="3361" w:type="dxa"/>
            <w:tcBorders>
              <w:bottom w:val="single" w:sz="4" w:space="0" w:color="000000"/>
            </w:tcBorders>
            <w:noWrap/>
            <w:hideMark/>
          </w:tcPr>
          <w:p w:rsidR="00E13D41" w:rsidRPr="00214618" w:rsidRDefault="00E13D41" w:rsidP="000377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</w:pPr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Monosaccharide composition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noWrap/>
            <w:hideMark/>
          </w:tcPr>
          <w:p w:rsidR="00E13D41" w:rsidRPr="00214618" w:rsidRDefault="00E13D41" w:rsidP="000377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</w:pPr>
            <w:r w:rsidRPr="00214618">
              <w:rPr>
                <w:rFonts w:ascii="Calibri" w:eastAsia="Times New Roman" w:hAnsi="Calibri" w:cs="Times New Roman"/>
                <w:sz w:val="24"/>
                <w:szCs w:val="21"/>
                <w:lang w:val="en-GB" w:eastAsia="en-GB"/>
              </w:rPr>
              <w:t>Structure</w:t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933.3301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DE65C6D" wp14:editId="297474C7">
                  <wp:extent cx="592724" cy="333717"/>
                  <wp:effectExtent l="0" t="0" r="0" b="0"/>
                  <wp:docPr id="2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07" cy="33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1079.3523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Hex3dHex1HexNAc2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73B0B9BA" wp14:editId="5DD200B1">
                  <wp:extent cx="773008" cy="519507"/>
                  <wp:effectExtent l="0" t="0" r="0" b="0"/>
                  <wp:docPr id="231" name="Picture 231" descr="NGlycan%20structures%20GWB/10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Glycan%20structures%20GWB/10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38" cy="5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1095.3961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5C716456" wp14:editId="05230F83">
                  <wp:extent cx="972815" cy="449533"/>
                  <wp:effectExtent l="0" t="0" r="0" b="8255"/>
                  <wp:docPr id="232" name="Picture 232" descr="NGlycan%20structures%20GWB/10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NGlycan%20structures%20GWB/109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91" cy="460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7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1136.3656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EA3190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D16C705" wp14:editId="5DDDC7A8">
                  <wp:extent cx="592016" cy="400843"/>
                  <wp:effectExtent l="0" t="0" r="0" b="5715"/>
                  <wp:docPr id="2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598" cy="412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1241.4365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Hex4dHex1HexNAc2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04164C1" wp14:editId="07C30919">
                  <wp:extent cx="851535" cy="423691"/>
                  <wp:effectExtent l="0" t="0" r="12065" b="8255"/>
                  <wp:docPr id="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631" cy="43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7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1257.4421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040B469" wp14:editId="2D56000E">
                  <wp:extent cx="826135" cy="381753"/>
                  <wp:effectExtent l="0" t="0" r="12065" b="0"/>
                  <wp:docPr id="235" name="Picture 235" descr="NGlycan%20structures%20GWB/12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Glycan%20structures%20GWB/12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583" cy="38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1282.4299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Hex3dHex1HexNAc3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753C16">
              <w:rPr>
                <w:noProof/>
                <w:lang w:val="en-GB" w:eastAsia="en-GB"/>
              </w:rPr>
              <w:t xml:space="preserve"> </w:t>
            </w:r>
            <w:r w:rsidRPr="001A6173">
              <w:rPr>
                <w:noProof/>
                <w:lang w:val="en-PH" w:eastAsia="en-PH"/>
              </w:rPr>
              <w:drawing>
                <wp:inline distT="0" distB="0" distL="0" distR="0" wp14:anchorId="574CDFBE" wp14:editId="3B3060E1">
                  <wp:extent cx="617410" cy="340641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87" cy="345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1298.4637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07D14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A015DF2" wp14:editId="317DEE52">
                  <wp:extent cx="706853" cy="276954"/>
                  <wp:effectExtent l="0" t="0" r="4445" b="2540"/>
                  <wp:docPr id="2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705" cy="27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1339.4853m/z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07D14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72C9EB9" wp14:editId="15D1FE5E">
                  <wp:extent cx="606834" cy="280399"/>
                  <wp:effectExtent l="0" t="0" r="3175" b="0"/>
                  <wp:docPr id="2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834" cy="280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1403.4777m/z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341829DA" wp14:editId="1E0A5189">
                  <wp:extent cx="588926" cy="324925"/>
                  <wp:effectExtent l="0" t="0" r="0" b="5715"/>
                  <wp:docPr id="2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82" cy="328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1419.4981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CE6B73C" wp14:editId="0A1030B2">
                  <wp:extent cx="616270" cy="395263"/>
                  <wp:effectExtent l="0" t="0" r="0" b="11430"/>
                  <wp:docPr id="2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588" cy="400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1444.5380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Hex4dHex1HexNAc3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A28E379" wp14:editId="7DAB6561">
                  <wp:extent cx="1163897" cy="510111"/>
                  <wp:effectExtent l="0" t="0" r="5080" b="0"/>
                  <wp:docPr id="241" name="Picture 241" descr="NGlycan%20structures%20GWB/14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NGlycan%20structures%20GWB/14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03" cy="51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1460.4677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EA3190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335D44EF" wp14:editId="1C2A40B2">
                  <wp:extent cx="554550" cy="405396"/>
                  <wp:effectExtent l="0" t="0" r="4445" b="1270"/>
                  <wp:docPr id="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713" cy="408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7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1485.5595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Hex3dHex1HexNAc4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C00A52A" wp14:editId="5FCCEE15">
                  <wp:extent cx="568960" cy="313594"/>
                  <wp:effectExtent l="0" t="0" r="0" b="0"/>
                  <wp:docPr id="243" name="Picture 243" descr="NGlycan%20structures%20GWB/14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NGlycan%20structures%20GWB/14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5" cy="32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lastRenderedPageBreak/>
              <w:t>1501.5413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53D693D0" wp14:editId="69F179E3">
                  <wp:extent cx="1015425" cy="373115"/>
                  <wp:effectExtent l="0" t="0" r="635" b="8255"/>
                  <wp:docPr id="244" name="Picture 244" descr="NGlycan%20structures%20GWB/15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NGlycan%20structures%20GWB/15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78" cy="382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1542.5384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FDDE5CF" wp14:editId="2EC62911">
                  <wp:extent cx="554734" cy="386080"/>
                  <wp:effectExtent l="0" t="0" r="4445" b="0"/>
                  <wp:docPr id="245" name="Picture 245" descr="NGlycan%20structures%20GWB/17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NGlycan%20structures%20GWB/170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10"/>
                          <a:stretch/>
                        </pic:blipFill>
                        <pic:spPr bwMode="auto">
                          <a:xfrm>
                            <a:off x="0" y="0"/>
                            <a:ext cx="572430" cy="398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1581.5021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Hex7HexNAc2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3223630" wp14:editId="52858E14">
                  <wp:extent cx="713316" cy="333717"/>
                  <wp:effectExtent l="0" t="0" r="0" b="0"/>
                  <wp:docPr id="2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853" cy="348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1606.594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8A86969" wp14:editId="1FE0D151">
                  <wp:extent cx="683411" cy="438241"/>
                  <wp:effectExtent l="0" t="0" r="2540" b="0"/>
                  <wp:docPr id="247" name="Picture 247" descr="NGlycan%20structures%20GWB/16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NGlycan%20structures%20GWB/16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372" cy="44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1622.5237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EA3190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ECAC0AF" wp14:editId="134EAC27">
                  <wp:extent cx="570761" cy="417246"/>
                  <wp:effectExtent l="0" t="0" r="0" b="0"/>
                  <wp:docPr id="2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44" cy="42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1647.6156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Hex4dHex1HexNAc4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C2F1EF2" wp14:editId="46C30E65">
                  <wp:extent cx="874830" cy="383540"/>
                  <wp:effectExtent l="0" t="0" r="0" b="0"/>
                  <wp:docPr id="249" name="Picture 249" descr="NGlycan%20structures%20GWB/16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NGlycan%20structures%20GWB/16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73" cy="39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1663.5973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07D14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40C026C" wp14:editId="1BC5B8E3">
                  <wp:extent cx="927735" cy="363498"/>
                  <wp:effectExtent l="0" t="0" r="0" b="0"/>
                  <wp:docPr id="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304" cy="36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1688.5851 m/z ±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Hex3dHex1HexNAc5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B52932B" wp14:editId="79E47CA9">
                  <wp:extent cx="744306" cy="510540"/>
                  <wp:effectExtent l="0" t="0" r="0" b="0"/>
                  <wp:docPr id="251" name="Picture 251" descr="NGlycan%20structures%20GWB/16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NGlycan%20structures%20GWB/16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719" cy="517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1704.6189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D8F4765" wp14:editId="0CB2CC08">
                  <wp:extent cx="827744" cy="421640"/>
                  <wp:effectExtent l="0" t="0" r="10795" b="10160"/>
                  <wp:docPr id="252" name="Picture 252" descr="NGlycan%20structures%20GWB/17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NGlycan%20structures%20GWB/17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529" cy="43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1743.6102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Hex8HexNAc2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249F652" wp14:editId="2A7B7019">
                  <wp:extent cx="796001" cy="510540"/>
                  <wp:effectExtent l="0" t="0" r="0" b="0"/>
                  <wp:docPr id="2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090" cy="51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1768.598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Hex6dHex1HexNAc3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9E705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PH" w:eastAsia="en-PH"/>
              </w:rPr>
              <w:drawing>
                <wp:inline distT="0" distB="0" distL="0" distR="0" wp14:anchorId="5C882D6C" wp14:editId="6F4366DE">
                  <wp:extent cx="845326" cy="459740"/>
                  <wp:effectExtent l="0" t="0" r="0" b="0"/>
                  <wp:docPr id="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374" cy="46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1791.6565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Hex4HexNAc4NeuAc1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7CE3C4D" wp14:editId="0DEC0DCC">
                  <wp:extent cx="1035067" cy="332740"/>
                  <wp:effectExtent l="0" t="0" r="6350" b="0"/>
                  <wp:docPr id="255" name="Picture 255" descr="NGlycan%20structures%20GWB/17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NGlycan%20structures%20GWB/179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156" cy="337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1793.6836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102510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Hex4dHex2HexNAc4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13D41" w:rsidRPr="00193AD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33DA0AF3" wp14:editId="4EE2DCD3">
                  <wp:extent cx="793796" cy="348535"/>
                  <wp:effectExtent l="0" t="0" r="0" b="7620"/>
                  <wp:docPr id="106" name="Picture 106" descr="NGlycan%20structures%20GWB/17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NGlycan%20structures%20GWB/17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663" cy="35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1809.7236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99633F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703E6E9B" wp14:editId="262615FD">
                  <wp:extent cx="792673" cy="370840"/>
                  <wp:effectExtent l="0" t="0" r="0" b="10160"/>
                  <wp:docPr id="2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154" cy="37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1825.6013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E26511F" wp14:editId="3F02CD4E">
                  <wp:extent cx="939911" cy="302714"/>
                  <wp:effectExtent l="0" t="0" r="0" b="2540"/>
                  <wp:docPr id="257" name="Picture 257" descr="NGlycan%20structures%20GWB/18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NGlycan%20structures%20GWB/18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861" cy="323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1850.6932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Hex4dHex1HexNAc5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98B0845" wp14:editId="15C91E3A">
                  <wp:extent cx="1024753" cy="522758"/>
                  <wp:effectExtent l="0" t="0" r="0" b="10795"/>
                  <wp:docPr id="109" name="Picture 109" descr="NGlycan%20structures%20GWB/18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NGlycan%20structures%20GWB/18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918" cy="52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1866.6229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5F9964C5" wp14:editId="1ABBC145">
                  <wp:extent cx="987045" cy="481064"/>
                  <wp:effectExtent l="0" t="0" r="3810" b="1905"/>
                  <wp:docPr id="110" name="Picture 110" descr="NGlycan%20structures%20GWB/18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NGlycan%20structures%20GWB/18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242" cy="48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1891.7147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Hex3dHex1HexNAc6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FF23687" wp14:editId="7A22B74D">
                  <wp:extent cx="675451" cy="554547"/>
                  <wp:effectExtent l="0" t="0" r="10795" b="4445"/>
                  <wp:docPr id="131" name="Picture 131" descr="NGlycan%20structures%20GWB/18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NGlycan%20structures%20GWB/189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153" cy="56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lastRenderedPageBreak/>
              <w:t>1905.6142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Hex9HexNAc2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918B1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0DEF225" wp14:editId="23FC41F2">
                  <wp:extent cx="602829" cy="327855"/>
                  <wp:effectExtent l="0" t="0" r="6985" b="2540"/>
                  <wp:docPr id="2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35" cy="32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1954.7047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Hex5HexNAc4NeuAc1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F7AA5DA" wp14:editId="3F3953DE">
                  <wp:extent cx="995294" cy="320551"/>
                  <wp:effectExtent l="0" t="0" r="0" b="10160"/>
                  <wp:docPr id="115" name="Picture 115" descr="NGlycan%20structures%20GWB/19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NGlycan%20structures%20GWB/19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540" cy="332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1971.7276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Hex6dHex1HexNAc4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55343EB" wp14:editId="366140CC">
                  <wp:extent cx="1002364" cy="385303"/>
                  <wp:effectExtent l="0" t="0" r="0" b="0"/>
                  <wp:docPr id="116" name="Picture 116" descr="NGlycan%20structures%20GWB/19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NGlycan%20structures%20GWB/19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999" cy="392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6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1996.6967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Hex4dHex2HexNAc5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4BFFB550" wp14:editId="2BDBAAC9">
                  <wp:extent cx="901219" cy="389402"/>
                  <wp:effectExtent l="0" t="0" r="0" b="0"/>
                  <wp:docPr id="117" name="Picture 117" descr="NGlycan%20structures%20GWB/19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NGlycan%20structures%20GWB/19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219" cy="389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2012.7492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533AA00" wp14:editId="4A0D98B1">
                  <wp:extent cx="937555" cy="487970"/>
                  <wp:effectExtent l="0" t="0" r="2540" b="0"/>
                  <wp:docPr id="118" name="Picture 118" descr="NGlycan%20structures%20GWB/2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NGlycan%20structures%20GWB/20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270" cy="494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2053.8228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Hex4dHex1HexNAc6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6A79E36" wp14:editId="676D4446">
                  <wp:extent cx="922236" cy="601650"/>
                  <wp:effectExtent l="0" t="0" r="0" b="8255"/>
                  <wp:docPr id="119" name="Picture 119" descr="NGlycan%20structures%20GWB/20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NGlycan%20structures%20GWB/20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12" cy="611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2067.7223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Hex10HexNAc2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41382E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5E11648" wp14:editId="0720B4BB">
                  <wp:extent cx="637589" cy="300994"/>
                  <wp:effectExtent l="0" t="0" r="0" b="381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081" cy="303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2101.7586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Hex5dHex3HexNAc4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550509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0CC224FB" wp14:editId="0F1169C2">
                  <wp:extent cx="580615" cy="404055"/>
                  <wp:effectExtent l="0" t="0" r="3810" b="2540"/>
                  <wp:docPr id="2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12" cy="40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2122.7474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Hex5dHex1HexNAc4NeuAc1 + 2Na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8777FA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A12F046" wp14:editId="33987B22">
                  <wp:extent cx="825057" cy="335049"/>
                  <wp:effectExtent l="0" t="0" r="0" b="0"/>
                  <wp:docPr id="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739" cy="341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2158.7714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Hex5dHex2HexNAc5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EA3190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7BB888B0" wp14:editId="7160B0C2">
                  <wp:extent cx="733632" cy="510540"/>
                  <wp:effectExtent l="0" t="0" r="3175" b="0"/>
                  <wp:docPr id="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993" cy="532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2174.8052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Hex6dHex1HexNAc5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56A072D" wp14:editId="6FA21732">
                  <wp:extent cx="857427" cy="498495"/>
                  <wp:effectExtent l="0" t="0" r="6350" b="9525"/>
                  <wp:docPr id="120" name="Picture 120" descr="NGlycan%20structures%20GWB/2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NGlycan%20structures%20GWB/217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48" cy="50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2215.8095 m/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Hex5dHex1HexNAc6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3860CECD" wp14:editId="74EA6F0D">
                  <wp:extent cx="953135" cy="594074"/>
                  <wp:effectExtent l="0" t="0" r="12065" b="0"/>
                  <wp:docPr id="121" name="Picture 121" descr="NGlycan%20structures%20GWB/22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NGlycan%20structures%20GWB/22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112" cy="60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2304.8342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Hex5dHex3HexNAc5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EA3190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0B34B18" wp14:editId="5954BDD8">
                  <wp:extent cx="569338" cy="396205"/>
                  <wp:effectExtent l="0" t="0" r="0" b="10795"/>
                  <wp:docPr id="2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687" cy="40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2320.7621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Hex6dHex2HexNAc5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303F76A" wp14:editId="6A375F38">
                  <wp:extent cx="937555" cy="487970"/>
                  <wp:effectExtent l="0" t="0" r="2540" b="0"/>
                  <wp:docPr id="122" name="Picture 122" descr="NGlycan%20structures%20GWB/23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NGlycan%20structures%20GWB/23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809" cy="4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2361.8555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Hex5dHex2HexNAc6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694CCCA5" wp14:editId="4253C5F6">
                  <wp:extent cx="872393" cy="483635"/>
                  <wp:effectExtent l="0" t="0" r="0" b="0"/>
                  <wp:docPr id="126" name="Picture 126" descr="NGlycan%20structures%20GWB/23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NGlycan%20structures%20GWB/23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727" cy="49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2377.9288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Hex6dHex1HexNAc6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2DE370D" wp14:editId="41F2A88B">
                  <wp:extent cx="933297" cy="581523"/>
                  <wp:effectExtent l="0" t="0" r="6985" b="3175"/>
                  <wp:docPr id="128" name="Picture 128" descr="NGlycan%20structures%20GWB/23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NGlycan%20structures%20GWB/237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52" cy="59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lastRenderedPageBreak/>
              <w:t>2466.8858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Hex6dHex3HexNAc5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550509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1538A687" wp14:editId="39594E34">
                  <wp:extent cx="550626" cy="466906"/>
                  <wp:effectExtent l="0" t="0" r="8255" b="0"/>
                  <wp:docPr id="2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93" cy="472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4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2523.9041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Hex6dHex2HexNAc6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3219ED78" wp14:editId="27B7E07F">
                  <wp:extent cx="874061" cy="484560"/>
                  <wp:effectExtent l="0" t="0" r="0" b="0"/>
                  <wp:docPr id="129" name="Picture 129" descr="NGlycan%20structures%20GWB/25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NGlycan%20structures%20GWB/25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730" cy="493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2539.9586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Hex7dHex1HexNAc6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3B0B8D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542C420D" wp14:editId="40EEC55D">
                  <wp:extent cx="913274" cy="635408"/>
                  <wp:effectExtent l="0" t="0" r="1270" b="0"/>
                  <wp:docPr id="130" name="Picture 130" descr="NGlycan%20structures%20GWB/25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NGlycan%20structures%20GWB/25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378" cy="64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41" w:rsidRPr="00C261B8" w:rsidTr="0003777F">
        <w:trPr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  <w:tcBorders>
              <w:right w:val="single" w:sz="4" w:space="0" w:color="000000"/>
            </w:tcBorders>
            <w:noWrap/>
            <w:hideMark/>
          </w:tcPr>
          <w:p w:rsidR="00E13D41" w:rsidRPr="00E509CD" w:rsidRDefault="00E13D41" w:rsidP="0003777F">
            <w:pPr>
              <w:jc w:val="center"/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</w:pPr>
            <w:r w:rsidRPr="00E509CD">
              <w:rPr>
                <w:rFonts w:ascii="Calibri" w:eastAsia="Times New Roman" w:hAnsi="Calibri" w:cs="Times New Roman"/>
                <w:b w:val="0"/>
                <w:szCs w:val="20"/>
                <w:lang w:val="en-GB" w:eastAsia="en-GB"/>
              </w:rPr>
              <w:t>2612.9145 m/z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973FE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</w:pPr>
            <w:r w:rsidRPr="00973FE8">
              <w:rPr>
                <w:rFonts w:ascii="Calibri" w:eastAsia="Times New Roman" w:hAnsi="Calibri" w:cs="Times New Roman"/>
                <w:color w:val="000000"/>
                <w:sz w:val="24"/>
                <w:szCs w:val="20"/>
                <w:lang w:val="en-GB" w:eastAsia="en-GB"/>
              </w:rPr>
              <w:t>Hex6dHex4HexNAc5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13D41" w:rsidRPr="00C261B8" w:rsidRDefault="00E13D41" w:rsidP="00037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550509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PH" w:eastAsia="en-PH"/>
              </w:rPr>
              <w:drawing>
                <wp:inline distT="0" distB="0" distL="0" distR="0" wp14:anchorId="2316560E" wp14:editId="2AF025B0">
                  <wp:extent cx="518893" cy="518893"/>
                  <wp:effectExtent l="0" t="0" r="0" b="0"/>
                  <wp:docPr id="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394" cy="520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3D41" w:rsidRDefault="00E13D41" w:rsidP="00E13D41">
      <w:pPr>
        <w:rPr>
          <w:rFonts w:ascii="Calibri" w:eastAsia="Times New Roman" w:hAnsi="Calibri" w:cs="Times New Roman"/>
          <w:b/>
          <w:sz w:val="24"/>
          <w:szCs w:val="24"/>
          <w:lang w:val="en-US"/>
        </w:rPr>
      </w:pPr>
    </w:p>
    <w:p w:rsidR="00E13D41" w:rsidRDefault="00E13D41" w:rsidP="00E13D41">
      <w:pPr>
        <w:rPr>
          <w:rFonts w:ascii="Calibri" w:eastAsia="Times New Roman" w:hAnsi="Calibri" w:cs="Times New Roman"/>
          <w:b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sz w:val="24"/>
          <w:szCs w:val="24"/>
          <w:lang w:val="en-US"/>
        </w:rPr>
        <w:br w:type="page"/>
      </w:r>
    </w:p>
    <w:p w:rsidR="00E13D41" w:rsidRPr="00214618" w:rsidRDefault="00E13D41" w:rsidP="00E13D41">
      <w:pPr>
        <w:spacing w:line="360" w:lineRule="auto"/>
        <w:jc w:val="both"/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</w:pPr>
      <w:r w:rsidRPr="00214618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lastRenderedPageBreak/>
        <w:t xml:space="preserve">Table S3. </w:t>
      </w:r>
      <w:proofErr w:type="gramStart"/>
      <w:r w:rsidRPr="00214618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Calculation of derived glycosylation traits in </w:t>
      </w:r>
      <w:r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the </w:t>
      </w:r>
      <w:r w:rsidRPr="00214618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>striatum.</w:t>
      </w:r>
      <w:proofErr w:type="gramEnd"/>
      <w:r w:rsidRPr="00214618">
        <w:rPr>
          <w:rFonts w:ascii="Calibri" w:eastAsia="Times New Roman" w:hAnsi="Calibri" w:cs="Times New Roman"/>
          <w:b/>
          <w:color w:val="000000" w:themeColor="text1"/>
          <w:sz w:val="21"/>
          <w:szCs w:val="24"/>
          <w:lang w:val="en-US"/>
        </w:rPr>
        <w:t xml:space="preserve"> </w:t>
      </w:r>
      <w:r w:rsidRPr="00214618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The description of each glycosylation trait and the calculation rationale are</w:t>
      </w:r>
      <w:r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 xml:space="preserve"> presented as follows</w:t>
      </w:r>
      <w:r w:rsidRPr="00214618">
        <w:rPr>
          <w:rFonts w:ascii="Calibri" w:eastAsia="Times New Roman" w:hAnsi="Calibri" w:cs="Times New Roman"/>
          <w:color w:val="000000" w:themeColor="text1"/>
          <w:sz w:val="21"/>
          <w:szCs w:val="24"/>
          <w:lang w:val="en-US"/>
        </w:rPr>
        <w:t>.</w:t>
      </w:r>
    </w:p>
    <w:p w:rsidR="00E13D41" w:rsidRDefault="00E13D41" w:rsidP="00E13D41">
      <w:pPr>
        <w:jc w:val="both"/>
        <w:rPr>
          <w:rFonts w:ascii="Calibri" w:eastAsia="Times New Roman" w:hAnsi="Calibri" w:cs="Times New Roman"/>
          <w:color w:val="000000" w:themeColor="text1"/>
          <w:szCs w:val="24"/>
          <w:lang w:val="en-US"/>
        </w:rPr>
      </w:pP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983"/>
        <w:gridCol w:w="1600"/>
        <w:gridCol w:w="1454"/>
        <w:gridCol w:w="3496"/>
        <w:gridCol w:w="2380"/>
      </w:tblGrid>
      <w:tr w:rsidR="00E13D41" w:rsidRPr="00B35308" w:rsidTr="0003777F">
        <w:trPr>
          <w:trHeight w:val="560"/>
        </w:trPr>
        <w:tc>
          <w:tcPr>
            <w:tcW w:w="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color w:val="000000"/>
                <w:szCs w:val="20"/>
                <w:lang w:val="en-GB" w:eastAsia="en-GB"/>
              </w:rPr>
              <w:t>Derived Traits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>Charge analysis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N1</w:t>
            </w:r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total neutral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SUM(GP1:9,GP11,GP13,GP15:GP18, GP20, GP23)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Total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percentage of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SUM(GP10,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GP12,GP14,GP19,GP21,GP22,GP24:26)</w:t>
            </w:r>
          </w:p>
        </w:tc>
      </w:tr>
      <w:tr w:rsidR="00E13D41" w:rsidRPr="00B35308" w:rsidTr="0003777F">
        <w:trPr>
          <w:trHeight w:val="595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percentage of mono-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SUM(GP14, GP25, GP22)</w:t>
            </w:r>
          </w:p>
        </w:tc>
      </w:tr>
      <w:tr w:rsidR="00E13D41" w:rsidRPr="00B35308" w:rsidTr="0003777F">
        <w:trPr>
          <w:trHeight w:val="483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percentage of di-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SUM(GP10, GP19, GP21, GP26)</w:t>
            </w:r>
          </w:p>
        </w:tc>
      </w:tr>
      <w:tr w:rsidR="00E13D41" w:rsidRPr="00B35308" w:rsidTr="0003777F">
        <w:trPr>
          <w:trHeight w:val="427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percentage of tri-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GP24</w:t>
            </w:r>
          </w:p>
        </w:tc>
      </w:tr>
      <w:tr w:rsidR="00E13D41" w:rsidRPr="00B35308" w:rsidTr="0003777F">
        <w:trPr>
          <w:trHeight w:val="455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Phos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percentage of phosphorylated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GP22</w:t>
            </w:r>
          </w:p>
        </w:tc>
      </w:tr>
      <w:tr w:rsidR="00E13D41" w:rsidRPr="00B35308" w:rsidTr="0003777F">
        <w:trPr>
          <w:trHeight w:val="203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Ac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 of acetylated charged species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GP12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Total charged species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total charged species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SUM(GP10,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GP12,GP14,GP19,GP21,GP22,GP24:26)</w:t>
            </w:r>
          </w:p>
        </w:tc>
      </w:tr>
      <w:tr w:rsidR="00E13D41" w:rsidRPr="00B35308" w:rsidTr="0003777F">
        <w:trPr>
          <w:trHeight w:val="58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Poly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polysialic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acids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 (GP10, GP26)</w:t>
            </w:r>
          </w:p>
        </w:tc>
      </w:tr>
      <w:tr w:rsidR="00E13D41" w:rsidRPr="00B35308" w:rsidTr="0003777F">
        <w:trPr>
          <w:trHeight w:val="259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>Branching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A1</w:t>
            </w:r>
          </w:p>
        </w:tc>
        <w:tc>
          <w:tcPr>
            <w:tcW w:w="3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monoantennary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6622E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GP15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A2 or A1B</w:t>
            </w:r>
          </w:p>
        </w:tc>
        <w:tc>
          <w:tcPr>
            <w:tcW w:w="3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biantennary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(or bisecting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monoantennary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)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531E1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SUM(GP3,GP4,GP6,GP7,GP9, GP10, GP12, GP14, GP17, GP19, GP21)</w:t>
            </w:r>
          </w:p>
        </w:tc>
      </w:tr>
      <w:tr w:rsidR="00E13D41" w:rsidRPr="00B35308" w:rsidTr="0003777F">
        <w:trPr>
          <w:trHeight w:val="469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A3 or A2B</w:t>
            </w:r>
          </w:p>
        </w:tc>
        <w:tc>
          <w:tcPr>
            <w:tcW w:w="3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triantennary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(or bisecting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diantennary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)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SUM(GP5, GP11, GP18, GP22, GP23, GP24)</w:t>
            </w:r>
          </w:p>
        </w:tc>
      </w:tr>
      <w:tr w:rsidR="00E13D41" w:rsidRPr="00B35308" w:rsidTr="0003777F">
        <w:trPr>
          <w:trHeight w:val="106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A4 or A3B</w:t>
            </w:r>
          </w:p>
        </w:tc>
        <w:tc>
          <w:tcPr>
            <w:tcW w:w="3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tetraantennary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(or bisecting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triantennary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)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SUM(GP25, GP26)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>Oligom</w:t>
            </w:r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>annose</w:t>
            </w:r>
            <w:proofErr w:type="spellEnd"/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oligo</w:t>
            </w:r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mannose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oligomannose</w:t>
            </w:r>
            <w:proofErr w:type="spellEnd"/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 xml:space="preserve"> structures in total </w:t>
            </w:r>
            <w:proofErr w:type="spellStart"/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SUM(GP1,GP2, GP8, GP13, GP16, GP20)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Lower order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oligo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mannose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oligo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mannose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structures from M1-M5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SUM(GP1, GP2)</w:t>
            </w:r>
          </w:p>
        </w:tc>
      </w:tr>
      <w:tr w:rsidR="00E13D41" w:rsidRPr="00B35308" w:rsidTr="0003777F">
        <w:trPr>
          <w:trHeight w:val="86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Higher order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oligo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mannose</w:t>
            </w:r>
            <w:proofErr w:type="spellEnd"/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oligo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mannose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structures from M6-M9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SUM(GP8, GP13, GP16, GP20)</w:t>
            </w:r>
          </w:p>
        </w:tc>
      </w:tr>
      <w:tr w:rsidR="00E13D41" w:rsidRPr="00B35308" w:rsidTr="0003777F">
        <w:trPr>
          <w:trHeight w:val="58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>Hybrid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 xml:space="preserve">Total hybrid </w:t>
            </w:r>
            <w:proofErr w:type="spellStart"/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 xml:space="preserve">The percentage of hybrid structures in total </w:t>
            </w:r>
            <w:proofErr w:type="spellStart"/>
            <w:r w:rsidRPr="00B35308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 (GP15)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 xml:space="preserve">Core </w:t>
            </w:r>
            <w:proofErr w:type="spellStart"/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>fucosylation</w:t>
            </w:r>
            <w:proofErr w:type="spellEnd"/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CoreF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Total</w:t>
            </w:r>
            <w:proofErr w:type="spellEnd"/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core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SUM(GP4: GP6, GP9: GP11, GP15, GP17, GP18, GP22:GP26)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 xml:space="preserve">Outer arm </w:t>
            </w:r>
            <w:proofErr w:type="spellStart"/>
            <w:r w:rsidRPr="003C7EFC"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  <w:t>fucosylation</w:t>
            </w:r>
            <w:proofErr w:type="spellEnd"/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Outer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armF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Total</w:t>
            </w:r>
            <w:proofErr w:type="spellEnd"/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outer arm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2975B6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SUM(GP7, GP9, GP10, GP11, GP15, GP17, GP18, GP21:GP26)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Lewis</w:t>
            </w: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X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epitopes</w:t>
            </w:r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containing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Lewis</w:t>
            </w: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X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epitopes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2975B6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SUM(GP7, GP9, GP11, GP15, GP17, GP18, GP22:GP23, GP25, GP26)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Sialyl-Lewis</w:t>
            </w: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X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epitopes</w:t>
            </w:r>
          </w:p>
        </w:tc>
        <w:tc>
          <w:tcPr>
            <w:tcW w:w="3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The percentage of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containing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Sialyl-Lewis</w:t>
            </w: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  <w:t>X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epitopes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2975B6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 w:rsidRPr="00CE124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SUM(GP10, GP21, GP22, GP24, GP25, GP26)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Total </w:t>
            </w:r>
            <w:proofErr w:type="spellStart"/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>fucose</w:t>
            </w:r>
            <w:proofErr w:type="spellEnd"/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residues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F1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percentage of mono-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SUM(GP7, GP9, GP10, GP11, GP15, GP17, GP18, GP21:GP26)</w:t>
            </w:r>
          </w:p>
        </w:tc>
      </w:tr>
      <w:tr w:rsidR="00E13D41" w:rsidRPr="00B35308" w:rsidTr="0003777F">
        <w:trPr>
          <w:trHeight w:val="454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F2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 of di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SUM(GP9,GP10,GP11,GP15,GP24)</w:t>
            </w:r>
          </w:p>
        </w:tc>
      </w:tr>
      <w:tr w:rsidR="00E13D41" w:rsidRPr="00B35308" w:rsidTr="0003777F">
        <w:trPr>
          <w:trHeight w:val="427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F3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 of tri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SUM(GP17,GP18,GP22,GP26)</w:t>
            </w:r>
          </w:p>
        </w:tc>
      </w:tr>
      <w:tr w:rsidR="00E13D41" w:rsidRPr="00B35308" w:rsidTr="0003777F">
        <w:trPr>
          <w:trHeight w:val="455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3D41" w:rsidRPr="003C7EFC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F4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D41" w:rsidRPr="00B35308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 of tetra-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fucosylated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B35308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 w:rsidRPr="002975B6"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SUM(GP23,GP25)</w:t>
            </w:r>
          </w:p>
        </w:tc>
      </w:tr>
      <w:tr w:rsidR="00E13D41" w:rsidRPr="00B35308" w:rsidTr="0003777F">
        <w:trPr>
          <w:trHeight w:val="840"/>
        </w:trPr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13D41" w:rsidRPr="00B35308" w:rsidRDefault="00E13D41" w:rsidP="00037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13D41" w:rsidRPr="003C7EFC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3C7EF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GB" w:eastAsia="en-GB"/>
              </w:rPr>
              <w:t>Bisected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3D41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Bisected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D41" w:rsidRDefault="00E13D41" w:rsidP="000377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The percentage of bisected</w:t>
            </w:r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 xml:space="preserve"> in total </w:t>
            </w:r>
            <w:proofErr w:type="spellStart"/>
            <w:r w:rsidRPr="00B3530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n-GB"/>
              </w:rPr>
              <w:t>glycans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41" w:rsidRPr="002975B6" w:rsidRDefault="00E13D41" w:rsidP="0003777F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GB" w:eastAsia="en-GB"/>
              </w:rPr>
              <w:t>SUM (GP2, GP3, GP10)</w:t>
            </w:r>
          </w:p>
        </w:tc>
      </w:tr>
    </w:tbl>
    <w:p w:rsidR="00E13D41" w:rsidRDefault="00E13D41" w:rsidP="00E13D41">
      <w:pPr>
        <w:jc w:val="both"/>
        <w:rPr>
          <w:rFonts w:ascii="Calibri" w:eastAsia="Times New Roman" w:hAnsi="Calibri" w:cs="Times New Roman"/>
          <w:b/>
          <w:sz w:val="24"/>
          <w:szCs w:val="24"/>
          <w:lang w:val="en-US"/>
        </w:rPr>
      </w:pPr>
    </w:p>
    <w:p w:rsidR="0075077E" w:rsidRDefault="0075077E">
      <w:bookmarkStart w:id="0" w:name="_GoBack"/>
      <w:bookmarkEnd w:id="0"/>
    </w:p>
    <w:sectPr w:rsidR="007507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41"/>
    <w:rsid w:val="00456C62"/>
    <w:rsid w:val="0075077E"/>
    <w:rsid w:val="00C6308F"/>
    <w:rsid w:val="00E1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D41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">
    <w:name w:val="Grid Table 5 Dark"/>
    <w:basedOn w:val="TableNormal"/>
    <w:uiPriority w:val="50"/>
    <w:rsid w:val="00E13D41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1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D41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">
    <w:name w:val="Grid Table 5 Dark"/>
    <w:basedOn w:val="TableNormal"/>
    <w:uiPriority w:val="50"/>
    <w:rsid w:val="00E13D41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1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emf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jpe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1254</Words>
  <Characters>7490</Characters>
  <Application>Microsoft Office Word</Application>
  <DocSecurity>0</DocSecurity>
  <Lines>152</Lines>
  <Paragraphs>64</Paragraphs>
  <ScaleCrop>false</ScaleCrop>
  <Company/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MPACANA</cp:lastModifiedBy>
  <cp:revision>1</cp:revision>
  <dcterms:created xsi:type="dcterms:W3CDTF">2021-05-11T02:48:00Z</dcterms:created>
  <dcterms:modified xsi:type="dcterms:W3CDTF">2021-05-11T02:49:00Z</dcterms:modified>
</cp:coreProperties>
</file>