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34D" w:rsidRDefault="00FC71C0">
      <w:r w:rsidRPr="00FC71C0">
        <w:rPr>
          <w:noProof/>
        </w:rPr>
        <w:drawing>
          <wp:inline distT="0" distB="0" distL="0" distR="0">
            <wp:extent cx="5274310" cy="4995545"/>
            <wp:effectExtent l="19050" t="0" r="2540" b="0"/>
            <wp:docPr id="8" name="图片 7" descr="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1C0" w:rsidRPr="009A7776" w:rsidRDefault="00FC71C0" w:rsidP="00FC71C0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DF1E98">
        <w:rPr>
          <w:rFonts w:ascii="Times New Roman" w:hAnsi="Times New Roman"/>
          <w:b/>
          <w:sz w:val="24"/>
          <w:szCs w:val="24"/>
        </w:rPr>
        <w:t>Fig. S</w:t>
      </w:r>
      <w:r>
        <w:rPr>
          <w:rFonts w:ascii="Times New Roman" w:hAnsi="Times New Roman" w:hint="eastAsia"/>
          <w:b/>
          <w:sz w:val="24"/>
          <w:szCs w:val="24"/>
        </w:rPr>
        <w:t>3</w:t>
      </w:r>
      <w:r w:rsidRPr="00DF1E98">
        <w:rPr>
          <w:rFonts w:ascii="Times New Roman" w:hAnsi="Times New Roman" w:hint="eastAsia"/>
          <w:b/>
          <w:sz w:val="24"/>
          <w:szCs w:val="24"/>
        </w:rPr>
        <w:t xml:space="preserve"> Mortality and SAH grade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="009A7776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DF1E98">
        <w:rPr>
          <w:rFonts w:ascii="Times New Roman" w:hAnsi="Times New Roman" w:hint="eastAsia"/>
          <w:sz w:val="24"/>
          <w:szCs w:val="24"/>
        </w:rPr>
        <w:t xml:space="preserve">(A) </w:t>
      </w:r>
      <w:r w:rsidRPr="00DF1E98">
        <w:rPr>
          <w:rFonts w:ascii="Times New Roman" w:hAnsi="Times New Roman"/>
          <w:sz w:val="24"/>
          <w:szCs w:val="24"/>
        </w:rPr>
        <w:t>Animal</w:t>
      </w:r>
      <w:r w:rsidRPr="00DF1E98">
        <w:rPr>
          <w:rFonts w:ascii="Times New Roman" w:hAnsi="Times New Roman" w:hint="eastAsia"/>
          <w:sz w:val="24"/>
          <w:szCs w:val="24"/>
        </w:rPr>
        <w:t xml:space="preserve"> usage and mortality of all the experimental groups. (B) Representa</w:t>
      </w:r>
      <w:r>
        <w:rPr>
          <w:rFonts w:ascii="Times New Roman" w:hAnsi="Times New Roman" w:hint="eastAsia"/>
          <w:sz w:val="24"/>
          <w:szCs w:val="24"/>
        </w:rPr>
        <w:t>t</w:t>
      </w:r>
      <w:r w:rsidRPr="00DF1E98">
        <w:rPr>
          <w:rFonts w:ascii="Times New Roman" w:hAnsi="Times New Roman" w:hint="eastAsia"/>
          <w:sz w:val="24"/>
          <w:szCs w:val="24"/>
        </w:rPr>
        <w:t>ive brain images of sham-operated and SAH mice. (C)</w:t>
      </w:r>
      <w:r>
        <w:rPr>
          <w:rFonts w:ascii="Times New Roman" w:hAnsi="Times New Roman" w:hint="eastAsia"/>
          <w:sz w:val="24"/>
          <w:szCs w:val="24"/>
        </w:rPr>
        <w:t xml:space="preserve"> SAH grade scores of all SAH groups. No significant difference in SAH severity was found among groups. </w:t>
      </w:r>
      <w:bookmarkStart w:id="0" w:name="OLE_LINK9"/>
      <w:r w:rsidRPr="00EB7F4F"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 w:hint="eastAsia"/>
          <w:sz w:val="24"/>
          <w:szCs w:val="24"/>
        </w:rPr>
        <w:t>are expressed</w:t>
      </w:r>
      <w:r w:rsidRPr="00EB7F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as</w:t>
      </w:r>
      <w:r w:rsidRPr="00EB7F4F">
        <w:rPr>
          <w:rFonts w:ascii="Times New Roman" w:hAnsi="Times New Roman"/>
          <w:sz w:val="24"/>
          <w:szCs w:val="24"/>
        </w:rPr>
        <w:t xml:space="preserve"> mean ± SD</w:t>
      </w:r>
      <w:bookmarkEnd w:id="0"/>
      <w:r>
        <w:rPr>
          <w:rFonts w:ascii="Times New Roman" w:hAnsi="Times New Roman" w:hint="eastAsia"/>
          <w:sz w:val="24"/>
          <w:szCs w:val="24"/>
        </w:rPr>
        <w:t xml:space="preserve">. </w:t>
      </w:r>
      <w:bookmarkStart w:id="1" w:name="OLE_LINK1"/>
      <w:bookmarkStart w:id="2" w:name="OLE_LINK2"/>
      <w:r>
        <w:rPr>
          <w:rFonts w:ascii="Times New Roman" w:hAnsi="Times New Roman" w:hint="eastAsia"/>
          <w:color w:val="000000"/>
          <w:sz w:val="24"/>
          <w:szCs w:val="24"/>
        </w:rPr>
        <w:t>N.S., no significant difference</w:t>
      </w:r>
      <w:r>
        <w:rPr>
          <w:rFonts w:ascii="Times New Roman" w:hAnsi="Times New Roman" w:hint="eastAsia"/>
          <w:sz w:val="24"/>
          <w:szCs w:val="24"/>
        </w:rPr>
        <w:t>;</w:t>
      </w:r>
      <w:bookmarkEnd w:id="1"/>
      <w:bookmarkEnd w:id="2"/>
      <w:r>
        <w:rPr>
          <w:rFonts w:ascii="Times New Roman" w:hAnsi="Times New Roman" w:hint="eastAsia"/>
          <w:sz w:val="24"/>
          <w:szCs w:val="24"/>
        </w:rPr>
        <w:t xml:space="preserve"> OZ, </w:t>
      </w:r>
      <w:r w:rsidRPr="009B521B">
        <w:rPr>
          <w:rFonts w:ascii="Times New Roman" w:hAnsi="Times New Roman"/>
          <w:sz w:val="24"/>
          <w:szCs w:val="24"/>
        </w:rPr>
        <w:t>5Z-7-oxozeaenol</w:t>
      </w:r>
      <w:r>
        <w:rPr>
          <w:rFonts w:ascii="Times New Roman" w:hAnsi="Times New Roman" w:hint="eastAsia"/>
          <w:sz w:val="24"/>
          <w:szCs w:val="24"/>
        </w:rPr>
        <w:t xml:space="preserve">; </w:t>
      </w:r>
      <w:r>
        <w:rPr>
          <w:rFonts w:ascii="Times New Roman" w:hAnsi="Times New Roman" w:hint="eastAsia"/>
          <w:color w:val="000000"/>
          <w:sz w:val="24"/>
          <w:szCs w:val="24"/>
        </w:rPr>
        <w:t>Scr siRNA, scrambled siRNA.</w:t>
      </w:r>
    </w:p>
    <w:p w:rsidR="00FC71C0" w:rsidRPr="00FC71C0" w:rsidRDefault="00FC71C0"/>
    <w:sectPr w:rsidR="00FC71C0" w:rsidRPr="00FC71C0" w:rsidSect="007D1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AEE" w:rsidRDefault="00652AEE" w:rsidP="00FC71C0">
      <w:r>
        <w:separator/>
      </w:r>
    </w:p>
  </w:endnote>
  <w:endnote w:type="continuationSeparator" w:id="1">
    <w:p w:rsidR="00652AEE" w:rsidRDefault="00652AEE" w:rsidP="00FC7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AEE" w:rsidRDefault="00652AEE" w:rsidP="00FC71C0">
      <w:r>
        <w:separator/>
      </w:r>
    </w:p>
  </w:footnote>
  <w:footnote w:type="continuationSeparator" w:id="1">
    <w:p w:rsidR="00652AEE" w:rsidRDefault="00652AEE" w:rsidP="00FC71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71C0"/>
    <w:rsid w:val="00652AEE"/>
    <w:rsid w:val="00736CFA"/>
    <w:rsid w:val="007D134D"/>
    <w:rsid w:val="009A7776"/>
    <w:rsid w:val="00FC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7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71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7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71C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71C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71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Hello</cp:lastModifiedBy>
  <cp:revision>3</cp:revision>
  <dcterms:created xsi:type="dcterms:W3CDTF">2021-07-22T04:20:00Z</dcterms:created>
  <dcterms:modified xsi:type="dcterms:W3CDTF">2021-07-22T05:00:00Z</dcterms:modified>
</cp:coreProperties>
</file>