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3A53A" w14:textId="5DE743DC" w:rsidR="00277EEE" w:rsidRPr="00FF6A2A" w:rsidRDefault="003B2921" w:rsidP="00277EEE">
      <w:pPr>
        <w:rPr>
          <w:rFonts w:ascii="Times New Roman" w:hAnsi="Times New Roman" w:cs="Times New Roman"/>
          <w:b/>
          <w:bCs/>
          <w:sz w:val="22"/>
          <w:szCs w:val="22"/>
        </w:rPr>
      </w:pPr>
      <w:bookmarkStart w:id="0" w:name="_Hlk129247822"/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Table </w:t>
      </w:r>
      <w:r w:rsidR="00FF6A2A">
        <w:rPr>
          <w:rFonts w:ascii="Times New Roman" w:hAnsi="Times New Roman" w:cs="Times New Roman"/>
          <w:b/>
          <w:bCs/>
          <w:sz w:val="18"/>
          <w:szCs w:val="18"/>
        </w:rPr>
        <w:t>S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1. </w:t>
      </w:r>
      <w:bookmarkStart w:id="1" w:name="OLE_LINK629"/>
      <w:bookmarkStart w:id="2" w:name="OLE_LINK630"/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The </w:t>
      </w:r>
      <w:bookmarkStart w:id="3" w:name="OLE_LINK270"/>
      <w:bookmarkStart w:id="4" w:name="OLE_LINK271"/>
      <w:r w:rsidRPr="00FF6A2A">
        <w:rPr>
          <w:rFonts w:ascii="Times New Roman" w:hAnsi="Times New Roman" w:cs="Times New Roman"/>
          <w:b/>
          <w:bCs/>
          <w:sz w:val="18"/>
          <w:szCs w:val="18"/>
        </w:rPr>
        <w:t>performance of models with and without NSPs</w:t>
      </w:r>
      <w:bookmarkEnd w:id="3"/>
      <w:bookmarkEnd w:id="4"/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 for identifying patients with unfavorable</w:t>
      </w:r>
      <w:r w:rsidR="001147C8"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 outcome</w:t>
      </w:r>
      <w:r w:rsidR="00260C5C"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 at 3 months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. </w:t>
      </w:r>
      <w:bookmarkEnd w:id="1"/>
      <w:bookmarkEnd w:id="2"/>
    </w:p>
    <w:tbl>
      <w:tblPr>
        <w:tblStyle w:val="1"/>
        <w:tblpPr w:leftFromText="180" w:rightFromText="180" w:vertAnchor="page" w:horzAnchor="margin" w:tblpY="2407"/>
        <w:tblW w:w="8359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8"/>
        <w:gridCol w:w="889"/>
        <w:gridCol w:w="895"/>
        <w:gridCol w:w="1070"/>
        <w:gridCol w:w="1132"/>
        <w:gridCol w:w="862"/>
        <w:gridCol w:w="1129"/>
        <w:gridCol w:w="1134"/>
      </w:tblGrid>
      <w:tr w:rsidR="00FF6A2A" w:rsidRPr="00FF6A2A" w14:paraId="3418E829" w14:textId="77777777" w:rsidTr="00984240">
        <w:tc>
          <w:tcPr>
            <w:tcW w:w="1248" w:type="dxa"/>
          </w:tcPr>
          <w:p w14:paraId="5E2F0E3B" w14:textId="77777777" w:rsidR="008B5FB8" w:rsidRPr="00FF6A2A" w:rsidRDefault="008B5FB8" w:rsidP="008B5FB8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0"/>
                <w:szCs w:val="6"/>
              </w:rPr>
            </w:pPr>
            <w:bookmarkStart w:id="5" w:name="OLE_LINK605"/>
            <w:bookmarkStart w:id="6" w:name="OLE_LINK606"/>
            <w:bookmarkStart w:id="7" w:name="OLE_LINK560"/>
            <w:bookmarkStart w:id="8" w:name="OLE_LINK561"/>
            <w:bookmarkEnd w:id="0"/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0"/>
                <w:szCs w:val="6"/>
              </w:rPr>
              <w:t>Characteristic</w:t>
            </w:r>
          </w:p>
        </w:tc>
        <w:tc>
          <w:tcPr>
            <w:tcW w:w="889" w:type="dxa"/>
          </w:tcPr>
          <w:p w14:paraId="4E41E76B" w14:textId="77777777" w:rsidR="008B5FB8" w:rsidRPr="00FF6A2A" w:rsidRDefault="008B5FB8" w:rsidP="008B5FB8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0"/>
                <w:szCs w:val="6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0"/>
                <w:szCs w:val="6"/>
                <w:bdr w:val="none" w:sz="0" w:space="0" w:color="auto" w:frame="1"/>
              </w:rPr>
              <w:t>Sensitivity</w:t>
            </w:r>
            <w:r w:rsidRPr="00FF6A2A">
              <w:rPr>
                <w:rFonts w:ascii="Times New Roman" w:eastAsia="SimSun" w:hAnsi="Times New Roman" w:cs="Times New Roman" w:hint="eastAsia"/>
                <w:b/>
                <w:bCs/>
                <w:kern w:val="0"/>
                <w:sz w:val="10"/>
                <w:szCs w:val="6"/>
                <w:bdr w:val="none" w:sz="0" w:space="0" w:color="auto" w:frame="1"/>
              </w:rPr>
              <w:t>，</w:t>
            </w:r>
            <w:r w:rsidRPr="00FF6A2A">
              <w:rPr>
                <w:rFonts w:ascii="Times New Roman" w:eastAsia="SimSun" w:hAnsi="Times New Roman" w:cs="Times New Roman" w:hint="eastAsia"/>
                <w:b/>
                <w:bCs/>
                <w:kern w:val="0"/>
                <w:sz w:val="10"/>
                <w:szCs w:val="6"/>
                <w:bdr w:val="none" w:sz="0" w:space="0" w:color="auto" w:frame="1"/>
              </w:rPr>
              <w:t>%</w:t>
            </w:r>
          </w:p>
        </w:tc>
        <w:tc>
          <w:tcPr>
            <w:tcW w:w="895" w:type="dxa"/>
          </w:tcPr>
          <w:p w14:paraId="5157C29F" w14:textId="77777777" w:rsidR="008B5FB8" w:rsidRPr="00FF6A2A" w:rsidRDefault="008B5FB8" w:rsidP="008B5FB8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0"/>
                <w:szCs w:val="6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0"/>
                <w:szCs w:val="6"/>
                <w:bdr w:val="none" w:sz="0" w:space="0" w:color="auto" w:frame="1"/>
              </w:rPr>
              <w:t>Specificity</w:t>
            </w:r>
            <w:r w:rsidRPr="00FF6A2A">
              <w:rPr>
                <w:rFonts w:ascii="Times New Roman" w:eastAsia="SimSun" w:hAnsi="Times New Roman" w:cs="Times New Roman" w:hint="eastAsia"/>
                <w:b/>
                <w:bCs/>
                <w:kern w:val="0"/>
                <w:sz w:val="10"/>
                <w:szCs w:val="6"/>
                <w:bdr w:val="none" w:sz="0" w:space="0" w:color="auto" w:frame="1"/>
              </w:rPr>
              <w:t>，</w:t>
            </w:r>
            <w:r w:rsidRPr="00FF6A2A">
              <w:rPr>
                <w:rFonts w:ascii="Times New Roman" w:eastAsia="SimSun" w:hAnsi="Times New Roman" w:cs="Times New Roman" w:hint="eastAsia"/>
                <w:b/>
                <w:bCs/>
                <w:kern w:val="0"/>
                <w:sz w:val="10"/>
                <w:szCs w:val="6"/>
                <w:bdr w:val="none" w:sz="0" w:space="0" w:color="auto" w:frame="1"/>
              </w:rPr>
              <w:t>%</w:t>
            </w:r>
          </w:p>
        </w:tc>
        <w:tc>
          <w:tcPr>
            <w:tcW w:w="1070" w:type="dxa"/>
          </w:tcPr>
          <w:p w14:paraId="2ED223EE" w14:textId="77777777" w:rsidR="008B5FB8" w:rsidRPr="00FF6A2A" w:rsidRDefault="008B5FB8" w:rsidP="008B5FB8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0"/>
                <w:szCs w:val="6"/>
              </w:rPr>
            </w:pPr>
            <w:bookmarkStart w:id="9" w:name="OLE_LINK45"/>
            <w:bookmarkStart w:id="10" w:name="OLE_LINK46"/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0"/>
                <w:szCs w:val="6"/>
                <w:bdr w:val="none" w:sz="0" w:space="0" w:color="auto" w:frame="1"/>
              </w:rPr>
              <w:t>Positive</w:t>
            </w:r>
            <w:bookmarkEnd w:id="9"/>
            <w:bookmarkEnd w:id="10"/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0"/>
                <w:szCs w:val="6"/>
                <w:bdr w:val="none" w:sz="0" w:space="0" w:color="auto" w:frame="1"/>
              </w:rPr>
              <w:t xml:space="preserve"> predictive value</w:t>
            </w:r>
            <w:r w:rsidRPr="00FF6A2A">
              <w:rPr>
                <w:rFonts w:ascii="Times New Roman" w:eastAsia="SimSun" w:hAnsi="Times New Roman" w:cs="Times New Roman" w:hint="eastAsia"/>
                <w:b/>
                <w:bCs/>
                <w:kern w:val="0"/>
                <w:sz w:val="10"/>
                <w:szCs w:val="6"/>
                <w:bdr w:val="none" w:sz="0" w:space="0" w:color="auto" w:frame="1"/>
              </w:rPr>
              <w:t xml:space="preserve">, 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0"/>
                <w:szCs w:val="6"/>
                <w:bdr w:val="none" w:sz="0" w:space="0" w:color="auto" w:frame="1"/>
              </w:rPr>
              <w:t>%</w:t>
            </w:r>
          </w:p>
        </w:tc>
        <w:tc>
          <w:tcPr>
            <w:tcW w:w="1132" w:type="dxa"/>
          </w:tcPr>
          <w:p w14:paraId="4EB936F4" w14:textId="77777777" w:rsidR="008B5FB8" w:rsidRPr="00FF6A2A" w:rsidRDefault="008B5FB8" w:rsidP="008B5FB8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0"/>
                <w:szCs w:val="6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0"/>
                <w:szCs w:val="6"/>
                <w:bdr w:val="none" w:sz="0" w:space="0" w:color="auto" w:frame="1"/>
              </w:rPr>
              <w:t>Negative predictive value, %</w:t>
            </w:r>
          </w:p>
        </w:tc>
        <w:tc>
          <w:tcPr>
            <w:tcW w:w="862" w:type="dxa"/>
          </w:tcPr>
          <w:p w14:paraId="327E1226" w14:textId="77777777" w:rsidR="008B5FB8" w:rsidRPr="00FF6A2A" w:rsidRDefault="008B5FB8" w:rsidP="008B5FB8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0"/>
                <w:szCs w:val="6"/>
                <w:bdr w:val="none" w:sz="0" w:space="0" w:color="auto" w:frame="1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0"/>
                <w:szCs w:val="6"/>
                <w:bdr w:val="none" w:sz="0" w:space="0" w:color="auto" w:frame="1"/>
              </w:rPr>
              <w:t>Accuracy, %</w:t>
            </w:r>
          </w:p>
        </w:tc>
        <w:tc>
          <w:tcPr>
            <w:tcW w:w="1129" w:type="dxa"/>
          </w:tcPr>
          <w:p w14:paraId="298AF7AD" w14:textId="77777777" w:rsidR="008B5FB8" w:rsidRPr="00FF6A2A" w:rsidRDefault="008B5FB8" w:rsidP="008B5FB8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0"/>
                <w:szCs w:val="6"/>
                <w:bdr w:val="none" w:sz="0" w:space="0" w:color="auto" w:frame="1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0"/>
                <w:szCs w:val="6"/>
                <w:bdr w:val="none" w:sz="0" w:space="0" w:color="auto" w:frame="1"/>
              </w:rPr>
              <w:t>Positive likelihood ratio</w:t>
            </w:r>
          </w:p>
        </w:tc>
        <w:tc>
          <w:tcPr>
            <w:tcW w:w="1134" w:type="dxa"/>
          </w:tcPr>
          <w:p w14:paraId="534C6058" w14:textId="77777777" w:rsidR="008B5FB8" w:rsidRPr="00FF6A2A" w:rsidRDefault="008B5FB8" w:rsidP="008B5FB8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0"/>
                <w:szCs w:val="6"/>
                <w:bdr w:val="none" w:sz="0" w:space="0" w:color="auto" w:frame="1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0"/>
                <w:szCs w:val="6"/>
                <w:bdr w:val="none" w:sz="0" w:space="0" w:color="auto" w:frame="1"/>
              </w:rPr>
              <w:t xml:space="preserve">Negative likelihood ratio </w:t>
            </w:r>
          </w:p>
        </w:tc>
      </w:tr>
      <w:tr w:rsidR="00FF6A2A" w:rsidRPr="00FF6A2A" w14:paraId="58FDABA9" w14:textId="77777777" w:rsidTr="00E20F07">
        <w:tc>
          <w:tcPr>
            <w:tcW w:w="1248" w:type="dxa"/>
          </w:tcPr>
          <w:p w14:paraId="3A8F3EB8" w14:textId="77777777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1"/>
                <w:szCs w:val="8"/>
              </w:rPr>
              <w:t>Model 1†</w:t>
            </w:r>
          </w:p>
        </w:tc>
        <w:tc>
          <w:tcPr>
            <w:tcW w:w="889" w:type="dxa"/>
          </w:tcPr>
          <w:p w14:paraId="2465D9CF" w14:textId="6879C40E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6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1.7</w:t>
            </w:r>
          </w:p>
        </w:tc>
        <w:tc>
          <w:tcPr>
            <w:tcW w:w="895" w:type="dxa"/>
          </w:tcPr>
          <w:p w14:paraId="7261A02E" w14:textId="4DC4BB15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9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0.5</w:t>
            </w:r>
          </w:p>
        </w:tc>
        <w:tc>
          <w:tcPr>
            <w:tcW w:w="1070" w:type="dxa"/>
          </w:tcPr>
          <w:p w14:paraId="264AF794" w14:textId="4983982D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7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7.9</w:t>
            </w:r>
          </w:p>
        </w:tc>
        <w:tc>
          <w:tcPr>
            <w:tcW w:w="1132" w:type="dxa"/>
          </w:tcPr>
          <w:p w14:paraId="2508ADC7" w14:textId="22664670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8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1.4</w:t>
            </w:r>
          </w:p>
        </w:tc>
        <w:tc>
          <w:tcPr>
            <w:tcW w:w="862" w:type="dxa"/>
          </w:tcPr>
          <w:p w14:paraId="58FF69EF" w14:textId="63A1F304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8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0.4</w:t>
            </w:r>
          </w:p>
        </w:tc>
        <w:tc>
          <w:tcPr>
            <w:tcW w:w="1129" w:type="dxa"/>
            <w:vAlign w:val="center"/>
          </w:tcPr>
          <w:p w14:paraId="598FC9F8" w14:textId="5B49E087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 xml:space="preserve">6.49 </w:t>
            </w:r>
          </w:p>
        </w:tc>
        <w:tc>
          <w:tcPr>
            <w:tcW w:w="1134" w:type="dxa"/>
            <w:vAlign w:val="center"/>
          </w:tcPr>
          <w:p w14:paraId="7C440841" w14:textId="36ED8F61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 xml:space="preserve">0.42 </w:t>
            </w:r>
          </w:p>
        </w:tc>
      </w:tr>
      <w:tr w:rsidR="00FF6A2A" w:rsidRPr="00FF6A2A" w14:paraId="477F767A" w14:textId="77777777" w:rsidTr="00E20F07">
        <w:tc>
          <w:tcPr>
            <w:tcW w:w="1248" w:type="dxa"/>
          </w:tcPr>
          <w:p w14:paraId="16AF4A97" w14:textId="77777777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1"/>
                <w:szCs w:val="8"/>
              </w:rPr>
              <w:t xml:space="preserve">Model 1† </w:t>
            </w:r>
            <w:bookmarkStart w:id="11" w:name="OLE_LINK13"/>
            <w:bookmarkStart w:id="12" w:name="OLE_LINK14"/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1"/>
                <w:szCs w:val="8"/>
              </w:rPr>
              <w:t>+ NE + PR3</w:t>
            </w:r>
            <w:bookmarkEnd w:id="11"/>
            <w:bookmarkEnd w:id="12"/>
          </w:p>
        </w:tc>
        <w:tc>
          <w:tcPr>
            <w:tcW w:w="889" w:type="dxa"/>
          </w:tcPr>
          <w:p w14:paraId="5DCD2E50" w14:textId="125F8A31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6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8.3</w:t>
            </w:r>
          </w:p>
        </w:tc>
        <w:tc>
          <w:tcPr>
            <w:tcW w:w="895" w:type="dxa"/>
          </w:tcPr>
          <w:p w14:paraId="23769A64" w14:textId="4C3A1EFC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9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2.3</w:t>
            </w:r>
          </w:p>
        </w:tc>
        <w:tc>
          <w:tcPr>
            <w:tcW w:w="1070" w:type="dxa"/>
          </w:tcPr>
          <w:p w14:paraId="180DB450" w14:textId="17ADED74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8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2.8</w:t>
            </w:r>
          </w:p>
        </w:tc>
        <w:tc>
          <w:tcPr>
            <w:tcW w:w="1132" w:type="dxa"/>
          </w:tcPr>
          <w:p w14:paraId="60CB2D90" w14:textId="0F515EF2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8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4.4</w:t>
            </w:r>
          </w:p>
        </w:tc>
        <w:tc>
          <w:tcPr>
            <w:tcW w:w="862" w:type="dxa"/>
          </w:tcPr>
          <w:p w14:paraId="6D9FD89B" w14:textId="3E8543CF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8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3.9</w:t>
            </w:r>
          </w:p>
        </w:tc>
        <w:tc>
          <w:tcPr>
            <w:tcW w:w="1129" w:type="dxa"/>
            <w:vAlign w:val="center"/>
          </w:tcPr>
          <w:p w14:paraId="2845B6B5" w14:textId="34FBBAE9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 xml:space="preserve">8.87 </w:t>
            </w:r>
          </w:p>
        </w:tc>
        <w:tc>
          <w:tcPr>
            <w:tcW w:w="1134" w:type="dxa"/>
            <w:vAlign w:val="center"/>
          </w:tcPr>
          <w:p w14:paraId="157F1619" w14:textId="47BA050D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 xml:space="preserve">0.34 </w:t>
            </w:r>
          </w:p>
        </w:tc>
      </w:tr>
      <w:tr w:rsidR="00FF6A2A" w:rsidRPr="00FF6A2A" w14:paraId="6B664C0E" w14:textId="77777777" w:rsidTr="00E20F07">
        <w:tc>
          <w:tcPr>
            <w:tcW w:w="1248" w:type="dxa"/>
          </w:tcPr>
          <w:p w14:paraId="7FF10567" w14:textId="77777777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1"/>
                <w:szCs w:val="8"/>
              </w:rPr>
              <w:t xml:space="preserve">Model 2‡ </w:t>
            </w:r>
          </w:p>
        </w:tc>
        <w:tc>
          <w:tcPr>
            <w:tcW w:w="889" w:type="dxa"/>
          </w:tcPr>
          <w:p w14:paraId="5C692D83" w14:textId="18685120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6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0.8</w:t>
            </w:r>
          </w:p>
        </w:tc>
        <w:tc>
          <w:tcPr>
            <w:tcW w:w="895" w:type="dxa"/>
          </w:tcPr>
          <w:p w14:paraId="4A03E669" w14:textId="49F6E885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8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9.65</w:t>
            </w:r>
          </w:p>
        </w:tc>
        <w:tc>
          <w:tcPr>
            <w:tcW w:w="1070" w:type="dxa"/>
          </w:tcPr>
          <w:p w14:paraId="12AB3299" w14:textId="724AB924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7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6.0</w:t>
            </w:r>
          </w:p>
        </w:tc>
        <w:tc>
          <w:tcPr>
            <w:tcW w:w="1132" w:type="dxa"/>
          </w:tcPr>
          <w:p w14:paraId="4CC0D300" w14:textId="408D4101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8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0.9</w:t>
            </w:r>
          </w:p>
        </w:tc>
        <w:tc>
          <w:tcPr>
            <w:tcW w:w="862" w:type="dxa"/>
          </w:tcPr>
          <w:p w14:paraId="1C6B826A" w14:textId="6CAE5B0F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7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9.5</w:t>
            </w:r>
          </w:p>
        </w:tc>
        <w:tc>
          <w:tcPr>
            <w:tcW w:w="1129" w:type="dxa"/>
            <w:vAlign w:val="center"/>
          </w:tcPr>
          <w:p w14:paraId="6376E70F" w14:textId="02A37956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 xml:space="preserve">5.87 </w:t>
            </w:r>
          </w:p>
        </w:tc>
        <w:tc>
          <w:tcPr>
            <w:tcW w:w="1134" w:type="dxa"/>
            <w:vAlign w:val="center"/>
          </w:tcPr>
          <w:p w14:paraId="638B2062" w14:textId="46FFBF32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 xml:space="preserve">0.44 </w:t>
            </w:r>
          </w:p>
        </w:tc>
      </w:tr>
      <w:tr w:rsidR="00FF6A2A" w:rsidRPr="00FF6A2A" w14:paraId="03E1AC92" w14:textId="77777777" w:rsidTr="00E20F07">
        <w:tc>
          <w:tcPr>
            <w:tcW w:w="1248" w:type="dxa"/>
          </w:tcPr>
          <w:p w14:paraId="4E80A9F9" w14:textId="77777777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1"/>
                <w:szCs w:val="8"/>
              </w:rPr>
              <w:t>Model 2‡ + NE + PR3</w:t>
            </w:r>
          </w:p>
        </w:tc>
        <w:tc>
          <w:tcPr>
            <w:tcW w:w="889" w:type="dxa"/>
          </w:tcPr>
          <w:p w14:paraId="39059D15" w14:textId="2FDA0C64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6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6.7</w:t>
            </w:r>
          </w:p>
        </w:tc>
        <w:tc>
          <w:tcPr>
            <w:tcW w:w="895" w:type="dxa"/>
          </w:tcPr>
          <w:p w14:paraId="2768107D" w14:textId="02277707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9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3.2</w:t>
            </w:r>
          </w:p>
        </w:tc>
        <w:tc>
          <w:tcPr>
            <w:tcW w:w="1070" w:type="dxa"/>
          </w:tcPr>
          <w:p w14:paraId="5E4D476D" w14:textId="5CF7EDF1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8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4.2</w:t>
            </w:r>
          </w:p>
        </w:tc>
        <w:tc>
          <w:tcPr>
            <w:tcW w:w="1132" w:type="dxa"/>
          </w:tcPr>
          <w:p w14:paraId="55BA0D64" w14:textId="35546226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8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3.8</w:t>
            </w:r>
          </w:p>
        </w:tc>
        <w:tc>
          <w:tcPr>
            <w:tcW w:w="862" w:type="dxa"/>
          </w:tcPr>
          <w:p w14:paraId="5DA0ABA3" w14:textId="51954922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8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3.9</w:t>
            </w:r>
          </w:p>
        </w:tc>
        <w:tc>
          <w:tcPr>
            <w:tcW w:w="1129" w:type="dxa"/>
            <w:vAlign w:val="center"/>
          </w:tcPr>
          <w:p w14:paraId="77E58525" w14:textId="03E1231A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 xml:space="preserve">9.81 </w:t>
            </w:r>
          </w:p>
        </w:tc>
        <w:tc>
          <w:tcPr>
            <w:tcW w:w="1134" w:type="dxa"/>
            <w:vAlign w:val="center"/>
          </w:tcPr>
          <w:p w14:paraId="3B31E317" w14:textId="481AAE9F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 xml:space="preserve">0.36 </w:t>
            </w:r>
          </w:p>
        </w:tc>
      </w:tr>
      <w:tr w:rsidR="00FF6A2A" w:rsidRPr="00FF6A2A" w14:paraId="3C9B1C84" w14:textId="77777777" w:rsidTr="00984240">
        <w:tc>
          <w:tcPr>
            <w:tcW w:w="1248" w:type="dxa"/>
          </w:tcPr>
          <w:p w14:paraId="03A60DE5" w14:textId="116D772D" w:rsidR="008B5FB8" w:rsidRPr="00FF6A2A" w:rsidRDefault="008B5FB8" w:rsidP="008B5FB8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1"/>
                <w:szCs w:val="8"/>
              </w:rPr>
            </w:pPr>
            <w:bookmarkStart w:id="13" w:name="OLE_LINK671"/>
            <w:bookmarkStart w:id="14" w:name="OLE_LINK672"/>
            <w:r w:rsidRPr="00FF6A2A">
              <w:rPr>
                <w:rFonts w:ascii="Times New Roman" w:eastAsia="SimSun" w:hAnsi="Times New Roman" w:cs="Times New Roman" w:hint="eastAsia"/>
                <w:b/>
                <w:bCs/>
                <w:kern w:val="0"/>
                <w:sz w:val="11"/>
                <w:szCs w:val="8"/>
              </w:rPr>
              <w:t>Model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1"/>
                <w:szCs w:val="8"/>
              </w:rPr>
              <w:t xml:space="preserve"> 3§</w:t>
            </w:r>
            <w:bookmarkEnd w:id="13"/>
            <w:bookmarkEnd w:id="14"/>
          </w:p>
        </w:tc>
        <w:tc>
          <w:tcPr>
            <w:tcW w:w="889" w:type="dxa"/>
          </w:tcPr>
          <w:p w14:paraId="146FCE28" w14:textId="5E511A69" w:rsidR="008B5FB8" w:rsidRPr="00FF6A2A" w:rsidRDefault="00D53141" w:rsidP="008B5FB8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3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2.0</w:t>
            </w:r>
          </w:p>
        </w:tc>
        <w:tc>
          <w:tcPr>
            <w:tcW w:w="895" w:type="dxa"/>
          </w:tcPr>
          <w:p w14:paraId="20447E58" w14:textId="609CDC3E" w:rsidR="008B5FB8" w:rsidRPr="00FF6A2A" w:rsidRDefault="00D53141" w:rsidP="008B5FB8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9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3.6</w:t>
            </w:r>
          </w:p>
        </w:tc>
        <w:tc>
          <w:tcPr>
            <w:tcW w:w="1070" w:type="dxa"/>
          </w:tcPr>
          <w:p w14:paraId="7EAFB714" w14:textId="46D96FB9" w:rsidR="008B5FB8" w:rsidRPr="00FF6A2A" w:rsidRDefault="00D53141" w:rsidP="008B5FB8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5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7.1</w:t>
            </w:r>
          </w:p>
        </w:tc>
        <w:tc>
          <w:tcPr>
            <w:tcW w:w="1132" w:type="dxa"/>
          </w:tcPr>
          <w:p w14:paraId="360F748D" w14:textId="44F3D5DB" w:rsidR="008B5FB8" w:rsidRPr="00FF6A2A" w:rsidRDefault="008B5FB8" w:rsidP="008B5FB8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8</w:t>
            </w:r>
            <w:r w:rsidR="00D53141"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3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.</w:t>
            </w:r>
            <w:r w:rsidR="00D53141"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8</w:t>
            </w:r>
          </w:p>
        </w:tc>
        <w:tc>
          <w:tcPr>
            <w:tcW w:w="862" w:type="dxa"/>
          </w:tcPr>
          <w:p w14:paraId="09F7097C" w14:textId="450E0434" w:rsidR="008B5FB8" w:rsidRPr="00FF6A2A" w:rsidRDefault="00D53141" w:rsidP="008B5FB8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8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0.7</w:t>
            </w:r>
          </w:p>
        </w:tc>
        <w:tc>
          <w:tcPr>
            <w:tcW w:w="1129" w:type="dxa"/>
          </w:tcPr>
          <w:p w14:paraId="65339FBA" w14:textId="46BA2E5F" w:rsidR="008B5FB8" w:rsidRPr="00FF6A2A" w:rsidRDefault="00045834" w:rsidP="008B5FB8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5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.0</w:t>
            </w:r>
            <w:r w:rsidR="00EC7BA2"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0</w:t>
            </w:r>
          </w:p>
        </w:tc>
        <w:tc>
          <w:tcPr>
            <w:tcW w:w="1134" w:type="dxa"/>
          </w:tcPr>
          <w:p w14:paraId="08839FEE" w14:textId="2262EE5B" w:rsidR="008B5FB8" w:rsidRPr="00FF6A2A" w:rsidRDefault="008B5FB8" w:rsidP="008B5FB8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0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.</w:t>
            </w:r>
            <w:r w:rsidR="00045834"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73</w:t>
            </w:r>
          </w:p>
        </w:tc>
      </w:tr>
      <w:tr w:rsidR="00FF6A2A" w:rsidRPr="00FF6A2A" w14:paraId="2C13C9D1" w14:textId="77777777" w:rsidTr="00984240">
        <w:tc>
          <w:tcPr>
            <w:tcW w:w="1248" w:type="dxa"/>
          </w:tcPr>
          <w:p w14:paraId="25A1D07E" w14:textId="77777777" w:rsidR="00D53141" w:rsidRPr="00FF6A2A" w:rsidRDefault="00D53141" w:rsidP="00D53141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b/>
                <w:bCs/>
                <w:kern w:val="0"/>
                <w:sz w:val="11"/>
                <w:szCs w:val="8"/>
              </w:rPr>
              <w:t>Model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1"/>
                <w:szCs w:val="8"/>
              </w:rPr>
              <w:t xml:space="preserve"> 3§ +NE + PR3</w:t>
            </w:r>
          </w:p>
        </w:tc>
        <w:tc>
          <w:tcPr>
            <w:tcW w:w="889" w:type="dxa"/>
          </w:tcPr>
          <w:p w14:paraId="4BC831C3" w14:textId="5360DFF7" w:rsidR="00D53141" w:rsidRPr="00FF6A2A" w:rsidRDefault="00D53141" w:rsidP="00D53141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56.0</w:t>
            </w:r>
          </w:p>
        </w:tc>
        <w:tc>
          <w:tcPr>
            <w:tcW w:w="895" w:type="dxa"/>
          </w:tcPr>
          <w:p w14:paraId="5A29E453" w14:textId="4138A1C5" w:rsidR="00D53141" w:rsidRPr="00FF6A2A" w:rsidRDefault="00D53141" w:rsidP="00D53141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9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4.7</w:t>
            </w:r>
          </w:p>
        </w:tc>
        <w:tc>
          <w:tcPr>
            <w:tcW w:w="1070" w:type="dxa"/>
          </w:tcPr>
          <w:p w14:paraId="14291FDE" w14:textId="1AB27DE4" w:rsidR="00D53141" w:rsidRPr="00FF6A2A" w:rsidRDefault="00D53141" w:rsidP="00D53141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7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3.7</w:t>
            </w:r>
          </w:p>
        </w:tc>
        <w:tc>
          <w:tcPr>
            <w:tcW w:w="1132" w:type="dxa"/>
          </w:tcPr>
          <w:p w14:paraId="08B847B7" w14:textId="165FAE5B" w:rsidR="00D53141" w:rsidRPr="00FF6A2A" w:rsidRDefault="00D53141" w:rsidP="00D53141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9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4.7</w:t>
            </w:r>
          </w:p>
        </w:tc>
        <w:tc>
          <w:tcPr>
            <w:tcW w:w="862" w:type="dxa"/>
          </w:tcPr>
          <w:p w14:paraId="20A3F693" w14:textId="3F81244F" w:rsidR="00D53141" w:rsidRPr="00FF6A2A" w:rsidRDefault="00D53141" w:rsidP="00D53141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8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6.6</w:t>
            </w:r>
          </w:p>
        </w:tc>
        <w:tc>
          <w:tcPr>
            <w:tcW w:w="1129" w:type="dxa"/>
          </w:tcPr>
          <w:p w14:paraId="4D3716A1" w14:textId="405A6661" w:rsidR="00D53141" w:rsidRPr="00FF6A2A" w:rsidRDefault="00D53141" w:rsidP="00D53141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1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0.6</w:t>
            </w:r>
          </w:p>
        </w:tc>
        <w:tc>
          <w:tcPr>
            <w:tcW w:w="1134" w:type="dxa"/>
          </w:tcPr>
          <w:p w14:paraId="556C054A" w14:textId="76D427B3" w:rsidR="00D53141" w:rsidRPr="00FF6A2A" w:rsidRDefault="00D53141" w:rsidP="00D53141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0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.46</w:t>
            </w:r>
          </w:p>
        </w:tc>
      </w:tr>
      <w:tr w:rsidR="00FF6A2A" w:rsidRPr="00FF6A2A" w14:paraId="5E37075A" w14:textId="77777777" w:rsidTr="00984240">
        <w:tc>
          <w:tcPr>
            <w:tcW w:w="1248" w:type="dxa"/>
          </w:tcPr>
          <w:p w14:paraId="0E3219EA" w14:textId="77777777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1"/>
                <w:szCs w:val="8"/>
              </w:rPr>
              <w:t>Model 4</w:t>
            </w:r>
            <w:r w:rsidRPr="00FF6A2A">
              <w:rPr>
                <w:rFonts w:ascii="Cambria Math" w:eastAsia="SimSun" w:hAnsi="Cambria Math" w:cs="Cambria Math"/>
                <w:b/>
                <w:bCs/>
                <w:kern w:val="0"/>
                <w:sz w:val="11"/>
                <w:szCs w:val="8"/>
              </w:rPr>
              <w:t>⊥</w:t>
            </w:r>
          </w:p>
        </w:tc>
        <w:tc>
          <w:tcPr>
            <w:tcW w:w="889" w:type="dxa"/>
          </w:tcPr>
          <w:p w14:paraId="3318E852" w14:textId="1C3D470A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6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5.3</w:t>
            </w:r>
          </w:p>
        </w:tc>
        <w:tc>
          <w:tcPr>
            <w:tcW w:w="895" w:type="dxa"/>
          </w:tcPr>
          <w:p w14:paraId="5D95621C" w14:textId="7B166067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9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2.0</w:t>
            </w:r>
          </w:p>
        </w:tc>
        <w:tc>
          <w:tcPr>
            <w:tcW w:w="1070" w:type="dxa"/>
          </w:tcPr>
          <w:p w14:paraId="46E1C196" w14:textId="1AE3382A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8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1.7</w:t>
            </w:r>
          </w:p>
        </w:tc>
        <w:tc>
          <w:tcPr>
            <w:tcW w:w="1132" w:type="dxa"/>
          </w:tcPr>
          <w:p w14:paraId="5DCC632B" w14:textId="61163BB7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8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2.9</w:t>
            </w:r>
          </w:p>
        </w:tc>
        <w:tc>
          <w:tcPr>
            <w:tcW w:w="862" w:type="dxa"/>
          </w:tcPr>
          <w:p w14:paraId="050553FF" w14:textId="6E763E9D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8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2.5</w:t>
            </w:r>
          </w:p>
        </w:tc>
        <w:tc>
          <w:tcPr>
            <w:tcW w:w="1129" w:type="dxa"/>
          </w:tcPr>
          <w:p w14:paraId="38741C47" w14:textId="13D044E2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 xml:space="preserve">8.16 </w:t>
            </w:r>
          </w:p>
        </w:tc>
        <w:tc>
          <w:tcPr>
            <w:tcW w:w="1134" w:type="dxa"/>
          </w:tcPr>
          <w:p w14:paraId="596DA3F0" w14:textId="71BA4B85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 xml:space="preserve">0.38 </w:t>
            </w:r>
          </w:p>
        </w:tc>
      </w:tr>
      <w:tr w:rsidR="00FF6A2A" w:rsidRPr="00FF6A2A" w14:paraId="5F881497" w14:textId="77777777" w:rsidTr="00984240">
        <w:tc>
          <w:tcPr>
            <w:tcW w:w="1248" w:type="dxa"/>
          </w:tcPr>
          <w:p w14:paraId="0021E762" w14:textId="77777777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1"/>
                <w:szCs w:val="8"/>
              </w:rPr>
              <w:t>Model 4</w:t>
            </w:r>
            <w:r w:rsidRPr="00FF6A2A">
              <w:rPr>
                <w:rFonts w:ascii="Cambria Math" w:eastAsia="SimSun" w:hAnsi="Cambria Math" w:cs="Cambria Math"/>
                <w:b/>
                <w:bCs/>
                <w:kern w:val="0"/>
                <w:sz w:val="11"/>
                <w:szCs w:val="8"/>
              </w:rPr>
              <w:t>⊥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1"/>
                <w:szCs w:val="8"/>
              </w:rPr>
              <w:t>+ NE + PR3</w:t>
            </w:r>
          </w:p>
        </w:tc>
        <w:tc>
          <w:tcPr>
            <w:tcW w:w="889" w:type="dxa"/>
          </w:tcPr>
          <w:p w14:paraId="2FB64C5B" w14:textId="0E3ED132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6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9.3</w:t>
            </w:r>
          </w:p>
        </w:tc>
        <w:tc>
          <w:tcPr>
            <w:tcW w:w="895" w:type="dxa"/>
          </w:tcPr>
          <w:p w14:paraId="7F9C09E9" w14:textId="0ADCBF50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9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2.0</w:t>
            </w:r>
          </w:p>
        </w:tc>
        <w:tc>
          <w:tcPr>
            <w:tcW w:w="1070" w:type="dxa"/>
          </w:tcPr>
          <w:p w14:paraId="2035297B" w14:textId="02EA742D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82.5</w:t>
            </w:r>
          </w:p>
        </w:tc>
        <w:tc>
          <w:tcPr>
            <w:tcW w:w="1132" w:type="dxa"/>
          </w:tcPr>
          <w:p w14:paraId="328514A6" w14:textId="06141647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8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4.6</w:t>
            </w:r>
          </w:p>
        </w:tc>
        <w:tc>
          <w:tcPr>
            <w:tcW w:w="862" w:type="dxa"/>
          </w:tcPr>
          <w:p w14:paraId="3675EA4A" w14:textId="0E9CAEB6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1"/>
                <w:szCs w:val="8"/>
              </w:rPr>
              <w:t>8</w:t>
            </w: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>4.0</w:t>
            </w:r>
          </w:p>
        </w:tc>
        <w:tc>
          <w:tcPr>
            <w:tcW w:w="1129" w:type="dxa"/>
          </w:tcPr>
          <w:p w14:paraId="64A9E562" w14:textId="22851F46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 xml:space="preserve">8.66 </w:t>
            </w:r>
          </w:p>
        </w:tc>
        <w:tc>
          <w:tcPr>
            <w:tcW w:w="1134" w:type="dxa"/>
          </w:tcPr>
          <w:p w14:paraId="64D1CBE6" w14:textId="6904675A" w:rsidR="00EC7BA2" w:rsidRPr="00FF6A2A" w:rsidRDefault="00EC7BA2" w:rsidP="00EC7BA2">
            <w:pPr>
              <w:widowControl/>
              <w:spacing w:before="100" w:beforeAutospacing="1" w:after="100" w:afterAutospacing="1"/>
              <w:jc w:val="left"/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1"/>
                <w:szCs w:val="8"/>
              </w:rPr>
              <w:t xml:space="preserve">0.33 </w:t>
            </w:r>
          </w:p>
        </w:tc>
      </w:tr>
    </w:tbl>
    <w:bookmarkEnd w:id="5"/>
    <w:bookmarkEnd w:id="6"/>
    <w:p w14:paraId="7E07AD2D" w14:textId="77777777" w:rsidR="00E51B2E" w:rsidRPr="00FF6A2A" w:rsidRDefault="008B5FB8" w:rsidP="00277EEE">
      <w:pPr>
        <w:rPr>
          <w:rFonts w:ascii="Times New Roman" w:eastAsia="SimSun" w:hAnsi="Times New Roman" w:cs="Times New Roman"/>
          <w:kern w:val="0"/>
          <w:sz w:val="13"/>
          <w:szCs w:val="13"/>
        </w:rPr>
      </w:pPr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</w:t>
      </w:r>
    </w:p>
    <w:p w14:paraId="12A2D6D1" w14:textId="0BB19CF1" w:rsidR="003B2921" w:rsidRPr="00FF6A2A" w:rsidRDefault="002C5304" w:rsidP="00277EEE">
      <w:pPr>
        <w:rPr>
          <w:rFonts w:ascii="Times New Roman" w:eastAsia="SimSun" w:hAnsi="Times New Roman" w:cs="Times New Roman"/>
          <w:kern w:val="0"/>
          <w:sz w:val="13"/>
          <w:szCs w:val="13"/>
        </w:rPr>
      </w:pPr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† </w:t>
      </w:r>
      <w:r w:rsidRPr="00FF6A2A">
        <w:rPr>
          <w:rFonts w:ascii="Times New Roman" w:eastAsia="SimSun" w:hAnsi="Times New Roman" w:cs="Times New Roman" w:hint="eastAsia"/>
          <w:kern w:val="0"/>
          <w:sz w:val="13"/>
          <w:szCs w:val="13"/>
        </w:rPr>
        <w:t>Model</w:t>
      </w:r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1</w:t>
      </w:r>
      <w:r w:rsidRPr="00FF6A2A">
        <w:rPr>
          <w:rFonts w:ascii="Times New Roman" w:eastAsia="SimSun" w:hAnsi="Times New Roman" w:cs="Times New Roman" w:hint="eastAsia"/>
          <w:kern w:val="0"/>
          <w:sz w:val="13"/>
          <w:szCs w:val="13"/>
        </w:rPr>
        <w:t>:</w:t>
      </w:r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(</w:t>
      </w:r>
      <w:bookmarkStart w:id="15" w:name="OLE_LINK677"/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>age,</w:t>
      </w:r>
      <w:r w:rsidR="00261D19"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sex,</w:t>
      </w:r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onset-to-treatment time, admission NIHSS, atrial fibrillation, </w:t>
      </w:r>
      <w:r w:rsidR="00261D19" w:rsidRPr="00FF6A2A">
        <w:rPr>
          <w:rFonts w:ascii="Times New Roman" w:eastAsia="SimSun" w:hAnsi="Times New Roman" w:cs="Times New Roman"/>
          <w:kern w:val="0"/>
          <w:sz w:val="13"/>
          <w:szCs w:val="13"/>
        </w:rPr>
        <w:t>intravenous thrombolysis</w:t>
      </w:r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, </w:t>
      </w:r>
      <w:r w:rsidR="00261D19" w:rsidRPr="00FF6A2A">
        <w:rPr>
          <w:rFonts w:ascii="Times New Roman" w:eastAsia="SimSun" w:hAnsi="Times New Roman" w:cs="Times New Roman"/>
          <w:kern w:val="0"/>
          <w:sz w:val="13"/>
          <w:szCs w:val="13"/>
        </w:rPr>
        <w:t>endovascular treatment</w:t>
      </w:r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>, small vessel occlusion stroke, serum glucose, triglyceride,</w:t>
      </w:r>
      <w:bookmarkEnd w:id="15"/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and neutrophil), multivariate logistic regression model for </w:t>
      </w:r>
      <w:bookmarkStart w:id="16" w:name="OLE_LINK679"/>
      <w:bookmarkStart w:id="17" w:name="OLE_LINK680"/>
      <w:r w:rsidR="003E3634" w:rsidRPr="00FF6A2A">
        <w:rPr>
          <w:rFonts w:ascii="Times New Roman" w:eastAsia="SimSun" w:hAnsi="Times New Roman" w:cs="Times New Roman"/>
          <w:kern w:val="0"/>
          <w:sz w:val="13"/>
          <w:szCs w:val="13"/>
        </w:rPr>
        <w:t>all patients with acute ischemic stroke</w:t>
      </w:r>
      <w:bookmarkEnd w:id="16"/>
      <w:bookmarkEnd w:id="17"/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>.</w:t>
      </w:r>
    </w:p>
    <w:p w14:paraId="2D798874" w14:textId="295DBCE4" w:rsidR="002C5304" w:rsidRPr="00FF6A2A" w:rsidRDefault="002C5304" w:rsidP="002C5304">
      <w:pPr>
        <w:rPr>
          <w:rFonts w:ascii="Times New Roman" w:eastAsia="SimSun" w:hAnsi="Times New Roman" w:cs="Times New Roman"/>
          <w:kern w:val="0"/>
          <w:sz w:val="13"/>
          <w:szCs w:val="13"/>
        </w:rPr>
      </w:pPr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‡ </w:t>
      </w:r>
      <w:r w:rsidRPr="00FF6A2A">
        <w:rPr>
          <w:rFonts w:ascii="Times New Roman" w:eastAsia="SimSun" w:hAnsi="Times New Roman" w:cs="Times New Roman" w:hint="eastAsia"/>
          <w:kern w:val="0"/>
          <w:sz w:val="13"/>
          <w:szCs w:val="13"/>
        </w:rPr>
        <w:t>Model</w:t>
      </w:r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</w:t>
      </w:r>
      <w:r w:rsidR="00680361" w:rsidRPr="00FF6A2A">
        <w:rPr>
          <w:rFonts w:ascii="Times New Roman" w:eastAsia="SimSun" w:hAnsi="Times New Roman" w:cs="Times New Roman"/>
          <w:kern w:val="0"/>
          <w:sz w:val="13"/>
          <w:szCs w:val="13"/>
        </w:rPr>
        <w:t>2</w:t>
      </w:r>
      <w:r w:rsidRPr="00FF6A2A">
        <w:rPr>
          <w:rFonts w:ascii="Times New Roman" w:eastAsia="SimSun" w:hAnsi="Times New Roman" w:cs="Times New Roman" w:hint="eastAsia"/>
          <w:kern w:val="0"/>
          <w:sz w:val="13"/>
          <w:szCs w:val="13"/>
        </w:rPr>
        <w:t>:</w:t>
      </w:r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(</w:t>
      </w:r>
      <w:r w:rsidR="00261D19"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age, sex, onset-to-treatment time, admission NIHSS, atrial fibrillation, intravenous thrombolysis, endovascular treatment, </w:t>
      </w:r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small vessel occlusion stroke, serum glucose, triglyceride, and neutrophil-to-lymphocyte ratio), multivariate logistic regression model for </w:t>
      </w:r>
      <w:bookmarkStart w:id="18" w:name="OLE_LINK675"/>
      <w:bookmarkStart w:id="19" w:name="OLE_LINK676"/>
      <w:r w:rsidR="003E3634" w:rsidRPr="00FF6A2A">
        <w:rPr>
          <w:rFonts w:ascii="Times New Roman" w:eastAsia="SimSun" w:hAnsi="Times New Roman" w:cs="Times New Roman"/>
          <w:kern w:val="0"/>
          <w:sz w:val="13"/>
          <w:szCs w:val="13"/>
        </w:rPr>
        <w:t>all patients with acute ischemic stroke</w:t>
      </w:r>
      <w:bookmarkEnd w:id="18"/>
      <w:bookmarkEnd w:id="19"/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presented in Table 2.</w:t>
      </w:r>
    </w:p>
    <w:p w14:paraId="2A74942C" w14:textId="2F418167" w:rsidR="002C5304" w:rsidRPr="00FF6A2A" w:rsidRDefault="002C5304" w:rsidP="002C5304">
      <w:pPr>
        <w:rPr>
          <w:rFonts w:ascii="Times New Roman" w:eastAsia="SimSun" w:hAnsi="Times New Roman" w:cs="Times New Roman"/>
          <w:kern w:val="0"/>
          <w:sz w:val="13"/>
          <w:szCs w:val="13"/>
        </w:rPr>
      </w:pPr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>§</w:t>
      </w:r>
      <w:r w:rsidR="003E3634"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</w:t>
      </w:r>
      <w:r w:rsidRPr="00FF6A2A">
        <w:rPr>
          <w:rFonts w:ascii="Times New Roman" w:eastAsia="SimSun" w:hAnsi="Times New Roman" w:cs="Times New Roman" w:hint="eastAsia"/>
          <w:kern w:val="0"/>
          <w:sz w:val="13"/>
          <w:szCs w:val="13"/>
        </w:rPr>
        <w:t>Model</w:t>
      </w:r>
      <w:r w:rsidR="00680361"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3</w:t>
      </w:r>
      <w:r w:rsidRPr="00FF6A2A">
        <w:rPr>
          <w:rFonts w:ascii="Times New Roman" w:eastAsia="SimSun" w:hAnsi="Times New Roman" w:cs="Times New Roman" w:hint="eastAsia"/>
          <w:kern w:val="0"/>
          <w:sz w:val="13"/>
          <w:szCs w:val="13"/>
        </w:rPr>
        <w:t>:</w:t>
      </w:r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(</w:t>
      </w:r>
      <w:bookmarkStart w:id="20" w:name="OLE_LINK811"/>
      <w:bookmarkStart w:id="21" w:name="OLE_LINK812"/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age, </w:t>
      </w:r>
      <w:r w:rsidR="00261D19"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sex, </w:t>
      </w:r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>onset-to-treatment time, admission NIHSS, atrial fibrillation, serum glucose, and neutrophil-to-lymphocyte ratio</w:t>
      </w:r>
      <w:bookmarkEnd w:id="20"/>
      <w:bookmarkEnd w:id="21"/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), multivariate logistic regression model for the </w:t>
      </w:r>
      <w:r w:rsidR="00512F98"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subgroup of </w:t>
      </w:r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patients </w:t>
      </w:r>
      <w:r w:rsidRPr="00FF6A2A">
        <w:rPr>
          <w:rFonts w:ascii="Times New Roman" w:eastAsia="SimSun" w:hAnsi="Times New Roman" w:cs="Times New Roman" w:hint="eastAsia"/>
          <w:kern w:val="0"/>
          <w:sz w:val="13"/>
          <w:szCs w:val="13"/>
        </w:rPr>
        <w:t>received</w:t>
      </w:r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</w:t>
      </w:r>
      <w:proofErr w:type="spellStart"/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>rtPA</w:t>
      </w:r>
      <w:proofErr w:type="spellEnd"/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treatment presented in Table 3.</w:t>
      </w:r>
    </w:p>
    <w:p w14:paraId="09733848" w14:textId="702DC628" w:rsidR="003B2921" w:rsidRPr="00FF6A2A" w:rsidRDefault="00680361" w:rsidP="00277EEE">
      <w:pPr>
        <w:rPr>
          <w:rFonts w:ascii="Times New Roman" w:eastAsia="SimSun" w:hAnsi="Times New Roman" w:cs="Times New Roman"/>
          <w:kern w:val="0"/>
          <w:sz w:val="13"/>
          <w:szCs w:val="13"/>
        </w:rPr>
      </w:pPr>
      <w:r w:rsidRPr="00FF6A2A">
        <w:rPr>
          <w:rFonts w:ascii="Cambria Math" w:eastAsia="SimSun" w:hAnsi="Cambria Math" w:cs="Cambria Math"/>
          <w:kern w:val="0"/>
          <w:sz w:val="11"/>
          <w:szCs w:val="8"/>
        </w:rPr>
        <w:t xml:space="preserve">⊥ </w:t>
      </w:r>
      <w:r w:rsidRPr="00FF6A2A">
        <w:rPr>
          <w:rFonts w:ascii="Times New Roman" w:eastAsia="SimSun" w:hAnsi="Times New Roman" w:cs="Times New Roman" w:hint="eastAsia"/>
          <w:kern w:val="0"/>
          <w:sz w:val="13"/>
          <w:szCs w:val="13"/>
        </w:rPr>
        <w:t>Model</w:t>
      </w:r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4</w:t>
      </w:r>
      <w:r w:rsidRPr="00FF6A2A">
        <w:rPr>
          <w:rFonts w:ascii="Times New Roman" w:eastAsia="SimSun" w:hAnsi="Times New Roman" w:cs="Times New Roman" w:hint="eastAsia"/>
          <w:kern w:val="0"/>
          <w:sz w:val="13"/>
          <w:szCs w:val="13"/>
        </w:rPr>
        <w:t>：</w:t>
      </w:r>
      <w:r w:rsidR="00636109" w:rsidRPr="00FF6A2A">
        <w:rPr>
          <w:rFonts w:ascii="Times New Roman" w:eastAsia="SimSun" w:hAnsi="Times New Roman" w:cs="Times New Roman"/>
          <w:kern w:val="0"/>
          <w:sz w:val="13"/>
          <w:szCs w:val="13"/>
        </w:rPr>
        <w:t>(</w:t>
      </w:r>
      <w:r w:rsidR="00E102B9" w:rsidRPr="00FF6A2A">
        <w:rPr>
          <w:rFonts w:ascii="Times New Roman" w:eastAsia="SimSun" w:hAnsi="Times New Roman" w:cs="Times New Roman"/>
          <w:kern w:val="0"/>
          <w:sz w:val="13"/>
          <w:szCs w:val="13"/>
        </w:rPr>
        <w:t>(age, sex, onset-to-treatment time, admission NIHSS, atrial fibrillation, intravenous thrombolysis, endovascular treatment, small vessel occlusion stroke, serum glucose, triglyceride, neutrophil-to-lymphocyte ratio,</w:t>
      </w:r>
      <w:r w:rsidR="00D2165D"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and infarct volume</w:t>
      </w:r>
      <w:r w:rsidR="00636109"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), multivariate logistic regression model for </w:t>
      </w:r>
      <w:r w:rsidR="00E059D4" w:rsidRPr="00FF6A2A">
        <w:rPr>
          <w:rFonts w:ascii="Times New Roman" w:eastAsia="SimSun" w:hAnsi="Times New Roman" w:cs="Times New Roman"/>
          <w:kern w:val="0"/>
          <w:sz w:val="13"/>
          <w:szCs w:val="13"/>
        </w:rPr>
        <w:t>all patients with acute ischemic stroke</w:t>
      </w:r>
      <w:r w:rsidR="00636109"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presented in Table </w:t>
      </w:r>
      <w:r w:rsidR="00512F98" w:rsidRPr="00FF6A2A">
        <w:rPr>
          <w:rFonts w:ascii="Times New Roman" w:eastAsia="SimSun" w:hAnsi="Times New Roman" w:cs="Times New Roman"/>
          <w:kern w:val="0"/>
          <w:sz w:val="13"/>
          <w:szCs w:val="13"/>
        </w:rPr>
        <w:t>e</w:t>
      </w:r>
      <w:r w:rsidR="00CD5309" w:rsidRPr="00FF6A2A">
        <w:rPr>
          <w:rFonts w:ascii="Times New Roman" w:eastAsia="SimSun" w:hAnsi="Times New Roman" w:cs="Times New Roman"/>
          <w:kern w:val="0"/>
          <w:sz w:val="13"/>
          <w:szCs w:val="13"/>
        </w:rPr>
        <w:t>5</w:t>
      </w:r>
      <w:r w:rsidR="00636109" w:rsidRPr="00FF6A2A">
        <w:rPr>
          <w:rFonts w:ascii="Times New Roman" w:eastAsia="SimSun" w:hAnsi="Times New Roman" w:cs="Times New Roman"/>
          <w:kern w:val="0"/>
          <w:sz w:val="13"/>
          <w:szCs w:val="13"/>
        </w:rPr>
        <w:t>.</w:t>
      </w:r>
    </w:p>
    <w:p w14:paraId="52F98B81" w14:textId="77777777" w:rsidR="00636109" w:rsidRPr="00FF6A2A" w:rsidRDefault="00636109" w:rsidP="00277EEE">
      <w:pPr>
        <w:rPr>
          <w:rFonts w:ascii="Times New Roman" w:hAnsi="Times New Roman" w:cs="Times New Roman"/>
          <w:b/>
          <w:bCs/>
          <w:sz w:val="18"/>
          <w:szCs w:val="18"/>
        </w:rPr>
      </w:pPr>
    </w:p>
    <w:p w14:paraId="33769888" w14:textId="6065388D" w:rsidR="00277EEE" w:rsidRPr="00FF6A2A" w:rsidRDefault="00277EEE" w:rsidP="00277EEE">
      <w:pPr>
        <w:rPr>
          <w:rFonts w:ascii="Times New Roman" w:hAnsi="Times New Roman" w:cs="Times New Roman"/>
          <w:b/>
          <w:bCs/>
          <w:sz w:val="18"/>
          <w:szCs w:val="18"/>
        </w:rPr>
      </w:pPr>
      <w:bookmarkStart w:id="22" w:name="_Hlk129247832"/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Table </w:t>
      </w:r>
      <w:r w:rsidR="00FF6A2A">
        <w:rPr>
          <w:rFonts w:ascii="Times New Roman" w:hAnsi="Times New Roman" w:cs="Times New Roman"/>
          <w:b/>
          <w:bCs/>
          <w:sz w:val="18"/>
          <w:szCs w:val="18"/>
        </w:rPr>
        <w:t>S</w:t>
      </w:r>
      <w:r w:rsidR="00124BBA" w:rsidRPr="00FF6A2A">
        <w:rPr>
          <w:rFonts w:ascii="Times New Roman" w:hAnsi="Times New Roman" w:cs="Times New Roman"/>
          <w:b/>
          <w:bCs/>
          <w:sz w:val="18"/>
          <w:szCs w:val="18"/>
        </w:rPr>
        <w:t>2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D95E32" w:rsidRPr="00FF6A2A">
        <w:rPr>
          <w:rFonts w:ascii="Times New Roman" w:hAnsi="Times New Roman" w:cs="Times New Roman"/>
          <w:b/>
          <w:bCs/>
          <w:sz w:val="18"/>
          <w:szCs w:val="18"/>
        </w:rPr>
        <w:t>B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>ivariate correlation between neutrophil counts</w:t>
      </w:r>
      <w:r w:rsidR="00AD4463"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and neutrophil elastase (NE), cathepsin G (CTSG), as well as proteinase 3 (PR3) plasma concentrations in the </w:t>
      </w:r>
      <w:r w:rsidR="004D694C" w:rsidRPr="00FF6A2A">
        <w:rPr>
          <w:rFonts w:ascii="Times New Roman" w:hAnsi="Times New Roman" w:cs="Times New Roman"/>
          <w:b/>
          <w:bCs/>
          <w:sz w:val="18"/>
          <w:szCs w:val="18"/>
        </w:rPr>
        <w:t>subgroup</w:t>
      </w:r>
      <w:r w:rsidR="00AE193C" w:rsidRPr="00FF6A2A">
        <w:rPr>
          <w:rFonts w:ascii="Times New Roman" w:hAnsi="Times New Roman" w:cs="Times New Roman"/>
          <w:b/>
          <w:bCs/>
          <w:sz w:val="18"/>
          <w:szCs w:val="18"/>
        </w:rPr>
        <w:t>s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>.</w:t>
      </w:r>
    </w:p>
    <w:tbl>
      <w:tblPr>
        <w:tblpPr w:leftFromText="180" w:rightFromText="180" w:vertAnchor="text" w:horzAnchor="margin" w:tblpXSpec="center" w:tblpY="170"/>
        <w:tblW w:w="5672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418"/>
        <w:gridCol w:w="1418"/>
        <w:gridCol w:w="1418"/>
      </w:tblGrid>
      <w:tr w:rsidR="00FF6A2A" w:rsidRPr="00FF6A2A" w14:paraId="5AE9AD90" w14:textId="77777777" w:rsidTr="00D95E32"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nil"/>
            </w:tcBorders>
          </w:tcPr>
          <w:bookmarkEnd w:id="7"/>
          <w:bookmarkEnd w:id="8"/>
          <w:bookmarkEnd w:id="22"/>
          <w:p w14:paraId="0BEAF78F" w14:textId="77777777" w:rsidR="00D95E32" w:rsidRPr="00FF6A2A" w:rsidRDefault="00D95E32" w:rsidP="00D95E32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b/>
                <w:bCs/>
                <w:kern w:val="0"/>
                <w:sz w:val="13"/>
                <w:szCs w:val="13"/>
              </w:rPr>
              <w:t>S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ubgroups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5027DC59" w14:textId="77777777" w:rsidR="00D95E32" w:rsidRPr="00FF6A2A" w:rsidRDefault="00D95E32" w:rsidP="00D95E32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28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43D3367" w14:textId="77777777" w:rsidR="00D95E32" w:rsidRPr="00FF6A2A" w:rsidRDefault="00D95E32" w:rsidP="00D95E32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noProof/>
                <w:sz w:val="13"/>
                <w:szCs w:val="13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808F4B6" wp14:editId="0AA0EDC5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200025</wp:posOffset>
                      </wp:positionV>
                      <wp:extent cx="1376680" cy="0"/>
                      <wp:effectExtent l="0" t="0" r="7620" b="12700"/>
                      <wp:wrapNone/>
                      <wp:docPr id="2" name="直线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7604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line w14:anchorId="741B8134" id="直线连接符 2" o:spid="_x0000_s1026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4pt,15.75pt" to="123.8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Neutrophil count</w:t>
            </w:r>
          </w:p>
        </w:tc>
      </w:tr>
      <w:tr w:rsidR="00FF6A2A" w:rsidRPr="00FF6A2A" w14:paraId="1AAB386D" w14:textId="77777777" w:rsidTr="00D95E32">
        <w:tc>
          <w:tcPr>
            <w:tcW w:w="1418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51B46187" w14:textId="77777777" w:rsidR="00D95E32" w:rsidRPr="00FF6A2A" w:rsidRDefault="00D95E32" w:rsidP="00D95E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100E4752" w14:textId="77777777" w:rsidR="00D95E32" w:rsidRPr="00FF6A2A" w:rsidRDefault="00D95E32" w:rsidP="00D95E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ED2CF03" w14:textId="77777777" w:rsidR="00D95E32" w:rsidRPr="00FF6A2A" w:rsidRDefault="00D95E32" w:rsidP="00D95E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85C5EBC" w14:textId="77777777" w:rsidR="00D95E32" w:rsidRPr="00FF6A2A" w:rsidRDefault="00D95E32" w:rsidP="00D95E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i/>
                <w:iCs/>
                <w:sz w:val="13"/>
                <w:szCs w:val="13"/>
              </w:rPr>
              <w:t>p</w:t>
            </w: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 xml:space="preserve"> Value</w:t>
            </w:r>
          </w:p>
        </w:tc>
      </w:tr>
      <w:tr w:rsidR="00FF6A2A" w:rsidRPr="00FF6A2A" w14:paraId="20567CB9" w14:textId="77777777" w:rsidTr="00D95E32"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587C88CB" w14:textId="77777777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b/>
                <w:bCs/>
                <w:kern w:val="0"/>
                <w:sz w:val="13"/>
                <w:szCs w:val="13"/>
              </w:rPr>
              <w:t>L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VO stroke</w:t>
            </w:r>
          </w:p>
          <w:p w14:paraId="75FB13D3" w14:textId="3C98C38A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b/>
                <w:bCs/>
                <w:kern w:val="0"/>
                <w:sz w:val="13"/>
                <w:szCs w:val="13"/>
              </w:rPr>
              <w:t>(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n = 173)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346EED" w14:textId="4B925F45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NE, ng/ml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905BE1" w14:textId="495DC79C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 xml:space="preserve"> 0.32 </w:t>
            </w: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21A227" w14:textId="2DBF9AF1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 xml:space="preserve"> &lt;0.001 </w:t>
            </w:r>
          </w:p>
        </w:tc>
      </w:tr>
      <w:tr w:rsidR="00FF6A2A" w:rsidRPr="00FF6A2A" w14:paraId="66832A0B" w14:textId="77777777" w:rsidTr="00D95E32">
        <w:tc>
          <w:tcPr>
            <w:tcW w:w="1418" w:type="dxa"/>
            <w:vMerge/>
            <w:tcBorders>
              <w:left w:val="nil"/>
              <w:right w:val="nil"/>
            </w:tcBorders>
          </w:tcPr>
          <w:p w14:paraId="3BA8F2B3" w14:textId="77777777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73899A" w14:textId="2AA7DF47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CTSG, ng/ml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72CB35" w14:textId="052D6476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EAB089" w14:textId="3973C927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0.779</w:t>
            </w:r>
          </w:p>
        </w:tc>
      </w:tr>
      <w:tr w:rsidR="00FF6A2A" w:rsidRPr="00FF6A2A" w14:paraId="04B5F242" w14:textId="77777777" w:rsidTr="00D95E32">
        <w:tc>
          <w:tcPr>
            <w:tcW w:w="1418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7F25F7FB" w14:textId="77777777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A75443" w14:textId="29F89F2E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PR3, ng/ml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5886C0" w14:textId="41FF8286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3649B1" w14:textId="023F2E38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0.110</w:t>
            </w:r>
          </w:p>
        </w:tc>
      </w:tr>
      <w:tr w:rsidR="00FF6A2A" w:rsidRPr="00FF6A2A" w14:paraId="05E0E100" w14:textId="77777777" w:rsidTr="00D95E32"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4B77FDFE" w14:textId="77777777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bookmarkStart w:id="23" w:name="_Hlk107060364"/>
            <w:r w:rsidRPr="00FF6A2A">
              <w:rPr>
                <w:rFonts w:ascii="Times New Roman" w:eastAsia="SimSun" w:hAnsi="Times New Roman" w:cs="Times New Roman" w:hint="eastAsia"/>
                <w:b/>
                <w:bCs/>
                <w:kern w:val="0"/>
                <w:sz w:val="13"/>
                <w:szCs w:val="13"/>
              </w:rPr>
              <w:t>S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VO stroke</w:t>
            </w:r>
          </w:p>
          <w:p w14:paraId="6808E16C" w14:textId="5557D49C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b/>
                <w:bCs/>
                <w:kern w:val="0"/>
                <w:sz w:val="13"/>
                <w:szCs w:val="13"/>
              </w:rPr>
              <w:t>(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n = 80)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BCD18A" w14:textId="5FC8FD74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NE, ng/ml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BF64C9" w14:textId="51A927C1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8A6211" w14:textId="449E392B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0.113</w:t>
            </w:r>
          </w:p>
        </w:tc>
      </w:tr>
      <w:tr w:rsidR="00FF6A2A" w:rsidRPr="00FF6A2A" w14:paraId="7C03B570" w14:textId="77777777" w:rsidTr="00D95E32">
        <w:tc>
          <w:tcPr>
            <w:tcW w:w="1418" w:type="dxa"/>
            <w:vMerge/>
            <w:tcBorders>
              <w:left w:val="nil"/>
              <w:right w:val="nil"/>
            </w:tcBorders>
          </w:tcPr>
          <w:p w14:paraId="1F2460AB" w14:textId="77777777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9D4547" w14:textId="03BDF5A0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CTSG, ng/ml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77A7BC" w14:textId="5F485CDA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-0.16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6AA334" w14:textId="1F7E7080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0.149</w:t>
            </w:r>
          </w:p>
        </w:tc>
      </w:tr>
      <w:tr w:rsidR="00FF6A2A" w:rsidRPr="00FF6A2A" w14:paraId="55927823" w14:textId="77777777" w:rsidTr="00D95E32">
        <w:tc>
          <w:tcPr>
            <w:tcW w:w="1418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355488B1" w14:textId="77777777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0CC3A6" w14:textId="5570667D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PR3, ng/ml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BA6683" w14:textId="5343BD01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 xml:space="preserve"> -0.22 </w:t>
            </w: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FB73B2" w14:textId="426F0299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 xml:space="preserve">0.048 </w:t>
            </w:r>
          </w:p>
        </w:tc>
      </w:tr>
      <w:bookmarkEnd w:id="23"/>
      <w:tr w:rsidR="00FF6A2A" w:rsidRPr="00FF6A2A" w14:paraId="7C188C06" w14:textId="77777777" w:rsidTr="00D95E32"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6168A7FE" w14:textId="77777777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CEO stroke</w:t>
            </w:r>
          </w:p>
          <w:p w14:paraId="7BABFFF1" w14:textId="0701A334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b/>
                <w:bCs/>
                <w:kern w:val="0"/>
                <w:sz w:val="13"/>
                <w:szCs w:val="13"/>
              </w:rPr>
              <w:t>(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n = 26)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86CAA6" w14:textId="4E81CD16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NE, ng/ml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18ECCB" w14:textId="43DBDFBF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-0.15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40DAD9" w14:textId="1B70451E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0.478</w:t>
            </w:r>
          </w:p>
        </w:tc>
      </w:tr>
      <w:tr w:rsidR="00FF6A2A" w:rsidRPr="00FF6A2A" w14:paraId="4281BFDB" w14:textId="77777777" w:rsidTr="00D95E32">
        <w:tc>
          <w:tcPr>
            <w:tcW w:w="1418" w:type="dxa"/>
            <w:vMerge/>
            <w:tcBorders>
              <w:left w:val="nil"/>
              <w:right w:val="nil"/>
            </w:tcBorders>
          </w:tcPr>
          <w:p w14:paraId="54C0B02C" w14:textId="77777777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337AB2" w14:textId="6A27C5A7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CTSG, ng/ml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F70263" w14:textId="4AC157E3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-0.04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237664" w14:textId="46976877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0.851</w:t>
            </w:r>
          </w:p>
        </w:tc>
      </w:tr>
      <w:tr w:rsidR="00FF6A2A" w:rsidRPr="00FF6A2A" w14:paraId="2E4A1A4B" w14:textId="77777777" w:rsidTr="00D95E32">
        <w:tc>
          <w:tcPr>
            <w:tcW w:w="1418" w:type="dxa"/>
            <w:vMerge/>
            <w:tcBorders>
              <w:left w:val="nil"/>
              <w:right w:val="nil"/>
            </w:tcBorders>
          </w:tcPr>
          <w:p w14:paraId="06AA131F" w14:textId="77777777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AC4894" w14:textId="52AC1E9F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PR3, ng/ml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693811" w14:textId="45F5920C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0.28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98F05E" w14:textId="47844517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0.173</w:t>
            </w:r>
          </w:p>
        </w:tc>
      </w:tr>
      <w:tr w:rsidR="00FF6A2A" w:rsidRPr="00FF6A2A" w14:paraId="0CE86650" w14:textId="77777777" w:rsidTr="00D95E32">
        <w:tc>
          <w:tcPr>
            <w:tcW w:w="1418" w:type="dxa"/>
            <w:vMerge w:val="restart"/>
            <w:tcBorders>
              <w:left w:val="nil"/>
              <w:right w:val="nil"/>
            </w:tcBorders>
          </w:tcPr>
          <w:p w14:paraId="26E7783F" w14:textId="77777777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 xml:space="preserve">Anterior circulation stroke </w:t>
            </w:r>
          </w:p>
          <w:p w14:paraId="798103D3" w14:textId="18FCDF95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bookmarkStart w:id="24" w:name="OLE_LINK8"/>
            <w:bookmarkStart w:id="25" w:name="OLE_LINK9"/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(n = 297)</w:t>
            </w:r>
            <w:bookmarkEnd w:id="24"/>
            <w:bookmarkEnd w:id="25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7CB434" w14:textId="5AFE8381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NE, ng/ml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1A2726" w14:textId="53DEE90D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0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 xml:space="preserve">.17 </w:t>
            </w: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5CCB1A" w14:textId="65F9A5CB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 xml:space="preserve">0.003 </w:t>
            </w:r>
          </w:p>
        </w:tc>
      </w:tr>
      <w:tr w:rsidR="00FF6A2A" w:rsidRPr="00FF6A2A" w14:paraId="6C20D886" w14:textId="77777777" w:rsidTr="00D95E32">
        <w:tc>
          <w:tcPr>
            <w:tcW w:w="1418" w:type="dxa"/>
            <w:vMerge/>
            <w:tcBorders>
              <w:left w:val="nil"/>
              <w:right w:val="nil"/>
            </w:tcBorders>
          </w:tcPr>
          <w:p w14:paraId="4AA9B193" w14:textId="77777777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0E3C2D" w14:textId="611AE818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CTSG, ng/ml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277A25" w14:textId="15FC7FC7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-0.05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859138" w14:textId="384ED460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0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.416</w:t>
            </w:r>
          </w:p>
        </w:tc>
      </w:tr>
      <w:tr w:rsidR="00FF6A2A" w:rsidRPr="00FF6A2A" w14:paraId="05537005" w14:textId="77777777" w:rsidTr="00D95E32">
        <w:tc>
          <w:tcPr>
            <w:tcW w:w="1418" w:type="dxa"/>
            <w:vMerge/>
            <w:tcBorders>
              <w:left w:val="nil"/>
              <w:right w:val="nil"/>
            </w:tcBorders>
          </w:tcPr>
          <w:p w14:paraId="431F7BF3" w14:textId="77777777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E2E914" w14:textId="1329C07C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PR3, ng/ml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1468E7" w14:textId="3842D386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0.07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092815" w14:textId="4A4D8E1B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0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.249</w:t>
            </w:r>
          </w:p>
        </w:tc>
      </w:tr>
      <w:tr w:rsidR="00FF6A2A" w:rsidRPr="00FF6A2A" w14:paraId="3EFD18DC" w14:textId="77777777" w:rsidTr="00D95E32">
        <w:tc>
          <w:tcPr>
            <w:tcW w:w="1418" w:type="dxa"/>
            <w:vMerge w:val="restart"/>
            <w:tcBorders>
              <w:left w:val="nil"/>
              <w:right w:val="nil"/>
            </w:tcBorders>
          </w:tcPr>
          <w:p w14:paraId="7EC1CCCC" w14:textId="77777777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bookmarkStart w:id="26" w:name="OLE_LINK276"/>
            <w:bookmarkStart w:id="27" w:name="OLE_LINK277"/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Posterior circulation stroke</w:t>
            </w:r>
          </w:p>
          <w:bookmarkEnd w:id="26"/>
          <w:bookmarkEnd w:id="27"/>
          <w:p w14:paraId="47974677" w14:textId="6BDAB727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(n = 45)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770FBC" w14:textId="696028BA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NE, ng/ml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A3643C" w14:textId="31997F7F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0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.</w:t>
            </w:r>
            <w:r w:rsidR="00405FC9" w:rsidRPr="00FF6A2A">
              <w:rPr>
                <w:rFonts w:ascii="Times New Roman" w:hAnsi="Times New Roman" w:cs="Times New Roman"/>
                <w:sz w:val="13"/>
                <w:szCs w:val="13"/>
              </w:rPr>
              <w:t>49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490978" w14:textId="3BF6BA8F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 xml:space="preserve"> &lt;0.001</w:t>
            </w:r>
          </w:p>
        </w:tc>
      </w:tr>
      <w:tr w:rsidR="00FF6A2A" w:rsidRPr="00FF6A2A" w14:paraId="4328549A" w14:textId="77777777" w:rsidTr="00D95E32">
        <w:tc>
          <w:tcPr>
            <w:tcW w:w="1418" w:type="dxa"/>
            <w:vMerge/>
            <w:tcBorders>
              <w:left w:val="nil"/>
              <w:right w:val="nil"/>
            </w:tcBorders>
          </w:tcPr>
          <w:p w14:paraId="0EAF88B7" w14:textId="77777777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1C9152" w14:textId="106C54F7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CTSG, ng/ml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FFE384" w14:textId="689F6F14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0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.11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C7E1A5" w14:textId="78C1B018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0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.481</w:t>
            </w:r>
          </w:p>
        </w:tc>
      </w:tr>
      <w:tr w:rsidR="00FF6A2A" w:rsidRPr="00FF6A2A" w14:paraId="4153D243" w14:textId="77777777" w:rsidTr="00D95E32">
        <w:tc>
          <w:tcPr>
            <w:tcW w:w="1418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7D4273BB" w14:textId="77777777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5EBA53" w14:textId="03917117" w:rsidR="00D95E32" w:rsidRPr="00FF6A2A" w:rsidRDefault="00D95E32" w:rsidP="00D95E32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PR3, ng/ml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1F09D9" w14:textId="54ADA9F4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-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C9A1E0" w14:textId="19E4FF42" w:rsidR="00D95E32" w:rsidRPr="00FF6A2A" w:rsidRDefault="00D95E32" w:rsidP="00D95E3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0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.575</w:t>
            </w:r>
          </w:p>
        </w:tc>
      </w:tr>
    </w:tbl>
    <w:p w14:paraId="67C679E9" w14:textId="3AB8859F" w:rsidR="00277EEE" w:rsidRPr="00FF6A2A" w:rsidRDefault="00277EEE" w:rsidP="00277EEE"/>
    <w:p w14:paraId="53EAF89B" w14:textId="785035F6" w:rsidR="00275904" w:rsidRPr="00FF6A2A" w:rsidRDefault="00275904" w:rsidP="00277EEE"/>
    <w:p w14:paraId="38330E89" w14:textId="19C17477" w:rsidR="00275904" w:rsidRPr="00FF6A2A" w:rsidRDefault="00275904" w:rsidP="00277EEE"/>
    <w:p w14:paraId="57754921" w14:textId="51115CA9" w:rsidR="00275904" w:rsidRPr="00FF6A2A" w:rsidRDefault="00275904" w:rsidP="00277EEE"/>
    <w:p w14:paraId="221CA23A" w14:textId="77777777" w:rsidR="00A51C56" w:rsidRPr="00FF6A2A" w:rsidRDefault="00A51C56" w:rsidP="00277EEE"/>
    <w:p w14:paraId="508F465B" w14:textId="238AEFFF" w:rsidR="00275904" w:rsidRPr="00FF6A2A" w:rsidRDefault="00275904" w:rsidP="00277EEE"/>
    <w:p w14:paraId="2425C26F" w14:textId="57A0EA06" w:rsidR="00275904" w:rsidRPr="00FF6A2A" w:rsidRDefault="00275904" w:rsidP="00277EEE"/>
    <w:p w14:paraId="533ECFE1" w14:textId="2BB9D391" w:rsidR="00275904" w:rsidRPr="00FF6A2A" w:rsidRDefault="00275904" w:rsidP="00277EEE"/>
    <w:p w14:paraId="12F61993" w14:textId="063FE337" w:rsidR="00275904" w:rsidRPr="00FF6A2A" w:rsidRDefault="00275904" w:rsidP="00277EEE"/>
    <w:p w14:paraId="5BFC5B0B" w14:textId="7B3D9952" w:rsidR="00275904" w:rsidRPr="00FF6A2A" w:rsidRDefault="00275904" w:rsidP="00277EEE"/>
    <w:p w14:paraId="052FE750" w14:textId="19C999BE" w:rsidR="00275904" w:rsidRPr="00FF6A2A" w:rsidRDefault="00275904" w:rsidP="00277EEE"/>
    <w:p w14:paraId="661BD1E8" w14:textId="5450A0D9" w:rsidR="00275904" w:rsidRPr="00FF6A2A" w:rsidRDefault="00275904" w:rsidP="00277EEE"/>
    <w:p w14:paraId="3437906E" w14:textId="52AC9F81" w:rsidR="00275904" w:rsidRPr="00FF6A2A" w:rsidRDefault="00275904" w:rsidP="00277EEE"/>
    <w:p w14:paraId="43700602" w14:textId="3BA35504" w:rsidR="00275904" w:rsidRPr="00FF6A2A" w:rsidRDefault="00275904" w:rsidP="00277EEE"/>
    <w:p w14:paraId="04014F93" w14:textId="77777777" w:rsidR="00275904" w:rsidRPr="00FF6A2A" w:rsidRDefault="00275904" w:rsidP="00277EEE"/>
    <w:p w14:paraId="720E8E58" w14:textId="77777777" w:rsidR="00D95E32" w:rsidRPr="00FF6A2A" w:rsidRDefault="00D95E32" w:rsidP="005C00C0">
      <w:pPr>
        <w:spacing w:line="360" w:lineRule="auto"/>
        <w:rPr>
          <w:rFonts w:ascii="Times New Roman" w:hAnsi="Times New Roman" w:cs="Times New Roman"/>
          <w:sz w:val="15"/>
          <w:szCs w:val="15"/>
        </w:rPr>
      </w:pPr>
    </w:p>
    <w:p w14:paraId="156D5E1A" w14:textId="3F8854F3" w:rsidR="00D95E32" w:rsidRPr="00FF6A2A" w:rsidRDefault="00D95E32" w:rsidP="005C00C0">
      <w:pPr>
        <w:spacing w:line="360" w:lineRule="auto"/>
        <w:rPr>
          <w:rFonts w:ascii="Times New Roman" w:hAnsi="Times New Roman" w:cs="Times New Roman"/>
          <w:sz w:val="15"/>
          <w:szCs w:val="15"/>
        </w:rPr>
      </w:pPr>
    </w:p>
    <w:p w14:paraId="6C2FCBDC" w14:textId="77777777" w:rsidR="00A51C56" w:rsidRPr="00FF6A2A" w:rsidRDefault="00A51C56" w:rsidP="005C00C0">
      <w:pPr>
        <w:spacing w:line="360" w:lineRule="auto"/>
        <w:rPr>
          <w:rFonts w:ascii="Times New Roman" w:hAnsi="Times New Roman" w:cs="Times New Roman"/>
          <w:sz w:val="15"/>
          <w:szCs w:val="15"/>
        </w:rPr>
      </w:pPr>
    </w:p>
    <w:p w14:paraId="08A162ED" w14:textId="0F557C48" w:rsidR="005C00C0" w:rsidRPr="00FF6A2A" w:rsidRDefault="005C00C0" w:rsidP="005C00C0">
      <w:pPr>
        <w:spacing w:line="360" w:lineRule="auto"/>
        <w:rPr>
          <w:rFonts w:ascii="Times New Roman" w:hAnsi="Times New Roman" w:cs="Times New Roman"/>
          <w:kern w:val="0"/>
          <w:szCs w:val="21"/>
        </w:rPr>
      </w:pPr>
      <w:r w:rsidRPr="00FF6A2A">
        <w:rPr>
          <w:rFonts w:ascii="Times New Roman" w:hAnsi="Times New Roman" w:cs="Times New Roman"/>
          <w:sz w:val="15"/>
          <w:szCs w:val="15"/>
        </w:rPr>
        <w:t xml:space="preserve">Abbreviations: </w:t>
      </w:r>
      <w:r w:rsidR="0041399E" w:rsidRPr="00FF6A2A">
        <w:rPr>
          <w:rFonts w:ascii="Times New Roman" w:hAnsi="Times New Roman" w:cs="Times New Roman"/>
          <w:sz w:val="15"/>
          <w:szCs w:val="15"/>
        </w:rPr>
        <w:t xml:space="preserve">CEO = Cardioembolic; </w:t>
      </w:r>
      <w:r w:rsidRPr="00FF6A2A">
        <w:rPr>
          <w:rFonts w:ascii="Times New Roman" w:hAnsi="Times New Roman" w:cs="Times New Roman"/>
          <w:sz w:val="15"/>
          <w:szCs w:val="15"/>
        </w:rPr>
        <w:t xml:space="preserve">CTSG = Cathepsin G; </w:t>
      </w:r>
      <w:bookmarkStart w:id="28" w:name="OLE_LINK272"/>
      <w:bookmarkStart w:id="29" w:name="OLE_LINK273"/>
      <w:r w:rsidR="0041399E" w:rsidRPr="00FF6A2A">
        <w:rPr>
          <w:rFonts w:ascii="Times New Roman" w:hAnsi="Times New Roman" w:cs="Times New Roman"/>
          <w:sz w:val="15"/>
          <w:szCs w:val="15"/>
        </w:rPr>
        <w:t>LVO = Large artery atherosclerosis</w:t>
      </w:r>
      <w:bookmarkEnd w:id="28"/>
      <w:bookmarkEnd w:id="29"/>
      <w:r w:rsidR="0041399E" w:rsidRPr="00FF6A2A">
        <w:rPr>
          <w:rFonts w:ascii="Times New Roman" w:hAnsi="Times New Roman" w:cs="Times New Roman"/>
          <w:sz w:val="15"/>
          <w:szCs w:val="15"/>
        </w:rPr>
        <w:t xml:space="preserve">; </w:t>
      </w:r>
      <w:r w:rsidRPr="00FF6A2A">
        <w:rPr>
          <w:rFonts w:ascii="Times New Roman" w:hAnsi="Times New Roman" w:cs="Times New Roman"/>
          <w:sz w:val="15"/>
          <w:szCs w:val="15"/>
        </w:rPr>
        <w:t>NE = Neutrophil elastase; NLR = Neutrophil-to-Lymphocyte Ratio; PR3 = Proteinase 3</w:t>
      </w:r>
      <w:r w:rsidR="0041399E" w:rsidRPr="00FF6A2A">
        <w:rPr>
          <w:rFonts w:ascii="Times New Roman" w:hAnsi="Times New Roman" w:cs="Times New Roman"/>
          <w:sz w:val="15"/>
          <w:szCs w:val="15"/>
        </w:rPr>
        <w:t>; SVO = Small vessel occlusion</w:t>
      </w:r>
      <w:r w:rsidRPr="00FF6A2A">
        <w:rPr>
          <w:rFonts w:ascii="Times New Roman" w:hAnsi="Times New Roman" w:cs="Times New Roman"/>
          <w:sz w:val="15"/>
          <w:szCs w:val="15"/>
        </w:rPr>
        <w:t xml:space="preserve">. </w:t>
      </w:r>
    </w:p>
    <w:p w14:paraId="7C3980F5" w14:textId="77777777" w:rsidR="00A51C56" w:rsidRPr="00FF6A2A" w:rsidRDefault="00A51C56" w:rsidP="00A51C56">
      <w:pPr>
        <w:autoSpaceDE w:val="0"/>
        <w:autoSpaceDN w:val="0"/>
        <w:adjustRightInd w:val="0"/>
        <w:rPr>
          <w:rFonts w:ascii="Times New Roman" w:hAnsi="Times New Roman" w:cs="Times New Roman"/>
          <w:sz w:val="15"/>
          <w:szCs w:val="15"/>
        </w:rPr>
      </w:pPr>
      <w:r w:rsidRPr="00FF6A2A">
        <w:rPr>
          <w:rFonts w:ascii="Times New Roman" w:hAnsi="Times New Roman" w:cs="Times New Roman"/>
          <w:sz w:val="15"/>
          <w:szCs w:val="15"/>
        </w:rPr>
        <w:t xml:space="preserve">† </w:t>
      </w:r>
      <w:r w:rsidRPr="00FF6A2A">
        <w:rPr>
          <w:rFonts w:ascii="Times New Roman" w:hAnsi="Times New Roman" w:cs="Times New Roman"/>
          <w:i/>
          <w:iCs/>
          <w:sz w:val="15"/>
          <w:szCs w:val="15"/>
        </w:rPr>
        <w:t>p</w:t>
      </w:r>
      <w:r w:rsidRPr="00FF6A2A">
        <w:rPr>
          <w:rFonts w:ascii="Times New Roman" w:hAnsi="Times New Roman" w:cs="Times New Roman"/>
          <w:sz w:val="15"/>
          <w:szCs w:val="15"/>
        </w:rPr>
        <w:t xml:space="preserve"> &lt; 0.05.</w:t>
      </w:r>
    </w:p>
    <w:p w14:paraId="6B69BA02" w14:textId="77777777" w:rsidR="00891A4C" w:rsidRPr="00FF6A2A" w:rsidRDefault="00891A4C" w:rsidP="00277EEE">
      <w:pPr>
        <w:rPr>
          <w:rFonts w:ascii="Times New Roman" w:hAnsi="Times New Roman" w:cs="Times New Roman"/>
          <w:b/>
          <w:bCs/>
          <w:sz w:val="18"/>
          <w:szCs w:val="18"/>
        </w:rPr>
      </w:pPr>
    </w:p>
    <w:p w14:paraId="48EB99A8" w14:textId="50563DFE" w:rsidR="004463A4" w:rsidRPr="00FF6A2A" w:rsidRDefault="00891A4C" w:rsidP="00277EEE">
      <w:pPr>
        <w:rPr>
          <w:rFonts w:ascii="Times New Roman" w:hAnsi="Times New Roman" w:cs="Times New Roman"/>
          <w:b/>
          <w:bCs/>
          <w:sz w:val="18"/>
          <w:szCs w:val="18"/>
        </w:rPr>
      </w:pPr>
      <w:bookmarkStart w:id="30" w:name="_Hlk129247842"/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Table </w:t>
      </w:r>
      <w:r w:rsidR="00FF6A2A">
        <w:rPr>
          <w:rFonts w:ascii="Times New Roman" w:hAnsi="Times New Roman" w:cs="Times New Roman"/>
          <w:b/>
          <w:bCs/>
          <w:sz w:val="18"/>
          <w:szCs w:val="18"/>
        </w:rPr>
        <w:t>S</w:t>
      </w:r>
      <w:r w:rsidR="00124BBA" w:rsidRPr="00FF6A2A">
        <w:rPr>
          <w:rFonts w:ascii="Times New Roman" w:hAnsi="Times New Roman" w:cs="Times New Roman"/>
          <w:b/>
          <w:bCs/>
          <w:sz w:val="18"/>
          <w:szCs w:val="18"/>
        </w:rPr>
        <w:t>3</w:t>
      </w:r>
      <w:r w:rsidR="001203E6" w:rsidRPr="00FF6A2A">
        <w:rPr>
          <w:rFonts w:ascii="Times New Roman" w:hAnsi="Times New Roman" w:cs="Times New Roman"/>
          <w:b/>
          <w:bCs/>
          <w:sz w:val="18"/>
          <w:szCs w:val="18"/>
        </w:rPr>
        <w:t>.</w:t>
      </w:r>
      <w:bookmarkStart w:id="31" w:name="OLE_LINK636"/>
      <w:bookmarkStart w:id="32" w:name="OLE_LINK637"/>
      <w:r w:rsidR="00C6665B"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 The </w:t>
      </w:r>
      <w:r w:rsidR="00955FE8" w:rsidRPr="00FF6A2A">
        <w:rPr>
          <w:rFonts w:ascii="Times New Roman" w:hAnsi="Times New Roman" w:cs="Times New Roman"/>
          <w:b/>
          <w:bCs/>
          <w:sz w:val="18"/>
          <w:szCs w:val="18"/>
        </w:rPr>
        <w:t>Youden</w:t>
      </w:r>
      <w:r w:rsidR="00F022CC"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 index</w:t>
      </w:r>
      <w:r w:rsidR="00C6665B"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 of neutrophils serine proteinases for identifying patients with unfavorable </w:t>
      </w:r>
      <w:r w:rsidR="00061073"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outcome </w:t>
      </w:r>
      <w:r w:rsidR="00F022CC" w:rsidRPr="00FF6A2A">
        <w:rPr>
          <w:rFonts w:ascii="Times New Roman" w:hAnsi="Times New Roman" w:cs="Times New Roman"/>
          <w:b/>
          <w:bCs/>
          <w:sz w:val="18"/>
          <w:szCs w:val="18"/>
        </w:rPr>
        <w:t>at 3 months</w:t>
      </w:r>
      <w:r w:rsidR="001203E6"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 in different</w:t>
      </w:r>
      <w:r w:rsidR="003F0C6F"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 groups</w:t>
      </w:r>
      <w:r w:rsidR="00C6665B" w:rsidRPr="00FF6A2A">
        <w:rPr>
          <w:rFonts w:ascii="Times New Roman" w:hAnsi="Times New Roman" w:cs="Times New Roman"/>
          <w:b/>
          <w:bCs/>
          <w:sz w:val="18"/>
          <w:szCs w:val="18"/>
        </w:rPr>
        <w:t>.</w:t>
      </w:r>
      <w:bookmarkEnd w:id="31"/>
      <w:bookmarkEnd w:id="32"/>
    </w:p>
    <w:bookmarkEnd w:id="30"/>
    <w:tbl>
      <w:tblPr>
        <w:tblStyle w:val="TableGrid"/>
        <w:tblpPr w:leftFromText="180" w:rightFromText="180" w:vertAnchor="text" w:horzAnchor="margin" w:tblpXSpec="center" w:tblpY="182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572"/>
        <w:gridCol w:w="1417"/>
        <w:gridCol w:w="1276"/>
        <w:gridCol w:w="1276"/>
        <w:gridCol w:w="1134"/>
      </w:tblGrid>
      <w:tr w:rsidR="00FF6A2A" w:rsidRPr="00FF6A2A" w14:paraId="6B0A2617" w14:textId="77777777" w:rsidTr="006E10F3">
        <w:tc>
          <w:tcPr>
            <w:tcW w:w="846" w:type="dxa"/>
          </w:tcPr>
          <w:p w14:paraId="47130B94" w14:textId="77777777" w:rsidR="00F022CC" w:rsidRPr="00FF6A2A" w:rsidRDefault="00F022CC" w:rsidP="00F022CC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572" w:type="dxa"/>
          </w:tcPr>
          <w:p w14:paraId="40B01225" w14:textId="77777777" w:rsidR="00F022CC" w:rsidRPr="00FF6A2A" w:rsidRDefault="00F022CC" w:rsidP="00F022CC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417" w:type="dxa"/>
          </w:tcPr>
          <w:p w14:paraId="630282AB" w14:textId="7C19504F" w:rsidR="00F022CC" w:rsidRPr="00FF6A2A" w:rsidRDefault="00F022CC" w:rsidP="006E10F3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bookmarkStart w:id="33" w:name="OLE_LINK631"/>
            <w:bookmarkStart w:id="34" w:name="OLE_LINK632"/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Youden index</w:t>
            </w:r>
            <w:bookmarkEnd w:id="33"/>
            <w:bookmarkEnd w:id="34"/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, %</w:t>
            </w:r>
          </w:p>
        </w:tc>
        <w:tc>
          <w:tcPr>
            <w:tcW w:w="1276" w:type="dxa"/>
          </w:tcPr>
          <w:p w14:paraId="3DB4E611" w14:textId="02110BE8" w:rsidR="00F022CC" w:rsidRPr="00FF6A2A" w:rsidRDefault="00F022CC" w:rsidP="006E10F3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C</w:t>
            </w:r>
            <w:r w:rsidRPr="00FF6A2A">
              <w:rPr>
                <w:rFonts w:ascii="Times New Roman" w:eastAsia="SimSun" w:hAnsi="Times New Roman" w:cs="Times New Roman" w:hint="eastAsia"/>
                <w:b/>
                <w:bCs/>
                <w:kern w:val="0"/>
                <w:sz w:val="13"/>
                <w:szCs w:val="13"/>
              </w:rPr>
              <w:t>u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toff point</w:t>
            </w:r>
          </w:p>
        </w:tc>
        <w:tc>
          <w:tcPr>
            <w:tcW w:w="1276" w:type="dxa"/>
          </w:tcPr>
          <w:p w14:paraId="506FB3DA" w14:textId="77777777" w:rsidR="00F022CC" w:rsidRPr="00FF6A2A" w:rsidRDefault="00F022CC" w:rsidP="006E10F3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Sensitivity, %</w:t>
            </w:r>
          </w:p>
        </w:tc>
        <w:tc>
          <w:tcPr>
            <w:tcW w:w="1134" w:type="dxa"/>
          </w:tcPr>
          <w:p w14:paraId="68539F10" w14:textId="77777777" w:rsidR="00F022CC" w:rsidRPr="00FF6A2A" w:rsidRDefault="00F022CC" w:rsidP="006E10F3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Specificity, %</w:t>
            </w:r>
          </w:p>
        </w:tc>
      </w:tr>
      <w:tr w:rsidR="00FF6A2A" w:rsidRPr="00FF6A2A" w14:paraId="4A118902" w14:textId="77777777" w:rsidTr="006E10F3">
        <w:tc>
          <w:tcPr>
            <w:tcW w:w="846" w:type="dxa"/>
            <w:vMerge w:val="restart"/>
          </w:tcPr>
          <w:p w14:paraId="3CC931CC" w14:textId="6195E76C" w:rsidR="00F022CC" w:rsidRPr="00FF6A2A" w:rsidRDefault="002C5304" w:rsidP="00F022CC">
            <w:pPr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bookmarkStart w:id="35" w:name="OLE_LINK661"/>
            <w:bookmarkStart w:id="36" w:name="OLE_LINK662"/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G</w:t>
            </w:r>
            <w:r w:rsidRPr="00FF6A2A">
              <w:rPr>
                <w:rFonts w:ascii="Times New Roman" w:eastAsia="SimSun" w:hAnsi="Times New Roman" w:cs="Times New Roman" w:hint="eastAsia"/>
                <w:b/>
                <w:bCs/>
                <w:kern w:val="0"/>
                <w:sz w:val="13"/>
                <w:szCs w:val="13"/>
              </w:rPr>
              <w:t>roup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 1</w:t>
            </w:r>
            <w:r w:rsidR="002C4190"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1"/>
                <w:szCs w:val="8"/>
              </w:rPr>
              <w:t>†</w:t>
            </w:r>
          </w:p>
          <w:bookmarkEnd w:id="35"/>
          <w:bookmarkEnd w:id="36"/>
          <w:p w14:paraId="7F64352A" w14:textId="66E50ACB" w:rsidR="00001695" w:rsidRPr="00FF6A2A" w:rsidRDefault="00001695" w:rsidP="00F022CC">
            <w:pPr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b/>
                <w:bCs/>
                <w:kern w:val="0"/>
                <w:sz w:val="13"/>
                <w:szCs w:val="13"/>
              </w:rPr>
              <w:t>(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n = 342)</w:t>
            </w:r>
          </w:p>
        </w:tc>
        <w:tc>
          <w:tcPr>
            <w:tcW w:w="572" w:type="dxa"/>
          </w:tcPr>
          <w:p w14:paraId="4258935B" w14:textId="77777777" w:rsidR="00F022CC" w:rsidRPr="00FF6A2A" w:rsidRDefault="00F022CC" w:rsidP="00F022CC">
            <w:pPr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NE </w:t>
            </w:r>
          </w:p>
        </w:tc>
        <w:tc>
          <w:tcPr>
            <w:tcW w:w="1417" w:type="dxa"/>
          </w:tcPr>
          <w:p w14:paraId="46EAE0D0" w14:textId="722AEF97" w:rsidR="00F022CC" w:rsidRPr="00FF6A2A" w:rsidRDefault="00F022CC" w:rsidP="006E10F3">
            <w:pPr>
              <w:jc w:val="center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3"/>
                <w:szCs w:val="13"/>
              </w:rPr>
              <w:t>2</w:t>
            </w: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5.0</w:t>
            </w:r>
          </w:p>
        </w:tc>
        <w:tc>
          <w:tcPr>
            <w:tcW w:w="1276" w:type="dxa"/>
          </w:tcPr>
          <w:p w14:paraId="5B19D0B7" w14:textId="725BCD96" w:rsidR="00F022CC" w:rsidRPr="00FF6A2A" w:rsidRDefault="00F022CC" w:rsidP="006E10F3">
            <w:pPr>
              <w:jc w:val="center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3"/>
                <w:szCs w:val="13"/>
              </w:rPr>
              <w:t>229.56</w:t>
            </w:r>
          </w:p>
        </w:tc>
        <w:tc>
          <w:tcPr>
            <w:tcW w:w="1276" w:type="dxa"/>
          </w:tcPr>
          <w:p w14:paraId="3A996673" w14:textId="77777777" w:rsidR="00F022CC" w:rsidRPr="00FF6A2A" w:rsidRDefault="00F022CC" w:rsidP="006E10F3">
            <w:pPr>
              <w:jc w:val="center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47.5</w:t>
            </w:r>
          </w:p>
        </w:tc>
        <w:tc>
          <w:tcPr>
            <w:tcW w:w="1134" w:type="dxa"/>
          </w:tcPr>
          <w:p w14:paraId="29FC2B30" w14:textId="77777777" w:rsidR="00F022CC" w:rsidRPr="00FF6A2A" w:rsidRDefault="00F022CC" w:rsidP="006E10F3">
            <w:pPr>
              <w:jc w:val="center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77.5</w:t>
            </w:r>
          </w:p>
        </w:tc>
      </w:tr>
      <w:tr w:rsidR="00FF6A2A" w:rsidRPr="00FF6A2A" w14:paraId="343F2460" w14:textId="77777777" w:rsidTr="006E10F3">
        <w:tc>
          <w:tcPr>
            <w:tcW w:w="846" w:type="dxa"/>
            <w:vMerge/>
          </w:tcPr>
          <w:p w14:paraId="1DC1F0E3" w14:textId="77777777" w:rsidR="00F022CC" w:rsidRPr="00FF6A2A" w:rsidRDefault="00F022CC" w:rsidP="00F022CC">
            <w:pPr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572" w:type="dxa"/>
          </w:tcPr>
          <w:p w14:paraId="3443022B" w14:textId="77777777" w:rsidR="00F022CC" w:rsidRPr="00FF6A2A" w:rsidRDefault="00F022CC" w:rsidP="00F022CC">
            <w:pPr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PR3 </w:t>
            </w:r>
          </w:p>
        </w:tc>
        <w:tc>
          <w:tcPr>
            <w:tcW w:w="1417" w:type="dxa"/>
          </w:tcPr>
          <w:p w14:paraId="38B8F10E" w14:textId="74366EA9" w:rsidR="00F022CC" w:rsidRPr="00FF6A2A" w:rsidRDefault="00F022CC" w:rsidP="006E10F3">
            <w:pPr>
              <w:jc w:val="center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3"/>
                <w:szCs w:val="13"/>
              </w:rPr>
              <w:t>1</w:t>
            </w: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9.5</w:t>
            </w:r>
          </w:p>
        </w:tc>
        <w:tc>
          <w:tcPr>
            <w:tcW w:w="1276" w:type="dxa"/>
          </w:tcPr>
          <w:p w14:paraId="09B6ECF6" w14:textId="3BBF6600" w:rsidR="00F022CC" w:rsidRPr="00FF6A2A" w:rsidRDefault="00F022CC" w:rsidP="006E10F3">
            <w:pPr>
              <w:jc w:val="center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bookmarkStart w:id="37" w:name="OLE_LINK633"/>
            <w:bookmarkStart w:id="38" w:name="OLE_LINK634"/>
            <w:bookmarkStart w:id="39" w:name="OLE_LINK635"/>
            <w:r w:rsidRPr="00FF6A2A">
              <w:rPr>
                <w:rFonts w:ascii="Times New Roman" w:eastAsia="SimSun" w:hAnsi="Times New Roman" w:cs="Times New Roman" w:hint="eastAsia"/>
                <w:kern w:val="0"/>
                <w:sz w:val="13"/>
                <w:szCs w:val="13"/>
              </w:rPr>
              <w:t>388.77</w:t>
            </w:r>
            <w:bookmarkEnd w:id="37"/>
            <w:bookmarkEnd w:id="38"/>
            <w:bookmarkEnd w:id="39"/>
          </w:p>
        </w:tc>
        <w:tc>
          <w:tcPr>
            <w:tcW w:w="1276" w:type="dxa"/>
          </w:tcPr>
          <w:p w14:paraId="1AA8B247" w14:textId="77777777" w:rsidR="00F022CC" w:rsidRPr="00FF6A2A" w:rsidRDefault="00F022CC" w:rsidP="006E10F3">
            <w:pPr>
              <w:jc w:val="center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3"/>
                <w:szCs w:val="13"/>
              </w:rPr>
              <w:t>65</w:t>
            </w: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.0</w:t>
            </w:r>
          </w:p>
        </w:tc>
        <w:tc>
          <w:tcPr>
            <w:tcW w:w="1134" w:type="dxa"/>
          </w:tcPr>
          <w:p w14:paraId="54CC1499" w14:textId="77777777" w:rsidR="00F022CC" w:rsidRPr="00FF6A2A" w:rsidRDefault="00F022CC" w:rsidP="006E10F3">
            <w:pPr>
              <w:jc w:val="center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54.5</w:t>
            </w:r>
          </w:p>
        </w:tc>
      </w:tr>
      <w:tr w:rsidR="00FF6A2A" w:rsidRPr="00FF6A2A" w14:paraId="4D945F99" w14:textId="77777777" w:rsidTr="006E10F3">
        <w:tc>
          <w:tcPr>
            <w:tcW w:w="846" w:type="dxa"/>
            <w:vMerge w:val="restart"/>
          </w:tcPr>
          <w:p w14:paraId="4BFF861A" w14:textId="7DA0DA39" w:rsidR="00F022CC" w:rsidRPr="00FF6A2A" w:rsidRDefault="002C5304" w:rsidP="00F022CC">
            <w:pPr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G</w:t>
            </w:r>
            <w:r w:rsidRPr="00FF6A2A">
              <w:rPr>
                <w:rFonts w:ascii="Times New Roman" w:eastAsia="SimSun" w:hAnsi="Times New Roman" w:cs="Times New Roman" w:hint="eastAsia"/>
                <w:b/>
                <w:bCs/>
                <w:kern w:val="0"/>
                <w:sz w:val="13"/>
                <w:szCs w:val="13"/>
              </w:rPr>
              <w:t>roup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 2</w:t>
            </w:r>
            <w:r w:rsidR="002C4190"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‡</w:t>
            </w:r>
          </w:p>
          <w:p w14:paraId="756334D6" w14:textId="163F3E48" w:rsidR="00001695" w:rsidRPr="00FF6A2A" w:rsidRDefault="00001695" w:rsidP="00F022CC">
            <w:pPr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bookmarkStart w:id="40" w:name="OLE_LINK638"/>
            <w:bookmarkStart w:id="41" w:name="OLE_LINK639"/>
            <w:bookmarkStart w:id="42" w:name="OLE_LINK681"/>
            <w:r w:rsidRPr="00FF6A2A">
              <w:rPr>
                <w:rFonts w:ascii="Times New Roman" w:eastAsia="SimSun" w:hAnsi="Times New Roman" w:cs="Times New Roman" w:hint="eastAsia"/>
                <w:b/>
                <w:bCs/>
                <w:kern w:val="0"/>
                <w:sz w:val="13"/>
                <w:szCs w:val="13"/>
              </w:rPr>
              <w:t>(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n = </w:t>
            </w:r>
            <w:r w:rsidR="006210C9"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119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)</w:t>
            </w:r>
            <w:bookmarkEnd w:id="40"/>
            <w:bookmarkEnd w:id="41"/>
            <w:bookmarkEnd w:id="42"/>
          </w:p>
        </w:tc>
        <w:tc>
          <w:tcPr>
            <w:tcW w:w="572" w:type="dxa"/>
          </w:tcPr>
          <w:p w14:paraId="79EEFE42" w14:textId="77777777" w:rsidR="00F022CC" w:rsidRPr="00FF6A2A" w:rsidRDefault="00F022CC" w:rsidP="00F022CC">
            <w:pPr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NE</w:t>
            </w:r>
          </w:p>
        </w:tc>
        <w:tc>
          <w:tcPr>
            <w:tcW w:w="1417" w:type="dxa"/>
          </w:tcPr>
          <w:p w14:paraId="0A6A303D" w14:textId="67403E81" w:rsidR="00F022CC" w:rsidRPr="00FF6A2A" w:rsidRDefault="00F022CC" w:rsidP="006E10F3">
            <w:pPr>
              <w:jc w:val="center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3"/>
                <w:szCs w:val="13"/>
              </w:rPr>
              <w:t>3</w:t>
            </w: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0.5</w:t>
            </w:r>
          </w:p>
        </w:tc>
        <w:tc>
          <w:tcPr>
            <w:tcW w:w="1276" w:type="dxa"/>
          </w:tcPr>
          <w:p w14:paraId="609D2861" w14:textId="2A0484DF" w:rsidR="00F022CC" w:rsidRPr="00FF6A2A" w:rsidRDefault="00F022CC" w:rsidP="006E10F3">
            <w:pPr>
              <w:jc w:val="center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3"/>
                <w:szCs w:val="13"/>
              </w:rPr>
              <w:t>177.22</w:t>
            </w:r>
          </w:p>
        </w:tc>
        <w:tc>
          <w:tcPr>
            <w:tcW w:w="1276" w:type="dxa"/>
          </w:tcPr>
          <w:p w14:paraId="4119937C" w14:textId="77777777" w:rsidR="00F022CC" w:rsidRPr="00FF6A2A" w:rsidRDefault="00F022CC" w:rsidP="006E10F3">
            <w:pPr>
              <w:jc w:val="center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56.0</w:t>
            </w:r>
          </w:p>
        </w:tc>
        <w:tc>
          <w:tcPr>
            <w:tcW w:w="1134" w:type="dxa"/>
          </w:tcPr>
          <w:p w14:paraId="0D3BE387" w14:textId="77777777" w:rsidR="00F022CC" w:rsidRPr="00FF6A2A" w:rsidRDefault="00F022CC" w:rsidP="006E10F3">
            <w:pPr>
              <w:jc w:val="center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74.5</w:t>
            </w:r>
          </w:p>
        </w:tc>
      </w:tr>
      <w:tr w:rsidR="00FF6A2A" w:rsidRPr="00FF6A2A" w14:paraId="681A2F64" w14:textId="77777777" w:rsidTr="006E10F3">
        <w:tc>
          <w:tcPr>
            <w:tcW w:w="846" w:type="dxa"/>
            <w:vMerge/>
          </w:tcPr>
          <w:p w14:paraId="50245B34" w14:textId="77777777" w:rsidR="00F022CC" w:rsidRPr="00FF6A2A" w:rsidRDefault="00F022CC" w:rsidP="00F022CC">
            <w:pPr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572" w:type="dxa"/>
          </w:tcPr>
          <w:p w14:paraId="1DCBC5F1" w14:textId="77777777" w:rsidR="00F022CC" w:rsidRPr="00FF6A2A" w:rsidRDefault="00F022CC" w:rsidP="00F022CC">
            <w:pPr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bookmarkStart w:id="43" w:name="OLE_LINK601"/>
            <w:bookmarkStart w:id="44" w:name="OLE_LINK602"/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PR3</w:t>
            </w:r>
            <w:bookmarkEnd w:id="43"/>
            <w:bookmarkEnd w:id="44"/>
          </w:p>
        </w:tc>
        <w:tc>
          <w:tcPr>
            <w:tcW w:w="1417" w:type="dxa"/>
          </w:tcPr>
          <w:p w14:paraId="1238909D" w14:textId="26AAD779" w:rsidR="00F022CC" w:rsidRPr="00FF6A2A" w:rsidRDefault="00F022CC" w:rsidP="006E10F3">
            <w:pPr>
              <w:jc w:val="center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3"/>
                <w:szCs w:val="13"/>
              </w:rPr>
              <w:t>2</w:t>
            </w: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5.4</w:t>
            </w:r>
          </w:p>
        </w:tc>
        <w:tc>
          <w:tcPr>
            <w:tcW w:w="1276" w:type="dxa"/>
          </w:tcPr>
          <w:p w14:paraId="2D755F2E" w14:textId="26C943BE" w:rsidR="00F022CC" w:rsidRPr="00FF6A2A" w:rsidRDefault="00F022CC" w:rsidP="006E10F3">
            <w:pPr>
              <w:jc w:val="center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bookmarkStart w:id="45" w:name="OLE_LINK657"/>
            <w:bookmarkStart w:id="46" w:name="OLE_LINK658"/>
            <w:r w:rsidRPr="00FF6A2A">
              <w:rPr>
                <w:rFonts w:ascii="Times New Roman" w:eastAsia="SimSun" w:hAnsi="Times New Roman" w:cs="Times New Roman" w:hint="eastAsia"/>
                <w:kern w:val="0"/>
                <w:sz w:val="13"/>
                <w:szCs w:val="13"/>
              </w:rPr>
              <w:t>388.77</w:t>
            </w:r>
            <w:bookmarkEnd w:id="45"/>
            <w:bookmarkEnd w:id="46"/>
          </w:p>
        </w:tc>
        <w:tc>
          <w:tcPr>
            <w:tcW w:w="1276" w:type="dxa"/>
          </w:tcPr>
          <w:p w14:paraId="1822F787" w14:textId="77777777" w:rsidR="00F022CC" w:rsidRPr="00FF6A2A" w:rsidRDefault="00F022CC" w:rsidP="006E10F3">
            <w:pPr>
              <w:jc w:val="center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3"/>
                <w:szCs w:val="13"/>
              </w:rPr>
              <w:t>68</w:t>
            </w: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.0</w:t>
            </w:r>
          </w:p>
        </w:tc>
        <w:tc>
          <w:tcPr>
            <w:tcW w:w="1134" w:type="dxa"/>
          </w:tcPr>
          <w:p w14:paraId="107EB609" w14:textId="77777777" w:rsidR="00F022CC" w:rsidRPr="00FF6A2A" w:rsidRDefault="00F022CC" w:rsidP="006E10F3">
            <w:pPr>
              <w:jc w:val="center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57.4</w:t>
            </w:r>
          </w:p>
        </w:tc>
      </w:tr>
    </w:tbl>
    <w:p w14:paraId="0EFABBA3" w14:textId="43FD0EA4" w:rsidR="00891A4C" w:rsidRPr="00FF6A2A" w:rsidRDefault="00891A4C" w:rsidP="00277EEE">
      <w:pPr>
        <w:rPr>
          <w:rFonts w:ascii="Times New Roman" w:hAnsi="Times New Roman" w:cs="Times New Roman"/>
          <w:b/>
          <w:bCs/>
        </w:rPr>
      </w:pPr>
    </w:p>
    <w:p w14:paraId="5E278CC8" w14:textId="7D128E08" w:rsidR="00891A4C" w:rsidRPr="00FF6A2A" w:rsidRDefault="00891A4C" w:rsidP="00277EEE">
      <w:pPr>
        <w:rPr>
          <w:rFonts w:ascii="Times New Roman" w:hAnsi="Times New Roman" w:cs="Times New Roman"/>
          <w:b/>
          <w:bCs/>
        </w:rPr>
      </w:pPr>
    </w:p>
    <w:p w14:paraId="4BDFCF41" w14:textId="357623AA" w:rsidR="00891A4C" w:rsidRPr="00FF6A2A" w:rsidRDefault="00891A4C" w:rsidP="00277EEE">
      <w:pPr>
        <w:rPr>
          <w:rFonts w:ascii="Times New Roman" w:hAnsi="Times New Roman" w:cs="Times New Roman"/>
          <w:b/>
          <w:bCs/>
        </w:rPr>
      </w:pPr>
    </w:p>
    <w:p w14:paraId="10430F05" w14:textId="3275748E" w:rsidR="00891A4C" w:rsidRPr="00FF6A2A" w:rsidRDefault="00891A4C" w:rsidP="00277EEE">
      <w:pPr>
        <w:rPr>
          <w:rFonts w:ascii="Times New Roman" w:hAnsi="Times New Roman" w:cs="Times New Roman"/>
          <w:b/>
          <w:bCs/>
        </w:rPr>
      </w:pPr>
    </w:p>
    <w:p w14:paraId="5F052761" w14:textId="79D21D6B" w:rsidR="00891A4C" w:rsidRPr="00FF6A2A" w:rsidRDefault="00891A4C" w:rsidP="00277EEE">
      <w:pPr>
        <w:rPr>
          <w:rFonts w:ascii="Times New Roman" w:hAnsi="Times New Roman" w:cs="Times New Roman"/>
          <w:b/>
          <w:bCs/>
        </w:rPr>
      </w:pPr>
    </w:p>
    <w:p w14:paraId="22142FD7" w14:textId="24D313D7" w:rsidR="00891A4C" w:rsidRPr="00FF6A2A" w:rsidRDefault="00891A4C" w:rsidP="00277EEE">
      <w:pPr>
        <w:rPr>
          <w:rFonts w:ascii="Times New Roman" w:hAnsi="Times New Roman" w:cs="Times New Roman"/>
          <w:b/>
          <w:bCs/>
        </w:rPr>
      </w:pPr>
    </w:p>
    <w:p w14:paraId="516E7E97" w14:textId="27BE4A7D" w:rsidR="00005165" w:rsidRPr="00FF6A2A" w:rsidRDefault="002C4190" w:rsidP="00277EEE">
      <w:pPr>
        <w:rPr>
          <w:rFonts w:ascii="Times New Roman" w:eastAsia="SimSun" w:hAnsi="Times New Roman" w:cs="Times New Roman"/>
          <w:kern w:val="0"/>
          <w:sz w:val="13"/>
          <w:szCs w:val="13"/>
        </w:rPr>
      </w:pPr>
      <w:bookmarkStart w:id="47" w:name="OLE_LINK627"/>
      <w:bookmarkStart w:id="48" w:name="OLE_LINK628"/>
      <w:bookmarkStart w:id="49" w:name="OLE_LINK562"/>
      <w:bookmarkStart w:id="50" w:name="OLE_LINK563"/>
      <w:r w:rsidRPr="00FF6A2A">
        <w:rPr>
          <w:rFonts w:ascii="Times New Roman" w:eastAsia="SimSun" w:hAnsi="Times New Roman" w:cs="Times New Roman"/>
          <w:b/>
          <w:bCs/>
          <w:kern w:val="0"/>
          <w:sz w:val="11"/>
          <w:szCs w:val="8"/>
        </w:rPr>
        <w:t xml:space="preserve">† </w:t>
      </w:r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>Group</w:t>
      </w:r>
      <w:r w:rsidR="00005165"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1</w:t>
      </w:r>
      <w:r w:rsidR="00005165" w:rsidRPr="00FF6A2A">
        <w:rPr>
          <w:rFonts w:ascii="Times New Roman" w:eastAsia="SimSun" w:hAnsi="Times New Roman" w:cs="Times New Roman" w:hint="eastAsia"/>
          <w:kern w:val="0"/>
          <w:sz w:val="13"/>
          <w:szCs w:val="13"/>
        </w:rPr>
        <w:t>:</w:t>
      </w:r>
      <w:r w:rsidR="005A33F4"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The</w:t>
      </w:r>
      <w:r w:rsidR="003F0C6F"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whole study population</w:t>
      </w:r>
      <w:r w:rsidR="005A33F4"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(n = 342)</w:t>
      </w:r>
      <w:r w:rsidR="00E50CF1" w:rsidRPr="00FF6A2A">
        <w:rPr>
          <w:rFonts w:ascii="Times New Roman" w:eastAsia="SimSun" w:hAnsi="Times New Roman" w:cs="Times New Roman"/>
          <w:kern w:val="0"/>
          <w:sz w:val="13"/>
          <w:szCs w:val="13"/>
        </w:rPr>
        <w:t>.</w:t>
      </w:r>
    </w:p>
    <w:p w14:paraId="2959E264" w14:textId="7914116E" w:rsidR="00E50CF1" w:rsidRPr="00FF6A2A" w:rsidRDefault="002C4190" w:rsidP="00E50CF1">
      <w:pPr>
        <w:rPr>
          <w:rFonts w:ascii="Times New Roman" w:eastAsia="SimSun" w:hAnsi="Times New Roman" w:cs="Times New Roman"/>
          <w:kern w:val="0"/>
          <w:sz w:val="13"/>
          <w:szCs w:val="13"/>
        </w:rPr>
      </w:pPr>
      <w:r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‡ Group </w:t>
      </w:r>
      <w:r w:rsidR="00E50CF1" w:rsidRPr="00FF6A2A">
        <w:rPr>
          <w:rFonts w:ascii="Times New Roman" w:eastAsia="SimSun" w:hAnsi="Times New Roman" w:cs="Times New Roman"/>
          <w:kern w:val="0"/>
          <w:sz w:val="13"/>
          <w:szCs w:val="13"/>
        </w:rPr>
        <w:t>2</w:t>
      </w:r>
      <w:r w:rsidR="00E50CF1" w:rsidRPr="00FF6A2A">
        <w:rPr>
          <w:rFonts w:ascii="Times New Roman" w:eastAsia="SimSun" w:hAnsi="Times New Roman" w:cs="Times New Roman" w:hint="eastAsia"/>
          <w:kern w:val="0"/>
          <w:sz w:val="13"/>
          <w:szCs w:val="13"/>
        </w:rPr>
        <w:t>:</w:t>
      </w:r>
      <w:r w:rsidR="003F0C6F"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</w:t>
      </w:r>
      <w:r w:rsidR="005A33F4" w:rsidRPr="00FF6A2A">
        <w:rPr>
          <w:rFonts w:ascii="Times New Roman" w:eastAsia="SimSun" w:hAnsi="Times New Roman" w:cs="Times New Roman"/>
          <w:kern w:val="0"/>
          <w:sz w:val="13"/>
          <w:szCs w:val="13"/>
        </w:rPr>
        <w:t>The</w:t>
      </w:r>
      <w:r w:rsidR="003F0C6F"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</w:t>
      </w:r>
      <w:r w:rsidR="005A33F4"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subgroup of </w:t>
      </w:r>
      <w:r w:rsidR="003F0C6F"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patients </w:t>
      </w:r>
      <w:r w:rsidR="003F0C6F" w:rsidRPr="00FF6A2A">
        <w:rPr>
          <w:rFonts w:ascii="Times New Roman" w:eastAsia="SimSun" w:hAnsi="Times New Roman" w:cs="Times New Roman" w:hint="eastAsia"/>
          <w:kern w:val="0"/>
          <w:sz w:val="13"/>
          <w:szCs w:val="13"/>
        </w:rPr>
        <w:t>received</w:t>
      </w:r>
      <w:r w:rsidR="003F0C6F"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</w:t>
      </w:r>
      <w:proofErr w:type="spellStart"/>
      <w:r w:rsidR="003F0C6F" w:rsidRPr="00FF6A2A">
        <w:rPr>
          <w:rFonts w:ascii="Times New Roman" w:eastAsia="SimSun" w:hAnsi="Times New Roman" w:cs="Times New Roman"/>
          <w:kern w:val="0"/>
          <w:sz w:val="13"/>
          <w:szCs w:val="13"/>
        </w:rPr>
        <w:t>rtPA</w:t>
      </w:r>
      <w:proofErr w:type="spellEnd"/>
      <w:r w:rsidR="003F0C6F"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treatment</w:t>
      </w:r>
      <w:r w:rsidR="005A33F4" w:rsidRPr="00FF6A2A">
        <w:rPr>
          <w:rFonts w:ascii="Times New Roman" w:eastAsia="SimSun" w:hAnsi="Times New Roman" w:cs="Times New Roman"/>
          <w:kern w:val="0"/>
          <w:sz w:val="13"/>
          <w:szCs w:val="13"/>
        </w:rPr>
        <w:t xml:space="preserve"> (n = 119)</w:t>
      </w:r>
      <w:r w:rsidR="00E50CF1" w:rsidRPr="00FF6A2A">
        <w:rPr>
          <w:rFonts w:ascii="Times New Roman" w:eastAsia="SimSun" w:hAnsi="Times New Roman" w:cs="Times New Roman"/>
          <w:kern w:val="0"/>
          <w:sz w:val="13"/>
          <w:szCs w:val="13"/>
        </w:rPr>
        <w:t>.</w:t>
      </w:r>
    </w:p>
    <w:p w14:paraId="41CDC8BD" w14:textId="77777777" w:rsidR="00005165" w:rsidRPr="00FF6A2A" w:rsidRDefault="00005165" w:rsidP="00277EEE">
      <w:pPr>
        <w:rPr>
          <w:rFonts w:ascii="Times New Roman" w:hAnsi="Times New Roman" w:cs="Times New Roman"/>
          <w:b/>
          <w:bCs/>
        </w:rPr>
      </w:pPr>
    </w:p>
    <w:p w14:paraId="6348E6DF" w14:textId="68590D2F" w:rsidR="00277EEE" w:rsidRPr="00FF6A2A" w:rsidRDefault="00277EEE" w:rsidP="00277EEE">
      <w:pPr>
        <w:rPr>
          <w:rFonts w:ascii="Times New Roman" w:hAnsi="Times New Roman" w:cs="Times New Roman"/>
          <w:b/>
          <w:bCs/>
          <w:sz w:val="18"/>
          <w:szCs w:val="18"/>
        </w:rPr>
      </w:pPr>
      <w:bookmarkStart w:id="51" w:name="_Hlk129247856"/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Table </w:t>
      </w:r>
      <w:bookmarkEnd w:id="47"/>
      <w:bookmarkEnd w:id="48"/>
      <w:r w:rsidR="00FF6A2A">
        <w:rPr>
          <w:rFonts w:ascii="Times New Roman" w:hAnsi="Times New Roman" w:cs="Times New Roman"/>
          <w:b/>
          <w:bCs/>
          <w:sz w:val="18"/>
          <w:szCs w:val="18"/>
        </w:rPr>
        <w:t>S</w:t>
      </w:r>
      <w:r w:rsidR="00124BBA" w:rsidRPr="00FF6A2A">
        <w:rPr>
          <w:rFonts w:ascii="Times New Roman" w:hAnsi="Times New Roman" w:cs="Times New Roman"/>
          <w:b/>
          <w:bCs/>
          <w:sz w:val="18"/>
          <w:szCs w:val="18"/>
        </w:rPr>
        <w:t>4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 Comparisons of dichotomous neutrophil elastase (NE), </w:t>
      </w:r>
      <w:bookmarkStart w:id="52" w:name="OLE_LINK663"/>
      <w:bookmarkStart w:id="53" w:name="OLE_LINK664"/>
      <w:r w:rsidRPr="00FF6A2A">
        <w:rPr>
          <w:rFonts w:ascii="Times New Roman" w:hAnsi="Times New Roman" w:cs="Times New Roman"/>
          <w:b/>
          <w:bCs/>
          <w:sz w:val="18"/>
          <w:szCs w:val="18"/>
        </w:rPr>
        <w:t>and proteinase 3 (PR3)</w:t>
      </w:r>
      <w:bookmarkEnd w:id="52"/>
      <w:bookmarkEnd w:id="53"/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 levels according to the modified Rankin Scale (</w:t>
      </w:r>
      <w:proofErr w:type="spellStart"/>
      <w:r w:rsidRPr="00FF6A2A">
        <w:rPr>
          <w:rFonts w:ascii="Times New Roman" w:hAnsi="Times New Roman" w:cs="Times New Roman" w:hint="eastAsia"/>
          <w:b/>
          <w:bCs/>
          <w:sz w:val="18"/>
          <w:szCs w:val="18"/>
        </w:rPr>
        <w:t>m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>RS</w:t>
      </w:r>
      <w:proofErr w:type="spellEnd"/>
      <w:r w:rsidRPr="00FF6A2A">
        <w:rPr>
          <w:rFonts w:ascii="Times New Roman" w:hAnsi="Times New Roman" w:cs="Times New Roman"/>
          <w:b/>
          <w:bCs/>
          <w:sz w:val="18"/>
          <w:szCs w:val="18"/>
        </w:rPr>
        <w:t>) at 3 months in the whole study population</w:t>
      </w:r>
      <w:r w:rsidR="007239F2"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 (n = 342)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>.</w:t>
      </w:r>
    </w:p>
    <w:bookmarkEnd w:id="51"/>
    <w:p w14:paraId="375C0626" w14:textId="77777777" w:rsidR="004463A4" w:rsidRPr="00FF6A2A" w:rsidRDefault="004463A4" w:rsidP="00277EEE">
      <w:pPr>
        <w:rPr>
          <w:rFonts w:ascii="Times New Roman" w:hAnsi="Times New Roman" w:cs="Times New Roman"/>
          <w:b/>
          <w:bCs/>
        </w:rPr>
      </w:pPr>
    </w:p>
    <w:bookmarkEnd w:id="49"/>
    <w:bookmarkEnd w:id="50"/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1418"/>
        <w:gridCol w:w="1559"/>
        <w:gridCol w:w="1701"/>
        <w:gridCol w:w="1276"/>
      </w:tblGrid>
      <w:tr w:rsidR="00FF6A2A" w:rsidRPr="00FF6A2A" w14:paraId="1E44ECA0" w14:textId="77777777" w:rsidTr="00F14A39">
        <w:tc>
          <w:tcPr>
            <w:tcW w:w="2268" w:type="dxa"/>
            <w:tcBorders>
              <w:bottom w:val="nil"/>
            </w:tcBorders>
          </w:tcPr>
          <w:p w14:paraId="7ECDD9BE" w14:textId="77777777" w:rsidR="00277EEE" w:rsidRPr="00FF6A2A" w:rsidRDefault="00277EEE" w:rsidP="00F14A39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418" w:type="dxa"/>
            <w:tcBorders>
              <w:bottom w:val="nil"/>
            </w:tcBorders>
          </w:tcPr>
          <w:p w14:paraId="3A273AF8" w14:textId="77777777" w:rsidR="00277EEE" w:rsidRPr="00FF6A2A" w:rsidRDefault="00277EEE" w:rsidP="00F14A39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Total </w:t>
            </w:r>
          </w:p>
        </w:tc>
        <w:tc>
          <w:tcPr>
            <w:tcW w:w="1559" w:type="dxa"/>
            <w:tcBorders>
              <w:bottom w:val="nil"/>
            </w:tcBorders>
          </w:tcPr>
          <w:p w14:paraId="0E0E1A22" w14:textId="77777777" w:rsidR="00277EEE" w:rsidRPr="00FF6A2A" w:rsidRDefault="00277EEE" w:rsidP="00F14A39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Favorable outcome</w:t>
            </w:r>
          </w:p>
        </w:tc>
        <w:tc>
          <w:tcPr>
            <w:tcW w:w="1701" w:type="dxa"/>
            <w:tcBorders>
              <w:bottom w:val="nil"/>
            </w:tcBorders>
          </w:tcPr>
          <w:p w14:paraId="4E0D3C41" w14:textId="77777777" w:rsidR="00277EEE" w:rsidRPr="00FF6A2A" w:rsidRDefault="00277EEE" w:rsidP="00F14A39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Unfavorable outcome</w:t>
            </w:r>
          </w:p>
        </w:tc>
        <w:tc>
          <w:tcPr>
            <w:tcW w:w="1276" w:type="dxa"/>
            <w:vMerge w:val="restart"/>
          </w:tcPr>
          <w:p w14:paraId="6CCD6267" w14:textId="77777777" w:rsidR="00277EEE" w:rsidRPr="00FF6A2A" w:rsidRDefault="00277EEE" w:rsidP="00F14A39">
            <w:pPr>
              <w:spacing w:line="480" w:lineRule="auto"/>
              <w:ind w:right="65"/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i/>
                <w:iCs/>
                <w:sz w:val="13"/>
                <w:szCs w:val="13"/>
              </w:rPr>
              <w:t xml:space="preserve">p </w:t>
            </w: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Value</w:t>
            </w:r>
          </w:p>
        </w:tc>
      </w:tr>
      <w:tr w:rsidR="00FF6A2A" w:rsidRPr="00FF6A2A" w14:paraId="5B9EACFF" w14:textId="77777777" w:rsidTr="00F14A39">
        <w:tc>
          <w:tcPr>
            <w:tcW w:w="2268" w:type="dxa"/>
            <w:tcBorders>
              <w:top w:val="nil"/>
            </w:tcBorders>
          </w:tcPr>
          <w:p w14:paraId="55367C7B" w14:textId="77777777" w:rsidR="00277EEE" w:rsidRPr="00FF6A2A" w:rsidRDefault="00277EEE" w:rsidP="00F14A39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14:paraId="26526A07" w14:textId="77777777" w:rsidR="00277EEE" w:rsidRPr="00FF6A2A" w:rsidRDefault="00277EEE" w:rsidP="00F14A39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(N=342)</w:t>
            </w:r>
          </w:p>
        </w:tc>
        <w:tc>
          <w:tcPr>
            <w:tcW w:w="1559" w:type="dxa"/>
            <w:tcBorders>
              <w:top w:val="nil"/>
            </w:tcBorders>
          </w:tcPr>
          <w:p w14:paraId="42BA653C" w14:textId="77777777" w:rsidR="00277EEE" w:rsidRPr="00FF6A2A" w:rsidRDefault="00277EEE" w:rsidP="00F14A39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(N=222)</w:t>
            </w:r>
          </w:p>
        </w:tc>
        <w:tc>
          <w:tcPr>
            <w:tcW w:w="1701" w:type="dxa"/>
            <w:tcBorders>
              <w:top w:val="nil"/>
            </w:tcBorders>
          </w:tcPr>
          <w:p w14:paraId="03CA8EB6" w14:textId="77777777" w:rsidR="00277EEE" w:rsidRPr="00FF6A2A" w:rsidRDefault="00277EEE" w:rsidP="00F14A39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(N=120)                      </w:t>
            </w:r>
          </w:p>
        </w:tc>
        <w:tc>
          <w:tcPr>
            <w:tcW w:w="1276" w:type="dxa"/>
            <w:vMerge/>
          </w:tcPr>
          <w:p w14:paraId="0CD17C6A" w14:textId="77777777" w:rsidR="00277EEE" w:rsidRPr="00FF6A2A" w:rsidRDefault="00277EEE" w:rsidP="00F14A39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</w:p>
        </w:tc>
      </w:tr>
      <w:tr w:rsidR="00FF6A2A" w:rsidRPr="00FF6A2A" w14:paraId="150A5A9B" w14:textId="77777777" w:rsidTr="00F14A39">
        <w:tc>
          <w:tcPr>
            <w:tcW w:w="2268" w:type="dxa"/>
          </w:tcPr>
          <w:p w14:paraId="715F9F35" w14:textId="77777777" w:rsidR="007239F2" w:rsidRPr="00FF6A2A" w:rsidRDefault="007239F2" w:rsidP="007239F2">
            <w:pPr>
              <w:ind w:firstLineChars="50" w:firstLine="65"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NE &gt; 229.56 ng/mL</w:t>
            </w:r>
          </w:p>
        </w:tc>
        <w:tc>
          <w:tcPr>
            <w:tcW w:w="1418" w:type="dxa"/>
          </w:tcPr>
          <w:p w14:paraId="7C6B95A8" w14:textId="0EAB6E84" w:rsidR="007239F2" w:rsidRPr="00FF6A2A" w:rsidRDefault="007239F2" w:rsidP="007239F2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107 (31.3)</w:t>
            </w:r>
          </w:p>
        </w:tc>
        <w:tc>
          <w:tcPr>
            <w:tcW w:w="1559" w:type="dxa"/>
          </w:tcPr>
          <w:p w14:paraId="46595354" w14:textId="70A1E79F" w:rsidR="007239F2" w:rsidRPr="00FF6A2A" w:rsidRDefault="007239F2" w:rsidP="007239F2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50 (22.5)</w:t>
            </w:r>
          </w:p>
        </w:tc>
        <w:tc>
          <w:tcPr>
            <w:tcW w:w="1701" w:type="dxa"/>
          </w:tcPr>
          <w:p w14:paraId="6BDE9CBF" w14:textId="39F0708E" w:rsidR="007239F2" w:rsidRPr="00FF6A2A" w:rsidRDefault="007239F2" w:rsidP="007239F2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57 (47.5)</w:t>
            </w:r>
          </w:p>
        </w:tc>
        <w:tc>
          <w:tcPr>
            <w:tcW w:w="1276" w:type="dxa"/>
          </w:tcPr>
          <w:p w14:paraId="5630466B" w14:textId="77777777" w:rsidR="007239F2" w:rsidRPr="00FF6A2A" w:rsidRDefault="007239F2" w:rsidP="007239F2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3"/>
                <w:szCs w:val="13"/>
              </w:rPr>
              <w:t>&lt;</w:t>
            </w: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 xml:space="preserve"> 0.001</w:t>
            </w:r>
          </w:p>
        </w:tc>
      </w:tr>
      <w:tr w:rsidR="007239F2" w:rsidRPr="00FF6A2A" w14:paraId="08A9DE69" w14:textId="77777777" w:rsidTr="00F14A39">
        <w:tc>
          <w:tcPr>
            <w:tcW w:w="2268" w:type="dxa"/>
          </w:tcPr>
          <w:p w14:paraId="494296B8" w14:textId="25BD55C1" w:rsidR="007239F2" w:rsidRPr="00FF6A2A" w:rsidRDefault="007239F2" w:rsidP="007239F2">
            <w:pPr>
              <w:ind w:firstLineChars="50" w:firstLine="65"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PR3 &gt; 388.77 ng/ml</w:t>
            </w:r>
          </w:p>
        </w:tc>
        <w:tc>
          <w:tcPr>
            <w:tcW w:w="1418" w:type="dxa"/>
          </w:tcPr>
          <w:p w14:paraId="1A9CE358" w14:textId="411F9D6C" w:rsidR="007239F2" w:rsidRPr="00FF6A2A" w:rsidRDefault="007239F2" w:rsidP="007239F2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179 (52.3)</w:t>
            </w:r>
          </w:p>
        </w:tc>
        <w:tc>
          <w:tcPr>
            <w:tcW w:w="1559" w:type="dxa"/>
          </w:tcPr>
          <w:p w14:paraId="0FCA59EC" w14:textId="61176447" w:rsidR="007239F2" w:rsidRPr="00FF6A2A" w:rsidRDefault="007239F2" w:rsidP="007239F2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101 (45.5)</w:t>
            </w:r>
          </w:p>
        </w:tc>
        <w:tc>
          <w:tcPr>
            <w:tcW w:w="1701" w:type="dxa"/>
          </w:tcPr>
          <w:p w14:paraId="60E879FD" w14:textId="0E07E786" w:rsidR="007239F2" w:rsidRPr="00FF6A2A" w:rsidRDefault="007239F2" w:rsidP="007239F2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78 (65.0)</w:t>
            </w:r>
          </w:p>
        </w:tc>
        <w:tc>
          <w:tcPr>
            <w:tcW w:w="1276" w:type="dxa"/>
          </w:tcPr>
          <w:p w14:paraId="519CD525" w14:textId="77777777" w:rsidR="007239F2" w:rsidRPr="00FF6A2A" w:rsidRDefault="007239F2" w:rsidP="007239F2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0.001</w:t>
            </w:r>
          </w:p>
        </w:tc>
      </w:tr>
    </w:tbl>
    <w:p w14:paraId="77C6202F" w14:textId="520A9B14" w:rsidR="00277EEE" w:rsidRPr="00FF6A2A" w:rsidRDefault="00277EEE" w:rsidP="00277EEE">
      <w:pPr>
        <w:rPr>
          <w:rFonts w:ascii="Times New Roman" w:hAnsi="Times New Roman" w:cs="Times New Roman"/>
          <w:b/>
          <w:bCs/>
        </w:rPr>
      </w:pPr>
    </w:p>
    <w:p w14:paraId="1A792B0C" w14:textId="77777777" w:rsidR="00124BBA" w:rsidRPr="00FF6A2A" w:rsidRDefault="00124BBA" w:rsidP="00277EEE">
      <w:pPr>
        <w:rPr>
          <w:rFonts w:ascii="Times New Roman" w:hAnsi="Times New Roman" w:cs="Times New Roman"/>
          <w:b/>
          <w:bCs/>
        </w:rPr>
      </w:pPr>
    </w:p>
    <w:p w14:paraId="61A0A97D" w14:textId="52149275" w:rsidR="00297F4C" w:rsidRPr="00FF6A2A" w:rsidRDefault="00297F4C" w:rsidP="00297F4C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18"/>
          <w:szCs w:val="18"/>
        </w:rPr>
      </w:pPr>
      <w:bookmarkStart w:id="54" w:name="OLE_LINK607"/>
      <w:bookmarkStart w:id="55" w:name="OLE_LINK608"/>
      <w:bookmarkStart w:id="56" w:name="OLE_LINK564"/>
      <w:bookmarkStart w:id="57" w:name="OLE_LINK565"/>
      <w:bookmarkStart w:id="58" w:name="_Hlk129247865"/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Table </w:t>
      </w:r>
      <w:bookmarkStart w:id="59" w:name="OLE_LINK18"/>
      <w:bookmarkStart w:id="60" w:name="OLE_LINK19"/>
      <w:bookmarkEnd w:id="54"/>
      <w:bookmarkEnd w:id="55"/>
      <w:r w:rsidR="00FF6A2A">
        <w:rPr>
          <w:rFonts w:ascii="Times New Roman" w:hAnsi="Times New Roman" w:cs="Times New Roman"/>
          <w:b/>
          <w:bCs/>
          <w:sz w:val="18"/>
          <w:szCs w:val="18"/>
        </w:rPr>
        <w:t>S</w:t>
      </w:r>
      <w:r w:rsidR="00E51B2E" w:rsidRPr="00FF6A2A">
        <w:rPr>
          <w:rFonts w:ascii="Times New Roman" w:hAnsi="Times New Roman" w:cs="Times New Roman"/>
          <w:b/>
          <w:bCs/>
          <w:sz w:val="18"/>
          <w:szCs w:val="18"/>
        </w:rPr>
        <w:t>5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. Logistic regression analysis and additional predictive value of the model including neutrophil elastase (NE) and proteinase 3 (PR3) concentration for patients with unfavorable outcome </w:t>
      </w:r>
      <w:bookmarkStart w:id="61" w:name="OLE_LINK22"/>
      <w:r w:rsidRPr="00FF6A2A">
        <w:rPr>
          <w:rFonts w:ascii="Times New Roman" w:hAnsi="Times New Roman" w:cs="Times New Roman"/>
          <w:b/>
          <w:bCs/>
          <w:sz w:val="18"/>
          <w:szCs w:val="18"/>
        </w:rPr>
        <w:t>(</w:t>
      </w:r>
      <w:proofErr w:type="spellStart"/>
      <w:r w:rsidRPr="00FF6A2A">
        <w:rPr>
          <w:rFonts w:ascii="Times New Roman" w:hAnsi="Times New Roman" w:cs="Times New Roman"/>
          <w:b/>
          <w:bCs/>
          <w:sz w:val="18"/>
          <w:szCs w:val="18"/>
        </w:rPr>
        <w:t>mRS</w:t>
      </w:r>
      <w:proofErr w:type="spellEnd"/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 &gt; 2)</w:t>
      </w:r>
      <w:bookmarkEnd w:id="61"/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 at 3 months </w:t>
      </w:r>
      <w:bookmarkStart w:id="62" w:name="OLE_LINK642"/>
      <w:bookmarkStart w:id="63" w:name="OLE_LINK643"/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in </w:t>
      </w:r>
      <w:r w:rsidR="00196A0B"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the 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subgroup of patients with </w:t>
      </w:r>
      <w:r w:rsidR="00E324B8"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available 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>infarct volume (n = 212).</w:t>
      </w:r>
      <w:bookmarkEnd w:id="59"/>
      <w:bookmarkEnd w:id="60"/>
      <w:bookmarkEnd w:id="62"/>
      <w:bookmarkEnd w:id="63"/>
    </w:p>
    <w:bookmarkEnd w:id="58"/>
    <w:p w14:paraId="19284E8C" w14:textId="77777777" w:rsidR="004463A4" w:rsidRPr="00FF6A2A" w:rsidRDefault="004463A4" w:rsidP="00297F4C">
      <w:pPr>
        <w:autoSpaceDE w:val="0"/>
        <w:autoSpaceDN w:val="0"/>
        <w:adjustRightInd w:val="0"/>
        <w:rPr>
          <w:rFonts w:ascii="Times New Roman" w:hAnsi="Times New Roman" w:cs="Times New Roman"/>
          <w:sz w:val="18"/>
          <w:szCs w:val="18"/>
        </w:rPr>
      </w:pPr>
    </w:p>
    <w:tbl>
      <w:tblPr>
        <w:tblW w:w="8364" w:type="dxa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2765"/>
        <w:gridCol w:w="2764"/>
        <w:gridCol w:w="2835"/>
      </w:tblGrid>
      <w:tr w:rsidR="00FF6A2A" w:rsidRPr="00FF6A2A" w14:paraId="21491CE8" w14:textId="77777777" w:rsidTr="00FC333F">
        <w:tc>
          <w:tcPr>
            <w:tcW w:w="2765" w:type="dxa"/>
          </w:tcPr>
          <w:p w14:paraId="6B92FA66" w14:textId="77777777" w:rsidR="00297F4C" w:rsidRPr="00FF6A2A" w:rsidRDefault="00297F4C" w:rsidP="00FC333F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bookmarkStart w:id="64" w:name="OLE_LINK597"/>
            <w:bookmarkStart w:id="65" w:name="OLE_LINK598"/>
          </w:p>
        </w:tc>
        <w:tc>
          <w:tcPr>
            <w:tcW w:w="5599" w:type="dxa"/>
            <w:gridSpan w:val="2"/>
            <w:tcBorders>
              <w:bottom w:val="single" w:sz="4" w:space="0" w:color="auto"/>
            </w:tcBorders>
          </w:tcPr>
          <w:p w14:paraId="009CFAAB" w14:textId="77777777" w:rsidR="00297F4C" w:rsidRPr="00FF6A2A" w:rsidRDefault="00297F4C" w:rsidP="00FC333F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Unfavorable outcome</w:t>
            </w:r>
          </w:p>
        </w:tc>
      </w:tr>
      <w:tr w:rsidR="00FF6A2A" w:rsidRPr="00FF6A2A" w14:paraId="31237706" w14:textId="77777777" w:rsidTr="006B4C42">
        <w:tc>
          <w:tcPr>
            <w:tcW w:w="2765" w:type="dxa"/>
            <w:tcBorders>
              <w:bottom w:val="single" w:sz="4" w:space="0" w:color="auto"/>
            </w:tcBorders>
          </w:tcPr>
          <w:p w14:paraId="0CE6BF43" w14:textId="77777777" w:rsidR="00297F4C" w:rsidRPr="00FF6A2A" w:rsidRDefault="00297F4C" w:rsidP="00FC333F">
            <w:pPr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14:paraId="0B441731" w14:textId="5C1EFD11" w:rsidR="00297F4C" w:rsidRPr="00FF6A2A" w:rsidRDefault="00297F4C" w:rsidP="00FC333F">
            <w:pPr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Clinical model</w:t>
            </w:r>
            <w:r w:rsidR="00124BBA"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 xml:space="preserve"> </w:t>
            </w:r>
            <w:r w:rsidR="00124BBA" w:rsidRPr="00FF6A2A">
              <w:rPr>
                <w:rFonts w:ascii="Cambria Math" w:eastAsia="SimSun" w:hAnsi="Cambria Math" w:cs="Cambria Math"/>
                <w:kern w:val="0"/>
                <w:sz w:val="11"/>
                <w:szCs w:val="8"/>
              </w:rPr>
              <w:t>⊥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4E3A6437" w14:textId="30E15E63" w:rsidR="00297F4C" w:rsidRPr="00FF6A2A" w:rsidRDefault="00297F4C" w:rsidP="00FC333F">
            <w:pPr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 xml:space="preserve">Clinical model </w:t>
            </w:r>
            <w:r w:rsidR="00124BBA" w:rsidRPr="00FF6A2A">
              <w:rPr>
                <w:rFonts w:ascii="Cambria Math" w:eastAsia="SimSun" w:hAnsi="Cambria Math" w:cs="Cambria Math"/>
                <w:kern w:val="0"/>
                <w:sz w:val="11"/>
                <w:szCs w:val="8"/>
              </w:rPr>
              <w:t xml:space="preserve">⊥ </w:t>
            </w: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+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NE + PR3</w:t>
            </w:r>
          </w:p>
        </w:tc>
      </w:tr>
      <w:tr w:rsidR="00FF6A2A" w:rsidRPr="00FF6A2A" w14:paraId="3274C0EA" w14:textId="77777777" w:rsidTr="006B4C42">
        <w:tc>
          <w:tcPr>
            <w:tcW w:w="2765" w:type="dxa"/>
          </w:tcPr>
          <w:p w14:paraId="3899E5AA" w14:textId="77777777" w:rsidR="00297F4C" w:rsidRPr="00FF6A2A" w:rsidRDefault="00297F4C" w:rsidP="00FC333F">
            <w:pPr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Logistic regression</w:t>
            </w:r>
          </w:p>
        </w:tc>
        <w:tc>
          <w:tcPr>
            <w:tcW w:w="2764" w:type="dxa"/>
          </w:tcPr>
          <w:p w14:paraId="030C855A" w14:textId="77777777" w:rsidR="00297F4C" w:rsidRPr="00FF6A2A" w:rsidRDefault="00297F4C" w:rsidP="00FC333F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835" w:type="dxa"/>
          </w:tcPr>
          <w:p w14:paraId="126471F7" w14:textId="77777777" w:rsidR="00297F4C" w:rsidRPr="00FF6A2A" w:rsidRDefault="00297F4C" w:rsidP="00FC333F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FF6A2A" w:rsidRPr="00FF6A2A" w14:paraId="3698FAFB" w14:textId="77777777" w:rsidTr="006B4C42">
        <w:tc>
          <w:tcPr>
            <w:tcW w:w="2765" w:type="dxa"/>
          </w:tcPr>
          <w:p w14:paraId="4419939F" w14:textId="77777777" w:rsidR="00297F4C" w:rsidRPr="00FF6A2A" w:rsidRDefault="00297F4C" w:rsidP="00FC333F">
            <w:pPr>
              <w:ind w:firstLineChars="100" w:firstLine="150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R</w:t>
            </w: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  <w:vertAlign w:val="superscript"/>
              </w:rPr>
              <w:t xml:space="preserve">2 </w:t>
            </w: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(Cox &amp; </w:t>
            </w:r>
            <w:proofErr w:type="spellStart"/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snell</w:t>
            </w:r>
            <w:proofErr w:type="spellEnd"/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)</w:t>
            </w:r>
          </w:p>
        </w:tc>
        <w:tc>
          <w:tcPr>
            <w:tcW w:w="2764" w:type="dxa"/>
          </w:tcPr>
          <w:p w14:paraId="24410099" w14:textId="43AE26C0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0.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400</w:t>
            </w:r>
          </w:p>
        </w:tc>
        <w:tc>
          <w:tcPr>
            <w:tcW w:w="2835" w:type="dxa"/>
          </w:tcPr>
          <w:p w14:paraId="6CC0AC25" w14:textId="34E54689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0.4</w:t>
            </w:r>
            <w:r w:rsidR="00F53189" w:rsidRPr="00FF6A2A">
              <w:rPr>
                <w:rFonts w:ascii="Times New Roman" w:hAnsi="Times New Roman" w:cs="Times New Roman"/>
                <w:sz w:val="15"/>
                <w:szCs w:val="15"/>
              </w:rPr>
              <w:t>46</w:t>
            </w:r>
          </w:p>
        </w:tc>
      </w:tr>
      <w:tr w:rsidR="00FF6A2A" w:rsidRPr="00FF6A2A" w14:paraId="2AE16274" w14:textId="77777777" w:rsidTr="006B4C42">
        <w:tc>
          <w:tcPr>
            <w:tcW w:w="2765" w:type="dxa"/>
          </w:tcPr>
          <w:p w14:paraId="25E14C9F" w14:textId="77777777" w:rsidR="00297F4C" w:rsidRPr="00FF6A2A" w:rsidRDefault="00297F4C" w:rsidP="00FC333F">
            <w:pPr>
              <w:ind w:firstLineChars="100" w:firstLine="151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bookmarkStart w:id="66" w:name="_Hlk96436080"/>
            <w:r w:rsidRPr="00FF6A2A">
              <w:rPr>
                <w:rFonts w:ascii="Times New Roman" w:eastAsia="SimSun" w:hAnsi="Times New Roman" w:cs="Times New Roman" w:hint="eastAsia"/>
                <w:b/>
                <w:bCs/>
                <w:kern w:val="0"/>
                <w:sz w:val="15"/>
                <w:szCs w:val="15"/>
              </w:rPr>
              <w:t>A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5"/>
                <w:szCs w:val="15"/>
              </w:rPr>
              <w:t>ge</w:t>
            </w:r>
          </w:p>
        </w:tc>
        <w:tc>
          <w:tcPr>
            <w:tcW w:w="2764" w:type="dxa"/>
          </w:tcPr>
          <w:p w14:paraId="4F4536A5" w14:textId="138ED2C6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OR = 1.0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30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(0.99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5-1.065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), 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= 0.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092</w:t>
            </w:r>
          </w:p>
        </w:tc>
        <w:tc>
          <w:tcPr>
            <w:tcW w:w="2835" w:type="dxa"/>
          </w:tcPr>
          <w:p w14:paraId="2D4E2B57" w14:textId="58F5C06B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OR = 1.0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41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(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1.004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-1.0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80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), 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= 0.0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29</w:t>
            </w:r>
          </w:p>
        </w:tc>
      </w:tr>
      <w:tr w:rsidR="00FF6A2A" w:rsidRPr="00FF6A2A" w14:paraId="2DDAA588" w14:textId="77777777" w:rsidTr="006B4C42">
        <w:tc>
          <w:tcPr>
            <w:tcW w:w="2765" w:type="dxa"/>
          </w:tcPr>
          <w:p w14:paraId="70597EE0" w14:textId="2456C1D4" w:rsidR="00B1631E" w:rsidRPr="00FF6A2A" w:rsidRDefault="00B1631E" w:rsidP="00FC333F">
            <w:pPr>
              <w:ind w:firstLineChars="100" w:firstLine="151"/>
              <w:rPr>
                <w:rFonts w:ascii="Times New Roman" w:eastAsia="SimSun" w:hAnsi="Times New Roman" w:cs="Times New Roman"/>
                <w:b/>
                <w:bCs/>
                <w:kern w:val="0"/>
                <w:sz w:val="15"/>
                <w:szCs w:val="15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5"/>
                <w:szCs w:val="15"/>
              </w:rPr>
              <w:t>S</w:t>
            </w:r>
            <w:r w:rsidRPr="00FF6A2A">
              <w:rPr>
                <w:rFonts w:ascii="Times New Roman" w:eastAsia="SimSun" w:hAnsi="Times New Roman" w:cs="Times New Roman" w:hint="eastAsia"/>
                <w:b/>
                <w:bCs/>
                <w:kern w:val="0"/>
                <w:sz w:val="15"/>
                <w:szCs w:val="15"/>
              </w:rPr>
              <w:t>ex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5"/>
                <w:szCs w:val="15"/>
              </w:rPr>
              <w:t xml:space="preserve"> (male)</w:t>
            </w:r>
          </w:p>
        </w:tc>
        <w:tc>
          <w:tcPr>
            <w:tcW w:w="2764" w:type="dxa"/>
          </w:tcPr>
          <w:p w14:paraId="346557F4" w14:textId="4E13725A" w:rsidR="00B1631E" w:rsidRPr="00FF6A2A" w:rsidRDefault="00B1631E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OR = 2.613 (0.945-7.223), 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= 0.064</w:t>
            </w:r>
          </w:p>
        </w:tc>
        <w:tc>
          <w:tcPr>
            <w:tcW w:w="2835" w:type="dxa"/>
          </w:tcPr>
          <w:p w14:paraId="2EEBF9CB" w14:textId="1149327F" w:rsidR="00B1631E" w:rsidRPr="00FF6A2A" w:rsidRDefault="00B1631E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OR = 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3.408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(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1.146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-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10.133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), 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= 0.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027</w:t>
            </w:r>
          </w:p>
        </w:tc>
      </w:tr>
      <w:tr w:rsidR="00FF6A2A" w:rsidRPr="00FF6A2A" w14:paraId="06E47136" w14:textId="77777777" w:rsidTr="006B4C42">
        <w:tc>
          <w:tcPr>
            <w:tcW w:w="2765" w:type="dxa"/>
          </w:tcPr>
          <w:p w14:paraId="238AB84F" w14:textId="77777777" w:rsidR="00297F4C" w:rsidRPr="00FF6A2A" w:rsidRDefault="00297F4C" w:rsidP="00FC333F">
            <w:pPr>
              <w:ind w:firstLineChars="100" w:firstLine="151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5"/>
                <w:szCs w:val="15"/>
              </w:rPr>
              <w:t>Onset-to-treatment time</w:t>
            </w:r>
          </w:p>
        </w:tc>
        <w:tc>
          <w:tcPr>
            <w:tcW w:w="2764" w:type="dxa"/>
          </w:tcPr>
          <w:p w14:paraId="1BCD8312" w14:textId="7BF14944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OR = 1.01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(0.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967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-1.0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57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), 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= 0.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630</w:t>
            </w:r>
          </w:p>
        </w:tc>
        <w:tc>
          <w:tcPr>
            <w:tcW w:w="2835" w:type="dxa"/>
          </w:tcPr>
          <w:p w14:paraId="362A113F" w14:textId="61859F75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OR = 1.01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5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(0.9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60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-1.0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72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), 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= 0.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605</w:t>
            </w:r>
          </w:p>
        </w:tc>
      </w:tr>
      <w:tr w:rsidR="00FF6A2A" w:rsidRPr="00FF6A2A" w14:paraId="309CB273" w14:textId="77777777" w:rsidTr="006B4C42">
        <w:tc>
          <w:tcPr>
            <w:tcW w:w="2765" w:type="dxa"/>
          </w:tcPr>
          <w:p w14:paraId="04D7D77F" w14:textId="4236F37F" w:rsidR="00297F4C" w:rsidRPr="00FF6A2A" w:rsidRDefault="00297F4C" w:rsidP="00FC333F">
            <w:pPr>
              <w:ind w:firstLineChars="100" w:firstLine="150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Admission NIHSS </w:t>
            </w:r>
            <w:r w:rsidR="00B1631E"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score</w:t>
            </w:r>
          </w:p>
        </w:tc>
        <w:tc>
          <w:tcPr>
            <w:tcW w:w="2764" w:type="dxa"/>
          </w:tcPr>
          <w:p w14:paraId="6772E36C" w14:textId="00BC967B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OR = 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1.290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(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1.177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-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1.414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), 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&lt; 0.001</w:t>
            </w:r>
            <w:bookmarkStart w:id="67" w:name="OLE_LINK655"/>
            <w:bookmarkStart w:id="68" w:name="OLE_LINK656"/>
            <w:r w:rsidR="006B4C42"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†</w:t>
            </w:r>
            <w:bookmarkEnd w:id="67"/>
            <w:bookmarkEnd w:id="68"/>
          </w:p>
        </w:tc>
        <w:tc>
          <w:tcPr>
            <w:tcW w:w="2835" w:type="dxa"/>
          </w:tcPr>
          <w:p w14:paraId="3D8BA098" w14:textId="659782FD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OR = 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1.316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(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1.193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-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1.451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), 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 xml:space="preserve">p 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&lt;0.001</w:t>
            </w:r>
            <w:r w:rsidR="006B4C42"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†</w:t>
            </w:r>
          </w:p>
        </w:tc>
      </w:tr>
      <w:tr w:rsidR="00FF6A2A" w:rsidRPr="00FF6A2A" w14:paraId="66D6E7FD" w14:textId="77777777" w:rsidTr="006B4C42">
        <w:tc>
          <w:tcPr>
            <w:tcW w:w="2765" w:type="dxa"/>
          </w:tcPr>
          <w:p w14:paraId="0676A758" w14:textId="77777777" w:rsidR="00297F4C" w:rsidRPr="00FF6A2A" w:rsidRDefault="00297F4C" w:rsidP="00FC333F">
            <w:pPr>
              <w:ind w:firstLineChars="100" w:firstLine="150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Atrial fibrillation</w:t>
            </w:r>
          </w:p>
        </w:tc>
        <w:tc>
          <w:tcPr>
            <w:tcW w:w="2764" w:type="dxa"/>
          </w:tcPr>
          <w:p w14:paraId="10FE8BFA" w14:textId="077ECAAE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OR = 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0.867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(0.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251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-2.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993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), 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= 0.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822</w:t>
            </w:r>
          </w:p>
        </w:tc>
        <w:tc>
          <w:tcPr>
            <w:tcW w:w="2835" w:type="dxa"/>
          </w:tcPr>
          <w:p w14:paraId="104CA15B" w14:textId="54DDAAAA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OR = 1.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042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(0.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261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-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4.169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), 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= 0.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953</w:t>
            </w:r>
          </w:p>
        </w:tc>
      </w:tr>
      <w:tr w:rsidR="00FF6A2A" w:rsidRPr="00FF6A2A" w14:paraId="23F8CC49" w14:textId="77777777" w:rsidTr="006B4C42">
        <w:tc>
          <w:tcPr>
            <w:tcW w:w="2765" w:type="dxa"/>
          </w:tcPr>
          <w:p w14:paraId="5D8EBD22" w14:textId="5199F643" w:rsidR="00B1631E" w:rsidRPr="00FF6A2A" w:rsidRDefault="00B1631E" w:rsidP="00B1631E">
            <w:pPr>
              <w:ind w:firstLineChars="100" w:firstLine="151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5"/>
                <w:szCs w:val="15"/>
              </w:rPr>
              <w:t>Intravenous thrombolysis</w:t>
            </w:r>
          </w:p>
        </w:tc>
        <w:tc>
          <w:tcPr>
            <w:tcW w:w="2764" w:type="dxa"/>
          </w:tcPr>
          <w:p w14:paraId="47FAB497" w14:textId="4C042350" w:rsidR="00B1631E" w:rsidRPr="00FF6A2A" w:rsidRDefault="00B1631E" w:rsidP="00B1631E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OR = 0.523 (0.229-1.196),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 xml:space="preserve"> p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= 0.125</w:t>
            </w:r>
          </w:p>
        </w:tc>
        <w:tc>
          <w:tcPr>
            <w:tcW w:w="2835" w:type="dxa"/>
          </w:tcPr>
          <w:p w14:paraId="77EEECA1" w14:textId="0165E58D" w:rsidR="00B1631E" w:rsidRPr="00FF6A2A" w:rsidRDefault="00B1631E" w:rsidP="00B1631E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OR = 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0.491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(0.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202-1.192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),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 xml:space="preserve"> p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= 0.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116</w:t>
            </w:r>
          </w:p>
        </w:tc>
      </w:tr>
      <w:tr w:rsidR="00FF6A2A" w:rsidRPr="00FF6A2A" w14:paraId="7A537463" w14:textId="77777777" w:rsidTr="006B4C42">
        <w:tc>
          <w:tcPr>
            <w:tcW w:w="2765" w:type="dxa"/>
          </w:tcPr>
          <w:p w14:paraId="1AC1C04C" w14:textId="20CD9897" w:rsidR="00B1631E" w:rsidRPr="00FF6A2A" w:rsidRDefault="00B1631E" w:rsidP="00B1631E">
            <w:pPr>
              <w:ind w:firstLineChars="100" w:firstLine="151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5"/>
                <w:szCs w:val="15"/>
              </w:rPr>
              <w:t>Endovascular treatment</w:t>
            </w:r>
            <w:r w:rsidRPr="00FF6A2A" w:rsidDel="006179C0">
              <w:rPr>
                <w:rFonts w:ascii="Times New Roman" w:eastAsia="SimSun" w:hAnsi="Times New Roman" w:cs="Times New Roman"/>
                <w:b/>
                <w:bCs/>
                <w:kern w:val="0"/>
                <w:sz w:val="15"/>
                <w:szCs w:val="15"/>
              </w:rPr>
              <w:t xml:space="preserve"> </w:t>
            </w:r>
          </w:p>
        </w:tc>
        <w:tc>
          <w:tcPr>
            <w:tcW w:w="2764" w:type="dxa"/>
          </w:tcPr>
          <w:p w14:paraId="15FAEACB" w14:textId="5E94A4EF" w:rsidR="00B1631E" w:rsidRPr="00FF6A2A" w:rsidRDefault="00B1631E" w:rsidP="00B1631E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OR = 0.299 (0.102-0.875), 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= 0.027 †</w:t>
            </w:r>
          </w:p>
        </w:tc>
        <w:tc>
          <w:tcPr>
            <w:tcW w:w="2835" w:type="dxa"/>
          </w:tcPr>
          <w:p w14:paraId="560E36A6" w14:textId="1FD3276D" w:rsidR="00B1631E" w:rsidRPr="00FF6A2A" w:rsidRDefault="00B1631E" w:rsidP="00B1631E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OR = 0.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247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(0.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077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-0.7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93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),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 xml:space="preserve"> p 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= 0.0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19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†</w:t>
            </w:r>
          </w:p>
        </w:tc>
      </w:tr>
      <w:bookmarkEnd w:id="66"/>
      <w:tr w:rsidR="00FF6A2A" w:rsidRPr="00FF6A2A" w14:paraId="471C9BC7" w14:textId="77777777" w:rsidTr="006B4C42">
        <w:tc>
          <w:tcPr>
            <w:tcW w:w="2765" w:type="dxa"/>
          </w:tcPr>
          <w:p w14:paraId="6EA5045B" w14:textId="77777777" w:rsidR="00297F4C" w:rsidRPr="00FF6A2A" w:rsidRDefault="00297F4C" w:rsidP="00FC333F">
            <w:pPr>
              <w:ind w:firstLineChars="100" w:firstLine="150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SVO stroke</w:t>
            </w:r>
          </w:p>
        </w:tc>
        <w:tc>
          <w:tcPr>
            <w:tcW w:w="2764" w:type="dxa"/>
          </w:tcPr>
          <w:p w14:paraId="4BA503C7" w14:textId="0305FB87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OR = 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1.627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(0.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315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-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8.403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), 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= 0.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561</w:t>
            </w:r>
          </w:p>
        </w:tc>
        <w:tc>
          <w:tcPr>
            <w:tcW w:w="2835" w:type="dxa"/>
          </w:tcPr>
          <w:p w14:paraId="148ED8B7" w14:textId="73B6551F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OR = 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1.603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(0.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286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-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8.981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), 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 xml:space="preserve">p 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= 0.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591</w:t>
            </w:r>
          </w:p>
        </w:tc>
      </w:tr>
      <w:tr w:rsidR="00FF6A2A" w:rsidRPr="00FF6A2A" w14:paraId="72FAD889" w14:textId="77777777" w:rsidTr="006B4C42">
        <w:tc>
          <w:tcPr>
            <w:tcW w:w="2765" w:type="dxa"/>
          </w:tcPr>
          <w:p w14:paraId="2F90FD15" w14:textId="77777777" w:rsidR="00297F4C" w:rsidRPr="00FF6A2A" w:rsidRDefault="00297F4C" w:rsidP="00FC333F">
            <w:pPr>
              <w:ind w:firstLineChars="100" w:firstLine="151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5"/>
                <w:szCs w:val="15"/>
              </w:rPr>
              <w:t>Serum glucose</w:t>
            </w:r>
          </w:p>
        </w:tc>
        <w:tc>
          <w:tcPr>
            <w:tcW w:w="2764" w:type="dxa"/>
          </w:tcPr>
          <w:p w14:paraId="6849D5A9" w14:textId="25A891DF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OR = 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1.063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(0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.944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-1.1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98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), 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= 0.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315</w:t>
            </w:r>
          </w:p>
        </w:tc>
        <w:tc>
          <w:tcPr>
            <w:tcW w:w="2835" w:type="dxa"/>
          </w:tcPr>
          <w:p w14:paraId="739695B9" w14:textId="10F8E0B7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OR = 1.0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79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(0.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948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-1.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227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), 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= 0.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250</w:t>
            </w:r>
          </w:p>
        </w:tc>
      </w:tr>
      <w:tr w:rsidR="00FF6A2A" w:rsidRPr="00FF6A2A" w14:paraId="15CADF7F" w14:textId="77777777" w:rsidTr="006B4C42">
        <w:tc>
          <w:tcPr>
            <w:tcW w:w="2765" w:type="dxa"/>
          </w:tcPr>
          <w:p w14:paraId="1C51E334" w14:textId="77777777" w:rsidR="00297F4C" w:rsidRPr="00FF6A2A" w:rsidRDefault="00297F4C" w:rsidP="00FC333F">
            <w:pPr>
              <w:ind w:firstLineChars="100" w:firstLine="150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lastRenderedPageBreak/>
              <w:t>Triglyceride</w:t>
            </w:r>
          </w:p>
        </w:tc>
        <w:tc>
          <w:tcPr>
            <w:tcW w:w="2764" w:type="dxa"/>
          </w:tcPr>
          <w:p w14:paraId="0C85F6DE" w14:textId="4A8D8604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OR = 1.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273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(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1.021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-1.5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87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), 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= 0.0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32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†</w:t>
            </w:r>
          </w:p>
        </w:tc>
        <w:tc>
          <w:tcPr>
            <w:tcW w:w="2835" w:type="dxa"/>
          </w:tcPr>
          <w:p w14:paraId="0A5C663D" w14:textId="32D7ED1E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OR = 1.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319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(1.0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33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-1.6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83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), 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= 0.0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6</w:t>
            </w:r>
            <w:r w:rsidR="006B4C42"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†</w:t>
            </w:r>
          </w:p>
        </w:tc>
      </w:tr>
      <w:tr w:rsidR="00FF6A2A" w:rsidRPr="00FF6A2A" w14:paraId="3BB961AA" w14:textId="77777777" w:rsidTr="006B4C42">
        <w:tc>
          <w:tcPr>
            <w:tcW w:w="2765" w:type="dxa"/>
          </w:tcPr>
          <w:p w14:paraId="22ECBA7E" w14:textId="52317557" w:rsidR="00297F4C" w:rsidRPr="00FF6A2A" w:rsidRDefault="006B4C42" w:rsidP="00FC333F">
            <w:pPr>
              <w:ind w:firstLineChars="100" w:firstLine="150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Neutrophil-to-lymphocyte ratio</w:t>
            </w:r>
          </w:p>
        </w:tc>
        <w:tc>
          <w:tcPr>
            <w:tcW w:w="2764" w:type="dxa"/>
          </w:tcPr>
          <w:p w14:paraId="6EBB45D1" w14:textId="4EF8A55D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bookmarkStart w:id="69" w:name="OLE_LINK599"/>
            <w:bookmarkStart w:id="70" w:name="OLE_LINK600"/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OR = 1.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124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(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1.0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-1.2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35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), 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= 0.0</w:t>
            </w:r>
            <w:bookmarkEnd w:id="69"/>
            <w:bookmarkEnd w:id="70"/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16</w:t>
            </w:r>
            <w:r w:rsidR="006B4C42"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†</w:t>
            </w:r>
          </w:p>
        </w:tc>
        <w:tc>
          <w:tcPr>
            <w:tcW w:w="2835" w:type="dxa"/>
          </w:tcPr>
          <w:p w14:paraId="21725F29" w14:textId="1D55B408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OR = </w:t>
            </w:r>
            <w:r w:rsidR="00563A1F" w:rsidRPr="00FF6A2A">
              <w:rPr>
                <w:rFonts w:ascii="Times New Roman" w:hAnsi="Times New Roman" w:cs="Times New Roman"/>
                <w:sz w:val="15"/>
                <w:szCs w:val="15"/>
              </w:rPr>
              <w:t>1.110 (1.001-1.231)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, 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= 0.0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48</w:t>
            </w:r>
            <w:r w:rsidR="006B4C42"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†</w:t>
            </w:r>
          </w:p>
        </w:tc>
      </w:tr>
      <w:tr w:rsidR="00FF6A2A" w:rsidRPr="00FF6A2A" w14:paraId="2691CB41" w14:textId="77777777" w:rsidTr="006B4C42">
        <w:tc>
          <w:tcPr>
            <w:tcW w:w="2765" w:type="dxa"/>
          </w:tcPr>
          <w:p w14:paraId="51E49252" w14:textId="77777777" w:rsidR="00297F4C" w:rsidRPr="00FF6A2A" w:rsidRDefault="00297F4C" w:rsidP="00FC333F">
            <w:pPr>
              <w:ind w:firstLineChars="100" w:firstLine="150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Infarct volume</w:t>
            </w:r>
          </w:p>
        </w:tc>
        <w:tc>
          <w:tcPr>
            <w:tcW w:w="2764" w:type="dxa"/>
          </w:tcPr>
          <w:p w14:paraId="48CE2C47" w14:textId="765135C3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OR = 1.011 (1.002-1.0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20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), 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= 0.0</w:t>
            </w:r>
            <w:r w:rsidR="00B1631E" w:rsidRPr="00FF6A2A">
              <w:rPr>
                <w:rFonts w:ascii="Times New Roman" w:hAnsi="Times New Roman" w:cs="Times New Roman"/>
                <w:sz w:val="15"/>
                <w:szCs w:val="15"/>
              </w:rPr>
              <w:t>20</w:t>
            </w:r>
            <w:r w:rsidR="006B4C42"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†</w:t>
            </w:r>
          </w:p>
        </w:tc>
        <w:tc>
          <w:tcPr>
            <w:tcW w:w="2835" w:type="dxa"/>
          </w:tcPr>
          <w:p w14:paraId="28858D7D" w14:textId="6CA5E6B0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OR = 1.</w:t>
            </w:r>
            <w:r w:rsidR="00563A1F" w:rsidRPr="00FF6A2A">
              <w:rPr>
                <w:rFonts w:ascii="Times New Roman" w:hAnsi="Times New Roman" w:cs="Times New Roman"/>
                <w:sz w:val="15"/>
                <w:szCs w:val="15"/>
              </w:rPr>
              <w:t>012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(1.00</w:t>
            </w:r>
            <w:r w:rsidR="00563A1F" w:rsidRPr="00FF6A2A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-1.</w:t>
            </w:r>
            <w:r w:rsidR="00563A1F" w:rsidRPr="00FF6A2A">
              <w:rPr>
                <w:rFonts w:ascii="Times New Roman" w:hAnsi="Times New Roman" w:cs="Times New Roman"/>
                <w:sz w:val="15"/>
                <w:szCs w:val="15"/>
              </w:rPr>
              <w:t>022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), 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= 0.0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24</w:t>
            </w:r>
            <w:r w:rsidR="006B4C42"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†</w:t>
            </w:r>
          </w:p>
        </w:tc>
      </w:tr>
      <w:tr w:rsidR="00FF6A2A" w:rsidRPr="00FF6A2A" w14:paraId="2637CA31" w14:textId="77777777" w:rsidTr="006B4C42">
        <w:tc>
          <w:tcPr>
            <w:tcW w:w="2765" w:type="dxa"/>
          </w:tcPr>
          <w:p w14:paraId="422F4418" w14:textId="77777777" w:rsidR="00297F4C" w:rsidRPr="00FF6A2A" w:rsidRDefault="00297F4C" w:rsidP="00FC333F">
            <w:pPr>
              <w:ind w:firstLineChars="100" w:firstLine="150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Neutrophil elastase &gt; 134.97 ng/ml</w:t>
            </w:r>
          </w:p>
        </w:tc>
        <w:tc>
          <w:tcPr>
            <w:tcW w:w="2764" w:type="dxa"/>
          </w:tcPr>
          <w:p w14:paraId="2A543180" w14:textId="77777777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Ref.</w:t>
            </w:r>
          </w:p>
        </w:tc>
        <w:tc>
          <w:tcPr>
            <w:tcW w:w="2835" w:type="dxa"/>
          </w:tcPr>
          <w:p w14:paraId="7AFBBABC" w14:textId="76361024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bookmarkStart w:id="71" w:name="OLE_LINK667"/>
            <w:bookmarkStart w:id="72" w:name="OLE_LINK668"/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OR = </w:t>
            </w:r>
            <w:r w:rsidR="00563A1F" w:rsidRPr="00FF6A2A">
              <w:rPr>
                <w:rFonts w:ascii="Times New Roman" w:hAnsi="Times New Roman" w:cs="Times New Roman"/>
                <w:sz w:val="15"/>
                <w:szCs w:val="15"/>
              </w:rPr>
              <w:t>4.641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(1.</w:t>
            </w:r>
            <w:r w:rsidR="00563A1F" w:rsidRPr="00FF6A2A">
              <w:rPr>
                <w:rFonts w:ascii="Times New Roman" w:hAnsi="Times New Roman" w:cs="Times New Roman"/>
                <w:sz w:val="15"/>
                <w:szCs w:val="15"/>
              </w:rPr>
              <w:t>734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-</w:t>
            </w:r>
            <w:r w:rsidR="00563A1F" w:rsidRPr="00FF6A2A">
              <w:rPr>
                <w:rFonts w:ascii="Times New Roman" w:hAnsi="Times New Roman" w:cs="Times New Roman"/>
                <w:sz w:val="15"/>
                <w:szCs w:val="15"/>
              </w:rPr>
              <w:t>12.421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), 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= 0.0</w:t>
            </w:r>
            <w:bookmarkEnd w:id="71"/>
            <w:bookmarkEnd w:id="72"/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02</w:t>
            </w:r>
            <w:r w:rsidR="006B4C42"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†</w:t>
            </w:r>
          </w:p>
        </w:tc>
      </w:tr>
      <w:tr w:rsidR="00FF6A2A" w:rsidRPr="00FF6A2A" w14:paraId="5ECBE2F6" w14:textId="77777777" w:rsidTr="006B4C42">
        <w:tc>
          <w:tcPr>
            <w:tcW w:w="2765" w:type="dxa"/>
          </w:tcPr>
          <w:p w14:paraId="45547212" w14:textId="77777777" w:rsidR="00297F4C" w:rsidRPr="00FF6A2A" w:rsidRDefault="00297F4C" w:rsidP="00FC333F">
            <w:pPr>
              <w:ind w:firstLineChars="100" w:firstLine="150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Proteinase 3 &gt; 388.32 ng/ml</w:t>
            </w:r>
          </w:p>
        </w:tc>
        <w:tc>
          <w:tcPr>
            <w:tcW w:w="2764" w:type="dxa"/>
          </w:tcPr>
          <w:p w14:paraId="53A90630" w14:textId="77777777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Ref.</w:t>
            </w:r>
          </w:p>
        </w:tc>
        <w:tc>
          <w:tcPr>
            <w:tcW w:w="2835" w:type="dxa"/>
          </w:tcPr>
          <w:p w14:paraId="165F3DA0" w14:textId="6127B1C0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OR = 3.</w:t>
            </w:r>
            <w:r w:rsidR="00563A1F" w:rsidRPr="00FF6A2A">
              <w:rPr>
                <w:rFonts w:ascii="Times New Roman" w:hAnsi="Times New Roman" w:cs="Times New Roman"/>
                <w:sz w:val="15"/>
                <w:szCs w:val="15"/>
              </w:rPr>
              <w:t>747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(1.</w:t>
            </w:r>
            <w:r w:rsidR="00563A1F" w:rsidRPr="00FF6A2A">
              <w:rPr>
                <w:rFonts w:ascii="Times New Roman" w:hAnsi="Times New Roman" w:cs="Times New Roman"/>
                <w:sz w:val="15"/>
                <w:szCs w:val="15"/>
              </w:rPr>
              <w:t>529-9.186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), </w:t>
            </w:r>
            <w:r w:rsidRPr="00FF6A2A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p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= 0.00</w:t>
            </w:r>
            <w:r w:rsidR="0059033F" w:rsidRPr="00FF6A2A">
              <w:rPr>
                <w:rFonts w:ascii="Times New Roman" w:hAnsi="Times New Roman" w:cs="Times New Roman"/>
                <w:sz w:val="15"/>
                <w:szCs w:val="15"/>
              </w:rPr>
              <w:t>4</w:t>
            </w:r>
            <w:r w:rsidR="006B4C42"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†</w:t>
            </w:r>
          </w:p>
        </w:tc>
      </w:tr>
      <w:tr w:rsidR="00FF6A2A" w:rsidRPr="00FF6A2A" w14:paraId="5E014862" w14:textId="77777777" w:rsidTr="006B4C42">
        <w:tc>
          <w:tcPr>
            <w:tcW w:w="2765" w:type="dxa"/>
          </w:tcPr>
          <w:p w14:paraId="4ECEEE47" w14:textId="77777777" w:rsidR="00297F4C" w:rsidRPr="00FF6A2A" w:rsidRDefault="00297F4C" w:rsidP="005D7879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ROC curve</w:t>
            </w:r>
          </w:p>
        </w:tc>
        <w:tc>
          <w:tcPr>
            <w:tcW w:w="2764" w:type="dxa"/>
          </w:tcPr>
          <w:p w14:paraId="7397FDBF" w14:textId="77777777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835" w:type="dxa"/>
          </w:tcPr>
          <w:p w14:paraId="28EE6E11" w14:textId="77777777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F6A2A" w:rsidRPr="00FF6A2A" w14:paraId="055C7F29" w14:textId="77777777" w:rsidTr="006B4C42">
        <w:tc>
          <w:tcPr>
            <w:tcW w:w="2765" w:type="dxa"/>
            <w:tcBorders>
              <w:bottom w:val="nil"/>
            </w:tcBorders>
          </w:tcPr>
          <w:p w14:paraId="7242B901" w14:textId="77777777" w:rsidR="00297F4C" w:rsidRPr="00FF6A2A" w:rsidRDefault="00297F4C" w:rsidP="005D7879">
            <w:pPr>
              <w:ind w:firstLineChars="100" w:firstLine="150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AUC, %</w:t>
            </w:r>
          </w:p>
        </w:tc>
        <w:tc>
          <w:tcPr>
            <w:tcW w:w="2764" w:type="dxa"/>
            <w:tcBorders>
              <w:bottom w:val="nil"/>
            </w:tcBorders>
          </w:tcPr>
          <w:p w14:paraId="04C060AA" w14:textId="5432CBB9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 w:hint="eastAsia"/>
                <w:sz w:val="15"/>
                <w:szCs w:val="15"/>
              </w:rPr>
              <w:t>8</w:t>
            </w:r>
            <w:r w:rsidR="00563A1F" w:rsidRPr="00FF6A2A">
              <w:rPr>
                <w:rFonts w:ascii="Times New Roman" w:hAnsi="Times New Roman" w:cs="Times New Roman"/>
                <w:sz w:val="15"/>
                <w:szCs w:val="15"/>
              </w:rPr>
              <w:t>9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563A1F" w:rsidRPr="00FF6A2A">
              <w:rPr>
                <w:rFonts w:ascii="Times New Roman" w:hAnsi="Times New Roman" w:cs="Times New Roman"/>
                <w:sz w:val="15"/>
                <w:szCs w:val="15"/>
              </w:rPr>
              <w:t>8</w:t>
            </w:r>
          </w:p>
        </w:tc>
        <w:tc>
          <w:tcPr>
            <w:tcW w:w="2835" w:type="dxa"/>
            <w:tcBorders>
              <w:bottom w:val="nil"/>
            </w:tcBorders>
          </w:tcPr>
          <w:p w14:paraId="634912A0" w14:textId="52C6E4D6" w:rsidR="00297F4C" w:rsidRPr="00FF6A2A" w:rsidRDefault="00563A1F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91</w:t>
            </w:r>
            <w:r w:rsidR="00297F4C" w:rsidRPr="00FF6A2A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4</w:t>
            </w:r>
          </w:p>
        </w:tc>
      </w:tr>
      <w:tr w:rsidR="00FF6A2A" w:rsidRPr="00FF6A2A" w14:paraId="054016E5" w14:textId="77777777" w:rsidTr="006B4C42">
        <w:tc>
          <w:tcPr>
            <w:tcW w:w="2765" w:type="dxa"/>
            <w:tcBorders>
              <w:bottom w:val="nil"/>
            </w:tcBorders>
          </w:tcPr>
          <w:p w14:paraId="4887051C" w14:textId="77777777" w:rsidR="00297F4C" w:rsidRPr="00FF6A2A" w:rsidRDefault="00297F4C" w:rsidP="00FC333F">
            <w:pPr>
              <w:ind w:firstLineChars="100" w:firstLine="150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b/>
                <w:bCs/>
                <w:i/>
                <w:iCs/>
                <w:sz w:val="15"/>
                <w:szCs w:val="15"/>
              </w:rPr>
              <w:t xml:space="preserve">p </w:t>
            </w: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Value</w:t>
            </w:r>
          </w:p>
        </w:tc>
        <w:tc>
          <w:tcPr>
            <w:tcW w:w="2764" w:type="dxa"/>
            <w:tcBorders>
              <w:bottom w:val="nil"/>
            </w:tcBorders>
          </w:tcPr>
          <w:p w14:paraId="7EDBEC5E" w14:textId="77777777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Ref.</w:t>
            </w:r>
          </w:p>
        </w:tc>
        <w:tc>
          <w:tcPr>
            <w:tcW w:w="2835" w:type="dxa"/>
            <w:tcBorders>
              <w:bottom w:val="nil"/>
            </w:tcBorders>
          </w:tcPr>
          <w:p w14:paraId="5607D340" w14:textId="3E63C6A5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0.</w:t>
            </w:r>
            <w:r w:rsidR="00563A1F" w:rsidRPr="00FF6A2A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="00CC52F4" w:rsidRPr="00FF6A2A">
              <w:rPr>
                <w:rFonts w:ascii="Times New Roman" w:hAnsi="Times New Roman" w:cs="Times New Roman"/>
                <w:sz w:val="15"/>
                <w:szCs w:val="15"/>
              </w:rPr>
              <w:t>80</w:t>
            </w:r>
          </w:p>
        </w:tc>
      </w:tr>
      <w:tr w:rsidR="00FF6A2A" w:rsidRPr="00FF6A2A" w14:paraId="7FABC491" w14:textId="77777777" w:rsidTr="006B4C42">
        <w:tc>
          <w:tcPr>
            <w:tcW w:w="2765" w:type="dxa"/>
            <w:tcBorders>
              <w:bottom w:val="nil"/>
            </w:tcBorders>
          </w:tcPr>
          <w:p w14:paraId="06BAFE1A" w14:textId="77777777" w:rsidR="00297F4C" w:rsidRPr="00FF6A2A" w:rsidRDefault="00297F4C" w:rsidP="00FC333F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IDI index, %</w:t>
            </w:r>
          </w:p>
        </w:tc>
        <w:tc>
          <w:tcPr>
            <w:tcW w:w="2764" w:type="dxa"/>
            <w:tcBorders>
              <w:bottom w:val="nil"/>
            </w:tcBorders>
          </w:tcPr>
          <w:p w14:paraId="4EB2D3AE" w14:textId="77777777" w:rsidR="00297F4C" w:rsidRPr="00FF6A2A" w:rsidRDefault="00297F4C" w:rsidP="00FC333F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2835" w:type="dxa"/>
            <w:tcBorders>
              <w:bottom w:val="nil"/>
            </w:tcBorders>
          </w:tcPr>
          <w:p w14:paraId="3D6FA8CE" w14:textId="77777777" w:rsidR="00297F4C" w:rsidRPr="00FF6A2A" w:rsidRDefault="00297F4C" w:rsidP="00FC333F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</w:p>
        </w:tc>
      </w:tr>
      <w:tr w:rsidR="00FF6A2A" w:rsidRPr="00FF6A2A" w14:paraId="4F6DA9C6" w14:textId="77777777" w:rsidTr="006B4C42">
        <w:tc>
          <w:tcPr>
            <w:tcW w:w="2765" w:type="dxa"/>
            <w:tcBorders>
              <w:top w:val="nil"/>
              <w:bottom w:val="nil"/>
            </w:tcBorders>
          </w:tcPr>
          <w:p w14:paraId="7BA0F7CB" w14:textId="77777777" w:rsidR="00297F4C" w:rsidRPr="00FF6A2A" w:rsidRDefault="00297F4C" w:rsidP="00FC333F">
            <w:pPr>
              <w:ind w:firstLineChars="100" w:firstLine="150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Total IDI</w:t>
            </w:r>
          </w:p>
        </w:tc>
        <w:tc>
          <w:tcPr>
            <w:tcW w:w="2764" w:type="dxa"/>
            <w:tcBorders>
              <w:top w:val="nil"/>
              <w:bottom w:val="nil"/>
            </w:tcBorders>
          </w:tcPr>
          <w:p w14:paraId="694F102B" w14:textId="77777777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192C3158" w14:textId="04BE382D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6.</w:t>
            </w:r>
            <w:r w:rsidR="00CC52F4" w:rsidRPr="00FF6A2A">
              <w:rPr>
                <w:rFonts w:ascii="Times New Roman" w:hAnsi="Times New Roman" w:cs="Times New Roman"/>
                <w:sz w:val="15"/>
                <w:szCs w:val="15"/>
              </w:rPr>
              <w:t>4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(2.8, </w:t>
            </w:r>
            <w:r w:rsidR="00CC52F4" w:rsidRPr="00FF6A2A">
              <w:rPr>
                <w:rFonts w:ascii="Times New Roman" w:hAnsi="Times New Roman" w:cs="Times New Roman"/>
                <w:sz w:val="15"/>
                <w:szCs w:val="15"/>
              </w:rPr>
              <w:t>10.1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</w:tc>
      </w:tr>
      <w:tr w:rsidR="00FF6A2A" w:rsidRPr="00FF6A2A" w14:paraId="443459ED" w14:textId="77777777" w:rsidTr="006B4C42">
        <w:tc>
          <w:tcPr>
            <w:tcW w:w="2765" w:type="dxa"/>
            <w:tcBorders>
              <w:top w:val="nil"/>
              <w:bottom w:val="nil"/>
            </w:tcBorders>
          </w:tcPr>
          <w:p w14:paraId="3D170299" w14:textId="77777777" w:rsidR="00297F4C" w:rsidRPr="00FF6A2A" w:rsidRDefault="00297F4C" w:rsidP="00FC333F">
            <w:pPr>
              <w:ind w:firstLineChars="100" w:firstLine="150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b/>
                <w:bCs/>
                <w:i/>
                <w:iCs/>
                <w:sz w:val="15"/>
                <w:szCs w:val="15"/>
              </w:rPr>
              <w:t xml:space="preserve">p </w:t>
            </w: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Value</w:t>
            </w:r>
          </w:p>
        </w:tc>
        <w:tc>
          <w:tcPr>
            <w:tcW w:w="2764" w:type="dxa"/>
            <w:tcBorders>
              <w:top w:val="nil"/>
              <w:bottom w:val="nil"/>
            </w:tcBorders>
          </w:tcPr>
          <w:p w14:paraId="36CB701D" w14:textId="77777777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Ref.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3598DBC8" w14:textId="6ED4DDB7" w:rsidR="00297F4C" w:rsidRPr="00FF6A2A" w:rsidRDefault="00CC52F4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&lt;0.001</w:t>
            </w:r>
          </w:p>
        </w:tc>
      </w:tr>
      <w:tr w:rsidR="00FF6A2A" w:rsidRPr="00FF6A2A" w14:paraId="1C3D081E" w14:textId="77777777" w:rsidTr="006B4C42">
        <w:tc>
          <w:tcPr>
            <w:tcW w:w="2765" w:type="dxa"/>
            <w:tcBorders>
              <w:top w:val="nil"/>
              <w:bottom w:val="nil"/>
            </w:tcBorders>
          </w:tcPr>
          <w:p w14:paraId="276AC3DF" w14:textId="77777777" w:rsidR="00297F4C" w:rsidRPr="00FF6A2A" w:rsidRDefault="00297F4C" w:rsidP="00FC333F">
            <w:pPr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NRI index</w:t>
            </w:r>
            <w:r w:rsidRPr="00FF6A2A">
              <w:rPr>
                <w:rFonts w:ascii="Times New Roman" w:hAnsi="Times New Roman" w:cs="Times New Roman" w:hint="eastAsia"/>
                <w:b/>
                <w:bCs/>
                <w:sz w:val="15"/>
                <w:szCs w:val="15"/>
              </w:rPr>
              <w:t>,</w:t>
            </w: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 %</w:t>
            </w:r>
          </w:p>
        </w:tc>
        <w:tc>
          <w:tcPr>
            <w:tcW w:w="2764" w:type="dxa"/>
            <w:tcBorders>
              <w:top w:val="nil"/>
              <w:bottom w:val="nil"/>
            </w:tcBorders>
          </w:tcPr>
          <w:p w14:paraId="45E915A2" w14:textId="77777777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19EFB69B" w14:textId="77777777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FF6A2A" w:rsidRPr="00FF6A2A" w14:paraId="2EBF93B7" w14:textId="77777777" w:rsidTr="006B4C42">
        <w:tc>
          <w:tcPr>
            <w:tcW w:w="2765" w:type="dxa"/>
            <w:tcBorders>
              <w:top w:val="nil"/>
              <w:bottom w:val="nil"/>
            </w:tcBorders>
          </w:tcPr>
          <w:p w14:paraId="6C6D1607" w14:textId="77777777" w:rsidR="00297F4C" w:rsidRPr="00FF6A2A" w:rsidRDefault="00297F4C" w:rsidP="00FC333F">
            <w:pPr>
              <w:ind w:firstLineChars="100" w:firstLine="150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Categorical NRI</w:t>
            </w:r>
          </w:p>
        </w:tc>
        <w:tc>
          <w:tcPr>
            <w:tcW w:w="2764" w:type="dxa"/>
            <w:tcBorders>
              <w:top w:val="nil"/>
              <w:bottom w:val="nil"/>
            </w:tcBorders>
          </w:tcPr>
          <w:p w14:paraId="2FF2EE0D" w14:textId="77777777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15A32498" w14:textId="6F266D5A" w:rsidR="00297F4C" w:rsidRPr="00FF6A2A" w:rsidRDefault="00CC52F4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9.0</w:t>
            </w:r>
            <w:r w:rsidR="00297F4C"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 (-2.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5</w:t>
            </w:r>
            <w:r w:rsidR="00297F4C"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, 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20.5</w:t>
            </w:r>
            <w:r w:rsidR="00297F4C" w:rsidRPr="00FF6A2A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</w:tc>
      </w:tr>
      <w:tr w:rsidR="00FF6A2A" w:rsidRPr="00FF6A2A" w14:paraId="7879C9BD" w14:textId="77777777" w:rsidTr="006B4C42">
        <w:tc>
          <w:tcPr>
            <w:tcW w:w="2765" w:type="dxa"/>
            <w:tcBorders>
              <w:top w:val="nil"/>
              <w:bottom w:val="nil"/>
            </w:tcBorders>
          </w:tcPr>
          <w:p w14:paraId="0692ABAD" w14:textId="77777777" w:rsidR="00297F4C" w:rsidRPr="00FF6A2A" w:rsidRDefault="00297F4C" w:rsidP="00FC333F">
            <w:pPr>
              <w:ind w:firstLineChars="100" w:firstLine="150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b/>
                <w:bCs/>
                <w:i/>
                <w:iCs/>
                <w:sz w:val="15"/>
                <w:szCs w:val="15"/>
              </w:rPr>
              <w:t>p</w:t>
            </w: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 Value</w:t>
            </w:r>
          </w:p>
        </w:tc>
        <w:tc>
          <w:tcPr>
            <w:tcW w:w="2764" w:type="dxa"/>
            <w:tcBorders>
              <w:top w:val="nil"/>
              <w:bottom w:val="nil"/>
            </w:tcBorders>
          </w:tcPr>
          <w:p w14:paraId="43D0B74E" w14:textId="77777777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Ref.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391512AA" w14:textId="111D290B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0.</w:t>
            </w:r>
            <w:r w:rsidR="00CC52F4" w:rsidRPr="00FF6A2A">
              <w:rPr>
                <w:rFonts w:ascii="Times New Roman" w:hAnsi="Times New Roman" w:cs="Times New Roman"/>
                <w:sz w:val="15"/>
                <w:szCs w:val="15"/>
              </w:rPr>
              <w:t>126</w:t>
            </w:r>
          </w:p>
        </w:tc>
      </w:tr>
      <w:tr w:rsidR="00FF6A2A" w:rsidRPr="00FF6A2A" w14:paraId="6D652095" w14:textId="77777777" w:rsidTr="006B4C42">
        <w:tc>
          <w:tcPr>
            <w:tcW w:w="2765" w:type="dxa"/>
            <w:tcBorders>
              <w:top w:val="nil"/>
              <w:bottom w:val="nil"/>
            </w:tcBorders>
          </w:tcPr>
          <w:p w14:paraId="733D4A86" w14:textId="77777777" w:rsidR="00297F4C" w:rsidRPr="00FF6A2A" w:rsidRDefault="00297F4C" w:rsidP="00FC333F">
            <w:pPr>
              <w:ind w:firstLineChars="100" w:firstLine="150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Continuous NRI</w:t>
            </w:r>
          </w:p>
        </w:tc>
        <w:tc>
          <w:tcPr>
            <w:tcW w:w="2764" w:type="dxa"/>
            <w:tcBorders>
              <w:top w:val="nil"/>
              <w:bottom w:val="nil"/>
            </w:tcBorders>
          </w:tcPr>
          <w:p w14:paraId="1160E20E" w14:textId="77777777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4CCCF1CD" w14:textId="1E01F557" w:rsidR="00297F4C" w:rsidRPr="00FF6A2A" w:rsidRDefault="00CC52F4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 xml:space="preserve">105.5 </w:t>
            </w:r>
            <w:r w:rsidR="00297F4C" w:rsidRPr="00FF6A2A">
              <w:rPr>
                <w:rFonts w:ascii="Times New Roman" w:hAnsi="Times New Roman" w:cs="Times New Roman"/>
                <w:sz w:val="15"/>
                <w:szCs w:val="15"/>
              </w:rPr>
              <w:t>(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82.5</w:t>
            </w:r>
            <w:r w:rsidR="00297F4C" w:rsidRPr="00FF6A2A">
              <w:rPr>
                <w:rFonts w:ascii="Times New Roman" w:hAnsi="Times New Roman" w:cs="Times New Roman"/>
                <w:sz w:val="15"/>
                <w:szCs w:val="15"/>
              </w:rPr>
              <w:t>, 1</w:t>
            </w: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28.5</w:t>
            </w:r>
            <w:r w:rsidR="00297F4C" w:rsidRPr="00FF6A2A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</w:tc>
      </w:tr>
      <w:tr w:rsidR="00FF6A2A" w:rsidRPr="00FF6A2A" w14:paraId="1070C62D" w14:textId="77777777" w:rsidTr="006B4C42">
        <w:tc>
          <w:tcPr>
            <w:tcW w:w="2765" w:type="dxa"/>
            <w:tcBorders>
              <w:top w:val="nil"/>
              <w:bottom w:val="single" w:sz="4" w:space="0" w:color="auto"/>
            </w:tcBorders>
          </w:tcPr>
          <w:p w14:paraId="5B9FEF89" w14:textId="77777777" w:rsidR="00297F4C" w:rsidRPr="00FF6A2A" w:rsidRDefault="00297F4C" w:rsidP="00FC333F">
            <w:pPr>
              <w:ind w:firstLineChars="100" w:firstLine="150"/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b/>
                <w:bCs/>
                <w:i/>
                <w:iCs/>
                <w:sz w:val="15"/>
                <w:szCs w:val="15"/>
              </w:rPr>
              <w:t>p</w:t>
            </w:r>
            <w:r w:rsidRPr="00FF6A2A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 Value</w:t>
            </w:r>
          </w:p>
        </w:tc>
        <w:tc>
          <w:tcPr>
            <w:tcW w:w="2764" w:type="dxa"/>
            <w:tcBorders>
              <w:top w:val="nil"/>
              <w:bottom w:val="single" w:sz="4" w:space="0" w:color="auto"/>
            </w:tcBorders>
          </w:tcPr>
          <w:p w14:paraId="21B53AE8" w14:textId="77777777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Ref.</w:t>
            </w:r>
          </w:p>
        </w:tc>
        <w:tc>
          <w:tcPr>
            <w:tcW w:w="2835" w:type="dxa"/>
            <w:tcBorders>
              <w:top w:val="nil"/>
              <w:bottom w:val="single" w:sz="4" w:space="0" w:color="auto"/>
            </w:tcBorders>
          </w:tcPr>
          <w:p w14:paraId="40A18B7B" w14:textId="77777777" w:rsidR="00297F4C" w:rsidRPr="00FF6A2A" w:rsidRDefault="00297F4C" w:rsidP="00FC333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FF6A2A">
              <w:rPr>
                <w:rFonts w:ascii="Times New Roman" w:hAnsi="Times New Roman" w:cs="Times New Roman"/>
                <w:sz w:val="15"/>
                <w:szCs w:val="15"/>
              </w:rPr>
              <w:t>&lt;0.001</w:t>
            </w:r>
          </w:p>
        </w:tc>
      </w:tr>
    </w:tbl>
    <w:bookmarkEnd w:id="64"/>
    <w:bookmarkEnd w:id="65"/>
    <w:p w14:paraId="5D514BE0" w14:textId="79D1E080" w:rsidR="00E324B8" w:rsidRPr="00FF6A2A" w:rsidRDefault="00E324B8" w:rsidP="00E324B8">
      <w:pPr>
        <w:autoSpaceDE w:val="0"/>
        <w:autoSpaceDN w:val="0"/>
        <w:adjustRightInd w:val="0"/>
        <w:rPr>
          <w:rFonts w:ascii="Times New Roman" w:hAnsi="Times New Roman" w:cs="Times New Roman"/>
          <w:sz w:val="15"/>
          <w:szCs w:val="15"/>
        </w:rPr>
      </w:pPr>
      <w:r w:rsidRPr="00FF6A2A">
        <w:rPr>
          <w:rFonts w:ascii="Times New Roman" w:hAnsi="Times New Roman" w:cs="Times New Roman"/>
          <w:sz w:val="15"/>
          <w:szCs w:val="15"/>
        </w:rPr>
        <w:t>* The unfavorable outcome was defined as a</w:t>
      </w:r>
      <w:r w:rsidR="00D27BC4" w:rsidRPr="00FF6A2A">
        <w:rPr>
          <w:rFonts w:ascii="Times New Roman" w:hAnsi="Times New Roman" w:cs="Times New Roman"/>
          <w:sz w:val="15"/>
          <w:szCs w:val="15"/>
        </w:rPr>
        <w:t>n</w:t>
      </w:r>
      <w:r w:rsidRPr="00FF6A2A">
        <w:rPr>
          <w:rFonts w:ascii="Times New Roman" w:hAnsi="Times New Roman" w:cs="Times New Roman"/>
          <w:sz w:val="15"/>
          <w:szCs w:val="15"/>
        </w:rPr>
        <w:t xml:space="preserve"> </w:t>
      </w:r>
      <w:proofErr w:type="spellStart"/>
      <w:r w:rsidRPr="00FF6A2A">
        <w:rPr>
          <w:rFonts w:ascii="Times New Roman" w:hAnsi="Times New Roman" w:cs="Times New Roman"/>
          <w:sz w:val="15"/>
          <w:szCs w:val="15"/>
        </w:rPr>
        <w:t>mRS</w:t>
      </w:r>
      <w:proofErr w:type="spellEnd"/>
      <w:r w:rsidRPr="00FF6A2A">
        <w:rPr>
          <w:rFonts w:ascii="Times New Roman" w:hAnsi="Times New Roman" w:cs="Times New Roman"/>
          <w:sz w:val="15"/>
          <w:szCs w:val="15"/>
        </w:rPr>
        <w:t xml:space="preserve"> score &gt; 2. </w:t>
      </w:r>
    </w:p>
    <w:p w14:paraId="12D8B0D0" w14:textId="54C09403" w:rsidR="00E324B8" w:rsidRPr="00FF6A2A" w:rsidRDefault="00E324B8" w:rsidP="00E324B8">
      <w:pPr>
        <w:autoSpaceDE w:val="0"/>
        <w:autoSpaceDN w:val="0"/>
        <w:adjustRightInd w:val="0"/>
        <w:rPr>
          <w:rFonts w:ascii="Times New Roman" w:hAnsi="Times New Roman" w:cs="Times New Roman"/>
          <w:sz w:val="15"/>
          <w:szCs w:val="15"/>
        </w:rPr>
      </w:pPr>
      <w:r w:rsidRPr="00FF6A2A">
        <w:rPr>
          <w:rFonts w:ascii="Times New Roman" w:hAnsi="Times New Roman" w:cs="Times New Roman"/>
          <w:sz w:val="15"/>
          <w:szCs w:val="15"/>
        </w:rPr>
        <w:t>†</w:t>
      </w:r>
      <w:r w:rsidRPr="00FF6A2A">
        <w:rPr>
          <w:rFonts w:ascii="Times New Roman" w:hAnsi="Times New Roman" w:cs="Times New Roman"/>
          <w:i/>
          <w:iCs/>
          <w:sz w:val="15"/>
          <w:szCs w:val="15"/>
        </w:rPr>
        <w:t xml:space="preserve"> p</w:t>
      </w:r>
      <w:r w:rsidRPr="00FF6A2A">
        <w:rPr>
          <w:rFonts w:ascii="Times New Roman" w:hAnsi="Times New Roman" w:cs="Times New Roman"/>
          <w:sz w:val="15"/>
          <w:szCs w:val="15"/>
        </w:rPr>
        <w:t xml:space="preserve"> &lt; 0.05.</w:t>
      </w:r>
    </w:p>
    <w:p w14:paraId="7AFB102D" w14:textId="6428F09E" w:rsidR="00871127" w:rsidRPr="00FF6A2A" w:rsidRDefault="00871127" w:rsidP="00E324B8">
      <w:pPr>
        <w:autoSpaceDE w:val="0"/>
        <w:autoSpaceDN w:val="0"/>
        <w:adjustRightInd w:val="0"/>
        <w:rPr>
          <w:rFonts w:ascii="Times New Roman" w:hAnsi="Times New Roman" w:cs="Times New Roman"/>
          <w:sz w:val="15"/>
          <w:szCs w:val="15"/>
        </w:rPr>
      </w:pPr>
      <w:r w:rsidRPr="00FF6A2A">
        <w:rPr>
          <w:rFonts w:ascii="Cambria Math" w:hAnsi="Cambria Math" w:cs="Cambria Math"/>
          <w:sz w:val="15"/>
          <w:szCs w:val="15"/>
        </w:rPr>
        <w:t>⊥</w:t>
      </w:r>
      <w:r w:rsidRPr="00FF6A2A">
        <w:rPr>
          <w:rFonts w:ascii="Times New Roman" w:hAnsi="Times New Roman" w:cs="Times New Roman"/>
          <w:sz w:val="15"/>
          <w:szCs w:val="15"/>
        </w:rPr>
        <w:t xml:space="preserve"> The clinical model with additional infarct volume for all patients with acute ischemic stroke.</w:t>
      </w:r>
    </w:p>
    <w:p w14:paraId="516F73AE" w14:textId="1F004515" w:rsidR="00297F4C" w:rsidRPr="00FF6A2A" w:rsidRDefault="00E324B8" w:rsidP="00297F4C">
      <w:pPr>
        <w:rPr>
          <w:rFonts w:ascii="Times New Roman" w:hAnsi="Times New Roman" w:cs="Times New Roman"/>
          <w:sz w:val="15"/>
          <w:szCs w:val="15"/>
        </w:rPr>
      </w:pPr>
      <w:bookmarkStart w:id="73" w:name="OLE_LINK659"/>
      <w:bookmarkStart w:id="74" w:name="OLE_LINK660"/>
      <w:r w:rsidRPr="00FF6A2A">
        <w:rPr>
          <w:rFonts w:ascii="Times New Roman" w:hAnsi="Times New Roman" w:cs="Times New Roman"/>
          <w:sz w:val="15"/>
          <w:szCs w:val="15"/>
        </w:rPr>
        <w:t>Abbreviations:</w:t>
      </w:r>
      <w:bookmarkEnd w:id="73"/>
      <w:bookmarkEnd w:id="74"/>
      <w:r w:rsidRPr="00FF6A2A">
        <w:rPr>
          <w:rFonts w:ascii="Times New Roman" w:hAnsi="Times New Roman" w:cs="Times New Roman"/>
          <w:sz w:val="15"/>
          <w:szCs w:val="15"/>
        </w:rPr>
        <w:t xml:space="preserve"> AUC = Area under the curve; IDI = Integrated discrimination improvement; </w:t>
      </w:r>
      <w:proofErr w:type="spellStart"/>
      <w:r w:rsidRPr="00FF6A2A">
        <w:rPr>
          <w:rFonts w:ascii="Times New Roman" w:hAnsi="Times New Roman" w:cs="Times New Roman"/>
          <w:sz w:val="15"/>
          <w:szCs w:val="15"/>
        </w:rPr>
        <w:t>mRS</w:t>
      </w:r>
      <w:proofErr w:type="spellEnd"/>
      <w:r w:rsidRPr="00FF6A2A">
        <w:rPr>
          <w:rFonts w:ascii="Times New Roman" w:hAnsi="Times New Roman" w:cs="Times New Roman"/>
          <w:sz w:val="15"/>
          <w:szCs w:val="15"/>
        </w:rPr>
        <w:t xml:space="preserve"> = modified Rankin Scale; NE = Neutrophil elastase; NIHSS = NIH Stroke Scale; NRI = Net reclassification improvement; PR3 = Proteinase 3; ROC = Receiver operating characteristic curve; SVO = Small vessel occlusion.</w:t>
      </w:r>
    </w:p>
    <w:p w14:paraId="44E98339" w14:textId="77777777" w:rsidR="008B6E8A" w:rsidRPr="00FF6A2A" w:rsidRDefault="008B6E8A" w:rsidP="00277EEE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18"/>
          <w:szCs w:val="18"/>
        </w:rPr>
      </w:pPr>
    </w:p>
    <w:p w14:paraId="06CD9434" w14:textId="1000126B" w:rsidR="00277EEE" w:rsidRPr="00FF6A2A" w:rsidRDefault="00277EEE" w:rsidP="00277EEE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18"/>
          <w:szCs w:val="18"/>
        </w:rPr>
      </w:pPr>
      <w:bookmarkStart w:id="75" w:name="_Hlk129247875"/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Table </w:t>
      </w:r>
      <w:r w:rsidR="00FF6A2A">
        <w:rPr>
          <w:rFonts w:ascii="Times New Roman" w:hAnsi="Times New Roman" w:cs="Times New Roman"/>
          <w:b/>
          <w:bCs/>
          <w:sz w:val="18"/>
          <w:szCs w:val="18"/>
        </w:rPr>
        <w:t>S</w:t>
      </w:r>
      <w:r w:rsidR="0025029F" w:rsidRPr="00FF6A2A">
        <w:rPr>
          <w:rFonts w:ascii="Times New Roman" w:hAnsi="Times New Roman" w:cs="Times New Roman"/>
          <w:b/>
          <w:bCs/>
          <w:sz w:val="18"/>
          <w:szCs w:val="18"/>
        </w:rPr>
        <w:t>6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 Comparisons of </w:t>
      </w:r>
      <w:r w:rsidR="00DF60EC"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neutrophil serine proteinases </w:t>
      </w:r>
      <w:r w:rsidR="002166A0"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plasma 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>concentrations between patients eligible for</w:t>
      </w:r>
      <w:r w:rsidRPr="00FF6A2A">
        <w:rPr>
          <w:rFonts w:ascii="Times New Roman" w:hAnsi="Times New Roman" w:cs="Times New Roman" w:hint="eastAsia"/>
          <w:b/>
          <w:bCs/>
          <w:sz w:val="18"/>
          <w:szCs w:val="18"/>
        </w:rPr>
        <w:t xml:space="preserve"> 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>IV recombinant tissue plasminogen activator (</w:t>
      </w:r>
      <w:proofErr w:type="spellStart"/>
      <w:r w:rsidRPr="00FF6A2A">
        <w:rPr>
          <w:rFonts w:ascii="Times New Roman" w:hAnsi="Times New Roman" w:cs="Times New Roman"/>
          <w:b/>
          <w:bCs/>
          <w:sz w:val="18"/>
          <w:szCs w:val="18"/>
        </w:rPr>
        <w:t>rtPA</w:t>
      </w:r>
      <w:proofErr w:type="spellEnd"/>
      <w:r w:rsidRPr="00FF6A2A">
        <w:rPr>
          <w:rFonts w:ascii="Times New Roman" w:hAnsi="Times New Roman" w:cs="Times New Roman"/>
          <w:b/>
          <w:bCs/>
          <w:sz w:val="18"/>
          <w:szCs w:val="18"/>
        </w:rPr>
        <w:t>) or not.</w:t>
      </w:r>
    </w:p>
    <w:bookmarkEnd w:id="75"/>
    <w:p w14:paraId="324C4ED2" w14:textId="77777777" w:rsidR="004463A4" w:rsidRPr="00FF6A2A" w:rsidRDefault="004463A4" w:rsidP="00277EEE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18"/>
          <w:szCs w:val="18"/>
        </w:rPr>
      </w:pPr>
    </w:p>
    <w:bookmarkEnd w:id="56"/>
    <w:bookmarkEnd w:id="57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1984"/>
        <w:gridCol w:w="1560"/>
        <w:gridCol w:w="1134"/>
      </w:tblGrid>
      <w:tr w:rsidR="00FF6A2A" w:rsidRPr="00FF6A2A" w14:paraId="1BFBF76E" w14:textId="77777777" w:rsidTr="00F14A39">
        <w:trPr>
          <w:jc w:val="center"/>
        </w:trPr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BB3C60" w14:textId="77777777" w:rsidR="00277EEE" w:rsidRPr="00FF6A2A" w:rsidRDefault="00277EEE" w:rsidP="00F14A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07EC2C" w14:textId="768B0313" w:rsidR="00277EEE" w:rsidRPr="00FF6A2A" w:rsidRDefault="00277EEE" w:rsidP="006B4C42">
            <w:pPr>
              <w:autoSpaceDE w:val="0"/>
              <w:autoSpaceDN w:val="0"/>
              <w:adjustRightInd w:val="0"/>
              <w:ind w:firstLineChars="1050" w:firstLine="1366"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rtPA</w:t>
            </w:r>
            <w:proofErr w:type="spellEnd"/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 xml:space="preserve"> treatment</w:t>
            </w:r>
          </w:p>
        </w:tc>
      </w:tr>
      <w:tr w:rsidR="00FF6A2A" w:rsidRPr="00FF6A2A" w14:paraId="5DE19744" w14:textId="77777777" w:rsidTr="008A0122">
        <w:trPr>
          <w:jc w:val="center"/>
        </w:trPr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4FE737" w14:textId="77777777" w:rsidR="00277EEE" w:rsidRPr="00FF6A2A" w:rsidRDefault="00277EEE" w:rsidP="00F14A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6601EC" w14:textId="77777777" w:rsidR="00277EEE" w:rsidRPr="00FF6A2A" w:rsidRDefault="00277EEE" w:rsidP="005D1C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Yes (n = 146)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648584" w14:textId="77777777" w:rsidR="00277EEE" w:rsidRPr="00FF6A2A" w:rsidRDefault="00277EEE" w:rsidP="005D1C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No (n = 196)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62D712" w14:textId="77777777" w:rsidR="00277EEE" w:rsidRPr="00FF6A2A" w:rsidRDefault="00277EEE" w:rsidP="005D1C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i/>
                <w:iCs/>
                <w:sz w:val="13"/>
                <w:szCs w:val="13"/>
              </w:rPr>
              <w:t>p</w:t>
            </w: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 xml:space="preserve"> Value</w:t>
            </w:r>
          </w:p>
        </w:tc>
      </w:tr>
      <w:tr w:rsidR="00FF6A2A" w:rsidRPr="00FF6A2A" w14:paraId="153AF4EC" w14:textId="77777777" w:rsidTr="008A0122">
        <w:trPr>
          <w:jc w:val="center"/>
        </w:trPr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7501B7" w14:textId="77777777" w:rsidR="00277EEE" w:rsidRPr="00FF6A2A" w:rsidRDefault="00277EEE" w:rsidP="00F14A39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NE, ng/ml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CFA68A" w14:textId="27C6054E" w:rsidR="00277EEE" w:rsidRPr="00FF6A2A" w:rsidRDefault="0092060E" w:rsidP="005D1CE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96.0 [56.4, 261.8]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34ECE7" w14:textId="2F4CAE21" w:rsidR="00277EEE" w:rsidRPr="00FF6A2A" w:rsidRDefault="0092060E" w:rsidP="005D1CE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123.8 [61.6, 286.5]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711B8E" w14:textId="584F62BD" w:rsidR="00277EEE" w:rsidRPr="00FF6A2A" w:rsidRDefault="00277EEE" w:rsidP="005D1CE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0.0</w:t>
            </w:r>
            <w:r w:rsidR="0092060E" w:rsidRPr="00FF6A2A">
              <w:rPr>
                <w:rFonts w:ascii="Times New Roman" w:hAnsi="Times New Roman" w:cs="Times New Roman"/>
                <w:sz w:val="13"/>
                <w:szCs w:val="13"/>
              </w:rPr>
              <w:t>56</w:t>
            </w:r>
          </w:p>
        </w:tc>
      </w:tr>
      <w:tr w:rsidR="00FF6A2A" w:rsidRPr="00FF6A2A" w14:paraId="5C8A444D" w14:textId="77777777" w:rsidTr="008A0122">
        <w:trPr>
          <w:jc w:val="center"/>
        </w:trPr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D2CF83" w14:textId="77777777" w:rsidR="00277EEE" w:rsidRPr="00FF6A2A" w:rsidRDefault="00277EEE" w:rsidP="00F14A39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CTSG, ng/ml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6F9CE5" w14:textId="11E67A40" w:rsidR="00277EEE" w:rsidRPr="00FF6A2A" w:rsidRDefault="0092060E" w:rsidP="005D1CE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213.2 [199.3, 225.0]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E2E1E5" w14:textId="1DF81AF5" w:rsidR="00277EEE" w:rsidRPr="00FF6A2A" w:rsidRDefault="0092060E" w:rsidP="005D1CE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211.7 [199.1, 224.0]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00ECD4" w14:textId="77777777" w:rsidR="00277EEE" w:rsidRPr="00FF6A2A" w:rsidRDefault="00277EEE" w:rsidP="005D1CE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0.726</w:t>
            </w:r>
          </w:p>
        </w:tc>
      </w:tr>
      <w:tr w:rsidR="00FF6A2A" w:rsidRPr="00FF6A2A" w14:paraId="5FC83AE9" w14:textId="77777777" w:rsidTr="008A0122">
        <w:trPr>
          <w:jc w:val="center"/>
        </w:trPr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6B1C28" w14:textId="77777777" w:rsidR="00277EEE" w:rsidRPr="00FF6A2A" w:rsidRDefault="00277EEE" w:rsidP="00F14A39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PR3, ng/ml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2410BD" w14:textId="2B84E6D9" w:rsidR="00277EEE" w:rsidRPr="00FF6A2A" w:rsidRDefault="0092060E" w:rsidP="005D1CE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388.9 [367.8, 407.4]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A2CCD9" w14:textId="7CF50A80" w:rsidR="00277EEE" w:rsidRPr="00FF6A2A" w:rsidRDefault="0092060E" w:rsidP="005D1CE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388.9 [365.3, 411.4]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995E6C" w14:textId="26A6BE86" w:rsidR="00277EEE" w:rsidRPr="00FF6A2A" w:rsidRDefault="00277EEE" w:rsidP="005D1CE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0.61</w:t>
            </w:r>
            <w:r w:rsidR="0092060E" w:rsidRPr="00FF6A2A"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</w:tr>
    </w:tbl>
    <w:p w14:paraId="156BB2E0" w14:textId="239954D6" w:rsidR="006B4C42" w:rsidRPr="00FF6A2A" w:rsidRDefault="006B4C42" w:rsidP="006B4C42">
      <w:pPr>
        <w:rPr>
          <w:rFonts w:ascii="Times New Roman" w:hAnsi="Times New Roman" w:cs="Times New Roman"/>
          <w:b/>
          <w:bCs/>
          <w:sz w:val="15"/>
          <w:szCs w:val="15"/>
        </w:rPr>
      </w:pPr>
      <w:r w:rsidRPr="00FF6A2A">
        <w:rPr>
          <w:rFonts w:ascii="Times New Roman" w:hAnsi="Times New Roman" w:cs="Times New Roman"/>
          <w:b/>
          <w:bCs/>
          <w:sz w:val="15"/>
          <w:szCs w:val="15"/>
        </w:rPr>
        <w:t xml:space="preserve">Abbreviations: </w:t>
      </w:r>
      <w:r w:rsidRPr="00FF6A2A">
        <w:rPr>
          <w:rFonts w:ascii="Times New Roman" w:hAnsi="Times New Roman" w:cs="Times New Roman"/>
          <w:sz w:val="15"/>
          <w:szCs w:val="15"/>
        </w:rPr>
        <w:t xml:space="preserve">CTSG = Cathepsin G; </w:t>
      </w:r>
      <w:proofErr w:type="spellStart"/>
      <w:r w:rsidRPr="00FF6A2A">
        <w:rPr>
          <w:rFonts w:ascii="Times New Roman" w:hAnsi="Times New Roman" w:cs="Times New Roman"/>
          <w:sz w:val="15"/>
          <w:szCs w:val="15"/>
        </w:rPr>
        <w:t>mRS</w:t>
      </w:r>
      <w:proofErr w:type="spellEnd"/>
      <w:r w:rsidRPr="00FF6A2A">
        <w:rPr>
          <w:rFonts w:ascii="Times New Roman" w:hAnsi="Times New Roman" w:cs="Times New Roman"/>
          <w:sz w:val="15"/>
          <w:szCs w:val="15"/>
        </w:rPr>
        <w:t xml:space="preserve"> = modified Rankin Scale; NE = Neutrophil elastase; NIHSS = NIH Stroke Scale; NRI = Net reclassification improvement; PR3 = Proteinase 3; ROC = Receiver operating characteristic curve; </w:t>
      </w:r>
      <w:proofErr w:type="spellStart"/>
      <w:r w:rsidRPr="00FF6A2A">
        <w:rPr>
          <w:rFonts w:ascii="Times New Roman" w:hAnsi="Times New Roman" w:cs="Times New Roman"/>
          <w:sz w:val="15"/>
          <w:szCs w:val="15"/>
        </w:rPr>
        <w:t>rtPA</w:t>
      </w:r>
      <w:proofErr w:type="spellEnd"/>
      <w:r w:rsidRPr="00FF6A2A">
        <w:rPr>
          <w:rFonts w:ascii="Times New Roman" w:hAnsi="Times New Roman" w:cs="Times New Roman"/>
          <w:sz w:val="15"/>
          <w:szCs w:val="15"/>
        </w:rPr>
        <w:t xml:space="preserve"> = recombinant tissue plasminogen activator.</w:t>
      </w:r>
    </w:p>
    <w:p w14:paraId="1F88F49B" w14:textId="77777777" w:rsidR="00277EEE" w:rsidRPr="00FF6A2A" w:rsidRDefault="00277EEE" w:rsidP="00277EEE">
      <w:pPr>
        <w:rPr>
          <w:rFonts w:ascii="Times New Roman" w:hAnsi="Times New Roman" w:cs="Times New Roman"/>
          <w:b/>
          <w:bCs/>
        </w:rPr>
      </w:pPr>
    </w:p>
    <w:p w14:paraId="57B06573" w14:textId="683F42B2" w:rsidR="00D8131D" w:rsidRPr="00FF6A2A" w:rsidRDefault="00D8131D" w:rsidP="00D8131D">
      <w:pPr>
        <w:rPr>
          <w:rFonts w:ascii="Times New Roman" w:hAnsi="Times New Roman" w:cs="Times New Roman"/>
          <w:b/>
          <w:bCs/>
          <w:sz w:val="18"/>
          <w:szCs w:val="18"/>
        </w:rPr>
      </w:pPr>
      <w:bookmarkStart w:id="76" w:name="_Hlk129247885"/>
      <w:r w:rsidRPr="00FF6A2A">
        <w:rPr>
          <w:rFonts w:ascii="Times New Roman" w:hAnsi="Times New Roman" w:cs="Times New Roman" w:hint="eastAsia"/>
          <w:b/>
          <w:bCs/>
          <w:sz w:val="18"/>
          <w:szCs w:val="18"/>
        </w:rPr>
        <w:t>T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able </w:t>
      </w:r>
      <w:r w:rsidR="00FF6A2A">
        <w:rPr>
          <w:rFonts w:ascii="Times New Roman" w:hAnsi="Times New Roman" w:cs="Times New Roman"/>
          <w:b/>
          <w:bCs/>
          <w:sz w:val="18"/>
          <w:szCs w:val="18"/>
        </w:rPr>
        <w:t>S</w:t>
      </w:r>
      <w:r w:rsidR="0025029F" w:rsidRPr="00FF6A2A">
        <w:rPr>
          <w:rFonts w:ascii="Times New Roman" w:hAnsi="Times New Roman" w:cs="Times New Roman"/>
          <w:b/>
          <w:bCs/>
          <w:sz w:val="18"/>
          <w:szCs w:val="18"/>
        </w:rPr>
        <w:t>7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 Comparisons of </w:t>
      </w:r>
      <w:r w:rsidR="002166A0"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neutrophil serine proteinases </w:t>
      </w:r>
      <w:bookmarkStart w:id="77" w:name="OLE_LINK823"/>
      <w:bookmarkStart w:id="78" w:name="OLE_LINK824"/>
      <w:r w:rsidRPr="00FF6A2A">
        <w:rPr>
          <w:rFonts w:ascii="Times New Roman" w:hAnsi="Times New Roman" w:cs="Times New Roman"/>
          <w:b/>
          <w:bCs/>
          <w:sz w:val="18"/>
          <w:szCs w:val="18"/>
        </w:rPr>
        <w:t>plasma</w:t>
      </w:r>
      <w:bookmarkEnd w:id="77"/>
      <w:bookmarkEnd w:id="78"/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 concentrations between patients receiv</w:t>
      </w:r>
      <w:r w:rsidR="00AD3E36" w:rsidRPr="00FF6A2A">
        <w:rPr>
          <w:rFonts w:ascii="Times New Roman" w:hAnsi="Times New Roman" w:cs="Times New Roman"/>
          <w:b/>
          <w:bCs/>
          <w:sz w:val="18"/>
          <w:szCs w:val="18"/>
        </w:rPr>
        <w:t>ed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 bridging therapy or not.</w:t>
      </w:r>
    </w:p>
    <w:bookmarkEnd w:id="76"/>
    <w:p w14:paraId="05A07B90" w14:textId="77777777" w:rsidR="000E1CC0" w:rsidRPr="00FF6A2A" w:rsidRDefault="000E1CC0" w:rsidP="00D8131D">
      <w:pPr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1984"/>
        <w:gridCol w:w="1560"/>
        <w:gridCol w:w="1134"/>
      </w:tblGrid>
      <w:tr w:rsidR="00FF6A2A" w:rsidRPr="00FF6A2A" w14:paraId="4EA856EC" w14:textId="77777777" w:rsidTr="005B4003">
        <w:trPr>
          <w:jc w:val="center"/>
        </w:trPr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B0B2E4" w14:textId="2FB4AB37" w:rsidR="00D8131D" w:rsidRPr="00FF6A2A" w:rsidRDefault="00D8131D" w:rsidP="00831A2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CBA5E6" w14:textId="2F44A79C" w:rsidR="00D8131D" w:rsidRPr="00FF6A2A" w:rsidRDefault="00D8131D" w:rsidP="00831A2F">
            <w:pPr>
              <w:autoSpaceDE w:val="0"/>
              <w:autoSpaceDN w:val="0"/>
              <w:adjustRightInd w:val="0"/>
              <w:ind w:firstLineChars="1000" w:firstLine="1301"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Bridging treatment</w:t>
            </w:r>
          </w:p>
        </w:tc>
      </w:tr>
      <w:tr w:rsidR="00FF6A2A" w:rsidRPr="00FF6A2A" w14:paraId="099E0C3F" w14:textId="77777777" w:rsidTr="009A2B9A">
        <w:trPr>
          <w:jc w:val="center"/>
        </w:trPr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1B8B01" w14:textId="77777777" w:rsidR="00D8131D" w:rsidRPr="00FF6A2A" w:rsidRDefault="00D8131D" w:rsidP="005B40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B07516" w14:textId="3B042B7B" w:rsidR="00D8131D" w:rsidRPr="00FF6A2A" w:rsidRDefault="00C13D34" w:rsidP="005B40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 xml:space="preserve">Yes </w:t>
            </w:r>
            <w:r w:rsidR="00D8131D"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(n = 27)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88B106" w14:textId="03B958DA" w:rsidR="00D8131D" w:rsidRPr="00FF6A2A" w:rsidRDefault="00C13D34" w:rsidP="005B40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 xml:space="preserve">No </w:t>
            </w:r>
            <w:r w:rsidR="00D8131D"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(n = 119)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FBF977" w14:textId="77777777" w:rsidR="00D8131D" w:rsidRPr="00FF6A2A" w:rsidRDefault="00D8131D" w:rsidP="005B40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i/>
                <w:iCs/>
                <w:sz w:val="13"/>
                <w:szCs w:val="13"/>
              </w:rPr>
              <w:t>p</w:t>
            </w: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 xml:space="preserve"> Value</w:t>
            </w:r>
          </w:p>
        </w:tc>
      </w:tr>
      <w:tr w:rsidR="00FF6A2A" w:rsidRPr="00FF6A2A" w14:paraId="0E7B352A" w14:textId="77777777" w:rsidTr="009A2B9A">
        <w:trPr>
          <w:jc w:val="center"/>
        </w:trPr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488157" w14:textId="77777777" w:rsidR="00D8131D" w:rsidRPr="00FF6A2A" w:rsidRDefault="00D8131D" w:rsidP="005B4003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NE, ng/ml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969FC6" w14:textId="1D4E6AFB" w:rsidR="00D8131D" w:rsidRPr="00FF6A2A" w:rsidRDefault="00C13D34" w:rsidP="005B400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97.8 [59.9, 266.6]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7C5F7A" w14:textId="7D5518A1" w:rsidR="00D8131D" w:rsidRPr="00FF6A2A" w:rsidRDefault="00C13D34" w:rsidP="005B400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94.2 [53.7, 261.6]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677834" w14:textId="1C5C1684" w:rsidR="00D8131D" w:rsidRPr="00FF6A2A" w:rsidRDefault="00D8131D" w:rsidP="005B400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0.31</w:t>
            </w:r>
            <w:r w:rsidR="00C13D34" w:rsidRPr="00FF6A2A"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</w:tr>
      <w:tr w:rsidR="00FF6A2A" w:rsidRPr="00FF6A2A" w14:paraId="77CE1CB9" w14:textId="77777777" w:rsidTr="009A2B9A">
        <w:trPr>
          <w:jc w:val="center"/>
        </w:trPr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B350AB" w14:textId="77777777" w:rsidR="00D8131D" w:rsidRPr="00FF6A2A" w:rsidRDefault="00D8131D" w:rsidP="005B4003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CTSG, ng/ml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2A83BE" w14:textId="06331E7F" w:rsidR="00D8131D" w:rsidRPr="00FF6A2A" w:rsidRDefault="00C13D34" w:rsidP="005B400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215.0 [197.2, 227.0]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0CDEC5" w14:textId="54D3B3D9" w:rsidR="00D8131D" w:rsidRPr="00FF6A2A" w:rsidRDefault="00C13D34" w:rsidP="005B400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212.9 [199.6, 223.4]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CB2818" w14:textId="23CF2205" w:rsidR="00D8131D" w:rsidRPr="00FF6A2A" w:rsidRDefault="00D8131D" w:rsidP="005B400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</w:t>
            </w:r>
            <w:r w:rsidR="00C13D34" w:rsidRPr="00FF6A2A">
              <w:rPr>
                <w:rFonts w:ascii="Times New Roman" w:hAnsi="Times New Roman" w:cs="Times New Roman"/>
                <w:sz w:val="13"/>
                <w:szCs w:val="13"/>
              </w:rPr>
              <w:t>914</w:t>
            </w:r>
          </w:p>
        </w:tc>
      </w:tr>
      <w:tr w:rsidR="00D8131D" w:rsidRPr="00FF6A2A" w14:paraId="23FFBD23" w14:textId="77777777" w:rsidTr="009A2B9A">
        <w:trPr>
          <w:jc w:val="center"/>
        </w:trPr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30D6A6" w14:textId="77777777" w:rsidR="00D8131D" w:rsidRPr="00FF6A2A" w:rsidRDefault="00D8131D" w:rsidP="005B4003">
            <w:pPr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PR3, ng/ml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A77872" w14:textId="5C3C5917" w:rsidR="00D8131D" w:rsidRPr="00FF6A2A" w:rsidRDefault="00C13D34" w:rsidP="005B400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394.9 [377.5, 408.6]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C47499" w14:textId="11AC07A4" w:rsidR="00D8131D" w:rsidRPr="00FF6A2A" w:rsidRDefault="00C13D34" w:rsidP="005B400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388.3 [365.4, 407.0]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B9DA7C" w14:textId="5F11DCC5" w:rsidR="00D8131D" w:rsidRPr="00FF6A2A" w:rsidRDefault="00D8131D" w:rsidP="005B400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</w:t>
            </w:r>
            <w:r w:rsidR="00C13D34" w:rsidRPr="00FF6A2A">
              <w:rPr>
                <w:rFonts w:ascii="Times New Roman" w:hAnsi="Times New Roman" w:cs="Times New Roman"/>
                <w:sz w:val="13"/>
                <w:szCs w:val="13"/>
              </w:rPr>
              <w:t>096</w:t>
            </w:r>
          </w:p>
        </w:tc>
      </w:tr>
    </w:tbl>
    <w:p w14:paraId="1A0EAF0E" w14:textId="77777777" w:rsidR="0080370F" w:rsidRPr="00FF6A2A" w:rsidRDefault="0080370F" w:rsidP="0080370F"/>
    <w:p w14:paraId="405E6149" w14:textId="0A2D56D2" w:rsidR="0080370F" w:rsidRPr="00FF6A2A" w:rsidRDefault="0080370F" w:rsidP="0080370F">
      <w:pPr>
        <w:rPr>
          <w:rFonts w:ascii="Times New Roman" w:hAnsi="Times New Roman" w:cs="Times New Roman"/>
          <w:b/>
          <w:bCs/>
          <w:sz w:val="18"/>
          <w:szCs w:val="18"/>
        </w:rPr>
      </w:pPr>
      <w:bookmarkStart w:id="79" w:name="_Hlk129247893"/>
      <w:r w:rsidRPr="00FF6A2A">
        <w:rPr>
          <w:rFonts w:ascii="Times New Roman" w:hAnsi="Times New Roman" w:cs="Times New Roman"/>
          <w:b/>
          <w:bCs/>
          <w:sz w:val="18"/>
          <w:szCs w:val="18"/>
        </w:rPr>
        <w:lastRenderedPageBreak/>
        <w:t xml:space="preserve">Table </w:t>
      </w:r>
      <w:r w:rsidR="00FF6A2A">
        <w:rPr>
          <w:rFonts w:ascii="Times New Roman" w:hAnsi="Times New Roman" w:cs="Times New Roman"/>
          <w:b/>
          <w:bCs/>
          <w:sz w:val="18"/>
          <w:szCs w:val="18"/>
        </w:rPr>
        <w:t>S</w:t>
      </w:r>
      <w:r w:rsidR="0025029F" w:rsidRPr="00FF6A2A">
        <w:rPr>
          <w:rFonts w:ascii="Times New Roman" w:hAnsi="Times New Roman" w:cs="Times New Roman"/>
          <w:b/>
          <w:bCs/>
          <w:sz w:val="18"/>
          <w:szCs w:val="18"/>
        </w:rPr>
        <w:t>8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 Demographic and clinical data for the subgroup of patients </w:t>
      </w:r>
      <w:r w:rsidRPr="00FF6A2A">
        <w:rPr>
          <w:rFonts w:ascii="Times New Roman" w:hAnsi="Times New Roman" w:cs="Times New Roman" w:hint="eastAsia"/>
          <w:b/>
          <w:bCs/>
          <w:sz w:val="18"/>
          <w:szCs w:val="18"/>
        </w:rPr>
        <w:t>receiv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>ed IV recombinant tissue plasminogen activator (</w:t>
      </w:r>
      <w:proofErr w:type="spellStart"/>
      <w:r w:rsidRPr="00FF6A2A">
        <w:rPr>
          <w:rFonts w:ascii="Times New Roman" w:hAnsi="Times New Roman" w:cs="Times New Roman"/>
          <w:b/>
          <w:bCs/>
          <w:sz w:val="18"/>
          <w:szCs w:val="18"/>
        </w:rPr>
        <w:t>rtPA</w:t>
      </w:r>
      <w:proofErr w:type="spellEnd"/>
      <w:r w:rsidRPr="00FF6A2A">
        <w:rPr>
          <w:rFonts w:ascii="Times New Roman" w:hAnsi="Times New Roman" w:cs="Times New Roman"/>
          <w:b/>
          <w:bCs/>
          <w:sz w:val="18"/>
          <w:szCs w:val="18"/>
        </w:rPr>
        <w:t>) treatment (n= 119).</w:t>
      </w:r>
    </w:p>
    <w:bookmarkEnd w:id="79"/>
    <w:p w14:paraId="18E67E55" w14:textId="77777777" w:rsidR="00F77634" w:rsidRPr="00FF6A2A" w:rsidRDefault="00F77634" w:rsidP="0080370F">
      <w:pPr>
        <w:rPr>
          <w:rFonts w:ascii="Times New Roman" w:hAnsi="Times New Roman" w:cs="Times New Roman"/>
          <w:b/>
          <w:bCs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1418"/>
        <w:gridCol w:w="1559"/>
        <w:gridCol w:w="142"/>
        <w:gridCol w:w="1559"/>
        <w:gridCol w:w="142"/>
        <w:gridCol w:w="1134"/>
      </w:tblGrid>
      <w:tr w:rsidR="00FF6A2A" w:rsidRPr="00FF6A2A" w14:paraId="175CA0F0" w14:textId="77777777" w:rsidTr="00BA70BF">
        <w:tc>
          <w:tcPr>
            <w:tcW w:w="2268" w:type="dxa"/>
            <w:tcBorders>
              <w:bottom w:val="nil"/>
            </w:tcBorders>
          </w:tcPr>
          <w:p w14:paraId="7FC70602" w14:textId="77777777" w:rsidR="0080370F" w:rsidRPr="00FF6A2A" w:rsidRDefault="0080370F" w:rsidP="00BA70BF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</w:p>
        </w:tc>
        <w:tc>
          <w:tcPr>
            <w:tcW w:w="1418" w:type="dxa"/>
            <w:tcBorders>
              <w:bottom w:val="nil"/>
            </w:tcBorders>
          </w:tcPr>
          <w:p w14:paraId="113E686D" w14:textId="77777777" w:rsidR="0080370F" w:rsidRPr="00FF6A2A" w:rsidRDefault="0080370F" w:rsidP="00BA70BF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Total</w:t>
            </w:r>
          </w:p>
        </w:tc>
        <w:tc>
          <w:tcPr>
            <w:tcW w:w="1701" w:type="dxa"/>
            <w:gridSpan w:val="2"/>
            <w:tcBorders>
              <w:bottom w:val="nil"/>
            </w:tcBorders>
          </w:tcPr>
          <w:p w14:paraId="2238CE14" w14:textId="77777777" w:rsidR="0080370F" w:rsidRPr="00FF6A2A" w:rsidRDefault="0080370F" w:rsidP="00BA70BF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F</w:t>
            </w:r>
            <w:r w:rsidRPr="00FF6A2A">
              <w:rPr>
                <w:rFonts w:ascii="Times New Roman" w:hAnsi="Times New Roman" w:cs="Times New Roman" w:hint="eastAsia"/>
                <w:b/>
                <w:bCs/>
                <w:sz w:val="13"/>
                <w:szCs w:val="13"/>
              </w:rPr>
              <w:t>avorable</w:t>
            </w: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 xml:space="preserve"> outcome*</w:t>
            </w:r>
          </w:p>
        </w:tc>
        <w:tc>
          <w:tcPr>
            <w:tcW w:w="1701" w:type="dxa"/>
            <w:gridSpan w:val="2"/>
            <w:tcBorders>
              <w:bottom w:val="nil"/>
            </w:tcBorders>
          </w:tcPr>
          <w:p w14:paraId="78469CBE" w14:textId="77777777" w:rsidR="0080370F" w:rsidRPr="00FF6A2A" w:rsidRDefault="0080370F" w:rsidP="00BA70BF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Unfavorable outcome</w:t>
            </w:r>
          </w:p>
        </w:tc>
        <w:tc>
          <w:tcPr>
            <w:tcW w:w="1134" w:type="dxa"/>
            <w:vMerge w:val="restart"/>
          </w:tcPr>
          <w:p w14:paraId="47F8302A" w14:textId="77777777" w:rsidR="0080370F" w:rsidRPr="00FF6A2A" w:rsidRDefault="0080370F" w:rsidP="00BA70BF">
            <w:pPr>
              <w:spacing w:line="480" w:lineRule="auto"/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i/>
                <w:iCs/>
                <w:sz w:val="13"/>
                <w:szCs w:val="13"/>
              </w:rPr>
              <w:t xml:space="preserve">p </w:t>
            </w: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Value</w:t>
            </w:r>
          </w:p>
        </w:tc>
      </w:tr>
      <w:tr w:rsidR="00FF6A2A" w:rsidRPr="00FF6A2A" w14:paraId="05CD8018" w14:textId="77777777" w:rsidTr="00BA70BF">
        <w:tc>
          <w:tcPr>
            <w:tcW w:w="2268" w:type="dxa"/>
            <w:tcBorders>
              <w:top w:val="nil"/>
            </w:tcBorders>
          </w:tcPr>
          <w:p w14:paraId="5796DD52" w14:textId="77777777" w:rsidR="0080370F" w:rsidRPr="00FF6A2A" w:rsidRDefault="0080370F" w:rsidP="00BA70BF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14:paraId="51B56D3A" w14:textId="77777777" w:rsidR="0080370F" w:rsidRPr="00FF6A2A" w:rsidRDefault="0080370F" w:rsidP="00BA70BF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(N=119)</w:t>
            </w:r>
          </w:p>
        </w:tc>
        <w:tc>
          <w:tcPr>
            <w:tcW w:w="1701" w:type="dxa"/>
            <w:gridSpan w:val="2"/>
            <w:tcBorders>
              <w:top w:val="nil"/>
            </w:tcBorders>
          </w:tcPr>
          <w:p w14:paraId="382C2D20" w14:textId="77777777" w:rsidR="0080370F" w:rsidRPr="00FF6A2A" w:rsidRDefault="0080370F" w:rsidP="00BA70BF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(N=94)</w:t>
            </w:r>
          </w:p>
        </w:tc>
        <w:tc>
          <w:tcPr>
            <w:tcW w:w="1701" w:type="dxa"/>
            <w:gridSpan w:val="2"/>
            <w:tcBorders>
              <w:top w:val="nil"/>
            </w:tcBorders>
          </w:tcPr>
          <w:p w14:paraId="11CC036A" w14:textId="77777777" w:rsidR="0080370F" w:rsidRPr="00FF6A2A" w:rsidRDefault="0080370F" w:rsidP="00BA70BF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(N=25)</w:t>
            </w:r>
          </w:p>
        </w:tc>
        <w:tc>
          <w:tcPr>
            <w:tcW w:w="1134" w:type="dxa"/>
            <w:vMerge/>
          </w:tcPr>
          <w:p w14:paraId="5AABA45E" w14:textId="77777777" w:rsidR="0080370F" w:rsidRPr="00FF6A2A" w:rsidRDefault="0080370F" w:rsidP="00BA70BF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</w:p>
        </w:tc>
      </w:tr>
      <w:tr w:rsidR="00FF6A2A" w:rsidRPr="00FF6A2A" w14:paraId="665F53CA" w14:textId="77777777" w:rsidTr="00BA70BF">
        <w:tc>
          <w:tcPr>
            <w:tcW w:w="2268" w:type="dxa"/>
          </w:tcPr>
          <w:p w14:paraId="37B7D94F" w14:textId="77777777" w:rsidR="0080370F" w:rsidRPr="00FF6A2A" w:rsidRDefault="0080370F" w:rsidP="00BA70BF">
            <w:pPr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Demographic characteristics</w:t>
            </w:r>
          </w:p>
        </w:tc>
        <w:tc>
          <w:tcPr>
            <w:tcW w:w="1418" w:type="dxa"/>
          </w:tcPr>
          <w:p w14:paraId="23187535" w14:textId="77777777" w:rsidR="0080370F" w:rsidRPr="00FF6A2A" w:rsidRDefault="0080370F" w:rsidP="00BA70BF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559" w:type="dxa"/>
          </w:tcPr>
          <w:p w14:paraId="7C552CFF" w14:textId="77777777" w:rsidR="0080370F" w:rsidRPr="00FF6A2A" w:rsidRDefault="0080370F" w:rsidP="00BA70BF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701" w:type="dxa"/>
            <w:gridSpan w:val="2"/>
          </w:tcPr>
          <w:p w14:paraId="6AAC1C0F" w14:textId="77777777" w:rsidR="0080370F" w:rsidRPr="00FF6A2A" w:rsidRDefault="0080370F" w:rsidP="00BA70BF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276" w:type="dxa"/>
            <w:gridSpan w:val="2"/>
          </w:tcPr>
          <w:p w14:paraId="67BD5B2A" w14:textId="77777777" w:rsidR="0080370F" w:rsidRPr="00FF6A2A" w:rsidRDefault="0080370F" w:rsidP="00BA70BF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</w:p>
        </w:tc>
      </w:tr>
      <w:tr w:rsidR="00FF6A2A" w:rsidRPr="00FF6A2A" w14:paraId="61B9F005" w14:textId="77777777" w:rsidTr="00BA70BF">
        <w:tc>
          <w:tcPr>
            <w:tcW w:w="2268" w:type="dxa"/>
          </w:tcPr>
          <w:p w14:paraId="721E5E0C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Age, y, median [IQR]</w:t>
            </w:r>
          </w:p>
        </w:tc>
        <w:tc>
          <w:tcPr>
            <w:tcW w:w="1418" w:type="dxa"/>
          </w:tcPr>
          <w:p w14:paraId="120AE142" w14:textId="77777777" w:rsidR="0080370F" w:rsidRPr="00FF6A2A" w:rsidRDefault="0080370F" w:rsidP="00BA70BF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62.0 [56.0, 70.0]</w:t>
            </w:r>
          </w:p>
        </w:tc>
        <w:tc>
          <w:tcPr>
            <w:tcW w:w="1701" w:type="dxa"/>
            <w:gridSpan w:val="2"/>
          </w:tcPr>
          <w:p w14:paraId="46704DDC" w14:textId="77777777" w:rsidR="0080370F" w:rsidRPr="00FF6A2A" w:rsidRDefault="0080370F" w:rsidP="00BA70BF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62.0 [56.0, 69.0]</w:t>
            </w:r>
          </w:p>
        </w:tc>
        <w:tc>
          <w:tcPr>
            <w:tcW w:w="1701" w:type="dxa"/>
            <w:gridSpan w:val="2"/>
          </w:tcPr>
          <w:p w14:paraId="5D67C331" w14:textId="77777777" w:rsidR="0080370F" w:rsidRPr="00FF6A2A" w:rsidRDefault="0080370F" w:rsidP="00BA70BF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64.0 [57.0, 73.0]</w:t>
            </w:r>
          </w:p>
        </w:tc>
        <w:tc>
          <w:tcPr>
            <w:tcW w:w="1134" w:type="dxa"/>
          </w:tcPr>
          <w:p w14:paraId="70B81992" w14:textId="77777777" w:rsidR="0080370F" w:rsidRPr="00FF6A2A" w:rsidRDefault="0080370F" w:rsidP="00BA70BF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0.149</w:t>
            </w:r>
          </w:p>
        </w:tc>
      </w:tr>
      <w:tr w:rsidR="00FF6A2A" w:rsidRPr="00FF6A2A" w14:paraId="3D8A277B" w14:textId="77777777" w:rsidTr="00BA70BF">
        <w:tc>
          <w:tcPr>
            <w:tcW w:w="2268" w:type="dxa"/>
          </w:tcPr>
          <w:p w14:paraId="3539E4EE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Male sex (%)</w:t>
            </w:r>
          </w:p>
        </w:tc>
        <w:tc>
          <w:tcPr>
            <w:tcW w:w="1418" w:type="dxa"/>
          </w:tcPr>
          <w:p w14:paraId="091054A2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92 (77.3)</w:t>
            </w:r>
          </w:p>
        </w:tc>
        <w:tc>
          <w:tcPr>
            <w:tcW w:w="1701" w:type="dxa"/>
            <w:gridSpan w:val="2"/>
          </w:tcPr>
          <w:p w14:paraId="528B79FB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73 (77.7)</w:t>
            </w:r>
          </w:p>
        </w:tc>
        <w:tc>
          <w:tcPr>
            <w:tcW w:w="1701" w:type="dxa"/>
            <w:gridSpan w:val="2"/>
          </w:tcPr>
          <w:p w14:paraId="4BD375B0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19 (76.0)</w:t>
            </w:r>
          </w:p>
        </w:tc>
        <w:tc>
          <w:tcPr>
            <w:tcW w:w="1134" w:type="dxa"/>
          </w:tcPr>
          <w:p w14:paraId="0A56C32C" w14:textId="77777777" w:rsidR="0080370F" w:rsidRPr="00FF6A2A" w:rsidRDefault="0080370F" w:rsidP="00BA70BF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</w:t>
            </w:r>
          </w:p>
        </w:tc>
      </w:tr>
      <w:tr w:rsidR="00FF6A2A" w:rsidRPr="00FF6A2A" w14:paraId="137F086B" w14:textId="77777777" w:rsidTr="00BA70BF">
        <w:tc>
          <w:tcPr>
            <w:tcW w:w="2268" w:type="dxa"/>
          </w:tcPr>
          <w:p w14:paraId="781971DF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BMI, kg/m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  <w:vertAlign w:val="superscript"/>
              </w:rPr>
              <w:t>2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 </w:t>
            </w:r>
          </w:p>
        </w:tc>
        <w:tc>
          <w:tcPr>
            <w:tcW w:w="1418" w:type="dxa"/>
          </w:tcPr>
          <w:p w14:paraId="03327033" w14:textId="77777777" w:rsidR="0080370F" w:rsidRPr="00FF6A2A" w:rsidRDefault="0080370F" w:rsidP="00BA70BF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25.4 [23.7, 27.5]</w:t>
            </w:r>
          </w:p>
        </w:tc>
        <w:tc>
          <w:tcPr>
            <w:tcW w:w="1701" w:type="dxa"/>
            <w:gridSpan w:val="2"/>
          </w:tcPr>
          <w:p w14:paraId="4107157E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25.4 [23.9, 27.6]</w:t>
            </w:r>
          </w:p>
        </w:tc>
        <w:tc>
          <w:tcPr>
            <w:tcW w:w="1701" w:type="dxa"/>
            <w:gridSpan w:val="2"/>
          </w:tcPr>
          <w:p w14:paraId="47D048C2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25.7 [23.5, 27.2]</w:t>
            </w:r>
          </w:p>
        </w:tc>
        <w:tc>
          <w:tcPr>
            <w:tcW w:w="1134" w:type="dxa"/>
          </w:tcPr>
          <w:p w14:paraId="1C841DFC" w14:textId="77777777" w:rsidR="0080370F" w:rsidRPr="00FF6A2A" w:rsidRDefault="0080370F" w:rsidP="00BA70BF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0.874</w:t>
            </w:r>
          </w:p>
        </w:tc>
      </w:tr>
      <w:tr w:rsidR="00FF6A2A" w:rsidRPr="00FF6A2A" w14:paraId="6770FA21" w14:textId="77777777" w:rsidTr="00BA70BF">
        <w:tc>
          <w:tcPr>
            <w:tcW w:w="2268" w:type="dxa"/>
          </w:tcPr>
          <w:p w14:paraId="0B72A95F" w14:textId="77777777" w:rsidR="0080370F" w:rsidRPr="00FF6A2A" w:rsidRDefault="0080370F" w:rsidP="00BA70BF">
            <w:pPr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Medical history</w:t>
            </w:r>
          </w:p>
        </w:tc>
        <w:tc>
          <w:tcPr>
            <w:tcW w:w="1418" w:type="dxa"/>
          </w:tcPr>
          <w:p w14:paraId="48D85357" w14:textId="77777777" w:rsidR="0080370F" w:rsidRPr="00FF6A2A" w:rsidRDefault="0080370F" w:rsidP="00BA70BF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559" w:type="dxa"/>
          </w:tcPr>
          <w:p w14:paraId="2E02026E" w14:textId="77777777" w:rsidR="0080370F" w:rsidRPr="00FF6A2A" w:rsidRDefault="0080370F" w:rsidP="00BA70BF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701" w:type="dxa"/>
            <w:gridSpan w:val="2"/>
          </w:tcPr>
          <w:p w14:paraId="1E23F6ED" w14:textId="77777777" w:rsidR="0080370F" w:rsidRPr="00FF6A2A" w:rsidRDefault="0080370F" w:rsidP="00BA70BF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276" w:type="dxa"/>
            <w:gridSpan w:val="2"/>
          </w:tcPr>
          <w:p w14:paraId="64C4A814" w14:textId="77777777" w:rsidR="0080370F" w:rsidRPr="00FF6A2A" w:rsidRDefault="0080370F" w:rsidP="00BA70BF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</w:p>
        </w:tc>
      </w:tr>
      <w:tr w:rsidR="00FF6A2A" w:rsidRPr="00FF6A2A" w14:paraId="0C24F7AD" w14:textId="77777777" w:rsidTr="00BA70BF">
        <w:tc>
          <w:tcPr>
            <w:tcW w:w="2268" w:type="dxa"/>
          </w:tcPr>
          <w:p w14:paraId="7438AF48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Hypertension </w:t>
            </w:r>
          </w:p>
        </w:tc>
        <w:tc>
          <w:tcPr>
            <w:tcW w:w="1418" w:type="dxa"/>
          </w:tcPr>
          <w:p w14:paraId="3DA9618E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81 (68.1)</w:t>
            </w:r>
          </w:p>
        </w:tc>
        <w:tc>
          <w:tcPr>
            <w:tcW w:w="1701" w:type="dxa"/>
            <w:gridSpan w:val="2"/>
          </w:tcPr>
          <w:p w14:paraId="26105CEE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66 (70.2)</w:t>
            </w:r>
          </w:p>
        </w:tc>
        <w:tc>
          <w:tcPr>
            <w:tcW w:w="1701" w:type="dxa"/>
            <w:gridSpan w:val="2"/>
          </w:tcPr>
          <w:p w14:paraId="5CC9CFDB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15 (60.0)</w:t>
            </w:r>
          </w:p>
        </w:tc>
        <w:tc>
          <w:tcPr>
            <w:tcW w:w="1134" w:type="dxa"/>
          </w:tcPr>
          <w:p w14:paraId="4537E3A5" w14:textId="77777777" w:rsidR="0080370F" w:rsidRPr="00FF6A2A" w:rsidRDefault="0080370F" w:rsidP="00BA70BF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0.464</w:t>
            </w:r>
          </w:p>
        </w:tc>
      </w:tr>
      <w:tr w:rsidR="00FF6A2A" w:rsidRPr="00FF6A2A" w14:paraId="3C885788" w14:textId="77777777" w:rsidTr="00BA70BF">
        <w:tc>
          <w:tcPr>
            <w:tcW w:w="2268" w:type="dxa"/>
          </w:tcPr>
          <w:p w14:paraId="013E6D4F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Diabetes mellitus</w:t>
            </w:r>
          </w:p>
        </w:tc>
        <w:tc>
          <w:tcPr>
            <w:tcW w:w="1418" w:type="dxa"/>
          </w:tcPr>
          <w:p w14:paraId="52F431C9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42 (35.3)</w:t>
            </w:r>
          </w:p>
        </w:tc>
        <w:tc>
          <w:tcPr>
            <w:tcW w:w="1701" w:type="dxa"/>
            <w:gridSpan w:val="2"/>
          </w:tcPr>
          <w:p w14:paraId="7D26CDCC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35 (37.2)</w:t>
            </w:r>
          </w:p>
        </w:tc>
        <w:tc>
          <w:tcPr>
            <w:tcW w:w="1701" w:type="dxa"/>
            <w:gridSpan w:val="2"/>
          </w:tcPr>
          <w:p w14:paraId="54B21859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7 (28.0)</w:t>
            </w:r>
          </w:p>
        </w:tc>
        <w:tc>
          <w:tcPr>
            <w:tcW w:w="1134" w:type="dxa"/>
          </w:tcPr>
          <w:p w14:paraId="4F5CF74E" w14:textId="77777777" w:rsidR="0080370F" w:rsidRPr="00FF6A2A" w:rsidRDefault="0080370F" w:rsidP="00BA70BF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0.533</w:t>
            </w:r>
          </w:p>
        </w:tc>
      </w:tr>
      <w:tr w:rsidR="00FF6A2A" w:rsidRPr="00FF6A2A" w14:paraId="52D9A95F" w14:textId="77777777" w:rsidTr="00BA70BF">
        <w:tc>
          <w:tcPr>
            <w:tcW w:w="2268" w:type="dxa"/>
          </w:tcPr>
          <w:p w14:paraId="5592E155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Hyperlipemia</w:t>
            </w:r>
          </w:p>
        </w:tc>
        <w:tc>
          <w:tcPr>
            <w:tcW w:w="1418" w:type="dxa"/>
          </w:tcPr>
          <w:p w14:paraId="7EDB6D6A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59 (49.6)</w:t>
            </w:r>
          </w:p>
        </w:tc>
        <w:tc>
          <w:tcPr>
            <w:tcW w:w="1701" w:type="dxa"/>
            <w:gridSpan w:val="2"/>
          </w:tcPr>
          <w:p w14:paraId="43017F28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48 (51.1)</w:t>
            </w:r>
          </w:p>
        </w:tc>
        <w:tc>
          <w:tcPr>
            <w:tcW w:w="1701" w:type="dxa"/>
            <w:gridSpan w:val="2"/>
          </w:tcPr>
          <w:p w14:paraId="2B7800EB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11 (44.0)</w:t>
            </w:r>
          </w:p>
        </w:tc>
        <w:tc>
          <w:tcPr>
            <w:tcW w:w="1134" w:type="dxa"/>
          </w:tcPr>
          <w:p w14:paraId="35C7F39D" w14:textId="77777777" w:rsidR="0080370F" w:rsidRPr="00FF6A2A" w:rsidRDefault="0080370F" w:rsidP="00BA70BF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0.687</w:t>
            </w:r>
          </w:p>
        </w:tc>
      </w:tr>
      <w:tr w:rsidR="00FF6A2A" w:rsidRPr="00FF6A2A" w14:paraId="2EEA6CA5" w14:textId="77777777" w:rsidTr="00BA70BF">
        <w:tc>
          <w:tcPr>
            <w:tcW w:w="2268" w:type="dxa"/>
          </w:tcPr>
          <w:p w14:paraId="03438B77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Coronary heart disease </w:t>
            </w:r>
          </w:p>
        </w:tc>
        <w:tc>
          <w:tcPr>
            <w:tcW w:w="1418" w:type="dxa"/>
          </w:tcPr>
          <w:p w14:paraId="514A0190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23 (19.3)</w:t>
            </w:r>
          </w:p>
        </w:tc>
        <w:tc>
          <w:tcPr>
            <w:tcW w:w="1701" w:type="dxa"/>
            <w:gridSpan w:val="2"/>
          </w:tcPr>
          <w:p w14:paraId="1F2AC709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17 (18.1)</w:t>
            </w:r>
          </w:p>
        </w:tc>
        <w:tc>
          <w:tcPr>
            <w:tcW w:w="1701" w:type="dxa"/>
            <w:gridSpan w:val="2"/>
          </w:tcPr>
          <w:p w14:paraId="472266F5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6 (24.0)</w:t>
            </w:r>
          </w:p>
        </w:tc>
        <w:tc>
          <w:tcPr>
            <w:tcW w:w="1134" w:type="dxa"/>
          </w:tcPr>
          <w:p w14:paraId="0DD491CF" w14:textId="77777777" w:rsidR="0080370F" w:rsidRPr="00FF6A2A" w:rsidRDefault="0080370F" w:rsidP="00BA70BF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0.703</w:t>
            </w:r>
          </w:p>
        </w:tc>
      </w:tr>
      <w:tr w:rsidR="00FF6A2A" w:rsidRPr="00FF6A2A" w14:paraId="1F5CB4A7" w14:textId="77777777" w:rsidTr="00BA70BF">
        <w:tc>
          <w:tcPr>
            <w:tcW w:w="2268" w:type="dxa"/>
          </w:tcPr>
          <w:p w14:paraId="7256C37D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Atrial fibrillation</w:t>
            </w:r>
          </w:p>
        </w:tc>
        <w:tc>
          <w:tcPr>
            <w:tcW w:w="1418" w:type="dxa"/>
          </w:tcPr>
          <w:p w14:paraId="0596928B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12 (10.1)</w:t>
            </w:r>
          </w:p>
        </w:tc>
        <w:tc>
          <w:tcPr>
            <w:tcW w:w="1701" w:type="dxa"/>
            <w:gridSpan w:val="2"/>
          </w:tcPr>
          <w:p w14:paraId="7C8082FC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4 (4.3)</w:t>
            </w:r>
          </w:p>
        </w:tc>
        <w:tc>
          <w:tcPr>
            <w:tcW w:w="1701" w:type="dxa"/>
            <w:gridSpan w:val="2"/>
          </w:tcPr>
          <w:p w14:paraId="692DE8FE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8 (32.0)</w:t>
            </w:r>
          </w:p>
        </w:tc>
        <w:tc>
          <w:tcPr>
            <w:tcW w:w="1134" w:type="dxa"/>
          </w:tcPr>
          <w:p w14:paraId="21504466" w14:textId="07E55C9E" w:rsidR="0080370F" w:rsidRPr="00FF6A2A" w:rsidRDefault="0080370F" w:rsidP="00BA70BF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&lt;0.001</w:t>
            </w:r>
            <w:r w:rsidR="00F77634"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 xml:space="preserve"> †</w:t>
            </w:r>
          </w:p>
        </w:tc>
      </w:tr>
      <w:tr w:rsidR="00FF6A2A" w:rsidRPr="00FF6A2A" w14:paraId="01B557CA" w14:textId="77777777" w:rsidTr="00BA70BF">
        <w:tc>
          <w:tcPr>
            <w:tcW w:w="2268" w:type="dxa"/>
          </w:tcPr>
          <w:p w14:paraId="428B3BF7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Recurrent stroke </w:t>
            </w:r>
          </w:p>
        </w:tc>
        <w:tc>
          <w:tcPr>
            <w:tcW w:w="1418" w:type="dxa"/>
          </w:tcPr>
          <w:p w14:paraId="72884FA4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37 (31.1)</w:t>
            </w:r>
          </w:p>
        </w:tc>
        <w:tc>
          <w:tcPr>
            <w:tcW w:w="1701" w:type="dxa"/>
            <w:gridSpan w:val="2"/>
          </w:tcPr>
          <w:p w14:paraId="72642968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27 (28.7)</w:t>
            </w:r>
          </w:p>
        </w:tc>
        <w:tc>
          <w:tcPr>
            <w:tcW w:w="1701" w:type="dxa"/>
            <w:gridSpan w:val="2"/>
          </w:tcPr>
          <w:p w14:paraId="07956B1A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10 (40.0)</w:t>
            </w:r>
          </w:p>
        </w:tc>
        <w:tc>
          <w:tcPr>
            <w:tcW w:w="1134" w:type="dxa"/>
          </w:tcPr>
          <w:p w14:paraId="0A3A82B7" w14:textId="77777777" w:rsidR="0080370F" w:rsidRPr="00FF6A2A" w:rsidRDefault="0080370F" w:rsidP="00BA70BF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0.401</w:t>
            </w:r>
          </w:p>
        </w:tc>
      </w:tr>
      <w:tr w:rsidR="00FF6A2A" w:rsidRPr="00FF6A2A" w14:paraId="07A01EE0" w14:textId="77777777" w:rsidTr="00BA70BF">
        <w:tc>
          <w:tcPr>
            <w:tcW w:w="2268" w:type="dxa"/>
          </w:tcPr>
          <w:p w14:paraId="24F5816E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Smoking habit</w:t>
            </w:r>
          </w:p>
        </w:tc>
        <w:tc>
          <w:tcPr>
            <w:tcW w:w="1418" w:type="dxa"/>
          </w:tcPr>
          <w:p w14:paraId="79731068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53 (44.5)</w:t>
            </w:r>
          </w:p>
        </w:tc>
        <w:tc>
          <w:tcPr>
            <w:tcW w:w="1701" w:type="dxa"/>
            <w:gridSpan w:val="2"/>
          </w:tcPr>
          <w:p w14:paraId="4E496682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42 (44.7)</w:t>
            </w:r>
          </w:p>
        </w:tc>
        <w:tc>
          <w:tcPr>
            <w:tcW w:w="1701" w:type="dxa"/>
            <w:gridSpan w:val="2"/>
          </w:tcPr>
          <w:p w14:paraId="70EE6576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11 (44.0)</w:t>
            </w:r>
          </w:p>
        </w:tc>
        <w:tc>
          <w:tcPr>
            <w:tcW w:w="1134" w:type="dxa"/>
          </w:tcPr>
          <w:p w14:paraId="04B750B7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0.914</w:t>
            </w:r>
          </w:p>
        </w:tc>
      </w:tr>
      <w:tr w:rsidR="00FF6A2A" w:rsidRPr="00FF6A2A" w14:paraId="7016C62A" w14:textId="77777777" w:rsidTr="00BA70BF">
        <w:tc>
          <w:tcPr>
            <w:tcW w:w="8222" w:type="dxa"/>
            <w:gridSpan w:val="7"/>
          </w:tcPr>
          <w:p w14:paraId="24CD392A" w14:textId="77777777" w:rsidR="0080370F" w:rsidRPr="00FF6A2A" w:rsidRDefault="0080370F" w:rsidP="00BA70BF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Stroke characteristics and treatment</w:t>
            </w:r>
          </w:p>
        </w:tc>
      </w:tr>
      <w:tr w:rsidR="00FF6A2A" w:rsidRPr="00FF6A2A" w14:paraId="06AFFB9B" w14:textId="77777777" w:rsidTr="00BA70BF">
        <w:tc>
          <w:tcPr>
            <w:tcW w:w="2268" w:type="dxa"/>
          </w:tcPr>
          <w:p w14:paraId="34BD2528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Admission NIHSS score</w:t>
            </w:r>
          </w:p>
        </w:tc>
        <w:tc>
          <w:tcPr>
            <w:tcW w:w="1418" w:type="dxa"/>
          </w:tcPr>
          <w:p w14:paraId="57473896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5.0 [3.0, 7.0]</w:t>
            </w:r>
          </w:p>
        </w:tc>
        <w:tc>
          <w:tcPr>
            <w:tcW w:w="1701" w:type="dxa"/>
            <w:gridSpan w:val="2"/>
          </w:tcPr>
          <w:p w14:paraId="6252B027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5.0 [3.0, 6.0]</w:t>
            </w:r>
          </w:p>
        </w:tc>
        <w:tc>
          <w:tcPr>
            <w:tcW w:w="1701" w:type="dxa"/>
            <w:gridSpan w:val="2"/>
          </w:tcPr>
          <w:p w14:paraId="193CA3F5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9.0 [5.0, 11.0]</w:t>
            </w:r>
          </w:p>
        </w:tc>
        <w:tc>
          <w:tcPr>
            <w:tcW w:w="1134" w:type="dxa"/>
          </w:tcPr>
          <w:p w14:paraId="466AB509" w14:textId="1C8FF02F" w:rsidR="0080370F" w:rsidRPr="00FF6A2A" w:rsidRDefault="0080370F" w:rsidP="00BA70BF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0.001</w:t>
            </w:r>
            <w:r w:rsidR="00F77634"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 xml:space="preserve"> †</w:t>
            </w:r>
          </w:p>
        </w:tc>
      </w:tr>
      <w:tr w:rsidR="00FF6A2A" w:rsidRPr="00FF6A2A" w14:paraId="7FFFAE6C" w14:textId="77777777" w:rsidTr="00BA70BF">
        <w:tc>
          <w:tcPr>
            <w:tcW w:w="2268" w:type="dxa"/>
          </w:tcPr>
          <w:p w14:paraId="28541AEA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mRS</w:t>
            </w:r>
            <w:proofErr w:type="spellEnd"/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 0-1 </w:t>
            </w:r>
            <w:proofErr w:type="spellStart"/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prestroke</w:t>
            </w:r>
            <w:proofErr w:type="spellEnd"/>
          </w:p>
        </w:tc>
        <w:tc>
          <w:tcPr>
            <w:tcW w:w="1418" w:type="dxa"/>
          </w:tcPr>
          <w:p w14:paraId="3D993FED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112 (94.1)</w:t>
            </w:r>
          </w:p>
        </w:tc>
        <w:tc>
          <w:tcPr>
            <w:tcW w:w="1701" w:type="dxa"/>
            <w:gridSpan w:val="2"/>
          </w:tcPr>
          <w:p w14:paraId="3B36346D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88 (93.6)</w:t>
            </w:r>
          </w:p>
        </w:tc>
        <w:tc>
          <w:tcPr>
            <w:tcW w:w="1701" w:type="dxa"/>
            <w:gridSpan w:val="2"/>
          </w:tcPr>
          <w:p w14:paraId="2985FE75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24 (96.0)</w:t>
            </w:r>
          </w:p>
        </w:tc>
        <w:tc>
          <w:tcPr>
            <w:tcW w:w="1134" w:type="dxa"/>
          </w:tcPr>
          <w:p w14:paraId="147FA593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</w:t>
            </w:r>
          </w:p>
        </w:tc>
      </w:tr>
      <w:tr w:rsidR="00FF6A2A" w:rsidRPr="00FF6A2A" w14:paraId="58182678" w14:textId="77777777" w:rsidTr="00BA70BF">
        <w:tc>
          <w:tcPr>
            <w:tcW w:w="2268" w:type="dxa"/>
          </w:tcPr>
          <w:p w14:paraId="0ED36404" w14:textId="6F4A098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Onset-to-</w:t>
            </w:r>
            <w:r w:rsidR="00E90BE2" w:rsidRPr="00FF6A2A">
              <w:rPr>
                <w:rFonts w:ascii="Times New Roman" w:eastAsia="SimSun" w:hAnsi="Times New Roman" w:cs="Times New Roman" w:hint="eastAsia"/>
                <w:b/>
                <w:bCs/>
                <w:kern w:val="0"/>
                <w:sz w:val="13"/>
                <w:szCs w:val="13"/>
              </w:rPr>
              <w:t>treatment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 time, h</w:t>
            </w:r>
          </w:p>
        </w:tc>
        <w:tc>
          <w:tcPr>
            <w:tcW w:w="1418" w:type="dxa"/>
          </w:tcPr>
          <w:p w14:paraId="5EB0ADD1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2.0 [1.1, 3.3]</w:t>
            </w:r>
          </w:p>
        </w:tc>
        <w:tc>
          <w:tcPr>
            <w:tcW w:w="1701" w:type="dxa"/>
            <w:gridSpan w:val="2"/>
          </w:tcPr>
          <w:p w14:paraId="3B0905E4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2.3 [1.1, 3.5]</w:t>
            </w:r>
          </w:p>
        </w:tc>
        <w:tc>
          <w:tcPr>
            <w:tcW w:w="1701" w:type="dxa"/>
            <w:gridSpan w:val="2"/>
          </w:tcPr>
          <w:p w14:paraId="6433C2EF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1.8 [1.4, 2.8]</w:t>
            </w:r>
          </w:p>
        </w:tc>
        <w:tc>
          <w:tcPr>
            <w:tcW w:w="1134" w:type="dxa"/>
          </w:tcPr>
          <w:p w14:paraId="30CA3320" w14:textId="77777777" w:rsidR="0080370F" w:rsidRPr="00FF6A2A" w:rsidRDefault="0080370F" w:rsidP="00BA70BF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0.527</w:t>
            </w:r>
          </w:p>
        </w:tc>
      </w:tr>
      <w:tr w:rsidR="00FF6A2A" w:rsidRPr="00FF6A2A" w14:paraId="636B3A0D" w14:textId="77777777" w:rsidTr="00BA70BF">
        <w:tc>
          <w:tcPr>
            <w:tcW w:w="8222" w:type="dxa"/>
            <w:gridSpan w:val="7"/>
          </w:tcPr>
          <w:p w14:paraId="3188AD40" w14:textId="77777777" w:rsidR="0080370F" w:rsidRPr="00FF6A2A" w:rsidRDefault="0080370F" w:rsidP="00BA70BF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Stroke etiology (TOAST), n (%)</w:t>
            </w:r>
          </w:p>
        </w:tc>
      </w:tr>
      <w:tr w:rsidR="00FF6A2A" w:rsidRPr="00FF6A2A" w14:paraId="7C1D334E" w14:textId="77777777" w:rsidTr="00BA70BF">
        <w:tc>
          <w:tcPr>
            <w:tcW w:w="2268" w:type="dxa"/>
          </w:tcPr>
          <w:p w14:paraId="239F01B5" w14:textId="77777777" w:rsidR="0080370F" w:rsidRPr="00FF6A2A" w:rsidRDefault="0080370F" w:rsidP="00BA70BF">
            <w:pPr>
              <w:ind w:firstLineChars="50" w:firstLine="65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Large artery atherosclerosis</w:t>
            </w:r>
          </w:p>
        </w:tc>
        <w:tc>
          <w:tcPr>
            <w:tcW w:w="1418" w:type="dxa"/>
          </w:tcPr>
          <w:p w14:paraId="26112F55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69 (58.0)</w:t>
            </w:r>
          </w:p>
        </w:tc>
        <w:tc>
          <w:tcPr>
            <w:tcW w:w="1701" w:type="dxa"/>
            <w:gridSpan w:val="2"/>
          </w:tcPr>
          <w:p w14:paraId="7C519AA7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52 (55.3)</w:t>
            </w:r>
          </w:p>
        </w:tc>
        <w:tc>
          <w:tcPr>
            <w:tcW w:w="1701" w:type="dxa"/>
            <w:gridSpan w:val="2"/>
          </w:tcPr>
          <w:p w14:paraId="61A70382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17 (68.0)</w:t>
            </w:r>
          </w:p>
        </w:tc>
        <w:tc>
          <w:tcPr>
            <w:tcW w:w="1134" w:type="dxa"/>
          </w:tcPr>
          <w:p w14:paraId="5F3E8265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0.361</w:t>
            </w:r>
          </w:p>
        </w:tc>
      </w:tr>
      <w:tr w:rsidR="00FF6A2A" w:rsidRPr="00FF6A2A" w14:paraId="15C86C42" w14:textId="77777777" w:rsidTr="00BA70BF">
        <w:tc>
          <w:tcPr>
            <w:tcW w:w="2268" w:type="dxa"/>
          </w:tcPr>
          <w:p w14:paraId="074636A5" w14:textId="77777777" w:rsidR="0080370F" w:rsidRPr="00FF6A2A" w:rsidRDefault="0080370F" w:rsidP="00BA70BF">
            <w:pPr>
              <w:ind w:firstLineChars="50" w:firstLine="65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Small vessel occlusion</w:t>
            </w:r>
          </w:p>
        </w:tc>
        <w:tc>
          <w:tcPr>
            <w:tcW w:w="1418" w:type="dxa"/>
          </w:tcPr>
          <w:p w14:paraId="2BAAFC6F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40 (33.6)</w:t>
            </w:r>
          </w:p>
        </w:tc>
        <w:tc>
          <w:tcPr>
            <w:tcW w:w="1701" w:type="dxa"/>
            <w:gridSpan w:val="2"/>
          </w:tcPr>
          <w:p w14:paraId="59A2F368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36 (38.3)</w:t>
            </w:r>
          </w:p>
        </w:tc>
        <w:tc>
          <w:tcPr>
            <w:tcW w:w="1701" w:type="dxa"/>
            <w:gridSpan w:val="2"/>
          </w:tcPr>
          <w:p w14:paraId="5B60C8C0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4 (16.0)</w:t>
            </w:r>
          </w:p>
        </w:tc>
        <w:tc>
          <w:tcPr>
            <w:tcW w:w="1134" w:type="dxa"/>
          </w:tcPr>
          <w:p w14:paraId="2B026423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0.063</w:t>
            </w:r>
          </w:p>
        </w:tc>
      </w:tr>
      <w:tr w:rsidR="00FF6A2A" w:rsidRPr="00FF6A2A" w14:paraId="460EE15E" w14:textId="77777777" w:rsidTr="00BA70BF">
        <w:tc>
          <w:tcPr>
            <w:tcW w:w="2268" w:type="dxa"/>
          </w:tcPr>
          <w:p w14:paraId="44EDD5C6" w14:textId="77777777" w:rsidR="0080370F" w:rsidRPr="00FF6A2A" w:rsidRDefault="0080370F" w:rsidP="00BA70BF">
            <w:pPr>
              <w:ind w:firstLineChars="50" w:firstLine="65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Cardioembolic</w:t>
            </w:r>
          </w:p>
        </w:tc>
        <w:tc>
          <w:tcPr>
            <w:tcW w:w="1418" w:type="dxa"/>
          </w:tcPr>
          <w:p w14:paraId="732EF6CD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7 (5.9)</w:t>
            </w:r>
          </w:p>
        </w:tc>
        <w:tc>
          <w:tcPr>
            <w:tcW w:w="1701" w:type="dxa"/>
            <w:gridSpan w:val="2"/>
          </w:tcPr>
          <w:p w14:paraId="6BBF098F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3 (3.2)</w:t>
            </w:r>
          </w:p>
        </w:tc>
        <w:tc>
          <w:tcPr>
            <w:tcW w:w="1701" w:type="dxa"/>
            <w:gridSpan w:val="2"/>
          </w:tcPr>
          <w:p w14:paraId="1ADEB327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4 (16.0)</w:t>
            </w:r>
          </w:p>
        </w:tc>
        <w:tc>
          <w:tcPr>
            <w:tcW w:w="1134" w:type="dxa"/>
          </w:tcPr>
          <w:p w14:paraId="6C8BB0EA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0.052</w:t>
            </w:r>
          </w:p>
        </w:tc>
      </w:tr>
      <w:tr w:rsidR="00FF6A2A" w:rsidRPr="00FF6A2A" w14:paraId="18AD8AB1" w14:textId="77777777" w:rsidTr="00BA70BF">
        <w:tc>
          <w:tcPr>
            <w:tcW w:w="2268" w:type="dxa"/>
          </w:tcPr>
          <w:p w14:paraId="43E89D67" w14:textId="77777777" w:rsidR="0080370F" w:rsidRPr="00FF6A2A" w:rsidRDefault="0080370F" w:rsidP="00BA70BF">
            <w:pPr>
              <w:ind w:firstLineChars="50" w:firstLine="65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Other determined</w:t>
            </w:r>
          </w:p>
        </w:tc>
        <w:tc>
          <w:tcPr>
            <w:tcW w:w="1418" w:type="dxa"/>
          </w:tcPr>
          <w:p w14:paraId="4DEB527B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 (0.8)</w:t>
            </w:r>
          </w:p>
        </w:tc>
        <w:tc>
          <w:tcPr>
            <w:tcW w:w="1701" w:type="dxa"/>
            <w:gridSpan w:val="2"/>
          </w:tcPr>
          <w:p w14:paraId="57C81F42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 (1.1)</w:t>
            </w:r>
          </w:p>
        </w:tc>
        <w:tc>
          <w:tcPr>
            <w:tcW w:w="1701" w:type="dxa"/>
            <w:gridSpan w:val="2"/>
          </w:tcPr>
          <w:p w14:paraId="33641A5E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 (0.0)</w:t>
            </w:r>
          </w:p>
        </w:tc>
        <w:tc>
          <w:tcPr>
            <w:tcW w:w="1134" w:type="dxa"/>
          </w:tcPr>
          <w:p w14:paraId="22545780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3"/>
                <w:szCs w:val="13"/>
              </w:rPr>
              <w:t>-</w:t>
            </w:r>
          </w:p>
        </w:tc>
      </w:tr>
      <w:tr w:rsidR="00FF6A2A" w:rsidRPr="00FF6A2A" w14:paraId="2C0C78AB" w14:textId="77777777" w:rsidTr="00BA70BF">
        <w:tc>
          <w:tcPr>
            <w:tcW w:w="2268" w:type="dxa"/>
          </w:tcPr>
          <w:p w14:paraId="54AE5CD3" w14:textId="77777777" w:rsidR="0080370F" w:rsidRPr="00FF6A2A" w:rsidRDefault="0080370F" w:rsidP="00BA70BF">
            <w:pPr>
              <w:ind w:firstLineChars="50" w:firstLine="65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Undetermined</w:t>
            </w:r>
          </w:p>
        </w:tc>
        <w:tc>
          <w:tcPr>
            <w:tcW w:w="1418" w:type="dxa"/>
          </w:tcPr>
          <w:p w14:paraId="402BF128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2 (1.7)</w:t>
            </w:r>
          </w:p>
        </w:tc>
        <w:tc>
          <w:tcPr>
            <w:tcW w:w="1701" w:type="dxa"/>
            <w:gridSpan w:val="2"/>
          </w:tcPr>
          <w:p w14:paraId="70CF5196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2 (2.1)</w:t>
            </w:r>
          </w:p>
        </w:tc>
        <w:tc>
          <w:tcPr>
            <w:tcW w:w="1701" w:type="dxa"/>
            <w:gridSpan w:val="2"/>
          </w:tcPr>
          <w:p w14:paraId="5C79E153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 (0.0)</w:t>
            </w:r>
          </w:p>
        </w:tc>
        <w:tc>
          <w:tcPr>
            <w:tcW w:w="1134" w:type="dxa"/>
          </w:tcPr>
          <w:p w14:paraId="4AC6147A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</w:t>
            </w:r>
          </w:p>
        </w:tc>
      </w:tr>
      <w:tr w:rsidR="00FF6A2A" w:rsidRPr="00FF6A2A" w14:paraId="769914BF" w14:textId="77777777" w:rsidTr="00BA70BF">
        <w:tc>
          <w:tcPr>
            <w:tcW w:w="2268" w:type="dxa"/>
          </w:tcPr>
          <w:p w14:paraId="2FCE77AB" w14:textId="3CA462B5" w:rsidR="005B6967" w:rsidRPr="00FF6A2A" w:rsidRDefault="005B6967" w:rsidP="005B6967">
            <w:pPr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Posterior circulation stroke</w:t>
            </w:r>
          </w:p>
        </w:tc>
        <w:tc>
          <w:tcPr>
            <w:tcW w:w="1418" w:type="dxa"/>
          </w:tcPr>
          <w:p w14:paraId="1ED1A11B" w14:textId="21B740BC" w:rsidR="005B6967" w:rsidRPr="00FF6A2A" w:rsidRDefault="005B6967" w:rsidP="005B6967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14 (11.8)</w:t>
            </w:r>
          </w:p>
        </w:tc>
        <w:tc>
          <w:tcPr>
            <w:tcW w:w="1701" w:type="dxa"/>
            <w:gridSpan w:val="2"/>
          </w:tcPr>
          <w:p w14:paraId="6B1E554F" w14:textId="0E3B3D73" w:rsidR="005B6967" w:rsidRPr="00FF6A2A" w:rsidRDefault="005B6967" w:rsidP="005B6967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10 (10.6)</w:t>
            </w:r>
          </w:p>
        </w:tc>
        <w:tc>
          <w:tcPr>
            <w:tcW w:w="1701" w:type="dxa"/>
            <w:gridSpan w:val="2"/>
          </w:tcPr>
          <w:p w14:paraId="05BBA300" w14:textId="11B10D64" w:rsidR="005B6967" w:rsidRPr="00FF6A2A" w:rsidRDefault="005B6967" w:rsidP="005B6967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4 (16.0)</w:t>
            </w:r>
          </w:p>
        </w:tc>
        <w:tc>
          <w:tcPr>
            <w:tcW w:w="1134" w:type="dxa"/>
          </w:tcPr>
          <w:p w14:paraId="0A68EEAD" w14:textId="505B7A09" w:rsidR="005B6967" w:rsidRPr="00FF6A2A" w:rsidRDefault="005B6967" w:rsidP="005B6967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0.696</w:t>
            </w:r>
          </w:p>
        </w:tc>
      </w:tr>
      <w:tr w:rsidR="00FF6A2A" w:rsidRPr="00FF6A2A" w14:paraId="7E84330E" w14:textId="77777777" w:rsidTr="00BA70BF">
        <w:tc>
          <w:tcPr>
            <w:tcW w:w="8222" w:type="dxa"/>
            <w:gridSpan w:val="7"/>
          </w:tcPr>
          <w:p w14:paraId="757E049F" w14:textId="77777777" w:rsidR="0080370F" w:rsidRPr="00FF6A2A" w:rsidRDefault="0080370F" w:rsidP="00BA70BF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Clinical and biological characteristics</w:t>
            </w:r>
          </w:p>
        </w:tc>
      </w:tr>
      <w:tr w:rsidR="00FF6A2A" w:rsidRPr="00FF6A2A" w14:paraId="1B900B97" w14:textId="77777777" w:rsidTr="00BA70BF">
        <w:tc>
          <w:tcPr>
            <w:tcW w:w="2268" w:type="dxa"/>
          </w:tcPr>
          <w:p w14:paraId="30A7A47C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Systolic blood pressure, mm Hg</w:t>
            </w:r>
          </w:p>
        </w:tc>
        <w:tc>
          <w:tcPr>
            <w:tcW w:w="1418" w:type="dxa"/>
          </w:tcPr>
          <w:p w14:paraId="2A5E0164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152.0 [140.0, 169.5]</w:t>
            </w:r>
          </w:p>
        </w:tc>
        <w:tc>
          <w:tcPr>
            <w:tcW w:w="1701" w:type="dxa"/>
            <w:gridSpan w:val="2"/>
          </w:tcPr>
          <w:p w14:paraId="736812B8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150.0 [140.0, 167.0]</w:t>
            </w:r>
          </w:p>
        </w:tc>
        <w:tc>
          <w:tcPr>
            <w:tcW w:w="1701" w:type="dxa"/>
            <w:gridSpan w:val="2"/>
          </w:tcPr>
          <w:p w14:paraId="7AA3224A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159.0 [143.0, 186.0]</w:t>
            </w:r>
          </w:p>
        </w:tc>
        <w:tc>
          <w:tcPr>
            <w:tcW w:w="1134" w:type="dxa"/>
          </w:tcPr>
          <w:p w14:paraId="5F675E0D" w14:textId="77777777" w:rsidR="0080370F" w:rsidRPr="00FF6A2A" w:rsidRDefault="0080370F" w:rsidP="00BA70BF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0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.140</w:t>
            </w:r>
          </w:p>
        </w:tc>
      </w:tr>
      <w:tr w:rsidR="00FF6A2A" w:rsidRPr="00FF6A2A" w14:paraId="11E8B400" w14:textId="77777777" w:rsidTr="00BA70BF">
        <w:tc>
          <w:tcPr>
            <w:tcW w:w="2268" w:type="dxa"/>
          </w:tcPr>
          <w:p w14:paraId="001964CB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Diastolic blood pressure, mm Hg</w:t>
            </w:r>
          </w:p>
        </w:tc>
        <w:tc>
          <w:tcPr>
            <w:tcW w:w="1418" w:type="dxa"/>
          </w:tcPr>
          <w:p w14:paraId="693C776A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85.0 [75.0, 93.0]</w:t>
            </w:r>
          </w:p>
        </w:tc>
        <w:tc>
          <w:tcPr>
            <w:tcW w:w="1701" w:type="dxa"/>
            <w:gridSpan w:val="2"/>
          </w:tcPr>
          <w:p w14:paraId="4FBE1C23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83.0 [74.0, 92.0]</w:t>
            </w:r>
          </w:p>
        </w:tc>
        <w:tc>
          <w:tcPr>
            <w:tcW w:w="1701" w:type="dxa"/>
            <w:gridSpan w:val="2"/>
          </w:tcPr>
          <w:p w14:paraId="4B4A5124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90.0 [78.0, 97.0]</w:t>
            </w:r>
          </w:p>
        </w:tc>
        <w:tc>
          <w:tcPr>
            <w:tcW w:w="1134" w:type="dxa"/>
          </w:tcPr>
          <w:p w14:paraId="7D17B787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0.260</w:t>
            </w:r>
          </w:p>
        </w:tc>
      </w:tr>
      <w:tr w:rsidR="00FF6A2A" w:rsidRPr="00FF6A2A" w14:paraId="2C992CB6" w14:textId="77777777" w:rsidTr="00BA70BF">
        <w:tc>
          <w:tcPr>
            <w:tcW w:w="2268" w:type="dxa"/>
          </w:tcPr>
          <w:p w14:paraId="274E2484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Serum glucose, mmol/L</w:t>
            </w:r>
          </w:p>
        </w:tc>
        <w:tc>
          <w:tcPr>
            <w:tcW w:w="1418" w:type="dxa"/>
          </w:tcPr>
          <w:p w14:paraId="7BDB9E7C" w14:textId="77777777" w:rsidR="0080370F" w:rsidRPr="00FF6A2A" w:rsidRDefault="0080370F" w:rsidP="00BA70BF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6.5 [5.4, 8.8]</w:t>
            </w:r>
          </w:p>
        </w:tc>
        <w:tc>
          <w:tcPr>
            <w:tcW w:w="1701" w:type="dxa"/>
            <w:gridSpan w:val="2"/>
          </w:tcPr>
          <w:p w14:paraId="335C06A4" w14:textId="77777777" w:rsidR="0080370F" w:rsidRPr="00FF6A2A" w:rsidRDefault="0080370F" w:rsidP="00BA70BF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6.2 [5.2, 7.7]</w:t>
            </w:r>
          </w:p>
        </w:tc>
        <w:tc>
          <w:tcPr>
            <w:tcW w:w="1701" w:type="dxa"/>
            <w:gridSpan w:val="2"/>
          </w:tcPr>
          <w:p w14:paraId="6C778456" w14:textId="77777777" w:rsidR="0080370F" w:rsidRPr="00FF6A2A" w:rsidRDefault="0080370F" w:rsidP="00BA70BF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8.0 [6.1, 12.6]</w:t>
            </w:r>
          </w:p>
        </w:tc>
        <w:tc>
          <w:tcPr>
            <w:tcW w:w="1134" w:type="dxa"/>
          </w:tcPr>
          <w:p w14:paraId="401CD160" w14:textId="41916E8F" w:rsidR="0080370F" w:rsidRPr="00FF6A2A" w:rsidRDefault="0080370F" w:rsidP="00BA70BF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0.004</w:t>
            </w:r>
            <w:r w:rsidR="00F77634"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 xml:space="preserve"> †</w:t>
            </w:r>
          </w:p>
        </w:tc>
      </w:tr>
      <w:tr w:rsidR="00FF6A2A" w:rsidRPr="00FF6A2A" w14:paraId="33FDD172" w14:textId="77777777" w:rsidTr="00BA70BF">
        <w:tc>
          <w:tcPr>
            <w:tcW w:w="2268" w:type="dxa"/>
          </w:tcPr>
          <w:p w14:paraId="0B551DFC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HbA1c, %</w:t>
            </w:r>
          </w:p>
        </w:tc>
        <w:tc>
          <w:tcPr>
            <w:tcW w:w="1418" w:type="dxa"/>
          </w:tcPr>
          <w:p w14:paraId="5B6BF42F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6.2 [5.7, 7.8]</w:t>
            </w:r>
          </w:p>
        </w:tc>
        <w:tc>
          <w:tcPr>
            <w:tcW w:w="1701" w:type="dxa"/>
            <w:gridSpan w:val="2"/>
          </w:tcPr>
          <w:p w14:paraId="57838C49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6.1 [5.5, 7.4]</w:t>
            </w:r>
          </w:p>
        </w:tc>
        <w:tc>
          <w:tcPr>
            <w:tcW w:w="1701" w:type="dxa"/>
            <w:gridSpan w:val="2"/>
          </w:tcPr>
          <w:p w14:paraId="6CA9A4DC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6.3 [6.0, 8.7]</w:t>
            </w:r>
          </w:p>
        </w:tc>
        <w:tc>
          <w:tcPr>
            <w:tcW w:w="1134" w:type="dxa"/>
          </w:tcPr>
          <w:p w14:paraId="43266BAE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0.114</w:t>
            </w:r>
          </w:p>
        </w:tc>
      </w:tr>
      <w:tr w:rsidR="00FF6A2A" w:rsidRPr="00FF6A2A" w14:paraId="71FD90A2" w14:textId="77777777" w:rsidTr="00BA70BF">
        <w:tc>
          <w:tcPr>
            <w:tcW w:w="2268" w:type="dxa"/>
          </w:tcPr>
          <w:p w14:paraId="2B58D716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Neutrophils, ×1,000/mm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  <w:vertAlign w:val="superscript"/>
              </w:rPr>
              <w:t>3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 </w:t>
            </w:r>
          </w:p>
        </w:tc>
        <w:tc>
          <w:tcPr>
            <w:tcW w:w="1418" w:type="dxa"/>
          </w:tcPr>
          <w:p w14:paraId="0A402436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4.6 [3.6, 5.9]</w:t>
            </w:r>
          </w:p>
        </w:tc>
        <w:tc>
          <w:tcPr>
            <w:tcW w:w="1701" w:type="dxa"/>
            <w:gridSpan w:val="2"/>
          </w:tcPr>
          <w:p w14:paraId="59B9EE74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4.6 [3.8, 5.6]</w:t>
            </w:r>
          </w:p>
        </w:tc>
        <w:tc>
          <w:tcPr>
            <w:tcW w:w="1701" w:type="dxa"/>
            <w:gridSpan w:val="2"/>
          </w:tcPr>
          <w:p w14:paraId="4CFDB2E1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4.5 [3.3, 6.6]</w:t>
            </w:r>
          </w:p>
        </w:tc>
        <w:tc>
          <w:tcPr>
            <w:tcW w:w="1134" w:type="dxa"/>
          </w:tcPr>
          <w:p w14:paraId="3BC43A4E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0.835</w:t>
            </w:r>
          </w:p>
        </w:tc>
      </w:tr>
      <w:tr w:rsidR="00FF6A2A" w:rsidRPr="00FF6A2A" w14:paraId="516140DA" w14:textId="77777777" w:rsidTr="00BA70BF">
        <w:tc>
          <w:tcPr>
            <w:tcW w:w="2268" w:type="dxa"/>
          </w:tcPr>
          <w:p w14:paraId="27A28FF0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NLR </w:t>
            </w:r>
          </w:p>
        </w:tc>
        <w:tc>
          <w:tcPr>
            <w:tcW w:w="1418" w:type="dxa"/>
          </w:tcPr>
          <w:p w14:paraId="2278B20C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2.5 [1.7, 4.0]</w:t>
            </w:r>
          </w:p>
        </w:tc>
        <w:tc>
          <w:tcPr>
            <w:tcW w:w="1701" w:type="dxa"/>
            <w:gridSpan w:val="2"/>
          </w:tcPr>
          <w:p w14:paraId="0B533142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2.4 [1.7, 3.3]</w:t>
            </w:r>
          </w:p>
        </w:tc>
        <w:tc>
          <w:tcPr>
            <w:tcW w:w="1701" w:type="dxa"/>
            <w:gridSpan w:val="2"/>
          </w:tcPr>
          <w:p w14:paraId="11955B9D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3.4 [2.0, 4.7]</w:t>
            </w:r>
          </w:p>
        </w:tc>
        <w:tc>
          <w:tcPr>
            <w:tcW w:w="1134" w:type="dxa"/>
          </w:tcPr>
          <w:p w14:paraId="29E85713" w14:textId="5A7562F3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0.128</w:t>
            </w:r>
            <w:r w:rsidR="00F77634"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 xml:space="preserve"> </w:t>
            </w:r>
          </w:p>
        </w:tc>
      </w:tr>
      <w:tr w:rsidR="00FF6A2A" w:rsidRPr="00FF6A2A" w14:paraId="4742E53C" w14:textId="77777777" w:rsidTr="00BA70BF">
        <w:tc>
          <w:tcPr>
            <w:tcW w:w="2268" w:type="dxa"/>
          </w:tcPr>
          <w:p w14:paraId="1B01D9F1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Platelet count, ×1,000/mm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  <w:vertAlign w:val="superscript"/>
              </w:rPr>
              <w:t>3</w:t>
            </w:r>
          </w:p>
        </w:tc>
        <w:tc>
          <w:tcPr>
            <w:tcW w:w="1418" w:type="dxa"/>
          </w:tcPr>
          <w:p w14:paraId="3112B7DC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215.0 [177.5, 258.0]</w:t>
            </w:r>
          </w:p>
        </w:tc>
        <w:tc>
          <w:tcPr>
            <w:tcW w:w="1701" w:type="dxa"/>
            <w:gridSpan w:val="2"/>
          </w:tcPr>
          <w:p w14:paraId="36244D70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215.0 [177.2, 254.0]</w:t>
            </w:r>
          </w:p>
        </w:tc>
        <w:tc>
          <w:tcPr>
            <w:tcW w:w="1701" w:type="dxa"/>
            <w:gridSpan w:val="2"/>
          </w:tcPr>
          <w:p w14:paraId="29BB8559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209.0 [182.0, 269.0]</w:t>
            </w:r>
          </w:p>
        </w:tc>
        <w:tc>
          <w:tcPr>
            <w:tcW w:w="1134" w:type="dxa"/>
          </w:tcPr>
          <w:p w14:paraId="19F781FF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0.982</w:t>
            </w:r>
          </w:p>
        </w:tc>
      </w:tr>
      <w:tr w:rsidR="00FF6A2A" w:rsidRPr="00FF6A2A" w14:paraId="3B13185F" w14:textId="77777777" w:rsidTr="00BA70BF">
        <w:tc>
          <w:tcPr>
            <w:tcW w:w="2268" w:type="dxa"/>
          </w:tcPr>
          <w:p w14:paraId="6C610137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HYC, </w:t>
            </w:r>
            <w:proofErr w:type="spellStart"/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μmol</w:t>
            </w:r>
            <w:proofErr w:type="spellEnd"/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/L</w:t>
            </w:r>
          </w:p>
        </w:tc>
        <w:tc>
          <w:tcPr>
            <w:tcW w:w="1418" w:type="dxa"/>
          </w:tcPr>
          <w:p w14:paraId="607893B0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14.1 [11.4, 18.5]</w:t>
            </w:r>
          </w:p>
        </w:tc>
        <w:tc>
          <w:tcPr>
            <w:tcW w:w="1701" w:type="dxa"/>
            <w:gridSpan w:val="2"/>
          </w:tcPr>
          <w:p w14:paraId="0CC6B8C2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14.0 [11.1, 18.4]</w:t>
            </w:r>
          </w:p>
        </w:tc>
        <w:tc>
          <w:tcPr>
            <w:tcW w:w="1701" w:type="dxa"/>
            <w:gridSpan w:val="2"/>
          </w:tcPr>
          <w:p w14:paraId="3EAA9A95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14.8 [13.0, 19.6]</w:t>
            </w:r>
          </w:p>
        </w:tc>
        <w:tc>
          <w:tcPr>
            <w:tcW w:w="1134" w:type="dxa"/>
          </w:tcPr>
          <w:p w14:paraId="31F91122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0.403</w:t>
            </w:r>
          </w:p>
        </w:tc>
      </w:tr>
      <w:tr w:rsidR="00FF6A2A" w:rsidRPr="00FF6A2A" w14:paraId="7A1D95F9" w14:textId="77777777" w:rsidTr="00BA70BF">
        <w:tc>
          <w:tcPr>
            <w:tcW w:w="2268" w:type="dxa"/>
          </w:tcPr>
          <w:p w14:paraId="669AD83D" w14:textId="77777777" w:rsidR="0080370F" w:rsidRPr="00FF6A2A" w:rsidRDefault="0080370F" w:rsidP="00BA70BF">
            <w:pPr>
              <w:widowControl/>
              <w:ind w:firstLineChars="50" w:firstLine="65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TG, mmol/L </w:t>
            </w:r>
          </w:p>
        </w:tc>
        <w:tc>
          <w:tcPr>
            <w:tcW w:w="1418" w:type="dxa"/>
          </w:tcPr>
          <w:p w14:paraId="5D66934B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1.8 [1.1, 2.9]</w:t>
            </w:r>
          </w:p>
        </w:tc>
        <w:tc>
          <w:tcPr>
            <w:tcW w:w="1701" w:type="dxa"/>
            <w:gridSpan w:val="2"/>
          </w:tcPr>
          <w:p w14:paraId="432D9D1B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1.8 [1.2, 2.9]</w:t>
            </w:r>
          </w:p>
        </w:tc>
        <w:tc>
          <w:tcPr>
            <w:tcW w:w="1701" w:type="dxa"/>
            <w:gridSpan w:val="2"/>
          </w:tcPr>
          <w:p w14:paraId="47F0EE1F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1.7 [1.1, 2.4]</w:t>
            </w:r>
          </w:p>
        </w:tc>
        <w:tc>
          <w:tcPr>
            <w:tcW w:w="1134" w:type="dxa"/>
          </w:tcPr>
          <w:p w14:paraId="00EC08E3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0.969</w:t>
            </w:r>
          </w:p>
        </w:tc>
      </w:tr>
      <w:tr w:rsidR="00FF6A2A" w:rsidRPr="00FF6A2A" w14:paraId="607B086E" w14:textId="77777777" w:rsidTr="00BA70BF">
        <w:tc>
          <w:tcPr>
            <w:tcW w:w="2268" w:type="dxa"/>
          </w:tcPr>
          <w:p w14:paraId="5C0F636C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TC, mmol/L </w:t>
            </w:r>
          </w:p>
        </w:tc>
        <w:tc>
          <w:tcPr>
            <w:tcW w:w="1418" w:type="dxa"/>
          </w:tcPr>
          <w:p w14:paraId="55661640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4.7 [4.0, 5.6]</w:t>
            </w:r>
          </w:p>
        </w:tc>
        <w:tc>
          <w:tcPr>
            <w:tcW w:w="1701" w:type="dxa"/>
            <w:gridSpan w:val="2"/>
          </w:tcPr>
          <w:p w14:paraId="4870844B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4.7 [3.9, 5.6]</w:t>
            </w:r>
          </w:p>
        </w:tc>
        <w:tc>
          <w:tcPr>
            <w:tcW w:w="1701" w:type="dxa"/>
            <w:gridSpan w:val="2"/>
          </w:tcPr>
          <w:p w14:paraId="1F90126E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4.5 [4.1, 5.3]</w:t>
            </w:r>
          </w:p>
        </w:tc>
        <w:tc>
          <w:tcPr>
            <w:tcW w:w="1134" w:type="dxa"/>
          </w:tcPr>
          <w:p w14:paraId="751FCFFD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0.837</w:t>
            </w:r>
          </w:p>
        </w:tc>
      </w:tr>
      <w:tr w:rsidR="00FF6A2A" w:rsidRPr="00FF6A2A" w14:paraId="783128C2" w14:textId="77777777" w:rsidTr="00BA70BF">
        <w:tc>
          <w:tcPr>
            <w:tcW w:w="2268" w:type="dxa"/>
          </w:tcPr>
          <w:p w14:paraId="6AFF56F9" w14:textId="77777777" w:rsidR="0080370F" w:rsidRPr="00FF6A2A" w:rsidRDefault="0080370F" w:rsidP="00BA70BF">
            <w:pPr>
              <w:ind w:firstLineChars="50" w:firstLine="65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HDL, mmol/L </w:t>
            </w:r>
          </w:p>
        </w:tc>
        <w:tc>
          <w:tcPr>
            <w:tcW w:w="1418" w:type="dxa"/>
          </w:tcPr>
          <w:p w14:paraId="60B887B0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1.1 [1.0, 1.3]</w:t>
            </w:r>
          </w:p>
        </w:tc>
        <w:tc>
          <w:tcPr>
            <w:tcW w:w="1701" w:type="dxa"/>
            <w:gridSpan w:val="2"/>
          </w:tcPr>
          <w:p w14:paraId="223A673F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1.1 [1.0, 1.3]</w:t>
            </w:r>
          </w:p>
        </w:tc>
        <w:tc>
          <w:tcPr>
            <w:tcW w:w="1701" w:type="dxa"/>
            <w:gridSpan w:val="2"/>
          </w:tcPr>
          <w:p w14:paraId="35979C7A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1.2 [1.0, 1.4]</w:t>
            </w:r>
          </w:p>
        </w:tc>
        <w:tc>
          <w:tcPr>
            <w:tcW w:w="1134" w:type="dxa"/>
          </w:tcPr>
          <w:p w14:paraId="145ABDD4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0.307</w:t>
            </w:r>
          </w:p>
        </w:tc>
      </w:tr>
      <w:tr w:rsidR="00FF6A2A" w:rsidRPr="00FF6A2A" w14:paraId="4BC953E7" w14:textId="77777777" w:rsidTr="00BA70BF">
        <w:tc>
          <w:tcPr>
            <w:tcW w:w="2268" w:type="dxa"/>
          </w:tcPr>
          <w:p w14:paraId="10F583E7" w14:textId="77777777" w:rsidR="0080370F" w:rsidRPr="00FF6A2A" w:rsidRDefault="0080370F" w:rsidP="00BA70BF">
            <w:pPr>
              <w:ind w:firstLineChars="50" w:firstLine="65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LDL, mmol/L</w:t>
            </w:r>
          </w:p>
        </w:tc>
        <w:tc>
          <w:tcPr>
            <w:tcW w:w="1418" w:type="dxa"/>
          </w:tcPr>
          <w:p w14:paraId="35D1FE46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2.7 [2.2, 3.5]</w:t>
            </w:r>
          </w:p>
        </w:tc>
        <w:tc>
          <w:tcPr>
            <w:tcW w:w="1701" w:type="dxa"/>
            <w:gridSpan w:val="2"/>
          </w:tcPr>
          <w:p w14:paraId="54149699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2.7 [2.2, 3.5]</w:t>
            </w:r>
          </w:p>
        </w:tc>
        <w:tc>
          <w:tcPr>
            <w:tcW w:w="1701" w:type="dxa"/>
            <w:gridSpan w:val="2"/>
          </w:tcPr>
          <w:p w14:paraId="34E25D40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2.8 [2.4, 3.3]</w:t>
            </w:r>
          </w:p>
        </w:tc>
        <w:tc>
          <w:tcPr>
            <w:tcW w:w="1134" w:type="dxa"/>
          </w:tcPr>
          <w:p w14:paraId="6B2028C7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0.557</w:t>
            </w:r>
          </w:p>
        </w:tc>
      </w:tr>
      <w:tr w:rsidR="00FF6A2A" w:rsidRPr="00FF6A2A" w14:paraId="5D4343F6" w14:textId="77777777" w:rsidTr="00BA70BF">
        <w:tc>
          <w:tcPr>
            <w:tcW w:w="2268" w:type="dxa"/>
          </w:tcPr>
          <w:p w14:paraId="05A49745" w14:textId="77777777" w:rsidR="0080370F" w:rsidRPr="00FF6A2A" w:rsidRDefault="0080370F" w:rsidP="00BA70BF">
            <w:pPr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Biological measures</w:t>
            </w:r>
          </w:p>
        </w:tc>
        <w:tc>
          <w:tcPr>
            <w:tcW w:w="1418" w:type="dxa"/>
          </w:tcPr>
          <w:p w14:paraId="164BD715" w14:textId="77777777" w:rsidR="0080370F" w:rsidRPr="00FF6A2A" w:rsidRDefault="0080370F" w:rsidP="00BA70BF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559" w:type="dxa"/>
          </w:tcPr>
          <w:p w14:paraId="76871020" w14:textId="77777777" w:rsidR="0080370F" w:rsidRPr="00FF6A2A" w:rsidRDefault="0080370F" w:rsidP="00BA70BF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701" w:type="dxa"/>
            <w:gridSpan w:val="2"/>
          </w:tcPr>
          <w:p w14:paraId="3682911D" w14:textId="77777777" w:rsidR="0080370F" w:rsidRPr="00FF6A2A" w:rsidRDefault="0080370F" w:rsidP="00BA70BF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276" w:type="dxa"/>
            <w:gridSpan w:val="2"/>
          </w:tcPr>
          <w:p w14:paraId="4A05D82E" w14:textId="77777777" w:rsidR="0080370F" w:rsidRPr="00FF6A2A" w:rsidRDefault="0080370F" w:rsidP="00BA70BF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</w:p>
        </w:tc>
      </w:tr>
      <w:tr w:rsidR="00FF6A2A" w:rsidRPr="00FF6A2A" w14:paraId="267947AA" w14:textId="77777777" w:rsidTr="00BA70BF">
        <w:tc>
          <w:tcPr>
            <w:tcW w:w="2268" w:type="dxa"/>
          </w:tcPr>
          <w:p w14:paraId="789319BE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NE, ng/ml</w:t>
            </w:r>
          </w:p>
        </w:tc>
        <w:tc>
          <w:tcPr>
            <w:tcW w:w="1418" w:type="dxa"/>
          </w:tcPr>
          <w:p w14:paraId="3E4F8503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94.2 [53.7, 261.6]</w:t>
            </w:r>
          </w:p>
        </w:tc>
        <w:tc>
          <w:tcPr>
            <w:tcW w:w="1701" w:type="dxa"/>
            <w:gridSpan w:val="2"/>
          </w:tcPr>
          <w:p w14:paraId="0BAE88A7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86.7 [52.8, 199.2]</w:t>
            </w:r>
          </w:p>
        </w:tc>
        <w:tc>
          <w:tcPr>
            <w:tcW w:w="1701" w:type="dxa"/>
            <w:gridSpan w:val="2"/>
          </w:tcPr>
          <w:p w14:paraId="41BD29DD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bookmarkStart w:id="80" w:name="OLE_LINK647"/>
            <w:bookmarkStart w:id="81" w:name="OLE_LINK648"/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208.6 [69.6, 395.2]</w:t>
            </w:r>
            <w:bookmarkEnd w:id="80"/>
            <w:bookmarkEnd w:id="81"/>
          </w:p>
        </w:tc>
        <w:tc>
          <w:tcPr>
            <w:tcW w:w="1134" w:type="dxa"/>
          </w:tcPr>
          <w:p w14:paraId="10FBC9CC" w14:textId="45895B10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</w:t>
            </w:r>
            <w:r w:rsidR="007A13D4"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4</w:t>
            </w:r>
            <w:r w:rsidR="002514B4"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</w:t>
            </w:r>
            <w:r w:rsidR="001B126D"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 xml:space="preserve"> </w:t>
            </w:r>
            <w:r w:rsidR="001B126D" w:rsidRPr="00FF6A2A">
              <w:rPr>
                <w:rFonts w:ascii="Times New Roman" w:hAnsi="Times New Roman" w:cs="Times New Roman"/>
                <w:sz w:val="15"/>
                <w:szCs w:val="15"/>
              </w:rPr>
              <w:t>†</w:t>
            </w:r>
          </w:p>
        </w:tc>
      </w:tr>
      <w:tr w:rsidR="00FF6A2A" w:rsidRPr="00FF6A2A" w14:paraId="0209EAE0" w14:textId="77777777" w:rsidTr="00BA70BF">
        <w:tc>
          <w:tcPr>
            <w:tcW w:w="2268" w:type="dxa"/>
          </w:tcPr>
          <w:p w14:paraId="15BF1336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lastRenderedPageBreak/>
              <w:t>CTSG, ng/ml</w:t>
            </w:r>
          </w:p>
        </w:tc>
        <w:tc>
          <w:tcPr>
            <w:tcW w:w="1418" w:type="dxa"/>
          </w:tcPr>
          <w:p w14:paraId="5E50B8E9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212.9 [199.6, 223.4]</w:t>
            </w:r>
          </w:p>
        </w:tc>
        <w:tc>
          <w:tcPr>
            <w:tcW w:w="1701" w:type="dxa"/>
            <w:gridSpan w:val="2"/>
          </w:tcPr>
          <w:p w14:paraId="59D2A89F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212.6 [198.4, 223.2]</w:t>
            </w:r>
          </w:p>
        </w:tc>
        <w:tc>
          <w:tcPr>
            <w:tcW w:w="1701" w:type="dxa"/>
            <w:gridSpan w:val="2"/>
          </w:tcPr>
          <w:p w14:paraId="019BBDC6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215.0 [203.7, 223.3]</w:t>
            </w:r>
          </w:p>
        </w:tc>
        <w:tc>
          <w:tcPr>
            <w:tcW w:w="1134" w:type="dxa"/>
          </w:tcPr>
          <w:p w14:paraId="4ECBF885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0.320</w:t>
            </w:r>
          </w:p>
        </w:tc>
      </w:tr>
      <w:tr w:rsidR="00FF6A2A" w:rsidRPr="00FF6A2A" w14:paraId="33F1ACEB" w14:textId="77777777" w:rsidTr="00BA70BF">
        <w:tc>
          <w:tcPr>
            <w:tcW w:w="2268" w:type="dxa"/>
          </w:tcPr>
          <w:p w14:paraId="5184492C" w14:textId="77777777" w:rsidR="0080370F" w:rsidRPr="00FF6A2A" w:rsidRDefault="0080370F" w:rsidP="00BA70BF">
            <w:pPr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PR3, ng/ml</w:t>
            </w:r>
          </w:p>
        </w:tc>
        <w:tc>
          <w:tcPr>
            <w:tcW w:w="1418" w:type="dxa"/>
          </w:tcPr>
          <w:p w14:paraId="5AF806DC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388.3 [365.4, 407.0]</w:t>
            </w:r>
          </w:p>
        </w:tc>
        <w:tc>
          <w:tcPr>
            <w:tcW w:w="1701" w:type="dxa"/>
            <w:gridSpan w:val="2"/>
          </w:tcPr>
          <w:p w14:paraId="782C09A6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385.6 [365.2, 404.9]</w:t>
            </w:r>
          </w:p>
        </w:tc>
        <w:tc>
          <w:tcPr>
            <w:tcW w:w="1701" w:type="dxa"/>
            <w:gridSpan w:val="2"/>
          </w:tcPr>
          <w:p w14:paraId="4C7B1C71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bookmarkStart w:id="82" w:name="OLE_LINK649"/>
            <w:bookmarkStart w:id="83" w:name="OLE_LINK650"/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391.7 [378.2, 409.0]</w:t>
            </w:r>
            <w:bookmarkEnd w:id="82"/>
            <w:bookmarkEnd w:id="83"/>
          </w:p>
        </w:tc>
        <w:tc>
          <w:tcPr>
            <w:tcW w:w="1134" w:type="dxa"/>
          </w:tcPr>
          <w:p w14:paraId="29FEEDB3" w14:textId="77777777" w:rsidR="0080370F" w:rsidRPr="00FF6A2A" w:rsidRDefault="0080370F" w:rsidP="00BA70BF">
            <w:pPr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0.170</w:t>
            </w:r>
          </w:p>
        </w:tc>
      </w:tr>
    </w:tbl>
    <w:p w14:paraId="16703691" w14:textId="52008A99" w:rsidR="00871127" w:rsidRPr="00FF6A2A" w:rsidRDefault="0080370F" w:rsidP="0080370F">
      <w:pPr>
        <w:rPr>
          <w:rFonts w:ascii="Times New Roman" w:hAnsi="Times New Roman" w:cs="Times New Roman"/>
          <w:sz w:val="15"/>
          <w:szCs w:val="15"/>
        </w:rPr>
      </w:pPr>
      <w:r w:rsidRPr="00FF6A2A">
        <w:rPr>
          <w:rFonts w:ascii="Times New Roman" w:hAnsi="Times New Roman" w:cs="Times New Roman"/>
          <w:sz w:val="15"/>
          <w:szCs w:val="15"/>
        </w:rPr>
        <w:t xml:space="preserve">* </w:t>
      </w:r>
      <w:r w:rsidRPr="00FF6A2A">
        <w:rPr>
          <w:rFonts w:ascii="Times New Roman" w:hAnsi="Times New Roman" w:cs="Times New Roman" w:hint="eastAsia"/>
          <w:sz w:val="15"/>
          <w:szCs w:val="15"/>
        </w:rPr>
        <w:t>T</w:t>
      </w:r>
      <w:r w:rsidRPr="00FF6A2A">
        <w:rPr>
          <w:rFonts w:ascii="Times New Roman" w:hAnsi="Times New Roman" w:cs="Times New Roman"/>
          <w:sz w:val="15"/>
          <w:szCs w:val="15"/>
        </w:rPr>
        <w:t xml:space="preserve">he favorable outcome was defined as a </w:t>
      </w:r>
      <w:proofErr w:type="spellStart"/>
      <w:r w:rsidRPr="00FF6A2A">
        <w:rPr>
          <w:rFonts w:ascii="Times New Roman" w:hAnsi="Times New Roman" w:cs="Times New Roman"/>
          <w:sz w:val="15"/>
          <w:szCs w:val="15"/>
        </w:rPr>
        <w:t>mRS</w:t>
      </w:r>
      <w:proofErr w:type="spellEnd"/>
      <w:r w:rsidRPr="00FF6A2A">
        <w:rPr>
          <w:rFonts w:ascii="Times New Roman" w:hAnsi="Times New Roman" w:cs="Times New Roman"/>
          <w:sz w:val="15"/>
          <w:szCs w:val="15"/>
        </w:rPr>
        <w:t xml:space="preserve"> score ≤ 2 or equal to </w:t>
      </w:r>
      <w:proofErr w:type="spellStart"/>
      <w:r w:rsidRPr="00FF6A2A">
        <w:rPr>
          <w:rFonts w:ascii="Times New Roman" w:hAnsi="Times New Roman" w:cs="Times New Roman"/>
          <w:sz w:val="15"/>
          <w:szCs w:val="15"/>
        </w:rPr>
        <w:t>prestroke</w:t>
      </w:r>
      <w:proofErr w:type="spellEnd"/>
      <w:r w:rsidRPr="00FF6A2A">
        <w:rPr>
          <w:rFonts w:ascii="Times New Roman" w:hAnsi="Times New Roman" w:cs="Times New Roman"/>
          <w:sz w:val="15"/>
          <w:szCs w:val="15"/>
        </w:rPr>
        <w:t xml:space="preserve"> </w:t>
      </w:r>
      <w:proofErr w:type="spellStart"/>
      <w:r w:rsidRPr="00FF6A2A">
        <w:rPr>
          <w:rFonts w:ascii="Times New Roman" w:hAnsi="Times New Roman" w:cs="Times New Roman"/>
          <w:sz w:val="15"/>
          <w:szCs w:val="15"/>
        </w:rPr>
        <w:t>mRS</w:t>
      </w:r>
      <w:proofErr w:type="spellEnd"/>
      <w:r w:rsidRPr="00FF6A2A">
        <w:rPr>
          <w:rFonts w:ascii="Times New Roman" w:hAnsi="Times New Roman" w:cs="Times New Roman"/>
          <w:sz w:val="15"/>
          <w:szCs w:val="15"/>
        </w:rPr>
        <w:t xml:space="preserve"> and the unfavorable outcome was defined as a</w:t>
      </w:r>
      <w:r w:rsidR="00D27BC4" w:rsidRPr="00FF6A2A">
        <w:rPr>
          <w:rFonts w:ascii="Times New Roman" w:hAnsi="Times New Roman" w:cs="Times New Roman" w:hint="eastAsia"/>
          <w:sz w:val="15"/>
          <w:szCs w:val="15"/>
        </w:rPr>
        <w:t>n</w:t>
      </w:r>
      <w:r w:rsidRPr="00FF6A2A">
        <w:rPr>
          <w:rFonts w:ascii="Times New Roman" w:hAnsi="Times New Roman" w:cs="Times New Roman"/>
          <w:sz w:val="15"/>
          <w:szCs w:val="15"/>
        </w:rPr>
        <w:t xml:space="preserve"> </w:t>
      </w:r>
      <w:proofErr w:type="spellStart"/>
      <w:r w:rsidRPr="00FF6A2A">
        <w:rPr>
          <w:rFonts w:ascii="Times New Roman" w:hAnsi="Times New Roman" w:cs="Times New Roman"/>
          <w:sz w:val="15"/>
          <w:szCs w:val="15"/>
        </w:rPr>
        <w:t>mRS</w:t>
      </w:r>
      <w:proofErr w:type="spellEnd"/>
      <w:r w:rsidRPr="00FF6A2A">
        <w:rPr>
          <w:rFonts w:ascii="Times New Roman" w:hAnsi="Times New Roman" w:cs="Times New Roman"/>
          <w:sz w:val="15"/>
          <w:szCs w:val="15"/>
        </w:rPr>
        <w:t xml:space="preserve"> score &gt; 2.</w:t>
      </w:r>
    </w:p>
    <w:p w14:paraId="59837262" w14:textId="69EA0D7F" w:rsidR="0080370F" w:rsidRPr="00FF6A2A" w:rsidRDefault="00F77634" w:rsidP="0080370F">
      <w:pPr>
        <w:rPr>
          <w:rFonts w:ascii="Times New Roman" w:hAnsi="Times New Roman" w:cs="Times New Roman"/>
          <w:sz w:val="15"/>
          <w:szCs w:val="15"/>
        </w:rPr>
      </w:pPr>
      <w:bookmarkStart w:id="84" w:name="OLE_LINK1"/>
      <w:bookmarkStart w:id="85" w:name="OLE_LINK2"/>
      <w:r w:rsidRPr="00FF6A2A">
        <w:rPr>
          <w:rFonts w:ascii="Times New Roman" w:hAnsi="Times New Roman" w:cs="Times New Roman"/>
          <w:sz w:val="15"/>
          <w:szCs w:val="15"/>
        </w:rPr>
        <w:t xml:space="preserve">† </w:t>
      </w:r>
      <w:bookmarkEnd w:id="84"/>
      <w:bookmarkEnd w:id="85"/>
      <w:r w:rsidRPr="00FF6A2A">
        <w:rPr>
          <w:rFonts w:ascii="Times New Roman" w:hAnsi="Times New Roman" w:cs="Times New Roman"/>
          <w:i/>
          <w:iCs/>
          <w:sz w:val="15"/>
          <w:szCs w:val="15"/>
        </w:rPr>
        <w:t xml:space="preserve">p </w:t>
      </w:r>
      <w:r w:rsidRPr="00FF6A2A">
        <w:rPr>
          <w:rFonts w:ascii="Times New Roman" w:hAnsi="Times New Roman" w:cs="Times New Roman"/>
          <w:sz w:val="15"/>
          <w:szCs w:val="15"/>
        </w:rPr>
        <w:t>&lt; 0.05.</w:t>
      </w:r>
    </w:p>
    <w:p w14:paraId="4980F077" w14:textId="77777777" w:rsidR="00F77634" w:rsidRPr="00FF6A2A" w:rsidRDefault="00F77634" w:rsidP="00F77634">
      <w:pPr>
        <w:rPr>
          <w:rFonts w:ascii="Times New Roman" w:hAnsi="Times New Roman" w:cs="Times New Roman"/>
          <w:sz w:val="15"/>
          <w:szCs w:val="15"/>
        </w:rPr>
      </w:pPr>
      <w:r w:rsidRPr="00FF6A2A">
        <w:rPr>
          <w:rFonts w:ascii="Times New Roman" w:hAnsi="Times New Roman" w:cs="Times New Roman"/>
          <w:sz w:val="15"/>
          <w:szCs w:val="15"/>
        </w:rPr>
        <w:t>Abbreviations: BMI = Body Mass Index; CTSG = Cathepsin G;</w:t>
      </w:r>
      <w:bookmarkStart w:id="86" w:name="OLE_LINK315"/>
      <w:bookmarkStart w:id="87" w:name="OLE_LINK316"/>
      <w:bookmarkStart w:id="88" w:name="OLE_LINK355"/>
      <w:bookmarkStart w:id="89" w:name="OLE_LINK356"/>
      <w:r w:rsidRPr="00FF6A2A">
        <w:rPr>
          <w:rFonts w:ascii="Times New Roman" w:hAnsi="Times New Roman" w:cs="Times New Roman"/>
          <w:sz w:val="15"/>
          <w:szCs w:val="15"/>
        </w:rPr>
        <w:t xml:space="preserve"> HbA1c</w:t>
      </w:r>
      <w:bookmarkEnd w:id="86"/>
      <w:bookmarkEnd w:id="87"/>
      <w:bookmarkEnd w:id="88"/>
      <w:bookmarkEnd w:id="89"/>
      <w:r w:rsidRPr="00FF6A2A">
        <w:rPr>
          <w:rFonts w:ascii="Times New Roman" w:hAnsi="Times New Roman" w:cs="Times New Roman"/>
          <w:sz w:val="15"/>
          <w:szCs w:val="15"/>
        </w:rPr>
        <w:t xml:space="preserve"> = HemoglobinA1</w:t>
      </w:r>
      <w:r w:rsidRPr="00FF6A2A">
        <w:rPr>
          <w:rFonts w:ascii="Times New Roman" w:hAnsi="Times New Roman" w:cs="Times New Roman" w:hint="eastAsia"/>
          <w:sz w:val="15"/>
          <w:szCs w:val="15"/>
        </w:rPr>
        <w:t>c;</w:t>
      </w:r>
      <w:r w:rsidRPr="00FF6A2A">
        <w:rPr>
          <w:rFonts w:ascii="Times New Roman" w:hAnsi="Times New Roman" w:cs="Times New Roman"/>
          <w:sz w:val="15"/>
          <w:szCs w:val="15"/>
        </w:rPr>
        <w:t xml:space="preserve"> HDL = High density li</w:t>
      </w:r>
      <w:r w:rsidRPr="00FF6A2A">
        <w:rPr>
          <w:rFonts w:ascii="Times New Roman" w:hAnsi="Times New Roman" w:cs="Times New Roman" w:hint="eastAsia"/>
          <w:sz w:val="15"/>
          <w:szCs w:val="15"/>
        </w:rPr>
        <w:t>po</w:t>
      </w:r>
      <w:r w:rsidRPr="00FF6A2A">
        <w:rPr>
          <w:rFonts w:ascii="Times New Roman" w:hAnsi="Times New Roman" w:cs="Times New Roman"/>
          <w:sz w:val="15"/>
          <w:szCs w:val="15"/>
        </w:rPr>
        <w:t>protein; HYC = Homocysteine; LDL = Low density li</w:t>
      </w:r>
      <w:r w:rsidRPr="00FF6A2A">
        <w:rPr>
          <w:rFonts w:ascii="Times New Roman" w:hAnsi="Times New Roman" w:cs="Times New Roman" w:hint="eastAsia"/>
          <w:sz w:val="15"/>
          <w:szCs w:val="15"/>
        </w:rPr>
        <w:t>po</w:t>
      </w:r>
      <w:r w:rsidRPr="00FF6A2A">
        <w:rPr>
          <w:rFonts w:ascii="Times New Roman" w:hAnsi="Times New Roman" w:cs="Times New Roman"/>
          <w:sz w:val="15"/>
          <w:szCs w:val="15"/>
        </w:rPr>
        <w:t xml:space="preserve">protein; </w:t>
      </w:r>
      <w:proofErr w:type="spellStart"/>
      <w:r w:rsidRPr="00FF6A2A">
        <w:rPr>
          <w:rFonts w:ascii="Times New Roman" w:hAnsi="Times New Roman" w:cs="Times New Roman"/>
          <w:sz w:val="15"/>
          <w:szCs w:val="15"/>
        </w:rPr>
        <w:t>mRS</w:t>
      </w:r>
      <w:proofErr w:type="spellEnd"/>
      <w:r w:rsidRPr="00FF6A2A">
        <w:rPr>
          <w:rFonts w:ascii="Times New Roman" w:hAnsi="Times New Roman" w:cs="Times New Roman"/>
          <w:sz w:val="15"/>
          <w:szCs w:val="15"/>
        </w:rPr>
        <w:t xml:space="preserve"> = modified Rankin Scale; NE = Neutrophil elastase; NIHSS = NIH Stroke Scale; NLR = Neutrophil-to-Lymphocyte Ratio; PR3 = Proteinase 3; </w:t>
      </w:r>
      <w:proofErr w:type="spellStart"/>
      <w:r w:rsidRPr="00FF6A2A">
        <w:rPr>
          <w:rFonts w:ascii="Times New Roman" w:hAnsi="Times New Roman" w:cs="Times New Roman"/>
          <w:sz w:val="15"/>
          <w:szCs w:val="15"/>
        </w:rPr>
        <w:t>rtPA</w:t>
      </w:r>
      <w:proofErr w:type="spellEnd"/>
      <w:r w:rsidRPr="00FF6A2A">
        <w:rPr>
          <w:rFonts w:ascii="Times New Roman" w:hAnsi="Times New Roman" w:cs="Times New Roman"/>
          <w:sz w:val="15"/>
          <w:szCs w:val="15"/>
        </w:rPr>
        <w:t xml:space="preserve"> = </w:t>
      </w:r>
      <w:bookmarkStart w:id="90" w:name="OLE_LINK413"/>
      <w:bookmarkStart w:id="91" w:name="OLE_LINK414"/>
      <w:r w:rsidRPr="00FF6A2A">
        <w:rPr>
          <w:rFonts w:ascii="Times New Roman" w:hAnsi="Times New Roman" w:cs="Times New Roman"/>
          <w:sz w:val="15"/>
          <w:szCs w:val="15"/>
        </w:rPr>
        <w:t>recombinant</w:t>
      </w:r>
      <w:bookmarkEnd w:id="90"/>
      <w:bookmarkEnd w:id="91"/>
      <w:r w:rsidRPr="00FF6A2A">
        <w:rPr>
          <w:rFonts w:ascii="Times New Roman" w:hAnsi="Times New Roman" w:cs="Times New Roman"/>
          <w:sz w:val="15"/>
          <w:szCs w:val="15"/>
        </w:rPr>
        <w:t xml:space="preserve"> tissue plasminogen activator; TC = Total cholesterol; </w:t>
      </w:r>
      <w:bookmarkStart w:id="92" w:name="OLE_LINK392"/>
      <w:bookmarkStart w:id="93" w:name="OLE_LINK393"/>
      <w:r w:rsidRPr="00FF6A2A">
        <w:rPr>
          <w:rFonts w:ascii="Times New Roman" w:hAnsi="Times New Roman" w:cs="Times New Roman"/>
          <w:sz w:val="15"/>
          <w:szCs w:val="15"/>
        </w:rPr>
        <w:t>TG</w:t>
      </w:r>
      <w:bookmarkEnd w:id="92"/>
      <w:bookmarkEnd w:id="93"/>
      <w:r w:rsidRPr="00FF6A2A">
        <w:rPr>
          <w:rFonts w:ascii="Times New Roman" w:hAnsi="Times New Roman" w:cs="Times New Roman"/>
          <w:sz w:val="15"/>
          <w:szCs w:val="15"/>
        </w:rPr>
        <w:t xml:space="preserve"> = Triglyceride; TOAST = Trial of ORG 10172 in Acute Stroke Treatment.</w:t>
      </w:r>
    </w:p>
    <w:p w14:paraId="7295EFC7" w14:textId="77777777" w:rsidR="00F77634" w:rsidRPr="00FF6A2A" w:rsidRDefault="00F77634" w:rsidP="00F77634">
      <w:pPr>
        <w:rPr>
          <w:rFonts w:ascii="Times New Roman" w:hAnsi="Times New Roman" w:cs="Times New Roman"/>
          <w:sz w:val="15"/>
          <w:szCs w:val="15"/>
        </w:rPr>
      </w:pPr>
      <w:r w:rsidRPr="00FF6A2A">
        <w:rPr>
          <w:rFonts w:ascii="Times New Roman" w:hAnsi="Times New Roman" w:cs="Times New Roman"/>
          <w:sz w:val="15"/>
          <w:szCs w:val="15"/>
        </w:rPr>
        <w:t xml:space="preserve">Data for continuous variables are described as mean (SD) (normally distributed variables) or as median [interquartile range] (nonnormally distributed variables), for categorical variables are described as n (%). </w:t>
      </w:r>
    </w:p>
    <w:p w14:paraId="641CB0BA" w14:textId="77777777" w:rsidR="00277EEE" w:rsidRPr="00FF6A2A" w:rsidRDefault="00277EEE" w:rsidP="00277EEE">
      <w:pPr>
        <w:rPr>
          <w:rFonts w:ascii="Times New Roman" w:hAnsi="Times New Roman" w:cs="Times New Roman"/>
          <w:b/>
          <w:bCs/>
        </w:rPr>
      </w:pPr>
    </w:p>
    <w:p w14:paraId="3BB4C848" w14:textId="6214F808" w:rsidR="00277EEE" w:rsidRPr="00FF6A2A" w:rsidRDefault="00277EEE" w:rsidP="00277EEE">
      <w:pPr>
        <w:rPr>
          <w:rFonts w:ascii="Times New Roman" w:hAnsi="Times New Roman" w:cs="Times New Roman"/>
          <w:b/>
          <w:bCs/>
          <w:sz w:val="18"/>
          <w:szCs w:val="18"/>
        </w:rPr>
      </w:pPr>
      <w:bookmarkStart w:id="94" w:name="OLE_LINK566"/>
      <w:bookmarkStart w:id="95" w:name="OLE_LINK567"/>
      <w:bookmarkStart w:id="96" w:name="_Hlk129247905"/>
      <w:r w:rsidRPr="00FF6A2A">
        <w:rPr>
          <w:rFonts w:ascii="Times New Roman" w:hAnsi="Times New Roman" w:cs="Times New Roman" w:hint="eastAsia"/>
          <w:b/>
          <w:bCs/>
          <w:sz w:val="18"/>
          <w:szCs w:val="18"/>
        </w:rPr>
        <w:t>T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able </w:t>
      </w:r>
      <w:r w:rsidR="00FF6A2A">
        <w:rPr>
          <w:rFonts w:ascii="Times New Roman" w:hAnsi="Times New Roman" w:cs="Times New Roman"/>
          <w:b/>
          <w:bCs/>
          <w:sz w:val="18"/>
          <w:szCs w:val="18"/>
        </w:rPr>
        <w:t>S</w:t>
      </w:r>
      <w:r w:rsidR="0025029F" w:rsidRPr="00FF6A2A">
        <w:rPr>
          <w:rFonts w:ascii="Times New Roman" w:hAnsi="Times New Roman" w:cs="Times New Roman"/>
          <w:b/>
          <w:bCs/>
          <w:sz w:val="18"/>
          <w:szCs w:val="18"/>
        </w:rPr>
        <w:t>9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 Comparison of dichotomous neutrophil elastase (NE) </w:t>
      </w:r>
      <w:r w:rsidR="00D84F48"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and proteinase 3 (PR3) 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levels in the subgroup of patients received </w:t>
      </w:r>
      <w:proofErr w:type="spellStart"/>
      <w:r w:rsidRPr="00FF6A2A">
        <w:rPr>
          <w:rFonts w:ascii="Times New Roman" w:hAnsi="Times New Roman" w:cs="Times New Roman"/>
          <w:b/>
          <w:bCs/>
          <w:sz w:val="18"/>
          <w:szCs w:val="18"/>
        </w:rPr>
        <w:t>rtPA</w:t>
      </w:r>
      <w:proofErr w:type="spellEnd"/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 treatment according to the modified Rankin Scale (</w:t>
      </w:r>
      <w:proofErr w:type="spellStart"/>
      <w:r w:rsidRPr="00FF6A2A">
        <w:rPr>
          <w:rFonts w:ascii="Times New Roman" w:hAnsi="Times New Roman" w:cs="Times New Roman"/>
          <w:b/>
          <w:bCs/>
          <w:sz w:val="18"/>
          <w:szCs w:val="18"/>
        </w:rPr>
        <w:t>mRS</w:t>
      </w:r>
      <w:proofErr w:type="spellEnd"/>
      <w:r w:rsidRPr="00FF6A2A">
        <w:rPr>
          <w:rFonts w:ascii="Times New Roman" w:hAnsi="Times New Roman" w:cs="Times New Roman"/>
          <w:b/>
          <w:bCs/>
          <w:sz w:val="18"/>
          <w:szCs w:val="18"/>
        </w:rPr>
        <w:t>) at 3 months.</w:t>
      </w:r>
    </w:p>
    <w:bookmarkEnd w:id="96"/>
    <w:p w14:paraId="2D21AFC1" w14:textId="77777777" w:rsidR="004463A4" w:rsidRPr="00FF6A2A" w:rsidRDefault="004463A4" w:rsidP="00277EEE">
      <w:pPr>
        <w:rPr>
          <w:rFonts w:ascii="Times New Roman" w:hAnsi="Times New Roman" w:cs="Times New Roman"/>
          <w:b/>
          <w:bCs/>
          <w:sz w:val="18"/>
          <w:szCs w:val="18"/>
        </w:rPr>
      </w:pPr>
    </w:p>
    <w:bookmarkEnd w:id="94"/>
    <w:bookmarkEnd w:id="95"/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1418"/>
        <w:gridCol w:w="1559"/>
        <w:gridCol w:w="142"/>
        <w:gridCol w:w="1559"/>
        <w:gridCol w:w="142"/>
        <w:gridCol w:w="1134"/>
      </w:tblGrid>
      <w:tr w:rsidR="00FF6A2A" w:rsidRPr="00FF6A2A" w14:paraId="0F0F2EAE" w14:textId="77777777" w:rsidTr="00F14A39">
        <w:tc>
          <w:tcPr>
            <w:tcW w:w="2268" w:type="dxa"/>
            <w:tcBorders>
              <w:bottom w:val="nil"/>
            </w:tcBorders>
          </w:tcPr>
          <w:p w14:paraId="21743D89" w14:textId="77777777" w:rsidR="00277EEE" w:rsidRPr="00FF6A2A" w:rsidRDefault="00277EEE" w:rsidP="00F14A39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</w:p>
        </w:tc>
        <w:tc>
          <w:tcPr>
            <w:tcW w:w="1418" w:type="dxa"/>
            <w:tcBorders>
              <w:bottom w:val="nil"/>
            </w:tcBorders>
          </w:tcPr>
          <w:p w14:paraId="03698046" w14:textId="77777777" w:rsidR="00277EEE" w:rsidRPr="00FF6A2A" w:rsidRDefault="00277EEE" w:rsidP="00F14A39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Total</w:t>
            </w:r>
          </w:p>
        </w:tc>
        <w:tc>
          <w:tcPr>
            <w:tcW w:w="1701" w:type="dxa"/>
            <w:gridSpan w:val="2"/>
            <w:tcBorders>
              <w:bottom w:val="nil"/>
            </w:tcBorders>
          </w:tcPr>
          <w:p w14:paraId="016AA632" w14:textId="77777777" w:rsidR="00277EEE" w:rsidRPr="00FF6A2A" w:rsidRDefault="00277EEE" w:rsidP="00F14A39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F</w:t>
            </w:r>
            <w:r w:rsidRPr="00FF6A2A">
              <w:rPr>
                <w:rFonts w:ascii="Times New Roman" w:hAnsi="Times New Roman" w:cs="Times New Roman" w:hint="eastAsia"/>
                <w:b/>
                <w:bCs/>
                <w:sz w:val="13"/>
                <w:szCs w:val="13"/>
              </w:rPr>
              <w:t>avorable</w:t>
            </w: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 xml:space="preserve"> outcome</w:t>
            </w:r>
          </w:p>
        </w:tc>
        <w:tc>
          <w:tcPr>
            <w:tcW w:w="1701" w:type="dxa"/>
            <w:gridSpan w:val="2"/>
            <w:tcBorders>
              <w:bottom w:val="nil"/>
            </w:tcBorders>
          </w:tcPr>
          <w:p w14:paraId="73767872" w14:textId="77777777" w:rsidR="00277EEE" w:rsidRPr="00FF6A2A" w:rsidRDefault="00277EEE" w:rsidP="00F14A39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Unfavorable outcome</w:t>
            </w:r>
          </w:p>
        </w:tc>
        <w:tc>
          <w:tcPr>
            <w:tcW w:w="1134" w:type="dxa"/>
            <w:vMerge w:val="restart"/>
          </w:tcPr>
          <w:p w14:paraId="22F794AB" w14:textId="77777777" w:rsidR="00277EEE" w:rsidRPr="00FF6A2A" w:rsidRDefault="00277EEE" w:rsidP="00F14A39">
            <w:pPr>
              <w:spacing w:line="480" w:lineRule="auto"/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i/>
                <w:iCs/>
                <w:sz w:val="13"/>
                <w:szCs w:val="13"/>
              </w:rPr>
              <w:t xml:space="preserve">p </w:t>
            </w: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Value</w:t>
            </w:r>
          </w:p>
        </w:tc>
      </w:tr>
      <w:tr w:rsidR="00FF6A2A" w:rsidRPr="00FF6A2A" w14:paraId="2AECECC4" w14:textId="77777777" w:rsidTr="00F14A39">
        <w:tc>
          <w:tcPr>
            <w:tcW w:w="2268" w:type="dxa"/>
            <w:tcBorders>
              <w:top w:val="nil"/>
            </w:tcBorders>
          </w:tcPr>
          <w:p w14:paraId="547E726C" w14:textId="77777777" w:rsidR="00277EEE" w:rsidRPr="00FF6A2A" w:rsidRDefault="00277EEE" w:rsidP="00F14A39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14:paraId="11F86F55" w14:textId="77777777" w:rsidR="00277EEE" w:rsidRPr="00FF6A2A" w:rsidRDefault="00277EEE" w:rsidP="00F14A39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(N=146)</w:t>
            </w:r>
          </w:p>
        </w:tc>
        <w:tc>
          <w:tcPr>
            <w:tcW w:w="1701" w:type="dxa"/>
            <w:gridSpan w:val="2"/>
            <w:tcBorders>
              <w:top w:val="nil"/>
            </w:tcBorders>
          </w:tcPr>
          <w:p w14:paraId="02D3B80B" w14:textId="77777777" w:rsidR="00277EEE" w:rsidRPr="00FF6A2A" w:rsidRDefault="00277EEE" w:rsidP="00F14A39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(N=105)</w:t>
            </w:r>
          </w:p>
        </w:tc>
        <w:tc>
          <w:tcPr>
            <w:tcW w:w="1701" w:type="dxa"/>
            <w:gridSpan w:val="2"/>
            <w:tcBorders>
              <w:top w:val="nil"/>
            </w:tcBorders>
          </w:tcPr>
          <w:p w14:paraId="0F483F43" w14:textId="77777777" w:rsidR="00277EEE" w:rsidRPr="00FF6A2A" w:rsidRDefault="00277EEE" w:rsidP="00F14A39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(N=41)</w:t>
            </w:r>
          </w:p>
        </w:tc>
        <w:tc>
          <w:tcPr>
            <w:tcW w:w="1134" w:type="dxa"/>
            <w:vMerge/>
          </w:tcPr>
          <w:p w14:paraId="61AFA8D5" w14:textId="77777777" w:rsidR="00277EEE" w:rsidRPr="00FF6A2A" w:rsidRDefault="00277EEE" w:rsidP="00F14A39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</w:p>
        </w:tc>
      </w:tr>
      <w:tr w:rsidR="00FF6A2A" w:rsidRPr="00FF6A2A" w14:paraId="592EFDA1" w14:textId="77777777" w:rsidTr="00F14A39">
        <w:tc>
          <w:tcPr>
            <w:tcW w:w="2268" w:type="dxa"/>
          </w:tcPr>
          <w:p w14:paraId="5E43D891" w14:textId="61BDF998" w:rsidR="003D1B79" w:rsidRPr="00FF6A2A" w:rsidRDefault="003D1B79" w:rsidP="003D1B79">
            <w:pPr>
              <w:ind w:firstLineChars="50" w:firstLine="65"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NE &gt; 177.22 ng/mL</w:t>
            </w:r>
          </w:p>
        </w:tc>
        <w:tc>
          <w:tcPr>
            <w:tcW w:w="1418" w:type="dxa"/>
          </w:tcPr>
          <w:p w14:paraId="6BD829CF" w14:textId="5A5BBAE9" w:rsidR="003D1B79" w:rsidRPr="00FF6A2A" w:rsidRDefault="003D1B79" w:rsidP="003D1B79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34 (28.6)</w:t>
            </w:r>
          </w:p>
        </w:tc>
        <w:tc>
          <w:tcPr>
            <w:tcW w:w="1559" w:type="dxa"/>
          </w:tcPr>
          <w:p w14:paraId="5EC8E30F" w14:textId="01E8D03C" w:rsidR="003D1B79" w:rsidRPr="00FF6A2A" w:rsidRDefault="003D1B79" w:rsidP="003D1B79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22 (23.4)</w:t>
            </w:r>
          </w:p>
        </w:tc>
        <w:tc>
          <w:tcPr>
            <w:tcW w:w="1701" w:type="dxa"/>
            <w:gridSpan w:val="2"/>
          </w:tcPr>
          <w:p w14:paraId="5BBB8FD6" w14:textId="3901E9FB" w:rsidR="003D1B79" w:rsidRPr="00FF6A2A" w:rsidRDefault="003D1B79" w:rsidP="003D1B79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12 (48.0)</w:t>
            </w:r>
          </w:p>
        </w:tc>
        <w:tc>
          <w:tcPr>
            <w:tcW w:w="1276" w:type="dxa"/>
            <w:gridSpan w:val="2"/>
          </w:tcPr>
          <w:p w14:paraId="4589F955" w14:textId="2312CAE5" w:rsidR="003D1B79" w:rsidRPr="00FF6A2A" w:rsidRDefault="003D1B79" w:rsidP="003D1B79">
            <w:pPr>
              <w:ind w:firstLineChars="100" w:firstLine="130"/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0.030</w:t>
            </w:r>
          </w:p>
        </w:tc>
      </w:tr>
      <w:tr w:rsidR="003D1B79" w:rsidRPr="00FF6A2A" w14:paraId="6200AE5B" w14:textId="77777777" w:rsidTr="00F14A39">
        <w:tc>
          <w:tcPr>
            <w:tcW w:w="2268" w:type="dxa"/>
          </w:tcPr>
          <w:p w14:paraId="229F9A0E" w14:textId="26D71DE7" w:rsidR="003D1B79" w:rsidRPr="00FF6A2A" w:rsidRDefault="003D1B79" w:rsidP="003D1B79">
            <w:pPr>
              <w:ind w:firstLineChars="50" w:firstLine="65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PR3 &gt; 388.77 ng/ml</w:t>
            </w:r>
          </w:p>
        </w:tc>
        <w:tc>
          <w:tcPr>
            <w:tcW w:w="1418" w:type="dxa"/>
          </w:tcPr>
          <w:p w14:paraId="5FE5CB5F" w14:textId="356CF6D6" w:rsidR="003D1B79" w:rsidRPr="00FF6A2A" w:rsidRDefault="003D1B79" w:rsidP="003D1B79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57 (47.9)</w:t>
            </w:r>
          </w:p>
        </w:tc>
        <w:tc>
          <w:tcPr>
            <w:tcW w:w="1559" w:type="dxa"/>
          </w:tcPr>
          <w:p w14:paraId="0DB7F5DF" w14:textId="11CF9E55" w:rsidR="003D1B79" w:rsidRPr="00FF6A2A" w:rsidRDefault="003D1B79" w:rsidP="003D1B79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40 (42.6)</w:t>
            </w:r>
          </w:p>
        </w:tc>
        <w:tc>
          <w:tcPr>
            <w:tcW w:w="1701" w:type="dxa"/>
            <w:gridSpan w:val="2"/>
          </w:tcPr>
          <w:p w14:paraId="6560373D" w14:textId="60D4C4E4" w:rsidR="003D1B79" w:rsidRPr="00FF6A2A" w:rsidRDefault="003D1B79" w:rsidP="003D1B79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17 (68.0)</w:t>
            </w:r>
          </w:p>
        </w:tc>
        <w:tc>
          <w:tcPr>
            <w:tcW w:w="1276" w:type="dxa"/>
            <w:gridSpan w:val="2"/>
          </w:tcPr>
          <w:p w14:paraId="37340716" w14:textId="7DFC0989" w:rsidR="003D1B79" w:rsidRPr="00FF6A2A" w:rsidRDefault="003D1B79" w:rsidP="003D1B79">
            <w:pPr>
              <w:ind w:firstLineChars="100" w:firstLine="130"/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0.042</w:t>
            </w:r>
          </w:p>
        </w:tc>
      </w:tr>
    </w:tbl>
    <w:p w14:paraId="1F69FBEB" w14:textId="3F02BBE6" w:rsidR="00277EEE" w:rsidRPr="00FF6A2A" w:rsidRDefault="00277EEE"/>
    <w:p w14:paraId="7A730085" w14:textId="1C4A5515" w:rsidR="00A753AA" w:rsidRPr="00FF6A2A" w:rsidRDefault="00A753AA" w:rsidP="00A753AA">
      <w:pPr>
        <w:rPr>
          <w:rFonts w:ascii="Times New Roman" w:hAnsi="Times New Roman" w:cs="Times New Roman"/>
          <w:b/>
          <w:bCs/>
          <w:sz w:val="18"/>
          <w:szCs w:val="18"/>
        </w:rPr>
      </w:pPr>
      <w:r w:rsidRPr="00FF6A2A">
        <w:rPr>
          <w:rFonts w:ascii="Times New Roman" w:hAnsi="Times New Roman" w:cs="Times New Roman" w:hint="eastAsia"/>
          <w:b/>
          <w:bCs/>
          <w:sz w:val="18"/>
          <w:szCs w:val="18"/>
        </w:rPr>
        <w:t>T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able </w:t>
      </w:r>
      <w:r w:rsidR="00FF6A2A">
        <w:rPr>
          <w:rFonts w:ascii="Times New Roman" w:hAnsi="Times New Roman" w:cs="Times New Roman"/>
          <w:b/>
          <w:bCs/>
          <w:sz w:val="18"/>
          <w:szCs w:val="18"/>
        </w:rPr>
        <w:t>S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>1</w:t>
      </w:r>
      <w:r w:rsidR="0025029F" w:rsidRPr="00FF6A2A">
        <w:rPr>
          <w:rFonts w:ascii="Times New Roman" w:hAnsi="Times New Roman" w:cs="Times New Roman"/>
          <w:b/>
          <w:bCs/>
          <w:sz w:val="18"/>
          <w:szCs w:val="18"/>
        </w:rPr>
        <w:t>0</w:t>
      </w:r>
      <w:r w:rsidRPr="00FF6A2A">
        <w:rPr>
          <w:rFonts w:ascii="Times New Roman" w:hAnsi="Times New Roman" w:cs="Times New Roman"/>
          <w:b/>
          <w:bCs/>
          <w:sz w:val="18"/>
          <w:szCs w:val="18"/>
        </w:rPr>
        <w:t xml:space="preserve"> Correlation between neutrophil serine proteinases plasma concentrations and baseline characteristics in the whole study population (n = 342).</w:t>
      </w:r>
    </w:p>
    <w:p w14:paraId="5789B712" w14:textId="77777777" w:rsidR="00A753AA" w:rsidRPr="00FF6A2A" w:rsidRDefault="00A753AA" w:rsidP="00A753AA">
      <w:pPr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233"/>
        <w:gridCol w:w="35"/>
        <w:gridCol w:w="1387"/>
        <w:gridCol w:w="31"/>
        <w:gridCol w:w="1559"/>
        <w:gridCol w:w="1682"/>
        <w:gridCol w:w="19"/>
      </w:tblGrid>
      <w:tr w:rsidR="00FF6A2A" w:rsidRPr="00FF6A2A" w14:paraId="291AFCDA" w14:textId="77777777" w:rsidTr="005E5247">
        <w:tc>
          <w:tcPr>
            <w:tcW w:w="2268" w:type="dxa"/>
            <w:gridSpan w:val="2"/>
            <w:tcBorders>
              <w:top w:val="single" w:sz="4" w:space="0" w:color="auto"/>
            </w:tcBorders>
          </w:tcPr>
          <w:p w14:paraId="21A8543B" w14:textId="77777777" w:rsidR="00A753AA" w:rsidRPr="00FF6A2A" w:rsidRDefault="00A753AA" w:rsidP="00AD11C7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</w:tcPr>
          <w:p w14:paraId="51B40CA9" w14:textId="62A7982D" w:rsidR="00A753AA" w:rsidRPr="00FF6A2A" w:rsidRDefault="005E5247" w:rsidP="00AD11C7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bookmarkStart w:id="97" w:name="OLE_LINK3"/>
            <w:bookmarkStart w:id="98" w:name="OLE_LINK4"/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NE, ng/mL</w:t>
            </w:r>
            <w:bookmarkEnd w:id="97"/>
            <w:bookmarkEnd w:id="98"/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03569633" w14:textId="2F76F170" w:rsidR="00A753AA" w:rsidRPr="00FF6A2A" w:rsidRDefault="005E5247" w:rsidP="00AD11C7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CTSG, ng/mL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2BCCDE19" w14:textId="31F811C9" w:rsidR="00A753AA" w:rsidRPr="00FF6A2A" w:rsidRDefault="005E5247" w:rsidP="00AD11C7">
            <w:pPr>
              <w:jc w:val="left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PR3, ng/mL</w:t>
            </w:r>
            <w:r w:rsidR="00A753AA"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                     </w:t>
            </w:r>
          </w:p>
        </w:tc>
      </w:tr>
      <w:tr w:rsidR="00FF6A2A" w:rsidRPr="00FF6A2A" w14:paraId="51A4D204" w14:textId="77777777" w:rsidTr="00AD11C7">
        <w:tc>
          <w:tcPr>
            <w:tcW w:w="2268" w:type="dxa"/>
            <w:gridSpan w:val="2"/>
          </w:tcPr>
          <w:p w14:paraId="0B630799" w14:textId="77777777" w:rsidR="00A753AA" w:rsidRPr="00FF6A2A" w:rsidRDefault="00A753AA" w:rsidP="00AD11C7">
            <w:pPr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Demographic characteristics</w:t>
            </w:r>
          </w:p>
        </w:tc>
        <w:tc>
          <w:tcPr>
            <w:tcW w:w="1418" w:type="dxa"/>
            <w:gridSpan w:val="2"/>
          </w:tcPr>
          <w:p w14:paraId="7127283C" w14:textId="77777777" w:rsidR="00A753AA" w:rsidRPr="00FF6A2A" w:rsidRDefault="00A753AA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559" w:type="dxa"/>
          </w:tcPr>
          <w:p w14:paraId="063F73B8" w14:textId="77777777" w:rsidR="00A753AA" w:rsidRPr="00FF6A2A" w:rsidRDefault="00A753AA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701" w:type="dxa"/>
            <w:gridSpan w:val="2"/>
          </w:tcPr>
          <w:p w14:paraId="4B471F4D" w14:textId="77777777" w:rsidR="00A753AA" w:rsidRPr="00FF6A2A" w:rsidRDefault="00A753AA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</w:p>
        </w:tc>
      </w:tr>
      <w:tr w:rsidR="00FF6A2A" w:rsidRPr="00FF6A2A" w14:paraId="12730AC2" w14:textId="77777777" w:rsidTr="00AD11C7">
        <w:tc>
          <w:tcPr>
            <w:tcW w:w="2268" w:type="dxa"/>
            <w:gridSpan w:val="2"/>
          </w:tcPr>
          <w:p w14:paraId="3B19BEDE" w14:textId="14CF25DD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Age, y</w:t>
            </w:r>
          </w:p>
        </w:tc>
        <w:tc>
          <w:tcPr>
            <w:tcW w:w="1418" w:type="dxa"/>
            <w:gridSpan w:val="2"/>
          </w:tcPr>
          <w:p w14:paraId="65BC2C34" w14:textId="20A37E36" w:rsidR="00A753AA" w:rsidRPr="00FF6A2A" w:rsidRDefault="005E5247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3"/>
                <w:szCs w:val="13"/>
              </w:rPr>
              <w:t>0</w:t>
            </w: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.023</w:t>
            </w:r>
          </w:p>
        </w:tc>
        <w:tc>
          <w:tcPr>
            <w:tcW w:w="1559" w:type="dxa"/>
          </w:tcPr>
          <w:p w14:paraId="7EF8B3C2" w14:textId="1789AA8F" w:rsidR="00A753AA" w:rsidRPr="00FF6A2A" w:rsidRDefault="00166BA8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3"/>
                <w:szCs w:val="13"/>
              </w:rPr>
              <w:t>-</w:t>
            </w: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0.055</w:t>
            </w:r>
          </w:p>
        </w:tc>
        <w:tc>
          <w:tcPr>
            <w:tcW w:w="1701" w:type="dxa"/>
            <w:gridSpan w:val="2"/>
          </w:tcPr>
          <w:p w14:paraId="261516C2" w14:textId="7E1704B5" w:rsidR="00A753AA" w:rsidRPr="00FF6A2A" w:rsidRDefault="00CB388B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0.017</w:t>
            </w:r>
          </w:p>
        </w:tc>
      </w:tr>
      <w:tr w:rsidR="00FF6A2A" w:rsidRPr="00FF6A2A" w14:paraId="7851B8BC" w14:textId="77777777" w:rsidTr="00AD11C7">
        <w:tc>
          <w:tcPr>
            <w:tcW w:w="2268" w:type="dxa"/>
            <w:gridSpan w:val="2"/>
          </w:tcPr>
          <w:p w14:paraId="62707417" w14:textId="587791AD" w:rsidR="00A753AA" w:rsidRPr="00FF6A2A" w:rsidRDefault="005E5247" w:rsidP="00AD11C7">
            <w:pPr>
              <w:ind w:firstLineChars="50" w:firstLine="65"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S</w:t>
            </w:r>
            <w:r w:rsidR="00A753AA"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ex </w:t>
            </w:r>
          </w:p>
        </w:tc>
        <w:tc>
          <w:tcPr>
            <w:tcW w:w="1418" w:type="dxa"/>
            <w:gridSpan w:val="2"/>
          </w:tcPr>
          <w:p w14:paraId="0F22785D" w14:textId="18D718FB" w:rsidR="00A753AA" w:rsidRPr="00FF6A2A" w:rsidRDefault="009B5A8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-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0.054</w:t>
            </w:r>
          </w:p>
        </w:tc>
        <w:tc>
          <w:tcPr>
            <w:tcW w:w="1559" w:type="dxa"/>
          </w:tcPr>
          <w:p w14:paraId="387051BD" w14:textId="4A8211C9" w:rsidR="00A753AA" w:rsidRPr="00FF6A2A" w:rsidRDefault="00166BA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-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0.050</w:t>
            </w:r>
          </w:p>
        </w:tc>
        <w:tc>
          <w:tcPr>
            <w:tcW w:w="1701" w:type="dxa"/>
            <w:gridSpan w:val="2"/>
          </w:tcPr>
          <w:p w14:paraId="47FCA437" w14:textId="47C7B7A7" w:rsidR="00A753AA" w:rsidRPr="00FF6A2A" w:rsidRDefault="00CB388B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0.074</w:t>
            </w:r>
          </w:p>
        </w:tc>
      </w:tr>
      <w:tr w:rsidR="00FF6A2A" w:rsidRPr="00FF6A2A" w14:paraId="58BCD296" w14:textId="77777777" w:rsidTr="00AD11C7">
        <w:tc>
          <w:tcPr>
            <w:tcW w:w="2268" w:type="dxa"/>
            <w:gridSpan w:val="2"/>
          </w:tcPr>
          <w:p w14:paraId="72290818" w14:textId="7E1C7ABA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BMI, kg/m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  <w:vertAlign w:val="superscript"/>
              </w:rPr>
              <w:t>2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 </w:t>
            </w:r>
          </w:p>
        </w:tc>
        <w:tc>
          <w:tcPr>
            <w:tcW w:w="1418" w:type="dxa"/>
            <w:gridSpan w:val="2"/>
          </w:tcPr>
          <w:p w14:paraId="2B286E0A" w14:textId="413ACC29" w:rsidR="00A753AA" w:rsidRPr="00FF6A2A" w:rsidRDefault="009B5A8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0.036</w:t>
            </w:r>
          </w:p>
        </w:tc>
        <w:tc>
          <w:tcPr>
            <w:tcW w:w="1559" w:type="dxa"/>
          </w:tcPr>
          <w:p w14:paraId="49125012" w14:textId="3690EBA0" w:rsidR="00A753AA" w:rsidRPr="00FF6A2A" w:rsidRDefault="00166BA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-0.059</w:t>
            </w:r>
          </w:p>
        </w:tc>
        <w:tc>
          <w:tcPr>
            <w:tcW w:w="1701" w:type="dxa"/>
            <w:gridSpan w:val="2"/>
          </w:tcPr>
          <w:p w14:paraId="5E96A598" w14:textId="5E144039" w:rsidR="00A753AA" w:rsidRPr="00FF6A2A" w:rsidRDefault="00CB388B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-0.069</w:t>
            </w:r>
          </w:p>
        </w:tc>
      </w:tr>
      <w:tr w:rsidR="00FF6A2A" w:rsidRPr="00FF6A2A" w14:paraId="3E56C874" w14:textId="77777777" w:rsidTr="00AD11C7">
        <w:tc>
          <w:tcPr>
            <w:tcW w:w="2268" w:type="dxa"/>
            <w:gridSpan w:val="2"/>
          </w:tcPr>
          <w:p w14:paraId="5EE79A6F" w14:textId="77777777" w:rsidR="00A753AA" w:rsidRPr="00FF6A2A" w:rsidRDefault="00A753AA" w:rsidP="00AD11C7">
            <w:pPr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Medical history</w:t>
            </w:r>
          </w:p>
        </w:tc>
        <w:tc>
          <w:tcPr>
            <w:tcW w:w="1418" w:type="dxa"/>
            <w:gridSpan w:val="2"/>
          </w:tcPr>
          <w:p w14:paraId="761C7B46" w14:textId="77777777" w:rsidR="00A753AA" w:rsidRPr="00FF6A2A" w:rsidRDefault="00A753AA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559" w:type="dxa"/>
          </w:tcPr>
          <w:p w14:paraId="3DB21C4C" w14:textId="77777777" w:rsidR="00A753AA" w:rsidRPr="00FF6A2A" w:rsidRDefault="00A753AA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701" w:type="dxa"/>
            <w:gridSpan w:val="2"/>
          </w:tcPr>
          <w:p w14:paraId="74F470CA" w14:textId="77777777" w:rsidR="00A753AA" w:rsidRPr="00FF6A2A" w:rsidRDefault="00A753AA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</w:p>
        </w:tc>
      </w:tr>
      <w:tr w:rsidR="00FF6A2A" w:rsidRPr="00FF6A2A" w14:paraId="1E4515F0" w14:textId="77777777" w:rsidTr="00AD11C7">
        <w:tc>
          <w:tcPr>
            <w:tcW w:w="2268" w:type="dxa"/>
            <w:gridSpan w:val="2"/>
          </w:tcPr>
          <w:p w14:paraId="2254D6B8" w14:textId="77777777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Hypertension </w:t>
            </w:r>
          </w:p>
        </w:tc>
        <w:tc>
          <w:tcPr>
            <w:tcW w:w="1418" w:type="dxa"/>
            <w:gridSpan w:val="2"/>
          </w:tcPr>
          <w:p w14:paraId="2BBE1CBF" w14:textId="30777600" w:rsidR="00A753AA" w:rsidRPr="00FF6A2A" w:rsidRDefault="009B5A8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0.068</w:t>
            </w:r>
          </w:p>
        </w:tc>
        <w:tc>
          <w:tcPr>
            <w:tcW w:w="1559" w:type="dxa"/>
          </w:tcPr>
          <w:p w14:paraId="3761A54D" w14:textId="77BEE729" w:rsidR="00A753AA" w:rsidRPr="00FF6A2A" w:rsidRDefault="00166BA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-0.020</w:t>
            </w:r>
          </w:p>
        </w:tc>
        <w:tc>
          <w:tcPr>
            <w:tcW w:w="1701" w:type="dxa"/>
            <w:gridSpan w:val="2"/>
          </w:tcPr>
          <w:p w14:paraId="380F539D" w14:textId="798B620E" w:rsidR="00A753AA" w:rsidRPr="00FF6A2A" w:rsidRDefault="00CB388B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-0.047</w:t>
            </w:r>
          </w:p>
        </w:tc>
      </w:tr>
      <w:tr w:rsidR="00FF6A2A" w:rsidRPr="00FF6A2A" w14:paraId="45C31E58" w14:textId="77777777" w:rsidTr="00AD11C7">
        <w:tc>
          <w:tcPr>
            <w:tcW w:w="2268" w:type="dxa"/>
            <w:gridSpan w:val="2"/>
          </w:tcPr>
          <w:p w14:paraId="5B67606B" w14:textId="77777777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Diabetes mellitus</w:t>
            </w:r>
          </w:p>
        </w:tc>
        <w:tc>
          <w:tcPr>
            <w:tcW w:w="1418" w:type="dxa"/>
            <w:gridSpan w:val="2"/>
          </w:tcPr>
          <w:p w14:paraId="27EAC69C" w14:textId="52097DCB" w:rsidR="00A753AA" w:rsidRPr="00FF6A2A" w:rsidRDefault="009B5A8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-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0.039</w:t>
            </w:r>
          </w:p>
        </w:tc>
        <w:tc>
          <w:tcPr>
            <w:tcW w:w="1559" w:type="dxa"/>
          </w:tcPr>
          <w:p w14:paraId="74D20B10" w14:textId="7631FD84" w:rsidR="00A753AA" w:rsidRPr="00FF6A2A" w:rsidRDefault="00166BA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0.100</w:t>
            </w:r>
          </w:p>
        </w:tc>
        <w:tc>
          <w:tcPr>
            <w:tcW w:w="1701" w:type="dxa"/>
            <w:gridSpan w:val="2"/>
          </w:tcPr>
          <w:p w14:paraId="38FF4E16" w14:textId="4850BE53" w:rsidR="00A753AA" w:rsidRPr="00FF6A2A" w:rsidRDefault="00CB388B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0.101</w:t>
            </w:r>
          </w:p>
        </w:tc>
      </w:tr>
      <w:tr w:rsidR="00FF6A2A" w:rsidRPr="00FF6A2A" w14:paraId="0A4DAABB" w14:textId="77777777" w:rsidTr="00AD11C7">
        <w:tc>
          <w:tcPr>
            <w:tcW w:w="2268" w:type="dxa"/>
            <w:gridSpan w:val="2"/>
          </w:tcPr>
          <w:p w14:paraId="696FE085" w14:textId="77777777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bookmarkStart w:id="99" w:name="OLE_LINK37"/>
            <w:bookmarkStart w:id="100" w:name="OLE_LINK38"/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Hyperlipemia</w:t>
            </w:r>
            <w:bookmarkEnd w:id="99"/>
            <w:bookmarkEnd w:id="100"/>
          </w:p>
        </w:tc>
        <w:tc>
          <w:tcPr>
            <w:tcW w:w="1418" w:type="dxa"/>
            <w:gridSpan w:val="2"/>
          </w:tcPr>
          <w:p w14:paraId="04054442" w14:textId="366B95ED" w:rsidR="00A753AA" w:rsidRPr="00FF6A2A" w:rsidRDefault="009B5A8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-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0.125*</w:t>
            </w:r>
          </w:p>
        </w:tc>
        <w:tc>
          <w:tcPr>
            <w:tcW w:w="1559" w:type="dxa"/>
          </w:tcPr>
          <w:p w14:paraId="591847B4" w14:textId="553B3241" w:rsidR="00A753AA" w:rsidRPr="00FF6A2A" w:rsidRDefault="00166BA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0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.031</w:t>
            </w:r>
          </w:p>
        </w:tc>
        <w:tc>
          <w:tcPr>
            <w:tcW w:w="1701" w:type="dxa"/>
            <w:gridSpan w:val="2"/>
          </w:tcPr>
          <w:p w14:paraId="1383B948" w14:textId="74F66D17" w:rsidR="00A753AA" w:rsidRPr="00FF6A2A" w:rsidRDefault="00CB388B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-0.014</w:t>
            </w:r>
          </w:p>
        </w:tc>
      </w:tr>
      <w:tr w:rsidR="00FF6A2A" w:rsidRPr="00FF6A2A" w14:paraId="43D61C8C" w14:textId="77777777" w:rsidTr="00AD11C7">
        <w:tc>
          <w:tcPr>
            <w:tcW w:w="2268" w:type="dxa"/>
            <w:gridSpan w:val="2"/>
          </w:tcPr>
          <w:p w14:paraId="609B83F3" w14:textId="77777777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Coronary heart disease </w:t>
            </w:r>
          </w:p>
        </w:tc>
        <w:tc>
          <w:tcPr>
            <w:tcW w:w="1418" w:type="dxa"/>
            <w:gridSpan w:val="2"/>
          </w:tcPr>
          <w:p w14:paraId="4921EE13" w14:textId="41DF43F9" w:rsidR="00A753AA" w:rsidRPr="00FF6A2A" w:rsidRDefault="009B5A8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-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0.004</w:t>
            </w:r>
          </w:p>
        </w:tc>
        <w:tc>
          <w:tcPr>
            <w:tcW w:w="1559" w:type="dxa"/>
          </w:tcPr>
          <w:p w14:paraId="35B71EDA" w14:textId="5DB56F27" w:rsidR="00A753AA" w:rsidRPr="00FF6A2A" w:rsidRDefault="00166BA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-0.087</w:t>
            </w:r>
          </w:p>
        </w:tc>
        <w:tc>
          <w:tcPr>
            <w:tcW w:w="1701" w:type="dxa"/>
            <w:gridSpan w:val="2"/>
          </w:tcPr>
          <w:p w14:paraId="4D2763C4" w14:textId="3D7EEABC" w:rsidR="00A753AA" w:rsidRPr="00FF6A2A" w:rsidRDefault="00CB388B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-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0.041</w:t>
            </w:r>
          </w:p>
        </w:tc>
      </w:tr>
      <w:tr w:rsidR="00FF6A2A" w:rsidRPr="00FF6A2A" w14:paraId="48129AB2" w14:textId="77777777" w:rsidTr="00AD11C7">
        <w:tc>
          <w:tcPr>
            <w:tcW w:w="2268" w:type="dxa"/>
            <w:gridSpan w:val="2"/>
          </w:tcPr>
          <w:p w14:paraId="0811F71C" w14:textId="77777777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Atrial fibrillation </w:t>
            </w:r>
          </w:p>
        </w:tc>
        <w:tc>
          <w:tcPr>
            <w:tcW w:w="1418" w:type="dxa"/>
            <w:gridSpan w:val="2"/>
          </w:tcPr>
          <w:p w14:paraId="3441B541" w14:textId="1E149F46" w:rsidR="00A753AA" w:rsidRPr="00FF6A2A" w:rsidRDefault="009B5A8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0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.026</w:t>
            </w:r>
          </w:p>
        </w:tc>
        <w:tc>
          <w:tcPr>
            <w:tcW w:w="1559" w:type="dxa"/>
          </w:tcPr>
          <w:p w14:paraId="57D34E69" w14:textId="2DE3AA13" w:rsidR="00A753AA" w:rsidRPr="00FF6A2A" w:rsidRDefault="00166BA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-0.044</w:t>
            </w:r>
          </w:p>
        </w:tc>
        <w:tc>
          <w:tcPr>
            <w:tcW w:w="1701" w:type="dxa"/>
            <w:gridSpan w:val="2"/>
          </w:tcPr>
          <w:p w14:paraId="6073FD24" w14:textId="494EB539" w:rsidR="00A753AA" w:rsidRPr="00FF6A2A" w:rsidRDefault="00CB388B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0.004</w:t>
            </w:r>
          </w:p>
        </w:tc>
      </w:tr>
      <w:tr w:rsidR="00FF6A2A" w:rsidRPr="00FF6A2A" w14:paraId="3FCA1D5A" w14:textId="77777777" w:rsidTr="00AD11C7">
        <w:tc>
          <w:tcPr>
            <w:tcW w:w="2268" w:type="dxa"/>
            <w:gridSpan w:val="2"/>
          </w:tcPr>
          <w:p w14:paraId="0CC575F5" w14:textId="77777777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Recurrent stroke </w:t>
            </w:r>
          </w:p>
        </w:tc>
        <w:tc>
          <w:tcPr>
            <w:tcW w:w="1418" w:type="dxa"/>
            <w:gridSpan w:val="2"/>
          </w:tcPr>
          <w:p w14:paraId="0E4B02F0" w14:textId="716C50DB" w:rsidR="00A753AA" w:rsidRPr="00FF6A2A" w:rsidRDefault="009B5A8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0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.007</w:t>
            </w:r>
          </w:p>
        </w:tc>
        <w:tc>
          <w:tcPr>
            <w:tcW w:w="1559" w:type="dxa"/>
          </w:tcPr>
          <w:p w14:paraId="6EBC56E0" w14:textId="07EEBE29" w:rsidR="00A753AA" w:rsidRPr="00FF6A2A" w:rsidRDefault="00166BA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0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.034</w:t>
            </w:r>
          </w:p>
        </w:tc>
        <w:tc>
          <w:tcPr>
            <w:tcW w:w="1701" w:type="dxa"/>
            <w:gridSpan w:val="2"/>
          </w:tcPr>
          <w:p w14:paraId="4A5DB73A" w14:textId="44DE2BB6" w:rsidR="00A753AA" w:rsidRPr="00FF6A2A" w:rsidRDefault="00CB388B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0.010</w:t>
            </w:r>
          </w:p>
        </w:tc>
      </w:tr>
      <w:tr w:rsidR="00FF6A2A" w:rsidRPr="00FF6A2A" w14:paraId="18D2CE0F" w14:textId="77777777" w:rsidTr="00AD11C7">
        <w:tc>
          <w:tcPr>
            <w:tcW w:w="2268" w:type="dxa"/>
            <w:gridSpan w:val="2"/>
          </w:tcPr>
          <w:p w14:paraId="47D4EB5F" w14:textId="77777777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Smoking habit</w:t>
            </w:r>
          </w:p>
        </w:tc>
        <w:tc>
          <w:tcPr>
            <w:tcW w:w="1418" w:type="dxa"/>
            <w:gridSpan w:val="2"/>
          </w:tcPr>
          <w:p w14:paraId="4E568802" w14:textId="72E4A5C9" w:rsidR="00A753AA" w:rsidRPr="00FF6A2A" w:rsidRDefault="009B5A8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0.142</w:t>
            </w:r>
          </w:p>
        </w:tc>
        <w:tc>
          <w:tcPr>
            <w:tcW w:w="1559" w:type="dxa"/>
          </w:tcPr>
          <w:p w14:paraId="68AC8F2A" w14:textId="495F4D45" w:rsidR="00A753AA" w:rsidRPr="00FF6A2A" w:rsidRDefault="00166BA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-0.146</w:t>
            </w:r>
          </w:p>
        </w:tc>
        <w:tc>
          <w:tcPr>
            <w:tcW w:w="1701" w:type="dxa"/>
            <w:gridSpan w:val="2"/>
          </w:tcPr>
          <w:p w14:paraId="3EFD2150" w14:textId="456C4553" w:rsidR="00A753AA" w:rsidRPr="00FF6A2A" w:rsidRDefault="00CB388B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0.041</w:t>
            </w:r>
          </w:p>
        </w:tc>
      </w:tr>
      <w:tr w:rsidR="00FF6A2A" w:rsidRPr="00FF6A2A" w14:paraId="0C7FA653" w14:textId="77777777" w:rsidTr="009C64A8">
        <w:tc>
          <w:tcPr>
            <w:tcW w:w="6946" w:type="dxa"/>
            <w:gridSpan w:val="7"/>
          </w:tcPr>
          <w:p w14:paraId="542437DB" w14:textId="5B66680D" w:rsidR="00A753AA" w:rsidRPr="00FF6A2A" w:rsidRDefault="00A753AA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Stroke characteristics and treatment</w:t>
            </w:r>
          </w:p>
        </w:tc>
      </w:tr>
      <w:tr w:rsidR="00FF6A2A" w:rsidRPr="00FF6A2A" w14:paraId="7A768336" w14:textId="77777777" w:rsidTr="00AD11C7">
        <w:tc>
          <w:tcPr>
            <w:tcW w:w="2268" w:type="dxa"/>
            <w:gridSpan w:val="2"/>
          </w:tcPr>
          <w:p w14:paraId="0E7DC5A5" w14:textId="77777777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Admission NIHSS score</w:t>
            </w:r>
          </w:p>
        </w:tc>
        <w:tc>
          <w:tcPr>
            <w:tcW w:w="1418" w:type="dxa"/>
            <w:gridSpan w:val="2"/>
          </w:tcPr>
          <w:p w14:paraId="0A1405C4" w14:textId="44082734" w:rsidR="00A753AA" w:rsidRPr="00FF6A2A" w:rsidRDefault="009B5A8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0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.062</w:t>
            </w:r>
          </w:p>
        </w:tc>
        <w:tc>
          <w:tcPr>
            <w:tcW w:w="1559" w:type="dxa"/>
          </w:tcPr>
          <w:p w14:paraId="3D2DD3DF" w14:textId="7D2055EC" w:rsidR="00A753AA" w:rsidRPr="00FF6A2A" w:rsidRDefault="00166BA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-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0.020</w:t>
            </w:r>
          </w:p>
        </w:tc>
        <w:tc>
          <w:tcPr>
            <w:tcW w:w="1701" w:type="dxa"/>
            <w:gridSpan w:val="2"/>
          </w:tcPr>
          <w:p w14:paraId="2225D72C" w14:textId="7724C78F" w:rsidR="00A753AA" w:rsidRPr="00FF6A2A" w:rsidRDefault="00CB388B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0.037</w:t>
            </w:r>
          </w:p>
        </w:tc>
      </w:tr>
      <w:tr w:rsidR="00FF6A2A" w:rsidRPr="00FF6A2A" w14:paraId="6415FBFA" w14:textId="77777777" w:rsidTr="00AD11C7">
        <w:tc>
          <w:tcPr>
            <w:tcW w:w="2268" w:type="dxa"/>
            <w:gridSpan w:val="2"/>
          </w:tcPr>
          <w:p w14:paraId="2F94AEE5" w14:textId="77777777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proofErr w:type="spellStart"/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mRS</w:t>
            </w:r>
            <w:proofErr w:type="spellEnd"/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 0-1 </w:t>
            </w:r>
            <w:proofErr w:type="spellStart"/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prestroke</w:t>
            </w:r>
            <w:proofErr w:type="spellEnd"/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 </w:t>
            </w:r>
          </w:p>
        </w:tc>
        <w:tc>
          <w:tcPr>
            <w:tcW w:w="1418" w:type="dxa"/>
            <w:gridSpan w:val="2"/>
          </w:tcPr>
          <w:p w14:paraId="76065FD4" w14:textId="55D20F55" w:rsidR="00A753AA" w:rsidRPr="00FF6A2A" w:rsidRDefault="009B5A8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0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.016</w:t>
            </w:r>
          </w:p>
        </w:tc>
        <w:tc>
          <w:tcPr>
            <w:tcW w:w="1559" w:type="dxa"/>
          </w:tcPr>
          <w:p w14:paraId="6D9743A5" w14:textId="21015211" w:rsidR="00A753AA" w:rsidRPr="00FF6A2A" w:rsidRDefault="00CB388B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0.064</w:t>
            </w:r>
          </w:p>
        </w:tc>
        <w:tc>
          <w:tcPr>
            <w:tcW w:w="1701" w:type="dxa"/>
            <w:gridSpan w:val="2"/>
          </w:tcPr>
          <w:p w14:paraId="5F0B060E" w14:textId="6AC007ED" w:rsidR="00A753AA" w:rsidRPr="00FF6A2A" w:rsidRDefault="00CB388B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0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.057</w:t>
            </w:r>
          </w:p>
        </w:tc>
      </w:tr>
      <w:tr w:rsidR="00FF6A2A" w:rsidRPr="00FF6A2A" w14:paraId="30AF979D" w14:textId="77777777" w:rsidTr="00AD11C7">
        <w:tc>
          <w:tcPr>
            <w:tcW w:w="2268" w:type="dxa"/>
            <w:gridSpan w:val="2"/>
          </w:tcPr>
          <w:p w14:paraId="3A708534" w14:textId="77777777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Onset-to-treatment time, h</w:t>
            </w:r>
          </w:p>
        </w:tc>
        <w:tc>
          <w:tcPr>
            <w:tcW w:w="1418" w:type="dxa"/>
            <w:gridSpan w:val="2"/>
          </w:tcPr>
          <w:p w14:paraId="09B2FE80" w14:textId="29EB71DE" w:rsidR="00A753AA" w:rsidRPr="00FF6A2A" w:rsidRDefault="009B5A8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0.046</w:t>
            </w:r>
          </w:p>
        </w:tc>
        <w:tc>
          <w:tcPr>
            <w:tcW w:w="1559" w:type="dxa"/>
          </w:tcPr>
          <w:p w14:paraId="32DA297A" w14:textId="62A1E375" w:rsidR="00A753AA" w:rsidRPr="00FF6A2A" w:rsidRDefault="00166BA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0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.032</w:t>
            </w:r>
          </w:p>
        </w:tc>
        <w:tc>
          <w:tcPr>
            <w:tcW w:w="1701" w:type="dxa"/>
            <w:gridSpan w:val="2"/>
          </w:tcPr>
          <w:p w14:paraId="7675F0E7" w14:textId="07E3D77A" w:rsidR="00A753AA" w:rsidRPr="00FF6A2A" w:rsidRDefault="00CB388B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0.016</w:t>
            </w:r>
          </w:p>
        </w:tc>
      </w:tr>
      <w:tr w:rsidR="00FF6A2A" w:rsidRPr="00FF6A2A" w14:paraId="0424FA97" w14:textId="77777777" w:rsidTr="00AD11C7"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14:paraId="759B9C42" w14:textId="77777777" w:rsidR="009B5A88" w:rsidRPr="00FF6A2A" w:rsidRDefault="009B5A88" w:rsidP="00AD11C7">
            <w:pPr>
              <w:ind w:firstLineChars="50" w:firstLine="65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Intravenous thrombolysis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</w:tcPr>
          <w:p w14:paraId="6DC67BF2" w14:textId="0A47BBD7" w:rsidR="009B5A88" w:rsidRPr="00FF6A2A" w:rsidRDefault="00A263A8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-0.103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28DE95F" w14:textId="41D66428" w:rsidR="009B5A88" w:rsidRPr="00FF6A2A" w:rsidRDefault="00CB388B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3"/>
                <w:szCs w:val="13"/>
              </w:rPr>
              <w:t>0</w:t>
            </w: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.019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493EE875" w14:textId="3F95A96A" w:rsidR="009B5A88" w:rsidRPr="00FF6A2A" w:rsidRDefault="00CB388B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-0.027</w:t>
            </w:r>
          </w:p>
        </w:tc>
      </w:tr>
      <w:tr w:rsidR="00FF6A2A" w:rsidRPr="00FF6A2A" w14:paraId="0A60973F" w14:textId="77777777" w:rsidTr="00AD11C7"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14:paraId="19AE3851" w14:textId="77777777" w:rsidR="009B5A88" w:rsidRPr="00FF6A2A" w:rsidRDefault="009B5A88" w:rsidP="00AD11C7">
            <w:pPr>
              <w:ind w:firstLineChars="50" w:firstLine="65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Endovascular treatment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</w:tcPr>
          <w:p w14:paraId="4BB33D83" w14:textId="42E40374" w:rsidR="009B5A88" w:rsidRPr="00FF6A2A" w:rsidRDefault="00A263A8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3"/>
                <w:szCs w:val="13"/>
              </w:rPr>
              <w:t>0</w:t>
            </w: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.019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64BAC5F" w14:textId="02B5C191" w:rsidR="009B5A88" w:rsidRPr="00FF6A2A" w:rsidRDefault="00CB388B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0.070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102093ED" w14:textId="30B2601C" w:rsidR="009B5A88" w:rsidRPr="00FF6A2A" w:rsidRDefault="00CB388B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0.066</w:t>
            </w:r>
          </w:p>
        </w:tc>
      </w:tr>
      <w:tr w:rsidR="00FF6A2A" w:rsidRPr="00FF6A2A" w14:paraId="308B7B8C" w14:textId="77777777" w:rsidTr="00AD11C7">
        <w:trPr>
          <w:gridAfter w:val="1"/>
          <w:wAfter w:w="19" w:type="dxa"/>
        </w:trPr>
        <w:tc>
          <w:tcPr>
            <w:tcW w:w="6927" w:type="dxa"/>
            <w:gridSpan w:val="6"/>
            <w:tcBorders>
              <w:right w:val="nil"/>
            </w:tcBorders>
          </w:tcPr>
          <w:p w14:paraId="1B4A6BA3" w14:textId="259D2C74" w:rsidR="00A753AA" w:rsidRPr="00FF6A2A" w:rsidRDefault="00A753AA" w:rsidP="00AD11C7">
            <w:pPr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Stroke etiology (TOAST)</w:t>
            </w:r>
          </w:p>
        </w:tc>
      </w:tr>
      <w:tr w:rsidR="00FF6A2A" w:rsidRPr="00FF6A2A" w14:paraId="24D53A72" w14:textId="77777777" w:rsidTr="00AD11C7">
        <w:trPr>
          <w:gridAfter w:val="1"/>
          <w:wAfter w:w="19" w:type="dxa"/>
        </w:trPr>
        <w:tc>
          <w:tcPr>
            <w:tcW w:w="2233" w:type="dxa"/>
            <w:tcBorders>
              <w:right w:val="nil"/>
            </w:tcBorders>
          </w:tcPr>
          <w:p w14:paraId="720F7F46" w14:textId="77777777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lastRenderedPageBreak/>
              <w:t>Large artery atherosclerosis</w:t>
            </w:r>
          </w:p>
        </w:tc>
        <w:tc>
          <w:tcPr>
            <w:tcW w:w="1422" w:type="dxa"/>
            <w:gridSpan w:val="2"/>
            <w:tcBorders>
              <w:left w:val="nil"/>
              <w:right w:val="nil"/>
            </w:tcBorders>
          </w:tcPr>
          <w:p w14:paraId="5792A354" w14:textId="126EE9B7" w:rsidR="00A753AA" w:rsidRPr="00FF6A2A" w:rsidRDefault="00166BA8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3"/>
                <w:szCs w:val="13"/>
              </w:rPr>
              <w:t>0</w:t>
            </w: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.004</w:t>
            </w:r>
          </w:p>
        </w:tc>
        <w:tc>
          <w:tcPr>
            <w:tcW w:w="1590" w:type="dxa"/>
            <w:gridSpan w:val="2"/>
            <w:tcBorders>
              <w:left w:val="nil"/>
              <w:right w:val="nil"/>
            </w:tcBorders>
          </w:tcPr>
          <w:p w14:paraId="2F90B3F2" w14:textId="69AE99A0" w:rsidR="00A753AA" w:rsidRPr="00FF6A2A" w:rsidRDefault="00CB388B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-0.022</w:t>
            </w:r>
          </w:p>
        </w:tc>
        <w:tc>
          <w:tcPr>
            <w:tcW w:w="1682" w:type="dxa"/>
            <w:tcBorders>
              <w:left w:val="nil"/>
              <w:right w:val="nil"/>
            </w:tcBorders>
          </w:tcPr>
          <w:p w14:paraId="5D540A01" w14:textId="7A85567F" w:rsidR="00A753AA" w:rsidRPr="00FF6A2A" w:rsidRDefault="00CB388B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0.074</w:t>
            </w:r>
          </w:p>
        </w:tc>
      </w:tr>
      <w:tr w:rsidR="00FF6A2A" w:rsidRPr="00FF6A2A" w14:paraId="39CBADDF" w14:textId="77777777" w:rsidTr="00AD11C7">
        <w:trPr>
          <w:gridAfter w:val="1"/>
          <w:wAfter w:w="19" w:type="dxa"/>
        </w:trPr>
        <w:tc>
          <w:tcPr>
            <w:tcW w:w="2233" w:type="dxa"/>
            <w:tcBorders>
              <w:right w:val="nil"/>
            </w:tcBorders>
          </w:tcPr>
          <w:p w14:paraId="232FE2FC" w14:textId="77777777" w:rsidR="00A753AA" w:rsidRPr="00FF6A2A" w:rsidRDefault="00A753AA" w:rsidP="00AD11C7">
            <w:pPr>
              <w:pStyle w:val="NormalWeb"/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Small vessel occlusion</w:t>
            </w:r>
          </w:p>
        </w:tc>
        <w:tc>
          <w:tcPr>
            <w:tcW w:w="1422" w:type="dxa"/>
            <w:gridSpan w:val="2"/>
            <w:tcBorders>
              <w:left w:val="nil"/>
              <w:right w:val="nil"/>
            </w:tcBorders>
          </w:tcPr>
          <w:p w14:paraId="7F23A087" w14:textId="4443B105" w:rsidR="00A753AA" w:rsidRPr="00FF6A2A" w:rsidRDefault="00166BA8" w:rsidP="00AD11C7">
            <w:pPr>
              <w:pStyle w:val="NormalWeb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-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0.044</w:t>
            </w:r>
          </w:p>
        </w:tc>
        <w:tc>
          <w:tcPr>
            <w:tcW w:w="1590" w:type="dxa"/>
            <w:gridSpan w:val="2"/>
            <w:tcBorders>
              <w:left w:val="nil"/>
              <w:right w:val="nil"/>
            </w:tcBorders>
          </w:tcPr>
          <w:p w14:paraId="14D26A16" w14:textId="5633AA90" w:rsidR="00A753AA" w:rsidRPr="00FF6A2A" w:rsidRDefault="00CB388B" w:rsidP="00AD11C7">
            <w:pPr>
              <w:pStyle w:val="NormalWeb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0.009</w:t>
            </w:r>
          </w:p>
        </w:tc>
        <w:tc>
          <w:tcPr>
            <w:tcW w:w="1682" w:type="dxa"/>
            <w:tcBorders>
              <w:left w:val="nil"/>
              <w:right w:val="nil"/>
            </w:tcBorders>
          </w:tcPr>
          <w:p w14:paraId="673C7806" w14:textId="1C8A7761" w:rsidR="00A753AA" w:rsidRPr="00FF6A2A" w:rsidRDefault="00CB388B" w:rsidP="00AD11C7">
            <w:pPr>
              <w:pStyle w:val="NormalWeb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0.035</w:t>
            </w:r>
          </w:p>
        </w:tc>
      </w:tr>
      <w:tr w:rsidR="00FF6A2A" w:rsidRPr="00FF6A2A" w14:paraId="7554565D" w14:textId="77777777" w:rsidTr="00AD11C7">
        <w:trPr>
          <w:gridAfter w:val="1"/>
          <w:wAfter w:w="19" w:type="dxa"/>
        </w:trPr>
        <w:tc>
          <w:tcPr>
            <w:tcW w:w="2233" w:type="dxa"/>
            <w:tcBorders>
              <w:right w:val="nil"/>
            </w:tcBorders>
          </w:tcPr>
          <w:p w14:paraId="55DA0965" w14:textId="77777777" w:rsidR="00A753AA" w:rsidRPr="00FF6A2A" w:rsidRDefault="00A753AA" w:rsidP="00AD11C7">
            <w:pPr>
              <w:pStyle w:val="NormalWeb"/>
              <w:tabs>
                <w:tab w:val="left" w:pos="6955"/>
              </w:tabs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Cardioembolic</w:t>
            </w:r>
          </w:p>
        </w:tc>
        <w:tc>
          <w:tcPr>
            <w:tcW w:w="1422" w:type="dxa"/>
            <w:gridSpan w:val="2"/>
            <w:tcBorders>
              <w:left w:val="nil"/>
              <w:right w:val="nil"/>
            </w:tcBorders>
          </w:tcPr>
          <w:p w14:paraId="28A7492D" w14:textId="29506483" w:rsidR="00A753AA" w:rsidRPr="00FF6A2A" w:rsidRDefault="00166BA8" w:rsidP="00AD11C7">
            <w:pPr>
              <w:pStyle w:val="NormalWeb"/>
              <w:tabs>
                <w:tab w:val="left" w:pos="6955"/>
              </w:tabs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0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.059</w:t>
            </w:r>
          </w:p>
        </w:tc>
        <w:tc>
          <w:tcPr>
            <w:tcW w:w="1590" w:type="dxa"/>
            <w:gridSpan w:val="2"/>
            <w:tcBorders>
              <w:left w:val="nil"/>
              <w:right w:val="nil"/>
            </w:tcBorders>
          </w:tcPr>
          <w:p w14:paraId="34AF02E3" w14:textId="1640EA71" w:rsidR="00A753AA" w:rsidRPr="00FF6A2A" w:rsidRDefault="00CB388B" w:rsidP="00AD11C7">
            <w:pPr>
              <w:pStyle w:val="NormalWeb"/>
              <w:tabs>
                <w:tab w:val="left" w:pos="6955"/>
              </w:tabs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0.042</w:t>
            </w:r>
          </w:p>
        </w:tc>
        <w:tc>
          <w:tcPr>
            <w:tcW w:w="1682" w:type="dxa"/>
            <w:tcBorders>
              <w:left w:val="nil"/>
              <w:right w:val="nil"/>
            </w:tcBorders>
          </w:tcPr>
          <w:p w14:paraId="390E9981" w14:textId="6DB68049" w:rsidR="00A753AA" w:rsidRPr="00FF6A2A" w:rsidRDefault="00CB388B" w:rsidP="00AD11C7">
            <w:pPr>
              <w:pStyle w:val="NormalWeb"/>
              <w:tabs>
                <w:tab w:val="left" w:pos="6955"/>
              </w:tabs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-0.032</w:t>
            </w:r>
          </w:p>
        </w:tc>
      </w:tr>
      <w:tr w:rsidR="00FF6A2A" w:rsidRPr="00FF6A2A" w14:paraId="60D514DF" w14:textId="77777777" w:rsidTr="00AD11C7">
        <w:trPr>
          <w:gridAfter w:val="1"/>
          <w:wAfter w:w="19" w:type="dxa"/>
        </w:trPr>
        <w:tc>
          <w:tcPr>
            <w:tcW w:w="2233" w:type="dxa"/>
            <w:tcBorders>
              <w:right w:val="nil"/>
            </w:tcBorders>
          </w:tcPr>
          <w:p w14:paraId="3F82285F" w14:textId="77777777" w:rsidR="00A753AA" w:rsidRPr="00FF6A2A" w:rsidRDefault="00A753AA" w:rsidP="00AD11C7">
            <w:pPr>
              <w:pStyle w:val="NormalWeb"/>
              <w:tabs>
                <w:tab w:val="left" w:pos="2305"/>
              </w:tabs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Other determined</w:t>
            </w:r>
          </w:p>
        </w:tc>
        <w:tc>
          <w:tcPr>
            <w:tcW w:w="1422" w:type="dxa"/>
            <w:gridSpan w:val="2"/>
            <w:tcBorders>
              <w:left w:val="nil"/>
              <w:right w:val="nil"/>
            </w:tcBorders>
          </w:tcPr>
          <w:p w14:paraId="7F538CAA" w14:textId="05C26FC3" w:rsidR="00A753AA" w:rsidRPr="00FF6A2A" w:rsidRDefault="00166BA8" w:rsidP="00AD11C7">
            <w:pPr>
              <w:pStyle w:val="NormalWeb"/>
              <w:tabs>
                <w:tab w:val="left" w:pos="2305"/>
              </w:tabs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-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0.051</w:t>
            </w:r>
          </w:p>
        </w:tc>
        <w:tc>
          <w:tcPr>
            <w:tcW w:w="1590" w:type="dxa"/>
            <w:gridSpan w:val="2"/>
            <w:tcBorders>
              <w:left w:val="nil"/>
              <w:right w:val="nil"/>
            </w:tcBorders>
          </w:tcPr>
          <w:p w14:paraId="434852E3" w14:textId="7BAFC144" w:rsidR="00A753AA" w:rsidRPr="00FF6A2A" w:rsidRDefault="00CB388B" w:rsidP="00AD11C7">
            <w:pPr>
              <w:pStyle w:val="NormalWeb"/>
              <w:tabs>
                <w:tab w:val="left" w:pos="2305"/>
              </w:tabs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0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.017</w:t>
            </w:r>
          </w:p>
        </w:tc>
        <w:tc>
          <w:tcPr>
            <w:tcW w:w="1682" w:type="dxa"/>
            <w:tcBorders>
              <w:left w:val="nil"/>
              <w:right w:val="nil"/>
            </w:tcBorders>
          </w:tcPr>
          <w:p w14:paraId="48A0B57E" w14:textId="1A2BAF89" w:rsidR="00A753AA" w:rsidRPr="00FF6A2A" w:rsidRDefault="00CB388B" w:rsidP="00AD11C7">
            <w:pPr>
              <w:pStyle w:val="NormalWeb"/>
              <w:tabs>
                <w:tab w:val="left" w:pos="2305"/>
              </w:tabs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0.0</w:t>
            </w:r>
            <w:r w:rsidR="003B5305" w:rsidRPr="00FF6A2A">
              <w:rPr>
                <w:rFonts w:ascii="Times New Roman" w:hAnsi="Times New Roman" w:cs="Times New Roman"/>
                <w:sz w:val="13"/>
                <w:szCs w:val="13"/>
              </w:rPr>
              <w:t>51</w:t>
            </w:r>
          </w:p>
        </w:tc>
      </w:tr>
      <w:tr w:rsidR="00FF6A2A" w:rsidRPr="00FF6A2A" w14:paraId="5E1269E6" w14:textId="77777777" w:rsidTr="00AD11C7">
        <w:trPr>
          <w:gridAfter w:val="1"/>
          <w:wAfter w:w="19" w:type="dxa"/>
        </w:trPr>
        <w:tc>
          <w:tcPr>
            <w:tcW w:w="2233" w:type="dxa"/>
            <w:tcBorders>
              <w:right w:val="nil"/>
            </w:tcBorders>
          </w:tcPr>
          <w:p w14:paraId="698E98CF" w14:textId="77777777" w:rsidR="00A753AA" w:rsidRPr="00FF6A2A" w:rsidRDefault="00A753AA" w:rsidP="00AD11C7">
            <w:pPr>
              <w:pStyle w:val="NormalWeb"/>
              <w:ind w:firstLineChars="50" w:firstLine="65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Undetermined</w:t>
            </w:r>
          </w:p>
        </w:tc>
        <w:tc>
          <w:tcPr>
            <w:tcW w:w="1422" w:type="dxa"/>
            <w:gridSpan w:val="2"/>
            <w:tcBorders>
              <w:left w:val="nil"/>
              <w:right w:val="nil"/>
            </w:tcBorders>
          </w:tcPr>
          <w:p w14:paraId="1E892953" w14:textId="0C30FA98" w:rsidR="00A753AA" w:rsidRPr="00FF6A2A" w:rsidRDefault="00166BA8" w:rsidP="00AD11C7">
            <w:pPr>
              <w:pStyle w:val="NormalWeb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0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.028</w:t>
            </w:r>
          </w:p>
        </w:tc>
        <w:tc>
          <w:tcPr>
            <w:tcW w:w="1590" w:type="dxa"/>
            <w:gridSpan w:val="2"/>
            <w:tcBorders>
              <w:left w:val="nil"/>
              <w:right w:val="nil"/>
            </w:tcBorders>
          </w:tcPr>
          <w:p w14:paraId="0F030CC1" w14:textId="69B622A4" w:rsidR="00A753AA" w:rsidRPr="00FF6A2A" w:rsidRDefault="00CB388B" w:rsidP="00AD11C7">
            <w:pPr>
              <w:pStyle w:val="NormalWeb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-0.020</w:t>
            </w:r>
          </w:p>
        </w:tc>
        <w:tc>
          <w:tcPr>
            <w:tcW w:w="1682" w:type="dxa"/>
            <w:tcBorders>
              <w:left w:val="nil"/>
              <w:right w:val="nil"/>
            </w:tcBorders>
          </w:tcPr>
          <w:p w14:paraId="030CF30D" w14:textId="19BBE702" w:rsidR="00A753AA" w:rsidRPr="00FF6A2A" w:rsidRDefault="003B5305" w:rsidP="00AD11C7">
            <w:pPr>
              <w:pStyle w:val="NormalWeb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-0.146</w:t>
            </w:r>
          </w:p>
        </w:tc>
      </w:tr>
      <w:tr w:rsidR="00FF6A2A" w:rsidRPr="00FF6A2A" w14:paraId="073F4DB8" w14:textId="77777777" w:rsidTr="00AD11C7">
        <w:trPr>
          <w:gridAfter w:val="1"/>
          <w:wAfter w:w="19" w:type="dxa"/>
        </w:trPr>
        <w:tc>
          <w:tcPr>
            <w:tcW w:w="2233" w:type="dxa"/>
            <w:tcBorders>
              <w:right w:val="nil"/>
            </w:tcBorders>
          </w:tcPr>
          <w:p w14:paraId="03757D71" w14:textId="77777777" w:rsidR="00A753AA" w:rsidRPr="00FF6A2A" w:rsidRDefault="00A753AA" w:rsidP="00AD11C7">
            <w:pPr>
              <w:pStyle w:val="NormalWeb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Posterior circulation stroke</w:t>
            </w:r>
          </w:p>
        </w:tc>
        <w:tc>
          <w:tcPr>
            <w:tcW w:w="1422" w:type="dxa"/>
            <w:gridSpan w:val="2"/>
            <w:tcBorders>
              <w:left w:val="nil"/>
              <w:right w:val="nil"/>
            </w:tcBorders>
          </w:tcPr>
          <w:p w14:paraId="4D5A0635" w14:textId="7B54D798" w:rsidR="00A753AA" w:rsidRPr="00FF6A2A" w:rsidRDefault="00166BA8" w:rsidP="00AD11C7">
            <w:pPr>
              <w:pStyle w:val="NormalWeb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-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0.016</w:t>
            </w:r>
          </w:p>
        </w:tc>
        <w:tc>
          <w:tcPr>
            <w:tcW w:w="1590" w:type="dxa"/>
            <w:gridSpan w:val="2"/>
            <w:tcBorders>
              <w:left w:val="nil"/>
              <w:right w:val="nil"/>
            </w:tcBorders>
          </w:tcPr>
          <w:p w14:paraId="11ACF4E6" w14:textId="7B1ECA02" w:rsidR="00A753AA" w:rsidRPr="00FF6A2A" w:rsidRDefault="00CB388B" w:rsidP="00AD11C7">
            <w:pPr>
              <w:pStyle w:val="NormalWeb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0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.044</w:t>
            </w:r>
          </w:p>
        </w:tc>
        <w:tc>
          <w:tcPr>
            <w:tcW w:w="1682" w:type="dxa"/>
            <w:tcBorders>
              <w:left w:val="nil"/>
              <w:right w:val="nil"/>
            </w:tcBorders>
          </w:tcPr>
          <w:p w14:paraId="333BE6A2" w14:textId="06738D0B" w:rsidR="00A753AA" w:rsidRPr="00FF6A2A" w:rsidRDefault="003B5305" w:rsidP="00AD11C7">
            <w:pPr>
              <w:pStyle w:val="NormalWeb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-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0.094</w:t>
            </w:r>
          </w:p>
        </w:tc>
      </w:tr>
      <w:tr w:rsidR="00FF6A2A" w:rsidRPr="00FF6A2A" w14:paraId="0D08D2F1" w14:textId="77777777" w:rsidTr="00AD11C7">
        <w:trPr>
          <w:gridAfter w:val="1"/>
          <w:wAfter w:w="19" w:type="dxa"/>
        </w:trPr>
        <w:tc>
          <w:tcPr>
            <w:tcW w:w="6927" w:type="dxa"/>
            <w:gridSpan w:val="6"/>
            <w:tcBorders>
              <w:right w:val="nil"/>
            </w:tcBorders>
          </w:tcPr>
          <w:p w14:paraId="229536A1" w14:textId="77777777" w:rsidR="00A753AA" w:rsidRPr="00FF6A2A" w:rsidRDefault="00A753AA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Clinical and laboratory findings</w:t>
            </w:r>
          </w:p>
        </w:tc>
      </w:tr>
      <w:tr w:rsidR="00FF6A2A" w:rsidRPr="00FF6A2A" w14:paraId="02BEA673" w14:textId="77777777" w:rsidTr="00AD11C7">
        <w:tc>
          <w:tcPr>
            <w:tcW w:w="2268" w:type="dxa"/>
            <w:gridSpan w:val="2"/>
          </w:tcPr>
          <w:p w14:paraId="269130AF" w14:textId="77777777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Systolic blood pressure, mm Hg</w:t>
            </w:r>
          </w:p>
        </w:tc>
        <w:tc>
          <w:tcPr>
            <w:tcW w:w="1418" w:type="dxa"/>
            <w:gridSpan w:val="2"/>
          </w:tcPr>
          <w:p w14:paraId="2B0567D7" w14:textId="2C703F06" w:rsidR="00A753AA" w:rsidRPr="00FF6A2A" w:rsidRDefault="009B5A8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0.008</w:t>
            </w:r>
          </w:p>
        </w:tc>
        <w:tc>
          <w:tcPr>
            <w:tcW w:w="1559" w:type="dxa"/>
          </w:tcPr>
          <w:p w14:paraId="096D7AC6" w14:textId="435503B9" w:rsidR="00A753AA" w:rsidRPr="00FF6A2A" w:rsidRDefault="00166BA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-0.017</w:t>
            </w:r>
          </w:p>
        </w:tc>
        <w:tc>
          <w:tcPr>
            <w:tcW w:w="1701" w:type="dxa"/>
            <w:gridSpan w:val="2"/>
          </w:tcPr>
          <w:p w14:paraId="480BC556" w14:textId="3A364B3A" w:rsidR="00A753AA" w:rsidRPr="00FF6A2A" w:rsidRDefault="00CB388B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0.038</w:t>
            </w:r>
          </w:p>
        </w:tc>
      </w:tr>
      <w:tr w:rsidR="00FF6A2A" w:rsidRPr="00FF6A2A" w14:paraId="25480B4E" w14:textId="77777777" w:rsidTr="00AD11C7">
        <w:tc>
          <w:tcPr>
            <w:tcW w:w="2268" w:type="dxa"/>
            <w:gridSpan w:val="2"/>
          </w:tcPr>
          <w:p w14:paraId="67044891" w14:textId="77777777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Diastolic blood pressure, mm Hg</w:t>
            </w:r>
          </w:p>
        </w:tc>
        <w:tc>
          <w:tcPr>
            <w:tcW w:w="1418" w:type="dxa"/>
            <w:gridSpan w:val="2"/>
          </w:tcPr>
          <w:p w14:paraId="2A60C4C3" w14:textId="0C7DF9FF" w:rsidR="00A753AA" w:rsidRPr="00FF6A2A" w:rsidRDefault="009B5A8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0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.048</w:t>
            </w:r>
          </w:p>
        </w:tc>
        <w:tc>
          <w:tcPr>
            <w:tcW w:w="1559" w:type="dxa"/>
          </w:tcPr>
          <w:p w14:paraId="5D692E67" w14:textId="2426AE63" w:rsidR="00A753AA" w:rsidRPr="00FF6A2A" w:rsidRDefault="00166BA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-0.023</w:t>
            </w:r>
          </w:p>
        </w:tc>
        <w:tc>
          <w:tcPr>
            <w:tcW w:w="1701" w:type="dxa"/>
            <w:gridSpan w:val="2"/>
          </w:tcPr>
          <w:p w14:paraId="2725FCC9" w14:textId="10FD3E5F" w:rsidR="00A753AA" w:rsidRPr="00FF6A2A" w:rsidRDefault="00CB388B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0.047</w:t>
            </w:r>
          </w:p>
        </w:tc>
      </w:tr>
      <w:tr w:rsidR="00FF6A2A" w:rsidRPr="00FF6A2A" w14:paraId="34485D9B" w14:textId="77777777" w:rsidTr="00AD11C7">
        <w:tc>
          <w:tcPr>
            <w:tcW w:w="2268" w:type="dxa"/>
            <w:gridSpan w:val="2"/>
          </w:tcPr>
          <w:p w14:paraId="57E67132" w14:textId="77777777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bookmarkStart w:id="101" w:name="OLE_LINK39"/>
            <w:bookmarkStart w:id="102" w:name="OLE_LINK40"/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Serum glucose</w:t>
            </w:r>
            <w:bookmarkEnd w:id="101"/>
            <w:bookmarkEnd w:id="102"/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, mmol/L</w:t>
            </w:r>
          </w:p>
        </w:tc>
        <w:tc>
          <w:tcPr>
            <w:tcW w:w="1418" w:type="dxa"/>
            <w:gridSpan w:val="2"/>
          </w:tcPr>
          <w:p w14:paraId="3E917E67" w14:textId="0D1ED82D" w:rsidR="00A753AA" w:rsidRPr="00FF6A2A" w:rsidRDefault="00A263A8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0.086</w:t>
            </w:r>
          </w:p>
        </w:tc>
        <w:tc>
          <w:tcPr>
            <w:tcW w:w="1559" w:type="dxa"/>
          </w:tcPr>
          <w:p w14:paraId="6EAB1D31" w14:textId="6C61E443" w:rsidR="00A753AA" w:rsidRPr="00FF6A2A" w:rsidRDefault="00CB388B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-0.065</w:t>
            </w:r>
          </w:p>
        </w:tc>
        <w:tc>
          <w:tcPr>
            <w:tcW w:w="1701" w:type="dxa"/>
            <w:gridSpan w:val="2"/>
          </w:tcPr>
          <w:p w14:paraId="358BD098" w14:textId="2901A1CF" w:rsidR="00A753AA" w:rsidRPr="00FF6A2A" w:rsidRDefault="00CB388B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0.111*</w:t>
            </w:r>
          </w:p>
        </w:tc>
      </w:tr>
      <w:tr w:rsidR="00FF6A2A" w:rsidRPr="00FF6A2A" w14:paraId="21BC8868" w14:textId="77777777" w:rsidTr="00AD11C7">
        <w:tc>
          <w:tcPr>
            <w:tcW w:w="2268" w:type="dxa"/>
            <w:gridSpan w:val="2"/>
          </w:tcPr>
          <w:p w14:paraId="573BCC36" w14:textId="77777777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HbA1c, %</w:t>
            </w:r>
          </w:p>
        </w:tc>
        <w:tc>
          <w:tcPr>
            <w:tcW w:w="1418" w:type="dxa"/>
            <w:gridSpan w:val="2"/>
          </w:tcPr>
          <w:p w14:paraId="2C1629B5" w14:textId="483AE942" w:rsidR="00A753AA" w:rsidRPr="00FF6A2A" w:rsidRDefault="00A263A8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3"/>
                <w:szCs w:val="13"/>
              </w:rPr>
              <w:t>-</w:t>
            </w: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0.043</w:t>
            </w:r>
          </w:p>
        </w:tc>
        <w:tc>
          <w:tcPr>
            <w:tcW w:w="1559" w:type="dxa"/>
          </w:tcPr>
          <w:p w14:paraId="694AC26B" w14:textId="696083E7" w:rsidR="00A753AA" w:rsidRPr="00FF6A2A" w:rsidRDefault="00CB388B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-0.015</w:t>
            </w:r>
          </w:p>
        </w:tc>
        <w:tc>
          <w:tcPr>
            <w:tcW w:w="1701" w:type="dxa"/>
            <w:gridSpan w:val="2"/>
          </w:tcPr>
          <w:p w14:paraId="74116F84" w14:textId="115408CB" w:rsidR="00A753AA" w:rsidRPr="00FF6A2A" w:rsidRDefault="00CB388B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0.196**</w:t>
            </w:r>
          </w:p>
        </w:tc>
      </w:tr>
      <w:tr w:rsidR="00FF6A2A" w:rsidRPr="00FF6A2A" w14:paraId="369FB24C" w14:textId="77777777" w:rsidTr="00AD11C7">
        <w:tc>
          <w:tcPr>
            <w:tcW w:w="2268" w:type="dxa"/>
            <w:gridSpan w:val="2"/>
          </w:tcPr>
          <w:p w14:paraId="58C9BDEB" w14:textId="77777777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Neutrophils, ×1,000/mm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  <w:vertAlign w:val="superscript"/>
              </w:rPr>
              <w:t>3</w:t>
            </w:r>
          </w:p>
        </w:tc>
        <w:tc>
          <w:tcPr>
            <w:tcW w:w="1418" w:type="dxa"/>
            <w:gridSpan w:val="2"/>
          </w:tcPr>
          <w:p w14:paraId="4E87CCCB" w14:textId="5C21D54D" w:rsidR="00A753AA" w:rsidRPr="00FF6A2A" w:rsidRDefault="00A263A8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0.217**</w:t>
            </w:r>
          </w:p>
        </w:tc>
        <w:tc>
          <w:tcPr>
            <w:tcW w:w="1559" w:type="dxa"/>
          </w:tcPr>
          <w:p w14:paraId="4AC85B37" w14:textId="5507A2A7" w:rsidR="00A753AA" w:rsidRPr="00FF6A2A" w:rsidRDefault="00CB388B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3"/>
                <w:szCs w:val="13"/>
              </w:rPr>
              <w:t>-</w:t>
            </w: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0.024</w:t>
            </w:r>
          </w:p>
        </w:tc>
        <w:tc>
          <w:tcPr>
            <w:tcW w:w="1701" w:type="dxa"/>
            <w:gridSpan w:val="2"/>
          </w:tcPr>
          <w:p w14:paraId="03603429" w14:textId="6028DF2A" w:rsidR="00A753AA" w:rsidRPr="00FF6A2A" w:rsidRDefault="00CB388B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0.057</w:t>
            </w:r>
          </w:p>
        </w:tc>
      </w:tr>
      <w:tr w:rsidR="00FF6A2A" w:rsidRPr="00FF6A2A" w14:paraId="0BDE2683" w14:textId="77777777" w:rsidTr="00AD11C7">
        <w:tc>
          <w:tcPr>
            <w:tcW w:w="2268" w:type="dxa"/>
            <w:gridSpan w:val="2"/>
          </w:tcPr>
          <w:p w14:paraId="2787D1CC" w14:textId="77777777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NLR </w:t>
            </w:r>
          </w:p>
        </w:tc>
        <w:tc>
          <w:tcPr>
            <w:tcW w:w="1418" w:type="dxa"/>
            <w:gridSpan w:val="2"/>
            <w:vAlign w:val="center"/>
          </w:tcPr>
          <w:p w14:paraId="20883DD4" w14:textId="6698C152" w:rsidR="00A753AA" w:rsidRPr="00FF6A2A" w:rsidRDefault="00A263A8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0.189**</w:t>
            </w:r>
          </w:p>
        </w:tc>
        <w:tc>
          <w:tcPr>
            <w:tcW w:w="1559" w:type="dxa"/>
            <w:vAlign w:val="center"/>
          </w:tcPr>
          <w:p w14:paraId="25B8A2C4" w14:textId="39C6CFB2" w:rsidR="00A753AA" w:rsidRPr="00FF6A2A" w:rsidRDefault="00CB388B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3"/>
                <w:szCs w:val="13"/>
              </w:rPr>
              <w:t>0</w:t>
            </w: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.016</w:t>
            </w:r>
          </w:p>
        </w:tc>
        <w:tc>
          <w:tcPr>
            <w:tcW w:w="1701" w:type="dxa"/>
            <w:gridSpan w:val="2"/>
            <w:vAlign w:val="center"/>
          </w:tcPr>
          <w:p w14:paraId="37490E3F" w14:textId="04E31AC2" w:rsidR="00A753AA" w:rsidRPr="00FF6A2A" w:rsidRDefault="00CB388B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0.098</w:t>
            </w:r>
          </w:p>
        </w:tc>
      </w:tr>
      <w:tr w:rsidR="00FF6A2A" w:rsidRPr="00FF6A2A" w14:paraId="14376711" w14:textId="77777777" w:rsidTr="00AD11C7">
        <w:tc>
          <w:tcPr>
            <w:tcW w:w="2268" w:type="dxa"/>
            <w:gridSpan w:val="2"/>
          </w:tcPr>
          <w:p w14:paraId="647825D6" w14:textId="77777777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Platelet count, ×1,000/mm</w:t>
            </w: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  <w:vertAlign w:val="superscript"/>
              </w:rPr>
              <w:t>3</w:t>
            </w:r>
          </w:p>
        </w:tc>
        <w:tc>
          <w:tcPr>
            <w:tcW w:w="1418" w:type="dxa"/>
            <w:gridSpan w:val="2"/>
          </w:tcPr>
          <w:p w14:paraId="7050700F" w14:textId="5BDA87F1" w:rsidR="00A753AA" w:rsidRPr="00FF6A2A" w:rsidRDefault="00A263A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-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0.008</w:t>
            </w:r>
          </w:p>
        </w:tc>
        <w:tc>
          <w:tcPr>
            <w:tcW w:w="1559" w:type="dxa"/>
          </w:tcPr>
          <w:p w14:paraId="58E7F02D" w14:textId="47534104" w:rsidR="00A753AA" w:rsidRPr="00FF6A2A" w:rsidRDefault="00CB388B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-0.078</w:t>
            </w:r>
          </w:p>
        </w:tc>
        <w:tc>
          <w:tcPr>
            <w:tcW w:w="1701" w:type="dxa"/>
            <w:gridSpan w:val="2"/>
          </w:tcPr>
          <w:p w14:paraId="54F5CA95" w14:textId="2183847B" w:rsidR="00A753AA" w:rsidRPr="00FF6A2A" w:rsidRDefault="00CB388B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-0.095</w:t>
            </w:r>
          </w:p>
        </w:tc>
      </w:tr>
      <w:tr w:rsidR="00FF6A2A" w:rsidRPr="00FF6A2A" w14:paraId="7A39270C" w14:textId="77777777" w:rsidTr="00AD11C7">
        <w:tc>
          <w:tcPr>
            <w:tcW w:w="2268" w:type="dxa"/>
            <w:gridSpan w:val="2"/>
          </w:tcPr>
          <w:p w14:paraId="2C79AB1A" w14:textId="77777777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HYC, </w:t>
            </w:r>
            <w:proofErr w:type="spellStart"/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μmol</w:t>
            </w:r>
            <w:proofErr w:type="spellEnd"/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/L</w:t>
            </w:r>
          </w:p>
        </w:tc>
        <w:tc>
          <w:tcPr>
            <w:tcW w:w="1418" w:type="dxa"/>
            <w:gridSpan w:val="2"/>
          </w:tcPr>
          <w:p w14:paraId="52A5D990" w14:textId="60D38606" w:rsidR="00A753AA" w:rsidRPr="00FF6A2A" w:rsidRDefault="00A263A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-0.118</w:t>
            </w:r>
          </w:p>
        </w:tc>
        <w:tc>
          <w:tcPr>
            <w:tcW w:w="1559" w:type="dxa"/>
          </w:tcPr>
          <w:p w14:paraId="3F985057" w14:textId="6F79DEDB" w:rsidR="00A753AA" w:rsidRPr="00FF6A2A" w:rsidRDefault="00CB388B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0.036</w:t>
            </w:r>
          </w:p>
        </w:tc>
        <w:tc>
          <w:tcPr>
            <w:tcW w:w="1701" w:type="dxa"/>
            <w:gridSpan w:val="2"/>
          </w:tcPr>
          <w:p w14:paraId="514EEA14" w14:textId="74973694" w:rsidR="00A753AA" w:rsidRPr="00FF6A2A" w:rsidRDefault="00CB388B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0.004</w:t>
            </w:r>
          </w:p>
        </w:tc>
      </w:tr>
      <w:tr w:rsidR="00FF6A2A" w:rsidRPr="00FF6A2A" w14:paraId="434D01F7" w14:textId="77777777" w:rsidTr="00AD11C7">
        <w:tc>
          <w:tcPr>
            <w:tcW w:w="2268" w:type="dxa"/>
            <w:gridSpan w:val="2"/>
          </w:tcPr>
          <w:p w14:paraId="7D9BE37A" w14:textId="77777777" w:rsidR="00A753AA" w:rsidRPr="00FF6A2A" w:rsidRDefault="00A753AA" w:rsidP="00AD11C7">
            <w:pPr>
              <w:widowControl/>
              <w:ind w:firstLineChars="50" w:firstLine="65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TG, mmol/L </w:t>
            </w:r>
          </w:p>
        </w:tc>
        <w:tc>
          <w:tcPr>
            <w:tcW w:w="1418" w:type="dxa"/>
            <w:gridSpan w:val="2"/>
          </w:tcPr>
          <w:p w14:paraId="6072C3B8" w14:textId="6B61DB10" w:rsidR="00A753AA" w:rsidRPr="00FF6A2A" w:rsidRDefault="00A263A8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0.004</w:t>
            </w:r>
          </w:p>
        </w:tc>
        <w:tc>
          <w:tcPr>
            <w:tcW w:w="1559" w:type="dxa"/>
          </w:tcPr>
          <w:p w14:paraId="2DCB4230" w14:textId="6C6F1270" w:rsidR="00A753AA" w:rsidRPr="00FF6A2A" w:rsidRDefault="00CB388B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-0.036</w:t>
            </w:r>
          </w:p>
        </w:tc>
        <w:tc>
          <w:tcPr>
            <w:tcW w:w="1701" w:type="dxa"/>
            <w:gridSpan w:val="2"/>
          </w:tcPr>
          <w:p w14:paraId="69B6E4D5" w14:textId="4C2250A6" w:rsidR="00A753AA" w:rsidRPr="00FF6A2A" w:rsidRDefault="00CB388B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-0.016</w:t>
            </w:r>
          </w:p>
        </w:tc>
      </w:tr>
      <w:tr w:rsidR="00FF6A2A" w:rsidRPr="00FF6A2A" w14:paraId="16BFF006" w14:textId="77777777" w:rsidTr="00AD11C7">
        <w:tc>
          <w:tcPr>
            <w:tcW w:w="2268" w:type="dxa"/>
            <w:gridSpan w:val="2"/>
          </w:tcPr>
          <w:p w14:paraId="7C512630" w14:textId="77777777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TC, mmol/L </w:t>
            </w:r>
          </w:p>
        </w:tc>
        <w:tc>
          <w:tcPr>
            <w:tcW w:w="1418" w:type="dxa"/>
            <w:gridSpan w:val="2"/>
          </w:tcPr>
          <w:p w14:paraId="5032E7E3" w14:textId="7EDCB46B" w:rsidR="00A753AA" w:rsidRPr="00FF6A2A" w:rsidRDefault="00A263A8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0.003</w:t>
            </w:r>
          </w:p>
        </w:tc>
        <w:tc>
          <w:tcPr>
            <w:tcW w:w="1559" w:type="dxa"/>
          </w:tcPr>
          <w:p w14:paraId="4BF6D165" w14:textId="69601A15" w:rsidR="00A753AA" w:rsidRPr="00FF6A2A" w:rsidRDefault="00CB388B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hAnsi="Times New Roman" w:cs="Times New Roman" w:hint="eastAsia"/>
                <w:sz w:val="13"/>
                <w:szCs w:val="13"/>
              </w:rPr>
              <w:t>-</w:t>
            </w:r>
            <w:r w:rsidRPr="00FF6A2A">
              <w:rPr>
                <w:rFonts w:ascii="Times New Roman" w:hAnsi="Times New Roman" w:cs="Times New Roman"/>
                <w:sz w:val="13"/>
                <w:szCs w:val="13"/>
              </w:rPr>
              <w:t>0.012</w:t>
            </w:r>
          </w:p>
        </w:tc>
        <w:tc>
          <w:tcPr>
            <w:tcW w:w="1701" w:type="dxa"/>
            <w:gridSpan w:val="2"/>
          </w:tcPr>
          <w:p w14:paraId="56CBF90A" w14:textId="5E2837AB" w:rsidR="00A753AA" w:rsidRPr="00FF6A2A" w:rsidRDefault="00CB388B" w:rsidP="00AD11C7">
            <w:pPr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-0.004</w:t>
            </w:r>
          </w:p>
        </w:tc>
      </w:tr>
      <w:tr w:rsidR="00FF6A2A" w:rsidRPr="00FF6A2A" w14:paraId="6CB9331B" w14:textId="77777777" w:rsidTr="00AD11C7">
        <w:tc>
          <w:tcPr>
            <w:tcW w:w="2268" w:type="dxa"/>
            <w:gridSpan w:val="2"/>
          </w:tcPr>
          <w:p w14:paraId="5C67E53A" w14:textId="77777777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 xml:space="preserve">HDL, mmol/L </w:t>
            </w:r>
          </w:p>
        </w:tc>
        <w:tc>
          <w:tcPr>
            <w:tcW w:w="1418" w:type="dxa"/>
            <w:gridSpan w:val="2"/>
          </w:tcPr>
          <w:p w14:paraId="18D1D41D" w14:textId="6B93BEA7" w:rsidR="00A753AA" w:rsidRPr="00FF6A2A" w:rsidRDefault="00A263A8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 w:hint="eastAsia"/>
                <w:kern w:val="0"/>
                <w:sz w:val="13"/>
                <w:szCs w:val="13"/>
              </w:rPr>
              <w:t>-</w:t>
            </w: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0.032</w:t>
            </w:r>
          </w:p>
        </w:tc>
        <w:tc>
          <w:tcPr>
            <w:tcW w:w="1559" w:type="dxa"/>
          </w:tcPr>
          <w:p w14:paraId="44C3218B" w14:textId="7C2080A2" w:rsidR="00A753AA" w:rsidRPr="00FF6A2A" w:rsidRDefault="00CB388B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0.050</w:t>
            </w:r>
          </w:p>
        </w:tc>
        <w:tc>
          <w:tcPr>
            <w:tcW w:w="1701" w:type="dxa"/>
            <w:gridSpan w:val="2"/>
          </w:tcPr>
          <w:p w14:paraId="0CEAB681" w14:textId="71FC4DE1" w:rsidR="00A753AA" w:rsidRPr="00FF6A2A" w:rsidRDefault="00CB388B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-0.027</w:t>
            </w:r>
          </w:p>
        </w:tc>
      </w:tr>
      <w:tr w:rsidR="00FF6A2A" w:rsidRPr="00FF6A2A" w14:paraId="3DC9ACC2" w14:textId="77777777" w:rsidTr="00AD11C7">
        <w:tc>
          <w:tcPr>
            <w:tcW w:w="2268" w:type="dxa"/>
            <w:gridSpan w:val="2"/>
          </w:tcPr>
          <w:p w14:paraId="17EA727F" w14:textId="77777777" w:rsidR="00A753AA" w:rsidRPr="00FF6A2A" w:rsidRDefault="00A753AA" w:rsidP="00AD11C7">
            <w:pPr>
              <w:ind w:firstLineChars="50" w:firstLine="65"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b/>
                <w:bCs/>
                <w:kern w:val="0"/>
                <w:sz w:val="13"/>
                <w:szCs w:val="13"/>
              </w:rPr>
              <w:t>LDL, mmol/L</w:t>
            </w:r>
          </w:p>
        </w:tc>
        <w:tc>
          <w:tcPr>
            <w:tcW w:w="1418" w:type="dxa"/>
            <w:gridSpan w:val="2"/>
          </w:tcPr>
          <w:p w14:paraId="183723F7" w14:textId="40FF00C3" w:rsidR="00A753AA" w:rsidRPr="00FF6A2A" w:rsidRDefault="00166BA8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0.036</w:t>
            </w:r>
          </w:p>
        </w:tc>
        <w:tc>
          <w:tcPr>
            <w:tcW w:w="1559" w:type="dxa"/>
          </w:tcPr>
          <w:p w14:paraId="166B8C8E" w14:textId="7E01A4AE" w:rsidR="00A753AA" w:rsidRPr="00FF6A2A" w:rsidRDefault="00CB388B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0.003</w:t>
            </w:r>
          </w:p>
        </w:tc>
        <w:tc>
          <w:tcPr>
            <w:tcW w:w="1701" w:type="dxa"/>
            <w:gridSpan w:val="2"/>
          </w:tcPr>
          <w:p w14:paraId="36FBE48D" w14:textId="416D9F2E" w:rsidR="00A753AA" w:rsidRPr="00FF6A2A" w:rsidRDefault="00CB388B" w:rsidP="00AD11C7">
            <w:pPr>
              <w:jc w:val="left"/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</w:pPr>
            <w:r w:rsidRPr="00FF6A2A">
              <w:rPr>
                <w:rFonts w:ascii="Times New Roman" w:eastAsia="SimSun" w:hAnsi="Times New Roman" w:cs="Times New Roman"/>
                <w:kern w:val="0"/>
                <w:sz w:val="13"/>
                <w:szCs w:val="13"/>
              </w:rPr>
              <w:t>-0.014</w:t>
            </w:r>
          </w:p>
        </w:tc>
      </w:tr>
    </w:tbl>
    <w:p w14:paraId="4B2A9B4E" w14:textId="77777777" w:rsidR="003B5305" w:rsidRPr="00FF6A2A" w:rsidRDefault="003B5305" w:rsidP="003B5305">
      <w:pPr>
        <w:rPr>
          <w:rFonts w:ascii="Times New Roman" w:hAnsi="Times New Roman" w:cs="Times New Roman"/>
          <w:sz w:val="15"/>
          <w:szCs w:val="15"/>
        </w:rPr>
      </w:pPr>
      <w:r w:rsidRPr="00FF6A2A">
        <w:rPr>
          <w:rFonts w:ascii="Times New Roman" w:hAnsi="Times New Roman" w:cs="Times New Roman"/>
          <w:sz w:val="15"/>
          <w:szCs w:val="15"/>
        </w:rPr>
        <w:t>Abbreviations: BMI = Body Mass Index; CTSG = Cathepsin G; HbA1c = HemoglobinA1</w:t>
      </w:r>
      <w:r w:rsidRPr="00FF6A2A">
        <w:rPr>
          <w:rFonts w:ascii="Times New Roman" w:hAnsi="Times New Roman" w:cs="Times New Roman" w:hint="eastAsia"/>
          <w:sz w:val="15"/>
          <w:szCs w:val="15"/>
        </w:rPr>
        <w:t>c;</w:t>
      </w:r>
      <w:r w:rsidRPr="00FF6A2A">
        <w:rPr>
          <w:rFonts w:ascii="Times New Roman" w:hAnsi="Times New Roman" w:cs="Times New Roman"/>
          <w:sz w:val="15"/>
          <w:szCs w:val="15"/>
        </w:rPr>
        <w:t xml:space="preserve"> HDL = High density li</w:t>
      </w:r>
      <w:r w:rsidRPr="00FF6A2A">
        <w:rPr>
          <w:rFonts w:ascii="Times New Roman" w:hAnsi="Times New Roman" w:cs="Times New Roman" w:hint="eastAsia"/>
          <w:sz w:val="15"/>
          <w:szCs w:val="15"/>
        </w:rPr>
        <w:t>po</w:t>
      </w:r>
      <w:r w:rsidRPr="00FF6A2A">
        <w:rPr>
          <w:rFonts w:ascii="Times New Roman" w:hAnsi="Times New Roman" w:cs="Times New Roman"/>
          <w:sz w:val="15"/>
          <w:szCs w:val="15"/>
        </w:rPr>
        <w:t>protein; HYC = Homocysteine; LDL = Low density li</w:t>
      </w:r>
      <w:r w:rsidRPr="00FF6A2A">
        <w:rPr>
          <w:rFonts w:ascii="Times New Roman" w:hAnsi="Times New Roman" w:cs="Times New Roman" w:hint="eastAsia"/>
          <w:sz w:val="15"/>
          <w:szCs w:val="15"/>
        </w:rPr>
        <w:t>po</w:t>
      </w:r>
      <w:r w:rsidRPr="00FF6A2A">
        <w:rPr>
          <w:rFonts w:ascii="Times New Roman" w:hAnsi="Times New Roman" w:cs="Times New Roman"/>
          <w:sz w:val="15"/>
          <w:szCs w:val="15"/>
        </w:rPr>
        <w:t xml:space="preserve">protein; </w:t>
      </w:r>
      <w:proofErr w:type="spellStart"/>
      <w:r w:rsidRPr="00FF6A2A">
        <w:rPr>
          <w:rFonts w:ascii="Times New Roman" w:hAnsi="Times New Roman" w:cs="Times New Roman"/>
          <w:sz w:val="15"/>
          <w:szCs w:val="15"/>
        </w:rPr>
        <w:t>mRS</w:t>
      </w:r>
      <w:proofErr w:type="spellEnd"/>
      <w:r w:rsidRPr="00FF6A2A">
        <w:rPr>
          <w:rFonts w:ascii="Times New Roman" w:hAnsi="Times New Roman" w:cs="Times New Roman"/>
          <w:sz w:val="15"/>
          <w:szCs w:val="15"/>
        </w:rPr>
        <w:t xml:space="preserve"> = modified Rankin Scale; </w:t>
      </w:r>
      <w:bookmarkStart w:id="103" w:name="OLE_LINK836"/>
      <w:bookmarkStart w:id="104" w:name="OLE_LINK837"/>
      <w:r w:rsidRPr="00FF6A2A">
        <w:rPr>
          <w:rFonts w:ascii="Times New Roman" w:hAnsi="Times New Roman" w:cs="Times New Roman"/>
          <w:sz w:val="15"/>
          <w:szCs w:val="15"/>
        </w:rPr>
        <w:t xml:space="preserve">NE = Neutrophil elastase; NIHSS = NIH Stroke Scale; NLR = </w:t>
      </w:r>
      <w:bookmarkStart w:id="105" w:name="OLE_LINK821"/>
      <w:bookmarkStart w:id="106" w:name="OLE_LINK822"/>
      <w:r w:rsidRPr="00FF6A2A">
        <w:rPr>
          <w:rFonts w:ascii="Times New Roman" w:hAnsi="Times New Roman" w:cs="Times New Roman"/>
          <w:sz w:val="15"/>
          <w:szCs w:val="15"/>
        </w:rPr>
        <w:t>Neutrophil-to-Lymphocyte Ratio;</w:t>
      </w:r>
      <w:bookmarkEnd w:id="105"/>
      <w:bookmarkEnd w:id="106"/>
      <w:r w:rsidRPr="00FF6A2A">
        <w:rPr>
          <w:rFonts w:ascii="Times New Roman" w:hAnsi="Times New Roman" w:cs="Times New Roman"/>
          <w:sz w:val="15"/>
          <w:szCs w:val="15"/>
        </w:rPr>
        <w:t xml:space="preserve"> PR3 = Proteinase 3; </w:t>
      </w:r>
      <w:proofErr w:type="spellStart"/>
      <w:r w:rsidRPr="00FF6A2A">
        <w:rPr>
          <w:rFonts w:ascii="Times New Roman" w:hAnsi="Times New Roman" w:cs="Times New Roman"/>
          <w:sz w:val="15"/>
          <w:szCs w:val="15"/>
        </w:rPr>
        <w:t>rtPA</w:t>
      </w:r>
      <w:proofErr w:type="spellEnd"/>
      <w:r w:rsidRPr="00FF6A2A">
        <w:rPr>
          <w:rFonts w:ascii="Times New Roman" w:hAnsi="Times New Roman" w:cs="Times New Roman"/>
          <w:sz w:val="15"/>
          <w:szCs w:val="15"/>
        </w:rPr>
        <w:t xml:space="preserve"> = recombinant tissue plasminogen activator; </w:t>
      </w:r>
      <w:bookmarkEnd w:id="103"/>
      <w:bookmarkEnd w:id="104"/>
      <w:r w:rsidRPr="00FF6A2A">
        <w:rPr>
          <w:rFonts w:ascii="Times New Roman" w:hAnsi="Times New Roman" w:cs="Times New Roman"/>
          <w:sz w:val="15"/>
          <w:szCs w:val="15"/>
        </w:rPr>
        <w:t>TC = Total cholesterol; TG = Triglyceride; TOAST = Trial of ORG 10172 in Acute Stroke Treatment.</w:t>
      </w:r>
    </w:p>
    <w:p w14:paraId="0FD8EEDB" w14:textId="52188644" w:rsidR="003B5305" w:rsidRPr="00FF6A2A" w:rsidRDefault="003B5305" w:rsidP="003B5305">
      <w:pPr>
        <w:rPr>
          <w:rFonts w:ascii="Times New Roman" w:hAnsi="Times New Roman" w:cs="Times New Roman"/>
          <w:sz w:val="15"/>
          <w:szCs w:val="15"/>
        </w:rPr>
      </w:pPr>
      <w:bookmarkStart w:id="107" w:name="OLE_LINK35"/>
      <w:bookmarkStart w:id="108" w:name="OLE_LINK36"/>
      <w:bookmarkStart w:id="109" w:name="OLE_LINK33"/>
      <w:bookmarkStart w:id="110" w:name="OLE_LINK34"/>
      <w:r w:rsidRPr="00FF6A2A">
        <w:rPr>
          <w:rFonts w:ascii="Times New Roman" w:hAnsi="Times New Roman" w:cs="Times New Roman"/>
          <w:sz w:val="15"/>
          <w:szCs w:val="15"/>
        </w:rPr>
        <w:t>*</w:t>
      </w:r>
      <w:bookmarkEnd w:id="107"/>
      <w:bookmarkEnd w:id="108"/>
      <w:r w:rsidRPr="00FF6A2A">
        <w:rPr>
          <w:rFonts w:ascii="Times New Roman" w:hAnsi="Times New Roman" w:cs="Times New Roman"/>
          <w:sz w:val="15"/>
          <w:szCs w:val="15"/>
        </w:rPr>
        <w:t xml:space="preserve"> </w:t>
      </w:r>
      <w:r w:rsidRPr="00FF6A2A">
        <w:rPr>
          <w:rFonts w:ascii="Times New Roman" w:hAnsi="Times New Roman" w:cs="Times New Roman"/>
          <w:i/>
          <w:iCs/>
          <w:sz w:val="15"/>
          <w:szCs w:val="15"/>
        </w:rPr>
        <w:t>p</w:t>
      </w:r>
      <w:r w:rsidRPr="00FF6A2A">
        <w:rPr>
          <w:rFonts w:ascii="Times New Roman" w:hAnsi="Times New Roman" w:cs="Times New Roman"/>
          <w:sz w:val="15"/>
          <w:szCs w:val="15"/>
        </w:rPr>
        <w:t xml:space="preserve"> &lt; 0.05; ** </w:t>
      </w:r>
      <w:r w:rsidRPr="00FF6A2A">
        <w:rPr>
          <w:rFonts w:ascii="Times New Roman" w:hAnsi="Times New Roman" w:cs="Times New Roman"/>
          <w:i/>
          <w:iCs/>
          <w:sz w:val="15"/>
          <w:szCs w:val="15"/>
        </w:rPr>
        <w:t>p</w:t>
      </w:r>
      <w:r w:rsidRPr="00FF6A2A">
        <w:rPr>
          <w:rFonts w:ascii="Times New Roman" w:hAnsi="Times New Roman" w:cs="Times New Roman"/>
          <w:sz w:val="15"/>
          <w:szCs w:val="15"/>
        </w:rPr>
        <w:t xml:space="preserve"> &lt; 0.01.</w:t>
      </w:r>
    </w:p>
    <w:bookmarkEnd w:id="109"/>
    <w:bookmarkEnd w:id="110"/>
    <w:p w14:paraId="66EF3D18" w14:textId="1DF01A8C" w:rsidR="00277EEE" w:rsidRPr="00FF6A2A" w:rsidRDefault="00277EEE" w:rsidP="003B5305"/>
    <w:p w14:paraId="16531C81" w14:textId="77777777" w:rsidR="00CE2561" w:rsidRPr="00FF6A2A" w:rsidRDefault="00CE2561"/>
    <w:sectPr w:rsidR="00CE2561" w:rsidRPr="00FF6A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362497"/>
    <w:multiLevelType w:val="hybridMultilevel"/>
    <w:tmpl w:val="89DC3B4C"/>
    <w:lvl w:ilvl="0" w:tplc="D28AB88C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EEE"/>
    <w:rsid w:val="00001695"/>
    <w:rsid w:val="00005165"/>
    <w:rsid w:val="000115C2"/>
    <w:rsid w:val="00021E8D"/>
    <w:rsid w:val="00045834"/>
    <w:rsid w:val="00061073"/>
    <w:rsid w:val="00066DA9"/>
    <w:rsid w:val="000802E3"/>
    <w:rsid w:val="00093580"/>
    <w:rsid w:val="000A70A4"/>
    <w:rsid w:val="000B052F"/>
    <w:rsid w:val="000E1CC0"/>
    <w:rsid w:val="001147C8"/>
    <w:rsid w:val="001203E6"/>
    <w:rsid w:val="00124BBA"/>
    <w:rsid w:val="001464B3"/>
    <w:rsid w:val="00166BA8"/>
    <w:rsid w:val="00184DAA"/>
    <w:rsid w:val="00196A0B"/>
    <w:rsid w:val="001B126D"/>
    <w:rsid w:val="001D1CFE"/>
    <w:rsid w:val="002166A0"/>
    <w:rsid w:val="002452F1"/>
    <w:rsid w:val="00246A07"/>
    <w:rsid w:val="0025029F"/>
    <w:rsid w:val="002514B4"/>
    <w:rsid w:val="00260C5C"/>
    <w:rsid w:val="00261D19"/>
    <w:rsid w:val="002663CA"/>
    <w:rsid w:val="00275904"/>
    <w:rsid w:val="00277EEE"/>
    <w:rsid w:val="00284195"/>
    <w:rsid w:val="00297F4C"/>
    <w:rsid w:val="002A5561"/>
    <w:rsid w:val="002C4190"/>
    <w:rsid w:val="002C43C0"/>
    <w:rsid w:val="002C5304"/>
    <w:rsid w:val="002E111D"/>
    <w:rsid w:val="0031435C"/>
    <w:rsid w:val="00314876"/>
    <w:rsid w:val="00326F53"/>
    <w:rsid w:val="00372336"/>
    <w:rsid w:val="003B2921"/>
    <w:rsid w:val="003B5305"/>
    <w:rsid w:val="003D1B79"/>
    <w:rsid w:val="003D4735"/>
    <w:rsid w:val="003E3634"/>
    <w:rsid w:val="003F0C6F"/>
    <w:rsid w:val="00405FC9"/>
    <w:rsid w:val="0041399E"/>
    <w:rsid w:val="004253A8"/>
    <w:rsid w:val="004463A4"/>
    <w:rsid w:val="004502BD"/>
    <w:rsid w:val="0045374D"/>
    <w:rsid w:val="004D694C"/>
    <w:rsid w:val="00505A7A"/>
    <w:rsid w:val="00512F98"/>
    <w:rsid w:val="00513DA9"/>
    <w:rsid w:val="00515519"/>
    <w:rsid w:val="00531BD6"/>
    <w:rsid w:val="00540595"/>
    <w:rsid w:val="00563760"/>
    <w:rsid w:val="00563A1F"/>
    <w:rsid w:val="00563F96"/>
    <w:rsid w:val="0059033F"/>
    <w:rsid w:val="00595139"/>
    <w:rsid w:val="005A33F4"/>
    <w:rsid w:val="005B6967"/>
    <w:rsid w:val="005C00C0"/>
    <w:rsid w:val="005D1CED"/>
    <w:rsid w:val="005D7879"/>
    <w:rsid w:val="005E5247"/>
    <w:rsid w:val="00600CBA"/>
    <w:rsid w:val="006210C9"/>
    <w:rsid w:val="00631278"/>
    <w:rsid w:val="00636109"/>
    <w:rsid w:val="00680361"/>
    <w:rsid w:val="006B4C42"/>
    <w:rsid w:val="006E10F3"/>
    <w:rsid w:val="00711428"/>
    <w:rsid w:val="007239F2"/>
    <w:rsid w:val="00724443"/>
    <w:rsid w:val="00786809"/>
    <w:rsid w:val="007A13D4"/>
    <w:rsid w:val="007B04AA"/>
    <w:rsid w:val="0080370F"/>
    <w:rsid w:val="00831A2F"/>
    <w:rsid w:val="00853B28"/>
    <w:rsid w:val="00860846"/>
    <w:rsid w:val="00871127"/>
    <w:rsid w:val="00891A4C"/>
    <w:rsid w:val="008A0122"/>
    <w:rsid w:val="008B5FB8"/>
    <w:rsid w:val="008B6E8A"/>
    <w:rsid w:val="008C3AF0"/>
    <w:rsid w:val="00914FAC"/>
    <w:rsid w:val="0092060E"/>
    <w:rsid w:val="00933C44"/>
    <w:rsid w:val="00955FE8"/>
    <w:rsid w:val="00984240"/>
    <w:rsid w:val="0099192F"/>
    <w:rsid w:val="009A2B9A"/>
    <w:rsid w:val="009A5575"/>
    <w:rsid w:val="009B5A88"/>
    <w:rsid w:val="009E4EB0"/>
    <w:rsid w:val="00A263A8"/>
    <w:rsid w:val="00A51C56"/>
    <w:rsid w:val="00A57B96"/>
    <w:rsid w:val="00A6551A"/>
    <w:rsid w:val="00A753AA"/>
    <w:rsid w:val="00A87893"/>
    <w:rsid w:val="00A87A4E"/>
    <w:rsid w:val="00AB210A"/>
    <w:rsid w:val="00AB5A4A"/>
    <w:rsid w:val="00AC4711"/>
    <w:rsid w:val="00AD3E36"/>
    <w:rsid w:val="00AD4463"/>
    <w:rsid w:val="00AE193C"/>
    <w:rsid w:val="00B129B7"/>
    <w:rsid w:val="00B1631E"/>
    <w:rsid w:val="00B179EA"/>
    <w:rsid w:val="00B3647C"/>
    <w:rsid w:val="00B54C2C"/>
    <w:rsid w:val="00B64145"/>
    <w:rsid w:val="00C13D34"/>
    <w:rsid w:val="00C311B4"/>
    <w:rsid w:val="00C3269B"/>
    <w:rsid w:val="00C6665B"/>
    <w:rsid w:val="00C84023"/>
    <w:rsid w:val="00C94A3A"/>
    <w:rsid w:val="00CB388B"/>
    <w:rsid w:val="00CC0499"/>
    <w:rsid w:val="00CC52F4"/>
    <w:rsid w:val="00CD5309"/>
    <w:rsid w:val="00CE2561"/>
    <w:rsid w:val="00CF051B"/>
    <w:rsid w:val="00D2165D"/>
    <w:rsid w:val="00D27BC4"/>
    <w:rsid w:val="00D338E8"/>
    <w:rsid w:val="00D53141"/>
    <w:rsid w:val="00D60111"/>
    <w:rsid w:val="00D8131D"/>
    <w:rsid w:val="00D84F48"/>
    <w:rsid w:val="00D95E32"/>
    <w:rsid w:val="00DA28B0"/>
    <w:rsid w:val="00DF60EC"/>
    <w:rsid w:val="00E059D4"/>
    <w:rsid w:val="00E102B9"/>
    <w:rsid w:val="00E324B8"/>
    <w:rsid w:val="00E50CF1"/>
    <w:rsid w:val="00E519F4"/>
    <w:rsid w:val="00E51B2E"/>
    <w:rsid w:val="00E6064C"/>
    <w:rsid w:val="00E90BE2"/>
    <w:rsid w:val="00EB2D3E"/>
    <w:rsid w:val="00EC1712"/>
    <w:rsid w:val="00EC1FAC"/>
    <w:rsid w:val="00EC7BA2"/>
    <w:rsid w:val="00ED115A"/>
    <w:rsid w:val="00EF5304"/>
    <w:rsid w:val="00F022CC"/>
    <w:rsid w:val="00F5227D"/>
    <w:rsid w:val="00F53189"/>
    <w:rsid w:val="00F60E8D"/>
    <w:rsid w:val="00F76359"/>
    <w:rsid w:val="00F77634"/>
    <w:rsid w:val="00FF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8F55B"/>
  <w15:chartTrackingRefBased/>
  <w15:docId w15:val="{EA90BC0E-7AB2-2C44-964C-21888B938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6E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网格型1"/>
    <w:basedOn w:val="TableNormal"/>
    <w:next w:val="TableGrid"/>
    <w:uiPriority w:val="39"/>
    <w:rsid w:val="003B29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753AA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</w:rPr>
  </w:style>
  <w:style w:type="paragraph" w:styleId="ListParagraph">
    <w:name w:val="List Paragraph"/>
    <w:basedOn w:val="Normal"/>
    <w:uiPriority w:val="34"/>
    <w:qFormat/>
    <w:rsid w:val="003B530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19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C750C17-0D6E-AB46-84FF-196A41CFC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6</Pages>
  <Words>1973</Words>
  <Characters>11250</Characters>
  <Application>Microsoft Office Word</Application>
  <DocSecurity>0</DocSecurity>
  <Lines>93</Lines>
  <Paragraphs>26</Paragraphs>
  <ScaleCrop>false</ScaleCrop>
  <Company/>
  <LinksUpToDate>false</LinksUpToDate>
  <CharactersWithSpaces>13197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a1333</dc:creator>
  <cp:keywords/>
  <dc:description/>
  <cp:lastModifiedBy>Jini Mol</cp:lastModifiedBy>
  <cp:revision>6</cp:revision>
  <dcterms:created xsi:type="dcterms:W3CDTF">2022-10-26T16:03:00Z</dcterms:created>
  <dcterms:modified xsi:type="dcterms:W3CDTF">2023-03-09T04:21:00Z</dcterms:modified>
</cp:coreProperties>
</file>