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CAF3E" w14:textId="714EE54A" w:rsidR="00F73B00" w:rsidRDefault="002641A2" w:rsidP="00F73B00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 w:rsidR="00D05065">
        <w:rPr>
          <w:rFonts w:ascii="Arial" w:hAnsi="Arial" w:cs="Arial"/>
          <w:b/>
          <w:bCs/>
        </w:rPr>
        <w:t>n</w:t>
      </w:r>
      <w:r>
        <w:rPr>
          <w:rFonts w:ascii="Arial" w:hAnsi="Arial" w:cs="Arial"/>
          <w:b/>
          <w:bCs/>
        </w:rPr>
        <w:t xml:space="preserve">line </w:t>
      </w:r>
      <w:r w:rsidR="00F73B00" w:rsidRPr="00F73B00">
        <w:rPr>
          <w:rFonts w:ascii="Arial" w:hAnsi="Arial" w:cs="Arial"/>
          <w:b/>
          <w:bCs/>
        </w:rPr>
        <w:t>Supplement</w:t>
      </w:r>
    </w:p>
    <w:p w14:paraId="7ECE6E80" w14:textId="77777777" w:rsidR="002641A2" w:rsidRDefault="002641A2" w:rsidP="00F73B00">
      <w:pPr>
        <w:jc w:val="center"/>
        <w:rPr>
          <w:rFonts w:ascii="Arial" w:hAnsi="Arial" w:cs="Arial"/>
          <w:b/>
          <w:bCs/>
        </w:rPr>
      </w:pP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347"/>
        <w:gridCol w:w="1785"/>
        <w:gridCol w:w="1869"/>
        <w:gridCol w:w="3354"/>
      </w:tblGrid>
      <w:tr w:rsidR="00F32F6A" w14:paraId="4C47AA99" w14:textId="77777777" w:rsidTr="00796416">
        <w:trPr>
          <w:trHeight w:val="334"/>
        </w:trPr>
        <w:tc>
          <w:tcPr>
            <w:tcW w:w="2347" w:type="dxa"/>
          </w:tcPr>
          <w:p w14:paraId="790D0E01" w14:textId="5C049C05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Antibody list</w:t>
            </w:r>
          </w:p>
        </w:tc>
        <w:tc>
          <w:tcPr>
            <w:tcW w:w="1785" w:type="dxa"/>
          </w:tcPr>
          <w:p w14:paraId="04DF3680" w14:textId="188FFFDE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Company </w:t>
            </w:r>
          </w:p>
        </w:tc>
        <w:tc>
          <w:tcPr>
            <w:tcW w:w="1869" w:type="dxa"/>
          </w:tcPr>
          <w:p w14:paraId="023A82FA" w14:textId="5102A40E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Item number</w:t>
            </w:r>
          </w:p>
        </w:tc>
        <w:tc>
          <w:tcPr>
            <w:tcW w:w="3354" w:type="dxa"/>
          </w:tcPr>
          <w:p w14:paraId="19BF6652" w14:textId="34D01121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Usage</w:t>
            </w:r>
          </w:p>
        </w:tc>
      </w:tr>
      <w:tr w:rsidR="00F32F6A" w14:paraId="5D6FF462" w14:textId="77777777" w:rsidTr="00796416">
        <w:trPr>
          <w:trHeight w:val="342"/>
        </w:trPr>
        <w:tc>
          <w:tcPr>
            <w:tcW w:w="2347" w:type="dxa"/>
          </w:tcPr>
          <w:p w14:paraId="74687EDA" w14:textId="64802360" w:rsidR="00F32F6A" w:rsidRPr="00E5199F" w:rsidRDefault="000D1822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oat anti</w:t>
            </w:r>
            <w:r w:rsidR="00190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AIF-1</w:t>
            </w:r>
          </w:p>
        </w:tc>
        <w:tc>
          <w:tcPr>
            <w:tcW w:w="1785" w:type="dxa"/>
          </w:tcPr>
          <w:p w14:paraId="67D77824" w14:textId="7C4B3957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NovusBio</w:t>
            </w:r>
            <w:proofErr w:type="spellEnd"/>
          </w:p>
        </w:tc>
        <w:tc>
          <w:tcPr>
            <w:tcW w:w="1869" w:type="dxa"/>
          </w:tcPr>
          <w:p w14:paraId="5028DC29" w14:textId="5C5D6CDD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NB100-0128</w:t>
            </w:r>
          </w:p>
        </w:tc>
        <w:tc>
          <w:tcPr>
            <w:tcW w:w="3354" w:type="dxa"/>
          </w:tcPr>
          <w:p w14:paraId="2DA67452" w14:textId="6D5E7892" w:rsidR="00F32F6A" w:rsidRPr="00E5199F" w:rsidRDefault="00F32F6A" w:rsidP="00F73B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Immunostaining (2.5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E5199F">
              <w:rPr>
                <w:rFonts w:ascii="Arial" w:hAnsi="Arial" w:cs="Arial"/>
                <w:sz w:val="20"/>
                <w:szCs w:val="20"/>
              </w:rPr>
              <w:t>g/ml)</w:t>
            </w:r>
          </w:p>
          <w:p w14:paraId="4A92FDFD" w14:textId="5985C8DE" w:rsidR="00F32F6A" w:rsidRPr="00E5199F" w:rsidRDefault="00F32F6A" w:rsidP="00F73B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Immunofluorescence (5.0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E5199F">
              <w:rPr>
                <w:rFonts w:ascii="Arial" w:hAnsi="Arial" w:cs="Arial"/>
                <w:sz w:val="20"/>
                <w:szCs w:val="20"/>
              </w:rPr>
              <w:t>g/ml)</w:t>
            </w:r>
          </w:p>
        </w:tc>
      </w:tr>
      <w:tr w:rsidR="00190D53" w14:paraId="4C438DB0" w14:textId="77777777" w:rsidTr="00796416">
        <w:trPr>
          <w:trHeight w:val="342"/>
        </w:trPr>
        <w:tc>
          <w:tcPr>
            <w:tcW w:w="2347" w:type="dxa"/>
          </w:tcPr>
          <w:p w14:paraId="16729852" w14:textId="3A5052D8" w:rsidR="00190D53" w:rsidRDefault="00B76CA7" w:rsidP="00F73B00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Rabbit</w:t>
            </w:r>
            <w:r w:rsidR="00190D53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anti-CD68 </w:t>
            </w:r>
          </w:p>
        </w:tc>
        <w:tc>
          <w:tcPr>
            <w:tcW w:w="1785" w:type="dxa"/>
          </w:tcPr>
          <w:p w14:paraId="454A49DF" w14:textId="748281E2" w:rsidR="00190D53" w:rsidRPr="00E5199F" w:rsidRDefault="00B76CA7" w:rsidP="00F73B00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Cell Signaling</w:t>
            </w:r>
          </w:p>
        </w:tc>
        <w:tc>
          <w:tcPr>
            <w:tcW w:w="1869" w:type="dxa"/>
          </w:tcPr>
          <w:p w14:paraId="4E00BFCF" w14:textId="1E726621" w:rsidR="00190D53" w:rsidRPr="00E5199F" w:rsidRDefault="00B76CA7" w:rsidP="00F73B00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E307V</w:t>
            </w:r>
          </w:p>
        </w:tc>
        <w:tc>
          <w:tcPr>
            <w:tcW w:w="3354" w:type="dxa"/>
          </w:tcPr>
          <w:p w14:paraId="0DCB5333" w14:textId="64E6F136" w:rsidR="00190D53" w:rsidRPr="00E5199F" w:rsidRDefault="00190D53" w:rsidP="00F73B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Immunostaining (</w:t>
            </w:r>
            <w:r w:rsidR="00D05065">
              <w:rPr>
                <w:rFonts w:ascii="Arial" w:hAnsi="Arial" w:cs="Arial"/>
                <w:sz w:val="20"/>
                <w:szCs w:val="20"/>
              </w:rPr>
              <w:t xml:space="preserve">0.25 </w:t>
            </w:r>
            <w:r w:rsidR="00D05065"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="00D05065">
              <w:rPr>
                <w:rFonts w:ascii="Arial" w:hAnsi="Arial" w:cs="Arial"/>
                <w:sz w:val="20"/>
                <w:szCs w:val="20"/>
              </w:rPr>
              <w:t>g/ml)</w:t>
            </w:r>
          </w:p>
        </w:tc>
      </w:tr>
      <w:tr w:rsidR="00F32F6A" w14:paraId="1F1DB6B4" w14:textId="77777777" w:rsidTr="00796416">
        <w:trPr>
          <w:trHeight w:val="334"/>
        </w:trPr>
        <w:tc>
          <w:tcPr>
            <w:tcW w:w="2347" w:type="dxa"/>
          </w:tcPr>
          <w:p w14:paraId="2AFF3562" w14:textId="648B01AD" w:rsidR="00F32F6A" w:rsidRPr="00E5199F" w:rsidRDefault="000D1822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ouse anti-GFAP </w:t>
            </w:r>
          </w:p>
        </w:tc>
        <w:tc>
          <w:tcPr>
            <w:tcW w:w="1785" w:type="dxa"/>
          </w:tcPr>
          <w:p w14:paraId="1BAFCC04" w14:textId="1255067F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BioLegend</w:t>
            </w:r>
            <w:proofErr w:type="spellEnd"/>
          </w:p>
        </w:tc>
        <w:tc>
          <w:tcPr>
            <w:tcW w:w="1869" w:type="dxa"/>
          </w:tcPr>
          <w:p w14:paraId="42328002" w14:textId="003A1699" w:rsidR="00F32F6A" w:rsidRPr="00E5199F" w:rsidRDefault="00F32F6A" w:rsidP="00F73B00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801103 </w:t>
            </w:r>
          </w:p>
        </w:tc>
        <w:tc>
          <w:tcPr>
            <w:tcW w:w="3354" w:type="dxa"/>
          </w:tcPr>
          <w:p w14:paraId="26659C4D" w14:textId="04594A85" w:rsidR="00F32F6A" w:rsidRPr="00E5199F" w:rsidRDefault="00F32F6A" w:rsidP="00F73B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Immunofluorescence (2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E5199F">
              <w:rPr>
                <w:rFonts w:ascii="Arial" w:hAnsi="Arial" w:cs="Arial"/>
                <w:sz w:val="20"/>
                <w:szCs w:val="20"/>
              </w:rPr>
              <w:t>g/ml)</w:t>
            </w:r>
          </w:p>
        </w:tc>
      </w:tr>
      <w:tr w:rsidR="00F32F6A" w14:paraId="7E2331CF" w14:textId="77777777" w:rsidTr="00796416">
        <w:trPr>
          <w:trHeight w:val="334"/>
        </w:trPr>
        <w:tc>
          <w:tcPr>
            <w:tcW w:w="2347" w:type="dxa"/>
          </w:tcPr>
          <w:p w14:paraId="76015458" w14:textId="0B0E96C4" w:rsidR="00F32F6A" w:rsidRPr="00E5199F" w:rsidRDefault="000D1822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abbit anti-GSDMD</w:t>
            </w:r>
          </w:p>
        </w:tc>
        <w:tc>
          <w:tcPr>
            <w:tcW w:w="1785" w:type="dxa"/>
          </w:tcPr>
          <w:p w14:paraId="2C0D9D78" w14:textId="657BAAF1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Abcam</w:t>
            </w:r>
          </w:p>
        </w:tc>
        <w:tc>
          <w:tcPr>
            <w:tcW w:w="1869" w:type="dxa"/>
          </w:tcPr>
          <w:p w14:paraId="215ED4D8" w14:textId="2E46382C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ab219800</w:t>
            </w:r>
          </w:p>
        </w:tc>
        <w:tc>
          <w:tcPr>
            <w:tcW w:w="3354" w:type="dxa"/>
          </w:tcPr>
          <w:p w14:paraId="22F133B0" w14:textId="3FB5453D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Immunostaining (10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E5199F">
              <w:rPr>
                <w:rFonts w:ascii="Arial" w:hAnsi="Arial" w:cs="Arial"/>
                <w:sz w:val="20"/>
                <w:szCs w:val="20"/>
              </w:rPr>
              <w:t>g/ml)</w:t>
            </w:r>
          </w:p>
          <w:p w14:paraId="4E182A8D" w14:textId="7C77CB0E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Immunofluorescence (10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E5199F">
              <w:rPr>
                <w:rFonts w:ascii="Arial" w:hAnsi="Arial" w:cs="Arial"/>
                <w:sz w:val="20"/>
                <w:szCs w:val="20"/>
              </w:rPr>
              <w:t>g/ml)</w:t>
            </w:r>
          </w:p>
        </w:tc>
      </w:tr>
      <w:tr w:rsidR="00F32F6A" w14:paraId="7F455342" w14:textId="77777777" w:rsidTr="00796416">
        <w:trPr>
          <w:trHeight w:val="342"/>
        </w:trPr>
        <w:tc>
          <w:tcPr>
            <w:tcW w:w="2347" w:type="dxa"/>
          </w:tcPr>
          <w:p w14:paraId="273AE117" w14:textId="163EAA06" w:rsidR="00F32F6A" w:rsidRPr="00E5199F" w:rsidRDefault="000D1822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abbit anti-K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785" w:type="dxa"/>
          </w:tcPr>
          <w:p w14:paraId="18D9F1D2" w14:textId="7E4BC9AF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Abcam</w:t>
            </w:r>
          </w:p>
        </w:tc>
        <w:tc>
          <w:tcPr>
            <w:tcW w:w="1869" w:type="dxa"/>
          </w:tcPr>
          <w:p w14:paraId="7C1EBD2F" w14:textId="3F8DA003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ab15580</w:t>
            </w:r>
          </w:p>
        </w:tc>
        <w:tc>
          <w:tcPr>
            <w:tcW w:w="3354" w:type="dxa"/>
          </w:tcPr>
          <w:p w14:paraId="424CA13F" w14:textId="4876BF5C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Immunofluorescence (10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E5199F">
              <w:rPr>
                <w:rFonts w:ascii="Arial" w:hAnsi="Arial" w:cs="Arial"/>
                <w:sz w:val="20"/>
                <w:szCs w:val="20"/>
              </w:rPr>
              <w:t>g/ml)</w:t>
            </w:r>
          </w:p>
        </w:tc>
      </w:tr>
      <w:tr w:rsidR="00F32F6A" w14:paraId="439790B8" w14:textId="77777777" w:rsidTr="00796416">
        <w:trPr>
          <w:trHeight w:val="334"/>
        </w:trPr>
        <w:tc>
          <w:tcPr>
            <w:tcW w:w="2347" w:type="dxa"/>
          </w:tcPr>
          <w:p w14:paraId="21980F61" w14:textId="044E5009" w:rsidR="00F32F6A" w:rsidRPr="00E5199F" w:rsidRDefault="000D1822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ouse anti-NeuN</w:t>
            </w:r>
          </w:p>
        </w:tc>
        <w:tc>
          <w:tcPr>
            <w:tcW w:w="1785" w:type="dxa"/>
          </w:tcPr>
          <w:p w14:paraId="6192AE37" w14:textId="2B08D6F9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Abcam</w:t>
            </w:r>
          </w:p>
        </w:tc>
        <w:tc>
          <w:tcPr>
            <w:tcW w:w="1869" w:type="dxa"/>
          </w:tcPr>
          <w:p w14:paraId="533253BD" w14:textId="65811B66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ab104224</w:t>
            </w:r>
          </w:p>
        </w:tc>
        <w:tc>
          <w:tcPr>
            <w:tcW w:w="3354" w:type="dxa"/>
          </w:tcPr>
          <w:p w14:paraId="4CC358BE" w14:textId="391BC335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Immunofluorescence (1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E5199F">
              <w:rPr>
                <w:rFonts w:ascii="Arial" w:hAnsi="Arial" w:cs="Arial"/>
                <w:sz w:val="20"/>
                <w:szCs w:val="20"/>
              </w:rPr>
              <w:t>g/ml)</w:t>
            </w:r>
          </w:p>
        </w:tc>
      </w:tr>
      <w:tr w:rsidR="00F32F6A" w14:paraId="7CA360C0" w14:textId="77777777" w:rsidTr="00796416">
        <w:trPr>
          <w:trHeight w:val="342"/>
        </w:trPr>
        <w:tc>
          <w:tcPr>
            <w:tcW w:w="2347" w:type="dxa"/>
          </w:tcPr>
          <w:p w14:paraId="2897CB5F" w14:textId="6725A23B" w:rsidR="00F32F6A" w:rsidRPr="00E5199F" w:rsidRDefault="000D1822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</w:t>
            </w:r>
            <w:r w:rsidR="00F32F6A"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oat anti-SOX2</w:t>
            </w:r>
          </w:p>
        </w:tc>
        <w:tc>
          <w:tcPr>
            <w:tcW w:w="1785" w:type="dxa"/>
          </w:tcPr>
          <w:p w14:paraId="6261BDE5" w14:textId="3C7DD15C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R&amp;D Biosystems</w:t>
            </w:r>
          </w:p>
        </w:tc>
        <w:tc>
          <w:tcPr>
            <w:tcW w:w="1869" w:type="dxa"/>
          </w:tcPr>
          <w:p w14:paraId="5ABEF7D8" w14:textId="2E30C66D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967242</w:t>
            </w:r>
          </w:p>
        </w:tc>
        <w:tc>
          <w:tcPr>
            <w:tcW w:w="3354" w:type="dxa"/>
          </w:tcPr>
          <w:p w14:paraId="6B370AC2" w14:textId="2A9FDB3D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 xml:space="preserve">Immunofluorescence (4 </w:t>
            </w:r>
            <w:r w:rsidRPr="00D05065">
              <w:rPr>
                <w:rFonts w:ascii="Symbol" w:hAnsi="Symbol" w:cs="Arial"/>
                <w:sz w:val="20"/>
                <w:szCs w:val="20"/>
              </w:rPr>
              <w:t>m</w:t>
            </w:r>
            <w:r w:rsidRPr="00D05065">
              <w:rPr>
                <w:rFonts w:ascii="Arial" w:hAnsi="Arial" w:cs="Arial"/>
                <w:sz w:val="20"/>
                <w:szCs w:val="20"/>
              </w:rPr>
              <w:t>g</w:t>
            </w:r>
            <w:r w:rsidRPr="00E5199F">
              <w:rPr>
                <w:rFonts w:ascii="Arial" w:hAnsi="Arial" w:cs="Arial"/>
                <w:sz w:val="20"/>
                <w:szCs w:val="20"/>
              </w:rPr>
              <w:t>/ml)</w:t>
            </w:r>
          </w:p>
        </w:tc>
      </w:tr>
      <w:tr w:rsidR="00F32F6A" w14:paraId="3249B698" w14:textId="77777777" w:rsidTr="00796416">
        <w:trPr>
          <w:trHeight w:val="334"/>
        </w:trPr>
        <w:tc>
          <w:tcPr>
            <w:tcW w:w="2347" w:type="dxa"/>
          </w:tcPr>
          <w:p w14:paraId="22C3A37B" w14:textId="77777777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85" w:type="dxa"/>
          </w:tcPr>
          <w:p w14:paraId="466377BB" w14:textId="77777777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69" w:type="dxa"/>
          </w:tcPr>
          <w:p w14:paraId="70F516CC" w14:textId="77777777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354" w:type="dxa"/>
          </w:tcPr>
          <w:p w14:paraId="05789676" w14:textId="77777777" w:rsidR="00F32F6A" w:rsidRPr="00E5199F" w:rsidRDefault="00F32F6A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32F6A" w14:paraId="7B88B8F8" w14:textId="77777777" w:rsidTr="00796416">
        <w:trPr>
          <w:trHeight w:val="334"/>
        </w:trPr>
        <w:tc>
          <w:tcPr>
            <w:tcW w:w="2347" w:type="dxa"/>
          </w:tcPr>
          <w:p w14:paraId="50EEA7AE" w14:textId="62B8B320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PCR primer list</w:t>
            </w:r>
          </w:p>
        </w:tc>
        <w:tc>
          <w:tcPr>
            <w:tcW w:w="1785" w:type="dxa"/>
          </w:tcPr>
          <w:p w14:paraId="6EA39C78" w14:textId="33046D52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869" w:type="dxa"/>
          </w:tcPr>
          <w:p w14:paraId="15B694C4" w14:textId="62BCC138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Item number</w:t>
            </w:r>
          </w:p>
        </w:tc>
        <w:tc>
          <w:tcPr>
            <w:tcW w:w="3354" w:type="dxa"/>
          </w:tcPr>
          <w:p w14:paraId="1875EFB5" w14:textId="77C71BFB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Usage</w:t>
            </w:r>
          </w:p>
        </w:tc>
      </w:tr>
      <w:tr w:rsidR="00F32F6A" w14:paraId="0A02829C" w14:textId="77777777" w:rsidTr="00796416">
        <w:trPr>
          <w:trHeight w:val="342"/>
        </w:trPr>
        <w:tc>
          <w:tcPr>
            <w:tcW w:w="2347" w:type="dxa"/>
          </w:tcPr>
          <w:p w14:paraId="472D00CC" w14:textId="5438C564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I</w:t>
            </w:r>
            <w:r w:rsidR="000D1822">
              <w:rPr>
                <w:rFonts w:ascii="Arial" w:hAnsi="Arial" w:cs="Arial"/>
                <w:sz w:val="20"/>
                <w:szCs w:val="20"/>
              </w:rPr>
              <w:t>l1</w:t>
            </w:r>
            <w:r w:rsidRPr="00E5199F">
              <w:rPr>
                <w:rFonts w:ascii="Arial" w:hAnsi="Arial" w:cs="Arial"/>
                <w:sz w:val="20"/>
                <w:szCs w:val="20"/>
              </w:rPr>
              <w:t>1</w:t>
            </w:r>
            <w:r w:rsidRPr="00E5199F">
              <w:rPr>
                <w:rFonts w:ascii="Symbol" w:hAnsi="Symbol" w:cs="Arial"/>
                <w:sz w:val="20"/>
                <w:szCs w:val="20"/>
              </w:rPr>
              <w:t>b</w:t>
            </w:r>
          </w:p>
        </w:tc>
        <w:tc>
          <w:tcPr>
            <w:tcW w:w="1785" w:type="dxa"/>
          </w:tcPr>
          <w:p w14:paraId="248471F2" w14:textId="4F2C07B2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2B124763" w14:textId="642048D4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Mm00434228_m1</w:t>
            </w:r>
          </w:p>
          <w:p w14:paraId="0814109B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04CDCCEC" w14:textId="6061DFFB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16BF0B00" w14:textId="77777777" w:rsidTr="00796416">
        <w:trPr>
          <w:trHeight w:val="334"/>
        </w:trPr>
        <w:tc>
          <w:tcPr>
            <w:tcW w:w="2347" w:type="dxa"/>
          </w:tcPr>
          <w:p w14:paraId="1D59417D" w14:textId="395EBD9F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I</w:t>
            </w:r>
            <w:r w:rsidR="000D1822">
              <w:rPr>
                <w:rFonts w:ascii="Arial" w:hAnsi="Arial" w:cs="Arial"/>
                <w:sz w:val="20"/>
                <w:szCs w:val="20"/>
              </w:rPr>
              <w:t>l</w:t>
            </w:r>
            <w:r w:rsidRPr="00E5199F">
              <w:rPr>
                <w:rFonts w:ascii="Arial" w:hAnsi="Arial" w:cs="Arial"/>
                <w:sz w:val="20"/>
                <w:szCs w:val="20"/>
              </w:rPr>
              <w:t>1</w:t>
            </w:r>
            <w:r w:rsidR="000D1822">
              <w:rPr>
                <w:rFonts w:ascii="Arial" w:hAnsi="Arial" w:cs="Arial"/>
                <w:sz w:val="20"/>
                <w:szCs w:val="20"/>
              </w:rPr>
              <w:t>r</w:t>
            </w:r>
            <w:r w:rsidRPr="00E519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85" w:type="dxa"/>
          </w:tcPr>
          <w:p w14:paraId="04320F56" w14:textId="471062F6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4D8F17EE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Mm00434237_m1</w:t>
            </w:r>
          </w:p>
          <w:p w14:paraId="0F830F31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31EA8013" w14:textId="4ABE7BE2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520455E0" w14:textId="77777777" w:rsidTr="00796416">
        <w:trPr>
          <w:trHeight w:val="342"/>
        </w:trPr>
        <w:tc>
          <w:tcPr>
            <w:tcW w:w="2347" w:type="dxa"/>
          </w:tcPr>
          <w:p w14:paraId="3A15AFDB" w14:textId="71DB5C03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I</w:t>
            </w:r>
            <w:r w:rsidR="000D1822">
              <w:rPr>
                <w:rFonts w:ascii="Arial" w:hAnsi="Arial" w:cs="Arial"/>
                <w:sz w:val="20"/>
                <w:szCs w:val="20"/>
              </w:rPr>
              <w:t>l</w:t>
            </w:r>
            <w:r w:rsidRPr="00E5199F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785" w:type="dxa"/>
          </w:tcPr>
          <w:p w14:paraId="6D082884" w14:textId="5AB164B0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08B3B56C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 xml:space="preserve">Mm00434226_m1 </w:t>
            </w:r>
          </w:p>
          <w:p w14:paraId="6D07467D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4B281109" w14:textId="08A375C8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2407A77A" w14:textId="77777777" w:rsidTr="00796416">
        <w:trPr>
          <w:trHeight w:val="334"/>
        </w:trPr>
        <w:tc>
          <w:tcPr>
            <w:tcW w:w="2347" w:type="dxa"/>
          </w:tcPr>
          <w:p w14:paraId="419A1D6C" w14:textId="2C130418" w:rsidR="00796416" w:rsidRPr="00E5199F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199F">
              <w:rPr>
                <w:rFonts w:ascii="Arial" w:hAnsi="Arial" w:cs="Arial"/>
                <w:color w:val="000000"/>
                <w:sz w:val="20"/>
                <w:szCs w:val="20"/>
              </w:rPr>
              <w:t>I</w:t>
            </w:r>
            <w:r w:rsidR="000D1822">
              <w:rPr>
                <w:rFonts w:ascii="Arial" w:hAnsi="Arial" w:cs="Arial"/>
                <w:color w:val="000000"/>
                <w:sz w:val="20"/>
                <w:szCs w:val="20"/>
              </w:rPr>
              <w:t>l</w:t>
            </w:r>
            <w:r w:rsidRPr="00E5199F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  <w:p w14:paraId="0B5F5B0E" w14:textId="77777777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</w:tcPr>
          <w:p w14:paraId="6434D20B" w14:textId="62708E4D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2102938E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Mm00505403-m1</w:t>
            </w:r>
          </w:p>
          <w:p w14:paraId="596AE568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74EFB8D2" w14:textId="01EA239F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78D6ACBC" w14:textId="77777777" w:rsidTr="00796416">
        <w:trPr>
          <w:trHeight w:val="342"/>
        </w:trPr>
        <w:tc>
          <w:tcPr>
            <w:tcW w:w="2347" w:type="dxa"/>
          </w:tcPr>
          <w:p w14:paraId="54B0A812" w14:textId="6C965999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I</w:t>
            </w:r>
            <w:r w:rsidR="000D1822">
              <w:rPr>
                <w:rFonts w:ascii="Arial" w:hAnsi="Arial" w:cs="Arial"/>
                <w:sz w:val="20"/>
                <w:szCs w:val="20"/>
              </w:rPr>
              <w:t>l</w:t>
            </w:r>
            <w:r w:rsidRPr="00E5199F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785" w:type="dxa"/>
          </w:tcPr>
          <w:p w14:paraId="182C8F96" w14:textId="130FFC10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4E8BBD47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Mm00446190_m1</w:t>
            </w:r>
          </w:p>
          <w:p w14:paraId="008D2731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42253108" w14:textId="0E653373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518DA83B" w14:textId="77777777" w:rsidTr="00796416">
        <w:trPr>
          <w:trHeight w:val="334"/>
        </w:trPr>
        <w:tc>
          <w:tcPr>
            <w:tcW w:w="2347" w:type="dxa"/>
          </w:tcPr>
          <w:p w14:paraId="5EADA101" w14:textId="3C53E807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E</w:t>
            </w:r>
            <w:r w:rsidR="000D1822">
              <w:rPr>
                <w:rFonts w:ascii="Arial" w:hAnsi="Arial" w:cs="Arial"/>
                <w:sz w:val="20"/>
                <w:szCs w:val="20"/>
              </w:rPr>
              <w:t>dn</w:t>
            </w:r>
            <w:r w:rsidRPr="00E5199F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85" w:type="dxa"/>
          </w:tcPr>
          <w:p w14:paraId="4606952E" w14:textId="6745AE5A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0FDDFA70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Mm00438659_m1</w:t>
            </w:r>
          </w:p>
          <w:p w14:paraId="0595DC2F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612C9BB6" w14:textId="5B738E75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41344321" w14:textId="77777777" w:rsidTr="00796416">
        <w:trPr>
          <w:trHeight w:val="342"/>
        </w:trPr>
        <w:tc>
          <w:tcPr>
            <w:tcW w:w="2347" w:type="dxa"/>
          </w:tcPr>
          <w:p w14:paraId="427BB035" w14:textId="14D7E16A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I</w:t>
            </w:r>
            <w:r w:rsidR="000D1822">
              <w:rPr>
                <w:rFonts w:ascii="Arial" w:hAnsi="Arial" w:cs="Arial"/>
                <w:sz w:val="20"/>
                <w:szCs w:val="20"/>
              </w:rPr>
              <w:t>er</w:t>
            </w:r>
            <w:r w:rsidRPr="00E5199F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85" w:type="dxa"/>
          </w:tcPr>
          <w:p w14:paraId="1E23B3C1" w14:textId="773EA9E7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31B6B822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Mm00519290_g1</w:t>
            </w:r>
          </w:p>
          <w:p w14:paraId="5AB3A610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38F6A16F" w14:textId="7B2CFA83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607AC894" w14:textId="77777777" w:rsidTr="00796416">
        <w:trPr>
          <w:trHeight w:val="334"/>
        </w:trPr>
        <w:tc>
          <w:tcPr>
            <w:tcW w:w="2347" w:type="dxa"/>
          </w:tcPr>
          <w:p w14:paraId="72E27131" w14:textId="3A59B2B2" w:rsidR="00796416" w:rsidRPr="00E5199F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199F">
              <w:rPr>
                <w:rFonts w:ascii="Arial" w:hAnsi="Arial" w:cs="Arial"/>
                <w:color w:val="000000"/>
                <w:sz w:val="20"/>
                <w:szCs w:val="20"/>
              </w:rPr>
              <w:t>B</w:t>
            </w:r>
            <w:r w:rsidR="000D1822">
              <w:rPr>
                <w:rFonts w:ascii="Arial" w:hAnsi="Arial" w:cs="Arial"/>
                <w:color w:val="000000"/>
                <w:sz w:val="20"/>
                <w:szCs w:val="20"/>
              </w:rPr>
              <w:t>hlhe</w:t>
            </w:r>
            <w:r w:rsidRPr="00E5199F"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  <w:p w14:paraId="0D002D65" w14:textId="77777777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</w:tcPr>
          <w:p w14:paraId="5ADA3E74" w14:textId="3A0902BF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69FEF197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Mm00478593_m1</w:t>
            </w:r>
          </w:p>
          <w:p w14:paraId="019ABBEA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2827B655" w14:textId="079375E5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F32F6A" w14:paraId="7FFA2DD2" w14:textId="77777777" w:rsidTr="00796416">
        <w:trPr>
          <w:trHeight w:val="334"/>
        </w:trPr>
        <w:tc>
          <w:tcPr>
            <w:tcW w:w="2347" w:type="dxa"/>
          </w:tcPr>
          <w:p w14:paraId="6B69DF60" w14:textId="77777777" w:rsidR="00796416" w:rsidRPr="00E5199F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5199F">
              <w:rPr>
                <w:rFonts w:ascii="Arial" w:hAnsi="Arial" w:cs="Arial"/>
                <w:color w:val="000000"/>
                <w:sz w:val="20"/>
                <w:szCs w:val="20"/>
              </w:rPr>
              <w:t>Serpine1</w:t>
            </w:r>
          </w:p>
          <w:p w14:paraId="616DC0E0" w14:textId="77777777" w:rsidR="00F32F6A" w:rsidRPr="00E5199F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85" w:type="dxa"/>
          </w:tcPr>
          <w:p w14:paraId="4A8D3122" w14:textId="06BB2EBC" w:rsidR="00F32F6A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73A7B525" w14:textId="77777777" w:rsidR="00796416" w:rsidRPr="000D1822" w:rsidRDefault="0079641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Mm00435858_m1</w:t>
            </w:r>
          </w:p>
          <w:p w14:paraId="25A2C470" w14:textId="77777777" w:rsidR="00F32F6A" w:rsidRPr="000D1822" w:rsidRDefault="00F32F6A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4" w:type="dxa"/>
          </w:tcPr>
          <w:p w14:paraId="7056C36B" w14:textId="3F1E80DF" w:rsidR="00F32F6A" w:rsidRPr="00E5199F" w:rsidRDefault="00796416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qRT</w:t>
            </w:r>
            <w:proofErr w:type="spellEnd"/>
            <w:r w:rsidRPr="00E5199F">
              <w:rPr>
                <w:rFonts w:ascii="Arial" w:hAnsi="Arial" w:cs="Arial"/>
                <w:sz w:val="20"/>
                <w:szCs w:val="20"/>
              </w:rPr>
              <w:t>-PCR</w:t>
            </w:r>
          </w:p>
        </w:tc>
      </w:tr>
      <w:tr w:rsidR="00E5199F" w14:paraId="1535BD5B" w14:textId="77777777" w:rsidTr="00796416">
        <w:trPr>
          <w:trHeight w:val="334"/>
        </w:trPr>
        <w:tc>
          <w:tcPr>
            <w:tcW w:w="2347" w:type="dxa"/>
          </w:tcPr>
          <w:p w14:paraId="7C15817E" w14:textId="77777777" w:rsidR="00E5199F" w:rsidRPr="00E5199F" w:rsidRDefault="00E5199F" w:rsidP="0079641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85" w:type="dxa"/>
          </w:tcPr>
          <w:p w14:paraId="6015C3C5" w14:textId="77777777" w:rsidR="00E5199F" w:rsidRPr="00E5199F" w:rsidRDefault="00E5199F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9" w:type="dxa"/>
          </w:tcPr>
          <w:p w14:paraId="3E04464A" w14:textId="77777777" w:rsidR="00E5199F" w:rsidRPr="00E5199F" w:rsidRDefault="00E5199F" w:rsidP="0079641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354" w:type="dxa"/>
          </w:tcPr>
          <w:p w14:paraId="45096A09" w14:textId="77777777" w:rsidR="00E5199F" w:rsidRPr="00E5199F" w:rsidRDefault="00E5199F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96416" w14:paraId="3F6ADB8C" w14:textId="77777777" w:rsidTr="00796416">
        <w:trPr>
          <w:trHeight w:val="334"/>
        </w:trPr>
        <w:tc>
          <w:tcPr>
            <w:tcW w:w="2347" w:type="dxa"/>
          </w:tcPr>
          <w:p w14:paraId="25BD4B51" w14:textId="7E711D3C" w:rsidR="00796416" w:rsidRPr="00E5199F" w:rsidRDefault="00796416" w:rsidP="00796416">
            <w:pPr>
              <w:jc w:val="both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E5199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Other reagents</w:t>
            </w:r>
          </w:p>
        </w:tc>
        <w:tc>
          <w:tcPr>
            <w:tcW w:w="1785" w:type="dxa"/>
          </w:tcPr>
          <w:p w14:paraId="69FF1FA4" w14:textId="39F297F7" w:rsidR="00796416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Company</w:t>
            </w:r>
          </w:p>
        </w:tc>
        <w:tc>
          <w:tcPr>
            <w:tcW w:w="1869" w:type="dxa"/>
          </w:tcPr>
          <w:p w14:paraId="7B6DBFC6" w14:textId="02B04191" w:rsidR="00796416" w:rsidRPr="00E5199F" w:rsidRDefault="00796416" w:rsidP="00796416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Item number</w:t>
            </w:r>
          </w:p>
        </w:tc>
        <w:tc>
          <w:tcPr>
            <w:tcW w:w="3354" w:type="dxa"/>
          </w:tcPr>
          <w:p w14:paraId="3C631008" w14:textId="52F8A3C1" w:rsidR="00796416" w:rsidRPr="00E5199F" w:rsidRDefault="0079641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b/>
                <w:bCs/>
                <w:sz w:val="20"/>
                <w:szCs w:val="20"/>
              </w:rPr>
              <w:t>Usage</w:t>
            </w:r>
          </w:p>
        </w:tc>
      </w:tr>
      <w:tr w:rsidR="00143625" w14:paraId="6380CD0F" w14:textId="77777777" w:rsidTr="00796416">
        <w:trPr>
          <w:trHeight w:val="334"/>
        </w:trPr>
        <w:tc>
          <w:tcPr>
            <w:tcW w:w="2347" w:type="dxa"/>
          </w:tcPr>
          <w:p w14:paraId="02A5244B" w14:textId="3EC56310" w:rsidR="00143625" w:rsidRPr="000D1822" w:rsidRDefault="00965966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miRNeasy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Mini Kit</w:t>
            </w:r>
            <w:r w:rsidR="00143625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85" w:type="dxa"/>
          </w:tcPr>
          <w:p w14:paraId="146E0E2A" w14:textId="71674F7D" w:rsidR="00143625" w:rsidRPr="00E5199F" w:rsidRDefault="0096596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Qiagen</w:t>
            </w:r>
          </w:p>
        </w:tc>
        <w:tc>
          <w:tcPr>
            <w:tcW w:w="1869" w:type="dxa"/>
          </w:tcPr>
          <w:p w14:paraId="5D222E96" w14:textId="13085D50" w:rsidR="00143625" w:rsidRPr="00E5199F" w:rsidRDefault="00965966" w:rsidP="0079641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217004</w:t>
            </w:r>
          </w:p>
        </w:tc>
        <w:tc>
          <w:tcPr>
            <w:tcW w:w="3354" w:type="dxa"/>
          </w:tcPr>
          <w:p w14:paraId="03620C5C" w14:textId="46D20C96" w:rsidR="00143625" w:rsidRPr="00E5199F" w:rsidRDefault="00965966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RNA isolation</w:t>
            </w:r>
          </w:p>
        </w:tc>
      </w:tr>
      <w:tr w:rsidR="00E5199F" w14:paraId="2E863FB8" w14:textId="77777777" w:rsidTr="00796416">
        <w:trPr>
          <w:trHeight w:val="334"/>
        </w:trPr>
        <w:tc>
          <w:tcPr>
            <w:tcW w:w="2347" w:type="dxa"/>
          </w:tcPr>
          <w:p w14:paraId="420DEFA3" w14:textId="0E4A1B07" w:rsidR="00E5199F" w:rsidRPr="000D1822" w:rsidRDefault="00E5199F" w:rsidP="00796416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1822">
              <w:rPr>
                <w:rFonts w:ascii="Arial" w:hAnsi="Arial" w:cs="Arial"/>
                <w:color w:val="000000"/>
                <w:sz w:val="20"/>
                <w:szCs w:val="20"/>
              </w:rPr>
              <w:t>TUNEL assay</w:t>
            </w:r>
          </w:p>
        </w:tc>
        <w:tc>
          <w:tcPr>
            <w:tcW w:w="1785" w:type="dxa"/>
          </w:tcPr>
          <w:p w14:paraId="2BAF08F9" w14:textId="0C1941A6" w:rsidR="00E5199F" w:rsidRPr="00E5199F" w:rsidRDefault="00E5199F" w:rsidP="00F32F6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 w:rsidRPr="00E5199F">
              <w:rPr>
                <w:rFonts w:ascii="Arial" w:hAnsi="Arial" w:cs="Arial"/>
                <w:sz w:val="20"/>
                <w:szCs w:val="20"/>
              </w:rPr>
              <w:t>ThermoFisher</w:t>
            </w:r>
            <w:proofErr w:type="spellEnd"/>
          </w:p>
        </w:tc>
        <w:tc>
          <w:tcPr>
            <w:tcW w:w="1869" w:type="dxa"/>
          </w:tcPr>
          <w:p w14:paraId="74F7FA3E" w14:textId="278F1007" w:rsidR="00E5199F" w:rsidRPr="00E5199F" w:rsidRDefault="00E5199F" w:rsidP="0079641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C10245</w:t>
            </w:r>
          </w:p>
        </w:tc>
        <w:tc>
          <w:tcPr>
            <w:tcW w:w="3354" w:type="dxa"/>
          </w:tcPr>
          <w:p w14:paraId="684808CB" w14:textId="1CADC616" w:rsidR="00E5199F" w:rsidRPr="00E5199F" w:rsidRDefault="00E5199F" w:rsidP="00F32F6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5199F">
              <w:rPr>
                <w:rFonts w:ascii="Arial" w:hAnsi="Arial" w:cs="Arial"/>
                <w:sz w:val="20"/>
                <w:szCs w:val="20"/>
              </w:rPr>
              <w:t>Detection of apoptotic cells</w:t>
            </w:r>
          </w:p>
        </w:tc>
      </w:tr>
    </w:tbl>
    <w:p w14:paraId="7EC3CD9F" w14:textId="77777777" w:rsidR="00F32F6A" w:rsidRDefault="00F32F6A" w:rsidP="00F73B00">
      <w:pPr>
        <w:jc w:val="both"/>
        <w:rPr>
          <w:rFonts w:ascii="Arial" w:hAnsi="Arial" w:cs="Arial"/>
          <w:b/>
          <w:bCs/>
        </w:rPr>
      </w:pPr>
    </w:p>
    <w:p w14:paraId="764764ED" w14:textId="77777777" w:rsidR="00F32F6A" w:rsidRDefault="00F32F6A" w:rsidP="00F73B00">
      <w:pPr>
        <w:jc w:val="both"/>
        <w:rPr>
          <w:rFonts w:ascii="Arial" w:hAnsi="Arial" w:cs="Arial"/>
          <w:b/>
          <w:bCs/>
        </w:rPr>
      </w:pPr>
    </w:p>
    <w:p w14:paraId="5F6565F4" w14:textId="77777777" w:rsidR="00F32F6A" w:rsidRDefault="00F32F6A" w:rsidP="00F73B00">
      <w:pPr>
        <w:jc w:val="both"/>
        <w:rPr>
          <w:rFonts w:ascii="Arial" w:hAnsi="Arial" w:cs="Arial"/>
          <w:b/>
          <w:bCs/>
        </w:rPr>
      </w:pPr>
    </w:p>
    <w:p w14:paraId="73E9F694" w14:textId="77777777" w:rsidR="00F32F6A" w:rsidRDefault="00F32F6A" w:rsidP="00F73B00">
      <w:pPr>
        <w:jc w:val="both"/>
        <w:rPr>
          <w:rFonts w:ascii="Arial" w:hAnsi="Arial" w:cs="Arial"/>
          <w:b/>
          <w:bCs/>
        </w:rPr>
      </w:pPr>
    </w:p>
    <w:p w14:paraId="127CAC69" w14:textId="77777777" w:rsidR="00F73B00" w:rsidRDefault="00F73B00" w:rsidP="00F73B00">
      <w:pPr>
        <w:jc w:val="both"/>
        <w:rPr>
          <w:rFonts w:ascii="Arial" w:hAnsi="Arial" w:cs="Arial"/>
          <w:b/>
          <w:bCs/>
        </w:rPr>
      </w:pPr>
    </w:p>
    <w:p w14:paraId="126726B1" w14:textId="77777777" w:rsidR="00F73B00" w:rsidRPr="00F73B00" w:rsidRDefault="00F73B00" w:rsidP="00F73B00">
      <w:pPr>
        <w:jc w:val="both"/>
        <w:rPr>
          <w:rFonts w:ascii="Arial" w:hAnsi="Arial" w:cs="Arial"/>
          <w:b/>
          <w:bCs/>
        </w:rPr>
      </w:pPr>
    </w:p>
    <w:sectPr w:rsidR="00F73B00" w:rsidRPr="00F73B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B00"/>
    <w:rsid w:val="000D1822"/>
    <w:rsid w:val="00101786"/>
    <w:rsid w:val="00143625"/>
    <w:rsid w:val="00190D53"/>
    <w:rsid w:val="002641A2"/>
    <w:rsid w:val="00675349"/>
    <w:rsid w:val="00796416"/>
    <w:rsid w:val="00965966"/>
    <w:rsid w:val="00B76CA7"/>
    <w:rsid w:val="00D05065"/>
    <w:rsid w:val="00E5199F"/>
    <w:rsid w:val="00F32F6A"/>
    <w:rsid w:val="00F7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533D68"/>
  <w15:chartTrackingRefBased/>
  <w15:docId w15:val="{72B3510D-6199-44AF-9A4B-93848523E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2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57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136</Words>
  <Characters>1034</Characters>
  <Application>Microsoft Office Word</Application>
  <DocSecurity>0</DocSecurity>
  <Lines>129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Wu, Shu</dc:creator>
  <cp:keywords/>
  <dc:description/>
  <cp:lastModifiedBy>Wu, Shu</cp:lastModifiedBy>
  <cp:revision>6</cp:revision>
  <dcterms:created xsi:type="dcterms:W3CDTF">2023-07-31T14:54:00Z</dcterms:created>
  <dcterms:modified xsi:type="dcterms:W3CDTF">2023-08-17T18:38:00Z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0dd7915b9017f3dbbe42abf59b8c796d615b5480e4214ea94eadbfb413588e95</vt:lpwstr>
  </property>
</Properties>
</file>