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C24D6" w14:textId="4B5014D6" w:rsidR="00F94504" w:rsidRPr="00A22087" w:rsidRDefault="00F94504" w:rsidP="00A22087">
      <w:pPr>
        <w:keepNext/>
        <w:keepLines/>
        <w:spacing w:before="480" w:after="80"/>
        <w:jc w:val="center"/>
        <w:outlineLvl w:val="0"/>
        <w:rPr>
          <w:rFonts w:ascii="Times New Roman" w:hAnsi="Times New Roman"/>
          <w:b/>
          <w:bCs/>
          <w:color w:val="000000"/>
          <w:sz w:val="36"/>
          <w:lang w:val="en-GB"/>
        </w:rPr>
      </w:pPr>
      <w:r w:rsidRPr="00122D08">
        <w:rPr>
          <w:rFonts w:ascii="Times New Roman" w:hAnsi="Times New Roman"/>
          <w:b/>
          <w:bCs/>
          <w:color w:val="000000"/>
          <w:sz w:val="36"/>
          <w:lang w:val="en-GB"/>
        </w:rPr>
        <w:t>Supplementary Materials</w:t>
      </w:r>
    </w:p>
    <w:p w14:paraId="5AC9A55C" w14:textId="07DFA7FC" w:rsidR="00D64D0E" w:rsidRPr="009513BB" w:rsidRDefault="00A22087" w:rsidP="009513BB">
      <w:pPr>
        <w:pStyle w:val="a7"/>
        <w:spacing w:before="0"/>
        <w:rPr>
          <w:rFonts w:cs="Times New Roman"/>
          <w:bCs/>
          <w:sz w:val="24"/>
          <w:szCs w:val="24"/>
          <w:lang w:val="en-GB" w:eastAsia="zh-CN"/>
        </w:rPr>
      </w:pPr>
      <w:r w:rsidRPr="009513BB">
        <w:rPr>
          <w:rFonts w:cs="Times New Roman"/>
          <w:bCs/>
          <w:sz w:val="24"/>
          <w:szCs w:val="24"/>
          <w:lang w:val="en-GB"/>
        </w:rPr>
        <w:t xml:space="preserve">Aquaporin-4 </w:t>
      </w:r>
      <w:r w:rsidR="00BA11A6" w:rsidRPr="009513BB">
        <w:rPr>
          <w:rFonts w:cs="Times New Roman"/>
          <w:bCs/>
          <w:sz w:val="24"/>
          <w:szCs w:val="24"/>
          <w:lang w:val="en-GB"/>
        </w:rPr>
        <w:t>d</w:t>
      </w:r>
      <w:r w:rsidRPr="009513BB">
        <w:rPr>
          <w:rFonts w:cs="Times New Roman"/>
          <w:bCs/>
          <w:sz w:val="24"/>
          <w:szCs w:val="24"/>
          <w:lang w:val="en-GB"/>
        </w:rPr>
        <w:t xml:space="preserve">eficiency </w:t>
      </w:r>
      <w:r w:rsidRPr="009513BB">
        <w:rPr>
          <w:rFonts w:cs="Times New Roman"/>
          <w:bCs/>
          <w:sz w:val="24"/>
          <w:szCs w:val="24"/>
          <w:lang w:val="en-GB" w:eastAsia="zh-CN"/>
        </w:rPr>
        <w:t>induced</w:t>
      </w:r>
      <w:r w:rsidRPr="009513BB">
        <w:rPr>
          <w:rFonts w:cs="Times New Roman"/>
          <w:bCs/>
          <w:sz w:val="24"/>
          <w:szCs w:val="24"/>
          <w:lang w:val="en-GB"/>
        </w:rPr>
        <w:t xml:space="preserve"> </w:t>
      </w:r>
      <w:r w:rsidRPr="009513BB">
        <w:rPr>
          <w:rFonts w:cs="Times New Roman"/>
          <w:bCs/>
          <w:sz w:val="24"/>
          <w:szCs w:val="24"/>
          <w:lang w:val="en-GB" w:eastAsia="zh-CN"/>
        </w:rPr>
        <w:t>w</w:t>
      </w:r>
      <w:r w:rsidRPr="009513BB">
        <w:rPr>
          <w:rFonts w:cs="Times New Roman"/>
          <w:bCs/>
          <w:sz w:val="24"/>
          <w:szCs w:val="24"/>
          <w:lang w:val="en-GB"/>
        </w:rPr>
        <w:t xml:space="preserve">hite </w:t>
      </w:r>
      <w:r w:rsidRPr="009513BB">
        <w:rPr>
          <w:rFonts w:cs="Times New Roman"/>
          <w:bCs/>
          <w:sz w:val="24"/>
          <w:szCs w:val="24"/>
          <w:lang w:val="en-GB" w:eastAsia="zh-CN"/>
        </w:rPr>
        <w:t>m</w:t>
      </w:r>
      <w:r w:rsidRPr="009513BB">
        <w:rPr>
          <w:rFonts w:cs="Times New Roman"/>
          <w:bCs/>
          <w:sz w:val="24"/>
          <w:szCs w:val="24"/>
          <w:lang w:val="en-GB"/>
        </w:rPr>
        <w:t xml:space="preserve">atter </w:t>
      </w:r>
      <w:r w:rsidRPr="009513BB">
        <w:rPr>
          <w:rFonts w:cs="Times New Roman"/>
          <w:bCs/>
          <w:sz w:val="24"/>
          <w:szCs w:val="24"/>
          <w:lang w:val="en-GB" w:eastAsia="zh-CN"/>
        </w:rPr>
        <w:t>i</w:t>
      </w:r>
      <w:r w:rsidRPr="009513BB">
        <w:rPr>
          <w:rFonts w:cs="Times New Roman"/>
          <w:bCs/>
          <w:sz w:val="24"/>
          <w:szCs w:val="24"/>
          <w:lang w:val="en-GB"/>
        </w:rPr>
        <w:t xml:space="preserve">njury </w:t>
      </w:r>
      <w:r w:rsidRPr="009513BB">
        <w:rPr>
          <w:rFonts w:cs="Times New Roman"/>
          <w:bCs/>
          <w:sz w:val="24"/>
          <w:szCs w:val="24"/>
          <w:lang w:val="en-GB" w:eastAsia="zh-CN"/>
        </w:rPr>
        <w:t>via upregulated</w:t>
      </w:r>
    </w:p>
    <w:p w14:paraId="1F30D3DE" w14:textId="5685EA1C" w:rsidR="00A22087" w:rsidRPr="009513BB" w:rsidRDefault="00BA11A6" w:rsidP="009513BB">
      <w:pPr>
        <w:pStyle w:val="a7"/>
        <w:spacing w:before="0"/>
        <w:rPr>
          <w:rFonts w:cs="Times New Roman"/>
          <w:bCs/>
          <w:sz w:val="24"/>
          <w:szCs w:val="24"/>
          <w:lang w:val="en-US" w:eastAsia="zh-CN"/>
        </w:rPr>
      </w:pPr>
      <w:r w:rsidRPr="009513BB">
        <w:rPr>
          <w:rFonts w:cs="Times New Roman"/>
          <w:bCs/>
          <w:sz w:val="24"/>
          <w:szCs w:val="24"/>
          <w:lang w:val="en-US" w:eastAsia="zh-CN"/>
        </w:rPr>
        <w:t>c</w:t>
      </w:r>
      <w:r w:rsidR="00A22087" w:rsidRPr="009513BB">
        <w:rPr>
          <w:rFonts w:cs="Times New Roman"/>
          <w:bCs/>
          <w:sz w:val="24"/>
          <w:szCs w:val="24"/>
          <w:lang w:val="en-US" w:eastAsia="zh-CN"/>
        </w:rPr>
        <w:t xml:space="preserve">omplement </w:t>
      </w:r>
      <w:r w:rsidR="00D64D0E" w:rsidRPr="009513BB">
        <w:rPr>
          <w:rFonts w:cs="Times New Roman"/>
          <w:bCs/>
          <w:sz w:val="24"/>
          <w:szCs w:val="24"/>
          <w:lang w:val="en-US" w:eastAsia="zh-CN"/>
        </w:rPr>
        <w:t xml:space="preserve">component </w:t>
      </w:r>
      <w:r w:rsidR="00A22087" w:rsidRPr="009513BB">
        <w:rPr>
          <w:rFonts w:cs="Times New Roman"/>
          <w:bCs/>
          <w:sz w:val="24"/>
          <w:szCs w:val="24"/>
          <w:lang w:val="en-US" w:eastAsia="zh-CN"/>
        </w:rPr>
        <w:t xml:space="preserve">3 </w:t>
      </w:r>
      <w:r w:rsidR="00A22087" w:rsidRPr="009513BB">
        <w:rPr>
          <w:rFonts w:cs="Times New Roman"/>
          <w:bCs/>
          <w:sz w:val="24"/>
          <w:szCs w:val="24"/>
          <w:lang w:val="en-GB"/>
        </w:rPr>
        <w:t xml:space="preserve">in </w:t>
      </w:r>
      <w:r w:rsidR="002233DB">
        <w:rPr>
          <w:rFonts w:cs="Times New Roman" w:hint="eastAsia"/>
          <w:bCs/>
          <w:sz w:val="24"/>
          <w:szCs w:val="24"/>
          <w:lang w:val="en-GB" w:eastAsia="zh-CN"/>
        </w:rPr>
        <w:t>c</w:t>
      </w:r>
      <w:r w:rsidR="00A22087" w:rsidRPr="009513BB">
        <w:rPr>
          <w:rFonts w:cs="Times New Roman"/>
          <w:bCs/>
          <w:sz w:val="24"/>
          <w:szCs w:val="24"/>
          <w:lang w:val="en-GB"/>
        </w:rPr>
        <w:t xml:space="preserve">erebral </w:t>
      </w:r>
      <w:r w:rsidR="002233DB">
        <w:rPr>
          <w:rFonts w:cs="Times New Roman"/>
          <w:bCs/>
          <w:sz w:val="24"/>
          <w:szCs w:val="24"/>
          <w:lang w:val="en-GB"/>
        </w:rPr>
        <w:t>s</w:t>
      </w:r>
      <w:r w:rsidR="00A22087" w:rsidRPr="009513BB">
        <w:rPr>
          <w:rFonts w:cs="Times New Roman"/>
          <w:bCs/>
          <w:sz w:val="24"/>
          <w:szCs w:val="24"/>
          <w:lang w:val="en-GB"/>
        </w:rPr>
        <w:t xml:space="preserve">mall </w:t>
      </w:r>
      <w:r w:rsidR="002233DB">
        <w:rPr>
          <w:rFonts w:cs="Times New Roman"/>
          <w:bCs/>
          <w:sz w:val="24"/>
          <w:szCs w:val="24"/>
          <w:lang w:val="en-GB"/>
        </w:rPr>
        <w:t>v</w:t>
      </w:r>
      <w:r w:rsidR="00A22087" w:rsidRPr="009513BB">
        <w:rPr>
          <w:rFonts w:cs="Times New Roman"/>
          <w:bCs/>
          <w:sz w:val="24"/>
          <w:szCs w:val="24"/>
          <w:lang w:val="en-GB"/>
        </w:rPr>
        <w:t xml:space="preserve">essel </w:t>
      </w:r>
      <w:r w:rsidR="002233DB">
        <w:rPr>
          <w:rFonts w:cs="Times New Roman"/>
          <w:bCs/>
          <w:sz w:val="24"/>
          <w:szCs w:val="24"/>
          <w:lang w:val="en-GB"/>
        </w:rPr>
        <w:t>d</w:t>
      </w:r>
      <w:r w:rsidR="00A22087" w:rsidRPr="009513BB">
        <w:rPr>
          <w:rFonts w:cs="Times New Roman"/>
          <w:bCs/>
          <w:sz w:val="24"/>
          <w:szCs w:val="24"/>
          <w:lang w:val="en-GB"/>
        </w:rPr>
        <w:t>isease</w:t>
      </w:r>
    </w:p>
    <w:p w14:paraId="26A7C04A" w14:textId="77777777" w:rsidR="00D64D0E" w:rsidRPr="002233DB" w:rsidRDefault="00D64D0E" w:rsidP="000D1EDF">
      <w:pPr>
        <w:spacing w:line="360" w:lineRule="auto"/>
        <w:jc w:val="center"/>
        <w:rPr>
          <w:rFonts w:ascii="Times New Roman" w:eastAsia="Calibri" w:hAnsi="Times New Roman" w:cs="Times New Roman"/>
        </w:rPr>
      </w:pPr>
    </w:p>
    <w:p w14:paraId="5742BF2A" w14:textId="582BE2C7" w:rsidR="000D1EDF" w:rsidRPr="000D1EDF" w:rsidRDefault="000D1EDF" w:rsidP="000D1EDF">
      <w:pPr>
        <w:spacing w:line="360" w:lineRule="auto"/>
        <w:jc w:val="center"/>
        <w:rPr>
          <w:rFonts w:ascii="Times New Roman" w:eastAsia="微软雅黑" w:hAnsi="Times New Roman" w:cs="Times New Roman"/>
        </w:rPr>
      </w:pPr>
      <w:r w:rsidRPr="000D1EDF">
        <w:rPr>
          <w:rFonts w:ascii="Times New Roman" w:eastAsia="Calibri" w:hAnsi="Times New Roman" w:cs="Times New Roman"/>
          <w:lang w:val="en-GB" w:eastAsia="en-US"/>
        </w:rPr>
        <w:t>Yun Chen,</w:t>
      </w:r>
      <w:proofErr w:type="gramStart"/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1,†</w:t>
      </w:r>
      <w:proofErr w:type="gramEnd"/>
      <w:r w:rsidRPr="000D1EDF">
        <w:rPr>
          <w:rFonts w:ascii="Times New Roman" w:eastAsia="Calibri" w:hAnsi="Times New Roman" w:cs="Times New Roman"/>
          <w:lang w:val="en-GB" w:eastAsia="en-US"/>
        </w:rPr>
        <w:t xml:space="preserve"> Lingling Jiang,</w:t>
      </w: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1,</w:t>
      </w:r>
      <w:proofErr w:type="gramStart"/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5,†</w:t>
      </w:r>
      <w:proofErr w:type="gramEnd"/>
      <w:r w:rsidRPr="000D1EDF">
        <w:rPr>
          <w:rFonts w:ascii="Times New Roman" w:eastAsia="Calibri" w:hAnsi="Times New Roman" w:cs="Times New Roman"/>
          <w:lang w:val="en-GB" w:eastAsia="en-US"/>
        </w:rPr>
        <w:t xml:space="preserve"> Dongxiao Yao,</w:t>
      </w: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1</w:t>
      </w:r>
      <w:r w:rsidRPr="000D1EDF">
        <w:rPr>
          <w:rFonts w:ascii="Times New Roman" w:eastAsia="Calibri" w:hAnsi="Times New Roman" w:cs="Times New Roman"/>
          <w:lang w:val="en-GB" w:eastAsia="en-US"/>
        </w:rPr>
        <w:t xml:space="preserve"> Dandan Liu,</w:t>
      </w: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1</w:t>
      </w:r>
      <w:r w:rsidRPr="000D1EDF">
        <w:rPr>
          <w:rFonts w:ascii="Times New Roman" w:eastAsia="Calibri" w:hAnsi="Times New Roman" w:cs="Times New Roman"/>
          <w:lang w:val="en-GB" w:eastAsia="en-US"/>
        </w:rPr>
        <w:t xml:space="preserve"> Yuesong Pan</w:t>
      </w: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1,5*</w:t>
      </w:r>
      <w:r w:rsidRPr="000D1EDF">
        <w:rPr>
          <w:rFonts w:ascii="Times New Roman" w:eastAsia="微软雅黑" w:hAnsi="Times New Roman" w:cs="Times New Roman"/>
        </w:rPr>
        <w:t xml:space="preserve">, </w:t>
      </w:r>
    </w:p>
    <w:p w14:paraId="36ACA013" w14:textId="77777777" w:rsidR="000D1EDF" w:rsidRDefault="000D1EDF" w:rsidP="000D1EDF">
      <w:pPr>
        <w:spacing w:line="360" w:lineRule="auto"/>
        <w:jc w:val="center"/>
        <w:rPr>
          <w:rFonts w:ascii="Times New Roman" w:eastAsia="Calibri" w:hAnsi="Times New Roman" w:cs="Times New Roman"/>
          <w:vertAlign w:val="superscript"/>
          <w:lang w:val="en-GB"/>
        </w:rPr>
      </w:pPr>
      <w:r w:rsidRPr="000D1EDF">
        <w:rPr>
          <w:rFonts w:ascii="Times New Roman" w:eastAsia="Calibri" w:hAnsi="Times New Roman" w:cs="Times New Roman"/>
          <w:lang w:val="en-GB" w:eastAsia="en-US"/>
        </w:rPr>
        <w:t>and Yilong Wang</w:t>
      </w: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1,2,3,4,5,6,7*</w:t>
      </w:r>
    </w:p>
    <w:p w14:paraId="70BFF418" w14:textId="77777777" w:rsidR="00D64D0E" w:rsidRPr="000D1EDF" w:rsidRDefault="00D64D0E" w:rsidP="000D1EDF">
      <w:pPr>
        <w:spacing w:line="360" w:lineRule="auto"/>
        <w:jc w:val="center"/>
        <w:rPr>
          <w:rFonts w:ascii="Times New Roman" w:eastAsia="Calibri" w:hAnsi="Times New Roman" w:cs="Times New Roman"/>
          <w:vertAlign w:val="superscript"/>
          <w:lang w:val="en-GB"/>
        </w:rPr>
      </w:pPr>
    </w:p>
    <w:p w14:paraId="1785CF5F" w14:textId="77777777" w:rsidR="000D1EDF" w:rsidRPr="000D1EDF" w:rsidRDefault="000D1EDF" w:rsidP="000D1EDF">
      <w:pPr>
        <w:spacing w:line="360" w:lineRule="auto"/>
        <w:jc w:val="both"/>
        <w:rPr>
          <w:rFonts w:ascii="Times New Roman" w:eastAsia="Calibri" w:hAnsi="Times New Roman" w:cs="Times New Roman"/>
          <w:b/>
          <w:lang w:val="en-GB" w:eastAsia="en-US"/>
        </w:rPr>
      </w:pP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1</w:t>
      </w:r>
      <w:r w:rsidRPr="000D1EDF">
        <w:rPr>
          <w:rFonts w:ascii="Times New Roman" w:eastAsia="Calibri" w:hAnsi="Times New Roman" w:cs="Times New Roman"/>
          <w:lang w:val="en-GB" w:eastAsia="en-US"/>
        </w:rPr>
        <w:t>Department of Neurology, Beijing Tiantan Hospital, Capital Medical University, Beijing 100070</w:t>
      </w:r>
      <w:r w:rsidRPr="000D1EDF">
        <w:rPr>
          <w:rFonts w:ascii="Times New Roman" w:eastAsia="微软雅黑" w:hAnsi="Times New Roman" w:cs="Times New Roman"/>
          <w:lang w:val="en-CA" w:eastAsia="en-US"/>
        </w:rPr>
        <w:t xml:space="preserve">, </w:t>
      </w:r>
      <w:r w:rsidRPr="000D1EDF">
        <w:rPr>
          <w:rFonts w:ascii="Times New Roman" w:eastAsia="Calibri" w:hAnsi="Times New Roman" w:cs="Times New Roman"/>
          <w:lang w:val="en-GB" w:eastAsia="en-US"/>
        </w:rPr>
        <w:t>China</w:t>
      </w:r>
    </w:p>
    <w:p w14:paraId="03713A85" w14:textId="77777777" w:rsidR="000D1EDF" w:rsidRPr="000D1EDF" w:rsidRDefault="000D1EDF" w:rsidP="000D1EDF">
      <w:pPr>
        <w:spacing w:line="360" w:lineRule="auto"/>
        <w:jc w:val="both"/>
        <w:rPr>
          <w:rFonts w:ascii="Times New Roman" w:eastAsia="Calibri" w:hAnsi="Times New Roman" w:cs="Times New Roman"/>
          <w:b/>
          <w:lang w:val="en-GB" w:eastAsia="en-US"/>
        </w:rPr>
      </w:pP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2</w:t>
      </w:r>
      <w:r w:rsidRPr="000D1EDF">
        <w:rPr>
          <w:rFonts w:ascii="Times New Roman" w:eastAsia="Calibri" w:hAnsi="Times New Roman" w:cs="Times New Roman"/>
          <w:lang w:val="en-GB" w:eastAsia="en-US"/>
        </w:rPr>
        <w:t>Chinese Institute for Brain Research, Beijing 100070</w:t>
      </w:r>
      <w:r w:rsidRPr="000D1EDF">
        <w:rPr>
          <w:rFonts w:ascii="Times New Roman" w:eastAsia="微软雅黑" w:hAnsi="Times New Roman" w:cs="Times New Roman"/>
          <w:lang w:val="en-CA" w:eastAsia="en-US"/>
        </w:rPr>
        <w:t xml:space="preserve">, </w:t>
      </w:r>
      <w:r w:rsidRPr="000D1EDF">
        <w:rPr>
          <w:rFonts w:ascii="Times New Roman" w:eastAsia="Calibri" w:hAnsi="Times New Roman" w:cs="Times New Roman"/>
          <w:lang w:val="en-GB" w:eastAsia="en-US"/>
        </w:rPr>
        <w:t>China</w:t>
      </w:r>
    </w:p>
    <w:p w14:paraId="29DEACFA" w14:textId="77777777" w:rsidR="000D1EDF" w:rsidRPr="000D1EDF" w:rsidRDefault="000D1EDF" w:rsidP="000D1EDF">
      <w:pPr>
        <w:spacing w:line="360" w:lineRule="auto"/>
        <w:jc w:val="both"/>
        <w:rPr>
          <w:rFonts w:ascii="Times New Roman" w:eastAsia="Calibri" w:hAnsi="Times New Roman" w:cs="Times New Roman"/>
          <w:b/>
          <w:lang w:val="en-GB" w:eastAsia="en-US"/>
        </w:rPr>
      </w:pP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3</w:t>
      </w:r>
      <w:r w:rsidRPr="000D1EDF">
        <w:rPr>
          <w:rFonts w:ascii="Times New Roman" w:eastAsia="Calibri" w:hAnsi="Times New Roman" w:cs="Times New Roman"/>
          <w:lang w:val="en-GB" w:eastAsia="en-US"/>
        </w:rPr>
        <w:t>National Centre for Neurological Diseases, Beijing 100070</w:t>
      </w:r>
      <w:r w:rsidRPr="000D1EDF">
        <w:rPr>
          <w:rFonts w:ascii="Times New Roman" w:eastAsia="微软雅黑" w:hAnsi="Times New Roman" w:cs="Times New Roman"/>
          <w:lang w:val="en-CA" w:eastAsia="en-US"/>
        </w:rPr>
        <w:t xml:space="preserve">, </w:t>
      </w:r>
      <w:r w:rsidRPr="000D1EDF">
        <w:rPr>
          <w:rFonts w:ascii="Times New Roman" w:eastAsia="Calibri" w:hAnsi="Times New Roman" w:cs="Times New Roman"/>
          <w:lang w:val="en-GB" w:eastAsia="en-US"/>
        </w:rPr>
        <w:t>China</w:t>
      </w:r>
    </w:p>
    <w:p w14:paraId="5E9EB02F" w14:textId="77777777" w:rsidR="000D1EDF" w:rsidRPr="000D1EDF" w:rsidRDefault="000D1EDF" w:rsidP="000D1EDF">
      <w:pPr>
        <w:spacing w:line="360" w:lineRule="auto"/>
        <w:jc w:val="both"/>
        <w:rPr>
          <w:rFonts w:ascii="Times New Roman" w:eastAsia="Calibri" w:hAnsi="Times New Roman" w:cs="Times New Roman"/>
          <w:b/>
          <w:lang w:val="en-GB" w:eastAsia="en-US"/>
        </w:rPr>
      </w:pP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4</w:t>
      </w:r>
      <w:r w:rsidRPr="000D1EDF">
        <w:rPr>
          <w:rFonts w:ascii="Times New Roman" w:eastAsia="Calibri" w:hAnsi="Times New Roman" w:cs="Times New Roman"/>
          <w:lang w:val="en-GB" w:eastAsia="en-US"/>
        </w:rPr>
        <w:t>Advanced Innovation Centre for Human Brain Protection, Capital Medical University, Beijing 100070</w:t>
      </w:r>
      <w:r w:rsidRPr="000D1EDF">
        <w:rPr>
          <w:rFonts w:ascii="Times New Roman" w:eastAsia="微软雅黑" w:hAnsi="Times New Roman" w:cs="Times New Roman"/>
          <w:lang w:val="en-CA" w:eastAsia="en-US"/>
        </w:rPr>
        <w:t xml:space="preserve">, </w:t>
      </w:r>
      <w:r w:rsidRPr="000D1EDF">
        <w:rPr>
          <w:rFonts w:ascii="Times New Roman" w:eastAsia="Calibri" w:hAnsi="Times New Roman" w:cs="Times New Roman"/>
          <w:lang w:val="en-GB" w:eastAsia="en-US"/>
        </w:rPr>
        <w:t>China</w:t>
      </w:r>
    </w:p>
    <w:p w14:paraId="08D9F237" w14:textId="77777777" w:rsidR="000D1EDF" w:rsidRPr="000D1EDF" w:rsidRDefault="000D1EDF" w:rsidP="000D1EDF">
      <w:pPr>
        <w:spacing w:line="360" w:lineRule="auto"/>
        <w:jc w:val="both"/>
        <w:rPr>
          <w:rFonts w:ascii="Times New Roman" w:eastAsia="Calibri" w:hAnsi="Times New Roman" w:cs="Times New Roman"/>
          <w:b/>
          <w:lang w:val="en-GB" w:eastAsia="en-US"/>
        </w:rPr>
      </w:pP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5</w:t>
      </w:r>
      <w:r w:rsidRPr="000D1EDF">
        <w:rPr>
          <w:rFonts w:ascii="Times New Roman" w:eastAsia="Calibri" w:hAnsi="Times New Roman" w:cs="Times New Roman"/>
          <w:lang w:val="en-GB" w:eastAsia="en-US"/>
        </w:rPr>
        <w:t>China National Clinical Research Centre for Neurological Diseases, Beijing 100070</w:t>
      </w:r>
      <w:r w:rsidRPr="000D1EDF">
        <w:rPr>
          <w:rFonts w:ascii="Times New Roman" w:eastAsia="微软雅黑" w:hAnsi="Times New Roman" w:cs="Times New Roman"/>
          <w:lang w:val="en-CA" w:eastAsia="en-US"/>
        </w:rPr>
        <w:t xml:space="preserve">, </w:t>
      </w:r>
      <w:r w:rsidRPr="000D1EDF">
        <w:rPr>
          <w:rFonts w:ascii="Times New Roman" w:eastAsia="Calibri" w:hAnsi="Times New Roman" w:cs="Times New Roman"/>
          <w:lang w:val="en-GB" w:eastAsia="en-US"/>
        </w:rPr>
        <w:t>China</w:t>
      </w:r>
    </w:p>
    <w:p w14:paraId="2C2DD41D" w14:textId="77777777" w:rsidR="000D1EDF" w:rsidRPr="000D1EDF" w:rsidRDefault="000D1EDF" w:rsidP="000D1EDF">
      <w:pPr>
        <w:spacing w:line="360" w:lineRule="auto"/>
        <w:jc w:val="both"/>
        <w:rPr>
          <w:rFonts w:ascii="Times New Roman" w:eastAsia="Calibri" w:hAnsi="Times New Roman" w:cs="Times New Roman"/>
          <w:b/>
          <w:lang w:val="en-GB" w:eastAsia="en-US"/>
        </w:rPr>
      </w:pP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6</w:t>
      </w:r>
      <w:r w:rsidRPr="000D1EDF">
        <w:rPr>
          <w:rFonts w:ascii="Times New Roman" w:eastAsia="Calibri" w:hAnsi="Times New Roman" w:cs="Times New Roman"/>
          <w:lang w:val="en-GB" w:eastAsia="en-US"/>
        </w:rPr>
        <w:t>Beijing Laboratory of Oral Health, Capital Medical University, Beijing 100070</w:t>
      </w:r>
      <w:r w:rsidRPr="000D1EDF">
        <w:rPr>
          <w:rFonts w:ascii="Times New Roman" w:eastAsia="微软雅黑" w:hAnsi="Times New Roman" w:cs="Times New Roman"/>
          <w:lang w:val="en-CA" w:eastAsia="en-US"/>
        </w:rPr>
        <w:t xml:space="preserve">, </w:t>
      </w:r>
      <w:r w:rsidRPr="000D1EDF">
        <w:rPr>
          <w:rFonts w:ascii="Times New Roman" w:eastAsia="Calibri" w:hAnsi="Times New Roman" w:cs="Times New Roman"/>
          <w:lang w:val="en-GB" w:eastAsia="en-US"/>
        </w:rPr>
        <w:t>China</w:t>
      </w:r>
    </w:p>
    <w:p w14:paraId="752F35D9" w14:textId="77777777" w:rsidR="000D1EDF" w:rsidRPr="000D1EDF" w:rsidRDefault="000D1EDF" w:rsidP="000D1EDF">
      <w:pPr>
        <w:spacing w:line="360" w:lineRule="auto"/>
        <w:jc w:val="both"/>
        <w:rPr>
          <w:rFonts w:ascii="Times New Roman" w:eastAsia="Calibri" w:hAnsi="Times New Roman" w:cs="Times New Roman"/>
          <w:b/>
          <w:lang w:val="en-GB" w:eastAsia="en-US"/>
        </w:rPr>
      </w:pPr>
      <w:r w:rsidRPr="000D1EDF">
        <w:rPr>
          <w:rFonts w:ascii="Times New Roman" w:eastAsia="Calibri" w:hAnsi="Times New Roman" w:cs="Times New Roman"/>
          <w:vertAlign w:val="superscript"/>
          <w:lang w:val="en-GB" w:eastAsia="en-US"/>
        </w:rPr>
        <w:t>7</w:t>
      </w:r>
      <w:r w:rsidRPr="000D1EDF">
        <w:rPr>
          <w:rFonts w:ascii="Times New Roman" w:eastAsia="Calibri" w:hAnsi="Times New Roman" w:cs="Times New Roman"/>
          <w:lang w:val="en-GB" w:eastAsia="en-US"/>
        </w:rPr>
        <w:t>Laboratory for Clinical Medicine, Capital Medical University, Beijing 100070</w:t>
      </w:r>
      <w:r w:rsidRPr="000D1EDF">
        <w:rPr>
          <w:rFonts w:ascii="Times New Roman" w:eastAsia="微软雅黑" w:hAnsi="Times New Roman" w:cs="Times New Roman"/>
          <w:lang w:val="en-CA" w:eastAsia="en-US"/>
        </w:rPr>
        <w:t xml:space="preserve">, </w:t>
      </w:r>
      <w:r w:rsidRPr="000D1EDF">
        <w:rPr>
          <w:rFonts w:ascii="Times New Roman" w:eastAsia="Calibri" w:hAnsi="Times New Roman" w:cs="Times New Roman"/>
          <w:lang w:val="en-GB" w:eastAsia="en-US"/>
        </w:rPr>
        <w:t>China</w:t>
      </w:r>
    </w:p>
    <w:p w14:paraId="2F31B374" w14:textId="77777777" w:rsidR="000D1EDF" w:rsidRPr="000D1EDF" w:rsidRDefault="000D1EDF" w:rsidP="000D1EDF">
      <w:pPr>
        <w:spacing w:line="360" w:lineRule="auto"/>
        <w:jc w:val="both"/>
        <w:rPr>
          <w:rFonts w:ascii="Times New Roman" w:eastAsia="Calibri" w:hAnsi="Times New Roman" w:cs="Times New Roman"/>
          <w:b/>
          <w:lang w:val="en-GB" w:eastAsia="en-US"/>
        </w:rPr>
      </w:pPr>
      <w:r w:rsidRPr="000D1EDF">
        <w:rPr>
          <w:rFonts w:ascii="Times New Roman" w:eastAsia="Calibri" w:hAnsi="Times New Roman" w:cs="Times New Roman"/>
          <w:b/>
          <w:bCs/>
          <w:vertAlign w:val="superscript"/>
          <w:lang w:val="en-GB" w:eastAsia="en-US"/>
        </w:rPr>
        <w:t>†</w:t>
      </w:r>
      <w:r w:rsidRPr="000D1EDF">
        <w:rPr>
          <w:rFonts w:ascii="Times New Roman" w:eastAsia="Calibri" w:hAnsi="Times New Roman" w:cs="Times New Roman"/>
          <w:b/>
          <w:lang w:val="en-GB" w:eastAsia="en-US"/>
        </w:rPr>
        <w:t>Yun</w:t>
      </w:r>
      <w:r w:rsidRPr="000D1EDF">
        <w:rPr>
          <w:rFonts w:ascii="Times New Roman" w:eastAsia="Calibri" w:hAnsi="Times New Roman" w:cs="Times New Roman"/>
          <w:b/>
          <w:lang w:val="en-CA" w:eastAsia="en-US"/>
        </w:rPr>
        <w:t xml:space="preserve"> Chen and Lingling Jiang</w:t>
      </w:r>
      <w:r w:rsidRPr="000D1EDF">
        <w:rPr>
          <w:rFonts w:ascii="Times New Roman" w:eastAsia="Calibri" w:hAnsi="Times New Roman" w:cs="Times New Roman"/>
          <w:b/>
          <w:lang w:val="en-GB" w:eastAsia="en-US"/>
        </w:rPr>
        <w:t xml:space="preserve"> contributed equally to this work as first authors.</w:t>
      </w:r>
      <w:r w:rsidRPr="000D1EDF">
        <w:rPr>
          <w:rFonts w:ascii="Times New Roman" w:eastAsia="Calibri" w:hAnsi="Times New Roman" w:cs="Times New Roman"/>
          <w:b/>
          <w:bCs/>
          <w:lang w:val="en-GB" w:eastAsia="en-US"/>
        </w:rPr>
        <w:t xml:space="preserve"> </w:t>
      </w:r>
    </w:p>
    <w:p w14:paraId="20BE3917" w14:textId="77777777" w:rsidR="000D1EDF" w:rsidRPr="000D1EDF" w:rsidRDefault="000D1EDF" w:rsidP="000D1EDF">
      <w:pPr>
        <w:spacing w:line="360" w:lineRule="auto"/>
        <w:jc w:val="both"/>
        <w:rPr>
          <w:rFonts w:ascii="Times New Roman" w:eastAsia="Calibri" w:hAnsi="Times New Roman" w:cs="Times New Roman"/>
          <w:lang w:val="en-CA" w:eastAsia="en-US"/>
        </w:rPr>
      </w:pPr>
      <w:r w:rsidRPr="000D1EDF">
        <w:rPr>
          <w:rFonts w:ascii="Times New Roman" w:eastAsia="Calibri" w:hAnsi="Times New Roman" w:cs="Times New Roman"/>
          <w:b/>
          <w:bCs/>
          <w:lang w:val="en-CA" w:eastAsia="en-US"/>
        </w:rPr>
        <w:t xml:space="preserve">*Correspondence to: </w:t>
      </w:r>
      <w:r w:rsidRPr="000D1EDF">
        <w:rPr>
          <w:rFonts w:ascii="Times New Roman" w:eastAsia="Calibri" w:hAnsi="Times New Roman" w:cs="Times New Roman"/>
          <w:lang w:val="en-CA" w:eastAsia="en-US"/>
        </w:rPr>
        <w:t>Yilong Wang; Yuesong Pan</w:t>
      </w:r>
    </w:p>
    <w:p w14:paraId="3CA0F9ED" w14:textId="77777777" w:rsidR="000D1EDF" w:rsidRPr="000D1EDF" w:rsidRDefault="000D1EDF" w:rsidP="000D1EDF">
      <w:pPr>
        <w:spacing w:line="360" w:lineRule="auto"/>
        <w:jc w:val="both"/>
        <w:rPr>
          <w:rFonts w:ascii="Times New Roman" w:eastAsia="Calibri" w:hAnsi="Times New Roman" w:cs="Times New Roman"/>
          <w:lang w:val="en-CA" w:eastAsia="en-US"/>
        </w:rPr>
      </w:pPr>
      <w:r w:rsidRPr="000D1EDF">
        <w:rPr>
          <w:rFonts w:ascii="Times New Roman" w:eastAsia="Calibri" w:hAnsi="Times New Roman" w:cs="Times New Roman"/>
          <w:b/>
          <w:bCs/>
          <w:lang w:val="en-CA" w:eastAsia="en-US"/>
        </w:rPr>
        <w:t>Full address</w:t>
      </w:r>
      <w:bookmarkStart w:id="0" w:name="_Hlk188108267"/>
      <w:r w:rsidRPr="000D1EDF">
        <w:rPr>
          <w:rFonts w:ascii="Times New Roman" w:eastAsia="Calibri" w:hAnsi="Times New Roman" w:cs="Times New Roman"/>
          <w:b/>
          <w:bCs/>
          <w:lang w:val="en-CA" w:eastAsia="en-US"/>
        </w:rPr>
        <w:t>:</w:t>
      </w:r>
      <w:r w:rsidRPr="000D1EDF">
        <w:rPr>
          <w:rFonts w:ascii="Times New Roman" w:eastAsia="Calibri" w:hAnsi="Times New Roman" w:cs="Times New Roman"/>
          <w:lang w:val="en-CA" w:eastAsia="en-US"/>
        </w:rPr>
        <w:t xml:space="preserve"> Department of Neurology, Beijing Tiantan Hospital, Capital Medical University, No. 119, South 4th Ring West Road, Fengtai District, Beijing 100070, People’s Republic of China</w:t>
      </w:r>
      <w:bookmarkEnd w:id="0"/>
    </w:p>
    <w:p w14:paraId="06A0D962" w14:textId="7BC6CA8A" w:rsidR="000D1EDF" w:rsidRPr="000D1EDF" w:rsidRDefault="000D1EDF" w:rsidP="000D1ED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lang w:val="fr-FR" w:eastAsia="en-US"/>
        </w:rPr>
      </w:pPr>
      <w:proofErr w:type="gramStart"/>
      <w:r w:rsidRPr="000D1EDF">
        <w:rPr>
          <w:rFonts w:ascii="Times New Roman" w:eastAsia="Calibri" w:hAnsi="Times New Roman" w:cs="Times New Roman"/>
          <w:b/>
          <w:bCs/>
          <w:color w:val="000000"/>
          <w:lang w:val="fr-FR" w:eastAsia="en-US"/>
        </w:rPr>
        <w:t>E-mail:</w:t>
      </w:r>
      <w:proofErr w:type="gramEnd"/>
      <w:r w:rsidRPr="000D1EDF">
        <w:rPr>
          <w:rFonts w:ascii="Times New Roman" w:eastAsia="Calibri" w:hAnsi="Times New Roman" w:cs="Times New Roman"/>
          <w:b/>
          <w:bCs/>
          <w:color w:val="000000"/>
          <w:lang w:val="fr-FR" w:eastAsia="en-US"/>
        </w:rPr>
        <w:t xml:space="preserve"> </w:t>
      </w:r>
      <w:proofErr w:type="gramStart"/>
      <w:r w:rsidRPr="000D1EDF">
        <w:rPr>
          <w:rFonts w:ascii="Times New Roman" w:eastAsia="Calibri" w:hAnsi="Times New Roman" w:cs="Times New Roman"/>
          <w:color w:val="000000"/>
          <w:lang w:val="fr-FR" w:eastAsia="en-US"/>
        </w:rPr>
        <w:t>yilong528@aliyun.com;</w:t>
      </w:r>
      <w:proofErr w:type="gramEnd"/>
      <w:r w:rsidRPr="000D1EDF">
        <w:rPr>
          <w:rFonts w:ascii="Times New Roman" w:eastAsia="Calibri" w:hAnsi="Times New Roman" w:cs="Times New Roman"/>
          <w:color w:val="000000"/>
          <w:lang w:val="fr-FR" w:eastAsia="en-US"/>
        </w:rPr>
        <w:t xml:space="preserve"> </w:t>
      </w:r>
      <w:r w:rsidR="00DE7E78" w:rsidRPr="00DE7E78">
        <w:rPr>
          <w:rFonts w:ascii="Times New Roman" w:hAnsi="Times New Roman" w:cs="Times New Roman"/>
          <w:color w:val="000000" w:themeColor="text1"/>
          <w:lang w:val="fr-FR"/>
        </w:rPr>
        <w:t>yuesongpan@aliyun.com</w:t>
      </w:r>
    </w:p>
    <w:p w14:paraId="63C047BC" w14:textId="77777777" w:rsidR="000D1EDF" w:rsidRDefault="000D1EDF" w:rsidP="000D1EDF">
      <w:pPr>
        <w:spacing w:before="120" w:line="360" w:lineRule="auto"/>
        <w:jc w:val="both"/>
        <w:rPr>
          <w:rFonts w:ascii="Times New Roman" w:eastAsia="Calibri" w:hAnsi="Times New Roman" w:cs="Times New Roman"/>
          <w:lang w:val="fr-FR"/>
        </w:rPr>
      </w:pPr>
    </w:p>
    <w:p w14:paraId="6AB740F1" w14:textId="77777777" w:rsidR="007E4862" w:rsidRDefault="007E4862" w:rsidP="000D1EDF">
      <w:pPr>
        <w:spacing w:before="120" w:line="360" w:lineRule="auto"/>
        <w:jc w:val="both"/>
        <w:rPr>
          <w:rFonts w:ascii="Times New Roman" w:eastAsia="Calibri" w:hAnsi="Times New Roman" w:cs="Times New Roman"/>
          <w:lang w:val="fr-FR"/>
        </w:rPr>
        <w:sectPr w:rsidR="007E4862" w:rsidSect="00D64D0E">
          <w:footerReference w:type="even" r:id="rId8"/>
          <w:footerReference w:type="default" r:id="rId9"/>
          <w:pgSz w:w="11900" w:h="16820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17E355BF" w14:textId="0FFDFF7E" w:rsidR="007562AF" w:rsidRPr="00F738F4" w:rsidRDefault="00000000" w:rsidP="00F9651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738F4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</w:t>
      </w:r>
      <w:r w:rsidR="00F738F4"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9651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F738F4" w:rsidRPr="00F738F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F738F4">
        <w:rPr>
          <w:rFonts w:ascii="Times New Roman" w:hAnsi="Times New Roman" w:cs="Times New Roman"/>
          <w:b/>
          <w:bCs/>
          <w:sz w:val="20"/>
          <w:szCs w:val="20"/>
        </w:rPr>
        <w:t>. Demographic and clinical characteristics of the patients based on CSVD burden score</w:t>
      </w:r>
      <w:r w:rsidR="00433D81">
        <w:rPr>
          <w:rFonts w:ascii="Times New Roman" w:hAnsi="Times New Roman" w:cs="Times New Roman"/>
          <w:b/>
          <w:bCs/>
          <w:sz w:val="20"/>
          <w:szCs w:val="20"/>
        </w:rPr>
        <w:t xml:space="preserve"> in CNSR-III S</w:t>
      </w:r>
      <w:r w:rsidR="00433D81">
        <w:rPr>
          <w:rFonts w:ascii="Times New Roman" w:hAnsi="Times New Roman" w:cs="Times New Roman" w:hint="eastAsia"/>
          <w:b/>
          <w:bCs/>
          <w:sz w:val="20"/>
          <w:szCs w:val="20"/>
        </w:rPr>
        <w:t>tudy</w:t>
      </w:r>
      <w:r w:rsidR="00DE7E7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DE7E78">
        <w:rPr>
          <w:rFonts w:ascii="Times New Roman" w:hAnsi="Times New Roman" w:cs="Times New Roman"/>
          <w:b/>
          <w:bCs/>
          <w:sz w:val="20"/>
          <w:szCs w:val="20"/>
        </w:rPr>
        <w:t>(Wardlaw criteria)</w:t>
      </w:r>
      <w:r w:rsidR="00057B29" w:rsidRPr="00F738F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3"/>
        <w:tblW w:w="82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127"/>
        <w:gridCol w:w="1990"/>
        <w:gridCol w:w="1276"/>
      </w:tblGrid>
      <w:tr w:rsidR="007562AF" w:rsidRPr="00E30799" w14:paraId="53049F8F" w14:textId="77777777" w:rsidTr="008842D2">
        <w:trPr>
          <w:jc w:val="center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75D2F5F" w14:textId="77777777" w:rsidR="007562AF" w:rsidRPr="00F738F4" w:rsidRDefault="00000000" w:rsidP="00433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CEEFEB8" w14:textId="23F1775E" w:rsidR="007562AF" w:rsidRPr="00F738F4" w:rsidRDefault="00000000" w:rsidP="00433D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CSVD</w:t>
            </w:r>
            <w:r w:rsidR="00691011"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=0</w:t>
            </w:r>
          </w:p>
          <w:p w14:paraId="17AE9CF5" w14:textId="77AF3157" w:rsidR="007562AF" w:rsidRPr="00F738F4" w:rsidRDefault="00000000" w:rsidP="00433D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9F7E3D" w:rsidRPr="00F738F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=1575)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20C81AC1" w14:textId="75D2384E" w:rsidR="007562AF" w:rsidRPr="00F738F4" w:rsidRDefault="00000000" w:rsidP="00433D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CSVD</w:t>
            </w:r>
            <w:r w:rsidR="00691011"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&gt;0</w:t>
            </w:r>
          </w:p>
          <w:p w14:paraId="37B716FC" w14:textId="2C9B1870" w:rsidR="007562AF" w:rsidRPr="00F738F4" w:rsidRDefault="00000000" w:rsidP="00433D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9F7E3D" w:rsidRPr="00F738F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=3165)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F99638" w14:textId="77777777" w:rsidR="007562AF" w:rsidRPr="00F738F4" w:rsidRDefault="00000000" w:rsidP="00433D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691011" w:rsidRPr="00E30799" w14:paraId="283C5B63" w14:textId="77777777" w:rsidTr="008842D2">
        <w:trPr>
          <w:trHeight w:val="243"/>
          <w:jc w:val="center"/>
        </w:trPr>
        <w:tc>
          <w:tcPr>
            <w:tcW w:w="2830" w:type="dxa"/>
            <w:tcBorders>
              <w:top w:val="single" w:sz="4" w:space="0" w:color="auto"/>
            </w:tcBorders>
          </w:tcPr>
          <w:p w14:paraId="5D221372" w14:textId="2E8AB643" w:rsidR="00691011" w:rsidRPr="00F738F4" w:rsidRDefault="00691011" w:rsidP="00433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Demographic data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F50D966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5BB107DA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872251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2AF" w:rsidRPr="00E30799" w14:paraId="4325CCF3" w14:textId="77777777" w:rsidTr="008842D2">
        <w:trPr>
          <w:trHeight w:val="243"/>
          <w:jc w:val="center"/>
        </w:trPr>
        <w:tc>
          <w:tcPr>
            <w:tcW w:w="2830" w:type="dxa"/>
          </w:tcPr>
          <w:p w14:paraId="0B26F324" w14:textId="1AAA0E61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Age (yr); mean±SD</w:t>
            </w:r>
          </w:p>
        </w:tc>
        <w:tc>
          <w:tcPr>
            <w:tcW w:w="2127" w:type="dxa"/>
          </w:tcPr>
          <w:p w14:paraId="704A5AFB" w14:textId="70670033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58.7±11.4</w:t>
            </w:r>
          </w:p>
        </w:tc>
        <w:tc>
          <w:tcPr>
            <w:tcW w:w="1990" w:type="dxa"/>
          </w:tcPr>
          <w:p w14:paraId="6F914425" w14:textId="3A7F8F4D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63.9±10.6</w:t>
            </w:r>
          </w:p>
        </w:tc>
        <w:tc>
          <w:tcPr>
            <w:tcW w:w="1276" w:type="dxa"/>
          </w:tcPr>
          <w:p w14:paraId="32F02E1D" w14:textId="73830246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7562AF" w:rsidRPr="00E30799" w14:paraId="2D26EE20" w14:textId="77777777" w:rsidTr="008842D2">
        <w:trPr>
          <w:jc w:val="center"/>
        </w:trPr>
        <w:tc>
          <w:tcPr>
            <w:tcW w:w="2830" w:type="dxa"/>
          </w:tcPr>
          <w:p w14:paraId="1C346BE2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Male, n (%)</w:t>
            </w:r>
          </w:p>
        </w:tc>
        <w:tc>
          <w:tcPr>
            <w:tcW w:w="2127" w:type="dxa"/>
          </w:tcPr>
          <w:p w14:paraId="221B7C45" w14:textId="2D2C31BA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1015 (64.4)</w:t>
            </w:r>
          </w:p>
        </w:tc>
        <w:tc>
          <w:tcPr>
            <w:tcW w:w="1990" w:type="dxa"/>
          </w:tcPr>
          <w:p w14:paraId="137B1B44" w14:textId="1F9E0AC3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2231 (70.5)</w:t>
            </w:r>
          </w:p>
        </w:tc>
        <w:tc>
          <w:tcPr>
            <w:tcW w:w="1276" w:type="dxa"/>
          </w:tcPr>
          <w:p w14:paraId="74D1BC04" w14:textId="03FB21D5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691011" w:rsidRPr="00E30799" w14:paraId="0BA14437" w14:textId="77777777" w:rsidTr="008842D2">
        <w:trPr>
          <w:jc w:val="center"/>
        </w:trPr>
        <w:tc>
          <w:tcPr>
            <w:tcW w:w="2830" w:type="dxa"/>
          </w:tcPr>
          <w:p w14:paraId="328A3F07" w14:textId="44C29B1E" w:rsidR="00691011" w:rsidRPr="00F738F4" w:rsidRDefault="00691011" w:rsidP="00433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factors, n (%)</w:t>
            </w:r>
          </w:p>
        </w:tc>
        <w:tc>
          <w:tcPr>
            <w:tcW w:w="2127" w:type="dxa"/>
          </w:tcPr>
          <w:p w14:paraId="7CA0C123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14:paraId="3E1E5480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9C84D9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2AF" w:rsidRPr="00E30799" w14:paraId="6CEB307F" w14:textId="77777777" w:rsidTr="008842D2">
        <w:trPr>
          <w:jc w:val="center"/>
        </w:trPr>
        <w:tc>
          <w:tcPr>
            <w:tcW w:w="2830" w:type="dxa"/>
          </w:tcPr>
          <w:p w14:paraId="39825ECB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 xml:space="preserve">Diabetes </w:t>
            </w:r>
          </w:p>
        </w:tc>
        <w:tc>
          <w:tcPr>
            <w:tcW w:w="2127" w:type="dxa"/>
          </w:tcPr>
          <w:p w14:paraId="597B758D" w14:textId="137C7AF3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353 (22.4)</w:t>
            </w:r>
          </w:p>
        </w:tc>
        <w:tc>
          <w:tcPr>
            <w:tcW w:w="1990" w:type="dxa"/>
          </w:tcPr>
          <w:p w14:paraId="705979F6" w14:textId="0D0F91FE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734 (23.2)</w:t>
            </w:r>
          </w:p>
        </w:tc>
        <w:tc>
          <w:tcPr>
            <w:tcW w:w="1276" w:type="dxa"/>
          </w:tcPr>
          <w:p w14:paraId="33A8C71B" w14:textId="77777777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</w:tr>
      <w:tr w:rsidR="007562AF" w:rsidRPr="00E30799" w14:paraId="10D960E0" w14:textId="77777777" w:rsidTr="008842D2">
        <w:trPr>
          <w:jc w:val="center"/>
        </w:trPr>
        <w:tc>
          <w:tcPr>
            <w:tcW w:w="2830" w:type="dxa"/>
          </w:tcPr>
          <w:p w14:paraId="15B0623D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 xml:space="preserve">Hypertension </w:t>
            </w:r>
          </w:p>
        </w:tc>
        <w:tc>
          <w:tcPr>
            <w:tcW w:w="2127" w:type="dxa"/>
          </w:tcPr>
          <w:p w14:paraId="2AB5796E" w14:textId="29856F9B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796 (50.5)</w:t>
            </w:r>
          </w:p>
        </w:tc>
        <w:tc>
          <w:tcPr>
            <w:tcW w:w="1990" w:type="dxa"/>
          </w:tcPr>
          <w:p w14:paraId="0F003E71" w14:textId="296064C3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2213 (69.9)</w:t>
            </w:r>
          </w:p>
        </w:tc>
        <w:tc>
          <w:tcPr>
            <w:tcW w:w="1276" w:type="dxa"/>
          </w:tcPr>
          <w:p w14:paraId="1768217C" w14:textId="544D9928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7562AF" w:rsidRPr="00E30799" w14:paraId="06711EEA" w14:textId="77777777" w:rsidTr="008842D2">
        <w:trPr>
          <w:jc w:val="center"/>
        </w:trPr>
        <w:tc>
          <w:tcPr>
            <w:tcW w:w="2830" w:type="dxa"/>
          </w:tcPr>
          <w:p w14:paraId="7E662825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Current smoking, n (%)</w:t>
            </w:r>
          </w:p>
        </w:tc>
        <w:tc>
          <w:tcPr>
            <w:tcW w:w="2127" w:type="dxa"/>
          </w:tcPr>
          <w:p w14:paraId="301F0B2E" w14:textId="7F17510A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546 (34.7)</w:t>
            </w:r>
          </w:p>
        </w:tc>
        <w:tc>
          <w:tcPr>
            <w:tcW w:w="1990" w:type="dxa"/>
          </w:tcPr>
          <w:p w14:paraId="31FCA13A" w14:textId="0AA8C193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972 (30.7)</w:t>
            </w:r>
          </w:p>
        </w:tc>
        <w:tc>
          <w:tcPr>
            <w:tcW w:w="1276" w:type="dxa"/>
          </w:tcPr>
          <w:p w14:paraId="43C20CC8" w14:textId="77777777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7562AF" w:rsidRPr="00E30799" w14:paraId="7884E81C" w14:textId="77777777" w:rsidTr="008842D2">
        <w:trPr>
          <w:jc w:val="center"/>
        </w:trPr>
        <w:tc>
          <w:tcPr>
            <w:tcW w:w="2830" w:type="dxa"/>
          </w:tcPr>
          <w:p w14:paraId="3CBBAAB5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Current drinking, n (%)</w:t>
            </w:r>
          </w:p>
        </w:tc>
        <w:tc>
          <w:tcPr>
            <w:tcW w:w="2127" w:type="dxa"/>
          </w:tcPr>
          <w:p w14:paraId="0690C856" w14:textId="3C8CF4A1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218 (13.8)</w:t>
            </w:r>
          </w:p>
        </w:tc>
        <w:tc>
          <w:tcPr>
            <w:tcW w:w="1990" w:type="dxa"/>
          </w:tcPr>
          <w:p w14:paraId="7B6231E7" w14:textId="0716E90A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469 (14.8)</w:t>
            </w:r>
          </w:p>
        </w:tc>
        <w:tc>
          <w:tcPr>
            <w:tcW w:w="1276" w:type="dxa"/>
          </w:tcPr>
          <w:p w14:paraId="012160A2" w14:textId="77777777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7562AF" w:rsidRPr="00E30799" w14:paraId="3F301AC8" w14:textId="77777777" w:rsidTr="008842D2">
        <w:trPr>
          <w:jc w:val="center"/>
        </w:trPr>
        <w:tc>
          <w:tcPr>
            <w:tcW w:w="2830" w:type="dxa"/>
          </w:tcPr>
          <w:p w14:paraId="1DC98265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History of dyslipidemia</w:t>
            </w:r>
          </w:p>
        </w:tc>
        <w:tc>
          <w:tcPr>
            <w:tcW w:w="2127" w:type="dxa"/>
          </w:tcPr>
          <w:p w14:paraId="569C243F" w14:textId="0691920B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118 (7.5)</w:t>
            </w:r>
          </w:p>
        </w:tc>
        <w:tc>
          <w:tcPr>
            <w:tcW w:w="1990" w:type="dxa"/>
          </w:tcPr>
          <w:p w14:paraId="3F2770A2" w14:textId="14F6E6CC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280 (8.8)</w:t>
            </w:r>
          </w:p>
        </w:tc>
        <w:tc>
          <w:tcPr>
            <w:tcW w:w="1276" w:type="dxa"/>
          </w:tcPr>
          <w:p w14:paraId="6718D855" w14:textId="77777777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7562AF" w:rsidRPr="00E30799" w14:paraId="6908C948" w14:textId="77777777" w:rsidTr="008842D2">
        <w:trPr>
          <w:jc w:val="center"/>
        </w:trPr>
        <w:tc>
          <w:tcPr>
            <w:tcW w:w="2830" w:type="dxa"/>
          </w:tcPr>
          <w:p w14:paraId="338045B2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History of heart disease</w:t>
            </w:r>
          </w:p>
        </w:tc>
        <w:tc>
          <w:tcPr>
            <w:tcW w:w="2127" w:type="dxa"/>
          </w:tcPr>
          <w:p w14:paraId="5AFE8BBD" w14:textId="199C6366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229 (14.5)</w:t>
            </w:r>
          </w:p>
        </w:tc>
        <w:tc>
          <w:tcPr>
            <w:tcW w:w="1990" w:type="dxa"/>
          </w:tcPr>
          <w:p w14:paraId="7243B5D6" w14:textId="5F00E27F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455 (14.4)</w:t>
            </w:r>
          </w:p>
        </w:tc>
        <w:tc>
          <w:tcPr>
            <w:tcW w:w="1276" w:type="dxa"/>
          </w:tcPr>
          <w:p w14:paraId="2AA3CD54" w14:textId="77777777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691011" w:rsidRPr="00E30799" w14:paraId="7884E8C5" w14:textId="77777777" w:rsidTr="008842D2">
        <w:trPr>
          <w:jc w:val="center"/>
        </w:trPr>
        <w:tc>
          <w:tcPr>
            <w:tcW w:w="2830" w:type="dxa"/>
          </w:tcPr>
          <w:p w14:paraId="3F0EEDD0" w14:textId="7DE06159" w:rsidR="00691011" w:rsidRPr="00F738F4" w:rsidRDefault="00691011" w:rsidP="00433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Laboratory data, </w:t>
            </w:r>
            <w:r w:rsidR="00F738F4"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r w:rsidR="00F738F4" w:rsidRPr="00F738F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="00F738F4"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±</w:t>
            </w:r>
            <w:r w:rsidR="00F738F4" w:rsidRPr="00F738F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="00F738F4"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127" w:type="dxa"/>
          </w:tcPr>
          <w:p w14:paraId="3AC61D5A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14:paraId="5D60E8E6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D3AC46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2AF" w:rsidRPr="00E30799" w14:paraId="683FB5AC" w14:textId="77777777" w:rsidTr="008842D2">
        <w:trPr>
          <w:jc w:val="center"/>
        </w:trPr>
        <w:tc>
          <w:tcPr>
            <w:tcW w:w="2830" w:type="dxa"/>
          </w:tcPr>
          <w:p w14:paraId="7013CB97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Fast blood glucose, mmol/L</w:t>
            </w:r>
          </w:p>
        </w:tc>
        <w:tc>
          <w:tcPr>
            <w:tcW w:w="2127" w:type="dxa"/>
          </w:tcPr>
          <w:p w14:paraId="42765D10" w14:textId="5C8885D6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6.4±2.7</w:t>
            </w:r>
          </w:p>
        </w:tc>
        <w:tc>
          <w:tcPr>
            <w:tcW w:w="1990" w:type="dxa"/>
          </w:tcPr>
          <w:p w14:paraId="51DCF65E" w14:textId="7880A53C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6.4±2.5</w:t>
            </w:r>
          </w:p>
        </w:tc>
        <w:tc>
          <w:tcPr>
            <w:tcW w:w="1276" w:type="dxa"/>
          </w:tcPr>
          <w:p w14:paraId="24E45FE6" w14:textId="77777777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7562AF" w:rsidRPr="00E30799" w14:paraId="3C9304C2" w14:textId="77777777" w:rsidTr="008842D2">
        <w:trPr>
          <w:jc w:val="center"/>
        </w:trPr>
        <w:tc>
          <w:tcPr>
            <w:tcW w:w="2830" w:type="dxa"/>
          </w:tcPr>
          <w:p w14:paraId="6F296D62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Homocysteine</w:t>
            </w:r>
          </w:p>
        </w:tc>
        <w:tc>
          <w:tcPr>
            <w:tcW w:w="2127" w:type="dxa"/>
          </w:tcPr>
          <w:p w14:paraId="23564A01" w14:textId="564CBD09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18.0±11.8</w:t>
            </w:r>
          </w:p>
        </w:tc>
        <w:tc>
          <w:tcPr>
            <w:tcW w:w="1990" w:type="dxa"/>
          </w:tcPr>
          <w:p w14:paraId="4061D684" w14:textId="689918D9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20.7±13.3</w:t>
            </w:r>
          </w:p>
        </w:tc>
        <w:tc>
          <w:tcPr>
            <w:tcW w:w="1276" w:type="dxa"/>
          </w:tcPr>
          <w:p w14:paraId="046F4ABE" w14:textId="3FF976E3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691011" w:rsidRPr="00E30799" w14:paraId="32CC6EA0" w14:textId="77777777" w:rsidTr="008842D2">
        <w:trPr>
          <w:jc w:val="center"/>
        </w:trPr>
        <w:tc>
          <w:tcPr>
            <w:tcW w:w="2830" w:type="dxa"/>
          </w:tcPr>
          <w:p w14:paraId="479B5EBC" w14:textId="67BCC504" w:rsidR="00691011" w:rsidRPr="00F738F4" w:rsidRDefault="00691011" w:rsidP="00433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Medication, n (%)</w:t>
            </w:r>
          </w:p>
        </w:tc>
        <w:tc>
          <w:tcPr>
            <w:tcW w:w="2127" w:type="dxa"/>
          </w:tcPr>
          <w:p w14:paraId="2E8E1FB3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14:paraId="1D62E1DB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7F6180" w14:textId="77777777" w:rsidR="00691011" w:rsidRPr="00E30799" w:rsidRDefault="0069101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2AF" w:rsidRPr="00E30799" w14:paraId="5C27C537" w14:textId="77777777" w:rsidTr="008842D2">
        <w:trPr>
          <w:jc w:val="center"/>
        </w:trPr>
        <w:tc>
          <w:tcPr>
            <w:tcW w:w="2830" w:type="dxa"/>
          </w:tcPr>
          <w:p w14:paraId="2F1FC9D1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Antihypertensive</w:t>
            </w:r>
          </w:p>
        </w:tc>
        <w:tc>
          <w:tcPr>
            <w:tcW w:w="2127" w:type="dxa"/>
          </w:tcPr>
          <w:p w14:paraId="718E2719" w14:textId="107F1E48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527 (33.5)</w:t>
            </w:r>
          </w:p>
        </w:tc>
        <w:tc>
          <w:tcPr>
            <w:tcW w:w="1990" w:type="dxa"/>
          </w:tcPr>
          <w:p w14:paraId="757ED18E" w14:textId="3FFDF96E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1636 (51.7)</w:t>
            </w:r>
          </w:p>
        </w:tc>
        <w:tc>
          <w:tcPr>
            <w:tcW w:w="1276" w:type="dxa"/>
          </w:tcPr>
          <w:p w14:paraId="1D3A2EF2" w14:textId="6052B6C2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7562AF" w:rsidRPr="00E30799" w14:paraId="6CB270B8" w14:textId="77777777" w:rsidTr="008842D2">
        <w:trPr>
          <w:jc w:val="center"/>
        </w:trPr>
        <w:tc>
          <w:tcPr>
            <w:tcW w:w="2830" w:type="dxa"/>
          </w:tcPr>
          <w:p w14:paraId="7CC5BDDF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Lipid lowering</w:t>
            </w:r>
          </w:p>
        </w:tc>
        <w:tc>
          <w:tcPr>
            <w:tcW w:w="2127" w:type="dxa"/>
          </w:tcPr>
          <w:p w14:paraId="49120D9F" w14:textId="77B9716A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122 (7.7)</w:t>
            </w:r>
          </w:p>
        </w:tc>
        <w:tc>
          <w:tcPr>
            <w:tcW w:w="1990" w:type="dxa"/>
          </w:tcPr>
          <w:p w14:paraId="54A15F1B" w14:textId="0D56BBE5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436 (13.8)</w:t>
            </w:r>
          </w:p>
        </w:tc>
        <w:tc>
          <w:tcPr>
            <w:tcW w:w="1276" w:type="dxa"/>
          </w:tcPr>
          <w:p w14:paraId="4DCA808D" w14:textId="603A1794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7562AF" w:rsidRPr="00E30799" w14:paraId="3EB791BB" w14:textId="77777777" w:rsidTr="008842D2">
        <w:trPr>
          <w:jc w:val="center"/>
        </w:trPr>
        <w:tc>
          <w:tcPr>
            <w:tcW w:w="2830" w:type="dxa"/>
          </w:tcPr>
          <w:p w14:paraId="149B3856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Antiplatelet</w:t>
            </w:r>
          </w:p>
        </w:tc>
        <w:tc>
          <w:tcPr>
            <w:tcW w:w="2127" w:type="dxa"/>
          </w:tcPr>
          <w:p w14:paraId="21CCE787" w14:textId="2040F7BB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176 (11.2)</w:t>
            </w:r>
          </w:p>
        </w:tc>
        <w:tc>
          <w:tcPr>
            <w:tcW w:w="1990" w:type="dxa"/>
          </w:tcPr>
          <w:p w14:paraId="4CDAE6EE" w14:textId="5372E5E1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695 (22.0)</w:t>
            </w:r>
          </w:p>
        </w:tc>
        <w:tc>
          <w:tcPr>
            <w:tcW w:w="1276" w:type="dxa"/>
          </w:tcPr>
          <w:p w14:paraId="04DA1DD8" w14:textId="2FA76035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7562AF" w:rsidRPr="00E30799" w14:paraId="3C7CD97F" w14:textId="77777777" w:rsidTr="008842D2">
        <w:trPr>
          <w:jc w:val="center"/>
        </w:trPr>
        <w:tc>
          <w:tcPr>
            <w:tcW w:w="2830" w:type="dxa"/>
          </w:tcPr>
          <w:p w14:paraId="235E777F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Antidiabetic</w:t>
            </w:r>
          </w:p>
        </w:tc>
        <w:tc>
          <w:tcPr>
            <w:tcW w:w="2127" w:type="dxa"/>
          </w:tcPr>
          <w:p w14:paraId="7A1AFE54" w14:textId="776C7CF3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266 (16.9)</w:t>
            </w:r>
          </w:p>
        </w:tc>
        <w:tc>
          <w:tcPr>
            <w:tcW w:w="1990" w:type="dxa"/>
          </w:tcPr>
          <w:p w14:paraId="789BC962" w14:textId="79E9D096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560 (17.7)</w:t>
            </w:r>
          </w:p>
        </w:tc>
        <w:tc>
          <w:tcPr>
            <w:tcW w:w="1276" w:type="dxa"/>
          </w:tcPr>
          <w:p w14:paraId="0B89B1F6" w14:textId="77777777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7562AF" w:rsidRPr="00E30799" w14:paraId="4984CD66" w14:textId="77777777" w:rsidTr="008842D2">
        <w:trPr>
          <w:jc w:val="center"/>
        </w:trPr>
        <w:tc>
          <w:tcPr>
            <w:tcW w:w="2830" w:type="dxa"/>
          </w:tcPr>
          <w:p w14:paraId="1CB0C0A5" w14:textId="77777777" w:rsidR="007562AF" w:rsidRPr="00E30799" w:rsidRDefault="00000000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Anticoagulant</w:t>
            </w:r>
          </w:p>
        </w:tc>
        <w:tc>
          <w:tcPr>
            <w:tcW w:w="2127" w:type="dxa"/>
          </w:tcPr>
          <w:p w14:paraId="43DB35CF" w14:textId="40E0F0B5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13 (0.8)</w:t>
            </w:r>
          </w:p>
        </w:tc>
        <w:tc>
          <w:tcPr>
            <w:tcW w:w="1990" w:type="dxa"/>
          </w:tcPr>
          <w:p w14:paraId="4BAC250F" w14:textId="19F40142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19 (0.6)</w:t>
            </w:r>
          </w:p>
        </w:tc>
        <w:tc>
          <w:tcPr>
            <w:tcW w:w="1276" w:type="dxa"/>
          </w:tcPr>
          <w:p w14:paraId="261688A4" w14:textId="77777777" w:rsidR="007562AF" w:rsidRPr="00E30799" w:rsidRDefault="00000000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799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F738F4" w:rsidRPr="00E30799" w14:paraId="2A8A9A05" w14:textId="77777777" w:rsidTr="008842D2">
        <w:trPr>
          <w:jc w:val="center"/>
        </w:trPr>
        <w:tc>
          <w:tcPr>
            <w:tcW w:w="2830" w:type="dxa"/>
          </w:tcPr>
          <w:p w14:paraId="6CF7D4A3" w14:textId="4084E364" w:rsidR="00F738F4" w:rsidRPr="00F738F4" w:rsidRDefault="00F738F4" w:rsidP="00433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3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CSVD burden score</w:t>
            </w:r>
          </w:p>
        </w:tc>
        <w:tc>
          <w:tcPr>
            <w:tcW w:w="2127" w:type="dxa"/>
          </w:tcPr>
          <w:p w14:paraId="7AA54FFF" w14:textId="77777777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dxa"/>
          </w:tcPr>
          <w:p w14:paraId="32FAE14C" w14:textId="77777777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A1FD98" w14:textId="77777777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8F4" w:rsidRPr="00E30799" w14:paraId="5C85A735" w14:textId="77777777" w:rsidTr="008842D2">
        <w:trPr>
          <w:jc w:val="center"/>
        </w:trPr>
        <w:tc>
          <w:tcPr>
            <w:tcW w:w="2830" w:type="dxa"/>
          </w:tcPr>
          <w:p w14:paraId="5F4873F6" w14:textId="737F2FC4" w:rsidR="00F738F4" w:rsidRPr="00E30799" w:rsidRDefault="00F738F4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Score=</w:t>
            </w:r>
            <w:r w:rsidRPr="00257F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7995949B" w14:textId="5F25C07F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1575 (100.0)</w:t>
            </w:r>
          </w:p>
        </w:tc>
        <w:tc>
          <w:tcPr>
            <w:tcW w:w="1990" w:type="dxa"/>
          </w:tcPr>
          <w:p w14:paraId="7A730241" w14:textId="77777777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2A72DF" w14:textId="77777777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8F4" w:rsidRPr="00E30799" w14:paraId="19BBDB90" w14:textId="77777777" w:rsidTr="008842D2">
        <w:trPr>
          <w:jc w:val="center"/>
        </w:trPr>
        <w:tc>
          <w:tcPr>
            <w:tcW w:w="2830" w:type="dxa"/>
          </w:tcPr>
          <w:p w14:paraId="0CAADD40" w14:textId="6108F908" w:rsidR="00F738F4" w:rsidRPr="00257F11" w:rsidRDefault="00F738F4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Pr="00257F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=1</w:t>
            </w:r>
          </w:p>
        </w:tc>
        <w:tc>
          <w:tcPr>
            <w:tcW w:w="2127" w:type="dxa"/>
          </w:tcPr>
          <w:p w14:paraId="11F686EB" w14:textId="593C9F33" w:rsidR="00F738F4" w:rsidRPr="00257F11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7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90" w:type="dxa"/>
          </w:tcPr>
          <w:p w14:paraId="39A28E5C" w14:textId="05B43B00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1407 (44.5)</w:t>
            </w:r>
          </w:p>
        </w:tc>
        <w:tc>
          <w:tcPr>
            <w:tcW w:w="1276" w:type="dxa"/>
          </w:tcPr>
          <w:p w14:paraId="2C3C209C" w14:textId="77777777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8F4" w:rsidRPr="00E30799" w14:paraId="59812B2A" w14:textId="77777777" w:rsidTr="008842D2">
        <w:trPr>
          <w:jc w:val="center"/>
        </w:trPr>
        <w:tc>
          <w:tcPr>
            <w:tcW w:w="2830" w:type="dxa"/>
          </w:tcPr>
          <w:p w14:paraId="472D49FB" w14:textId="1D4DFF05" w:rsidR="00F738F4" w:rsidRPr="00257F11" w:rsidRDefault="00F738F4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Pr="00257F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=2</w:t>
            </w:r>
          </w:p>
        </w:tc>
        <w:tc>
          <w:tcPr>
            <w:tcW w:w="2127" w:type="dxa"/>
          </w:tcPr>
          <w:p w14:paraId="2F7BFD4C" w14:textId="01171FF9" w:rsidR="00F738F4" w:rsidRPr="00257F11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7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90" w:type="dxa"/>
          </w:tcPr>
          <w:p w14:paraId="42B121A7" w14:textId="6F324774" w:rsidR="00F738F4" w:rsidRPr="00257F11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7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982 (31.0)</w:t>
            </w:r>
          </w:p>
        </w:tc>
        <w:tc>
          <w:tcPr>
            <w:tcW w:w="1276" w:type="dxa"/>
          </w:tcPr>
          <w:p w14:paraId="2064E3BA" w14:textId="77777777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8F4" w:rsidRPr="00E30799" w14:paraId="23822A9B" w14:textId="77777777" w:rsidTr="008842D2">
        <w:trPr>
          <w:jc w:val="center"/>
        </w:trPr>
        <w:tc>
          <w:tcPr>
            <w:tcW w:w="2830" w:type="dxa"/>
          </w:tcPr>
          <w:p w14:paraId="021F5188" w14:textId="2F4C8EA2" w:rsidR="00F738F4" w:rsidRPr="00257F11" w:rsidRDefault="00F738F4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Pr="00257F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=3</w:t>
            </w:r>
          </w:p>
        </w:tc>
        <w:tc>
          <w:tcPr>
            <w:tcW w:w="2127" w:type="dxa"/>
          </w:tcPr>
          <w:p w14:paraId="06876E68" w14:textId="21244F72" w:rsidR="00F738F4" w:rsidRPr="00257F11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7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90" w:type="dxa"/>
          </w:tcPr>
          <w:p w14:paraId="14A32E67" w14:textId="09089286" w:rsidR="00F738F4" w:rsidRPr="00257F11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7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577 (18.2)</w:t>
            </w:r>
          </w:p>
        </w:tc>
        <w:tc>
          <w:tcPr>
            <w:tcW w:w="1276" w:type="dxa"/>
          </w:tcPr>
          <w:p w14:paraId="5337ECBF" w14:textId="77777777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8F4" w:rsidRPr="00E30799" w14:paraId="5E2FD478" w14:textId="77777777" w:rsidTr="008842D2">
        <w:trPr>
          <w:jc w:val="center"/>
        </w:trPr>
        <w:tc>
          <w:tcPr>
            <w:tcW w:w="2830" w:type="dxa"/>
          </w:tcPr>
          <w:p w14:paraId="76CD04D3" w14:textId="53E5BD3B" w:rsidR="00F738F4" w:rsidRPr="00257F11" w:rsidRDefault="00F738F4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Pr="00257F11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=4</w:t>
            </w:r>
          </w:p>
        </w:tc>
        <w:tc>
          <w:tcPr>
            <w:tcW w:w="2127" w:type="dxa"/>
          </w:tcPr>
          <w:p w14:paraId="323F1029" w14:textId="77B2AC7C" w:rsidR="00F738F4" w:rsidRPr="00257F11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7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90" w:type="dxa"/>
          </w:tcPr>
          <w:p w14:paraId="385BB1F6" w14:textId="1C900D0E" w:rsidR="00F738F4" w:rsidRPr="00257F11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7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 (6.3)</w:t>
            </w:r>
          </w:p>
        </w:tc>
        <w:tc>
          <w:tcPr>
            <w:tcW w:w="1276" w:type="dxa"/>
          </w:tcPr>
          <w:p w14:paraId="30C705A2" w14:textId="77777777" w:rsidR="00F738F4" w:rsidRPr="00E30799" w:rsidRDefault="00F738F4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AFC8EB" w14:textId="4FB00DB3" w:rsidR="00576E35" w:rsidRPr="005C6EAF" w:rsidRDefault="0089013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36D06">
        <w:rPr>
          <w:rFonts w:ascii="Times New Roman" w:hAnsi="Times New Roman" w:cs="Times New Roman"/>
          <w:sz w:val="20"/>
          <w:szCs w:val="20"/>
        </w:rPr>
        <w:t xml:space="preserve">CSVD, cerebral small vessel disease; </w:t>
      </w:r>
      <w:r w:rsidR="005C6EAF">
        <w:rPr>
          <w:rFonts w:ascii="Times New Roman" w:hAnsi="Times New Roman" w:cs="Times New Roman"/>
          <w:sz w:val="20"/>
          <w:szCs w:val="20"/>
        </w:rPr>
        <w:t xml:space="preserve">SD, standard deviation </w:t>
      </w:r>
    </w:p>
    <w:p w14:paraId="3D8909AC" w14:textId="77777777" w:rsidR="00576E35" w:rsidRDefault="00576E3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B35563F" w14:textId="77777777" w:rsidR="00F9651F" w:rsidRDefault="00F9651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70493FC" w14:textId="77777777" w:rsidR="00576E35" w:rsidRDefault="00576E3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BA196CF" w14:textId="77777777" w:rsidR="00433D81" w:rsidRDefault="00433D8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1D81B48" w14:textId="77777777" w:rsidR="00433D81" w:rsidRDefault="00433D8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ACAD90A" w14:textId="77777777" w:rsidR="00433D81" w:rsidRDefault="00433D8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568BC65" w14:textId="77777777" w:rsidR="00576E35" w:rsidRDefault="00576E3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566FF12" w14:textId="77777777" w:rsidR="007E4862" w:rsidRDefault="007E486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45EDCAF" w14:textId="77777777" w:rsidR="00576E35" w:rsidRDefault="00576E3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9F20EED" w14:textId="0E87FCC2" w:rsidR="007562AF" w:rsidRPr="00F738F4" w:rsidRDefault="00000000" w:rsidP="009F7E3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F9651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F738F4" w:rsidRPr="00F738F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F738F4">
        <w:rPr>
          <w:rFonts w:ascii="Times New Roman" w:hAnsi="Times New Roman" w:cs="Times New Roman"/>
          <w:b/>
          <w:bCs/>
          <w:sz w:val="20"/>
          <w:szCs w:val="20"/>
        </w:rPr>
        <w:t>. Demographic and clinical characteristics of the patients based on modified CSVD burden score</w:t>
      </w:r>
      <w:r w:rsidR="00DE7E78">
        <w:rPr>
          <w:rFonts w:ascii="Times New Roman" w:hAnsi="Times New Roman" w:cs="Times New Roman"/>
          <w:b/>
          <w:bCs/>
          <w:sz w:val="20"/>
          <w:szCs w:val="20"/>
        </w:rPr>
        <w:t xml:space="preserve"> (R</w:t>
      </w:r>
      <w:r w:rsidR="00DE7E78">
        <w:rPr>
          <w:rFonts w:ascii="Times New Roman" w:hAnsi="Times New Roman" w:cs="Times New Roman" w:hint="eastAsia"/>
          <w:b/>
          <w:bCs/>
          <w:sz w:val="20"/>
          <w:szCs w:val="20"/>
        </w:rPr>
        <w:t>othwell criteria)</w:t>
      </w:r>
    </w:p>
    <w:tbl>
      <w:tblPr>
        <w:tblStyle w:val="a3"/>
        <w:tblpPr w:leftFromText="180" w:rightFromText="180" w:vertAnchor="text" w:tblpXSpec="center" w:tblpY="1"/>
        <w:tblOverlap w:val="never"/>
        <w:tblW w:w="85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571"/>
        <w:gridCol w:w="1988"/>
        <w:gridCol w:w="970"/>
      </w:tblGrid>
      <w:tr w:rsidR="007562AF" w:rsidRPr="00512F93" w14:paraId="4E3217BF" w14:textId="77777777" w:rsidTr="00433D81">
        <w:trPr>
          <w:trHeight w:val="2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6337283" w14:textId="77777777" w:rsidR="007562AF" w:rsidRPr="00512F93" w:rsidRDefault="00000000" w:rsidP="00433D81">
            <w:pPr>
              <w:tabs>
                <w:tab w:val="right" w:pos="318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14:paraId="5EBCF251" w14:textId="3E038CBA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CSVD</w:t>
            </w:r>
            <w:r w:rsidR="00576E35"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=0</w:t>
            </w:r>
          </w:p>
          <w:p w14:paraId="11A8E864" w14:textId="04B4294D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9F7E3D"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=1257)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17E80B70" w14:textId="33C44F51" w:rsidR="007562AF" w:rsidRPr="00512F93" w:rsidRDefault="00576E35" w:rsidP="00433D8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CSVD&gt;0</w:t>
            </w:r>
          </w:p>
          <w:p w14:paraId="3C0B89A0" w14:textId="574320FB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9F7E3D"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=3483)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21AB92F9" w14:textId="77777777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 </w:t>
            </w: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576E35" w:rsidRPr="00512F93" w14:paraId="2333B29A" w14:textId="77777777" w:rsidTr="00433D81">
        <w:trPr>
          <w:trHeight w:val="20"/>
        </w:trPr>
        <w:tc>
          <w:tcPr>
            <w:tcW w:w="2977" w:type="dxa"/>
            <w:tcBorders>
              <w:top w:val="single" w:sz="4" w:space="0" w:color="auto"/>
            </w:tcBorders>
          </w:tcPr>
          <w:p w14:paraId="79CFF259" w14:textId="55AD5E36" w:rsidR="00576E35" w:rsidRPr="00512F93" w:rsidRDefault="00576E35" w:rsidP="00433D81">
            <w:pPr>
              <w:pStyle w:val="1"/>
              <w:spacing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Demographic</w:t>
            </w:r>
          </w:p>
        </w:tc>
        <w:tc>
          <w:tcPr>
            <w:tcW w:w="2571" w:type="dxa"/>
            <w:tcBorders>
              <w:top w:val="single" w:sz="4" w:space="0" w:color="auto"/>
            </w:tcBorders>
          </w:tcPr>
          <w:p w14:paraId="3991416F" w14:textId="77777777" w:rsidR="00576E35" w:rsidRPr="00512F93" w:rsidRDefault="00576E35" w:rsidP="00433D81">
            <w:pPr>
              <w:pStyle w:val="1"/>
              <w:spacing w:before="0" w:after="0"/>
              <w:ind w:firstLineChars="750" w:firstLine="150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</w:tcPr>
          <w:p w14:paraId="148817F8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440C3400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562AF" w:rsidRPr="00512F93" w14:paraId="5DDD8FF0" w14:textId="77777777" w:rsidTr="00433D81">
        <w:trPr>
          <w:trHeight w:val="20"/>
        </w:trPr>
        <w:tc>
          <w:tcPr>
            <w:tcW w:w="2977" w:type="dxa"/>
          </w:tcPr>
          <w:p w14:paraId="581443D4" w14:textId="77777777" w:rsidR="007562AF" w:rsidRPr="00512F93" w:rsidRDefault="00000000" w:rsidP="00433D81">
            <w:pPr>
              <w:pStyle w:val="1"/>
              <w:spacing w:before="0" w:after="0"/>
              <w:ind w:firstLineChars="50" w:firstLine="100"/>
              <w:rPr>
                <w:rFonts w:ascii="Times New Roman" w:eastAsia="PingFang S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</w:t>
            </w:r>
            <w:r w:rsidRPr="00512F9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zh-Hans"/>
              </w:rPr>
              <w:t>ge (yr); mean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bCs w:val="0"/>
                <w:color w:val="000000" w:themeColor="text1"/>
                <w:sz w:val="20"/>
                <w:szCs w:val="20"/>
              </w:rPr>
              <w:t>±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b w:val="0"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2571" w:type="dxa"/>
          </w:tcPr>
          <w:p w14:paraId="1C7B0D29" w14:textId="46B9FDE2" w:rsidR="007562AF" w:rsidRPr="00512F93" w:rsidRDefault="00000000" w:rsidP="00433D81">
            <w:pPr>
              <w:pStyle w:val="1"/>
              <w:spacing w:before="0" w:after="0"/>
              <w:ind w:firstLineChars="400" w:firstLine="800"/>
              <w:rPr>
                <w:rFonts w:ascii="Times New Roman" w:eastAsia="PingFang SC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57.3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bCs w:val="0"/>
                <w:color w:val="000000" w:themeColor="text1"/>
                <w:sz w:val="20"/>
                <w:szCs w:val="20"/>
              </w:rPr>
              <w:t>±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b w:val="0"/>
                <w:color w:val="000000" w:themeColor="text1"/>
                <w:sz w:val="20"/>
                <w:szCs w:val="20"/>
              </w:rPr>
              <w:t>11.2</w:t>
            </w:r>
          </w:p>
        </w:tc>
        <w:tc>
          <w:tcPr>
            <w:tcW w:w="1988" w:type="dxa"/>
          </w:tcPr>
          <w:p w14:paraId="37B49C03" w14:textId="2A94C6BB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64.0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color w:val="000000" w:themeColor="text1"/>
                <w:sz w:val="20"/>
                <w:szCs w:val="20"/>
              </w:rPr>
              <w:t>±10.6</w:t>
            </w:r>
          </w:p>
        </w:tc>
        <w:tc>
          <w:tcPr>
            <w:tcW w:w="970" w:type="dxa"/>
          </w:tcPr>
          <w:p w14:paraId="26D1E8D2" w14:textId="4322AA1E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562AF" w:rsidRPr="00512F93" w14:paraId="2DCE5648" w14:textId="77777777" w:rsidTr="00433D81">
        <w:trPr>
          <w:trHeight w:val="20"/>
        </w:trPr>
        <w:tc>
          <w:tcPr>
            <w:tcW w:w="2977" w:type="dxa"/>
          </w:tcPr>
          <w:p w14:paraId="17E7C740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Male, n (%)</w:t>
            </w:r>
          </w:p>
        </w:tc>
        <w:tc>
          <w:tcPr>
            <w:tcW w:w="2571" w:type="dxa"/>
          </w:tcPr>
          <w:p w14:paraId="31D3ACA8" w14:textId="18026313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839 (66.7)</w:t>
            </w:r>
          </w:p>
        </w:tc>
        <w:tc>
          <w:tcPr>
            <w:tcW w:w="1988" w:type="dxa"/>
          </w:tcPr>
          <w:p w14:paraId="20936AAC" w14:textId="7368A7EE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2407 (69.1)</w:t>
            </w:r>
          </w:p>
        </w:tc>
        <w:tc>
          <w:tcPr>
            <w:tcW w:w="970" w:type="dxa"/>
          </w:tcPr>
          <w:p w14:paraId="52700074" w14:textId="77777777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576E35" w:rsidRPr="00512F93" w14:paraId="10868C19" w14:textId="77777777" w:rsidTr="00433D81">
        <w:trPr>
          <w:trHeight w:val="20"/>
        </w:trPr>
        <w:tc>
          <w:tcPr>
            <w:tcW w:w="2977" w:type="dxa"/>
          </w:tcPr>
          <w:p w14:paraId="030DC3AC" w14:textId="14B948CB" w:rsidR="00576E35" w:rsidRPr="00512F93" w:rsidRDefault="00576E35" w:rsidP="00433D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Risk factors, n (%)</w:t>
            </w:r>
          </w:p>
        </w:tc>
        <w:tc>
          <w:tcPr>
            <w:tcW w:w="2571" w:type="dxa"/>
          </w:tcPr>
          <w:p w14:paraId="4218407A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76E5B7E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</w:tcPr>
          <w:p w14:paraId="1FB8D315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562AF" w:rsidRPr="00512F93" w14:paraId="5B5BA601" w14:textId="77777777" w:rsidTr="00433D81">
        <w:trPr>
          <w:trHeight w:val="20"/>
        </w:trPr>
        <w:tc>
          <w:tcPr>
            <w:tcW w:w="2977" w:type="dxa"/>
          </w:tcPr>
          <w:p w14:paraId="139376AD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Diabetes </w:t>
            </w:r>
          </w:p>
        </w:tc>
        <w:tc>
          <w:tcPr>
            <w:tcW w:w="2571" w:type="dxa"/>
          </w:tcPr>
          <w:p w14:paraId="1B3C8E23" w14:textId="2E9F9FDA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275 (21.9)</w:t>
            </w:r>
          </w:p>
        </w:tc>
        <w:tc>
          <w:tcPr>
            <w:tcW w:w="1988" w:type="dxa"/>
          </w:tcPr>
          <w:p w14:paraId="7D258C88" w14:textId="10FF47E1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812 (23.3)</w:t>
            </w:r>
          </w:p>
        </w:tc>
        <w:tc>
          <w:tcPr>
            <w:tcW w:w="970" w:type="dxa"/>
          </w:tcPr>
          <w:p w14:paraId="248D49F9" w14:textId="77777777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</w:t>
            </w:r>
          </w:p>
        </w:tc>
      </w:tr>
      <w:tr w:rsidR="007562AF" w:rsidRPr="00512F93" w14:paraId="2618A5F8" w14:textId="77777777" w:rsidTr="00433D81">
        <w:trPr>
          <w:trHeight w:val="20"/>
        </w:trPr>
        <w:tc>
          <w:tcPr>
            <w:tcW w:w="2977" w:type="dxa"/>
          </w:tcPr>
          <w:p w14:paraId="65FC5851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Hypertension </w:t>
            </w:r>
          </w:p>
        </w:tc>
        <w:tc>
          <w:tcPr>
            <w:tcW w:w="2571" w:type="dxa"/>
          </w:tcPr>
          <w:p w14:paraId="1CD5011B" w14:textId="3CC440C4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627 (49.9)</w:t>
            </w:r>
          </w:p>
        </w:tc>
        <w:tc>
          <w:tcPr>
            <w:tcW w:w="1988" w:type="dxa"/>
          </w:tcPr>
          <w:p w14:paraId="32982EF1" w14:textId="2C75444D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2382 (68.4)</w:t>
            </w:r>
          </w:p>
        </w:tc>
        <w:tc>
          <w:tcPr>
            <w:tcW w:w="970" w:type="dxa"/>
          </w:tcPr>
          <w:p w14:paraId="134DADFE" w14:textId="23E52B13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562AF" w:rsidRPr="00512F93" w14:paraId="48E4383F" w14:textId="77777777" w:rsidTr="00433D81">
        <w:trPr>
          <w:trHeight w:val="20"/>
        </w:trPr>
        <w:tc>
          <w:tcPr>
            <w:tcW w:w="2977" w:type="dxa"/>
          </w:tcPr>
          <w:p w14:paraId="1AA3D384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 smoking, n (%)</w:t>
            </w:r>
          </w:p>
        </w:tc>
        <w:tc>
          <w:tcPr>
            <w:tcW w:w="2571" w:type="dxa"/>
          </w:tcPr>
          <w:p w14:paraId="19F6402E" w14:textId="4FF57F7C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463 (36.8)</w:t>
            </w:r>
          </w:p>
        </w:tc>
        <w:tc>
          <w:tcPr>
            <w:tcW w:w="1988" w:type="dxa"/>
          </w:tcPr>
          <w:p w14:paraId="1708D44B" w14:textId="29CA1557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1055 (30.3)</w:t>
            </w:r>
          </w:p>
        </w:tc>
        <w:tc>
          <w:tcPr>
            <w:tcW w:w="970" w:type="dxa"/>
          </w:tcPr>
          <w:p w14:paraId="48C501D6" w14:textId="29B23A24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562AF" w:rsidRPr="00512F93" w14:paraId="6F78033B" w14:textId="77777777" w:rsidTr="00433D81">
        <w:trPr>
          <w:trHeight w:val="20"/>
        </w:trPr>
        <w:tc>
          <w:tcPr>
            <w:tcW w:w="2977" w:type="dxa"/>
          </w:tcPr>
          <w:p w14:paraId="764EA9FE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 drinking, n (%)</w:t>
            </w:r>
          </w:p>
        </w:tc>
        <w:tc>
          <w:tcPr>
            <w:tcW w:w="2571" w:type="dxa"/>
          </w:tcPr>
          <w:p w14:paraId="42DC5EB3" w14:textId="1828A18C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 (14.7)</w:t>
            </w:r>
          </w:p>
        </w:tc>
        <w:tc>
          <w:tcPr>
            <w:tcW w:w="1988" w:type="dxa"/>
          </w:tcPr>
          <w:p w14:paraId="1B29C262" w14:textId="48A17C80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502 (14.4)</w:t>
            </w:r>
          </w:p>
        </w:tc>
        <w:tc>
          <w:tcPr>
            <w:tcW w:w="970" w:type="dxa"/>
          </w:tcPr>
          <w:p w14:paraId="2C12FCC6" w14:textId="77777777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</w:t>
            </w:r>
          </w:p>
        </w:tc>
      </w:tr>
      <w:tr w:rsidR="007562AF" w:rsidRPr="00512F93" w14:paraId="77F86088" w14:textId="77777777" w:rsidTr="00433D81">
        <w:trPr>
          <w:trHeight w:val="20"/>
        </w:trPr>
        <w:tc>
          <w:tcPr>
            <w:tcW w:w="2977" w:type="dxa"/>
          </w:tcPr>
          <w:p w14:paraId="6A20DD53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History of dyslipidemia</w:t>
            </w:r>
          </w:p>
        </w:tc>
        <w:tc>
          <w:tcPr>
            <w:tcW w:w="2571" w:type="dxa"/>
          </w:tcPr>
          <w:p w14:paraId="09D7B2C4" w14:textId="69CA481B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 (7.8)</w:t>
            </w:r>
          </w:p>
        </w:tc>
        <w:tc>
          <w:tcPr>
            <w:tcW w:w="1988" w:type="dxa"/>
          </w:tcPr>
          <w:p w14:paraId="32F1B51D" w14:textId="763228CB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 (8.6)</w:t>
            </w:r>
          </w:p>
        </w:tc>
        <w:tc>
          <w:tcPr>
            <w:tcW w:w="970" w:type="dxa"/>
          </w:tcPr>
          <w:p w14:paraId="7DBDDDF1" w14:textId="77777777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</w:p>
        </w:tc>
      </w:tr>
      <w:tr w:rsidR="007562AF" w:rsidRPr="00512F93" w14:paraId="3C1B70A6" w14:textId="77777777" w:rsidTr="00433D81">
        <w:trPr>
          <w:trHeight w:val="20"/>
        </w:trPr>
        <w:tc>
          <w:tcPr>
            <w:tcW w:w="2977" w:type="dxa"/>
          </w:tcPr>
          <w:p w14:paraId="0E9C3686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History of heart disease</w:t>
            </w:r>
          </w:p>
        </w:tc>
        <w:tc>
          <w:tcPr>
            <w:tcW w:w="2571" w:type="dxa"/>
          </w:tcPr>
          <w:p w14:paraId="19E46290" w14:textId="103D2242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 (12.6)</w:t>
            </w:r>
          </w:p>
        </w:tc>
        <w:tc>
          <w:tcPr>
            <w:tcW w:w="1988" w:type="dxa"/>
          </w:tcPr>
          <w:p w14:paraId="69A5E469" w14:textId="7D53DBF8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525 (15.1)</w:t>
            </w:r>
          </w:p>
        </w:tc>
        <w:tc>
          <w:tcPr>
            <w:tcW w:w="970" w:type="dxa"/>
          </w:tcPr>
          <w:p w14:paraId="1C386F88" w14:textId="77777777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576E35" w:rsidRPr="00512F93" w14:paraId="4762D240" w14:textId="77777777" w:rsidTr="00433D81">
        <w:trPr>
          <w:trHeight w:val="20"/>
        </w:trPr>
        <w:tc>
          <w:tcPr>
            <w:tcW w:w="2977" w:type="dxa"/>
          </w:tcPr>
          <w:p w14:paraId="1DA3B5EE" w14:textId="60067F98" w:rsidR="00576E35" w:rsidRPr="00512F93" w:rsidRDefault="00576E35" w:rsidP="00433D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Laboratory data, </w:t>
            </w:r>
            <w:r w:rsidR="00433D81"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</w:rPr>
              <w:t>mean</w:t>
            </w:r>
            <w:r w:rsidR="00433D81" w:rsidRPr="00512F93">
              <w:rPr>
                <w:rStyle w:val="ask-title"/>
                <w:rFonts w:ascii="Times New Roman" w:eastAsia="PingFang SC" w:hAnsi="Times New Roman" w:cs="Times New Roman"/>
                <w:b/>
                <w:bCs/>
                <w:color w:val="000000" w:themeColor="text1"/>
                <w:sz w:val="20"/>
                <w:szCs w:val="20"/>
              </w:rPr>
              <w:t>±SD</w:t>
            </w:r>
          </w:p>
        </w:tc>
        <w:tc>
          <w:tcPr>
            <w:tcW w:w="2571" w:type="dxa"/>
          </w:tcPr>
          <w:p w14:paraId="2C87235C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764473A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</w:tcPr>
          <w:p w14:paraId="3D0D6EDC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562AF" w:rsidRPr="00512F93" w14:paraId="2E6878F3" w14:textId="77777777" w:rsidTr="00433D81">
        <w:trPr>
          <w:trHeight w:val="20"/>
        </w:trPr>
        <w:tc>
          <w:tcPr>
            <w:tcW w:w="2977" w:type="dxa"/>
          </w:tcPr>
          <w:p w14:paraId="25057ABD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Fast blood glucose, mmol/L</w:t>
            </w:r>
          </w:p>
        </w:tc>
        <w:tc>
          <w:tcPr>
            <w:tcW w:w="2571" w:type="dxa"/>
          </w:tcPr>
          <w:p w14:paraId="5E427A60" w14:textId="046EF760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color w:val="000000" w:themeColor="text1"/>
                <w:sz w:val="20"/>
                <w:szCs w:val="20"/>
              </w:rPr>
              <w:t>±2.8</w:t>
            </w:r>
          </w:p>
        </w:tc>
        <w:tc>
          <w:tcPr>
            <w:tcW w:w="1988" w:type="dxa"/>
          </w:tcPr>
          <w:p w14:paraId="375DAD49" w14:textId="759D3204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color w:val="000000" w:themeColor="text1"/>
                <w:sz w:val="20"/>
                <w:szCs w:val="20"/>
              </w:rPr>
              <w:t>±2.5</w:t>
            </w:r>
          </w:p>
        </w:tc>
        <w:tc>
          <w:tcPr>
            <w:tcW w:w="970" w:type="dxa"/>
          </w:tcPr>
          <w:p w14:paraId="1FCD9F64" w14:textId="77777777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7562AF" w:rsidRPr="00512F93" w14:paraId="7D695DEE" w14:textId="77777777" w:rsidTr="00433D81">
        <w:trPr>
          <w:trHeight w:val="20"/>
        </w:trPr>
        <w:tc>
          <w:tcPr>
            <w:tcW w:w="2977" w:type="dxa"/>
          </w:tcPr>
          <w:p w14:paraId="78F4CFE6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Homocysteine</w:t>
            </w:r>
          </w:p>
        </w:tc>
        <w:tc>
          <w:tcPr>
            <w:tcW w:w="2571" w:type="dxa"/>
          </w:tcPr>
          <w:p w14:paraId="62D8B1A6" w14:textId="2848EB89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color w:val="000000" w:themeColor="text1"/>
                <w:sz w:val="20"/>
                <w:szCs w:val="20"/>
              </w:rPr>
              <w:t>±11.7</w:t>
            </w:r>
          </w:p>
        </w:tc>
        <w:tc>
          <w:tcPr>
            <w:tcW w:w="1988" w:type="dxa"/>
          </w:tcPr>
          <w:p w14:paraId="2E241A54" w14:textId="330E7903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color w:val="000000" w:themeColor="text1"/>
                <w:sz w:val="20"/>
                <w:szCs w:val="20"/>
              </w:rPr>
              <w:t>±13.3</w:t>
            </w:r>
          </w:p>
        </w:tc>
        <w:tc>
          <w:tcPr>
            <w:tcW w:w="970" w:type="dxa"/>
          </w:tcPr>
          <w:p w14:paraId="3A12C702" w14:textId="356D406F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76E35" w:rsidRPr="00512F93" w14:paraId="08B408E2" w14:textId="77777777" w:rsidTr="00433D81">
        <w:trPr>
          <w:trHeight w:val="20"/>
        </w:trPr>
        <w:tc>
          <w:tcPr>
            <w:tcW w:w="2977" w:type="dxa"/>
          </w:tcPr>
          <w:p w14:paraId="256B50D2" w14:textId="7DC5845D" w:rsidR="00576E35" w:rsidRPr="00512F93" w:rsidRDefault="00576E35" w:rsidP="00433D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Medication, n (%)</w:t>
            </w:r>
          </w:p>
        </w:tc>
        <w:tc>
          <w:tcPr>
            <w:tcW w:w="2571" w:type="dxa"/>
          </w:tcPr>
          <w:p w14:paraId="21084296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8" w:type="dxa"/>
          </w:tcPr>
          <w:p w14:paraId="54EF341B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</w:tcPr>
          <w:p w14:paraId="77AED1D0" w14:textId="77777777" w:rsidR="00576E35" w:rsidRPr="00512F93" w:rsidRDefault="00576E35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562AF" w:rsidRPr="00512F93" w14:paraId="5D174372" w14:textId="77777777" w:rsidTr="00433D81">
        <w:trPr>
          <w:trHeight w:val="20"/>
        </w:trPr>
        <w:tc>
          <w:tcPr>
            <w:tcW w:w="2977" w:type="dxa"/>
          </w:tcPr>
          <w:p w14:paraId="305EA64F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Antihypertensive</w:t>
            </w:r>
          </w:p>
        </w:tc>
        <w:tc>
          <w:tcPr>
            <w:tcW w:w="2571" w:type="dxa"/>
          </w:tcPr>
          <w:p w14:paraId="3A1EF267" w14:textId="14171FBC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408 (</w:t>
            </w:r>
            <w:r w:rsidR="00724D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32.5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8" w:type="dxa"/>
          </w:tcPr>
          <w:p w14:paraId="50461AC1" w14:textId="152AAC69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1755 (50.4)</w:t>
            </w:r>
          </w:p>
        </w:tc>
        <w:tc>
          <w:tcPr>
            <w:tcW w:w="970" w:type="dxa"/>
          </w:tcPr>
          <w:p w14:paraId="2C7D46F1" w14:textId="3B4DB57F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562AF" w:rsidRPr="00512F93" w14:paraId="6B7DDDF6" w14:textId="77777777" w:rsidTr="00433D81">
        <w:trPr>
          <w:trHeight w:val="20"/>
        </w:trPr>
        <w:tc>
          <w:tcPr>
            <w:tcW w:w="2977" w:type="dxa"/>
          </w:tcPr>
          <w:p w14:paraId="60835995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Lipid lowering</w:t>
            </w:r>
          </w:p>
        </w:tc>
        <w:tc>
          <w:tcPr>
            <w:tcW w:w="2571" w:type="dxa"/>
          </w:tcPr>
          <w:p w14:paraId="2A109BEC" w14:textId="0B559225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 (7.2)</w:t>
            </w:r>
          </w:p>
        </w:tc>
        <w:tc>
          <w:tcPr>
            <w:tcW w:w="1988" w:type="dxa"/>
          </w:tcPr>
          <w:p w14:paraId="5A3A6AB3" w14:textId="2125009A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468 (13.4)</w:t>
            </w:r>
          </w:p>
        </w:tc>
        <w:tc>
          <w:tcPr>
            <w:tcW w:w="970" w:type="dxa"/>
          </w:tcPr>
          <w:p w14:paraId="0E1C3730" w14:textId="2F389471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562AF" w:rsidRPr="00512F93" w14:paraId="11FD4D26" w14:textId="77777777" w:rsidTr="00433D81">
        <w:trPr>
          <w:trHeight w:val="20"/>
        </w:trPr>
        <w:tc>
          <w:tcPr>
            <w:tcW w:w="2977" w:type="dxa"/>
          </w:tcPr>
          <w:p w14:paraId="56B9290B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Antiplatelet</w:t>
            </w:r>
          </w:p>
        </w:tc>
        <w:tc>
          <w:tcPr>
            <w:tcW w:w="2571" w:type="dxa"/>
          </w:tcPr>
          <w:p w14:paraId="18685C72" w14:textId="6CD4579A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 (9.7)</w:t>
            </w:r>
          </w:p>
        </w:tc>
        <w:tc>
          <w:tcPr>
            <w:tcW w:w="1988" w:type="dxa"/>
          </w:tcPr>
          <w:p w14:paraId="76AF45E5" w14:textId="2394E039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749 (21.5)</w:t>
            </w:r>
          </w:p>
        </w:tc>
        <w:tc>
          <w:tcPr>
            <w:tcW w:w="970" w:type="dxa"/>
          </w:tcPr>
          <w:p w14:paraId="3D196325" w14:textId="28A37B95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562AF" w:rsidRPr="00512F93" w14:paraId="74EE78A2" w14:textId="77777777" w:rsidTr="00433D81">
        <w:trPr>
          <w:trHeight w:val="20"/>
        </w:trPr>
        <w:tc>
          <w:tcPr>
            <w:tcW w:w="2977" w:type="dxa"/>
          </w:tcPr>
          <w:p w14:paraId="3D8561F4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Antidiabetic</w:t>
            </w:r>
          </w:p>
        </w:tc>
        <w:tc>
          <w:tcPr>
            <w:tcW w:w="2571" w:type="dxa"/>
          </w:tcPr>
          <w:p w14:paraId="410B9B7E" w14:textId="293197B2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 (16.6)</w:t>
            </w:r>
          </w:p>
        </w:tc>
        <w:tc>
          <w:tcPr>
            <w:tcW w:w="1988" w:type="dxa"/>
          </w:tcPr>
          <w:p w14:paraId="7559000B" w14:textId="216AC11A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617 (17.7)</w:t>
            </w:r>
          </w:p>
        </w:tc>
        <w:tc>
          <w:tcPr>
            <w:tcW w:w="970" w:type="dxa"/>
          </w:tcPr>
          <w:p w14:paraId="7263ACF0" w14:textId="77777777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</w:tr>
      <w:tr w:rsidR="007562AF" w:rsidRPr="00512F93" w14:paraId="50FC157F" w14:textId="77777777" w:rsidTr="00433D81">
        <w:trPr>
          <w:trHeight w:val="20"/>
        </w:trPr>
        <w:tc>
          <w:tcPr>
            <w:tcW w:w="2977" w:type="dxa"/>
          </w:tcPr>
          <w:p w14:paraId="7B96CC05" w14:textId="77777777" w:rsidR="007562AF" w:rsidRPr="00512F93" w:rsidRDefault="00000000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Anticoagulant</w:t>
            </w:r>
          </w:p>
        </w:tc>
        <w:tc>
          <w:tcPr>
            <w:tcW w:w="2571" w:type="dxa"/>
          </w:tcPr>
          <w:p w14:paraId="631DCEAE" w14:textId="6E955EF4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(0.8)</w:t>
            </w:r>
          </w:p>
        </w:tc>
        <w:tc>
          <w:tcPr>
            <w:tcW w:w="1988" w:type="dxa"/>
          </w:tcPr>
          <w:p w14:paraId="098ED496" w14:textId="177EC67C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(0.6)</w:t>
            </w:r>
          </w:p>
        </w:tc>
        <w:tc>
          <w:tcPr>
            <w:tcW w:w="970" w:type="dxa"/>
          </w:tcPr>
          <w:p w14:paraId="477E3D22" w14:textId="77777777" w:rsidR="007562AF" w:rsidRPr="00512F93" w:rsidRDefault="00000000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</w:t>
            </w:r>
          </w:p>
        </w:tc>
      </w:tr>
      <w:tr w:rsidR="00F738F4" w:rsidRPr="00512F93" w14:paraId="4A2CD86E" w14:textId="77777777" w:rsidTr="00433D81">
        <w:trPr>
          <w:trHeight w:val="20"/>
        </w:trPr>
        <w:tc>
          <w:tcPr>
            <w:tcW w:w="2977" w:type="dxa"/>
          </w:tcPr>
          <w:p w14:paraId="77AB9C55" w14:textId="4A6C3A90" w:rsidR="00F738F4" w:rsidRPr="00512F93" w:rsidRDefault="00F738F4" w:rsidP="00433D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CSVD</w:t>
            </w:r>
            <w:r w:rsidR="00433D81"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burden score (Rothwell)</w:t>
            </w:r>
          </w:p>
        </w:tc>
        <w:tc>
          <w:tcPr>
            <w:tcW w:w="2571" w:type="dxa"/>
          </w:tcPr>
          <w:p w14:paraId="0D995C59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8" w:type="dxa"/>
          </w:tcPr>
          <w:p w14:paraId="4F78725C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</w:tcPr>
          <w:p w14:paraId="5AC81DD2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38F4" w:rsidRPr="00512F93" w14:paraId="5C192FF3" w14:textId="77777777" w:rsidTr="00433D81">
        <w:trPr>
          <w:trHeight w:val="20"/>
        </w:trPr>
        <w:tc>
          <w:tcPr>
            <w:tcW w:w="2977" w:type="dxa"/>
          </w:tcPr>
          <w:p w14:paraId="61931367" w14:textId="007C37C0" w:rsidR="00F738F4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="00F738F4"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=0</w:t>
            </w:r>
          </w:p>
        </w:tc>
        <w:tc>
          <w:tcPr>
            <w:tcW w:w="2571" w:type="dxa"/>
          </w:tcPr>
          <w:p w14:paraId="625C374C" w14:textId="448DAB50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1257 (100.0)</w:t>
            </w:r>
          </w:p>
        </w:tc>
        <w:tc>
          <w:tcPr>
            <w:tcW w:w="1988" w:type="dxa"/>
          </w:tcPr>
          <w:p w14:paraId="06C2597F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</w:tcPr>
          <w:p w14:paraId="68F00C6A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38F4" w:rsidRPr="00512F93" w14:paraId="42E83227" w14:textId="77777777" w:rsidTr="00433D81">
        <w:trPr>
          <w:trHeight w:val="20"/>
        </w:trPr>
        <w:tc>
          <w:tcPr>
            <w:tcW w:w="2977" w:type="dxa"/>
          </w:tcPr>
          <w:p w14:paraId="704C6A7B" w14:textId="158699CF" w:rsidR="00F738F4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="00F738F4"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=1</w:t>
            </w:r>
          </w:p>
        </w:tc>
        <w:tc>
          <w:tcPr>
            <w:tcW w:w="2571" w:type="dxa"/>
          </w:tcPr>
          <w:p w14:paraId="3E9DEEB7" w14:textId="7C2F16DE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8" w:type="dxa"/>
          </w:tcPr>
          <w:p w14:paraId="4BDBA9E3" w14:textId="358D39EF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1278 (36.7)</w:t>
            </w:r>
          </w:p>
        </w:tc>
        <w:tc>
          <w:tcPr>
            <w:tcW w:w="970" w:type="dxa"/>
          </w:tcPr>
          <w:p w14:paraId="45114746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38F4" w:rsidRPr="00512F93" w14:paraId="157B5C8D" w14:textId="77777777" w:rsidTr="00433D81">
        <w:trPr>
          <w:trHeight w:val="20"/>
        </w:trPr>
        <w:tc>
          <w:tcPr>
            <w:tcW w:w="2977" w:type="dxa"/>
          </w:tcPr>
          <w:p w14:paraId="50DDD6F5" w14:textId="6A029E62" w:rsidR="00F738F4" w:rsidRPr="00512F93" w:rsidRDefault="00F738F4" w:rsidP="00433D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33D81"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=2</w:t>
            </w:r>
          </w:p>
        </w:tc>
        <w:tc>
          <w:tcPr>
            <w:tcW w:w="2571" w:type="dxa"/>
          </w:tcPr>
          <w:p w14:paraId="698C5D27" w14:textId="11437E1B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8" w:type="dxa"/>
          </w:tcPr>
          <w:p w14:paraId="48DE8D70" w14:textId="654998D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1014 (29.1)</w:t>
            </w:r>
          </w:p>
        </w:tc>
        <w:tc>
          <w:tcPr>
            <w:tcW w:w="970" w:type="dxa"/>
          </w:tcPr>
          <w:p w14:paraId="1CE4ED96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38F4" w:rsidRPr="00512F93" w14:paraId="13887C50" w14:textId="77777777" w:rsidTr="00433D81">
        <w:trPr>
          <w:trHeight w:val="20"/>
        </w:trPr>
        <w:tc>
          <w:tcPr>
            <w:tcW w:w="2977" w:type="dxa"/>
          </w:tcPr>
          <w:p w14:paraId="11310C0B" w14:textId="354136F0" w:rsidR="00F738F4" w:rsidRPr="00512F93" w:rsidRDefault="00F738F4" w:rsidP="00433D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33D81"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=3</w:t>
            </w:r>
          </w:p>
        </w:tc>
        <w:tc>
          <w:tcPr>
            <w:tcW w:w="2571" w:type="dxa"/>
          </w:tcPr>
          <w:p w14:paraId="21A7AE95" w14:textId="3B61C6A2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8" w:type="dxa"/>
          </w:tcPr>
          <w:p w14:paraId="38E14087" w14:textId="310E02DA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618 (17.7)</w:t>
            </w:r>
          </w:p>
        </w:tc>
        <w:tc>
          <w:tcPr>
            <w:tcW w:w="970" w:type="dxa"/>
          </w:tcPr>
          <w:p w14:paraId="34754FF0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38F4" w:rsidRPr="00512F93" w14:paraId="08DBB913" w14:textId="77777777" w:rsidTr="00433D81">
        <w:trPr>
          <w:trHeight w:val="20"/>
        </w:trPr>
        <w:tc>
          <w:tcPr>
            <w:tcW w:w="2977" w:type="dxa"/>
          </w:tcPr>
          <w:p w14:paraId="5A137BCC" w14:textId="2B445C31" w:rsidR="00F738F4" w:rsidRPr="00512F93" w:rsidRDefault="00F738F4" w:rsidP="00433D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33D81"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=4</w:t>
            </w:r>
          </w:p>
        </w:tc>
        <w:tc>
          <w:tcPr>
            <w:tcW w:w="2571" w:type="dxa"/>
          </w:tcPr>
          <w:p w14:paraId="38812D58" w14:textId="7237F12F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8" w:type="dxa"/>
          </w:tcPr>
          <w:p w14:paraId="4EB55E3D" w14:textId="672C8159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356 (10.2)</w:t>
            </w:r>
          </w:p>
        </w:tc>
        <w:tc>
          <w:tcPr>
            <w:tcW w:w="970" w:type="dxa"/>
          </w:tcPr>
          <w:p w14:paraId="1EED18C3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38F4" w:rsidRPr="00512F93" w14:paraId="1CA49693" w14:textId="77777777" w:rsidTr="00433D81">
        <w:trPr>
          <w:trHeight w:val="20"/>
        </w:trPr>
        <w:tc>
          <w:tcPr>
            <w:tcW w:w="2977" w:type="dxa"/>
          </w:tcPr>
          <w:p w14:paraId="2522D09B" w14:textId="6F9ECDC0" w:rsidR="00F738F4" w:rsidRPr="00512F93" w:rsidRDefault="00F738F4" w:rsidP="00433D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33D81"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=5</w:t>
            </w:r>
          </w:p>
        </w:tc>
        <w:tc>
          <w:tcPr>
            <w:tcW w:w="2571" w:type="dxa"/>
          </w:tcPr>
          <w:p w14:paraId="43A994B6" w14:textId="0B7EFD76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8" w:type="dxa"/>
          </w:tcPr>
          <w:p w14:paraId="5BBAF21E" w14:textId="21CE5024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 (5.1)</w:t>
            </w:r>
          </w:p>
        </w:tc>
        <w:tc>
          <w:tcPr>
            <w:tcW w:w="970" w:type="dxa"/>
          </w:tcPr>
          <w:p w14:paraId="2DE7473C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738F4" w:rsidRPr="00512F93" w14:paraId="4CF2B959" w14:textId="77777777" w:rsidTr="00433D81">
        <w:trPr>
          <w:trHeight w:val="20"/>
        </w:trPr>
        <w:tc>
          <w:tcPr>
            <w:tcW w:w="2977" w:type="dxa"/>
          </w:tcPr>
          <w:p w14:paraId="537F87C8" w14:textId="205E96D0" w:rsidR="00F738F4" w:rsidRPr="00512F93" w:rsidRDefault="00F738F4" w:rsidP="00433D8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33D81"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=6</w:t>
            </w:r>
          </w:p>
        </w:tc>
        <w:tc>
          <w:tcPr>
            <w:tcW w:w="2571" w:type="dxa"/>
          </w:tcPr>
          <w:p w14:paraId="5E88EA28" w14:textId="7B8E72C4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8" w:type="dxa"/>
          </w:tcPr>
          <w:p w14:paraId="458BECF4" w14:textId="22D5B3C1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(1.2)</w:t>
            </w:r>
          </w:p>
        </w:tc>
        <w:tc>
          <w:tcPr>
            <w:tcW w:w="970" w:type="dxa"/>
          </w:tcPr>
          <w:p w14:paraId="240E201D" w14:textId="77777777" w:rsidR="00F738F4" w:rsidRPr="00512F93" w:rsidRDefault="00F738F4" w:rsidP="00433D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8B39E92" w14:textId="77777777" w:rsidR="005C6EAF" w:rsidRPr="005C6EAF" w:rsidRDefault="005C6EAF" w:rsidP="005C6EA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36D06">
        <w:rPr>
          <w:rFonts w:ascii="Times New Roman" w:hAnsi="Times New Roman" w:cs="Times New Roman"/>
          <w:sz w:val="20"/>
          <w:szCs w:val="20"/>
        </w:rPr>
        <w:t xml:space="preserve">CSVD, cerebral small vessel disease; </w:t>
      </w:r>
      <w:r>
        <w:rPr>
          <w:rFonts w:ascii="Times New Roman" w:hAnsi="Times New Roman" w:cs="Times New Roman"/>
          <w:sz w:val="20"/>
          <w:szCs w:val="20"/>
        </w:rPr>
        <w:t xml:space="preserve">SD, standard deviation </w:t>
      </w:r>
    </w:p>
    <w:p w14:paraId="71D1824C" w14:textId="77777777" w:rsidR="007562AF" w:rsidRPr="005C6EAF" w:rsidRDefault="007562AF">
      <w:pPr>
        <w:spacing w:line="360" w:lineRule="auto"/>
        <w:rPr>
          <w:rFonts w:ascii="Times New Roman" w:hAnsi="Times New Roman" w:cs="Times New Roman"/>
        </w:rPr>
      </w:pPr>
    </w:p>
    <w:p w14:paraId="0D80A3A9" w14:textId="77777777" w:rsidR="007562AF" w:rsidRDefault="007562AF">
      <w:pPr>
        <w:rPr>
          <w:rFonts w:ascii="Times New Roman" w:hAnsi="Times New Roman" w:cs="Times New Roman"/>
        </w:rPr>
      </w:pPr>
    </w:p>
    <w:p w14:paraId="1B133C39" w14:textId="77777777" w:rsidR="007562AF" w:rsidRDefault="007562AF">
      <w:pPr>
        <w:rPr>
          <w:rFonts w:ascii="Times New Roman" w:hAnsi="Times New Roman" w:cs="Times New Roman"/>
        </w:rPr>
      </w:pPr>
    </w:p>
    <w:p w14:paraId="038105F3" w14:textId="77777777" w:rsidR="008842D2" w:rsidRDefault="008842D2">
      <w:pPr>
        <w:rPr>
          <w:rFonts w:ascii="Times New Roman" w:hAnsi="Times New Roman" w:cs="Times New Roman"/>
        </w:rPr>
      </w:pPr>
    </w:p>
    <w:p w14:paraId="7240296D" w14:textId="77777777" w:rsidR="00433D81" w:rsidRDefault="00433D81">
      <w:pPr>
        <w:rPr>
          <w:rFonts w:ascii="Times New Roman" w:hAnsi="Times New Roman" w:cs="Times New Roman"/>
        </w:rPr>
      </w:pPr>
    </w:p>
    <w:p w14:paraId="77B50C0C" w14:textId="77777777" w:rsidR="00433D81" w:rsidRDefault="00433D81">
      <w:pPr>
        <w:rPr>
          <w:rFonts w:ascii="Times New Roman" w:hAnsi="Times New Roman" w:cs="Times New Roman"/>
        </w:rPr>
      </w:pPr>
    </w:p>
    <w:p w14:paraId="3DF500AA" w14:textId="77777777" w:rsidR="00433D81" w:rsidRDefault="00433D81">
      <w:pPr>
        <w:rPr>
          <w:rFonts w:ascii="Times New Roman" w:hAnsi="Times New Roman" w:cs="Times New Roman"/>
        </w:rPr>
      </w:pPr>
    </w:p>
    <w:p w14:paraId="2E51AB2B" w14:textId="77777777" w:rsidR="00433D81" w:rsidRDefault="00433D81">
      <w:pPr>
        <w:rPr>
          <w:rFonts w:ascii="Times New Roman" w:hAnsi="Times New Roman" w:cs="Times New Roman"/>
        </w:rPr>
      </w:pPr>
    </w:p>
    <w:p w14:paraId="0D087DE3" w14:textId="77777777" w:rsidR="00433D81" w:rsidRDefault="00433D81">
      <w:pPr>
        <w:rPr>
          <w:rFonts w:ascii="Times New Roman" w:hAnsi="Times New Roman" w:cs="Times New Roman"/>
        </w:rPr>
      </w:pPr>
    </w:p>
    <w:p w14:paraId="012DD7B8" w14:textId="77777777" w:rsidR="008842D2" w:rsidRDefault="008842D2">
      <w:pPr>
        <w:rPr>
          <w:rFonts w:ascii="Times New Roman" w:hAnsi="Times New Roman" w:cs="Times New Roman"/>
        </w:rPr>
      </w:pPr>
    </w:p>
    <w:p w14:paraId="7EFA88FC" w14:textId="77777777" w:rsidR="008842D2" w:rsidRDefault="008842D2">
      <w:pPr>
        <w:rPr>
          <w:rFonts w:ascii="Times New Roman" w:hAnsi="Times New Roman" w:cs="Times New Roman"/>
        </w:rPr>
      </w:pPr>
    </w:p>
    <w:p w14:paraId="1B7A6FE0" w14:textId="326BAE99" w:rsidR="008842D2" w:rsidRPr="00F738F4" w:rsidRDefault="008842D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738F4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F738F4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able </w:t>
      </w:r>
      <w:r w:rsidR="00F9651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F738F4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="00F738F4"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F738F4" w:rsidRPr="00F738F4">
        <w:rPr>
          <w:rFonts w:ascii="Times New Roman" w:hAnsi="Times New Roman" w:cs="Times New Roman"/>
          <w:b/>
          <w:bCs/>
          <w:i/>
          <w:iCs/>
          <w:sz w:val="20"/>
          <w:szCs w:val="20"/>
        </w:rPr>
        <w:t>AQP4</w:t>
      </w:r>
      <w:r w:rsidR="00F738F4"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 SNPs in CNSR-III study</w:t>
      </w:r>
    </w:p>
    <w:tbl>
      <w:tblPr>
        <w:tblStyle w:val="a3"/>
        <w:tblW w:w="8222" w:type="dxa"/>
        <w:jc w:val="center"/>
        <w:tblLook w:val="04A0" w:firstRow="1" w:lastRow="0" w:firstColumn="1" w:lastColumn="0" w:noHBand="0" w:noVBand="1"/>
      </w:tblPr>
      <w:tblGrid>
        <w:gridCol w:w="1446"/>
        <w:gridCol w:w="1707"/>
        <w:gridCol w:w="2291"/>
        <w:gridCol w:w="794"/>
        <w:gridCol w:w="992"/>
        <w:gridCol w:w="992"/>
      </w:tblGrid>
      <w:tr w:rsidR="000C38A9" w:rsidRPr="008F0119" w14:paraId="75FC6C4A" w14:textId="7BFF9ABC" w:rsidTr="008F0119">
        <w:trPr>
          <w:trHeight w:val="227"/>
          <w:jc w:val="center"/>
        </w:trPr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</w:tcPr>
          <w:p w14:paraId="16D40409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707" w:type="dxa"/>
            <w:tcBorders>
              <w:left w:val="nil"/>
              <w:bottom w:val="single" w:sz="4" w:space="0" w:color="auto"/>
              <w:right w:val="nil"/>
            </w:tcBorders>
          </w:tcPr>
          <w:p w14:paraId="5EAB7A00" w14:textId="5E0DA3F6" w:rsidR="000C38A9" w:rsidRPr="008F0119" w:rsidRDefault="000C38A9" w:rsidP="00F472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14:paraId="73743CB2" w14:textId="6FAD9075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8F0119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ocation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  <w:right w:val="nil"/>
            </w:tcBorders>
          </w:tcPr>
          <w:p w14:paraId="4D496BAE" w14:textId="3DF372D0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4B4C529" w14:textId="7978AF2A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7E022D9" w14:textId="2861692D" w:rsidR="000C38A9" w:rsidRPr="008F0119" w:rsidRDefault="008F0119" w:rsidP="00F472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="000C38A9" w:rsidRPr="008F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AF</w:t>
            </w:r>
          </w:p>
        </w:tc>
      </w:tr>
      <w:tr w:rsidR="000C38A9" w:rsidRPr="008F0119" w14:paraId="0387F01F" w14:textId="0CA59EC0" w:rsidTr="008F0119">
        <w:trPr>
          <w:trHeight w:val="227"/>
          <w:jc w:val="center"/>
        </w:trPr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34E23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698D47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rs628426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5D9A50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chr18:26777073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5A769" w14:textId="5E7E0901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43166" w14:textId="5D65412F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C7DCE7" w14:textId="017AC88F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0.26</w:t>
            </w:r>
          </w:p>
        </w:tc>
      </w:tr>
      <w:tr w:rsidR="000C38A9" w:rsidRPr="008F0119" w14:paraId="063AC613" w14:textId="367269C1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113957A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375A3659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rs11875420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AE3C3AF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chr18:26777372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ED6D1C3" w14:textId="7E8FE832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3A00BB" w14:textId="71CBC2B1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4FD0CD" w14:textId="0352F5AA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 w:rsidR="00724D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C38A9" w:rsidRPr="008F0119" w14:paraId="4D8FB0F7" w14:textId="370A3173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7CD8CF7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43A5A3D6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rs616290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48B1F3A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chr18:26777489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839DD92" w14:textId="5AEE6E1C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5FA49" w14:textId="08031160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17CE9D" w14:textId="06FC9446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0.49</w:t>
            </w:r>
          </w:p>
        </w:tc>
      </w:tr>
      <w:tr w:rsidR="000C38A9" w:rsidRPr="008F0119" w14:paraId="30FA77B5" w14:textId="355E1B9A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C84C388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2C4DFD0B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rs615909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6F15128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chr18:26777522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2C35448" w14:textId="364D23D1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852574" w14:textId="4863D73A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55B01E" w14:textId="6A652B01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0.49</w:t>
            </w:r>
          </w:p>
        </w:tc>
      </w:tr>
      <w:tr w:rsidR="000C38A9" w:rsidRPr="008F0119" w14:paraId="2C9F2EF1" w14:textId="5052728C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3CF26CF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0D1094B1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rs117461298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024F456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chr18:26777741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4BE5D43" w14:textId="188C999B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0C9AE6" w14:textId="64ED8A33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01443F" w14:textId="1AE676E6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0.06</w:t>
            </w:r>
          </w:p>
        </w:tc>
      </w:tr>
      <w:tr w:rsidR="000C38A9" w:rsidRPr="008F0119" w14:paraId="2C7AC2F2" w14:textId="79A3E120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1D88EAB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1BE61C07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rs511651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5CDED37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chr18:26777772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8124B6C" w14:textId="141094DE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E42C0C" w14:textId="5B2BD599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008A54" w14:textId="60EA659A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0.17</w:t>
            </w:r>
          </w:p>
        </w:tc>
      </w:tr>
      <w:tr w:rsidR="000C38A9" w:rsidRPr="008F0119" w14:paraId="2A8152BA" w14:textId="72C77C2C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C9577AE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0D1D5024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rs200207397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8982735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chr18:26777807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024E396" w14:textId="267384D4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3BC855" w14:textId="38BB6D2B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F3A502" w14:textId="73CB64EA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</w:p>
        </w:tc>
      </w:tr>
      <w:tr w:rsidR="000C38A9" w:rsidRPr="008F0119" w14:paraId="69A41174" w14:textId="430E35B0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E4F67FC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07551427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rs1222330383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5F2DB55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chr18:26852359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0D52A71" w14:textId="08917AD3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C9ED5D" w14:textId="50219BE3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2E735D" w14:textId="665C16D8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0.02</w:t>
            </w:r>
          </w:p>
        </w:tc>
      </w:tr>
      <w:tr w:rsidR="000C38A9" w:rsidRPr="008F0119" w14:paraId="5FBF4A68" w14:textId="780C62C4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63E74F8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351A222A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rs7240333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69D7774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chr18:26852848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1FC80F3" w14:textId="4DC847CF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EB9BA7" w14:textId="1777C1F1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35EAF3" w14:textId="1AE560C3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</w:p>
        </w:tc>
      </w:tr>
      <w:tr w:rsidR="000C38A9" w:rsidRPr="008F0119" w14:paraId="3CBBC364" w14:textId="4583156A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8965178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49C052B1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rs61327137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23131EE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chr18:26853554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4556B4C" w14:textId="148663DA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023BC5" w14:textId="02B14E7B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D952A2" w14:textId="189EF8DD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</w:p>
        </w:tc>
      </w:tr>
      <w:tr w:rsidR="000C38A9" w:rsidRPr="008F0119" w14:paraId="20FC59B3" w14:textId="3C43E37F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A43B078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61D5969A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rs73945975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9FF75D3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chr18:26854315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857FE5D" w14:textId="4C3D176B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C6000B" w14:textId="5EB84B7F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7B6664" w14:textId="74207FED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</w:p>
        </w:tc>
      </w:tr>
      <w:tr w:rsidR="000C38A9" w:rsidRPr="008F0119" w14:paraId="348BBF6B" w14:textId="0013C959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C09E83F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731F5F8C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rs14393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5A17393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chr18:26855248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DDB8FAA" w14:textId="15727AA8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234E9E" w14:textId="63D84576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200598" w14:textId="73DAA714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0.38</w:t>
            </w:r>
          </w:p>
        </w:tc>
      </w:tr>
      <w:tr w:rsidR="000C38A9" w:rsidRPr="008F0119" w14:paraId="26F7C602" w14:textId="71835CC7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03B324D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2A05AA49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rs1058424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662852B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chr18:26855581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C9B8381" w14:textId="0C72D549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10F79A" w14:textId="2C6D0B71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8B2D81" w14:textId="7A9E7108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496FC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0C38A9" w:rsidRPr="008F0119" w14:paraId="5995D305" w14:textId="115D9531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A740655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2023A8EC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rs335929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3142880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chr18:26855623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76263E9" w14:textId="75064EAF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9F97F7" w14:textId="0E057E19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313EC9" w14:textId="3C814A7B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0.40</w:t>
            </w:r>
          </w:p>
        </w:tc>
      </w:tr>
      <w:tr w:rsidR="000C38A9" w:rsidRPr="008F0119" w14:paraId="04DFA508" w14:textId="52427185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3CD3D0F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3AC44E9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rs3763043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2DC7E08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chr18:26855854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FDBB526" w14:textId="72EA9CCB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C14E25" w14:textId="2D8DFC8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09E69D" w14:textId="7FD3AF3D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0.38</w:t>
            </w:r>
          </w:p>
        </w:tc>
      </w:tr>
      <w:tr w:rsidR="000C38A9" w:rsidRPr="008F0119" w14:paraId="4F2BE467" w14:textId="48E0F312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2CAD13E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09C9E6E2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rs68006382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1AB17C9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chr18:26856555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BBC4FE3" w14:textId="76B83D8D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519773" w14:textId="151E4B0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D9D1CD" w14:textId="19C8C2CC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496FC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</w:tr>
      <w:tr w:rsidR="000C38A9" w:rsidRPr="008F0119" w14:paraId="267D8E93" w14:textId="5752A4A0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1E62426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505B2C0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rs335930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6A74DA2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chr18:26856961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B5A308B" w14:textId="6218A473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052586" w14:textId="6669C33D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827168" w14:textId="1A9787CC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 w:rsidR="00496F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C38A9" w:rsidRPr="008F0119" w14:paraId="0D5A7A09" w14:textId="5F45701B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9D371D9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7FC36081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rs71353406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55A2A6E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chr18:26858718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F1A7149" w14:textId="35F7D689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78E79E" w14:textId="7FEE2108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EAA709" w14:textId="538D571F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0.38</w:t>
            </w:r>
          </w:p>
        </w:tc>
      </w:tr>
      <w:tr w:rsidR="000C38A9" w:rsidRPr="008F0119" w14:paraId="6C98D044" w14:textId="1616B4FA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3085261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14D4C66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rs335931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D78B3E2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chr18:26859108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A999BE0" w14:textId="6931DE93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FDB1C0" w14:textId="3934AA02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2990D9" w14:textId="5DF70516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 w:rsidR="00496F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38A9" w:rsidRPr="008F0119" w14:paraId="08CC189C" w14:textId="55A686E2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D7A9F6A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24426FC4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rs74482576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3C665E8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chr18:26859785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D403580" w14:textId="04CD6FD3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511629" w14:textId="5847ADE5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9172D4" w14:textId="1C676143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</w:p>
        </w:tc>
      </w:tr>
      <w:tr w:rsidR="000C38A9" w:rsidRPr="008F0119" w14:paraId="0550F2F9" w14:textId="16EF185E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8D8D9F0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22D87AE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rs455671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7BB0098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chr18:26862092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C128DA7" w14:textId="49CBF5FE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D10F9F" w14:textId="30A8E4F8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869075" w14:textId="01554BCF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0.39</w:t>
            </w:r>
          </w:p>
        </w:tc>
      </w:tr>
      <w:tr w:rsidR="000C38A9" w:rsidRPr="008F0119" w14:paraId="76E13938" w14:textId="5E60CF30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D85F461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66FCF05F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rs63514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09E6320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chr18:26863457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74D8AB5" w14:textId="691EA49B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CF118D" w14:textId="579DCA8A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F959DA" w14:textId="0A419DB3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0.38</w:t>
            </w:r>
          </w:p>
        </w:tc>
      </w:tr>
      <w:tr w:rsidR="000C38A9" w:rsidRPr="008F0119" w14:paraId="68DDAC8C" w14:textId="72F8CBDF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95D01DF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401D8A79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rs162009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48562237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chr18:26864250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B6B8527" w14:textId="705B7C86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DFF598" w14:textId="00C5016B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B21562" w14:textId="3879608A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</w:t>
            </w:r>
            <w:r w:rsidR="00496F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38A9" w:rsidRPr="008F0119" w14:paraId="72482155" w14:textId="43EB35AE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B315905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4F30C658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rs3763040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1D35FA48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chr18:26864410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ACF6D9B" w14:textId="00FD5E1E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AC97CB" w14:textId="1310503F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772F53" w14:textId="1A3F1A91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0.15</w:t>
            </w:r>
          </w:p>
        </w:tc>
      </w:tr>
      <w:tr w:rsidR="000C38A9" w:rsidRPr="008F0119" w14:paraId="3418784F" w14:textId="445F5832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33AADF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D2F038D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rs4800773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FA8308E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chr18:26865017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25BACDA" w14:textId="71B0FA9C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02E503" w14:textId="2D8B33A0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C7563A" w14:textId="62899A59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0.16</w:t>
            </w:r>
          </w:p>
        </w:tc>
      </w:tr>
      <w:tr w:rsidR="000C38A9" w:rsidRPr="008F0119" w14:paraId="2E1A68E8" w14:textId="32439D4D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9CC4ED5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1DF91CF2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rs162008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8D8220A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chr18:26865728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69EC755" w14:textId="0091E188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51B85B" w14:textId="7785C5E4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F66F95" w14:textId="0365AF55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</w:t>
            </w:r>
            <w:r w:rsidR="00496F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C38A9" w:rsidRPr="008F0119" w14:paraId="5382A769" w14:textId="17239474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6374AB2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2397444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rs162005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12E3A3C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chr18:26867822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57CC7FE" w14:textId="0F760E5B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113DF4" w14:textId="3F1170A8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02DA24" w14:textId="06F07805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</w:t>
            </w:r>
            <w:r w:rsidR="00496F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38A9" w:rsidRPr="008F0119" w14:paraId="3A444B53" w14:textId="4777732A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65D4507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32E0E3C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rs162004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8E4F4D5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chr18:26867972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2914B78" w14:textId="0FFBA96E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092E5C" w14:textId="449F9D6E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89F52A" w14:textId="729280FC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</w:t>
            </w:r>
            <w:r w:rsidR="00496F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C38A9" w:rsidRPr="008F0119" w14:paraId="3BC1930F" w14:textId="638F1D1B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90A8910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43929D1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rs11662318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30060C32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chr18:26869056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30EA8C3" w14:textId="28486BB1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6D2F70" w14:textId="7D583A1E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5C6E47" w14:textId="1A2F6B0D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</w:p>
        </w:tc>
      </w:tr>
      <w:tr w:rsidR="000C38A9" w:rsidRPr="008F0119" w14:paraId="1F152B62" w14:textId="68FF489F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C338935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3023792B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rs151245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BEC21F7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chr18:26869085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CDFD52E" w14:textId="5A29FD8A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01EE07" w14:textId="17F0799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91E9C2" w14:textId="44D081D6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0.39</w:t>
            </w:r>
          </w:p>
        </w:tc>
      </w:tr>
      <w:tr w:rsidR="000C38A9" w:rsidRPr="008F0119" w14:paraId="2AC20F16" w14:textId="0CC183D5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A2E01DC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220A0255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rs151246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75082D33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chr18:26869139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5BAF1D1" w14:textId="556DA6CE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DBB52A" w14:textId="6AA4FFC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EB3960" w14:textId="1EBD606B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0.3</w:t>
            </w:r>
            <w:r w:rsidR="00496FC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38A9" w:rsidRPr="008F0119" w14:paraId="580A652D" w14:textId="3904FE27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1C97803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90DEDB2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rs76651967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664A101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chr18:26869802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D8166F2" w14:textId="221975C4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574BF9" w14:textId="45C7B253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96F5C3" w14:textId="158201A3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0.04</w:t>
            </w:r>
          </w:p>
        </w:tc>
      </w:tr>
      <w:tr w:rsidR="000C38A9" w:rsidRPr="008F0119" w14:paraId="0F93AF58" w14:textId="2D5EFA48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1D84165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00519590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rs491148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54E36EEE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chr18:26869803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4239474" w14:textId="3AE023C6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02EEE5" w14:textId="43C930EE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B457BA" w14:textId="0190AD97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0.07</w:t>
            </w:r>
          </w:p>
        </w:tc>
      </w:tr>
      <w:tr w:rsidR="000C38A9" w:rsidRPr="008F0119" w14:paraId="01B79F88" w14:textId="34963D8F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FBA88E1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2221E546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chr18_26869996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0965777D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chr18:26869996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4A5ADB6" w14:textId="413859D3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05D48B" w14:textId="29DAD36A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C45944" w14:textId="3510ABD0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</w:p>
        </w:tc>
      </w:tr>
      <w:tr w:rsidR="000C38A9" w:rsidRPr="008F0119" w14:paraId="787D33CF" w14:textId="41A12FAA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C6FDF5F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6AD93DD7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rs163060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2B265B51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chr18:26894045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989EFCA" w14:textId="0B12982B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C10F85" w14:textId="63646F14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AE5BCF" w14:textId="057DEE8A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 w:rsidR="00BD2E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C38A9" w:rsidRPr="008F0119" w14:paraId="31411038" w14:textId="3F04F6E1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6398BE0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18B7FDFF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rs12963431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</w:tcPr>
          <w:p w14:paraId="6597EF95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chr18:26894221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0CF2011" w14:textId="4D076043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0DE618" w14:textId="2F04C5C1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7FF80B" w14:textId="0D8F650F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0.22</w:t>
            </w:r>
          </w:p>
        </w:tc>
      </w:tr>
      <w:tr w:rsidR="000C38A9" w:rsidRPr="008F0119" w14:paraId="05DC267F" w14:textId="145BA3D4" w:rsidTr="008F0119">
        <w:trPr>
          <w:trHeight w:val="227"/>
          <w:jc w:val="center"/>
        </w:trPr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80498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5034D" w14:textId="77777777" w:rsidR="000C38A9" w:rsidRPr="008F0119" w:rsidRDefault="000C38A9" w:rsidP="00F472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rs163059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C70C5" w14:textId="77777777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chr18:26894303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F2091" w14:textId="15813AB3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11CD5" w14:textId="19B594C2" w:rsidR="000C38A9" w:rsidRPr="008F0119" w:rsidRDefault="000C38A9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8A9B9" w14:textId="7B927A1A" w:rsidR="000C38A9" w:rsidRPr="008F0119" w:rsidRDefault="004F5BC8" w:rsidP="00F472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19">
              <w:rPr>
                <w:rFonts w:ascii="Times New Roman" w:hAnsi="Times New Roman" w:cs="Times New Roman" w:hint="eastAsia"/>
                <w:sz w:val="20"/>
                <w:szCs w:val="20"/>
              </w:rPr>
              <w:t>0.42</w:t>
            </w:r>
          </w:p>
        </w:tc>
      </w:tr>
    </w:tbl>
    <w:p w14:paraId="4B7E0562" w14:textId="2B10A72E" w:rsidR="008842D2" w:rsidRPr="008F0119" w:rsidRDefault="008F0119">
      <w:pPr>
        <w:rPr>
          <w:rFonts w:ascii="Times New Roman" w:hAnsi="Times New Roman" w:cs="Times New Roman"/>
          <w:sz w:val="20"/>
          <w:szCs w:val="20"/>
        </w:rPr>
      </w:pPr>
      <w:r w:rsidRPr="008F0119">
        <w:rPr>
          <w:rFonts w:ascii="Times New Roman" w:hAnsi="Times New Roman" w:cs="Times New Roman"/>
          <w:sz w:val="20"/>
          <w:szCs w:val="20"/>
        </w:rPr>
        <w:t xml:space="preserve">SNP, single nucleotide </w:t>
      </w:r>
      <w:r w:rsidRPr="008F0119">
        <w:rPr>
          <w:rFonts w:ascii="Times New Roman" w:hAnsi="Times New Roman" w:cs="Times New Roman" w:hint="eastAsia"/>
          <w:sz w:val="20"/>
          <w:szCs w:val="20"/>
        </w:rPr>
        <w:t>poly</w:t>
      </w:r>
      <w:r w:rsidRPr="008F0119">
        <w:rPr>
          <w:rFonts w:ascii="Times New Roman" w:hAnsi="Times New Roman" w:cs="Times New Roman"/>
          <w:sz w:val="20"/>
          <w:szCs w:val="20"/>
        </w:rPr>
        <w:t xml:space="preserve">morphism; RA, </w:t>
      </w:r>
      <w:r w:rsidRPr="008F0119">
        <w:rPr>
          <w:rFonts w:ascii="Times New Roman" w:hAnsi="Times New Roman" w:cs="Times New Roman" w:hint="eastAsia"/>
          <w:sz w:val="20"/>
          <w:szCs w:val="20"/>
        </w:rPr>
        <w:t>reference allele</w:t>
      </w:r>
      <w:r w:rsidRPr="008F0119">
        <w:rPr>
          <w:rFonts w:ascii="Times New Roman" w:hAnsi="Times New Roman" w:cs="Times New Roman"/>
          <w:sz w:val="20"/>
          <w:szCs w:val="20"/>
        </w:rPr>
        <w:t>; EA, effect allele; EAF, effect allele</w:t>
      </w:r>
      <w:r w:rsidR="005C6EA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F0119">
        <w:rPr>
          <w:rFonts w:ascii="Times New Roman" w:hAnsi="Times New Roman" w:cs="Times New Roman"/>
          <w:sz w:val="20"/>
          <w:szCs w:val="20"/>
        </w:rPr>
        <w:t>frequency</w:t>
      </w:r>
    </w:p>
    <w:p w14:paraId="4BFA2887" w14:textId="77777777" w:rsidR="007562AF" w:rsidRDefault="007562AF">
      <w:pPr>
        <w:rPr>
          <w:rFonts w:ascii="Times New Roman" w:hAnsi="Times New Roman" w:cs="Times New Roman"/>
        </w:rPr>
      </w:pPr>
    </w:p>
    <w:p w14:paraId="25B86681" w14:textId="77777777" w:rsidR="008842D2" w:rsidRDefault="008842D2">
      <w:pPr>
        <w:rPr>
          <w:rFonts w:ascii="Times New Roman" w:hAnsi="Times New Roman" w:cs="Times New Roman"/>
        </w:rPr>
      </w:pPr>
    </w:p>
    <w:p w14:paraId="37D931EA" w14:textId="77777777" w:rsidR="001024C8" w:rsidRDefault="001024C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1C5CF99" w14:textId="7E47CEAD" w:rsidR="009144F1" w:rsidRPr="00F738F4" w:rsidRDefault="009144F1" w:rsidP="009144F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4. Association between </w:t>
      </w:r>
      <w:r w:rsidRPr="00F738F4">
        <w:rPr>
          <w:rFonts w:ascii="Times New Roman" w:hAnsi="Times New Roman" w:cs="Times New Roman"/>
          <w:b/>
          <w:bCs/>
          <w:i/>
          <w:iCs/>
          <w:sz w:val="20"/>
          <w:szCs w:val="20"/>
        </w:rPr>
        <w:t>AQP4</w:t>
      </w:r>
      <w:r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 SNPs and CSVD </w:t>
      </w:r>
      <w:r w:rsidR="00BD2E40">
        <w:rPr>
          <w:rFonts w:ascii="Times New Roman" w:hAnsi="Times New Roman" w:cs="Times New Roman"/>
          <w:b/>
          <w:bCs/>
          <w:sz w:val="20"/>
          <w:szCs w:val="20"/>
        </w:rPr>
        <w:t>presence</w:t>
      </w:r>
      <w:r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 (Wardlaw</w:t>
      </w:r>
      <w:r w:rsidR="00BD2E40">
        <w:rPr>
          <w:rFonts w:ascii="Times New Roman" w:hAnsi="Times New Roman" w:cs="Times New Roman"/>
          <w:b/>
          <w:bCs/>
          <w:sz w:val="20"/>
          <w:szCs w:val="20"/>
        </w:rPr>
        <w:t xml:space="preserve"> criteria</w:t>
      </w:r>
      <w:r w:rsidRPr="00F738F4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a3"/>
        <w:tblW w:w="11199" w:type="dxa"/>
        <w:jc w:val="center"/>
        <w:tblLayout w:type="fixed"/>
        <w:tblLook w:val="04A0" w:firstRow="1" w:lastRow="0" w:firstColumn="1" w:lastColumn="0" w:noHBand="0" w:noVBand="1"/>
      </w:tblPr>
      <w:tblGrid>
        <w:gridCol w:w="1517"/>
        <w:gridCol w:w="992"/>
        <w:gridCol w:w="1043"/>
        <w:gridCol w:w="1126"/>
        <w:gridCol w:w="1559"/>
        <w:gridCol w:w="851"/>
        <w:gridCol w:w="850"/>
        <w:gridCol w:w="1560"/>
        <w:gridCol w:w="850"/>
        <w:gridCol w:w="851"/>
      </w:tblGrid>
      <w:tr w:rsidR="009144F1" w:rsidRPr="00512F93" w14:paraId="2E4D7B27" w14:textId="77777777" w:rsidTr="00D043FC">
        <w:trPr>
          <w:jc w:val="center"/>
        </w:trPr>
        <w:tc>
          <w:tcPr>
            <w:tcW w:w="1517" w:type="dxa"/>
            <w:vMerge w:val="restart"/>
            <w:tcBorders>
              <w:left w:val="nil"/>
              <w:bottom w:val="nil"/>
              <w:right w:val="nil"/>
            </w:tcBorders>
          </w:tcPr>
          <w:p w14:paraId="4CBA116C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SNP</w:t>
            </w:r>
          </w:p>
        </w:tc>
        <w:tc>
          <w:tcPr>
            <w:tcW w:w="992" w:type="dxa"/>
            <w:vMerge w:val="restart"/>
            <w:tcBorders>
              <w:left w:val="nil"/>
              <w:bottom w:val="nil"/>
              <w:right w:val="nil"/>
            </w:tcBorders>
          </w:tcPr>
          <w:p w14:paraId="193B4B35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Genotype</w:t>
            </w:r>
          </w:p>
        </w:tc>
        <w:tc>
          <w:tcPr>
            <w:tcW w:w="21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2C0E41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Frequency, n (%)</w:t>
            </w:r>
          </w:p>
        </w:tc>
        <w:tc>
          <w:tcPr>
            <w:tcW w:w="6521" w:type="dxa"/>
            <w:gridSpan w:val="6"/>
            <w:tcBorders>
              <w:left w:val="nil"/>
              <w:right w:val="nil"/>
            </w:tcBorders>
          </w:tcPr>
          <w:p w14:paraId="0CFBADF6" w14:textId="6A7313DA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CSVD</w:t>
            </w:r>
            <w:r w:rsidR="002233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(Wardlaw)</w:t>
            </w:r>
          </w:p>
        </w:tc>
      </w:tr>
      <w:tr w:rsidR="009144F1" w:rsidRPr="00512F93" w14:paraId="556D0AC4" w14:textId="77777777" w:rsidTr="00D043FC">
        <w:trPr>
          <w:trHeight w:val="209"/>
          <w:jc w:val="center"/>
        </w:trPr>
        <w:tc>
          <w:tcPr>
            <w:tcW w:w="15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7A5744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72AC3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456BA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CSVD=0</w:t>
            </w:r>
          </w:p>
          <w:p w14:paraId="753FF64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 = 1575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7F15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CSVD&gt;0</w:t>
            </w:r>
          </w:p>
          <w:p w14:paraId="4453421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 = 3165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B6D3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</w:t>
            </w:r>
            <w:r w:rsidRPr="00512F93">
              <w:rPr>
                <w:rFonts w:ascii="Times New Roman" w:hAnsi="Times New Roman" w:cs="Times New Roman"/>
                <w:b/>
                <w:bCs/>
                <w:sz w:val="20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A5A7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D152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Model 2</w:t>
            </w:r>
            <w:r w:rsidRPr="00512F93">
              <w:rPr>
                <w:rFonts w:ascii="Times New Roman" w:hAnsi="Times New Roman" w:cs="Times New Roman"/>
                <w:color w:val="000000"/>
                <w:sz w:val="20"/>
              </w:rPr>
              <w:t>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7C11E43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144F1" w:rsidRPr="00512F93" w14:paraId="5CDA11A4" w14:textId="77777777" w:rsidTr="00D043FC">
        <w:trPr>
          <w:trHeight w:val="208"/>
          <w:jc w:val="center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2D38C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A939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D4A7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DC68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66EC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4AF9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22CB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480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_FDR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B67E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D5AC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314FC8E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D16A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_FDR</w:t>
            </w:r>
          </w:p>
        </w:tc>
      </w:tr>
      <w:tr w:rsidR="009144F1" w:rsidRPr="00512F93" w14:paraId="214A53A4" w14:textId="77777777" w:rsidTr="00D043FC">
        <w:trPr>
          <w:jc w:val="center"/>
        </w:trPr>
        <w:tc>
          <w:tcPr>
            <w:tcW w:w="1517" w:type="dxa"/>
            <w:tcBorders>
              <w:left w:val="nil"/>
              <w:bottom w:val="nil"/>
              <w:right w:val="nil"/>
            </w:tcBorders>
          </w:tcPr>
          <w:p w14:paraId="34E3995F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rs628426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A7F8E5B" w14:textId="056FFB78" w:rsidR="009144F1" w:rsidRPr="00512F93" w:rsidRDefault="00293D8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9144F1" w:rsidRPr="00512F9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43" w:type="dxa"/>
            <w:tcBorders>
              <w:left w:val="nil"/>
              <w:bottom w:val="nil"/>
              <w:right w:val="nil"/>
            </w:tcBorders>
          </w:tcPr>
          <w:p w14:paraId="2A84FF6B" w14:textId="3CB4A8EF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3D81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(54.1)</w:t>
            </w:r>
          </w:p>
        </w:tc>
        <w:tc>
          <w:tcPr>
            <w:tcW w:w="1126" w:type="dxa"/>
            <w:tcBorders>
              <w:left w:val="nil"/>
              <w:bottom w:val="nil"/>
              <w:right w:val="nil"/>
            </w:tcBorders>
          </w:tcPr>
          <w:p w14:paraId="4B4774DA" w14:textId="6BB8327C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1171(54.1)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F5AA5E4" w14:textId="3BB52F19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1.00 (0.8</w:t>
            </w:r>
            <w:r w:rsidR="0093115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-1.13)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39AD560" w14:textId="6D02BAD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 w:rsidR="0093115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5F88A8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2AE76843" w14:textId="71688E05" w:rsidR="009144F1" w:rsidRPr="00512F93" w:rsidRDefault="00931155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1.00 </w:t>
            </w:r>
            <w:r w:rsidR="009144F1" w:rsidRPr="00512F93">
              <w:rPr>
                <w:rFonts w:ascii="Times New Roman" w:hAnsi="Times New Roman" w:cs="Times New Roman"/>
                <w:sz w:val="18"/>
                <w:szCs w:val="18"/>
              </w:rPr>
              <w:t>(0.88-1.13)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A97988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4C4144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</w:tr>
      <w:tr w:rsidR="009144F1" w:rsidRPr="00512F93" w14:paraId="3830B7B5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B777373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94D772" w14:textId="714FC980" w:rsidR="009144F1" w:rsidRPr="00512F93" w:rsidRDefault="00293D8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9144F1" w:rsidRPr="00512F93">
              <w:rPr>
                <w:rFonts w:ascii="Times New Roman" w:hAnsi="Times New Roman" w:cs="Times New Roman"/>
                <w:sz w:val="18"/>
                <w:szCs w:val="18"/>
              </w:rPr>
              <w:t>/A+A/A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91A13FF" w14:textId="57ACB268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723(45.9)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87DE08D" w14:textId="1475BF7A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1454(45.9)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1C3C9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4C5B1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5082E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BC006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67AFA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CA83D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41EF94A0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004641C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rs11875420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81595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44D5046" w14:textId="35B0B8C2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556(35.3)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50D55F5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1153(36.4)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A7919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0.95 (0.84-1.08)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8A066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23A8F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1674B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0.96 (0.84-1.09)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872CC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CD818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</w:tc>
      </w:tr>
      <w:tr w:rsidR="009144F1" w:rsidRPr="00512F93" w14:paraId="10BCCB8B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F25A3E1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0CBBD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T/G+G/G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D8EFD6C" w14:textId="3883DC8C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1019(64.7)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19CFBA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2012(63.6)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6F9B0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9B0F1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9EE45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AB72B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5BBEE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B76C2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7B1C8B95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5D94FE4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rs616290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DAA0BD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A55545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429(27.2)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6926E9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818(25.8)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A98BE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1.07 (0.94-1.23)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689F63" w14:textId="23C589A9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="0093115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B798F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7338A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1.09 (0.94-1.25)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52510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FBC0B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</w:t>
            </w:r>
          </w:p>
        </w:tc>
      </w:tr>
      <w:tr w:rsidR="009144F1" w:rsidRPr="00512F93" w14:paraId="6F5A4F68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123DD4D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ED845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DFB3F1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1146(72.8)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AAF6F3B" w14:textId="6C3284D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293D81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(74.</w:t>
            </w:r>
            <w:r w:rsidR="00293D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4AEE2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9FC94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F8901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BC952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B2C81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B2184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6861C69E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6A52D1B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rs615909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C06D6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631E75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427(27.1)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38546D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814(25.7)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FC0D4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1.07 (0.94-1.23)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9584A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0FC9A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1B8A9C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1.09 (0.94-1.25)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54E23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7681E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</w:t>
            </w:r>
          </w:p>
        </w:tc>
      </w:tr>
      <w:tr w:rsidR="009144F1" w:rsidRPr="00512F93" w14:paraId="08663355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A0D7D7C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93A89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A/C+C/C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5B822BE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1148(72.9)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419A41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2351(74.3)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6B91B1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510A4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037C0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BB55D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D905D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C15F0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08DA2B2A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3CBFD6C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rs117461298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C60541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EC4737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1382(87.7)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18E88CE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2780(87.8)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2301F4" w14:textId="2FA800E3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0.99 (0.8</w:t>
            </w:r>
            <w:r w:rsidR="009311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-1.19)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0ED38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D661F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7A600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0.98 (0.81-1.18)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C3F2F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4DE86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0.95</w:t>
            </w:r>
          </w:p>
        </w:tc>
      </w:tr>
      <w:tr w:rsidR="009144F1" w:rsidRPr="00512F93" w14:paraId="3940898F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4B69904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18EF1D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T/G+G/G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39A225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193(12.3)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B25738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385(12.2)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CCB8F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DF94F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61E5E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BC93A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7A0A6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EDA78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7FBDA9FE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BEA1088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rs511651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892C96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2806801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1066(67.7)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322F5AF" w14:textId="5C0C8969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2175(68.</w:t>
            </w:r>
            <w:r w:rsidR="00BE15AA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38161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0.95 (0.84-1.09)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B3355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11EFB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25562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0.95 (0.83-1.08)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66215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1A731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</w:t>
            </w:r>
          </w:p>
        </w:tc>
      </w:tr>
      <w:tr w:rsidR="009144F1" w:rsidRPr="00512F93" w14:paraId="375434A0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A2F77E0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1696ED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T/C+C/C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FA8F80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509(32.3)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040475D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990(31.3)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FE894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E6835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48E902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1FD41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18FC9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9F964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05966D1B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4739F04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rs200207397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A81B7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6329B3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1481(94.0)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E7977E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2971(93.9)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F9BA7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1.03 (0.80-1.33)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73A0D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EDBBE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4F8E4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1.07 (0.82-1.39)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11F41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CDD5F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0.76</w:t>
            </w:r>
          </w:p>
        </w:tc>
      </w:tr>
      <w:tr w:rsidR="009144F1" w:rsidRPr="00512F93" w14:paraId="6513C6A5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6E44866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BA559C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D73125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94(6.0)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294920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194(6.1)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B3671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85E46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98EDA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E136F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0791B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6D81A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2888FDD9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2B8A61F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rs1222330383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C9C89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821B7E1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1522(96.6)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097F6D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3077(97.2)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E5C0F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0.82 (0.58-1.16)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27BCC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823FB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D2268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0.81 (0.57-1.16)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1C7F2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46D5E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</w:t>
            </w:r>
          </w:p>
        </w:tc>
      </w:tr>
      <w:tr w:rsidR="009144F1" w:rsidRPr="00512F93" w14:paraId="5FD10A25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A7F3C22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32B71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AA61BC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53(3.4)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183C2C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88(2.8)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D5572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7DC98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A9808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EB4D3A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29476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A4F82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6F27F906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17F11C5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rs7240333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D994B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02B551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1533(97.3)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96C7C64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3097(97.9)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ED002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0.80 (0.54-1.18)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2B29A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E933C5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73F97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0.80 (0.53-1.19)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3514A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672CA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</w:t>
            </w:r>
          </w:p>
        </w:tc>
      </w:tr>
      <w:tr w:rsidR="009144F1" w:rsidRPr="00512F93" w14:paraId="3920E431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B89419B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A6BCD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6A73C61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42(2.7)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8C4188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68(2.1)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EDAAD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C0C67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8B79F5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D28FF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E98FA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39F2B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5597CB03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DDF0EDB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rs61327137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49C65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64AEF3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1476(93.7)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3C700B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2972(93.9)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74600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0.97 (0.75-1.24)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95A33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A2922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9CDA59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0.99 (0.76-1.28)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56F11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6AF72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</w:tr>
      <w:tr w:rsidR="009144F1" w:rsidRPr="00512F93" w14:paraId="77F85AB4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B540F00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D055D5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T/C+C/C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D79964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99(6.3)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C863F9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193(6.1)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414C2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127F8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B258D2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064BC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95E2D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2B376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724BE970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DBC9CC3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rs73945975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D6919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D9B78BD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1476(93.7)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073B74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2969(93.8)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4C4AE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0.98 (0.77-1.26)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E3889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FCEE6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532A4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1.01 (0.78-1.30)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88DFF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051D9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</w:tr>
      <w:tr w:rsidR="009144F1" w:rsidRPr="00512F93" w14:paraId="0CF1EC7B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5475C81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B4B39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T/C+C/C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85A1221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99(6.3)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2763BE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196(6.2)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E4E47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1C562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22229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95971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D2ACA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35F48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36C9A895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809E893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rs14393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2C2A96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C6ABED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575(36.5)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6292695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1242(39.2)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BA1D7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0.89 (0.79-1.01)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0910F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DC5FB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50F21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0.90 (0.79-1.02)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63DA1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B32CC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</w:tc>
      </w:tr>
      <w:tr w:rsidR="009144F1" w:rsidRPr="00512F93" w14:paraId="4BDA80E4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155313F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4F24E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347F58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1000(63.5)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AA42C9D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1923(60.8)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506FA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D94E9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A8AB4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C0AED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016B3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7A09E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39A9D4E5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88F777C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rs1058424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E77C8E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5A2296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539(34.2)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91A474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1170(37.0)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2C5A5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0.89 (0.78-1.01)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935BC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34D1C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5FF1F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0.89 (0.78-1.02)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D27F8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74108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</w:tc>
      </w:tr>
      <w:tr w:rsidR="009144F1" w:rsidRPr="00512F93" w14:paraId="7080E313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359193B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29B43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6F37C44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1036(65.8)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5F3382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1995(63.0)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BF4A1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8A97F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F5CF3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1BC9B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1790F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20E86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30C77659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B94556D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rs335929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9E044D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D17BF4F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590(37.5)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3132285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1093(34.5)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204CF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1.14(1.001-1.29)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34805C" w14:textId="19A6E90B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</w:t>
            </w:r>
            <w:r w:rsidR="009311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2D15D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AC0A2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1.14 (1.00-1.30)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0EA90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782F9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0.28</w:t>
            </w:r>
          </w:p>
        </w:tc>
      </w:tr>
      <w:tr w:rsidR="009144F1" w:rsidRPr="00512F93" w14:paraId="01F6C2B2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F1405C7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2E8E23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A/C+C/C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B0FD5AC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985(62.5)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984CBD2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2072(65.5)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8C3B2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C6881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606985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BCFAF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F3D16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B5652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512F93" w14:paraId="210D7063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297D03F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rs3763043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1CF9D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3A8E481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576(36.6)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152DBF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1243(39.3)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CD67E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0.89 (0.79-1.01)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18B6B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6FBC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A94CA1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0.90 (0.79-1.02)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19D04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586AF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</w:tc>
      </w:tr>
      <w:tr w:rsidR="009144F1" w:rsidRPr="00512F93" w14:paraId="213ED28D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B9D3ED7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806C6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BCBDBB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999(63.4)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6B9317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1922(60.7)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AC1D6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F059C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B0CF9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193C8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3320D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7FBB3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45B5D2E7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2203854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rs68006382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1D9E7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0554506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537(34.1)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245E97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1162(36.7)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19946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0.89 (0.79-1.01)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5F130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69C4B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AB894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0.89 (0.78-1.02)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BE2D8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E476F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</w:tc>
      </w:tr>
      <w:tr w:rsidR="009144F1" w:rsidRPr="00512F93" w14:paraId="3E8E0A4E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B68BF95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8AA4E6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A/G+G/G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DE4E97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1038(65.9)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1DC5E61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2003(63.3)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1D904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34898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8CA715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F29C8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6BE75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960D6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5711B8D5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A2E27E7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rs335930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BDB365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397E171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543(34.5)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4B064EC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1002(31.7)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1C866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1.14 (1.00-1.29)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5D00F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FC1FD5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45E2F7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1.15 (1.01-1.32)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505A5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A5F76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0.28</w:t>
            </w:r>
          </w:p>
        </w:tc>
      </w:tr>
      <w:tr w:rsidR="009144F1" w:rsidRPr="00512F93" w14:paraId="3964C273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DECB1F9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7486A8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A/C+C/C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D5EB5C4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1032(65.5)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5701F22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2163(68.3)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6729A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B5BE6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55CA2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3A4E6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DEC3B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0859A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512F93" w14:paraId="53482320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9847AA2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rs71353406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61964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CCF248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574(36.4)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1B9C0E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1244(39.3)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2A915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0.89 (0.78-1.00)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17C47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D9436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FC94F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0.89 (0.78-1.01)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EBEF4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47099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</w:tc>
      </w:tr>
      <w:tr w:rsidR="009144F1" w:rsidRPr="00512F93" w14:paraId="7660E217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17855B9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7D5E8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C/A+A/A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4A0C725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1001(63.6)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704CFAD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1921(60.7)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9FF5A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9F6D9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3C31F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55B11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77897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E13FF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666E2A77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DCE7EFE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rs335931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EAD307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CAE9E04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579(36.8)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1F0DDA3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1066(33.7)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739C6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1.15 (1.01-1.30)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44856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BF3DE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B68D3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1.14 (1.01-1.30)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53C5E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DC09B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0.28</w:t>
            </w:r>
          </w:p>
        </w:tc>
      </w:tr>
      <w:tr w:rsidR="009144F1" w:rsidRPr="00512F93" w14:paraId="467AF316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B6007D9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19E9E6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A/G+G/G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32EDCC4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996(63.2)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7D83E98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2099(66.3)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DE61C9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E2CE3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0E61F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D0DA8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5B734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628AF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512F93" w14:paraId="09DB3860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5CC7166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rs74482576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27512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2617C84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1476(93.7)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0F2C00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2970(93.8)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BC96F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0.98 (0.76-1.26)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F963B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7259D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ED4D1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1.001(0.77-1.30)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B3703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E4569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</w:tr>
      <w:tr w:rsidR="009144F1" w:rsidRPr="00512F93" w14:paraId="71E99FDB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A0E79F7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69D05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A/G+G/G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E69C09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99(6.3)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A0E42C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195(6.2)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25027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DB98B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7DB0D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F7041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64150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88B73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139246E9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AA67D76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rs455671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27D6BB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365ACFC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611(38.8)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EAA0C5A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1129(35.7)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A8932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1.14 (1.01-1.30)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2199A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0F8F4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F77B5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1.14(1.003-1.30)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42AFF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64580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0.28</w:t>
            </w:r>
          </w:p>
        </w:tc>
      </w:tr>
      <w:tr w:rsidR="009144F1" w:rsidRPr="00512F93" w14:paraId="43FA4B4F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DB712DD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5B874C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A/G+G/G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9622E61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964(61.2)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699E275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2036(64.3)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91643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BE774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F2F52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B4881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D6359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D2F47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512F93" w14:paraId="7C66A70F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427DEC0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rs63514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996FC6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161DAB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623(39.6)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2108BE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1180(37.3)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D2F1B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1.10 (0.97-1.25)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8F84B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E36A2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6B1AF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1.10 (0.97-1.25)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F5C78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F3509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0.35</w:t>
            </w:r>
          </w:p>
        </w:tc>
      </w:tr>
      <w:tr w:rsidR="009144F1" w:rsidRPr="00512F93" w14:paraId="7F73734A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923E93B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B73CCC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DA4391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952(60.4)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02E550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1985(62.7)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80160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D9DE6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355F9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FA2209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C8314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17E33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17F7F529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B1AC955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rs162009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AA877D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21C966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646(41.0)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DC3F9DE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1205(38.1)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556F7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1.13 (1.00-1.28)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A1524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DEAD9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B7138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1.13(0.996-1.28)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745A4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B795B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</w:tc>
      </w:tr>
      <w:tr w:rsidR="009144F1" w:rsidRPr="00512F93" w14:paraId="3927630B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E84F1A6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37394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G/A+A/A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A9D600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929(59.0)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27A343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1960(61.9)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3271C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42ED6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9A75A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A0CE2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118E7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92BB4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64EF9B85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370F6514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rs3763040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A5801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C2ED0D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1108(70.3)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B0D7DB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2286(72.2)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9D0AF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0.91 (0.80-1.04)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BA304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DB9E9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60C00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0.92 (0.80-1.05)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B4BCD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BC6EB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</w:t>
            </w:r>
          </w:p>
        </w:tc>
      </w:tr>
      <w:tr w:rsidR="009144F1" w:rsidRPr="00512F93" w14:paraId="350FFF8E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72E3D11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E9A9C4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G/A+A/A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6228FF4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467(29.7)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6F975FC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879(27.8)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2FFF1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5903B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EF994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D936D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1A2A2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CFF5A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69DF9CE7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1CBB60A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rs4800773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13741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859D47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1098(69.7)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93812CC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2257(71.3)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35FFD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0.93 (0.81-1.06)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A4ABE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62A93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033C1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0.93 (0.81-1.07)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25EBC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D39A9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0.47</w:t>
            </w:r>
          </w:p>
        </w:tc>
      </w:tr>
      <w:tr w:rsidR="009144F1" w:rsidRPr="00512F93" w14:paraId="58CA9C31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2932D59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3F8A9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G/A+A/A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7B4CC3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477(30.3)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E0A985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908(28.7)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833D5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D3FBA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6939F5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E1707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A4D78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EE374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054E5B71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FD6ECFF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rs162008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4EF3BE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6E9724D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653(41.5)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4D2C93D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1210(38.2)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7F1E2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1.14 (1.01-1.29)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B379D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56A44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E9B41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1.14 (1.01-1.30)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AE2D2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06C20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0.28</w:t>
            </w:r>
          </w:p>
        </w:tc>
      </w:tr>
      <w:tr w:rsidR="009144F1" w:rsidRPr="00512F93" w14:paraId="51640900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A16A9D0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7D4709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B1B0021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922(58.5)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5E0E65A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1955(61.8)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F1E7E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5A879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11BE8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C6D36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A8DD2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38FD8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512F93" w14:paraId="3867D314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5BA2BBB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rs162005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2C598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A73A3E1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714(45.3)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1162B0AE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1456(46.0)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20B0B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0.97 (0.86-1.10)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2759F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B2D5C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C13CD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0.96 (0.85-1.09)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46F6D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796D6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</w:tc>
      </w:tr>
      <w:tr w:rsidR="009144F1" w:rsidRPr="00512F93" w14:paraId="626715FB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2197000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A594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A/G+G/G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D702295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861(54.7)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1EB8F8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1709(54.0)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EE59B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F42D8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8447E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DC8107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2B5B2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549F1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41685DED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7C3310D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rs162004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3D84A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116FF1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642(40.8)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A44077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1353(42.7)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DE52D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0.92 (0.82-1.04)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1CF0C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4DC0A2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E3E57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0.91 (0.80-1.03)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E7AFC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4EFDB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0.35</w:t>
            </w:r>
          </w:p>
        </w:tc>
      </w:tr>
      <w:tr w:rsidR="009144F1" w:rsidRPr="00512F93" w14:paraId="6172B38B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BE81E05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D4863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G/C+C/C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E2F165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933(59.2)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F78362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1812(57.3)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C28BB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77275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2C834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B60D3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26EF6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BBCB4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1E958550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85EB749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rs11662318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AA328D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0622C8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1459(92.6)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1541B8D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2979(94.1)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B1D38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0.79(0.62-0.999)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0BD79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5A08D5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11927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0.82 (0.64-1.05)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2CDD3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2E3AE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0.29</w:t>
            </w:r>
          </w:p>
        </w:tc>
      </w:tr>
      <w:tr w:rsidR="009144F1" w:rsidRPr="00512F93" w14:paraId="55D89C73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92801B0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D59C8C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3E3780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116(7.4)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87FB3B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186(5.9)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1DC51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1F3F9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D6CF0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D13D9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33F7C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B69E0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5F9DB4B9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1F6CCEE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rs151245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20BF8C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76125B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556(35.3)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4F0BEBE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1195(37.8)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D229A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0.90 (0.79-1.02)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94F96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31E44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0F403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0.90 (0.79-1.02)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20A38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2E486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</w:t>
            </w:r>
          </w:p>
        </w:tc>
      </w:tr>
      <w:tr w:rsidR="009144F1" w:rsidRPr="00512F93" w14:paraId="36AA7E8A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02AF459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ECDDB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T/G+G/G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C017D3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1019(64.7)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02E2789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1970(62.2)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AF8A3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56127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0FE2D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7ED42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9DF23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63546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2F16508C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5C53CAA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rs151246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B51901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08D0DA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716(45.5)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E50EAA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1462(46.2)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45CFC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0.97 (0.86-1.10)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3FA12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1591E2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88A609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0.95 (0.84-1.08)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A88AB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DEBD7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</w:tc>
      </w:tr>
      <w:tr w:rsidR="009144F1" w:rsidRPr="00512F93" w14:paraId="2C715B1F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61CE30E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3F3B8C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G/T+T/T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DDC2AD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859(54.5)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263A6A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1703(53.8)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FC87B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EF62C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AD4A55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0950C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6CE17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11B59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68D237C1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3C17D52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rs76651967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F16A1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87FA9C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1458(92.6)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4A124B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2931(92.6)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0960BC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0.995(0.79-1.25)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D0DC3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9E2F7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8F7BC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1.04 (0.82-1.32)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8CB78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69399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0.90</w:t>
            </w:r>
          </w:p>
        </w:tc>
      </w:tr>
      <w:tr w:rsidR="009144F1" w:rsidRPr="00512F93" w14:paraId="21CABA25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3B1DD46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82B16E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5DD8B1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117(7.4)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F2F0D02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234(7.4)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13036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75919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5FBA5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7C0C3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EE9DA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232EE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24CED5D9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953E4B2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rs491148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7976E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8D34786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1351(85.8)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C6B9DB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2773(87.6)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8E84F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0.85 (0.72-1.02)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8FF1DE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3E87F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F3296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0.89 (0.74-1.07)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876AD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1ABCE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</w:t>
            </w:r>
          </w:p>
        </w:tc>
      </w:tr>
      <w:tr w:rsidR="009144F1" w:rsidRPr="00512F93" w14:paraId="1965D6F6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DEEA213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CC8E3E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A/G+G/G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079A41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224(14.2)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59999DE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392(12.4)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B0AF5D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447B3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37030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7C29E3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5FDD7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BF8BD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66C36FC3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2F452E3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Chr18_26869996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1CBF29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3DE4290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1477(93.8)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0AC70C5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3021(95.5)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6F02F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0.72 (0.55-0.94)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D1AFE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56C3A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59DC6F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0.75 (0.57-0.98)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E7135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DE35D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0.28</w:t>
            </w:r>
          </w:p>
        </w:tc>
      </w:tr>
      <w:tr w:rsidR="009144F1" w:rsidRPr="00512F93" w14:paraId="1B130929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2A367B3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CE3265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E70039D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98(6.2)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A477D5A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144(4.5)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A08B9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18B61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0D6E4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4CC4B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23139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B37EC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512F93" w14:paraId="5600C2F9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44532936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rs163060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60C2C0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C1C1A31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545(34.6)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D25867E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1093(34.5)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A56E8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1.00 (0.88-1.14)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8F352B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F7AEE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FEA120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1.00 (0.88-1.14)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78191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67B11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</w:t>
            </w:r>
          </w:p>
        </w:tc>
      </w:tr>
      <w:tr w:rsidR="009144F1" w:rsidRPr="00512F93" w14:paraId="44CFA782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644B693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1D29BA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T/C+C/C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AD695D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1030(65.4)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540428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2072(65.5)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464AC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AFA48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47F95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35ECE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CD3EE4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F291C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6ECEC2EC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D59F7BF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rs12963431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824C34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4B23D6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955(60.6)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4EB9D4C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1946(61.5)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FE3B8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0.97 (0.85-1.09)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3DCE55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21602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71B63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0.96 (0.84-1.09)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6943B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57792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</w:tc>
      </w:tr>
      <w:tr w:rsidR="009144F1" w:rsidRPr="00512F93" w14:paraId="234312E0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D18D312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660C45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1F1656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620(39.4)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4CC961B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1219(38.5)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A77AA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19214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1E54A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A20C1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B6B982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F759F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512F93" w14:paraId="39A2649D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F37F36A" w14:textId="77777777" w:rsidR="009144F1" w:rsidRPr="00512F93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rs163059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8213C3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93CC2A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541(34.3)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4B0578CF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1053(33.3)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F87C3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1.05 (0.92-1.19)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C3535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61951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0A059E9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1.04 (0.91-1.19)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A603FA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F380D7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0.69</w:t>
            </w:r>
          </w:p>
        </w:tc>
      </w:tr>
      <w:tr w:rsidR="009144F1" w:rsidRPr="00512F93" w14:paraId="2A535462" w14:textId="77777777" w:rsidTr="00D043FC">
        <w:trPr>
          <w:jc w:val="center"/>
        </w:trPr>
        <w:tc>
          <w:tcPr>
            <w:tcW w:w="1517" w:type="dxa"/>
            <w:tcBorders>
              <w:top w:val="nil"/>
              <w:left w:val="nil"/>
              <w:right w:val="nil"/>
            </w:tcBorders>
          </w:tcPr>
          <w:p w14:paraId="25FAB0D4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1D5E8E08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A/T+T/T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</w:tcPr>
          <w:p w14:paraId="4F7B9AA7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1034(65.7)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</w:tcPr>
          <w:p w14:paraId="53E8D906" w14:textId="77777777" w:rsidR="009144F1" w:rsidRPr="00512F93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2F93">
              <w:rPr>
                <w:rFonts w:ascii="Times New Roman" w:hAnsi="Times New Roman" w:cs="Times New Roman"/>
                <w:sz w:val="18"/>
                <w:szCs w:val="18"/>
              </w:rPr>
              <w:t>2112(66.7)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26DAABA6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DF7CB6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64429C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5003A9EF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379B0C38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52308461" w14:textId="77777777" w:rsidR="009144F1" w:rsidRPr="00512F93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9D8F098" w14:textId="3943B33B" w:rsidR="009144F1" w:rsidRDefault="009144F1" w:rsidP="009144F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CSVD, cerebral small vessel disease; </w:t>
      </w:r>
      <w:proofErr w:type="gramStart"/>
      <w:r>
        <w:rPr>
          <w:rFonts w:ascii="Times New Roman" w:hAnsi="Times New Roman" w:cs="Times New Roman"/>
          <w:sz w:val="20"/>
          <w:szCs w:val="20"/>
        </w:rPr>
        <w:t>OR,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odds ratio</w:t>
      </w:r>
      <w:r w:rsidR="00DD3132">
        <w:rPr>
          <w:rFonts w:ascii="Times New Roman" w:hAnsi="Times New Roman" w:cs="Times New Roman"/>
          <w:sz w:val="20"/>
          <w:szCs w:val="20"/>
        </w:rPr>
        <w:t xml:space="preserve">; </w:t>
      </w:r>
      <w:r w:rsidR="00DD3132" w:rsidRPr="00DD313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DD3132">
        <w:rPr>
          <w:rFonts w:ascii="Times New Roman" w:hAnsi="Times New Roman" w:cs="Times New Roman"/>
          <w:sz w:val="20"/>
          <w:szCs w:val="20"/>
        </w:rPr>
        <w:t xml:space="preserve">_FDR, false discovery rate-adjusted </w:t>
      </w:r>
      <w:r w:rsidR="00DD3132" w:rsidRPr="00DD313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DD3132">
        <w:rPr>
          <w:rFonts w:ascii="Times New Roman" w:hAnsi="Times New Roman" w:cs="Times New Roman"/>
          <w:sz w:val="20"/>
          <w:szCs w:val="20"/>
        </w:rPr>
        <w:t xml:space="preserve"> value.</w:t>
      </w:r>
    </w:p>
    <w:p w14:paraId="7292CB83" w14:textId="77777777" w:rsidR="009144F1" w:rsidRPr="005C6EAF" w:rsidRDefault="009144F1" w:rsidP="009144F1">
      <w:pPr>
        <w:rPr>
          <w:rFonts w:ascii="Times New Roman" w:hAnsi="Times New Roman" w:cs="Times New Roman"/>
          <w:sz w:val="20"/>
          <w:szCs w:val="20"/>
        </w:rPr>
      </w:pPr>
      <w:r w:rsidRPr="005C6EAF">
        <w:rPr>
          <w:rFonts w:ascii="Times New Roman" w:hAnsi="Times New Roman" w:cs="Times New Roman"/>
          <w:sz w:val="20"/>
          <w:szCs w:val="20"/>
        </w:rPr>
        <w:t>*Model 1: Unadjusted.</w:t>
      </w:r>
    </w:p>
    <w:p w14:paraId="049647B2" w14:textId="77777777" w:rsidR="009144F1" w:rsidRPr="005C6EAF" w:rsidRDefault="009144F1" w:rsidP="009144F1">
      <w:pPr>
        <w:rPr>
          <w:rFonts w:ascii="Times New Roman" w:hAnsi="Times New Roman" w:cs="Times New Roman"/>
          <w:sz w:val="20"/>
          <w:szCs w:val="20"/>
        </w:rPr>
      </w:pPr>
      <w:r w:rsidRPr="005C6EAF">
        <w:rPr>
          <w:rFonts w:ascii="Times New Roman" w:hAnsi="Times New Roman" w:cs="Times New Roman"/>
          <w:color w:val="000000"/>
          <w:sz w:val="20"/>
          <w:szCs w:val="20"/>
        </w:rPr>
        <w:t>†Model 2: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Adjusted for age and sex.</w:t>
      </w:r>
    </w:p>
    <w:p w14:paraId="144928BF" w14:textId="77777777" w:rsidR="009144F1" w:rsidRDefault="009144F1" w:rsidP="009144F1">
      <w:pPr>
        <w:spacing w:line="360" w:lineRule="auto"/>
        <w:rPr>
          <w:rFonts w:ascii="Times New Roman" w:hAnsi="Times New Roman" w:cs="Times New Roman"/>
        </w:rPr>
      </w:pPr>
    </w:p>
    <w:p w14:paraId="55ACD9E3" w14:textId="77777777" w:rsidR="009144F1" w:rsidRDefault="009144F1" w:rsidP="009144F1">
      <w:pPr>
        <w:spacing w:line="360" w:lineRule="auto"/>
        <w:rPr>
          <w:rFonts w:ascii="Times New Roman" w:hAnsi="Times New Roman" w:cs="Times New Roman"/>
        </w:rPr>
      </w:pPr>
    </w:p>
    <w:p w14:paraId="632FC3A3" w14:textId="77777777" w:rsidR="009144F1" w:rsidRDefault="009144F1" w:rsidP="009144F1">
      <w:pPr>
        <w:spacing w:line="360" w:lineRule="auto"/>
        <w:rPr>
          <w:rFonts w:ascii="Times New Roman" w:hAnsi="Times New Roman" w:cs="Times New Roman"/>
        </w:rPr>
      </w:pPr>
    </w:p>
    <w:p w14:paraId="3A712CD1" w14:textId="77777777" w:rsidR="009144F1" w:rsidRPr="005C6EAF" w:rsidRDefault="009144F1" w:rsidP="009144F1">
      <w:pPr>
        <w:spacing w:line="360" w:lineRule="auto"/>
        <w:rPr>
          <w:rFonts w:ascii="Times New Roman" w:hAnsi="Times New Roman" w:cs="Times New Roman"/>
        </w:rPr>
      </w:pPr>
    </w:p>
    <w:p w14:paraId="22D11748" w14:textId="77777777" w:rsidR="009144F1" w:rsidRDefault="009144F1" w:rsidP="009144F1">
      <w:pPr>
        <w:spacing w:line="360" w:lineRule="auto"/>
        <w:rPr>
          <w:rFonts w:ascii="Times New Roman" w:hAnsi="Times New Roman" w:cs="Times New Roman"/>
        </w:rPr>
      </w:pPr>
    </w:p>
    <w:p w14:paraId="4A76F854" w14:textId="588B0B2A" w:rsidR="009144F1" w:rsidRPr="00F738F4" w:rsidRDefault="009144F1" w:rsidP="009144F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5. Association between </w:t>
      </w:r>
      <w:r w:rsidRPr="00F738F4">
        <w:rPr>
          <w:rFonts w:ascii="Times New Roman" w:hAnsi="Times New Roman" w:cs="Times New Roman"/>
          <w:b/>
          <w:bCs/>
          <w:i/>
          <w:iCs/>
          <w:sz w:val="20"/>
          <w:szCs w:val="20"/>
        </w:rPr>
        <w:t>AQP4</w:t>
      </w:r>
      <w:r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 SNPs and CSVD </w:t>
      </w:r>
      <w:r w:rsidR="00BD2E40">
        <w:rPr>
          <w:rFonts w:ascii="Times New Roman" w:hAnsi="Times New Roman" w:cs="Times New Roman"/>
          <w:b/>
          <w:bCs/>
          <w:sz w:val="20"/>
          <w:szCs w:val="20"/>
        </w:rPr>
        <w:t>presence</w:t>
      </w:r>
      <w:r w:rsidRPr="00F738F4">
        <w:rPr>
          <w:rFonts w:ascii="Times New Roman" w:hAnsi="Times New Roman" w:cs="Times New Roman"/>
          <w:b/>
          <w:bCs/>
          <w:sz w:val="20"/>
          <w:szCs w:val="20"/>
        </w:rPr>
        <w:t xml:space="preserve"> (Rothwell</w:t>
      </w:r>
      <w:r w:rsidR="00BD2E40">
        <w:rPr>
          <w:rFonts w:ascii="Times New Roman" w:hAnsi="Times New Roman" w:cs="Times New Roman"/>
          <w:b/>
          <w:bCs/>
          <w:sz w:val="20"/>
          <w:szCs w:val="20"/>
        </w:rPr>
        <w:t xml:space="preserve"> criteria</w:t>
      </w:r>
      <w:r w:rsidRPr="00F738F4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a3"/>
        <w:tblW w:w="11198" w:type="dxa"/>
        <w:jc w:val="center"/>
        <w:tblLook w:val="04A0" w:firstRow="1" w:lastRow="0" w:firstColumn="1" w:lastColumn="0" w:noHBand="0" w:noVBand="1"/>
      </w:tblPr>
      <w:tblGrid>
        <w:gridCol w:w="1516"/>
        <w:gridCol w:w="1238"/>
        <w:gridCol w:w="1078"/>
        <w:gridCol w:w="1078"/>
        <w:gridCol w:w="1420"/>
        <w:gridCol w:w="898"/>
        <w:gridCol w:w="852"/>
        <w:gridCol w:w="1418"/>
        <w:gridCol w:w="850"/>
        <w:gridCol w:w="850"/>
      </w:tblGrid>
      <w:tr w:rsidR="009144F1" w:rsidRPr="00257F11" w14:paraId="6C70AB2A" w14:textId="77777777" w:rsidTr="00D043FC">
        <w:trPr>
          <w:jc w:val="center"/>
        </w:trPr>
        <w:tc>
          <w:tcPr>
            <w:tcW w:w="1516" w:type="dxa"/>
            <w:vMerge w:val="restart"/>
            <w:tcBorders>
              <w:left w:val="nil"/>
              <w:right w:val="nil"/>
            </w:tcBorders>
          </w:tcPr>
          <w:p w14:paraId="512179D1" w14:textId="77777777" w:rsidR="009144F1" w:rsidRPr="00257F11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206096319"/>
          </w:p>
          <w:p w14:paraId="0C4B35D3" w14:textId="77777777" w:rsidR="009144F1" w:rsidRPr="00257F11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SNP</w:t>
            </w:r>
          </w:p>
        </w:tc>
        <w:tc>
          <w:tcPr>
            <w:tcW w:w="1238" w:type="dxa"/>
            <w:vMerge w:val="restart"/>
            <w:tcBorders>
              <w:left w:val="nil"/>
              <w:right w:val="nil"/>
            </w:tcBorders>
          </w:tcPr>
          <w:p w14:paraId="3C5C8C89" w14:textId="77777777" w:rsidR="009144F1" w:rsidRPr="00257F11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588360A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Genotype</w:t>
            </w:r>
          </w:p>
        </w:tc>
        <w:tc>
          <w:tcPr>
            <w:tcW w:w="2156" w:type="dxa"/>
            <w:gridSpan w:val="2"/>
            <w:tcBorders>
              <w:left w:val="nil"/>
              <w:right w:val="nil"/>
            </w:tcBorders>
          </w:tcPr>
          <w:p w14:paraId="158E0869" w14:textId="613D9601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requency</w:t>
            </w:r>
            <w:r w:rsidR="00780E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="00780E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288" w:type="dxa"/>
            <w:gridSpan w:val="6"/>
            <w:tcBorders>
              <w:left w:val="nil"/>
              <w:right w:val="nil"/>
            </w:tcBorders>
          </w:tcPr>
          <w:p w14:paraId="04E5516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CSVD (</w:t>
            </w:r>
            <w:r w:rsidRPr="008C15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8C1590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oth</w:t>
            </w:r>
            <w:r w:rsidRPr="008C15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well</w:t>
            </w: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9144F1" w:rsidRPr="00257F11" w14:paraId="5215154B" w14:textId="77777777" w:rsidTr="00D043FC">
        <w:trPr>
          <w:trHeight w:val="209"/>
          <w:jc w:val="center"/>
        </w:trPr>
        <w:tc>
          <w:tcPr>
            <w:tcW w:w="1516" w:type="dxa"/>
            <w:vMerge/>
            <w:tcBorders>
              <w:left w:val="nil"/>
              <w:right w:val="nil"/>
            </w:tcBorders>
          </w:tcPr>
          <w:p w14:paraId="396366CA" w14:textId="77777777" w:rsidR="009144F1" w:rsidRPr="00257F11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left w:val="nil"/>
              <w:right w:val="nil"/>
            </w:tcBorders>
          </w:tcPr>
          <w:p w14:paraId="356B28E1" w14:textId="77777777" w:rsidR="009144F1" w:rsidRPr="00257F11" w:rsidRDefault="009144F1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vMerge w:val="restart"/>
            <w:tcBorders>
              <w:left w:val="nil"/>
              <w:right w:val="nil"/>
            </w:tcBorders>
          </w:tcPr>
          <w:p w14:paraId="6B0BFCE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CSVD=0</w:t>
            </w:r>
          </w:p>
          <w:p w14:paraId="45F125F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 xml:space="preserve"> = 1</w:t>
            </w:r>
            <w:r w:rsidRPr="00257F11">
              <w:rPr>
                <w:rFonts w:ascii="Times New Roman" w:hAnsi="Times New Roman" w:cs="Times New Roman" w:hint="eastAsia"/>
                <w:sz w:val="18"/>
                <w:szCs w:val="18"/>
              </w:rPr>
              <w:t>257</w:t>
            </w:r>
          </w:p>
        </w:tc>
        <w:tc>
          <w:tcPr>
            <w:tcW w:w="1078" w:type="dxa"/>
            <w:vMerge w:val="restart"/>
            <w:tcBorders>
              <w:left w:val="nil"/>
              <w:right w:val="nil"/>
            </w:tcBorders>
          </w:tcPr>
          <w:p w14:paraId="4F4A7A0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CSVD&gt;0</w:t>
            </w:r>
          </w:p>
          <w:p w14:paraId="77383DB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 xml:space="preserve">n = </w:t>
            </w:r>
            <w:r w:rsidRPr="00257F11">
              <w:rPr>
                <w:rFonts w:ascii="Times New Roman" w:hAnsi="Times New Roman" w:cs="Times New Roman" w:hint="eastAsia"/>
                <w:sz w:val="18"/>
                <w:szCs w:val="18"/>
              </w:rPr>
              <w:t>3483</w:t>
            </w:r>
          </w:p>
        </w:tc>
        <w:tc>
          <w:tcPr>
            <w:tcW w:w="23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3A3F01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</w:t>
            </w: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1</w:t>
            </w:r>
            <w:r w:rsidRPr="00512F93">
              <w:rPr>
                <w:rFonts w:ascii="Times New Roman" w:hAnsi="Times New Roman" w:cs="Times New Roman" w:hint="eastAsia"/>
                <w:b/>
                <w:bCs/>
                <w:sz w:val="20"/>
              </w:rPr>
              <w:t>*</w:t>
            </w:r>
          </w:p>
        </w:tc>
        <w:tc>
          <w:tcPr>
            <w:tcW w:w="852" w:type="dxa"/>
            <w:tcBorders>
              <w:left w:val="nil"/>
              <w:bottom w:val="single" w:sz="4" w:space="0" w:color="auto"/>
              <w:right w:val="nil"/>
            </w:tcBorders>
          </w:tcPr>
          <w:p w14:paraId="033E8A23" w14:textId="77777777" w:rsidR="009144F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14603C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Model</w:t>
            </w:r>
            <w:r w:rsidRPr="00257F1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C6EAF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</w:rPr>
              <w:t>2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</w:rPr>
              <w:t>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BE9CC" w14:textId="77777777" w:rsidR="009144F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144F1" w:rsidRPr="00257F11" w14:paraId="55072E4C" w14:textId="77777777" w:rsidTr="00D043FC">
        <w:trPr>
          <w:trHeight w:val="208"/>
          <w:jc w:val="center"/>
        </w:trPr>
        <w:tc>
          <w:tcPr>
            <w:tcW w:w="1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EC474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34054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7941C" w14:textId="77777777" w:rsidR="009144F1" w:rsidRPr="00257F11" w:rsidRDefault="009144F1" w:rsidP="00D043F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9B57C" w14:textId="77777777" w:rsidR="009144F1" w:rsidRPr="00257F11" w:rsidRDefault="009144F1" w:rsidP="00D043F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4428B" w14:textId="77777777" w:rsidR="009144F1" w:rsidRPr="00BD2E40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2E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9B47A" w14:textId="77777777" w:rsidR="009144F1" w:rsidRPr="00BD2E40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D2E4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P </w:t>
            </w:r>
            <w:r w:rsidRPr="00BD2E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D6809" w14:textId="77777777" w:rsidR="009144F1" w:rsidRPr="00BD2E40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2E4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BD2E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_FDR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D188F" w14:textId="77777777" w:rsidR="009144F1" w:rsidRPr="00BD2E40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2E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3E004" w14:textId="77777777" w:rsidR="009144F1" w:rsidRPr="00BD2E40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D2E4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BD2E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5F0E4" w14:textId="77777777" w:rsidR="009144F1" w:rsidRPr="00BD2E40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D2E4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BD2E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_FDR</w:t>
            </w:r>
          </w:p>
        </w:tc>
      </w:tr>
      <w:bookmarkEnd w:id="1"/>
      <w:tr w:rsidR="009144F1" w:rsidRPr="00257F11" w14:paraId="109F7E0D" w14:textId="77777777" w:rsidTr="00D043FC">
        <w:trPr>
          <w:jc w:val="center"/>
        </w:trPr>
        <w:tc>
          <w:tcPr>
            <w:tcW w:w="1516" w:type="dxa"/>
            <w:tcBorders>
              <w:left w:val="nil"/>
              <w:bottom w:val="nil"/>
              <w:right w:val="nil"/>
            </w:tcBorders>
          </w:tcPr>
          <w:p w14:paraId="0F8800CA" w14:textId="77777777" w:rsidR="009144F1" w:rsidRPr="00257F11" w:rsidRDefault="009144F1" w:rsidP="00D043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rs628426</w:t>
            </w:r>
          </w:p>
        </w:tc>
        <w:tc>
          <w:tcPr>
            <w:tcW w:w="1238" w:type="dxa"/>
            <w:tcBorders>
              <w:left w:val="nil"/>
              <w:bottom w:val="nil"/>
              <w:right w:val="nil"/>
            </w:tcBorders>
          </w:tcPr>
          <w:p w14:paraId="6F92FD6D" w14:textId="5F6D2C29" w:rsidR="009144F1" w:rsidRPr="00257F11" w:rsidRDefault="00066198" w:rsidP="00D04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9144F1" w:rsidRPr="00257F1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left w:val="nil"/>
              <w:bottom w:val="nil"/>
              <w:right w:val="nil"/>
            </w:tcBorders>
          </w:tcPr>
          <w:p w14:paraId="751139B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683(54.3)</w:t>
            </w:r>
          </w:p>
        </w:tc>
        <w:tc>
          <w:tcPr>
            <w:tcW w:w="1078" w:type="dxa"/>
            <w:tcBorders>
              <w:left w:val="nil"/>
              <w:bottom w:val="nil"/>
              <w:right w:val="nil"/>
            </w:tcBorders>
          </w:tcPr>
          <w:p w14:paraId="30DF990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1880(54.0)</w:t>
            </w: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14:paraId="0CFDF43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1.02 (0.89-1.16)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E999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A6941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0.96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738B06B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1.00 (0.88-1.15)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78DCA0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CAB9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</w:tr>
      <w:tr w:rsidR="009144F1" w:rsidRPr="00257F11" w14:paraId="33C189E1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51B3630E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9EC01FA" w14:textId="3A3C8D45" w:rsidR="009144F1" w:rsidRPr="00257F11" w:rsidRDefault="00066198" w:rsidP="00D043F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9144F1" w:rsidRPr="00257F11">
              <w:rPr>
                <w:rFonts w:ascii="Times New Roman" w:hAnsi="Times New Roman" w:cs="Times New Roman"/>
                <w:sz w:val="18"/>
                <w:szCs w:val="18"/>
              </w:rPr>
              <w:t>/A+A/A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E14B14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574(45.7)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AE0F7D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1603(46.0)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391865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0DAB1A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0DD7662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1361F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A2552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A9FFA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50F29B1B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22D338E8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rs11875420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C3AF0A7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C2EFE6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454(36.1)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1E17C3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1255(36.0)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266636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1.00 (0.88-1.15)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D004D1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F997F8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1"/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&gt;0.999</w:t>
            </w:r>
            <w:bookmarkEnd w:id="2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BE75F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1.02 (0.89-1.17)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C19F8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132EA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</w:tr>
      <w:tr w:rsidR="009144F1" w:rsidRPr="00257F11" w14:paraId="23C15F9A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0635491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54252AC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T/G+G/G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C6A5D5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803(63.9)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78C7A3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2228(64.0)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338BFF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328F42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52AF69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44210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B3FFA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62A785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7C0ADF23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4C7D58F5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rs616290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FCA89D0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815F67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349(27.8)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D9CD72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898(25.8)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4F59A5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1.11 (0.96-1.28)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D2E48B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3A8FAF5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B07EB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1.13 (0.98-1.32)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FA1A1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C85FA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</w:tr>
      <w:tr w:rsidR="009144F1" w:rsidRPr="00257F11" w14:paraId="149C58A3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481F2E83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F482789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E21ABB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908(72.2)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CC4F8A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2585(74.2)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B84C7F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FF8DEC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988003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7C279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08039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7E2D4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77CC9C39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4D011624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rs615909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DBB545F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6A08C9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349(27.8)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83D582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892(25.6)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46C13A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1.12 (0.97-1.29)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13AEA0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C31BC4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10DB8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1.14 (0.98-1.33)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C31E9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7A52F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</w:tr>
      <w:tr w:rsidR="009144F1" w:rsidRPr="00257F11" w14:paraId="343E9B71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F922B24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58E0E9F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A/C+C/C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5D3BE0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908(72.2)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72F063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2591(74.4)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20D36E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FFF2E9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BABB41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29CB9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7396B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6A2C9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0205DBA6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0DE030F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rs117461298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0283B74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27DA54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1104(87.8)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93ABAB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3058(87.8)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D18AB4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1.00 (0.82-1.22)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66EDB1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5D7F29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&gt;0.999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81B67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0.99 (0.81-1.21)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429F0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DB52D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</w:tr>
      <w:tr w:rsidR="009144F1" w:rsidRPr="00257F11" w14:paraId="7A1CC1FD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5C8251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A444052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T/G+G/G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7646D8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153(12.2)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2CA581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425(12.2)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7A23CD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605508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4EE78D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9EECB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EBA75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80327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5C22934F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C4B010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rs511651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473DFAF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C590A8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848(67.5)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EF4A6B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2393(68.7)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AADA37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0.94 (0.82-1.08)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265AB6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16E7D9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D3FF0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0.94 (0.81-1.08)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EB000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6D535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2926268D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57A16CA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7C91C1A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T/C+C/C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947C75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409(32.5)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1B65F4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1090(31.3)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C71A2A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E7A7AB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BC20A2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0D68C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7A04B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14D46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4BB2393D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7A1B79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rs200207397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20D7A9E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A25D9E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1181(94.0)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925A9A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3271(93.9)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4EADFC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1.01 (0.77-1.32)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197F39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D69C6D2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&gt;0.999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FD38A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1.06 (0.80-1.40)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729C0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D9B2E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</w:tr>
      <w:tr w:rsidR="009144F1" w:rsidRPr="00257F11" w14:paraId="5CAD4BCD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0F4ABEC4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185245E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BD108B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76(6.0)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D47EA7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212(6.1)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AF986A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1AEB45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6485B7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0EAE95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0645A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AC225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79D0A58A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F41D129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rs1222330383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B01FBFF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62D20E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1216(96.7)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C5431C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3383(97.1)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505B24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0.88 (0.61-1.27)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694F65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BBAD89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15190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0.86 (0.58-1.26)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6D6C5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E2472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278FCFC2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546BA16F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01CF45E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1D79A3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41(3.3)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743B7D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100(2.9)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BF0DC7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245C86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A24BED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BB737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4958C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DF74C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226ABA96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53221AA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rs7240333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E66001D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A1F4B4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1224(97.4)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D96B39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3406(97.8)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9754DF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0.84 (0.56-1.27)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43C3AD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5AB3D7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6146B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0.85 (0.55-1.30)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E2771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00091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5D5E61D0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384DB8A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AE72F2C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209965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33(2.6)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4DA060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77(2.2)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B2767F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1CBFB2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96F804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9A087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4314F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893FB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72732D4F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08DB5EF4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</w:t>
            </w: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s61327137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2D669D1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6A6531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1188(94.5)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5CE5CD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3260(93.6)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8CD7D6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1.18 (0.89-1.56)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E4FA5B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0952F2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3EC48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1.22 (0.91-1.62)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07704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6A19F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</w:tr>
      <w:tr w:rsidR="009144F1" w:rsidRPr="00257F11" w14:paraId="1F00A145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479E3752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BBD15CA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T/C+C/C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FF9A76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69(5.5)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798A72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223(6.4)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652A4D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B89D19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13AB51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4243B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2DAAA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F9F38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6C932A79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6378704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rs</w:t>
            </w: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73945975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B439213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A47B2D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1188(94.5)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BA527C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3257(93.5)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9F36A7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1.20 (0.91-1.58)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A49008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DA6CB1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CAB94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1.24 (0.93-1.65)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31C26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FC213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</w:tr>
      <w:tr w:rsidR="009144F1" w:rsidRPr="00257F11" w14:paraId="09FC24DF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4D14895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BDA7A3C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T/C+C/C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7901E2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69(5.5)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EE257A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226(6.5)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C4A4B9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94274C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5862A5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12383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03B18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BE8B8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31743DEE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291F3C88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rs14393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E61E5C1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CB7E75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464(36.9)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633DB3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1353(38.8)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E6D8D3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0.92 (0.81-1.05)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BCE843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CB21B2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C8685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0.93 (0.81-1.07)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5845F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803B6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398141E7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5378A701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6ABBF82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5DEB88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793(63.1)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C59751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2130(61.2)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EED1A9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920FD2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19C77C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AC6A2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7252D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E0935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27A335BC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2ECA17D5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rs1058424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A0102D9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3D708B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440(35.0)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B760BB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1269(36.4)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AABCD3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0.94 (0.82-1.08)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BEC5BC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589758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6E712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0.95 (0.82-1.09)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F8502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2766E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3EBDEC23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B513F45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6F508F7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165CFD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sz w:val="18"/>
                <w:szCs w:val="18"/>
              </w:rPr>
              <w:t>817</w:t>
            </w: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(65.0)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9E311F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2214(63.6)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736219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2B3F31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C82045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ED338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DFB70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7DB60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60FA55D3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1718C545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rs335929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C54B7A4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915E4A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485(38.6)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7F2690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1198(34.4)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9B3595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1.20 (1.05-1.37)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077B38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B300A9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13A2B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1.20 (1.05-1.38)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5722F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E57D0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0.15</w:t>
            </w:r>
          </w:p>
        </w:tc>
      </w:tr>
      <w:tr w:rsidR="009144F1" w:rsidRPr="00257F11" w14:paraId="4695D685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EBB6926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6BDCD6A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A/C+C/C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A7E4A0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772(61.4)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9EAC56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2285(65.6)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EA32E7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539B03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1292D6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BFADF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80FB7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3C33A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257F11" w14:paraId="4C14EA3A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D539224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rs3763043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A1A6984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24E98C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464(36.9)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C483AD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1355(38.9)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A05886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0.92 (0.80-1.05)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14E591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5BBBAD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FC9A6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0.93 (0.81-1.06)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BB833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A6624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63F42580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596A81E5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6060B53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0ED66E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793(63.1)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E90F65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2128(61.1)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A476CA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121197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DDAC44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A957D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9B06A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5C109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7F46C582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284F7A64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rs68006382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C170E78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B92D7A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438(34.8)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B67F52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1261(36.2)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E3426E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0.94 (0.82-1.08)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1C4D75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784F3C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88D95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0.95 (0.82-1.09)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075D8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9B422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0693705E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59141485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2641BBD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A/G+G/G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589114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819(65.2)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669A98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2222(63.8)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E99E28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095501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B2EF29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1CD84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A2102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52ABB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3F5CF45E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14A7F8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rs335930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20BD696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B33D8D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453(36.0)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F135BB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1092(31.4)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4B3877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1.23 (1.08-1.41)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6612C0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8E33182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EF12B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1.26 (1.09-1.45)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AD725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090DA2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</w:tr>
      <w:tr w:rsidR="009144F1" w:rsidRPr="00257F11" w14:paraId="5E0057AD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C177EEE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C6D66EC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A/C+C/C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C124C5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804(64.0)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5069E7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2391(68.6)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9F8EE7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DE0A1B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DA8F7E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3BD7A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CDD18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EB0A8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257F11" w14:paraId="4176233B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4E30783D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rs71353406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481A7AF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D0AB12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sz w:val="18"/>
                <w:szCs w:val="18"/>
              </w:rPr>
              <w:t>462</w:t>
            </w: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57F11">
              <w:rPr>
                <w:rFonts w:ascii="Times New Roman" w:hAnsi="Times New Roman" w:cs="Times New Roman" w:hint="eastAsia"/>
                <w:sz w:val="18"/>
                <w:szCs w:val="18"/>
              </w:rPr>
              <w:t>36.8)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E3AF11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1356(38.9)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63F198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0.91 (0.80-1.04)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DC32FA6" w14:textId="49EA86EE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4525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407EAD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 w:hint="eastAsia"/>
                <w:sz w:val="18"/>
                <w:szCs w:val="18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C822F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0.92 (0.80-1.06)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F29C7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6A9F8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20DF9C25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C326293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3FCA0EE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C/A+A/A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DB6AA2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sz w:val="18"/>
                <w:szCs w:val="18"/>
              </w:rPr>
              <w:t>795</w:t>
            </w: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(63.2)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3AA258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2127(61.1)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16FA9C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3D208E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BAD0B5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990A7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346BF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1E98F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58908F13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D760272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rs335931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348A26F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48C600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475(37.8)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84DC9E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1170(33.6)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B48AF4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1.20 (1.05-1.37)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E797F1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60CE9E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color w:val="000000"/>
                <w:sz w:val="18"/>
                <w:szCs w:val="18"/>
                <w:shd w:val="clear" w:color="auto" w:fill="FFFFFF"/>
              </w:rPr>
              <w:t>0.10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75E8E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1.20 (1.05-1.38)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74E9A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341ED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0.15</w:t>
            </w:r>
          </w:p>
        </w:tc>
      </w:tr>
      <w:tr w:rsidR="009144F1" w:rsidRPr="00257F11" w14:paraId="7C2B7041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CCDABBC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942315A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A/G+G/G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B6C0C4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782(62.2)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B20F88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2313(66.4)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AEB5E5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28ED66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CC4A42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DA71D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4E20B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4AF87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257F11" w14:paraId="22CE8D59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297E6B32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rs74482576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1E3211F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17A98C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1188(94.5)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744B19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3258(93.5)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15D9B6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1.19 (0.90-1.57)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F1FF5C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8244C4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 w:hint="eastAsia"/>
                <w:color w:val="000000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8E0A3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1.23 (0.92-1.64)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2BC1F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BC171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</w:tr>
      <w:tr w:rsidR="009144F1" w:rsidRPr="00257F11" w14:paraId="302949CA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9114773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6EF08DA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A/G+G/G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B3379A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69(5.5)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0CDAE3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225(6.5)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DA14B9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FDD06E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D5F27E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8AD48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07685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3B188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21B79783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B009431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rs455671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041E30F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AB0865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501(39.9)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11DE9C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1239(35.6)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39D758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1.20 (1.05-1.37)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AB2321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138088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color w:val="000000"/>
                <w:sz w:val="18"/>
                <w:szCs w:val="18"/>
                <w:shd w:val="clear" w:color="auto" w:fill="FFFFFF"/>
              </w:rPr>
              <w:t>0.10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AAEB3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1.20 (1.05-1.38)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0F941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B05B9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0.19</w:t>
            </w:r>
          </w:p>
        </w:tc>
      </w:tr>
      <w:tr w:rsidR="009144F1" w:rsidRPr="00257F11" w14:paraId="3FF6947C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1B3C51A3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41493E8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A/G+G/G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47B263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756(60.1)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376CED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2244(64.4)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FEA28C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52A70B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8331F4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44D2B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54BF7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417A1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257F11" w14:paraId="6A7E2070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1AB2CBD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rs63514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EE04ABE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DA02D1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511(40.7)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4EDE16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1292(37.1)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4ED32C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1.16 (1.02-1.33)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AC156D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62CE3B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color w:val="000000"/>
                <w:sz w:val="18"/>
                <w:szCs w:val="18"/>
                <w:shd w:val="clear" w:color="auto" w:fill="FFFFFF"/>
              </w:rPr>
              <w:t>0.28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2A035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1.17 (1.02-1.34)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CEB1C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86768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0.32</w:t>
            </w:r>
          </w:p>
        </w:tc>
      </w:tr>
      <w:tr w:rsidR="009144F1" w:rsidRPr="00257F11" w14:paraId="512F22FB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03AF4B26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6E297D7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DE8054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746(59.3)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920078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2191(62.9)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CCEAF6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02C9E2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ABCD2F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F5B3B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FCF40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2AD4B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257F11" w14:paraId="667D306E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185DE15C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rs162009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49B48A8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43F44C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531(42.2)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A3D4CE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1320(37.9)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CBCC50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1.20 (1.05-1.37)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0DFD93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69DD35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 w:hint="eastAsia"/>
                <w:b/>
                <w:bCs/>
                <w:color w:val="000000"/>
                <w:sz w:val="18"/>
                <w:szCs w:val="18"/>
                <w:shd w:val="clear" w:color="auto" w:fill="FFFFFF"/>
              </w:rPr>
              <w:t>0.10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FC2D80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1.20 (1.05-1.38)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E6496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9ACB7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0.15</w:t>
            </w:r>
          </w:p>
        </w:tc>
      </w:tr>
      <w:tr w:rsidR="009144F1" w:rsidRPr="00257F11" w14:paraId="1D95A3D3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BB7EAD0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9B81B43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G/A+A/A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6FA89D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726(57.8)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48604C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2163(62.1)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471DE5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F6BBB9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307B592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CD5A3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0B927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FF34B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257F11" w14:paraId="7C1FFAB4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10BAA59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rs3763040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36FD784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4ABC33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900(71.6)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C6DBE4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2494(71.6)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92A39D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1.00 (0.87-1.15)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3FA750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&gt;0.999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A67772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&gt;0.999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534AE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1.02 (0.88-1.18)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6CF55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0D667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</w:tr>
      <w:tr w:rsidR="009144F1" w:rsidRPr="00257F11" w14:paraId="26529C3D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1E1BCC1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C133192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G/A+A/A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76198D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357(28.4)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630374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989(28.4)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2C4B4B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F54E2B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68A35F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45E48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5D030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4A2AA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3965DDC0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4A408EA6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rs4800773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9AD62E1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BB70CC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891(70.9)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872339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2464(70.7)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032071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1.01 (0.87-1.16)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A46D20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9F413C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&gt;0.999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A6E2A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1.02 (0.88-1.18)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52E19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A5100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</w:tr>
      <w:tr w:rsidR="009144F1" w:rsidRPr="00257F11" w14:paraId="511BFE30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13F8E179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DEEA6D0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G/A+A/A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7825AD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366(29.1)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EE2FB4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1019(29.3)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4CF06E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54958B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9DC205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D0AF1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DA2C9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EDAD3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11B4E190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9F34909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rs162008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545B0B1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D9848A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535(42.6)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627D3A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1328(38.1)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0F0B01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1.20 (1.06-1.37)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C9F981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19AF722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0.10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07BD7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1.21 (1.05-1.38)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FBC66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F7779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0.15</w:t>
            </w:r>
          </w:p>
        </w:tc>
      </w:tr>
      <w:tr w:rsidR="009144F1" w:rsidRPr="00257F11" w14:paraId="18C315BA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33E053C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D5BCA47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56BECD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722(57.4)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86904C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2155(61.9)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FE889D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6FC4D7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83420E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DEF58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7D9A4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93662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257F11" w14:paraId="1A4842E1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0F254A74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rs162005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4A5FB5D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EA8F39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570(45.3)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2964C7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1600(45.9)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B002BD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0.98 (0.86-1.11)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09E192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C37629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CE96B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0.95 (0.83-1.09)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7801F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EFDEE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5F07608C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13A734D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A662857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A/G+G/G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C26638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687(54.7)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7C413C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1883(54.1)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8383AF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03B2F5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993B7A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F9717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82960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C191E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1619530D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90FD0F2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rs162004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ECFB7F2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1D0853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516(41.1)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792B78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1479(42.5)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298040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0.94 (0.83-1.08)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CDF1A5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60181D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DF4C4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0.93 (0.81-1.06)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7F2A7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8C36A6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4E086FBB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493DDE8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7B4F25D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G/C+C/C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3C28E8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741(58.9)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9E2F2D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2004(57.5)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289F5A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1A0A95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B8DE4A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8A787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3B453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DB744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36D70877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4B32BA8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rs11662318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89E93E3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69C4CB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1169(93.0)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538263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3269(93.9)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61E804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0.87 (0.67-1.12)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B2C8A3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6BE8EE8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7D45F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0.92 (0.70-1.20)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F17C2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34CE3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</w:tr>
      <w:tr w:rsidR="009144F1" w:rsidRPr="00257F11" w14:paraId="1733188C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26C8ED3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9B02D70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6CBF40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88(7.0)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95DC8A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214(6.1)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DE757C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F2048F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49BD80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BAD25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2438F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AAEC2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0388EEA0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1E416E21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rs151245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F2AB577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480690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448(35.6)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D4A005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1303(37.4)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AFCF34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0.93 (0.81-1.06)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50E08E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677F6B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405C7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0.92 (0.80-1.06)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280B7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4D6E3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77277F9C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73712A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6D3F9D8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T/G+G/G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D24B78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809(64.4)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4A06FC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2180(62.6)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9ED340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BF1F1B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BD2FF6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9BF66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4939F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41A36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2E89AF34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41577CE8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</w:t>
            </w: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s151246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45FA613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472FFE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570(45.3)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AD0AC1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1608(46.2)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267DB5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0.97 (0.85-1.10)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5561D0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3A4648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B1070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0.94 (0.82-1.08)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6760A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F48B1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661C2006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313254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08AB26B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G/T+T/T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3EB9C9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687(54.7)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0E3586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1875(53.8)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CC2169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CE9962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831C38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2649A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E4C6C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AA160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2E43D410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0056E54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rs76651967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B6678C9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534A2E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1170(93.1)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F5ADA6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3219(92.4)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B7A654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1.10 (0.86-1.42)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18B70C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D71D63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349D2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1.17 (0.90-1.52)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7CD2F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B5BDE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1E98359E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B2B2EA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2AA538D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B54249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87(6.9)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60D4D1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264(7.6)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7532BB8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CC10CC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515284E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B820A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C8E10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6EE01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2E6F8405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504D9EA7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rs491148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CCC459B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3973C7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1089(86.6)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BF6EC4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3035(87.1)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AD269B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0.96 (0.79-1.16)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52E146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3D1908F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A3690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1.02 (0.83-1.24)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0142C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6AC0B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</w:tr>
      <w:tr w:rsidR="009144F1" w:rsidRPr="00257F11" w14:paraId="41A89079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07288A5D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950BD65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A/G+G/G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97E9A9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168(13.4)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8FD76F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448(12.9)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EC9889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48AF9A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29856D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48EB9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821BF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781AC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68F26123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ABB4AA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Chr18_26869996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E2C84B8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CEC77C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1176(93.6)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6BB437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3322(95.4)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918EF7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0.70 (0.53-0.93)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CA7BF5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A65146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0.12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CD519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0.74 (0.55-0.98)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BF1BD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9AE93C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0.34</w:t>
            </w:r>
          </w:p>
        </w:tc>
      </w:tr>
      <w:tr w:rsidR="009144F1" w:rsidRPr="00257F11" w14:paraId="7BAF6C78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5855A5A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7E7F1FB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83B085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81(6.4)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BBCE45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161(4.6)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891213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2B52B7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B51CD0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323F2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ACD5C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92897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144F1" w:rsidRPr="00257F11" w14:paraId="2BA9AD2C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13E12F2F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</w:t>
            </w: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s163060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0DBCDA7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B6D669E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438(34.8)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F06AB4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1200(34.5)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DE530C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1.02 (0.89-1.17)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C8E5E9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CD0E97A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99E6D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1.01 (0.88-1.17)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3A2AD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8B28D1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</w:tr>
      <w:tr w:rsidR="009144F1" w:rsidRPr="00257F11" w14:paraId="69F44DA1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27654342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2D1FF62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T/C+C/C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D3F4C95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819(65.2)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069E53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2283(65.5)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98C51C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729A8A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4386F8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1B6BD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0573E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3CE39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78A36F2D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5C530CA7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rs12963431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9194379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C/C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93E6CD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765(60.9)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AE380DA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2136(61.3)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4D2FCD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0.98 (0.86-1.12)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D3BAA0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4F70FDB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2836AD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0.96 (0.84-1.11)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C656E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009D67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</w:tr>
      <w:tr w:rsidR="009144F1" w:rsidRPr="00257F11" w14:paraId="2814BEEA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0ED0DCE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1376670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C/T+T/T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5619EE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492(39.1)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D1A7B1B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1347(38.7)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BF19D9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F368696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9D60A33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521AF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E1912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89948D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4F1" w:rsidRPr="00257F11" w14:paraId="081C7E08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EECDABE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rs163059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F908CA8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770D683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437(34.8)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EE20C07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1157(33.2)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0F41102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1.07 (0.94-1.23)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E3D307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C7A6FE0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80C8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22A1E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1.06 (0.92-1.22)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A98689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9B266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0C84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9144F1" w:rsidRPr="00257F11" w14:paraId="24E72014" w14:textId="77777777" w:rsidTr="00D043FC">
        <w:trPr>
          <w:jc w:val="center"/>
        </w:trPr>
        <w:tc>
          <w:tcPr>
            <w:tcW w:w="1516" w:type="dxa"/>
            <w:tcBorders>
              <w:top w:val="nil"/>
              <w:left w:val="nil"/>
              <w:right w:val="nil"/>
            </w:tcBorders>
          </w:tcPr>
          <w:p w14:paraId="481BB91F" w14:textId="77777777" w:rsidR="009144F1" w:rsidRPr="00257F11" w:rsidRDefault="009144F1" w:rsidP="00D043F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6A99A749" w14:textId="77777777" w:rsidR="009144F1" w:rsidRPr="00257F11" w:rsidRDefault="009144F1" w:rsidP="00D043FC">
            <w:pPr>
              <w:rPr>
                <w:rFonts w:ascii="Times New Roman" w:hAnsi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A/T+T/T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</w:tcPr>
          <w:p w14:paraId="23B3913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820(65.2)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</w:tcPr>
          <w:p w14:paraId="3AD76BFC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F11">
              <w:rPr>
                <w:rFonts w:ascii="Times New Roman" w:hAnsi="Times New Roman" w:cs="Times New Roman"/>
                <w:sz w:val="18"/>
                <w:szCs w:val="18"/>
              </w:rPr>
              <w:t>2326(66.8)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</w:tcPr>
          <w:p w14:paraId="75567D6F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</w:tcPr>
          <w:p w14:paraId="1216F1D4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</w:tcPr>
          <w:p w14:paraId="15481814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9D06460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AA777B1" w14:textId="77777777" w:rsidR="009144F1" w:rsidRPr="00257F11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77959" w14:textId="77777777" w:rsidR="009144F1" w:rsidRPr="00480C84" w:rsidRDefault="009144F1" w:rsidP="00D043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1C66373" w14:textId="7729F6A7" w:rsidR="009144F1" w:rsidRDefault="009144F1" w:rsidP="009144F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CSVD, cerebral small vessel disease; </w:t>
      </w:r>
      <w:proofErr w:type="gramStart"/>
      <w:r>
        <w:rPr>
          <w:rFonts w:ascii="Times New Roman" w:hAnsi="Times New Roman" w:cs="Times New Roman"/>
          <w:sz w:val="20"/>
          <w:szCs w:val="20"/>
        </w:rPr>
        <w:t>OR,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odds ratio</w:t>
      </w:r>
      <w:r w:rsidR="00DD3132">
        <w:rPr>
          <w:rFonts w:ascii="Times New Roman" w:hAnsi="Times New Roman" w:cs="Times New Roman"/>
          <w:sz w:val="20"/>
          <w:szCs w:val="20"/>
        </w:rPr>
        <w:t>;</w:t>
      </w:r>
      <w:r w:rsidR="00DD3132" w:rsidRPr="00DD3132">
        <w:rPr>
          <w:rFonts w:ascii="Times New Roman" w:hAnsi="Times New Roman" w:cs="Times New Roman"/>
          <w:sz w:val="20"/>
          <w:szCs w:val="20"/>
        </w:rPr>
        <w:t xml:space="preserve"> </w:t>
      </w:r>
      <w:r w:rsidR="00DD3132" w:rsidRPr="00DD313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DD3132">
        <w:rPr>
          <w:rFonts w:ascii="Times New Roman" w:hAnsi="Times New Roman" w:cs="Times New Roman"/>
          <w:sz w:val="20"/>
          <w:szCs w:val="20"/>
        </w:rPr>
        <w:t xml:space="preserve">_FDR, false discovery rate-adjusted </w:t>
      </w:r>
      <w:r w:rsidR="00DD3132" w:rsidRPr="00DD313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DD3132">
        <w:rPr>
          <w:rFonts w:ascii="Times New Roman" w:hAnsi="Times New Roman" w:cs="Times New Roman"/>
          <w:sz w:val="20"/>
          <w:szCs w:val="20"/>
        </w:rPr>
        <w:t xml:space="preserve"> value.</w:t>
      </w:r>
    </w:p>
    <w:p w14:paraId="42E217DB" w14:textId="77777777" w:rsidR="009144F1" w:rsidRPr="005C6EAF" w:rsidRDefault="009144F1" w:rsidP="009144F1">
      <w:pPr>
        <w:rPr>
          <w:rFonts w:ascii="Times New Roman" w:hAnsi="Times New Roman" w:cs="Times New Roman"/>
          <w:sz w:val="20"/>
          <w:szCs w:val="20"/>
        </w:rPr>
      </w:pPr>
      <w:r w:rsidRPr="005C6EAF">
        <w:rPr>
          <w:rFonts w:ascii="Times New Roman" w:hAnsi="Times New Roman" w:cs="Times New Roman"/>
          <w:sz w:val="20"/>
          <w:szCs w:val="20"/>
        </w:rPr>
        <w:t>*Model 1: Unadjusted.</w:t>
      </w:r>
    </w:p>
    <w:p w14:paraId="76BA07AB" w14:textId="77777777" w:rsidR="009144F1" w:rsidRPr="005C6EAF" w:rsidRDefault="009144F1" w:rsidP="009144F1">
      <w:pPr>
        <w:rPr>
          <w:rFonts w:ascii="Times New Roman" w:hAnsi="Times New Roman" w:cs="Times New Roman"/>
          <w:sz w:val="20"/>
          <w:szCs w:val="20"/>
        </w:rPr>
      </w:pPr>
      <w:r w:rsidRPr="005C6EAF">
        <w:rPr>
          <w:rFonts w:ascii="Times New Roman" w:hAnsi="Times New Roman" w:cs="Times New Roman"/>
          <w:color w:val="000000"/>
          <w:sz w:val="20"/>
          <w:szCs w:val="20"/>
        </w:rPr>
        <w:t>†Model 2: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Adjusted for age and sex.</w:t>
      </w:r>
    </w:p>
    <w:p w14:paraId="59C52687" w14:textId="77777777" w:rsidR="009144F1" w:rsidRPr="005C6EAF" w:rsidRDefault="009144F1" w:rsidP="009144F1">
      <w:pPr>
        <w:spacing w:line="360" w:lineRule="auto"/>
        <w:rPr>
          <w:rFonts w:ascii="Times New Roman" w:hAnsi="Times New Roman" w:cs="Times New Roman"/>
        </w:rPr>
      </w:pPr>
    </w:p>
    <w:p w14:paraId="7B63E92C" w14:textId="77777777" w:rsidR="009144F1" w:rsidRPr="00B44184" w:rsidRDefault="009144F1" w:rsidP="009144F1"/>
    <w:p w14:paraId="42F53EE9" w14:textId="77777777" w:rsidR="009144F1" w:rsidRPr="00AD16A3" w:rsidRDefault="009144F1" w:rsidP="009144F1">
      <w:pPr>
        <w:rPr>
          <w:rFonts w:ascii="Times New Roman" w:hAnsi="Times New Roman"/>
          <w:sz w:val="20"/>
          <w:szCs w:val="20"/>
        </w:rPr>
      </w:pPr>
    </w:p>
    <w:p w14:paraId="557B4922" w14:textId="77777777" w:rsidR="009144F1" w:rsidRPr="00321B12" w:rsidRDefault="009144F1" w:rsidP="009144F1">
      <w:pPr>
        <w:rPr>
          <w:rFonts w:ascii="Times New Roman" w:hAnsi="Times New Roman"/>
          <w:sz w:val="20"/>
          <w:szCs w:val="20"/>
        </w:rPr>
      </w:pPr>
    </w:p>
    <w:p w14:paraId="60D11C1F" w14:textId="77777777" w:rsidR="009144F1" w:rsidRDefault="009144F1" w:rsidP="00433D8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63BFBFB" w14:textId="77777777" w:rsidR="009144F1" w:rsidRDefault="009144F1" w:rsidP="00433D8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8071532" w14:textId="18198625" w:rsidR="00433D81" w:rsidRPr="000C38A9" w:rsidRDefault="00433D81" w:rsidP="00433D8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C38A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F9651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0C38A9">
        <w:rPr>
          <w:rFonts w:ascii="Times New Roman" w:hAnsi="Times New Roman" w:cs="Times New Roman"/>
          <w:b/>
          <w:bCs/>
          <w:sz w:val="20"/>
          <w:szCs w:val="20"/>
        </w:rPr>
        <w:t>6. Demographic and clinical characteristics of the patients based on CSVD burden score in PRECISE S</w:t>
      </w:r>
      <w:r w:rsidRPr="000C38A9">
        <w:rPr>
          <w:rFonts w:ascii="Times New Roman" w:hAnsi="Times New Roman" w:cs="Times New Roman" w:hint="eastAsia"/>
          <w:b/>
          <w:bCs/>
          <w:sz w:val="20"/>
          <w:szCs w:val="20"/>
        </w:rPr>
        <w:t>tudy</w:t>
      </w:r>
      <w:r w:rsidRPr="000C38A9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3"/>
        <w:tblW w:w="83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9"/>
        <w:gridCol w:w="2268"/>
        <w:gridCol w:w="1950"/>
        <w:gridCol w:w="1276"/>
      </w:tblGrid>
      <w:tr w:rsidR="00433D81" w:rsidRPr="00512F93" w14:paraId="23A150E9" w14:textId="77777777" w:rsidTr="00433D81">
        <w:trPr>
          <w:jc w:val="center"/>
        </w:trPr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14:paraId="061BE871" w14:textId="3157F31B" w:rsidR="00433D81" w:rsidRPr="00512F93" w:rsidRDefault="00433D81" w:rsidP="00F472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B0EAC0" w14:textId="16162861" w:rsidR="00433D81" w:rsidRPr="00512F93" w:rsidRDefault="00433D81" w:rsidP="00F472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CSVD=0</w:t>
            </w:r>
          </w:p>
          <w:p w14:paraId="592AAE53" w14:textId="0657A31F" w:rsidR="00433D81" w:rsidRPr="00512F93" w:rsidRDefault="005C6EAF" w:rsidP="00F472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33D81"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2035</w:t>
            </w: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14:paraId="556E999E" w14:textId="6B17D559" w:rsidR="00433D81" w:rsidRPr="00512F93" w:rsidRDefault="00433D81" w:rsidP="00F472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CSVD&gt;0</w:t>
            </w:r>
          </w:p>
          <w:p w14:paraId="0F0818B8" w14:textId="2F0476F2" w:rsidR="00433D81" w:rsidRPr="00512F93" w:rsidRDefault="005C6EAF" w:rsidP="00F4723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33D81"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883</w:t>
            </w: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A907E9" w14:textId="5CE968FF" w:rsidR="00433D81" w:rsidRPr="00512F93" w:rsidRDefault="00433D81" w:rsidP="00F4723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433D81" w:rsidRPr="00512F93" w14:paraId="4FE85D28" w14:textId="77777777" w:rsidTr="00433D81">
        <w:trPr>
          <w:trHeight w:val="154"/>
          <w:jc w:val="center"/>
        </w:trPr>
        <w:tc>
          <w:tcPr>
            <w:tcW w:w="8363" w:type="dxa"/>
            <w:gridSpan w:val="4"/>
            <w:tcBorders>
              <w:top w:val="single" w:sz="4" w:space="0" w:color="auto"/>
            </w:tcBorders>
          </w:tcPr>
          <w:p w14:paraId="7EA9B742" w14:textId="2009949E" w:rsidR="00433D81" w:rsidRPr="00512F93" w:rsidRDefault="00433D81" w:rsidP="00433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Demographic data</w:t>
            </w:r>
          </w:p>
        </w:tc>
      </w:tr>
      <w:tr w:rsidR="00433D81" w:rsidRPr="00512F93" w14:paraId="39DCCC1E" w14:textId="77777777" w:rsidTr="00433D81">
        <w:trPr>
          <w:trHeight w:val="243"/>
          <w:jc w:val="center"/>
        </w:trPr>
        <w:tc>
          <w:tcPr>
            <w:tcW w:w="2869" w:type="dxa"/>
          </w:tcPr>
          <w:p w14:paraId="204A9CE0" w14:textId="078A87B8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Age (yr); mean±SD</w:t>
            </w:r>
          </w:p>
        </w:tc>
        <w:tc>
          <w:tcPr>
            <w:tcW w:w="2268" w:type="dxa"/>
          </w:tcPr>
          <w:p w14:paraId="697112F1" w14:textId="77777777" w:rsidR="00433D81" w:rsidRPr="00512F93" w:rsidRDefault="00433D81" w:rsidP="00433D81">
            <w:pPr>
              <w:jc w:val="center"/>
              <w:rPr>
                <w:rFonts w:ascii="Times New Roman" w:eastAsia="PingFang SC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eastAsia="PingFang SC" w:hAnsi="Times New Roman" w:cs="Times New Roman"/>
                <w:sz w:val="20"/>
                <w:szCs w:val="20"/>
              </w:rPr>
              <w:t>59.8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±6.1</w:t>
            </w:r>
          </w:p>
        </w:tc>
        <w:tc>
          <w:tcPr>
            <w:tcW w:w="1950" w:type="dxa"/>
          </w:tcPr>
          <w:p w14:paraId="31F09206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64.6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±6.7</w:t>
            </w:r>
          </w:p>
        </w:tc>
        <w:tc>
          <w:tcPr>
            <w:tcW w:w="1276" w:type="dxa"/>
          </w:tcPr>
          <w:p w14:paraId="751ECE49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433D81" w:rsidRPr="00512F93" w14:paraId="7ED172E7" w14:textId="77777777" w:rsidTr="00433D81">
        <w:trPr>
          <w:jc w:val="center"/>
        </w:trPr>
        <w:tc>
          <w:tcPr>
            <w:tcW w:w="2869" w:type="dxa"/>
          </w:tcPr>
          <w:p w14:paraId="668F6FA4" w14:textId="5BAA9E30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Male, n (%)</w:t>
            </w:r>
          </w:p>
        </w:tc>
        <w:tc>
          <w:tcPr>
            <w:tcW w:w="2268" w:type="dxa"/>
          </w:tcPr>
          <w:p w14:paraId="27BAD121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901 (44.3)</w:t>
            </w:r>
          </w:p>
        </w:tc>
        <w:tc>
          <w:tcPr>
            <w:tcW w:w="1950" w:type="dxa"/>
          </w:tcPr>
          <w:p w14:paraId="44F59DB4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461 (52.2)</w:t>
            </w:r>
          </w:p>
        </w:tc>
        <w:tc>
          <w:tcPr>
            <w:tcW w:w="1276" w:type="dxa"/>
          </w:tcPr>
          <w:p w14:paraId="1DAFDD81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433D81" w:rsidRPr="00512F93" w14:paraId="4F5CF433" w14:textId="77777777" w:rsidTr="00433D81">
        <w:trPr>
          <w:jc w:val="center"/>
        </w:trPr>
        <w:tc>
          <w:tcPr>
            <w:tcW w:w="8363" w:type="dxa"/>
            <w:gridSpan w:val="4"/>
          </w:tcPr>
          <w:p w14:paraId="44320E57" w14:textId="3CD14023" w:rsidR="00433D81" w:rsidRPr="00512F93" w:rsidRDefault="00433D81" w:rsidP="00433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factors, n (%)</w:t>
            </w:r>
          </w:p>
        </w:tc>
      </w:tr>
      <w:tr w:rsidR="00433D81" w:rsidRPr="00512F93" w14:paraId="4F245018" w14:textId="77777777" w:rsidTr="00433D81">
        <w:trPr>
          <w:jc w:val="center"/>
        </w:trPr>
        <w:tc>
          <w:tcPr>
            <w:tcW w:w="2869" w:type="dxa"/>
          </w:tcPr>
          <w:p w14:paraId="3C112524" w14:textId="1D208DA4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 xml:space="preserve">Diabetes </w:t>
            </w:r>
          </w:p>
        </w:tc>
        <w:tc>
          <w:tcPr>
            <w:tcW w:w="2268" w:type="dxa"/>
          </w:tcPr>
          <w:p w14:paraId="78CA9D08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393 (19.3)</w:t>
            </w:r>
          </w:p>
        </w:tc>
        <w:tc>
          <w:tcPr>
            <w:tcW w:w="1950" w:type="dxa"/>
          </w:tcPr>
          <w:p w14:paraId="0FF73CA3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242 (27.4)</w:t>
            </w:r>
          </w:p>
        </w:tc>
        <w:tc>
          <w:tcPr>
            <w:tcW w:w="1276" w:type="dxa"/>
          </w:tcPr>
          <w:p w14:paraId="1ADDEEF1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433D81" w:rsidRPr="00512F93" w14:paraId="0C32912C" w14:textId="77777777" w:rsidTr="00433D81">
        <w:trPr>
          <w:jc w:val="center"/>
        </w:trPr>
        <w:tc>
          <w:tcPr>
            <w:tcW w:w="2869" w:type="dxa"/>
          </w:tcPr>
          <w:p w14:paraId="3F217991" w14:textId="19AEAC0E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 xml:space="preserve">Hypertension </w:t>
            </w:r>
          </w:p>
        </w:tc>
        <w:tc>
          <w:tcPr>
            <w:tcW w:w="2268" w:type="dxa"/>
          </w:tcPr>
          <w:p w14:paraId="02418925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739 (36.3)</w:t>
            </w:r>
          </w:p>
        </w:tc>
        <w:tc>
          <w:tcPr>
            <w:tcW w:w="1950" w:type="dxa"/>
          </w:tcPr>
          <w:p w14:paraId="2736FF46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514 (58.2)</w:t>
            </w:r>
          </w:p>
        </w:tc>
        <w:tc>
          <w:tcPr>
            <w:tcW w:w="1276" w:type="dxa"/>
          </w:tcPr>
          <w:p w14:paraId="03EBE811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433D81" w:rsidRPr="00512F93" w14:paraId="48FF5FBA" w14:textId="77777777" w:rsidTr="00433D81">
        <w:trPr>
          <w:jc w:val="center"/>
        </w:trPr>
        <w:tc>
          <w:tcPr>
            <w:tcW w:w="2869" w:type="dxa"/>
          </w:tcPr>
          <w:p w14:paraId="0AF7F2EB" w14:textId="154789D9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Current smoking, n (%)</w:t>
            </w:r>
          </w:p>
        </w:tc>
        <w:tc>
          <w:tcPr>
            <w:tcW w:w="2268" w:type="dxa"/>
          </w:tcPr>
          <w:p w14:paraId="652EE21B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422 (20.7)</w:t>
            </w:r>
          </w:p>
        </w:tc>
        <w:tc>
          <w:tcPr>
            <w:tcW w:w="1950" w:type="dxa"/>
          </w:tcPr>
          <w:p w14:paraId="52A5239D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179 (20.3)</w:t>
            </w:r>
          </w:p>
        </w:tc>
        <w:tc>
          <w:tcPr>
            <w:tcW w:w="1276" w:type="dxa"/>
          </w:tcPr>
          <w:p w14:paraId="245416E7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433D81" w:rsidRPr="00512F93" w14:paraId="32C19B1D" w14:textId="77777777" w:rsidTr="00433D81">
        <w:trPr>
          <w:jc w:val="center"/>
        </w:trPr>
        <w:tc>
          <w:tcPr>
            <w:tcW w:w="2869" w:type="dxa"/>
          </w:tcPr>
          <w:p w14:paraId="08084B2D" w14:textId="70502CE6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Current drinking, n (%)</w:t>
            </w:r>
          </w:p>
        </w:tc>
        <w:tc>
          <w:tcPr>
            <w:tcW w:w="2268" w:type="dxa"/>
          </w:tcPr>
          <w:p w14:paraId="4138A057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364 (17.9)</w:t>
            </w:r>
          </w:p>
        </w:tc>
        <w:tc>
          <w:tcPr>
            <w:tcW w:w="1950" w:type="dxa"/>
          </w:tcPr>
          <w:p w14:paraId="346BFCC7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186 (21.1)</w:t>
            </w:r>
          </w:p>
        </w:tc>
        <w:tc>
          <w:tcPr>
            <w:tcW w:w="1276" w:type="dxa"/>
          </w:tcPr>
          <w:p w14:paraId="2DCD2999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433D81" w:rsidRPr="00512F93" w14:paraId="5E6C6578" w14:textId="77777777" w:rsidTr="00433D81">
        <w:trPr>
          <w:jc w:val="center"/>
        </w:trPr>
        <w:tc>
          <w:tcPr>
            <w:tcW w:w="2869" w:type="dxa"/>
          </w:tcPr>
          <w:p w14:paraId="48687AC8" w14:textId="38C03F66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History of dyslipidemia</w:t>
            </w:r>
          </w:p>
        </w:tc>
        <w:tc>
          <w:tcPr>
            <w:tcW w:w="2268" w:type="dxa"/>
          </w:tcPr>
          <w:p w14:paraId="6B3B1CED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395 (19.4)</w:t>
            </w:r>
          </w:p>
        </w:tc>
        <w:tc>
          <w:tcPr>
            <w:tcW w:w="1950" w:type="dxa"/>
          </w:tcPr>
          <w:p w14:paraId="55D19ADF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187 (21.2)</w:t>
            </w:r>
          </w:p>
        </w:tc>
        <w:tc>
          <w:tcPr>
            <w:tcW w:w="1276" w:type="dxa"/>
          </w:tcPr>
          <w:p w14:paraId="652F30B4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433D81" w:rsidRPr="00512F93" w14:paraId="349CF6DF" w14:textId="77777777" w:rsidTr="00433D81">
        <w:trPr>
          <w:jc w:val="center"/>
        </w:trPr>
        <w:tc>
          <w:tcPr>
            <w:tcW w:w="2869" w:type="dxa"/>
          </w:tcPr>
          <w:p w14:paraId="7F7DA500" w14:textId="1F7D98A7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History of heart disease</w:t>
            </w:r>
          </w:p>
        </w:tc>
        <w:tc>
          <w:tcPr>
            <w:tcW w:w="2268" w:type="dxa"/>
          </w:tcPr>
          <w:p w14:paraId="122FED3C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146 (7.2)</w:t>
            </w:r>
          </w:p>
        </w:tc>
        <w:tc>
          <w:tcPr>
            <w:tcW w:w="1950" w:type="dxa"/>
          </w:tcPr>
          <w:p w14:paraId="53ACD06A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93 (10.5)</w:t>
            </w:r>
          </w:p>
        </w:tc>
        <w:tc>
          <w:tcPr>
            <w:tcW w:w="1276" w:type="dxa"/>
          </w:tcPr>
          <w:p w14:paraId="27C46680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433D81" w:rsidRPr="00512F93" w14:paraId="110C981B" w14:textId="77777777" w:rsidTr="00433D81">
        <w:trPr>
          <w:jc w:val="center"/>
        </w:trPr>
        <w:tc>
          <w:tcPr>
            <w:tcW w:w="8363" w:type="dxa"/>
            <w:gridSpan w:val="4"/>
          </w:tcPr>
          <w:p w14:paraId="04B78F99" w14:textId="014AAD87" w:rsidR="00433D81" w:rsidRPr="00512F93" w:rsidRDefault="00433D81" w:rsidP="00433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Laboratory data, mean±SD</w:t>
            </w:r>
          </w:p>
        </w:tc>
      </w:tr>
      <w:tr w:rsidR="00512F93" w:rsidRPr="00512F93" w14:paraId="198027EB" w14:textId="77777777" w:rsidTr="00433D81">
        <w:trPr>
          <w:jc w:val="center"/>
        </w:trPr>
        <w:tc>
          <w:tcPr>
            <w:tcW w:w="2869" w:type="dxa"/>
          </w:tcPr>
          <w:p w14:paraId="2B340E24" w14:textId="7EDCEA77" w:rsidR="00512F93" w:rsidRPr="00512F93" w:rsidRDefault="00512F93" w:rsidP="00512F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Fast blood glucose, mmol/L</w:t>
            </w:r>
          </w:p>
        </w:tc>
        <w:tc>
          <w:tcPr>
            <w:tcW w:w="2268" w:type="dxa"/>
          </w:tcPr>
          <w:p w14:paraId="070F35C0" w14:textId="5884E0BD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±1.3</w:t>
            </w:r>
          </w:p>
        </w:tc>
        <w:tc>
          <w:tcPr>
            <w:tcW w:w="1950" w:type="dxa"/>
          </w:tcPr>
          <w:p w14:paraId="6D8DC2D7" w14:textId="4E6526C7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±2.0</w:t>
            </w:r>
          </w:p>
        </w:tc>
        <w:tc>
          <w:tcPr>
            <w:tcW w:w="1276" w:type="dxa"/>
          </w:tcPr>
          <w:p w14:paraId="7278A5DE" w14:textId="77777777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512F93" w:rsidRPr="00512F93" w14:paraId="011A229A" w14:textId="77777777" w:rsidTr="00433D81">
        <w:trPr>
          <w:jc w:val="center"/>
        </w:trPr>
        <w:tc>
          <w:tcPr>
            <w:tcW w:w="2869" w:type="dxa"/>
          </w:tcPr>
          <w:p w14:paraId="648815FF" w14:textId="555235FB" w:rsidR="00512F93" w:rsidRPr="00512F93" w:rsidRDefault="00512F93" w:rsidP="00512F93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Homocysteine</w:t>
            </w:r>
          </w:p>
        </w:tc>
        <w:tc>
          <w:tcPr>
            <w:tcW w:w="2268" w:type="dxa"/>
          </w:tcPr>
          <w:p w14:paraId="53C0B73F" w14:textId="62684979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±6.0</w:t>
            </w:r>
          </w:p>
        </w:tc>
        <w:tc>
          <w:tcPr>
            <w:tcW w:w="1950" w:type="dxa"/>
          </w:tcPr>
          <w:p w14:paraId="2342BD09" w14:textId="4860992D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±6.1</w:t>
            </w:r>
          </w:p>
        </w:tc>
        <w:tc>
          <w:tcPr>
            <w:tcW w:w="1276" w:type="dxa"/>
          </w:tcPr>
          <w:p w14:paraId="525AD13E" w14:textId="77777777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433D81" w:rsidRPr="00512F93" w14:paraId="4AC3FABF" w14:textId="77777777" w:rsidTr="00433D81">
        <w:trPr>
          <w:jc w:val="center"/>
        </w:trPr>
        <w:tc>
          <w:tcPr>
            <w:tcW w:w="8363" w:type="dxa"/>
            <w:gridSpan w:val="4"/>
          </w:tcPr>
          <w:p w14:paraId="62AE10B6" w14:textId="35A239DE" w:rsidR="00433D81" w:rsidRPr="00512F93" w:rsidRDefault="00433D81" w:rsidP="00433D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Medication, n (%)</w:t>
            </w:r>
          </w:p>
        </w:tc>
      </w:tr>
      <w:tr w:rsidR="00433D81" w:rsidRPr="00512F93" w14:paraId="762560CD" w14:textId="77777777" w:rsidTr="00433D81">
        <w:trPr>
          <w:jc w:val="center"/>
        </w:trPr>
        <w:tc>
          <w:tcPr>
            <w:tcW w:w="2869" w:type="dxa"/>
          </w:tcPr>
          <w:p w14:paraId="5B775484" w14:textId="3935C630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Antihypertensive</w:t>
            </w:r>
          </w:p>
        </w:tc>
        <w:tc>
          <w:tcPr>
            <w:tcW w:w="2268" w:type="dxa"/>
          </w:tcPr>
          <w:p w14:paraId="0BF231B6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433 (21.3)</w:t>
            </w:r>
          </w:p>
        </w:tc>
        <w:tc>
          <w:tcPr>
            <w:tcW w:w="1950" w:type="dxa"/>
          </w:tcPr>
          <w:p w14:paraId="6569B9DA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348 (39.4)</w:t>
            </w:r>
          </w:p>
        </w:tc>
        <w:tc>
          <w:tcPr>
            <w:tcW w:w="1276" w:type="dxa"/>
          </w:tcPr>
          <w:p w14:paraId="240BDCE1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433D81" w:rsidRPr="00512F93" w14:paraId="1B7D8B06" w14:textId="77777777" w:rsidTr="00433D81">
        <w:trPr>
          <w:jc w:val="center"/>
        </w:trPr>
        <w:tc>
          <w:tcPr>
            <w:tcW w:w="2869" w:type="dxa"/>
          </w:tcPr>
          <w:p w14:paraId="12FF9A1A" w14:textId="439028A8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Lipid lowering</w:t>
            </w:r>
          </w:p>
        </w:tc>
        <w:tc>
          <w:tcPr>
            <w:tcW w:w="2268" w:type="dxa"/>
          </w:tcPr>
          <w:p w14:paraId="72C7940F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65 (3.2)</w:t>
            </w:r>
          </w:p>
        </w:tc>
        <w:tc>
          <w:tcPr>
            <w:tcW w:w="1950" w:type="dxa"/>
          </w:tcPr>
          <w:p w14:paraId="6D8801A0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46 (5.2)</w:t>
            </w:r>
          </w:p>
        </w:tc>
        <w:tc>
          <w:tcPr>
            <w:tcW w:w="1276" w:type="dxa"/>
          </w:tcPr>
          <w:p w14:paraId="15B352D6" w14:textId="34110271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433D81" w:rsidRPr="00512F93" w14:paraId="3F780917" w14:textId="77777777" w:rsidTr="00433D81">
        <w:trPr>
          <w:jc w:val="center"/>
        </w:trPr>
        <w:tc>
          <w:tcPr>
            <w:tcW w:w="2869" w:type="dxa"/>
          </w:tcPr>
          <w:p w14:paraId="3A4B3042" w14:textId="6BA2F4D3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Antiplatelet</w:t>
            </w:r>
          </w:p>
        </w:tc>
        <w:tc>
          <w:tcPr>
            <w:tcW w:w="2268" w:type="dxa"/>
          </w:tcPr>
          <w:p w14:paraId="71872DF6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39 (1.9)</w:t>
            </w:r>
          </w:p>
        </w:tc>
        <w:tc>
          <w:tcPr>
            <w:tcW w:w="1950" w:type="dxa"/>
          </w:tcPr>
          <w:p w14:paraId="69FB3C56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36 (4.1)</w:t>
            </w:r>
          </w:p>
        </w:tc>
        <w:tc>
          <w:tcPr>
            <w:tcW w:w="1276" w:type="dxa"/>
          </w:tcPr>
          <w:p w14:paraId="6646A6C0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33D81" w:rsidRPr="00512F93" w14:paraId="5019CF77" w14:textId="77777777" w:rsidTr="00433D81">
        <w:trPr>
          <w:jc w:val="center"/>
        </w:trPr>
        <w:tc>
          <w:tcPr>
            <w:tcW w:w="2869" w:type="dxa"/>
          </w:tcPr>
          <w:p w14:paraId="7B017C10" w14:textId="732C887F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Antidiabetic</w:t>
            </w:r>
          </w:p>
        </w:tc>
        <w:tc>
          <w:tcPr>
            <w:tcW w:w="2268" w:type="dxa"/>
          </w:tcPr>
          <w:p w14:paraId="0301614F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150 (7.4)</w:t>
            </w:r>
          </w:p>
        </w:tc>
        <w:tc>
          <w:tcPr>
            <w:tcW w:w="1950" w:type="dxa"/>
          </w:tcPr>
          <w:p w14:paraId="66FED1F6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111 (12.6)</w:t>
            </w:r>
          </w:p>
        </w:tc>
        <w:tc>
          <w:tcPr>
            <w:tcW w:w="1276" w:type="dxa"/>
          </w:tcPr>
          <w:p w14:paraId="58C9C866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433D81" w:rsidRPr="00512F93" w14:paraId="4340E84D" w14:textId="77777777" w:rsidTr="00433D81">
        <w:trPr>
          <w:jc w:val="center"/>
        </w:trPr>
        <w:tc>
          <w:tcPr>
            <w:tcW w:w="2869" w:type="dxa"/>
          </w:tcPr>
          <w:p w14:paraId="0938DCFA" w14:textId="7D93680A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Anticoagulant</w:t>
            </w:r>
          </w:p>
        </w:tc>
        <w:tc>
          <w:tcPr>
            <w:tcW w:w="2268" w:type="dxa"/>
          </w:tcPr>
          <w:p w14:paraId="65822701" w14:textId="29CD4FA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 (0.0</w:t>
            </w:r>
            <w:r w:rsidR="00C26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4D1F3671" w14:textId="12235000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 (0.</w:t>
            </w:r>
            <w:r w:rsidR="00C26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4178682A" w14:textId="3BC889D8" w:rsidR="00433D81" w:rsidRPr="00512F93" w:rsidRDefault="00C264BE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</w:tr>
      <w:tr w:rsidR="00F77761" w:rsidRPr="00512F93" w14:paraId="35031723" w14:textId="77777777" w:rsidTr="0035696E">
        <w:trPr>
          <w:jc w:val="center"/>
        </w:trPr>
        <w:tc>
          <w:tcPr>
            <w:tcW w:w="5137" w:type="dxa"/>
            <w:gridSpan w:val="2"/>
          </w:tcPr>
          <w:p w14:paraId="63E6B180" w14:textId="2C6D3C4D" w:rsidR="00F77761" w:rsidRPr="00512F93" w:rsidRDefault="00F77761" w:rsidP="00F77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CSVD burden score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(Wardlaw)</w:t>
            </w:r>
          </w:p>
        </w:tc>
        <w:tc>
          <w:tcPr>
            <w:tcW w:w="1950" w:type="dxa"/>
          </w:tcPr>
          <w:p w14:paraId="2434581D" w14:textId="77777777" w:rsidR="00F77761" w:rsidRPr="00512F93" w:rsidRDefault="00F7776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25177F" w14:textId="77777777" w:rsidR="00F77761" w:rsidRPr="00512F93" w:rsidRDefault="00F7776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D81" w:rsidRPr="00512F93" w14:paraId="6C5504B2" w14:textId="77777777" w:rsidTr="00433D81">
        <w:trPr>
          <w:jc w:val="center"/>
        </w:trPr>
        <w:tc>
          <w:tcPr>
            <w:tcW w:w="2869" w:type="dxa"/>
          </w:tcPr>
          <w:p w14:paraId="529B75CD" w14:textId="6A1B6235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Score=0</w:t>
            </w:r>
          </w:p>
        </w:tc>
        <w:tc>
          <w:tcPr>
            <w:tcW w:w="2268" w:type="dxa"/>
          </w:tcPr>
          <w:p w14:paraId="31031C61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2035 (100.0)</w:t>
            </w:r>
          </w:p>
        </w:tc>
        <w:tc>
          <w:tcPr>
            <w:tcW w:w="1950" w:type="dxa"/>
          </w:tcPr>
          <w:p w14:paraId="5F648616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78D375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D81" w:rsidRPr="00512F93" w14:paraId="43FE0746" w14:textId="77777777" w:rsidTr="00433D81">
        <w:trPr>
          <w:jc w:val="center"/>
        </w:trPr>
        <w:tc>
          <w:tcPr>
            <w:tcW w:w="2869" w:type="dxa"/>
          </w:tcPr>
          <w:p w14:paraId="14A20EA9" w14:textId="2EF0007E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Score=1</w:t>
            </w:r>
          </w:p>
        </w:tc>
        <w:tc>
          <w:tcPr>
            <w:tcW w:w="2268" w:type="dxa"/>
          </w:tcPr>
          <w:p w14:paraId="281935C0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0" w:type="dxa"/>
          </w:tcPr>
          <w:p w14:paraId="6A2FBDBF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644 (72.9)</w:t>
            </w:r>
          </w:p>
        </w:tc>
        <w:tc>
          <w:tcPr>
            <w:tcW w:w="1276" w:type="dxa"/>
          </w:tcPr>
          <w:p w14:paraId="448F2EAA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D81" w:rsidRPr="00512F93" w14:paraId="7933198C" w14:textId="77777777" w:rsidTr="00433D81">
        <w:trPr>
          <w:jc w:val="center"/>
        </w:trPr>
        <w:tc>
          <w:tcPr>
            <w:tcW w:w="2869" w:type="dxa"/>
          </w:tcPr>
          <w:p w14:paraId="0369E844" w14:textId="33D21F3F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Score=2</w:t>
            </w:r>
          </w:p>
        </w:tc>
        <w:tc>
          <w:tcPr>
            <w:tcW w:w="2268" w:type="dxa"/>
          </w:tcPr>
          <w:p w14:paraId="11003865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0" w:type="dxa"/>
          </w:tcPr>
          <w:p w14:paraId="50803D4D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163 (18.5)</w:t>
            </w:r>
          </w:p>
        </w:tc>
        <w:tc>
          <w:tcPr>
            <w:tcW w:w="1276" w:type="dxa"/>
          </w:tcPr>
          <w:p w14:paraId="62BC9F2B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D81" w:rsidRPr="00512F93" w14:paraId="3591AE7A" w14:textId="77777777" w:rsidTr="00433D81">
        <w:trPr>
          <w:jc w:val="center"/>
        </w:trPr>
        <w:tc>
          <w:tcPr>
            <w:tcW w:w="2869" w:type="dxa"/>
          </w:tcPr>
          <w:p w14:paraId="38680366" w14:textId="307488C4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Score=3</w:t>
            </w:r>
          </w:p>
        </w:tc>
        <w:tc>
          <w:tcPr>
            <w:tcW w:w="2268" w:type="dxa"/>
          </w:tcPr>
          <w:p w14:paraId="09573D58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0" w:type="dxa"/>
          </w:tcPr>
          <w:p w14:paraId="72D911E9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52 (5.9)</w:t>
            </w:r>
          </w:p>
        </w:tc>
        <w:tc>
          <w:tcPr>
            <w:tcW w:w="1276" w:type="dxa"/>
          </w:tcPr>
          <w:p w14:paraId="0C9119A6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D81" w:rsidRPr="00512F93" w14:paraId="6B73FE8D" w14:textId="77777777" w:rsidTr="00433D81">
        <w:trPr>
          <w:jc w:val="center"/>
        </w:trPr>
        <w:tc>
          <w:tcPr>
            <w:tcW w:w="2869" w:type="dxa"/>
            <w:tcBorders>
              <w:bottom w:val="single" w:sz="4" w:space="0" w:color="auto"/>
            </w:tcBorders>
          </w:tcPr>
          <w:p w14:paraId="30DF4880" w14:textId="45F66061" w:rsidR="00433D81" w:rsidRPr="00512F93" w:rsidRDefault="00433D81" w:rsidP="00433D81">
            <w:pPr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Score=4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ED299A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256196EB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24 (2.7)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E78207" w14:textId="77777777" w:rsidR="00433D81" w:rsidRPr="00512F93" w:rsidRDefault="00433D81" w:rsidP="00433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6F827" w14:textId="77777777" w:rsidR="00512F93" w:rsidRPr="005C6EAF" w:rsidRDefault="00512F93" w:rsidP="00512F9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36D06">
        <w:rPr>
          <w:rFonts w:ascii="Times New Roman" w:hAnsi="Times New Roman" w:cs="Times New Roman"/>
          <w:sz w:val="20"/>
          <w:szCs w:val="20"/>
        </w:rPr>
        <w:t xml:space="preserve">CSVD, cerebral small vessel disease; </w:t>
      </w:r>
      <w:r>
        <w:rPr>
          <w:rFonts w:ascii="Times New Roman" w:hAnsi="Times New Roman" w:cs="Times New Roman"/>
          <w:sz w:val="20"/>
          <w:szCs w:val="20"/>
        </w:rPr>
        <w:t xml:space="preserve">SD, standard deviation </w:t>
      </w:r>
    </w:p>
    <w:p w14:paraId="013DADF1" w14:textId="77777777" w:rsidR="00F738F4" w:rsidRPr="00512F93" w:rsidRDefault="00F738F4">
      <w:pPr>
        <w:spacing w:line="360" w:lineRule="auto"/>
        <w:rPr>
          <w:rFonts w:ascii="Times New Roman" w:hAnsi="Times New Roman" w:cs="Times New Roman"/>
        </w:rPr>
      </w:pPr>
    </w:p>
    <w:p w14:paraId="35C33564" w14:textId="77777777" w:rsidR="007562AF" w:rsidRDefault="007562AF">
      <w:pPr>
        <w:spacing w:line="360" w:lineRule="auto"/>
        <w:rPr>
          <w:rFonts w:ascii="Times New Roman" w:hAnsi="Times New Roman" w:cs="Times New Roman"/>
        </w:rPr>
      </w:pPr>
    </w:p>
    <w:p w14:paraId="1CE4161F" w14:textId="77777777" w:rsidR="007562AF" w:rsidRDefault="007562AF">
      <w:pPr>
        <w:spacing w:line="360" w:lineRule="auto"/>
        <w:rPr>
          <w:rFonts w:ascii="Times New Roman" w:hAnsi="Times New Roman" w:cs="Times New Roman"/>
        </w:rPr>
      </w:pPr>
    </w:p>
    <w:p w14:paraId="7531601A" w14:textId="77777777" w:rsidR="007562AF" w:rsidRDefault="007562AF">
      <w:pPr>
        <w:spacing w:line="360" w:lineRule="auto"/>
        <w:rPr>
          <w:rFonts w:ascii="Times New Roman" w:hAnsi="Times New Roman" w:cs="Times New Roman"/>
        </w:rPr>
      </w:pPr>
    </w:p>
    <w:p w14:paraId="1ECDEEC3" w14:textId="77777777" w:rsidR="000C38A9" w:rsidRDefault="000C38A9">
      <w:pPr>
        <w:spacing w:line="360" w:lineRule="auto"/>
        <w:rPr>
          <w:rFonts w:ascii="Times New Roman" w:hAnsi="Times New Roman" w:cs="Times New Roman"/>
        </w:rPr>
      </w:pPr>
    </w:p>
    <w:p w14:paraId="01E05421" w14:textId="77777777" w:rsidR="000C38A9" w:rsidRDefault="000C38A9">
      <w:pPr>
        <w:spacing w:line="360" w:lineRule="auto"/>
        <w:rPr>
          <w:rFonts w:ascii="Times New Roman" w:hAnsi="Times New Roman" w:cs="Times New Roman"/>
        </w:rPr>
      </w:pPr>
    </w:p>
    <w:p w14:paraId="52314BA5" w14:textId="77777777" w:rsidR="000C38A9" w:rsidRDefault="000C38A9">
      <w:pPr>
        <w:spacing w:line="360" w:lineRule="auto"/>
        <w:rPr>
          <w:rFonts w:ascii="Times New Roman" w:hAnsi="Times New Roman" w:cs="Times New Roman"/>
        </w:rPr>
      </w:pPr>
    </w:p>
    <w:p w14:paraId="6FDB1BA0" w14:textId="77777777" w:rsidR="000C38A9" w:rsidRDefault="000C38A9">
      <w:pPr>
        <w:spacing w:line="360" w:lineRule="auto"/>
        <w:rPr>
          <w:rFonts w:ascii="Times New Roman" w:hAnsi="Times New Roman" w:cs="Times New Roman"/>
        </w:rPr>
      </w:pPr>
    </w:p>
    <w:p w14:paraId="2C90703C" w14:textId="77777777" w:rsidR="000C38A9" w:rsidRDefault="000C38A9">
      <w:pPr>
        <w:spacing w:line="360" w:lineRule="auto"/>
        <w:rPr>
          <w:rFonts w:ascii="Times New Roman" w:hAnsi="Times New Roman" w:cs="Times New Roman"/>
        </w:rPr>
      </w:pPr>
    </w:p>
    <w:p w14:paraId="199E0317" w14:textId="47DC3191" w:rsidR="000C38A9" w:rsidRPr="000C38A9" w:rsidRDefault="000C38A9" w:rsidP="000C38A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C38A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F9651F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7</w:t>
      </w:r>
      <w:r w:rsidRPr="000C38A9">
        <w:rPr>
          <w:rFonts w:ascii="Times New Roman" w:hAnsi="Times New Roman" w:cs="Times New Roman"/>
          <w:b/>
          <w:bCs/>
          <w:sz w:val="20"/>
          <w:szCs w:val="20"/>
        </w:rPr>
        <w:t xml:space="preserve">. Demographic and clinical characteristics of the patients based on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modified </w:t>
      </w:r>
      <w:r w:rsidRPr="000C38A9">
        <w:rPr>
          <w:rFonts w:ascii="Times New Roman" w:hAnsi="Times New Roman" w:cs="Times New Roman"/>
          <w:b/>
          <w:bCs/>
          <w:sz w:val="20"/>
          <w:szCs w:val="20"/>
        </w:rPr>
        <w:t>CSVD burden score in PRECISE S</w:t>
      </w:r>
      <w:r w:rsidRPr="000C38A9">
        <w:rPr>
          <w:rFonts w:ascii="Times New Roman" w:hAnsi="Times New Roman" w:cs="Times New Roman" w:hint="eastAsia"/>
          <w:b/>
          <w:bCs/>
          <w:sz w:val="20"/>
          <w:szCs w:val="20"/>
        </w:rPr>
        <w:t>tudy</w:t>
      </w:r>
      <w:r w:rsidRPr="000C38A9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3"/>
        <w:tblW w:w="8363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2128"/>
        <w:gridCol w:w="990"/>
      </w:tblGrid>
      <w:tr w:rsidR="000C38A9" w:rsidRPr="00512F93" w14:paraId="5BA3482C" w14:textId="77777777" w:rsidTr="000C38A9">
        <w:trPr>
          <w:jc w:val="center"/>
        </w:trPr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73A13C29" w14:textId="2C5E62AF" w:rsidR="000C38A9" w:rsidRPr="00512F93" w:rsidRDefault="000C38A9" w:rsidP="00F47233">
            <w:pPr>
              <w:tabs>
                <w:tab w:val="right" w:pos="318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0B8DEDE1" w14:textId="26616766" w:rsidR="000C38A9" w:rsidRPr="00512F93" w:rsidRDefault="000C38A9" w:rsidP="00F472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CSVD=0</w:t>
            </w:r>
          </w:p>
          <w:p w14:paraId="5EEB8350" w14:textId="77777777" w:rsidR="000C38A9" w:rsidRPr="00512F93" w:rsidRDefault="000C38A9" w:rsidP="00F472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1724)</w:t>
            </w:r>
          </w:p>
        </w:tc>
        <w:tc>
          <w:tcPr>
            <w:tcW w:w="2128" w:type="dxa"/>
            <w:tcBorders>
              <w:left w:val="nil"/>
              <w:bottom w:val="single" w:sz="4" w:space="0" w:color="auto"/>
              <w:right w:val="nil"/>
            </w:tcBorders>
          </w:tcPr>
          <w:p w14:paraId="0C198535" w14:textId="3BFC9103" w:rsidR="000C38A9" w:rsidRPr="00512F93" w:rsidRDefault="000C38A9" w:rsidP="00F472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CSVD</w:t>
            </w: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&gt;0</w:t>
            </w:r>
          </w:p>
          <w:p w14:paraId="4A18005F" w14:textId="77777777" w:rsidR="000C38A9" w:rsidRPr="00512F93" w:rsidRDefault="000C38A9" w:rsidP="00F472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</w:t>
            </w: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 = 1194)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14:paraId="15D3063E" w14:textId="6B5AA391" w:rsidR="000C38A9" w:rsidRPr="00512F93" w:rsidRDefault="000C38A9" w:rsidP="00F4723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 </w:t>
            </w: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0C38A9" w:rsidRPr="00512F93" w14:paraId="0BD99FC4" w14:textId="77777777" w:rsidTr="000C38A9">
        <w:trPr>
          <w:trHeight w:val="154"/>
          <w:jc w:val="center"/>
        </w:trPr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49D0C" w14:textId="54259A8C" w:rsidR="000C38A9" w:rsidRPr="00512F93" w:rsidRDefault="000C38A9" w:rsidP="000C38A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Demographic</w:t>
            </w:r>
          </w:p>
        </w:tc>
      </w:tr>
      <w:tr w:rsidR="000C38A9" w:rsidRPr="00512F93" w14:paraId="77ECC47D" w14:textId="77777777" w:rsidTr="000C38A9">
        <w:trPr>
          <w:trHeight w:val="243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6D2E3D7" w14:textId="36C28B75" w:rsidR="000C38A9" w:rsidRPr="00512F93" w:rsidRDefault="000C38A9" w:rsidP="000C38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Hans"/>
              </w:rPr>
              <w:t>ge (yr); mean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color w:val="000000" w:themeColor="text1"/>
                <w:sz w:val="20"/>
                <w:szCs w:val="20"/>
              </w:rPr>
              <w:t>±SD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7B8D70" w14:textId="77777777" w:rsidR="000C38A9" w:rsidRPr="00512F93" w:rsidRDefault="000C38A9" w:rsidP="000C38A9">
            <w:pPr>
              <w:jc w:val="center"/>
              <w:rPr>
                <w:rFonts w:ascii="Times New Roman" w:eastAsia="PingFang SC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eastAsia="PingFang SC" w:hAnsi="Times New Roman" w:cs="Times New Roman"/>
                <w:sz w:val="20"/>
                <w:szCs w:val="20"/>
              </w:rPr>
              <w:t>59.5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±6.1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45EDF5D4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63.8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±6.7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FC8E52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0C38A9" w:rsidRPr="00512F93" w14:paraId="4D7C40B1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13AF468" w14:textId="4BE58073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BF2381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785 (45.5)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08C1F105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577 (48.3)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48088A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0C38A9" w:rsidRPr="00512F93" w14:paraId="236B4B5F" w14:textId="77777777" w:rsidTr="000C38A9">
        <w:trPr>
          <w:jc w:val="center"/>
        </w:trPr>
        <w:tc>
          <w:tcPr>
            <w:tcW w:w="83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CAA6BC" w14:textId="75B5FF7A" w:rsidR="000C38A9" w:rsidRPr="00512F93" w:rsidRDefault="000C38A9" w:rsidP="000C38A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Risk factors, n (%)</w:t>
            </w:r>
          </w:p>
        </w:tc>
      </w:tr>
      <w:tr w:rsidR="000C38A9" w:rsidRPr="00512F93" w14:paraId="7592D939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6374384" w14:textId="23DD8ADC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Diabetes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260E25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319 (18.5)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5BF9908F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316 (26.5)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2BA62D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0C38A9" w:rsidRPr="00512F93" w14:paraId="523768D4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DA4477C" w14:textId="73D3C697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Hypertension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57298D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589 (34.2)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24E1E755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664 (55.6)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746AF2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0C38A9" w:rsidRPr="00512F93" w14:paraId="1D8D0443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2BD7F95" w14:textId="4278455C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 smoking,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D4468E" w14:textId="59344DB1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368 (21.</w:t>
            </w:r>
            <w:r w:rsidR="008519F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2CA37DBE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 (19.5)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1BB8CB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0C38A9" w:rsidRPr="00512F93" w14:paraId="75AA2A7E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5E940E0" w14:textId="5C023AC8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 drinking,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6AB69B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312 (18.1)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38EC1AFF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 (19.9)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D47570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0C38A9" w:rsidRPr="00512F93" w14:paraId="7B2A9B7C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C2D17B1" w14:textId="7EB63EEF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History of dyslipidemia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F294C8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352 (20.4)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5D4267F7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964 (19.3)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9B481E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</w:tr>
      <w:tr w:rsidR="000C38A9" w:rsidRPr="00512F93" w14:paraId="119D8DC8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C9BD62A" w14:textId="0392F167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History of heart disease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73D54F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 (6.9)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03CB1F8E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 (10.1)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86349F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0C38A9" w:rsidRPr="00512F93" w14:paraId="2AE9785E" w14:textId="77777777" w:rsidTr="000C38A9">
        <w:trPr>
          <w:jc w:val="center"/>
        </w:trPr>
        <w:tc>
          <w:tcPr>
            <w:tcW w:w="83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54F936" w14:textId="3B2FD0D2" w:rsidR="000C38A9" w:rsidRPr="00512F93" w:rsidRDefault="000C38A9" w:rsidP="000C38A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Laboratory data, </w:t>
            </w: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Hans"/>
              </w:rPr>
              <w:t>mean</w:t>
            </w:r>
            <w:r w:rsidRPr="00512F93">
              <w:rPr>
                <w:rStyle w:val="ask-title"/>
                <w:rFonts w:ascii="Times New Roman" w:eastAsia="PingFang SC" w:hAnsi="Times New Roman" w:cs="Times New Roman"/>
                <w:b/>
                <w:bCs/>
                <w:color w:val="000000" w:themeColor="text1"/>
                <w:sz w:val="20"/>
                <w:szCs w:val="20"/>
              </w:rPr>
              <w:t>±SD</w:t>
            </w:r>
          </w:p>
        </w:tc>
      </w:tr>
      <w:tr w:rsidR="00512F93" w:rsidRPr="00512F93" w14:paraId="6EAC31F5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9BB6944" w14:textId="0249CAFC" w:rsidR="00512F93" w:rsidRPr="00512F93" w:rsidRDefault="00512F93" w:rsidP="0051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Fast blood glucose, mmol/L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C23B9C" w14:textId="7C29E33A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±1.3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0775845A" w14:textId="719ECCD4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±1.9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631868" w14:textId="77777777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512F93" w:rsidRPr="00512F93" w14:paraId="1407784C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057E96" w14:textId="766C295C" w:rsidR="00512F93" w:rsidRPr="00512F93" w:rsidRDefault="00512F93" w:rsidP="0051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Homocysteine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D6209F" w14:textId="43740F06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11.4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±5.2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61AE75B0" w14:textId="51E6FFA8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12.7</w:t>
            </w:r>
            <w:r w:rsidRPr="00512F93">
              <w:rPr>
                <w:rStyle w:val="ask-title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±7.1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E5B96D" w14:textId="77777777" w:rsidR="00512F93" w:rsidRPr="00512F93" w:rsidRDefault="00512F93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0C38A9" w:rsidRPr="00512F93" w14:paraId="4B3CB5D6" w14:textId="77777777" w:rsidTr="000C38A9">
        <w:trPr>
          <w:jc w:val="center"/>
        </w:trPr>
        <w:tc>
          <w:tcPr>
            <w:tcW w:w="83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9EAC16" w14:textId="581B1690" w:rsidR="000C38A9" w:rsidRPr="00512F93" w:rsidRDefault="000C38A9" w:rsidP="000C38A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Medication, n (%)</w:t>
            </w:r>
          </w:p>
        </w:tc>
      </w:tr>
      <w:tr w:rsidR="000C38A9" w:rsidRPr="00512F93" w14:paraId="21C3FB38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318B785" w14:textId="2B78EE2D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Antihypertensive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454EEC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337 (19.5)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7BF172E5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444 (37.2)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D1C01C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0C38A9" w:rsidRPr="00512F93" w14:paraId="08C58636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6894F5C" w14:textId="51912578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Lipid lowering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B66939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(3.0)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4CEF594B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 (4.9)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4164D2" w14:textId="142B6C19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C264BE"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264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0C38A9" w:rsidRPr="00512F93" w14:paraId="7399A769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CBA88C1" w14:textId="56418CFD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Antiplatelet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1D245D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 (1.6)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6808CBDD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 (3.9)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81D373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0C38A9" w:rsidRPr="00512F93" w14:paraId="14D80BF7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B84FAB" w14:textId="180EB289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Antidiabetic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D53BF3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 (6.8)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6C69912C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 (12.0)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F33229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0C38A9" w:rsidRPr="00512F93" w14:paraId="39C75EFB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F4FB7A1" w14:textId="725F76B7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Anticoagulant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447E77" w14:textId="57803D10" w:rsidR="000C38A9" w:rsidRPr="00512F93" w:rsidRDefault="00C264BE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(0.06)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0EB4996A" w14:textId="52E79A2D" w:rsidR="000C38A9" w:rsidRPr="00512F93" w:rsidRDefault="00C264BE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(0.3)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6E267D" w14:textId="242E289A" w:rsidR="000C38A9" w:rsidRPr="00512F93" w:rsidRDefault="00C264BE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0C38A9" w:rsidRPr="00512F93" w14:paraId="5E90F196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093874B" w14:textId="4A20CB0C" w:rsidR="000C38A9" w:rsidRPr="00512F93" w:rsidRDefault="000C38A9" w:rsidP="000C38A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CSVD burden score (Rothwell)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BA265C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4E5E504B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3B21EB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38A9" w:rsidRPr="00512F93" w14:paraId="347858A1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990F0B0" w14:textId="7B97BC76" w:rsidR="000C38A9" w:rsidRPr="00512F93" w:rsidRDefault="000C38A9" w:rsidP="000C38A9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Score=0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6E910A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1724 (100.0)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54BF0546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3A23B3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38A9" w:rsidRPr="00512F93" w14:paraId="2D203D90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7ECE0B9" w14:textId="57880E6D" w:rsidR="000C38A9" w:rsidRPr="00512F93" w:rsidRDefault="000C38A9" w:rsidP="000C38A9">
            <w:pPr>
              <w:ind w:firstLineChars="50" w:firstLine="1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Score=1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75D095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33CFA086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870 (29.8)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4DF797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38A9" w:rsidRPr="00512F93" w14:paraId="2E89D3F9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E691C2" w14:textId="67EECA74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Score=2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728E27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55C43D5E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 (17.7)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7318C3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38A9" w:rsidRPr="00512F93" w14:paraId="13D73262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895B6D8" w14:textId="0EEA4836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Score=3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946FEF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3396FA38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 (6.3)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09FA61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38A9" w:rsidRPr="00512F93" w14:paraId="3FC95FE4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1B49698" w14:textId="6CCC5209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Score=4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021983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13999DB2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(2.1)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4366BF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38A9" w:rsidRPr="00512F93" w14:paraId="13F187D2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B7071A4" w14:textId="00C72A0F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Score=5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C462D1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</w:tcPr>
          <w:p w14:paraId="700FB547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(0.7)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AA5E54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38A9" w:rsidRPr="00512F93" w14:paraId="2DCA4767" w14:textId="77777777" w:rsidTr="000C38A9">
        <w:trPr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44BD2" w14:textId="24763391" w:rsidR="000C38A9" w:rsidRPr="00512F93" w:rsidRDefault="000C38A9" w:rsidP="000C38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Score=6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D8A89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887C0B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(0.4)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B7669" w14:textId="77777777" w:rsidR="000C38A9" w:rsidRPr="00512F93" w:rsidRDefault="000C38A9" w:rsidP="000C38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72AD181" w14:textId="629ACE18" w:rsidR="00512F93" w:rsidRPr="005C6EAF" w:rsidRDefault="00512F93" w:rsidP="00512F9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36D06">
        <w:rPr>
          <w:rFonts w:ascii="Times New Roman" w:hAnsi="Times New Roman" w:cs="Times New Roman"/>
          <w:sz w:val="20"/>
          <w:szCs w:val="20"/>
        </w:rPr>
        <w:t xml:space="preserve">CSVD, cerebral small vessel disease; </w:t>
      </w:r>
      <w:r>
        <w:rPr>
          <w:rFonts w:ascii="Times New Roman" w:hAnsi="Times New Roman" w:cs="Times New Roman"/>
          <w:sz w:val="20"/>
          <w:szCs w:val="20"/>
        </w:rPr>
        <w:t>SD, standard deviation</w:t>
      </w:r>
      <w:r w:rsidR="00DD3132">
        <w:rPr>
          <w:rFonts w:ascii="Times New Roman" w:hAnsi="Times New Roman" w:cs="Times New Roman"/>
          <w:sz w:val="20"/>
          <w:szCs w:val="20"/>
        </w:rPr>
        <w:t>.</w:t>
      </w:r>
    </w:p>
    <w:p w14:paraId="749A341F" w14:textId="77777777" w:rsidR="000C38A9" w:rsidRPr="00512F93" w:rsidRDefault="000C38A9">
      <w:pPr>
        <w:spacing w:line="360" w:lineRule="auto"/>
        <w:rPr>
          <w:rFonts w:ascii="Times New Roman" w:hAnsi="Times New Roman" w:cs="Times New Roman"/>
        </w:rPr>
      </w:pPr>
    </w:p>
    <w:p w14:paraId="36F07A7A" w14:textId="77777777" w:rsidR="001024C8" w:rsidRDefault="001024C8">
      <w:pPr>
        <w:spacing w:line="360" w:lineRule="auto"/>
        <w:rPr>
          <w:rFonts w:ascii="Times New Roman" w:hAnsi="Times New Roman" w:cs="Times New Roman"/>
        </w:rPr>
      </w:pPr>
    </w:p>
    <w:p w14:paraId="47AC166E" w14:textId="77777777" w:rsidR="001024C8" w:rsidRDefault="001024C8">
      <w:pPr>
        <w:spacing w:line="360" w:lineRule="auto"/>
        <w:rPr>
          <w:rFonts w:ascii="Times New Roman" w:hAnsi="Times New Roman" w:cs="Times New Roman"/>
        </w:rPr>
      </w:pPr>
    </w:p>
    <w:p w14:paraId="09378EE5" w14:textId="77777777" w:rsidR="001024C8" w:rsidRDefault="001024C8">
      <w:pPr>
        <w:spacing w:line="360" w:lineRule="auto"/>
        <w:rPr>
          <w:rFonts w:ascii="Times New Roman" w:hAnsi="Times New Roman" w:cs="Times New Roman"/>
        </w:rPr>
      </w:pPr>
    </w:p>
    <w:p w14:paraId="2686F7F8" w14:textId="77777777" w:rsidR="001024C8" w:rsidRDefault="001024C8">
      <w:pPr>
        <w:spacing w:line="360" w:lineRule="auto"/>
        <w:rPr>
          <w:rFonts w:ascii="Times New Roman" w:hAnsi="Times New Roman" w:cs="Times New Roman"/>
        </w:rPr>
      </w:pPr>
    </w:p>
    <w:p w14:paraId="14AAF950" w14:textId="77777777" w:rsidR="001024C8" w:rsidRDefault="001024C8">
      <w:pPr>
        <w:spacing w:line="360" w:lineRule="auto"/>
        <w:rPr>
          <w:rFonts w:ascii="Times New Roman" w:hAnsi="Times New Roman" w:cs="Times New Roman"/>
        </w:rPr>
      </w:pPr>
    </w:p>
    <w:p w14:paraId="229D2896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55B16F1A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04F84A20" w14:textId="695FA1D4" w:rsidR="00F9651F" w:rsidRPr="00F9651F" w:rsidRDefault="00F9651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9651F">
        <w:rPr>
          <w:rFonts w:ascii="Times New Roman" w:hAnsi="Times New Roman" w:cs="Times New Roman"/>
          <w:b/>
          <w:bCs/>
          <w:sz w:val="20"/>
          <w:szCs w:val="20"/>
        </w:rPr>
        <w:t xml:space="preserve">Table S8. Association between </w:t>
      </w:r>
      <w:r w:rsidRPr="00F965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AQP4</w:t>
      </w:r>
      <w:r w:rsidRPr="00F9651F">
        <w:rPr>
          <w:rFonts w:ascii="Times New Roman" w:hAnsi="Times New Roman" w:cs="Times New Roman"/>
          <w:b/>
          <w:bCs/>
          <w:sz w:val="20"/>
          <w:szCs w:val="20"/>
        </w:rPr>
        <w:t xml:space="preserve"> SNPs and CSVD </w:t>
      </w:r>
      <w:r w:rsidR="00BD2E40">
        <w:rPr>
          <w:rFonts w:ascii="Times New Roman" w:hAnsi="Times New Roman" w:cs="Times New Roman"/>
          <w:b/>
          <w:bCs/>
          <w:sz w:val="20"/>
          <w:szCs w:val="20"/>
        </w:rPr>
        <w:t>presence</w:t>
      </w:r>
      <w:r w:rsidRPr="00F9651F">
        <w:rPr>
          <w:rFonts w:ascii="Times New Roman" w:hAnsi="Times New Roman" w:cs="Times New Roman"/>
          <w:b/>
          <w:bCs/>
          <w:sz w:val="20"/>
          <w:szCs w:val="20"/>
        </w:rPr>
        <w:t xml:space="preserve"> (Wardlaw</w:t>
      </w:r>
      <w:r w:rsidR="00BD2E40">
        <w:rPr>
          <w:rFonts w:ascii="Times New Roman" w:hAnsi="Times New Roman" w:cs="Times New Roman"/>
          <w:b/>
          <w:bCs/>
          <w:sz w:val="20"/>
          <w:szCs w:val="20"/>
        </w:rPr>
        <w:t xml:space="preserve"> criteria</w:t>
      </w:r>
      <w:r w:rsidRPr="00F9651F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a3"/>
        <w:tblpPr w:leftFromText="180" w:rightFromText="180" w:vertAnchor="text" w:horzAnchor="margin" w:tblpXSpec="center" w:tblpY="67"/>
        <w:tblW w:w="11483" w:type="dxa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1377"/>
        <w:gridCol w:w="1141"/>
        <w:gridCol w:w="1592"/>
        <w:gridCol w:w="853"/>
        <w:gridCol w:w="990"/>
        <w:gridCol w:w="1559"/>
        <w:gridCol w:w="851"/>
        <w:gridCol w:w="851"/>
      </w:tblGrid>
      <w:tr w:rsidR="00DD3132" w:rsidRPr="00512F93" w14:paraId="5673357A" w14:textId="2320AC75" w:rsidTr="00DD3132"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</w:tcPr>
          <w:p w14:paraId="408417B1" w14:textId="77777777" w:rsidR="00DD3132" w:rsidRPr="00512F93" w:rsidRDefault="00DD3132" w:rsidP="00D86C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1135" w:type="dxa"/>
            <w:vMerge w:val="restart"/>
            <w:tcBorders>
              <w:left w:val="nil"/>
              <w:bottom w:val="nil"/>
              <w:right w:val="nil"/>
            </w:tcBorders>
          </w:tcPr>
          <w:p w14:paraId="268DAA35" w14:textId="00A3C043" w:rsidR="00DD3132" w:rsidRPr="00512F93" w:rsidRDefault="00DD3132" w:rsidP="00D86C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</w:t>
            </w:r>
          </w:p>
        </w:tc>
        <w:tc>
          <w:tcPr>
            <w:tcW w:w="25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3C782FB" w14:textId="06502C2E" w:rsidR="00DD3132" w:rsidRPr="00512F93" w:rsidRDefault="00DD3132" w:rsidP="00D86C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Frequency, n (%)</w:t>
            </w:r>
          </w:p>
        </w:tc>
        <w:tc>
          <w:tcPr>
            <w:tcW w:w="6696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784C2EC" w14:textId="5931C62B" w:rsidR="00DD3132" w:rsidRPr="00512F93" w:rsidRDefault="00DD3132" w:rsidP="00D86C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CSVD (Wardlaw</w:t>
            </w:r>
            <w:r w:rsidRPr="00512F9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D3132" w:rsidRPr="00512F93" w14:paraId="33D1DDFD" w14:textId="7B3696F8" w:rsidTr="00DD3132">
        <w:trPr>
          <w:trHeight w:val="312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D771B3" w14:textId="77777777" w:rsidR="00DD3132" w:rsidRPr="00512F93" w:rsidRDefault="00DD3132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31947B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79FABD" w14:textId="3A58772A" w:rsidR="00DD3132" w:rsidRPr="00512F93" w:rsidRDefault="00DD3132" w:rsidP="008519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CSVD=0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191CF" w14:textId="3361889E" w:rsidR="00DD3132" w:rsidRPr="00512F93" w:rsidRDefault="00DD3132" w:rsidP="008519F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CSVD&gt;0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3A536" w14:textId="7869ADF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</w:t>
            </w: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1</w:t>
            </w:r>
            <w:r w:rsidRPr="00512F9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14:paraId="5A5669E2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9601DA" w14:textId="64BDA456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Model </w:t>
            </w:r>
            <w:r w:rsidRPr="00512F9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784AB3FB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DD3132" w:rsidRPr="00512F93" w14:paraId="4794E979" w14:textId="64E7A92E" w:rsidTr="00DD3132">
        <w:trPr>
          <w:trHeight w:val="208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E0BEE" w14:textId="77777777" w:rsidR="00DD3132" w:rsidRPr="00512F93" w:rsidRDefault="00DD3132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C54D9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FC2D3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2091F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4B664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5E2C8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CA12B" w14:textId="7DCBE154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13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_FDR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A054B" w14:textId="4028D97F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A0B01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23370" w14:textId="15A9E0AB" w:rsidR="00DD3132" w:rsidRPr="00512F93" w:rsidRDefault="00DD3132" w:rsidP="00DD313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DD313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_</w:t>
            </w:r>
            <w:r w:rsidRPr="00DD3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FDR</w:t>
            </w:r>
          </w:p>
        </w:tc>
      </w:tr>
      <w:tr w:rsidR="00DD3132" w:rsidRPr="00512F93" w14:paraId="6CA42F32" w14:textId="3A8C0E7A" w:rsidTr="00DD3132">
        <w:trPr>
          <w:trHeight w:val="208"/>
        </w:trP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6CDA511" w14:textId="77777777" w:rsidR="00DD3132" w:rsidRPr="00512F93" w:rsidRDefault="00DD3132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rs335929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</w:tcPr>
          <w:p w14:paraId="0A425C6A" w14:textId="77777777" w:rsidR="00DD3132" w:rsidRPr="00512F93" w:rsidRDefault="00DD3132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A/A</w:t>
            </w:r>
          </w:p>
        </w:tc>
        <w:tc>
          <w:tcPr>
            <w:tcW w:w="1377" w:type="dxa"/>
            <w:tcBorders>
              <w:left w:val="nil"/>
              <w:bottom w:val="nil"/>
              <w:right w:val="nil"/>
            </w:tcBorders>
          </w:tcPr>
          <w:p w14:paraId="2EDFFCD1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763 (37.5)</w:t>
            </w: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</w:tcPr>
          <w:p w14:paraId="61F29B24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329 (37.3)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69D47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(0.86-1.19)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C8788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26B0E" w14:textId="29044E46" w:rsidR="00DD3132" w:rsidRPr="00512F93" w:rsidRDefault="00567EA1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&gt;0.999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844F9" w14:textId="1D2FEC21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(0.87-1.23)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AD2C3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44067" w14:textId="3281F35F" w:rsidR="00DD3132" w:rsidRPr="00512F93" w:rsidRDefault="00567EA1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</w:tr>
      <w:tr w:rsidR="00DD3132" w:rsidRPr="00512F93" w14:paraId="4D5B7E24" w14:textId="65F78057" w:rsidTr="00DD3132">
        <w:trPr>
          <w:trHeight w:val="2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B37F62" w14:textId="77777777" w:rsidR="00DD3132" w:rsidRPr="00512F93" w:rsidRDefault="00DD3132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E2AB3F0" w14:textId="77777777" w:rsidR="00DD3132" w:rsidRPr="00512F93" w:rsidRDefault="00DD3132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A/C+C/C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745AFDE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1269 (62.5)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67789B88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553 (62.7)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18F39FFA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54CFF0E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E25E051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E18FA3" w14:textId="7051D359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5001A2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036A09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3132" w:rsidRPr="00512F93" w14:paraId="31ED96F5" w14:textId="1507D2B5" w:rsidTr="00DD3132">
        <w:trPr>
          <w:trHeight w:val="2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030032" w14:textId="77777777" w:rsidR="00DD3132" w:rsidRPr="00512F93" w:rsidRDefault="00DD3132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rs335930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02B6530" w14:textId="77777777" w:rsidR="00DD3132" w:rsidRPr="00512F93" w:rsidRDefault="00DD3132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A/A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BD5D946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713 (35.1)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65FD2F6A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309 (35.0)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3D10DF4F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(0.85-1.18)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B539F75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CB50F4" w14:textId="2C51B867" w:rsidR="00DD3132" w:rsidRPr="00512F93" w:rsidRDefault="00567EA1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&gt;0.999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192976" w14:textId="5E1B34F4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(0.87-1.24)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588B86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2B31C2" w14:textId="53EA70A8" w:rsidR="00DD3132" w:rsidRPr="00512F93" w:rsidRDefault="00567EA1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</w:tr>
      <w:tr w:rsidR="00DD3132" w:rsidRPr="00512F93" w14:paraId="4C9D6D09" w14:textId="5C20CEAB" w:rsidTr="00DD3132">
        <w:trPr>
          <w:trHeight w:val="2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C4F17A" w14:textId="77777777" w:rsidR="00DD3132" w:rsidRPr="00512F93" w:rsidRDefault="00DD3132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87078D6" w14:textId="77777777" w:rsidR="00DD3132" w:rsidRPr="00512F93" w:rsidRDefault="00DD3132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A/C+C/C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DD88754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1319 (64.9)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6CC8D57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573 (65.0)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105704C5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55EBBF3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3EA0D7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5D56EE" w14:textId="16ED721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DCD9D3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A5653D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3132" w:rsidRPr="00512F93" w14:paraId="76513F58" w14:textId="7129BD4F" w:rsidTr="00DD3132">
        <w:trPr>
          <w:trHeight w:val="2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6CD600" w14:textId="77777777" w:rsidR="00DD3132" w:rsidRPr="00512F93" w:rsidRDefault="00DD3132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rs335931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05A8EC6" w14:textId="77777777" w:rsidR="00DD3132" w:rsidRPr="00512F93" w:rsidRDefault="00DD3132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A/A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D24146C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754 (37.1)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1C3072EA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321 (36.4)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09B54245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 (0.88-1.22)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9BBFA95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7EA14C" w14:textId="6285F55D" w:rsidR="00DD3132" w:rsidRPr="00512F93" w:rsidRDefault="00567EA1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&gt;0.999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88CB5F" w14:textId="33AD32B2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 (0.89-1.26)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EEB98E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506BF8" w14:textId="7193FEC0" w:rsidR="00DD3132" w:rsidRPr="00512F93" w:rsidRDefault="00567EA1" w:rsidP="00512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</w:tr>
      <w:tr w:rsidR="00DD3132" w:rsidRPr="00512F93" w14:paraId="566C873B" w14:textId="4D4AF511" w:rsidTr="00DD3132">
        <w:trPr>
          <w:trHeight w:val="2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F80D1B" w14:textId="77777777" w:rsidR="00DD3132" w:rsidRPr="00512F93" w:rsidRDefault="00DD3132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81B7B22" w14:textId="77777777" w:rsidR="00DD3132" w:rsidRPr="00512F93" w:rsidRDefault="00DD3132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A/G+G/G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114F9548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1280 (62.9)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51E9B09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562 (63.6)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722E84BA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DA6D950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05675B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EBDB1C" w14:textId="12FE90CB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417D30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A85D33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3132" w:rsidRPr="00512F93" w14:paraId="39A357A0" w14:textId="090C4712" w:rsidTr="00DD3132">
        <w:trPr>
          <w:trHeight w:val="2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8CD8BF" w14:textId="77777777" w:rsidR="00DD3132" w:rsidRPr="00512F93" w:rsidRDefault="00DD3132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rs455671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263E9F5" w14:textId="77777777" w:rsidR="00DD3132" w:rsidRPr="00512F93" w:rsidRDefault="00DD3132" w:rsidP="0051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2E133C4A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772 (37.9)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2FCA605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335 (37.9)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2179DE11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1.00 (0.85-1.18)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B48FA41" w14:textId="4BD1556D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DB871C" w14:textId="382412FA" w:rsidR="00DD3132" w:rsidRPr="00512F93" w:rsidRDefault="00567EA1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B585C7" w14:textId="295ADCF6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1.02 (0.86-1.21)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D9E7ED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0F3357" w14:textId="55301F7F" w:rsidR="00DD3132" w:rsidRPr="00512F93" w:rsidRDefault="00567EA1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D3132" w:rsidRPr="00512F93" w14:paraId="0760D66B" w14:textId="5D31541D" w:rsidTr="00DD3132">
        <w:trPr>
          <w:trHeight w:val="2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655783" w14:textId="77777777" w:rsidR="00DD3132" w:rsidRPr="00512F93" w:rsidRDefault="00DD3132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CDB13E2" w14:textId="77777777" w:rsidR="00DD3132" w:rsidRPr="00512F93" w:rsidRDefault="00DD3132" w:rsidP="0051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A/G+G/G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6B969007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1263 (62.1)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0A204EF6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548 (62.1)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1481F4EF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89E25D3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2BB57D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1E07EA" w14:textId="09DB0A6D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2263F1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74CFA0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D3132" w:rsidRPr="00512F93" w14:paraId="508A835F" w14:textId="444E06F7" w:rsidTr="00DD3132">
        <w:trPr>
          <w:trHeight w:val="20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0E6D63" w14:textId="77777777" w:rsidR="00DD3132" w:rsidRPr="00512F93" w:rsidRDefault="00DD3132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rs162008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9873061" w14:textId="77777777" w:rsidR="00DD3132" w:rsidRPr="00512F93" w:rsidRDefault="00DD3132" w:rsidP="0051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14:paraId="4257C2AB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852 (41.9)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BD3F443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365 (41.3)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</w:tcPr>
          <w:p w14:paraId="4D4E7585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1.02 (0.87-1.20)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5FF5E95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D36499" w14:textId="44580321" w:rsidR="00DD3132" w:rsidRPr="00512F93" w:rsidRDefault="00567EA1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&gt;0.999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DC7037" w14:textId="2EDE5799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1.03 (0.87-1.22)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C9D202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6E0368" w14:textId="19FB5A58" w:rsidR="00DD3132" w:rsidRPr="00512F93" w:rsidRDefault="00567EA1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  <w:tr w:rsidR="00DD3132" w:rsidRPr="00512F93" w14:paraId="6909DECD" w14:textId="17855FCF" w:rsidTr="00DD3132">
        <w:trPr>
          <w:trHeight w:val="208"/>
        </w:trPr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CDEBBE2" w14:textId="77777777" w:rsidR="00DD3132" w:rsidRPr="00512F93" w:rsidRDefault="00DD3132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</w:tcPr>
          <w:p w14:paraId="37DACE47" w14:textId="77777777" w:rsidR="00DD3132" w:rsidRPr="00512F93" w:rsidRDefault="00DD3132" w:rsidP="0051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C/T+T/T</w:t>
            </w:r>
          </w:p>
        </w:tc>
        <w:tc>
          <w:tcPr>
            <w:tcW w:w="1377" w:type="dxa"/>
            <w:tcBorders>
              <w:top w:val="nil"/>
              <w:left w:val="nil"/>
              <w:right w:val="nil"/>
            </w:tcBorders>
          </w:tcPr>
          <w:p w14:paraId="60285953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1183 (58.1)</w:t>
            </w:r>
          </w:p>
        </w:tc>
        <w:tc>
          <w:tcPr>
            <w:tcW w:w="1141" w:type="dxa"/>
            <w:tcBorders>
              <w:top w:val="nil"/>
              <w:left w:val="nil"/>
              <w:right w:val="nil"/>
            </w:tcBorders>
          </w:tcPr>
          <w:p w14:paraId="06F7B5B3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F93">
              <w:rPr>
                <w:rFonts w:ascii="Times New Roman" w:hAnsi="Times New Roman" w:cs="Times New Roman"/>
                <w:sz w:val="20"/>
                <w:szCs w:val="20"/>
              </w:rPr>
              <w:t>518 (58.7)</w:t>
            </w:r>
          </w:p>
        </w:tc>
        <w:tc>
          <w:tcPr>
            <w:tcW w:w="1592" w:type="dxa"/>
            <w:tcBorders>
              <w:top w:val="nil"/>
              <w:left w:val="nil"/>
              <w:right w:val="nil"/>
            </w:tcBorders>
          </w:tcPr>
          <w:p w14:paraId="680240C2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</w:tcPr>
          <w:p w14:paraId="397B3D2D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46048E80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7E6B400" w14:textId="22C6F728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89436DE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2B9566C" w14:textId="77777777" w:rsidR="00DD3132" w:rsidRPr="00512F93" w:rsidRDefault="00DD3132" w:rsidP="00512F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4C3B7FCC" w14:textId="783407B3" w:rsidR="00512F93" w:rsidRDefault="00512F93" w:rsidP="00512F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CSVD, cerebral small vessel disease;</w:t>
      </w:r>
      <w:r w:rsidR="002233D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OR,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odds ratio</w:t>
      </w:r>
      <w:r w:rsidR="00DD3132">
        <w:rPr>
          <w:rFonts w:ascii="Times New Roman" w:hAnsi="Times New Roman" w:cs="Times New Roman"/>
          <w:sz w:val="20"/>
          <w:szCs w:val="20"/>
        </w:rPr>
        <w:t>;</w:t>
      </w:r>
      <w:r w:rsidR="00DD3132" w:rsidRPr="00DD3132">
        <w:rPr>
          <w:rFonts w:ascii="Times New Roman" w:hAnsi="Times New Roman" w:cs="Times New Roman"/>
          <w:sz w:val="20"/>
          <w:szCs w:val="20"/>
        </w:rPr>
        <w:t xml:space="preserve"> </w:t>
      </w:r>
      <w:r w:rsidR="00DD3132" w:rsidRPr="00DD313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DD3132">
        <w:rPr>
          <w:rFonts w:ascii="Times New Roman" w:hAnsi="Times New Roman" w:cs="Times New Roman"/>
          <w:sz w:val="20"/>
          <w:szCs w:val="20"/>
        </w:rPr>
        <w:t xml:space="preserve">_FDR, false discovery rate-adjusted </w:t>
      </w:r>
      <w:r w:rsidR="00DD3132" w:rsidRPr="00DD313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DD3132">
        <w:rPr>
          <w:rFonts w:ascii="Times New Roman" w:hAnsi="Times New Roman" w:cs="Times New Roman"/>
          <w:sz w:val="20"/>
          <w:szCs w:val="20"/>
        </w:rPr>
        <w:t xml:space="preserve"> value.</w:t>
      </w:r>
    </w:p>
    <w:p w14:paraId="21A2806A" w14:textId="77777777" w:rsidR="00512F93" w:rsidRPr="005C6EAF" w:rsidRDefault="00512F93" w:rsidP="00512F93">
      <w:pPr>
        <w:rPr>
          <w:rFonts w:ascii="Times New Roman" w:hAnsi="Times New Roman" w:cs="Times New Roman"/>
          <w:sz w:val="20"/>
          <w:szCs w:val="20"/>
        </w:rPr>
      </w:pPr>
      <w:r w:rsidRPr="005C6EAF">
        <w:rPr>
          <w:rFonts w:ascii="Times New Roman" w:hAnsi="Times New Roman" w:cs="Times New Roman"/>
          <w:sz w:val="20"/>
          <w:szCs w:val="20"/>
        </w:rPr>
        <w:t>*Model 1: Unadjusted.</w:t>
      </w:r>
    </w:p>
    <w:p w14:paraId="72252B09" w14:textId="77777777" w:rsidR="00512F93" w:rsidRPr="005C6EAF" w:rsidRDefault="00512F93" w:rsidP="00512F93">
      <w:pPr>
        <w:rPr>
          <w:rFonts w:ascii="Times New Roman" w:hAnsi="Times New Roman" w:cs="Times New Roman"/>
          <w:sz w:val="20"/>
          <w:szCs w:val="20"/>
        </w:rPr>
      </w:pPr>
      <w:r w:rsidRPr="005C6EAF">
        <w:rPr>
          <w:rFonts w:ascii="Times New Roman" w:hAnsi="Times New Roman" w:cs="Times New Roman"/>
          <w:color w:val="000000"/>
          <w:sz w:val="20"/>
          <w:szCs w:val="20"/>
        </w:rPr>
        <w:t>†Model 2: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Adjusted for age and sex.</w:t>
      </w:r>
    </w:p>
    <w:p w14:paraId="43F2466A" w14:textId="77777777" w:rsidR="00F9651F" w:rsidRPr="00512F93" w:rsidRDefault="00F9651F">
      <w:pPr>
        <w:spacing w:line="360" w:lineRule="auto"/>
        <w:rPr>
          <w:rFonts w:ascii="Times New Roman" w:hAnsi="Times New Roman" w:cs="Times New Roman"/>
        </w:rPr>
      </w:pPr>
    </w:p>
    <w:p w14:paraId="7666A244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7EDCAD29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6D4052AC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28054BA4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4ED7BD23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53E31738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4878240A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03292704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5DD7FD9A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33885169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372EE145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3020EC0D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4EC8A382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63576D0D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1F14C803" w14:textId="58F011CB" w:rsidR="001024C8" w:rsidRDefault="001024C8">
      <w:pPr>
        <w:spacing w:line="360" w:lineRule="auto"/>
        <w:rPr>
          <w:rFonts w:ascii="Times New Roman" w:hAnsi="Times New Roman" w:cs="Times New Roman"/>
        </w:rPr>
      </w:pPr>
    </w:p>
    <w:p w14:paraId="10F4BD79" w14:textId="77777777" w:rsidR="00952205" w:rsidRDefault="00952205">
      <w:pPr>
        <w:spacing w:line="360" w:lineRule="auto"/>
        <w:rPr>
          <w:rFonts w:ascii="Times New Roman" w:hAnsi="Times New Roman" w:cs="Times New Roman"/>
        </w:rPr>
      </w:pPr>
    </w:p>
    <w:p w14:paraId="5754A97B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04B376B6" w14:textId="7068B5E6" w:rsidR="00F9651F" w:rsidRPr="00F9651F" w:rsidRDefault="00F9651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651F"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9</w:t>
      </w:r>
      <w:r w:rsidRPr="00F9651F">
        <w:rPr>
          <w:rFonts w:ascii="Times New Roman" w:hAnsi="Times New Roman" w:cs="Times New Roman"/>
          <w:b/>
          <w:bCs/>
          <w:sz w:val="20"/>
          <w:szCs w:val="20"/>
        </w:rPr>
        <w:t xml:space="preserve">. Association between </w:t>
      </w:r>
      <w:r w:rsidRPr="00F9651F">
        <w:rPr>
          <w:rFonts w:ascii="Times New Roman" w:hAnsi="Times New Roman" w:cs="Times New Roman"/>
          <w:b/>
          <w:bCs/>
          <w:i/>
          <w:iCs/>
          <w:sz w:val="20"/>
          <w:szCs w:val="20"/>
        </w:rPr>
        <w:t>AQP4</w:t>
      </w:r>
      <w:r w:rsidRPr="00F9651F">
        <w:rPr>
          <w:rFonts w:ascii="Times New Roman" w:hAnsi="Times New Roman" w:cs="Times New Roman"/>
          <w:b/>
          <w:bCs/>
          <w:sz w:val="20"/>
          <w:szCs w:val="20"/>
        </w:rPr>
        <w:t xml:space="preserve"> SNPs and CSVD </w:t>
      </w:r>
      <w:r w:rsidR="00BD2E40">
        <w:rPr>
          <w:rFonts w:ascii="Times New Roman" w:hAnsi="Times New Roman" w:cs="Times New Roman"/>
          <w:b/>
          <w:bCs/>
          <w:sz w:val="20"/>
          <w:szCs w:val="20"/>
        </w:rPr>
        <w:t>presence</w:t>
      </w:r>
      <w:r w:rsidRPr="00F9651F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>
        <w:rPr>
          <w:rFonts w:ascii="Times New Roman" w:hAnsi="Times New Roman" w:cs="Times New Roman"/>
          <w:b/>
          <w:bCs/>
          <w:sz w:val="20"/>
          <w:szCs w:val="20"/>
        </w:rPr>
        <w:t>R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othwell</w:t>
      </w:r>
      <w:r w:rsidR="00BD2E40">
        <w:rPr>
          <w:rFonts w:ascii="Times New Roman" w:hAnsi="Times New Roman" w:cs="Times New Roman"/>
          <w:b/>
          <w:bCs/>
          <w:sz w:val="20"/>
          <w:szCs w:val="20"/>
        </w:rPr>
        <w:t xml:space="preserve"> criteria</w:t>
      </w:r>
      <w:r w:rsidRPr="00F9651F">
        <w:rPr>
          <w:rFonts w:ascii="Times New Roman" w:hAnsi="Times New Roman" w:cs="Times New Roman" w:hint="eastAsia"/>
          <w:b/>
          <w:bCs/>
          <w:sz w:val="20"/>
          <w:szCs w:val="20"/>
        </w:rPr>
        <w:t>)</w:t>
      </w:r>
    </w:p>
    <w:tbl>
      <w:tblPr>
        <w:tblStyle w:val="a3"/>
        <w:tblW w:w="11056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133"/>
        <w:gridCol w:w="1274"/>
        <w:gridCol w:w="1172"/>
        <w:gridCol w:w="1525"/>
        <w:gridCol w:w="850"/>
        <w:gridCol w:w="851"/>
        <w:gridCol w:w="1558"/>
        <w:gridCol w:w="850"/>
        <w:gridCol w:w="850"/>
      </w:tblGrid>
      <w:tr w:rsidR="00780E8A" w:rsidRPr="00851565" w14:paraId="1A73FDF0" w14:textId="7642DCF2" w:rsidTr="00780E8A">
        <w:trPr>
          <w:jc w:val="center"/>
        </w:trPr>
        <w:tc>
          <w:tcPr>
            <w:tcW w:w="993" w:type="dxa"/>
            <w:vMerge w:val="restart"/>
            <w:tcBorders>
              <w:left w:val="nil"/>
              <w:bottom w:val="nil"/>
              <w:right w:val="nil"/>
            </w:tcBorders>
          </w:tcPr>
          <w:p w14:paraId="5BA81DA0" w14:textId="77777777" w:rsidR="00780E8A" w:rsidRPr="00851565" w:rsidRDefault="00780E8A" w:rsidP="00D86C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1133" w:type="dxa"/>
            <w:vMerge w:val="restart"/>
            <w:tcBorders>
              <w:left w:val="nil"/>
              <w:bottom w:val="nil"/>
              <w:right w:val="nil"/>
            </w:tcBorders>
          </w:tcPr>
          <w:p w14:paraId="5B855A91" w14:textId="17F1D4E5" w:rsidR="00780E8A" w:rsidRPr="00851565" w:rsidRDefault="00780E8A" w:rsidP="00D86C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</w:t>
            </w:r>
          </w:p>
        </w:tc>
        <w:tc>
          <w:tcPr>
            <w:tcW w:w="244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5F0458B" w14:textId="50F78F78" w:rsidR="00780E8A" w:rsidRPr="00851565" w:rsidRDefault="00780E8A" w:rsidP="00D86C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requency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3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DA8A94F" w14:textId="7E0C34F9" w:rsidR="00780E8A" w:rsidRPr="00851565" w:rsidRDefault="00780E8A" w:rsidP="00D86C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CSVD (Rothwell)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E232A91" w14:textId="77777777" w:rsidR="00780E8A" w:rsidRPr="00851565" w:rsidRDefault="00780E8A" w:rsidP="00D86CA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80E8A" w:rsidRPr="00851565" w14:paraId="1A739982" w14:textId="26250A38" w:rsidTr="0081139D">
        <w:trPr>
          <w:trHeight w:val="312"/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1A98A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320CAA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B6921" w14:textId="10BA19DD" w:rsidR="00780E8A" w:rsidRPr="00851565" w:rsidRDefault="00780E8A" w:rsidP="002F462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CSVD=0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2D211" w14:textId="441EACBA" w:rsidR="00780E8A" w:rsidRPr="00851565" w:rsidRDefault="00780E8A" w:rsidP="002F462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CSVD&gt;0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8C79E" w14:textId="4CBF9337" w:rsidR="00780E8A" w:rsidRDefault="00780E8A" w:rsidP="00512F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</w:t>
            </w:r>
            <w:r w:rsidRPr="00257F1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1</w:t>
            </w:r>
            <w:r w:rsidRPr="00512F9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5BE76" w14:textId="2A8A7238" w:rsidR="00780E8A" w:rsidRDefault="00780E8A" w:rsidP="00512F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Model</w:t>
            </w:r>
            <w:r w:rsidRPr="00257F1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C6EAF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512F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†</w:t>
            </w:r>
          </w:p>
        </w:tc>
      </w:tr>
      <w:tr w:rsidR="00780E8A" w:rsidRPr="00851565" w14:paraId="50E7EB42" w14:textId="5568B6F1" w:rsidTr="00567EA1">
        <w:trPr>
          <w:trHeight w:val="208"/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4BF5B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E98F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61B8B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B826E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7951F" w14:textId="77777777" w:rsidR="00780E8A" w:rsidRPr="00BD2E40" w:rsidRDefault="00780E8A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2E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8093F7" w14:textId="77777777" w:rsidR="00780E8A" w:rsidRPr="00BD2E40" w:rsidRDefault="00780E8A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2E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D2E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575AB1F0" w14:textId="169AD684" w:rsidR="00780E8A" w:rsidRPr="00BD2E40" w:rsidRDefault="00780E8A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2E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D2E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_FDR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92C12" w14:textId="648EDA54" w:rsidR="00780E8A" w:rsidRPr="00BD2E40" w:rsidRDefault="00780E8A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2E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C7101" w14:textId="77777777" w:rsidR="00780E8A" w:rsidRPr="00BD2E40" w:rsidRDefault="00780E8A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2E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D2E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F21FB" w14:textId="3BC161E3" w:rsidR="00780E8A" w:rsidRPr="00BD2E40" w:rsidRDefault="00780E8A" w:rsidP="00567EA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D2E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BD2E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_FDR</w:t>
            </w:r>
          </w:p>
        </w:tc>
      </w:tr>
      <w:tr w:rsidR="00780E8A" w:rsidRPr="00851565" w14:paraId="12DB23E9" w14:textId="6A075945" w:rsidTr="00567EA1">
        <w:trPr>
          <w:trHeight w:val="208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6C393025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rs335929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68F8EE3B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14:paraId="30D831C4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654 (38.0)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70F9E7FE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438 (36.7)</w:t>
            </w:r>
          </w:p>
        </w:tc>
        <w:tc>
          <w:tcPr>
            <w:tcW w:w="1525" w:type="dxa"/>
            <w:tcBorders>
              <w:left w:val="nil"/>
              <w:bottom w:val="nil"/>
              <w:right w:val="nil"/>
            </w:tcBorders>
          </w:tcPr>
          <w:p w14:paraId="3E45F987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1.06 (0.91-1.23)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D828C6F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63E94" w14:textId="3465E1CC" w:rsidR="00780E8A" w:rsidRPr="00851565" w:rsidRDefault="00567EA1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523061" w14:textId="4D6933D5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1.09 (0.92-1.28)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6B99A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8AA06" w14:textId="5EE7BAF2" w:rsidR="00780E8A" w:rsidRPr="00851565" w:rsidRDefault="00567EA1" w:rsidP="0056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780E8A" w:rsidRPr="00851565" w14:paraId="7009A3F3" w14:textId="7C9F689D" w:rsidTr="00567EA1">
        <w:trPr>
          <w:trHeight w:val="20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FD68C0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3A8760D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A/C+C/C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0C5A492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1067 (62.0)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9473255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755 (63.3)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B62B0AF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210032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3474BE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011130BF" w14:textId="1CCBA98E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87B3CE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7D5755" w14:textId="77777777" w:rsidR="00780E8A" w:rsidRPr="00851565" w:rsidRDefault="00780E8A" w:rsidP="0056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E8A" w:rsidRPr="00851565" w14:paraId="504F02F5" w14:textId="058C1AF2" w:rsidTr="00567EA1">
        <w:trPr>
          <w:trHeight w:val="20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E39CDF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rs335930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305F55A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6A2251C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614 (35.7)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65766B7A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408 (34.2)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B062308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1.07 (0.91-1.24)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7A991D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B9F343" w14:textId="42B4C4BC" w:rsidR="00780E8A" w:rsidRPr="00851565" w:rsidRDefault="00567EA1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B50B1A5" w14:textId="136F73CB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1.11 (0.94-1.30)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BBE50C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F258D4" w14:textId="140A1619" w:rsidR="00780E8A" w:rsidRPr="00851565" w:rsidRDefault="00567EA1" w:rsidP="0056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780E8A" w:rsidRPr="00851565" w14:paraId="6D3E484A" w14:textId="6E46AF94" w:rsidTr="00567EA1">
        <w:trPr>
          <w:trHeight w:val="20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3145C0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74D9AF0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A/C+C/C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73DA7E8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1108 (64.3)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35F3B08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784 (65.8)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7689440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0C15C5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255D9B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34ABFB16" w14:textId="39B613E0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CC50A3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CAB6A1" w14:textId="77777777" w:rsidR="00780E8A" w:rsidRPr="00851565" w:rsidRDefault="00780E8A" w:rsidP="0056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E8A" w:rsidRPr="00851565" w14:paraId="624479C7" w14:textId="03CD0DB1" w:rsidTr="00567EA1">
        <w:trPr>
          <w:trHeight w:val="20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683F3D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rs335931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F4EC07A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0B3B06CE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648 (37.6)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7280B153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427 (35.8)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E1FA899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1.08 (0.93-1.26)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93E18E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AC9471" w14:textId="4E39EEF2" w:rsidR="00780E8A" w:rsidRPr="00851565" w:rsidRDefault="00567EA1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740D49C" w14:textId="4984C5FF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1.11 (0.95-1.31)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293E35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92F28D" w14:textId="39A13FF3" w:rsidR="00780E8A" w:rsidRPr="00851565" w:rsidRDefault="00567EA1" w:rsidP="007A0A02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780E8A" w:rsidRPr="00851565" w14:paraId="6EDEE38A" w14:textId="5C6FEE5A" w:rsidTr="00567EA1">
        <w:trPr>
          <w:trHeight w:val="20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00B12A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D998B59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A/G+G/G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683AF2D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1075 (62.4)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4E3FCA8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767 (64.2)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960926C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DE0776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C06EB0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8D1059F" w14:textId="48C76D7F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D170BE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17D886" w14:textId="77777777" w:rsidR="00780E8A" w:rsidRPr="00851565" w:rsidRDefault="00780E8A" w:rsidP="0056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E8A" w:rsidRPr="00851565" w14:paraId="6B8C16EC" w14:textId="26DA60C0" w:rsidTr="00567EA1">
        <w:trPr>
          <w:trHeight w:val="20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CC2003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rs455671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CF50F18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050FD3D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667 (38.7)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E0FC7D5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440 (36.9)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E71F27A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1.08 (0.93-1.26)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6FD95C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29D719" w14:textId="24E0B432" w:rsidR="00780E8A" w:rsidRPr="00851565" w:rsidRDefault="00567EA1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1F26A41" w14:textId="62632FB3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1.11 (0.94-1.30)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E2EC33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BE77F3" w14:textId="3D95C804" w:rsidR="00780E8A" w:rsidRPr="00851565" w:rsidRDefault="00567EA1" w:rsidP="0056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780E8A" w:rsidRPr="00851565" w14:paraId="783687B0" w14:textId="000C62B9" w:rsidTr="00567EA1">
        <w:trPr>
          <w:trHeight w:val="20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5856FD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00E2078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A/G+G/G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9007F79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1057 (61.3)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532723BE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754 (63.1)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F93013F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A3A3D4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295248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1D0E2F7" w14:textId="6A2D913A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A00D99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340495" w14:textId="77777777" w:rsidR="00780E8A" w:rsidRPr="00851565" w:rsidRDefault="00780E8A" w:rsidP="0056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E8A" w:rsidRPr="00851565" w14:paraId="069827D2" w14:textId="44A0BCDE" w:rsidTr="00567EA1">
        <w:trPr>
          <w:trHeight w:val="20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00545C" w14:textId="77777777" w:rsidR="00780E8A" w:rsidRPr="00851565" w:rsidRDefault="00780E8A" w:rsidP="00512F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rs162008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AB13D24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C83613F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724 (42.0)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07369F8F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493 (41.3)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593D331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1.03 (0.89-1.20)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19D904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211155" w14:textId="1BBB83DD" w:rsidR="00780E8A" w:rsidRPr="00851565" w:rsidRDefault="00567EA1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31A73C9B" w14:textId="594689CB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1.04 (0.89-1.21)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CCCB17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7A77F9" w14:textId="45D2C213" w:rsidR="00780E8A" w:rsidRPr="00851565" w:rsidRDefault="00567EA1" w:rsidP="0056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780E8A" w:rsidRPr="00851565" w14:paraId="4A025F5D" w14:textId="265977CE" w:rsidTr="00567EA1">
        <w:trPr>
          <w:trHeight w:val="208"/>
          <w:jc w:val="center"/>
        </w:trPr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163C5D83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14:paraId="24DC233D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C/T+T/T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</w:tcPr>
          <w:p w14:paraId="2C409AED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1000 (58.0)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</w:tcPr>
          <w:p w14:paraId="45843FAD" w14:textId="77777777" w:rsidR="00780E8A" w:rsidRPr="00851565" w:rsidRDefault="00780E8A" w:rsidP="0051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565">
              <w:rPr>
                <w:rFonts w:ascii="Times New Roman" w:hAnsi="Times New Roman" w:cs="Times New Roman"/>
                <w:sz w:val="20"/>
                <w:szCs w:val="20"/>
              </w:rPr>
              <w:t>701 (58.7)</w:t>
            </w:r>
          </w:p>
        </w:tc>
        <w:tc>
          <w:tcPr>
            <w:tcW w:w="1525" w:type="dxa"/>
            <w:tcBorders>
              <w:top w:val="nil"/>
              <w:left w:val="nil"/>
              <w:right w:val="nil"/>
            </w:tcBorders>
          </w:tcPr>
          <w:p w14:paraId="7D8BB7EB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741BBE09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F41D4CE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</w:tcPr>
          <w:p w14:paraId="67564F49" w14:textId="49A2A286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752C92A3" w14:textId="77777777" w:rsidR="00780E8A" w:rsidRPr="00851565" w:rsidRDefault="00780E8A" w:rsidP="0051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5155E656" w14:textId="77777777" w:rsidR="00780E8A" w:rsidRPr="00851565" w:rsidRDefault="00780E8A" w:rsidP="00567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7C1716" w14:textId="05CF0174" w:rsidR="00512F93" w:rsidRDefault="00512F93" w:rsidP="00512F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CSVD, cerebral small vessel disease; </w:t>
      </w:r>
      <w:proofErr w:type="gramStart"/>
      <w:r>
        <w:rPr>
          <w:rFonts w:ascii="Times New Roman" w:hAnsi="Times New Roman" w:cs="Times New Roman"/>
          <w:sz w:val="20"/>
          <w:szCs w:val="20"/>
        </w:rPr>
        <w:t>OR,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odds ratio</w:t>
      </w:r>
      <w:r w:rsidR="00DD3132">
        <w:rPr>
          <w:rFonts w:ascii="Times New Roman" w:hAnsi="Times New Roman" w:cs="Times New Roman"/>
          <w:sz w:val="20"/>
          <w:szCs w:val="20"/>
        </w:rPr>
        <w:t>;</w:t>
      </w:r>
      <w:r w:rsidR="00DD3132" w:rsidRPr="00DD3132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="00DD3132">
        <w:rPr>
          <w:rFonts w:ascii="Times New Roman" w:hAnsi="Times New Roman" w:cs="Times New Roman"/>
          <w:sz w:val="20"/>
          <w:szCs w:val="20"/>
        </w:rPr>
        <w:t xml:space="preserve">_FDR, false discovery rate-adjusted </w:t>
      </w:r>
      <w:r w:rsidR="00DD3132" w:rsidRPr="00DD313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DD3132">
        <w:rPr>
          <w:rFonts w:ascii="Times New Roman" w:hAnsi="Times New Roman" w:cs="Times New Roman"/>
          <w:sz w:val="20"/>
          <w:szCs w:val="20"/>
        </w:rPr>
        <w:t xml:space="preserve"> value.</w:t>
      </w:r>
    </w:p>
    <w:p w14:paraId="178E725F" w14:textId="77777777" w:rsidR="00512F93" w:rsidRPr="005C6EAF" w:rsidRDefault="00512F93" w:rsidP="00512F93">
      <w:pPr>
        <w:rPr>
          <w:rFonts w:ascii="Times New Roman" w:hAnsi="Times New Roman" w:cs="Times New Roman"/>
          <w:sz w:val="20"/>
          <w:szCs w:val="20"/>
        </w:rPr>
      </w:pPr>
      <w:r w:rsidRPr="005C6EAF">
        <w:rPr>
          <w:rFonts w:ascii="Times New Roman" w:hAnsi="Times New Roman" w:cs="Times New Roman"/>
          <w:sz w:val="20"/>
          <w:szCs w:val="20"/>
        </w:rPr>
        <w:t>*Model 1: Unadjusted.</w:t>
      </w:r>
    </w:p>
    <w:p w14:paraId="4EC67603" w14:textId="77777777" w:rsidR="00512F93" w:rsidRPr="005C6EAF" w:rsidRDefault="00512F93" w:rsidP="00512F93">
      <w:pPr>
        <w:rPr>
          <w:rFonts w:ascii="Times New Roman" w:hAnsi="Times New Roman" w:cs="Times New Roman"/>
          <w:sz w:val="20"/>
          <w:szCs w:val="20"/>
        </w:rPr>
      </w:pPr>
      <w:r w:rsidRPr="005C6EAF">
        <w:rPr>
          <w:rFonts w:ascii="Times New Roman" w:hAnsi="Times New Roman" w:cs="Times New Roman"/>
          <w:color w:val="000000"/>
          <w:sz w:val="20"/>
          <w:szCs w:val="20"/>
        </w:rPr>
        <w:t>†Model 2: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Adjusted for age and sex.</w:t>
      </w:r>
    </w:p>
    <w:p w14:paraId="1FE41C8F" w14:textId="77777777" w:rsidR="00F9651F" w:rsidRPr="00512F93" w:rsidRDefault="00F9651F">
      <w:pPr>
        <w:spacing w:line="360" w:lineRule="auto"/>
        <w:rPr>
          <w:rFonts w:ascii="Times New Roman" w:hAnsi="Times New Roman" w:cs="Times New Roman"/>
        </w:rPr>
      </w:pPr>
    </w:p>
    <w:p w14:paraId="5F4313DA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3DE8FA32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17F6C5F0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2F8402F7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25A0888A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7616C98F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13F7F381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41D61933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61CFD159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0308E64D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1A9982E2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1DC0582D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5B488B01" w14:textId="77777777" w:rsidR="00F9651F" w:rsidRDefault="00F9651F">
      <w:pPr>
        <w:spacing w:line="360" w:lineRule="auto"/>
        <w:rPr>
          <w:rFonts w:ascii="Times New Roman" w:hAnsi="Times New Roman" w:cs="Times New Roman"/>
        </w:rPr>
      </w:pPr>
    </w:p>
    <w:p w14:paraId="17B6DC7D" w14:textId="77777777" w:rsidR="00780E8A" w:rsidRDefault="00780E8A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2542EFD" w14:textId="77777777" w:rsidR="00780E8A" w:rsidRDefault="00780E8A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585BF4A" w14:textId="77777777" w:rsidR="00780E8A" w:rsidRDefault="00780E8A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91E4511" w14:textId="529B93E6" w:rsidR="001024C8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S1</w:t>
      </w:r>
    </w:p>
    <w:p w14:paraId="429DF31E" w14:textId="550C0EEB" w:rsidR="00780E8A" w:rsidRDefault="00780E8A" w:rsidP="00A004F2">
      <w:p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1F074C97" wp14:editId="349A508C">
            <wp:simplePos x="0" y="0"/>
            <wp:positionH relativeFrom="margin">
              <wp:posOffset>124645</wp:posOffset>
            </wp:positionH>
            <wp:positionV relativeFrom="margin">
              <wp:posOffset>556649</wp:posOffset>
            </wp:positionV>
            <wp:extent cx="4592320" cy="3265170"/>
            <wp:effectExtent l="0" t="0" r="5080" b="0"/>
            <wp:wrapSquare wrapText="bothSides"/>
            <wp:docPr id="20143558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55890" name="图片 20143558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32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DE21A" w14:textId="77777777" w:rsidR="00780E8A" w:rsidRDefault="00780E8A" w:rsidP="00A004F2">
      <w:pPr>
        <w:spacing w:before="240" w:line="360" w:lineRule="auto"/>
        <w:rPr>
          <w:rFonts w:ascii="Times New Roman" w:hAnsi="Times New Roman" w:cs="Times New Roman"/>
        </w:rPr>
      </w:pPr>
    </w:p>
    <w:p w14:paraId="0FA22852" w14:textId="77777777" w:rsidR="00780E8A" w:rsidRDefault="00780E8A" w:rsidP="00A004F2">
      <w:pPr>
        <w:spacing w:before="240" w:line="360" w:lineRule="auto"/>
        <w:rPr>
          <w:rFonts w:ascii="Times New Roman" w:hAnsi="Times New Roman" w:cs="Times New Roman"/>
        </w:rPr>
      </w:pPr>
    </w:p>
    <w:p w14:paraId="02388959" w14:textId="77777777" w:rsidR="00780E8A" w:rsidRDefault="00780E8A" w:rsidP="00A004F2">
      <w:pPr>
        <w:spacing w:before="240" w:line="360" w:lineRule="auto"/>
        <w:rPr>
          <w:rFonts w:ascii="Times New Roman" w:hAnsi="Times New Roman" w:cs="Times New Roman"/>
        </w:rPr>
      </w:pPr>
    </w:p>
    <w:p w14:paraId="03EFC7D5" w14:textId="77777777" w:rsidR="00780E8A" w:rsidRDefault="00780E8A" w:rsidP="00A004F2">
      <w:pPr>
        <w:spacing w:before="240" w:line="360" w:lineRule="auto"/>
        <w:rPr>
          <w:rFonts w:ascii="Times New Roman" w:hAnsi="Times New Roman" w:cs="Times New Roman"/>
        </w:rPr>
      </w:pPr>
    </w:p>
    <w:p w14:paraId="324FADD9" w14:textId="77777777" w:rsidR="00780E8A" w:rsidRDefault="00780E8A" w:rsidP="00A004F2">
      <w:pPr>
        <w:spacing w:before="240" w:line="360" w:lineRule="auto"/>
        <w:rPr>
          <w:rFonts w:ascii="Times New Roman" w:hAnsi="Times New Roman" w:cs="Times New Roman"/>
        </w:rPr>
      </w:pPr>
    </w:p>
    <w:p w14:paraId="05A4EE25" w14:textId="77777777" w:rsidR="00780E8A" w:rsidRDefault="00780E8A" w:rsidP="00A004F2">
      <w:pPr>
        <w:spacing w:before="240" w:line="360" w:lineRule="auto"/>
        <w:rPr>
          <w:rFonts w:ascii="Times New Roman" w:hAnsi="Times New Roman" w:cs="Times New Roman"/>
        </w:rPr>
      </w:pPr>
    </w:p>
    <w:p w14:paraId="6B89BDE9" w14:textId="77777777" w:rsidR="00780E8A" w:rsidRDefault="00780E8A" w:rsidP="00A004F2">
      <w:pPr>
        <w:spacing w:before="240" w:line="360" w:lineRule="auto"/>
        <w:rPr>
          <w:rFonts w:ascii="Times New Roman" w:hAnsi="Times New Roman" w:cs="Times New Roman"/>
        </w:rPr>
      </w:pPr>
    </w:p>
    <w:p w14:paraId="094C6DA7" w14:textId="2606C9B4" w:rsidR="001024C8" w:rsidRPr="00480C84" w:rsidRDefault="001024C8" w:rsidP="00A004F2">
      <w:pPr>
        <w:spacing w:before="240" w:line="360" w:lineRule="auto"/>
        <w:rPr>
          <w:rFonts w:ascii="Times New Roman" w:hAnsi="Times New Roman" w:cs="Times New Roman"/>
          <w:b/>
          <w:bCs/>
        </w:rPr>
      </w:pPr>
      <w:r w:rsidRPr="00480C84">
        <w:rPr>
          <w:rFonts w:ascii="Times New Roman" w:hAnsi="Times New Roman" w:cs="Times New Roman"/>
          <w:b/>
          <w:bCs/>
        </w:rPr>
        <w:t xml:space="preserve">Figure S1. Forest plot of meta-analysis of association between </w:t>
      </w:r>
      <w:r w:rsidRPr="00480C84">
        <w:rPr>
          <w:rFonts w:ascii="Times New Roman" w:hAnsi="Times New Roman" w:cs="Times New Roman"/>
          <w:b/>
          <w:bCs/>
          <w:i/>
          <w:iCs/>
        </w:rPr>
        <w:t>AQP4</w:t>
      </w:r>
      <w:r w:rsidRPr="00480C84">
        <w:rPr>
          <w:rFonts w:ascii="Times New Roman" w:hAnsi="Times New Roman" w:cs="Times New Roman"/>
          <w:b/>
          <w:bCs/>
        </w:rPr>
        <w:t xml:space="preserve"> SNPs with </w:t>
      </w:r>
      <w:r w:rsidR="00BD2E40">
        <w:rPr>
          <w:rFonts w:ascii="Times New Roman" w:hAnsi="Times New Roman" w:cs="Times New Roman"/>
          <w:b/>
          <w:bCs/>
        </w:rPr>
        <w:t xml:space="preserve">the presence of </w:t>
      </w:r>
      <w:r w:rsidRPr="00480C84">
        <w:rPr>
          <w:rFonts w:ascii="Times New Roman" w:hAnsi="Times New Roman" w:cs="Times New Roman"/>
          <w:b/>
          <w:bCs/>
        </w:rPr>
        <w:t>CSVD</w:t>
      </w:r>
      <w:r w:rsidRPr="00480C84">
        <w:rPr>
          <w:rFonts w:ascii="Times New Roman" w:hAnsi="Times New Roman" w:cs="Times New Roman" w:hint="eastAsia"/>
          <w:b/>
          <w:bCs/>
        </w:rPr>
        <w:t xml:space="preserve"> </w:t>
      </w:r>
      <w:r w:rsidR="00BD2E40">
        <w:rPr>
          <w:rFonts w:ascii="Times New Roman" w:hAnsi="Times New Roman" w:cs="Times New Roman"/>
          <w:b/>
          <w:bCs/>
        </w:rPr>
        <w:t>(Wardlaw criteria)</w:t>
      </w:r>
      <w:r w:rsidRPr="00480C84">
        <w:rPr>
          <w:rFonts w:ascii="Times New Roman" w:hAnsi="Times New Roman" w:cs="Times New Roman"/>
          <w:b/>
          <w:bCs/>
        </w:rPr>
        <w:t>.</w:t>
      </w:r>
    </w:p>
    <w:p w14:paraId="5417564A" w14:textId="251A8008" w:rsidR="001024C8" w:rsidRPr="001024C8" w:rsidRDefault="001024C8" w:rsidP="001024C8">
      <w:pPr>
        <w:spacing w:before="240" w:line="480" w:lineRule="auto"/>
        <w:rPr>
          <w:rFonts w:ascii="Times New Roman" w:hAnsi="Times New Roman" w:cs="Times New Roman"/>
          <w:b/>
          <w:bCs/>
        </w:rPr>
      </w:pPr>
    </w:p>
    <w:p w14:paraId="1E563EAF" w14:textId="77777777" w:rsidR="001024C8" w:rsidRPr="00BD2E40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DAF8554" w14:textId="625B7AB8" w:rsidR="001024C8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19AEBD8" w14:textId="77777777" w:rsidR="001024C8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F566867" w14:textId="77777777" w:rsidR="001024C8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0F01455" w14:textId="77777777" w:rsidR="001024C8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548C8D9" w14:textId="77777777" w:rsidR="001024C8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44E055C" w14:textId="77777777" w:rsidR="001024C8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E8888DF" w14:textId="77777777" w:rsidR="001024C8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F0D680E" w14:textId="77777777" w:rsidR="0093090B" w:rsidRDefault="0093090B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06ABB1E" w14:textId="4B0AF95E" w:rsidR="009F0180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S2</w:t>
      </w:r>
    </w:p>
    <w:p w14:paraId="6DF1961C" w14:textId="64A1DB94" w:rsidR="0093090B" w:rsidRDefault="0093090B" w:rsidP="001024C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0719EEC" wp14:editId="6E18484B">
            <wp:extent cx="5230906" cy="6137172"/>
            <wp:effectExtent l="0" t="0" r="1905" b="0"/>
            <wp:docPr id="7262185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218537" name="图片 72621853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007" cy="615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7B159" w14:textId="17D68D2C" w:rsidR="001024C8" w:rsidRPr="000F386F" w:rsidRDefault="001024C8" w:rsidP="00C84247">
      <w:pPr>
        <w:spacing w:before="240" w:line="480" w:lineRule="auto"/>
        <w:rPr>
          <w:rFonts w:ascii="Times New Roman" w:hAnsi="Times New Roman" w:cs="Times New Roman"/>
          <w:b/>
          <w:bCs/>
        </w:rPr>
      </w:pPr>
      <w:r w:rsidRPr="000F386F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2</w:t>
      </w:r>
      <w:r w:rsidR="00480C84">
        <w:rPr>
          <w:rFonts w:ascii="Times New Roman" w:hAnsi="Times New Roman" w:cs="Times New Roman"/>
          <w:b/>
          <w:bCs/>
        </w:rPr>
        <w:t xml:space="preserve">. </w:t>
      </w:r>
      <w:r w:rsidRPr="000F386F">
        <w:rPr>
          <w:rFonts w:ascii="Times New Roman" w:hAnsi="Times New Roman" w:cs="Times New Roman"/>
          <w:b/>
          <w:bCs/>
        </w:rPr>
        <w:t>BCAS mice had reduced AQP4 expression.</w:t>
      </w:r>
    </w:p>
    <w:p w14:paraId="575B7F7E" w14:textId="743B2A1E" w:rsidR="001024C8" w:rsidRPr="00830133" w:rsidRDefault="001024C8" w:rsidP="00A004F2">
      <w:pPr>
        <w:spacing w:line="360" w:lineRule="auto"/>
        <w:jc w:val="both"/>
        <w:rPr>
          <w:rFonts w:ascii="Times New Roman" w:hAnsi="Times New Roman" w:cs="Times New Roman"/>
        </w:rPr>
      </w:pPr>
      <w:r w:rsidRPr="00185A8E">
        <w:rPr>
          <w:rFonts w:ascii="Times New Roman" w:hAnsi="Times New Roman" w:cs="Times New Roman"/>
          <w:b/>
          <w:bCs/>
        </w:rPr>
        <w:t>(A-C)</w:t>
      </w:r>
      <w:r>
        <w:rPr>
          <w:rFonts w:ascii="Times New Roman" w:hAnsi="Times New Roman" w:cs="Times New Roman"/>
        </w:rPr>
        <w:t xml:space="preserve"> AQP4 expression in cortex, corpus callosum and striatum of S</w:t>
      </w:r>
      <w:r w:rsidR="000C0C65">
        <w:rPr>
          <w:rFonts w:ascii="Times New Roman" w:hAnsi="Times New Roman" w:cs="Times New Roman"/>
        </w:rPr>
        <w:t>ham</w:t>
      </w:r>
      <w:r>
        <w:rPr>
          <w:rFonts w:ascii="Times New Roman" w:hAnsi="Times New Roman" w:cs="Times New Roman"/>
        </w:rPr>
        <w:t xml:space="preserve"> and BCAS group. Representative image and comparison of AQP4 mean intensity between S</w:t>
      </w:r>
      <w:r w:rsidR="0048756A">
        <w:rPr>
          <w:rFonts w:ascii="Times New Roman" w:hAnsi="Times New Roman" w:cs="Times New Roman"/>
        </w:rPr>
        <w:t>ham</w:t>
      </w:r>
      <w:r>
        <w:rPr>
          <w:rFonts w:ascii="Times New Roman" w:hAnsi="Times New Roman" w:cs="Times New Roman"/>
        </w:rPr>
        <w:t xml:space="preserve"> and BCAS group in cortex, corpus callosum and striatum were showed. (</w:t>
      </w:r>
      <w:r w:rsidRPr="00185A8E">
        <w:rPr>
          <w:rFonts w:ascii="Times New Roman" w:hAnsi="Times New Roman" w:cs="Times New Roman"/>
          <w:b/>
          <w:bCs/>
        </w:rPr>
        <w:t xml:space="preserve">D) </w:t>
      </w:r>
      <w:r w:rsidRPr="00DC5442">
        <w:rPr>
          <w:rFonts w:ascii="Times New Roman" w:hAnsi="Times New Roman" w:cs="Times New Roman"/>
          <w:i/>
          <w:iCs/>
        </w:rPr>
        <w:t>Aqp4</w:t>
      </w:r>
      <w:r>
        <w:rPr>
          <w:rFonts w:ascii="Times New Roman" w:hAnsi="Times New Roman" w:cs="Times New Roman"/>
        </w:rPr>
        <w:t xml:space="preserve"> mRNA expression in cortex, corpus callosum and hippocampus of S</w:t>
      </w:r>
      <w:r w:rsidR="0048756A">
        <w:rPr>
          <w:rFonts w:ascii="Times New Roman" w:hAnsi="Times New Roman" w:cs="Times New Roman"/>
        </w:rPr>
        <w:t>ham</w:t>
      </w:r>
      <w:r>
        <w:rPr>
          <w:rFonts w:ascii="Times New Roman" w:hAnsi="Times New Roman" w:cs="Times New Roman"/>
        </w:rPr>
        <w:t xml:space="preserve"> and BCAS group.</w:t>
      </w:r>
      <w:r w:rsidRPr="00185A8E">
        <w:rPr>
          <w:rFonts w:ascii="Times New Roman" w:hAnsi="Times New Roman" w:cs="Times New Roman"/>
          <w:b/>
          <w:bCs/>
        </w:rPr>
        <w:t xml:space="preserve"> </w:t>
      </w:r>
      <w:r w:rsidR="0048756A" w:rsidRPr="0048756A">
        <w:rPr>
          <w:rFonts w:ascii="Times New Roman" w:hAnsi="Times New Roman" w:cs="Times New Roman"/>
          <w:b/>
          <w:bCs/>
        </w:rPr>
        <w:t xml:space="preserve">(E) </w:t>
      </w:r>
      <w:r w:rsidR="0048756A" w:rsidRPr="008878AF">
        <w:rPr>
          <w:rFonts w:ascii="Times New Roman" w:hAnsi="Times New Roman" w:cs="Times New Roman"/>
        </w:rPr>
        <w:t>Schematic plot of glymphatic influx assay was described. Representative image and comparison of mean intensity and area% between S</w:t>
      </w:r>
      <w:r w:rsidR="000C0C65">
        <w:rPr>
          <w:rFonts w:ascii="Times New Roman" w:hAnsi="Times New Roman" w:cs="Times New Roman"/>
        </w:rPr>
        <w:t>ham</w:t>
      </w:r>
      <w:r w:rsidR="0048756A" w:rsidRPr="008878AF">
        <w:rPr>
          <w:rFonts w:ascii="Times New Roman" w:hAnsi="Times New Roman" w:cs="Times New Roman"/>
        </w:rPr>
        <w:t xml:space="preserve"> and BCAS group were demonstrated. The green fluorescence was calculated to explore the glymphatic influx function after BCAS. Mice brain was observed under a stereo fluorescence microscope 15 min post cisterna magna injection.</w:t>
      </w:r>
      <w:r w:rsidR="0048756A">
        <w:rPr>
          <w:rFonts w:ascii="Times New Roman" w:hAnsi="Times New Roman" w:cs="Times New Roman"/>
        </w:rPr>
        <w:t xml:space="preserve"> </w:t>
      </w:r>
      <w:r w:rsidR="0048756A" w:rsidRPr="0048756A">
        <w:rPr>
          <w:rFonts w:ascii="Times New Roman" w:hAnsi="Times New Roman" w:cs="Times New Roman"/>
          <w:b/>
          <w:bCs/>
        </w:rPr>
        <w:t xml:space="preserve">(F) </w:t>
      </w:r>
      <w:r w:rsidR="0048756A" w:rsidRPr="00830133">
        <w:rPr>
          <w:rFonts w:ascii="Times New Roman" w:hAnsi="Times New Roman" w:cs="Times New Roman"/>
        </w:rPr>
        <w:t>Schematic plot of glymphatic efflux assay was demonstrated. Comparison of mean intensity and area% between S</w:t>
      </w:r>
      <w:r w:rsidR="000C0C65">
        <w:rPr>
          <w:rFonts w:ascii="Times New Roman" w:hAnsi="Times New Roman" w:cs="Times New Roman"/>
        </w:rPr>
        <w:t>ham</w:t>
      </w:r>
      <w:r w:rsidR="0048756A" w:rsidRPr="00830133">
        <w:rPr>
          <w:rFonts w:ascii="Times New Roman" w:hAnsi="Times New Roman" w:cs="Times New Roman"/>
        </w:rPr>
        <w:t xml:space="preserve"> and BCAS was performed. The remaining red fluorescence was calculated to determine the glymphatic efflux function after BCAS. Mice were scarified 1h post striatum injection.</w:t>
      </w:r>
      <w:r w:rsidR="0048756A">
        <w:rPr>
          <w:rFonts w:ascii="Times New Roman" w:hAnsi="Times New Roman" w:cs="Times New Roman"/>
        </w:rPr>
        <w:t xml:space="preserve"> </w:t>
      </w:r>
      <w:r w:rsidRPr="00830133">
        <w:rPr>
          <w:rFonts w:ascii="Times New Roman" w:hAnsi="Times New Roman" w:cs="Times New Roman"/>
        </w:rPr>
        <w:t>*</w:t>
      </w:r>
      <w:r w:rsidRPr="00DC5442">
        <w:rPr>
          <w:rFonts w:ascii="Times New Roman" w:hAnsi="Times New Roman" w:cs="Times New Roman"/>
          <w:i/>
          <w:iCs/>
        </w:rPr>
        <w:t>P</w:t>
      </w:r>
      <w:r w:rsidRPr="00830133">
        <w:rPr>
          <w:rFonts w:ascii="Times New Roman" w:hAnsi="Times New Roman" w:cs="Times New Roman"/>
        </w:rPr>
        <w:t>&lt;0.05, **</w:t>
      </w:r>
      <w:r w:rsidRPr="00DC5442">
        <w:rPr>
          <w:rFonts w:ascii="Times New Roman" w:hAnsi="Times New Roman" w:cs="Times New Roman"/>
          <w:i/>
          <w:iCs/>
        </w:rPr>
        <w:t>P</w:t>
      </w:r>
      <w:r w:rsidRPr="00830133">
        <w:rPr>
          <w:rFonts w:ascii="Times New Roman" w:hAnsi="Times New Roman" w:cs="Times New Roman"/>
        </w:rPr>
        <w:t>&lt;0.01.</w:t>
      </w:r>
    </w:p>
    <w:p w14:paraId="6C36EEA5" w14:textId="2F60A3D5" w:rsidR="001024C8" w:rsidRDefault="001024C8" w:rsidP="001024C8">
      <w:pPr>
        <w:pStyle w:val="a4"/>
        <w:ind w:left="360" w:firstLineChars="0" w:firstLine="0"/>
        <w:rPr>
          <w:rFonts w:ascii="Times New Roman" w:hAnsi="Times New Roman" w:cs="Times New Roman"/>
          <w:sz w:val="24"/>
        </w:rPr>
      </w:pPr>
    </w:p>
    <w:p w14:paraId="126E2309" w14:textId="778A18F5" w:rsidR="001024C8" w:rsidRDefault="001024C8" w:rsidP="001024C8">
      <w:pPr>
        <w:pStyle w:val="a4"/>
        <w:ind w:left="360" w:firstLineChars="0" w:firstLine="0"/>
        <w:rPr>
          <w:rFonts w:ascii="Times New Roman" w:hAnsi="Times New Roman" w:cs="Times New Roman"/>
          <w:sz w:val="24"/>
        </w:rPr>
      </w:pPr>
    </w:p>
    <w:p w14:paraId="2642C3BF" w14:textId="0810D17C" w:rsidR="001024C8" w:rsidRDefault="001024C8" w:rsidP="001024C8">
      <w:pPr>
        <w:spacing w:line="360" w:lineRule="auto"/>
        <w:rPr>
          <w:rFonts w:ascii="Times New Roman" w:hAnsi="Times New Roman" w:cs="Times New Roman"/>
        </w:rPr>
      </w:pPr>
    </w:p>
    <w:p w14:paraId="6A5C480E" w14:textId="4F7AD4BD" w:rsidR="001024C8" w:rsidRDefault="001024C8" w:rsidP="001024C8">
      <w:pPr>
        <w:spacing w:line="360" w:lineRule="auto"/>
        <w:rPr>
          <w:rFonts w:ascii="Times New Roman" w:hAnsi="Times New Roman" w:cs="Times New Roman"/>
        </w:rPr>
      </w:pPr>
    </w:p>
    <w:p w14:paraId="714540D6" w14:textId="77777777" w:rsidR="001024C8" w:rsidRDefault="001024C8" w:rsidP="001024C8">
      <w:pPr>
        <w:spacing w:line="360" w:lineRule="auto"/>
        <w:rPr>
          <w:rFonts w:ascii="Times New Roman" w:hAnsi="Times New Roman" w:cs="Times New Roman"/>
        </w:rPr>
      </w:pPr>
    </w:p>
    <w:p w14:paraId="08D54656" w14:textId="4E137DCD" w:rsidR="001024C8" w:rsidRDefault="001024C8" w:rsidP="001024C8">
      <w:pPr>
        <w:spacing w:line="360" w:lineRule="auto"/>
        <w:rPr>
          <w:rFonts w:ascii="Times New Roman" w:hAnsi="Times New Roman" w:cs="Times New Roman"/>
        </w:rPr>
      </w:pPr>
    </w:p>
    <w:p w14:paraId="78F7F6A1" w14:textId="77777777" w:rsidR="001024C8" w:rsidRDefault="001024C8" w:rsidP="001024C8">
      <w:pPr>
        <w:spacing w:line="360" w:lineRule="auto"/>
        <w:rPr>
          <w:rFonts w:ascii="Times New Roman" w:hAnsi="Times New Roman" w:cs="Times New Roman"/>
        </w:rPr>
      </w:pPr>
    </w:p>
    <w:p w14:paraId="0113E718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B822CB9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0CF68A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C448C09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7AF683F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1E0B9B2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7EBABAA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5B80614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CA037BE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4D47F34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C87860A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14E62C5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651DE86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0E95764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63A0BC8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B952847" w14:textId="77777777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F7AF708" w14:textId="7D260A4B" w:rsidR="0048756A" w:rsidRDefault="0048756A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06650F0" w14:textId="3ADB957F" w:rsidR="001024C8" w:rsidRPr="001024C8" w:rsidRDefault="001024C8" w:rsidP="001024C8">
      <w:pPr>
        <w:spacing w:line="360" w:lineRule="auto"/>
        <w:rPr>
          <w:rFonts w:ascii="Times New Roman" w:hAnsi="Times New Roman" w:cs="Times New Roman"/>
          <w:b/>
          <w:bCs/>
        </w:rPr>
      </w:pPr>
      <w:r w:rsidRPr="001024C8">
        <w:rPr>
          <w:rFonts w:ascii="Times New Roman" w:hAnsi="Times New Roman" w:cs="Times New Roman"/>
          <w:b/>
          <w:bCs/>
        </w:rPr>
        <w:t>Figure S3</w:t>
      </w:r>
    </w:p>
    <w:p w14:paraId="7CDC1DF6" w14:textId="1503011B" w:rsidR="001024C8" w:rsidRDefault="0093090B" w:rsidP="001024C8">
      <w:pPr>
        <w:spacing w:line="360" w:lineRule="auto"/>
        <w:rPr>
          <w:rFonts w:ascii="Times New Roman" w:hAnsi="Times New Roman" w:cs="Times New Roman"/>
        </w:rPr>
      </w:pPr>
      <w:r w:rsidRPr="001024C8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2B124979" wp14:editId="1AF53C7B">
            <wp:simplePos x="0" y="0"/>
            <wp:positionH relativeFrom="margin">
              <wp:posOffset>-40005</wp:posOffset>
            </wp:positionH>
            <wp:positionV relativeFrom="margin">
              <wp:posOffset>871855</wp:posOffset>
            </wp:positionV>
            <wp:extent cx="5507990" cy="4419600"/>
            <wp:effectExtent l="0" t="0" r="3810" b="0"/>
            <wp:wrapSquare wrapText="bothSides"/>
            <wp:docPr id="11340457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45759" name="图片 11340457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2373C" w14:textId="77777777" w:rsidR="00480C84" w:rsidRDefault="00480C84" w:rsidP="00A004F2">
      <w:pPr>
        <w:spacing w:line="360" w:lineRule="auto"/>
        <w:rPr>
          <w:rFonts w:ascii="Times New Roman" w:hAnsi="Times New Roman" w:cs="Times New Roman"/>
        </w:rPr>
      </w:pPr>
    </w:p>
    <w:p w14:paraId="043A666D" w14:textId="72C2EB1A" w:rsidR="001024C8" w:rsidRPr="00480C84" w:rsidRDefault="001024C8" w:rsidP="00A004F2">
      <w:pPr>
        <w:spacing w:line="360" w:lineRule="auto"/>
        <w:rPr>
          <w:rFonts w:ascii="Times New Roman" w:hAnsi="Times New Roman" w:cs="Times New Roman"/>
          <w:b/>
          <w:bCs/>
        </w:rPr>
      </w:pPr>
      <w:r w:rsidRPr="00480C84">
        <w:rPr>
          <w:rFonts w:ascii="Times New Roman" w:hAnsi="Times New Roman" w:cs="Times New Roman"/>
          <w:b/>
          <w:bCs/>
        </w:rPr>
        <w:t>Figure</w:t>
      </w:r>
      <w:r w:rsidR="00C84247" w:rsidRPr="00480C84">
        <w:rPr>
          <w:rFonts w:ascii="Times New Roman" w:hAnsi="Times New Roman" w:cs="Times New Roman"/>
          <w:b/>
          <w:bCs/>
        </w:rPr>
        <w:t xml:space="preserve"> </w:t>
      </w:r>
      <w:r w:rsidRPr="00480C84">
        <w:rPr>
          <w:rFonts w:ascii="Times New Roman" w:hAnsi="Times New Roman" w:cs="Times New Roman"/>
          <w:b/>
          <w:bCs/>
        </w:rPr>
        <w:t>S3</w:t>
      </w:r>
      <w:r w:rsidR="00A004F2" w:rsidRPr="00480C84">
        <w:rPr>
          <w:rFonts w:ascii="Times New Roman" w:hAnsi="Times New Roman" w:cs="Times New Roman"/>
          <w:b/>
          <w:bCs/>
        </w:rPr>
        <w:t xml:space="preserve">. </w:t>
      </w:r>
      <w:r w:rsidRPr="00480C84">
        <w:rPr>
          <w:rFonts w:ascii="Times New Roman" w:hAnsi="Times New Roman" w:cs="Times New Roman"/>
          <w:b/>
          <w:bCs/>
        </w:rPr>
        <w:t xml:space="preserve">Graphic skeletal structure and plasmid map of recombinant </w:t>
      </w:r>
      <w:r w:rsidRPr="00480C84">
        <w:rPr>
          <w:rFonts w:ascii="Times New Roman" w:hAnsi="Times New Roman" w:cs="Times New Roman"/>
          <w:b/>
          <w:bCs/>
          <w:i/>
          <w:iCs/>
        </w:rPr>
        <w:t>AQP4</w:t>
      </w:r>
      <w:r w:rsidR="00C84247" w:rsidRPr="00480C84">
        <w:rPr>
          <w:rFonts w:ascii="Times New Roman" w:hAnsi="Times New Roman" w:cs="Times New Roman"/>
          <w:b/>
          <w:bCs/>
        </w:rPr>
        <w:t xml:space="preserve"> </w:t>
      </w:r>
      <w:r w:rsidRPr="00480C84">
        <w:rPr>
          <w:rFonts w:ascii="Times New Roman" w:hAnsi="Times New Roman" w:cs="Times New Roman"/>
          <w:b/>
          <w:bCs/>
        </w:rPr>
        <w:t>plasmids.</w:t>
      </w:r>
    </w:p>
    <w:p w14:paraId="4F78065D" w14:textId="69D4F7E2" w:rsidR="001024C8" w:rsidRPr="00EF301F" w:rsidRDefault="001024C8" w:rsidP="001024C8">
      <w:pPr>
        <w:spacing w:line="360" w:lineRule="auto"/>
        <w:rPr>
          <w:rFonts w:ascii="Times New Roman" w:hAnsi="Times New Roman" w:cs="Times New Roman"/>
        </w:rPr>
      </w:pPr>
    </w:p>
    <w:p w14:paraId="4A99026A" w14:textId="71FE58C8" w:rsidR="001024C8" w:rsidRDefault="001024C8" w:rsidP="001024C8">
      <w:pPr>
        <w:rPr>
          <w:rFonts w:ascii="Times New Roman" w:hAnsi="Times New Roman" w:cs="Times New Roman"/>
        </w:rPr>
      </w:pPr>
    </w:p>
    <w:p w14:paraId="6AFE742C" w14:textId="15F6FBBC" w:rsidR="001024C8" w:rsidRPr="00C84247" w:rsidRDefault="001024C8" w:rsidP="001024C8">
      <w:pPr>
        <w:rPr>
          <w:rFonts w:ascii="Times New Roman" w:hAnsi="Times New Roman" w:cs="Times New Roman"/>
        </w:rPr>
      </w:pPr>
    </w:p>
    <w:p w14:paraId="3EBBA9C1" w14:textId="7EAD9858" w:rsidR="001024C8" w:rsidRDefault="001024C8" w:rsidP="001024C8">
      <w:pPr>
        <w:rPr>
          <w:rFonts w:ascii="Times New Roman" w:hAnsi="Times New Roman" w:cs="Times New Roman"/>
        </w:rPr>
      </w:pPr>
    </w:p>
    <w:p w14:paraId="406C2F00" w14:textId="20981369" w:rsidR="001024C8" w:rsidRDefault="001024C8" w:rsidP="001024C8">
      <w:pPr>
        <w:rPr>
          <w:rFonts w:ascii="Times New Roman" w:hAnsi="Times New Roman" w:cs="Times New Roman"/>
        </w:rPr>
      </w:pPr>
    </w:p>
    <w:p w14:paraId="1153DD55" w14:textId="5D03C3D2" w:rsidR="001024C8" w:rsidRDefault="001024C8" w:rsidP="001024C8">
      <w:pPr>
        <w:rPr>
          <w:rFonts w:ascii="Times New Roman" w:hAnsi="Times New Roman" w:cs="Times New Roman"/>
        </w:rPr>
      </w:pPr>
    </w:p>
    <w:p w14:paraId="595EC08C" w14:textId="57C0C233" w:rsidR="001024C8" w:rsidRDefault="001024C8" w:rsidP="001024C8">
      <w:pPr>
        <w:rPr>
          <w:rFonts w:ascii="Times New Roman" w:hAnsi="Times New Roman" w:cs="Times New Roman"/>
        </w:rPr>
      </w:pPr>
    </w:p>
    <w:p w14:paraId="230D9D51" w14:textId="7F613610" w:rsidR="001024C8" w:rsidRDefault="001024C8" w:rsidP="001024C8">
      <w:pPr>
        <w:rPr>
          <w:rFonts w:ascii="Times New Roman" w:hAnsi="Times New Roman" w:cs="Times New Roman"/>
        </w:rPr>
      </w:pPr>
    </w:p>
    <w:p w14:paraId="5C58F9D3" w14:textId="0E8147BE" w:rsidR="001024C8" w:rsidRDefault="001024C8" w:rsidP="001024C8">
      <w:pPr>
        <w:rPr>
          <w:rFonts w:ascii="Times New Roman" w:hAnsi="Times New Roman" w:cs="Times New Roman"/>
        </w:rPr>
      </w:pPr>
    </w:p>
    <w:p w14:paraId="5C7505D7" w14:textId="32E34AE7" w:rsidR="001024C8" w:rsidRDefault="001024C8" w:rsidP="001024C8">
      <w:pPr>
        <w:rPr>
          <w:rFonts w:ascii="Times New Roman" w:hAnsi="Times New Roman" w:cs="Times New Roman"/>
        </w:rPr>
      </w:pPr>
    </w:p>
    <w:p w14:paraId="106E026B" w14:textId="77777777" w:rsidR="001024C8" w:rsidRDefault="001024C8" w:rsidP="001024C8">
      <w:pPr>
        <w:rPr>
          <w:rFonts w:ascii="Times New Roman" w:hAnsi="Times New Roman" w:cs="Times New Roman"/>
        </w:rPr>
      </w:pPr>
    </w:p>
    <w:p w14:paraId="675F7944" w14:textId="77777777" w:rsidR="001024C8" w:rsidRDefault="001024C8" w:rsidP="001024C8">
      <w:pPr>
        <w:rPr>
          <w:rFonts w:ascii="Times New Roman" w:hAnsi="Times New Roman" w:cs="Times New Roman"/>
        </w:rPr>
      </w:pPr>
    </w:p>
    <w:p w14:paraId="58A9A4DB" w14:textId="15C7C66E" w:rsidR="001024C8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S4</w:t>
      </w:r>
    </w:p>
    <w:p w14:paraId="32FDC88F" w14:textId="1BBA00F7" w:rsidR="002B07C9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6AEF9CA6" wp14:editId="0246B848">
            <wp:simplePos x="0" y="0"/>
            <wp:positionH relativeFrom="margin">
              <wp:posOffset>1004186</wp:posOffset>
            </wp:positionH>
            <wp:positionV relativeFrom="margin">
              <wp:posOffset>584200</wp:posOffset>
            </wp:positionV>
            <wp:extent cx="3019425" cy="5878830"/>
            <wp:effectExtent l="0" t="0" r="3175" b="1270"/>
            <wp:wrapSquare wrapText="bothSides"/>
            <wp:docPr id="16533936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93651" name="图片 165339365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587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5A343" w14:textId="62536095" w:rsidR="002B07C9" w:rsidRDefault="002B07C9" w:rsidP="00075273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174C1B93" w14:textId="3D9BEE64" w:rsidR="002B07C9" w:rsidRDefault="002B07C9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E156E8A" w14:textId="6C65D9C2" w:rsidR="002B07C9" w:rsidRDefault="002B07C9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40064CB" w14:textId="30468072" w:rsidR="002B07C9" w:rsidRPr="002B07C9" w:rsidRDefault="002B07C9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23CD849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CE218A9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12A3FA4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B1D14E8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9034119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2B6B4DD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8CA6466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0A5DB90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A6C4E63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612EA2D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6AF4B0A" w14:textId="77777777" w:rsidR="00075273" w:rsidRDefault="00075273" w:rsidP="001024C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77B4B40" w14:textId="117D2252" w:rsidR="001024C8" w:rsidRPr="000F386F" w:rsidRDefault="001024C8" w:rsidP="001024C8">
      <w:pPr>
        <w:spacing w:line="480" w:lineRule="auto"/>
        <w:rPr>
          <w:rFonts w:ascii="Times New Roman" w:hAnsi="Times New Roman" w:cs="Times New Roman"/>
          <w:b/>
          <w:bCs/>
        </w:rPr>
      </w:pPr>
      <w:r w:rsidRPr="000F386F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4</w:t>
      </w:r>
      <w:r w:rsidR="00075273">
        <w:rPr>
          <w:rFonts w:ascii="Times New Roman" w:hAnsi="Times New Roman" w:cs="Times New Roman"/>
          <w:b/>
          <w:bCs/>
        </w:rPr>
        <w:t>.</w:t>
      </w:r>
      <w:r w:rsidRPr="000F386F">
        <w:rPr>
          <w:rFonts w:ascii="Times New Roman" w:hAnsi="Times New Roman" w:cs="Times New Roman"/>
          <w:b/>
          <w:bCs/>
        </w:rPr>
        <w:t xml:space="preserve"> </w:t>
      </w:r>
      <w:r w:rsidR="00075273">
        <w:rPr>
          <w:rFonts w:ascii="Times New Roman" w:hAnsi="Times New Roman" w:cs="Times New Roman"/>
          <w:b/>
          <w:bCs/>
        </w:rPr>
        <w:t>Immunostaining of mice brain tissue</w:t>
      </w:r>
      <w:r w:rsidRPr="000F386F">
        <w:rPr>
          <w:rFonts w:ascii="Times New Roman" w:hAnsi="Times New Roman" w:cs="Times New Roman"/>
          <w:b/>
          <w:bCs/>
        </w:rPr>
        <w:t xml:space="preserve"> after AAV injection.</w:t>
      </w:r>
    </w:p>
    <w:p w14:paraId="40028BC0" w14:textId="6141D1FA" w:rsidR="001024C8" w:rsidRDefault="001024C8" w:rsidP="00A004F2">
      <w:pPr>
        <w:spacing w:line="360" w:lineRule="auto"/>
        <w:jc w:val="both"/>
        <w:rPr>
          <w:rFonts w:ascii="Times New Roman" w:hAnsi="Times New Roman" w:cs="Times New Roman"/>
        </w:rPr>
      </w:pPr>
      <w:r w:rsidRPr="00EF301F">
        <w:rPr>
          <w:rFonts w:ascii="Times New Roman" w:hAnsi="Times New Roman" w:cs="Times New Roman"/>
        </w:rPr>
        <w:t>(A)</w:t>
      </w:r>
      <w:r w:rsidRPr="00185A8E">
        <w:rPr>
          <w:rFonts w:ascii="Times New Roman" w:hAnsi="Times New Roman" w:cs="Times New Roman"/>
          <w:b/>
          <w:bCs/>
        </w:rPr>
        <w:t xml:space="preserve"> </w:t>
      </w:r>
      <w:r w:rsidRPr="00DC5442">
        <w:rPr>
          <w:rFonts w:ascii="Times New Roman" w:hAnsi="Times New Roman" w:cs="Times New Roman"/>
        </w:rPr>
        <w:t>Whole brain slice scanning of GFAP immunostaining in AAV</w:t>
      </w:r>
      <w:r w:rsidR="00075273">
        <w:rPr>
          <w:rFonts w:ascii="Times New Roman" w:hAnsi="Times New Roman" w:cs="Times New Roman"/>
        </w:rPr>
        <w:t>2/</w:t>
      </w:r>
      <w:r w:rsidRPr="00DC5442">
        <w:rPr>
          <w:rFonts w:ascii="Times New Roman" w:hAnsi="Times New Roman" w:cs="Times New Roman"/>
        </w:rPr>
        <w:t>9-</w:t>
      </w:r>
      <w:r w:rsidRPr="00075273">
        <w:rPr>
          <w:rFonts w:ascii="Times New Roman" w:hAnsi="Times New Roman" w:cs="Times New Roman"/>
          <w:i/>
          <w:iCs/>
        </w:rPr>
        <w:t>Gfap</w:t>
      </w:r>
      <w:r w:rsidRPr="00DC5442">
        <w:rPr>
          <w:rFonts w:ascii="Times New Roman" w:hAnsi="Times New Roman" w:cs="Times New Roman"/>
        </w:rPr>
        <w:t>-</w:t>
      </w:r>
      <w:r w:rsidRPr="00DC5442">
        <w:rPr>
          <w:rFonts w:ascii="Times New Roman" w:hAnsi="Times New Roman" w:cs="Times New Roman"/>
          <w:i/>
          <w:iCs/>
        </w:rPr>
        <w:t>AQP4</w:t>
      </w:r>
      <w:r w:rsidRPr="00DC5442">
        <w:rPr>
          <w:rFonts w:ascii="Times New Roman" w:hAnsi="Times New Roman" w:cs="Times New Roman"/>
          <w:i/>
          <w:iCs/>
          <w:vertAlign w:val="superscript"/>
        </w:rPr>
        <w:t>M1</w:t>
      </w:r>
      <w:r w:rsidRPr="00DC5442">
        <w:rPr>
          <w:rFonts w:ascii="Times New Roman" w:hAnsi="Times New Roman" w:cs="Times New Roman"/>
          <w:vertAlign w:val="superscript"/>
        </w:rPr>
        <w:t xml:space="preserve"> </w:t>
      </w:r>
      <w:r w:rsidRPr="00DC5442">
        <w:rPr>
          <w:rFonts w:ascii="Times New Roman" w:hAnsi="Times New Roman" w:cs="Times New Roman"/>
        </w:rPr>
        <w:t>mice. GFAP in purple and AQP4 in green.</w:t>
      </w:r>
      <w:r>
        <w:rPr>
          <w:rFonts w:ascii="Times New Roman" w:hAnsi="Times New Roman" w:cs="Times New Roman"/>
        </w:rPr>
        <w:t xml:space="preserve"> Scale bar for image (a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>: 400</w:t>
      </w:r>
      <w:r w:rsidR="00A004F2" w:rsidRPr="00A004F2">
        <w:rPr>
          <w:rFonts w:ascii="Times New Roman" w:hAnsi="Times New Roman" w:cs="Times New Roman"/>
          <w:lang w:val="en-GB"/>
        </w:rPr>
        <w:t>μm</w:t>
      </w:r>
      <w:r>
        <w:rPr>
          <w:rFonts w:ascii="Times New Roman" w:hAnsi="Times New Roman" w:cs="Times New Roman"/>
        </w:rPr>
        <w:t>, and scale bar for other images: 20</w:t>
      </w:r>
      <w:r w:rsidR="00A004F2" w:rsidRPr="00A004F2">
        <w:rPr>
          <w:rFonts w:ascii="Times New Roman" w:hAnsi="Times New Roman" w:cs="Times New Roman"/>
          <w:lang w:val="en-GB"/>
        </w:rPr>
        <w:t>μm</w:t>
      </w:r>
      <w:r>
        <w:rPr>
          <w:rFonts w:ascii="Times New Roman" w:hAnsi="Times New Roman" w:cs="Times New Roman"/>
        </w:rPr>
        <w:t xml:space="preserve">. </w:t>
      </w:r>
      <w:r w:rsidRPr="00EF301F">
        <w:rPr>
          <w:rFonts w:ascii="Times New Roman" w:hAnsi="Times New Roman" w:cs="Times New Roman"/>
        </w:rPr>
        <w:t>(B and C)</w:t>
      </w:r>
      <w:r>
        <w:rPr>
          <w:rFonts w:ascii="Times New Roman" w:hAnsi="Times New Roman" w:cs="Times New Roman"/>
        </w:rPr>
        <w:t xml:space="preserve"> Representative image of GFP in corpus callosum in AAV</w:t>
      </w:r>
      <w:r>
        <w:rPr>
          <w:rFonts w:ascii="Times New Roman" w:hAnsi="Times New Roman" w:cs="Times New Roman" w:hint="eastAsia"/>
        </w:rPr>
        <w:t>2/</w:t>
      </w:r>
      <w:r>
        <w:rPr>
          <w:rFonts w:ascii="Times New Roman" w:hAnsi="Times New Roman" w:cs="Times New Roman"/>
        </w:rPr>
        <w:t>9-</w:t>
      </w:r>
      <w:r w:rsidRPr="00EF301F">
        <w:rPr>
          <w:rFonts w:ascii="Times New Roman" w:hAnsi="Times New Roman" w:cs="Times New Roman"/>
          <w:i/>
          <w:iCs/>
        </w:rPr>
        <w:t>Gfap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i/>
          <w:iCs/>
        </w:rPr>
        <w:t>E</w:t>
      </w:r>
      <w:r w:rsidR="00075273">
        <w:rPr>
          <w:rFonts w:ascii="Times New Roman" w:hAnsi="Times New Roman" w:cs="Times New Roman"/>
          <w:i/>
          <w:iCs/>
        </w:rPr>
        <w:t>gfp</w:t>
      </w:r>
      <w:r>
        <w:rPr>
          <w:rFonts w:ascii="Times New Roman" w:hAnsi="Times New Roman" w:cs="Times New Roman"/>
        </w:rPr>
        <w:t>, AAV</w:t>
      </w:r>
      <w:r>
        <w:rPr>
          <w:rFonts w:ascii="Times New Roman" w:hAnsi="Times New Roman" w:cs="Times New Roman" w:hint="eastAsia"/>
        </w:rPr>
        <w:t>2/</w:t>
      </w:r>
      <w:r>
        <w:rPr>
          <w:rFonts w:ascii="Times New Roman" w:hAnsi="Times New Roman" w:cs="Times New Roman"/>
        </w:rPr>
        <w:t>9-</w:t>
      </w:r>
      <w:r w:rsidRPr="00EF301F">
        <w:rPr>
          <w:rFonts w:ascii="Times New Roman" w:hAnsi="Times New Roman" w:cs="Times New Roman"/>
          <w:i/>
          <w:iCs/>
        </w:rPr>
        <w:t>Gfap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i/>
          <w:iCs/>
        </w:rPr>
        <w:t>AQP4</w:t>
      </w:r>
      <w:r>
        <w:rPr>
          <w:rFonts w:ascii="Times New Roman" w:hAnsi="Times New Roman" w:cs="Times New Roman"/>
          <w:i/>
          <w:iCs/>
          <w:vertAlign w:val="superscript"/>
        </w:rPr>
        <w:t>M1</w:t>
      </w:r>
      <w:r>
        <w:rPr>
          <w:rFonts w:ascii="Times New Roman" w:hAnsi="Times New Roman" w:cs="Times New Roman"/>
        </w:rPr>
        <w:t xml:space="preserve"> and AAV</w:t>
      </w:r>
      <w:r>
        <w:rPr>
          <w:rFonts w:ascii="Times New Roman" w:hAnsi="Times New Roman" w:cs="Times New Roman" w:hint="eastAsia"/>
        </w:rPr>
        <w:t>2/</w:t>
      </w:r>
      <w:r>
        <w:rPr>
          <w:rFonts w:ascii="Times New Roman" w:hAnsi="Times New Roman" w:cs="Times New Roman"/>
        </w:rPr>
        <w:t>9-</w:t>
      </w:r>
      <w:r w:rsidRPr="00EF301F">
        <w:rPr>
          <w:rFonts w:ascii="Times New Roman" w:hAnsi="Times New Roman" w:cs="Times New Roman"/>
          <w:i/>
          <w:iCs/>
        </w:rPr>
        <w:t>Gfap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i/>
          <w:iCs/>
        </w:rPr>
        <w:t>AQP4</w:t>
      </w:r>
      <w:r w:rsidR="00A004F2" w:rsidRPr="007E5FC0">
        <w:rPr>
          <w:rFonts w:cs="Times New Roman"/>
          <w:i/>
          <w:iCs/>
          <w:color w:val="000000" w:themeColor="text1"/>
          <w:vertAlign w:val="superscript"/>
        </w:rPr>
        <w:t>7</w:t>
      </w:r>
      <w:r w:rsidR="00A004F2" w:rsidRPr="007E5FC0">
        <w:rPr>
          <w:rFonts w:cs="Times New Roman"/>
          <w:color w:val="000000" w:themeColor="text1"/>
          <w:vertAlign w:val="superscript"/>
        </w:rPr>
        <w:t>×</w:t>
      </w:r>
      <w:r w:rsidR="00A004F2" w:rsidRPr="007E5FC0">
        <w:rPr>
          <w:rFonts w:cs="Times New Roman"/>
          <w:i/>
          <w:iCs/>
          <w:color w:val="000000" w:themeColor="text1"/>
          <w:vertAlign w:val="superscript"/>
        </w:rPr>
        <w:t>cMyc-Kras</w:t>
      </w:r>
      <w:r>
        <w:rPr>
          <w:rFonts w:ascii="Times New Roman" w:hAnsi="Times New Roman" w:cs="Times New Roman"/>
        </w:rPr>
        <w:t xml:space="preserve"> group in S</w:t>
      </w:r>
      <w:r w:rsidR="000C0C65">
        <w:rPr>
          <w:rFonts w:ascii="Times New Roman" w:hAnsi="Times New Roman" w:cs="Times New Roman"/>
        </w:rPr>
        <w:t>ham</w:t>
      </w:r>
      <w:r>
        <w:rPr>
          <w:rFonts w:ascii="Times New Roman" w:hAnsi="Times New Roman" w:cs="Times New Roman"/>
        </w:rPr>
        <w:t xml:space="preserve"> and BCAS groups. Scale bar: 40</w:t>
      </w:r>
      <w:r w:rsidR="00A004F2" w:rsidRPr="00A004F2">
        <w:rPr>
          <w:rFonts w:ascii="Times New Roman" w:hAnsi="Times New Roman" w:cs="Times New Roman"/>
          <w:lang w:val="en-GB"/>
        </w:rPr>
        <w:t>μm</w:t>
      </w:r>
      <w:r>
        <w:rPr>
          <w:rFonts w:ascii="Times New Roman" w:hAnsi="Times New Roman" w:cs="Times New Roman"/>
        </w:rPr>
        <w:t xml:space="preserve">. </w:t>
      </w:r>
    </w:p>
    <w:p w14:paraId="5E700DFD" w14:textId="0B5F1708" w:rsidR="000210B7" w:rsidRDefault="00B91F45" w:rsidP="000210B7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432F4CAA" wp14:editId="158AA0C7">
            <wp:simplePos x="0" y="0"/>
            <wp:positionH relativeFrom="margin">
              <wp:posOffset>17780</wp:posOffset>
            </wp:positionH>
            <wp:positionV relativeFrom="margin">
              <wp:posOffset>441325</wp:posOffset>
            </wp:positionV>
            <wp:extent cx="5129530" cy="4664075"/>
            <wp:effectExtent l="0" t="0" r="1270" b="0"/>
            <wp:wrapSquare wrapText="bothSides"/>
            <wp:docPr id="18641251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25158" name="图片 18641251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466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0B7">
        <w:rPr>
          <w:rFonts w:ascii="Times New Roman" w:hAnsi="Times New Roman" w:cs="Times New Roman"/>
          <w:b/>
          <w:bCs/>
        </w:rPr>
        <w:t>Figure S5</w:t>
      </w:r>
    </w:p>
    <w:p w14:paraId="2DA95128" w14:textId="77777777" w:rsidR="00B91F45" w:rsidRDefault="00B91F45" w:rsidP="00A004F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CB812C0" w14:textId="7FDF1EB0" w:rsidR="001024C8" w:rsidRPr="000F386F" w:rsidRDefault="001024C8" w:rsidP="00A004F2">
      <w:pPr>
        <w:spacing w:line="360" w:lineRule="auto"/>
        <w:rPr>
          <w:rFonts w:ascii="Times New Roman" w:hAnsi="Times New Roman" w:cs="Times New Roman"/>
          <w:b/>
          <w:bCs/>
        </w:rPr>
      </w:pPr>
      <w:r w:rsidRPr="000F386F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5</w:t>
      </w:r>
      <w:r w:rsidR="00480C8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0F386F">
        <w:rPr>
          <w:rFonts w:ascii="Times New Roman" w:hAnsi="Times New Roman" w:cs="Times New Roman"/>
          <w:b/>
          <w:bCs/>
        </w:rPr>
        <w:t>Oligodendrocyte lineage in AQP4 loss condition.</w:t>
      </w:r>
    </w:p>
    <w:p w14:paraId="7CB42CF5" w14:textId="54DEC9A1" w:rsidR="001024C8" w:rsidRPr="00DB63FF" w:rsidRDefault="001024C8" w:rsidP="00A004F2">
      <w:pPr>
        <w:spacing w:line="360" w:lineRule="auto"/>
        <w:jc w:val="both"/>
        <w:rPr>
          <w:rFonts w:ascii="Times New Roman" w:hAnsi="Times New Roman" w:cs="Times New Roman"/>
        </w:rPr>
      </w:pPr>
      <w:r w:rsidRPr="00185A8E">
        <w:rPr>
          <w:rFonts w:ascii="Times New Roman" w:hAnsi="Times New Roman" w:cs="Times New Roman"/>
          <w:b/>
          <w:bCs/>
        </w:rPr>
        <w:t xml:space="preserve">(A) </w:t>
      </w:r>
      <w:r w:rsidRPr="00502364">
        <w:rPr>
          <w:rFonts w:ascii="Times New Roman" w:hAnsi="Times New Roman" w:cs="Times New Roman"/>
        </w:rPr>
        <w:t>Graphic</w:t>
      </w:r>
      <w:r>
        <w:rPr>
          <w:rFonts w:ascii="Times New Roman" w:hAnsi="Times New Roman" w:cs="Times New Roman"/>
        </w:rPr>
        <w:t>al</w:t>
      </w:r>
      <w:r w:rsidRPr="00502364">
        <w:rPr>
          <w:rFonts w:ascii="Times New Roman" w:hAnsi="Times New Roman" w:cs="Times New Roman"/>
        </w:rPr>
        <w:t xml:space="preserve"> depict of oligodendrocyte lineage.</w:t>
      </w:r>
      <w:r>
        <w:rPr>
          <w:rFonts w:ascii="Times New Roman" w:hAnsi="Times New Roman" w:cs="Times New Roman"/>
        </w:rPr>
        <w:t xml:space="preserve"> </w:t>
      </w:r>
      <w:r w:rsidRPr="00185A8E">
        <w:rPr>
          <w:rFonts w:ascii="Times New Roman" w:hAnsi="Times New Roman" w:cs="Times New Roman"/>
          <w:b/>
          <w:bCs/>
        </w:rPr>
        <w:t xml:space="preserve">(B) </w:t>
      </w:r>
      <w:r w:rsidRPr="00502364">
        <w:rPr>
          <w:rFonts w:ascii="Times New Roman" w:hAnsi="Times New Roman" w:cs="Times New Roman"/>
          <w:i/>
          <w:iCs/>
        </w:rPr>
        <w:t>Cspg4</w:t>
      </w:r>
      <w:r w:rsidRPr="00502364">
        <w:rPr>
          <w:rFonts w:ascii="Times New Roman" w:hAnsi="Times New Roman" w:cs="Times New Roman"/>
        </w:rPr>
        <w:t xml:space="preserve">, </w:t>
      </w:r>
      <w:r w:rsidRPr="00502364">
        <w:rPr>
          <w:rFonts w:ascii="Times New Roman" w:hAnsi="Times New Roman" w:cs="Times New Roman"/>
          <w:i/>
          <w:iCs/>
        </w:rPr>
        <w:t>Plp</w:t>
      </w:r>
      <w:r w:rsidRPr="00502364">
        <w:rPr>
          <w:rFonts w:ascii="Times New Roman" w:hAnsi="Times New Roman" w:cs="Times New Roman"/>
        </w:rPr>
        <w:t xml:space="preserve">, </w:t>
      </w:r>
      <w:r w:rsidRPr="00502364">
        <w:rPr>
          <w:rFonts w:ascii="Times New Roman" w:hAnsi="Times New Roman" w:cs="Times New Roman"/>
          <w:i/>
          <w:iCs/>
        </w:rPr>
        <w:t>Cnp</w:t>
      </w:r>
      <w:r w:rsidRPr="00502364">
        <w:rPr>
          <w:rFonts w:ascii="Times New Roman" w:hAnsi="Times New Roman" w:cs="Times New Roman"/>
        </w:rPr>
        <w:t xml:space="preserve">, </w:t>
      </w:r>
      <w:r w:rsidRPr="00502364">
        <w:rPr>
          <w:rFonts w:ascii="Times New Roman" w:hAnsi="Times New Roman" w:cs="Times New Roman"/>
          <w:i/>
          <w:iCs/>
        </w:rPr>
        <w:t>Mbp</w:t>
      </w:r>
      <w:r w:rsidRPr="00502364">
        <w:rPr>
          <w:rFonts w:ascii="Times New Roman" w:hAnsi="Times New Roman" w:cs="Times New Roman"/>
        </w:rPr>
        <w:t xml:space="preserve">, </w:t>
      </w:r>
      <w:r w:rsidRPr="00502364">
        <w:rPr>
          <w:rFonts w:ascii="Times New Roman" w:hAnsi="Times New Roman" w:cs="Times New Roman"/>
          <w:i/>
          <w:iCs/>
        </w:rPr>
        <w:t>Mog</w:t>
      </w:r>
      <w:r w:rsidRPr="00502364">
        <w:rPr>
          <w:rFonts w:ascii="Times New Roman" w:hAnsi="Times New Roman" w:cs="Times New Roman"/>
        </w:rPr>
        <w:t xml:space="preserve"> mRNA expression and ratio between </w:t>
      </w:r>
      <w:r w:rsidRPr="00502364">
        <w:rPr>
          <w:rFonts w:ascii="Times New Roman" w:hAnsi="Times New Roman" w:cs="Times New Roman"/>
          <w:i/>
          <w:iCs/>
        </w:rPr>
        <w:t>Cspg4</w:t>
      </w:r>
      <w:r w:rsidRPr="00502364">
        <w:rPr>
          <w:rFonts w:ascii="Times New Roman" w:hAnsi="Times New Roman" w:cs="Times New Roman"/>
        </w:rPr>
        <w:t xml:space="preserve"> and </w:t>
      </w:r>
      <w:r w:rsidRPr="00502364">
        <w:rPr>
          <w:rFonts w:ascii="Times New Roman" w:hAnsi="Times New Roman" w:cs="Times New Roman"/>
          <w:i/>
          <w:iCs/>
        </w:rPr>
        <w:t>Mog</w:t>
      </w:r>
      <w:r w:rsidRPr="00502364">
        <w:rPr>
          <w:rFonts w:ascii="Times New Roman" w:hAnsi="Times New Roman" w:cs="Times New Roman"/>
        </w:rPr>
        <w:t xml:space="preserve"> of cortex and hippocampus from </w:t>
      </w:r>
      <w:r w:rsidRPr="00502364">
        <w:rPr>
          <w:rFonts w:ascii="Times New Roman" w:hAnsi="Times New Roman" w:cs="Times New Roman"/>
          <w:i/>
          <w:iCs/>
        </w:rPr>
        <w:t>Aqp4</w:t>
      </w:r>
      <w:r w:rsidRPr="00502364">
        <w:rPr>
          <w:rFonts w:ascii="Times New Roman" w:hAnsi="Times New Roman" w:cs="Times New Roman"/>
          <w:i/>
          <w:iCs/>
          <w:vertAlign w:val="superscript"/>
        </w:rPr>
        <w:t>+/+</w:t>
      </w:r>
      <w:r w:rsidRPr="00502364">
        <w:rPr>
          <w:rFonts w:ascii="Times New Roman" w:hAnsi="Times New Roman" w:cs="Times New Roman"/>
        </w:rPr>
        <w:t xml:space="preserve"> and </w:t>
      </w:r>
      <w:r w:rsidRPr="00502364">
        <w:rPr>
          <w:rFonts w:ascii="Times New Roman" w:hAnsi="Times New Roman" w:cs="Times New Roman"/>
          <w:i/>
          <w:iCs/>
        </w:rPr>
        <w:t>Aqp4</w:t>
      </w:r>
      <w:r w:rsidRPr="00502364">
        <w:rPr>
          <w:rFonts w:ascii="Times New Roman" w:hAnsi="Times New Roman" w:cs="Times New Roman"/>
          <w:i/>
          <w:iCs/>
          <w:vertAlign w:val="superscript"/>
        </w:rPr>
        <w:t>-/-</w:t>
      </w:r>
      <w:r w:rsidRPr="00502364">
        <w:rPr>
          <w:rFonts w:ascii="Times New Roman" w:hAnsi="Times New Roman" w:cs="Times New Roman"/>
        </w:rPr>
        <w:t xml:space="preserve"> mice.</w:t>
      </w:r>
      <w:r w:rsidRPr="00502364">
        <w:rPr>
          <w:rFonts w:ascii="Times New Roman" w:hAnsi="Times New Roman" w:cs="Times New Roman"/>
          <w:i/>
          <w:iCs/>
        </w:rPr>
        <w:t xml:space="preserve"> Plp</w:t>
      </w:r>
      <w:r w:rsidRPr="00502364">
        <w:rPr>
          <w:rFonts w:ascii="Times New Roman" w:hAnsi="Times New Roman" w:cs="Times New Roman"/>
        </w:rPr>
        <w:t xml:space="preserve">, </w:t>
      </w:r>
      <w:r w:rsidRPr="00502364">
        <w:rPr>
          <w:rFonts w:ascii="Times New Roman" w:hAnsi="Times New Roman" w:cs="Times New Roman"/>
          <w:i/>
          <w:iCs/>
        </w:rPr>
        <w:t>Cnp</w:t>
      </w:r>
      <w:r w:rsidRPr="00502364">
        <w:rPr>
          <w:rFonts w:ascii="Times New Roman" w:hAnsi="Times New Roman" w:cs="Times New Roman"/>
        </w:rPr>
        <w:t xml:space="preserve"> and </w:t>
      </w:r>
      <w:r w:rsidRPr="00502364">
        <w:rPr>
          <w:rFonts w:ascii="Times New Roman" w:hAnsi="Times New Roman" w:cs="Times New Roman"/>
          <w:i/>
          <w:iCs/>
        </w:rPr>
        <w:t xml:space="preserve">Mbp </w:t>
      </w:r>
      <w:r w:rsidRPr="00502364">
        <w:rPr>
          <w:rFonts w:ascii="Times New Roman" w:hAnsi="Times New Roman" w:cs="Times New Roman"/>
        </w:rPr>
        <w:t>mRNA expression of corpus callosum from</w:t>
      </w:r>
      <w:r w:rsidRPr="00502364">
        <w:rPr>
          <w:rFonts w:ascii="Times New Roman" w:hAnsi="Times New Roman" w:cs="Times New Roman"/>
          <w:i/>
          <w:iCs/>
        </w:rPr>
        <w:t xml:space="preserve"> Aqp4</w:t>
      </w:r>
      <w:r w:rsidRPr="00502364">
        <w:rPr>
          <w:rFonts w:ascii="Times New Roman" w:hAnsi="Times New Roman" w:cs="Times New Roman"/>
          <w:i/>
          <w:iCs/>
          <w:vertAlign w:val="superscript"/>
        </w:rPr>
        <w:t>+/+</w:t>
      </w:r>
      <w:r w:rsidRPr="00502364">
        <w:rPr>
          <w:rFonts w:ascii="Times New Roman" w:hAnsi="Times New Roman" w:cs="Times New Roman"/>
        </w:rPr>
        <w:t xml:space="preserve"> and </w:t>
      </w:r>
      <w:r w:rsidRPr="00502364">
        <w:rPr>
          <w:rFonts w:ascii="Times New Roman" w:hAnsi="Times New Roman" w:cs="Times New Roman"/>
          <w:i/>
          <w:iCs/>
        </w:rPr>
        <w:t>Aqp4</w:t>
      </w:r>
      <w:r w:rsidRPr="00502364">
        <w:rPr>
          <w:rFonts w:ascii="Times New Roman" w:hAnsi="Times New Roman" w:cs="Times New Roman"/>
          <w:i/>
          <w:iCs/>
          <w:vertAlign w:val="superscript"/>
        </w:rPr>
        <w:t>-/-</w:t>
      </w:r>
      <w:r w:rsidRPr="00502364">
        <w:rPr>
          <w:rFonts w:ascii="Times New Roman" w:hAnsi="Times New Roman" w:cs="Times New Roman"/>
        </w:rPr>
        <w:t xml:space="preserve"> mice.</w:t>
      </w:r>
      <w:r>
        <w:rPr>
          <w:rFonts w:ascii="Times New Roman" w:hAnsi="Times New Roman" w:cs="Times New Roman"/>
        </w:rPr>
        <w:t xml:space="preserve"> </w:t>
      </w:r>
      <w:r w:rsidRPr="00DB63FF">
        <w:rPr>
          <w:rFonts w:ascii="Times New Roman" w:hAnsi="Times New Roman" w:cs="Times New Roman"/>
        </w:rPr>
        <w:t>*</w:t>
      </w:r>
      <w:r w:rsidRPr="00DB63FF">
        <w:rPr>
          <w:rFonts w:ascii="Times New Roman" w:hAnsi="Times New Roman" w:cs="Times New Roman"/>
          <w:i/>
          <w:iCs/>
        </w:rPr>
        <w:t>P</w:t>
      </w:r>
      <w:r w:rsidRPr="00DB63FF">
        <w:rPr>
          <w:rFonts w:ascii="Times New Roman" w:hAnsi="Times New Roman" w:cs="Times New Roman"/>
        </w:rPr>
        <w:t>&lt;0.05, **</w:t>
      </w:r>
      <w:r w:rsidRPr="00DB63FF">
        <w:rPr>
          <w:rFonts w:ascii="Times New Roman" w:hAnsi="Times New Roman" w:cs="Times New Roman"/>
          <w:i/>
          <w:iCs/>
        </w:rPr>
        <w:t>P</w:t>
      </w:r>
      <w:r w:rsidRPr="00DB63FF">
        <w:rPr>
          <w:rFonts w:ascii="Times New Roman" w:hAnsi="Times New Roman" w:cs="Times New Roman"/>
        </w:rPr>
        <w:t>&lt;0.01, ***</w:t>
      </w:r>
      <w:r w:rsidRPr="00DB63FF">
        <w:rPr>
          <w:rFonts w:ascii="Times New Roman" w:hAnsi="Times New Roman" w:cs="Times New Roman"/>
          <w:i/>
          <w:iCs/>
        </w:rPr>
        <w:t>P</w:t>
      </w:r>
      <w:r w:rsidRPr="00DB63FF">
        <w:rPr>
          <w:rFonts w:ascii="Times New Roman" w:hAnsi="Times New Roman" w:cs="Times New Roman"/>
        </w:rPr>
        <w:t>&lt;0.00</w:t>
      </w:r>
      <w:r>
        <w:rPr>
          <w:rFonts w:ascii="Times New Roman" w:hAnsi="Times New Roman" w:cs="Times New Roman"/>
        </w:rPr>
        <w:t>1</w:t>
      </w:r>
      <w:r w:rsidRPr="00DB63FF">
        <w:rPr>
          <w:rFonts w:ascii="Times New Roman" w:hAnsi="Times New Roman" w:cs="Times New Roman"/>
        </w:rPr>
        <w:t>.</w:t>
      </w:r>
    </w:p>
    <w:p w14:paraId="272DB1B6" w14:textId="77777777" w:rsidR="001024C8" w:rsidRDefault="001024C8" w:rsidP="001024C8">
      <w:pPr>
        <w:spacing w:line="360" w:lineRule="auto"/>
        <w:rPr>
          <w:rFonts w:ascii="Times New Roman" w:hAnsi="Times New Roman" w:cs="Times New Roman"/>
        </w:rPr>
      </w:pPr>
    </w:p>
    <w:p w14:paraId="4924AF00" w14:textId="77777777" w:rsidR="00D11A2C" w:rsidRDefault="00D11A2C" w:rsidP="001024C8">
      <w:pPr>
        <w:spacing w:line="360" w:lineRule="auto"/>
        <w:rPr>
          <w:rFonts w:ascii="Times New Roman" w:hAnsi="Times New Roman" w:cs="Times New Roman"/>
        </w:rPr>
      </w:pPr>
    </w:p>
    <w:p w14:paraId="0E454266" w14:textId="77777777" w:rsidR="00D11A2C" w:rsidRDefault="00D11A2C" w:rsidP="001024C8">
      <w:pPr>
        <w:spacing w:line="360" w:lineRule="auto"/>
        <w:rPr>
          <w:rFonts w:ascii="Times New Roman" w:hAnsi="Times New Roman" w:cs="Times New Roman"/>
        </w:rPr>
      </w:pPr>
    </w:p>
    <w:p w14:paraId="26714DA3" w14:textId="77777777" w:rsidR="00A004F2" w:rsidRDefault="00A004F2" w:rsidP="001024C8">
      <w:pPr>
        <w:spacing w:line="360" w:lineRule="auto"/>
        <w:rPr>
          <w:rFonts w:ascii="Times New Roman" w:hAnsi="Times New Roman" w:cs="Times New Roman"/>
        </w:rPr>
      </w:pPr>
    </w:p>
    <w:p w14:paraId="31AE9B7B" w14:textId="77777777" w:rsidR="00D11A2C" w:rsidRDefault="00D11A2C" w:rsidP="001024C8">
      <w:pPr>
        <w:spacing w:line="360" w:lineRule="auto"/>
        <w:rPr>
          <w:rFonts w:ascii="Times New Roman" w:hAnsi="Times New Roman" w:cs="Times New Roman"/>
        </w:rPr>
      </w:pPr>
    </w:p>
    <w:p w14:paraId="5E37059C" w14:textId="77777777" w:rsidR="00B91F45" w:rsidRDefault="00B91F45" w:rsidP="001024C8">
      <w:pPr>
        <w:spacing w:line="360" w:lineRule="auto"/>
        <w:rPr>
          <w:rFonts w:ascii="Times New Roman" w:hAnsi="Times New Roman" w:cs="Times New Roman"/>
        </w:rPr>
      </w:pPr>
    </w:p>
    <w:p w14:paraId="3B3A0ED1" w14:textId="48EC7900" w:rsidR="00687320" w:rsidRDefault="002233DB" w:rsidP="001024C8">
      <w:pPr>
        <w:spacing w:line="360" w:lineRule="auto"/>
        <w:rPr>
          <w:rFonts w:ascii="Times New Roman" w:hAnsi="Times New Roman" w:cs="Times New Roman"/>
          <w:b/>
          <w:bCs/>
        </w:rPr>
      </w:pPr>
      <w:r w:rsidRPr="00687320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589042F0" wp14:editId="0A7DC210">
            <wp:simplePos x="0" y="0"/>
            <wp:positionH relativeFrom="margin">
              <wp:posOffset>-41177</wp:posOffset>
            </wp:positionH>
            <wp:positionV relativeFrom="margin">
              <wp:posOffset>422763</wp:posOffset>
            </wp:positionV>
            <wp:extent cx="5270500" cy="4778375"/>
            <wp:effectExtent l="0" t="0" r="0" b="0"/>
            <wp:wrapSquare wrapText="bothSides"/>
            <wp:docPr id="10279840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984031" name="图片 102798403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7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7320" w:rsidRPr="00687320">
        <w:rPr>
          <w:rFonts w:ascii="Times New Roman" w:hAnsi="Times New Roman" w:cs="Times New Roman"/>
          <w:b/>
          <w:bCs/>
        </w:rPr>
        <w:t>Figure S6</w:t>
      </w:r>
    </w:p>
    <w:p w14:paraId="0CC4F8E2" w14:textId="70FD29D0" w:rsidR="00687320" w:rsidRDefault="00687320" w:rsidP="00A004F2">
      <w:pPr>
        <w:spacing w:before="24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S6. </w:t>
      </w:r>
      <w:r w:rsidRPr="00687320">
        <w:rPr>
          <w:rFonts w:ascii="Times New Roman" w:hAnsi="Times New Roman" w:cs="Times New Roman"/>
          <w:b/>
          <w:bCs/>
          <w:i/>
          <w:iCs/>
        </w:rPr>
        <w:t>C3</w:t>
      </w:r>
      <w:r>
        <w:rPr>
          <w:rFonts w:ascii="Times New Roman" w:hAnsi="Times New Roman" w:cs="Times New Roman" w:hint="eastAsia"/>
          <w:b/>
          <w:bCs/>
        </w:rPr>
        <w:t xml:space="preserve"> m</w:t>
      </w:r>
      <w:r>
        <w:rPr>
          <w:rFonts w:ascii="Times New Roman" w:hAnsi="Times New Roman" w:cs="Times New Roman"/>
          <w:b/>
          <w:bCs/>
        </w:rPr>
        <w:t xml:space="preserve">RNA </w:t>
      </w:r>
      <w:r>
        <w:rPr>
          <w:rFonts w:ascii="Times New Roman" w:hAnsi="Times New Roman" w:cs="Times New Roman" w:hint="eastAsia"/>
          <w:b/>
          <w:bCs/>
        </w:rPr>
        <w:t>was</w:t>
      </w:r>
      <w:r>
        <w:rPr>
          <w:rFonts w:ascii="Times New Roman" w:hAnsi="Times New Roman" w:cs="Times New Roman"/>
          <w:b/>
          <w:bCs/>
        </w:rPr>
        <w:t xml:space="preserve"> upregulated in </w:t>
      </w:r>
      <w:r w:rsidRPr="00687320">
        <w:rPr>
          <w:rFonts w:ascii="Times New Roman" w:hAnsi="Times New Roman" w:cs="Times New Roman"/>
          <w:b/>
          <w:bCs/>
          <w:i/>
          <w:iCs/>
        </w:rPr>
        <w:t>Aqp4</w:t>
      </w:r>
      <w:r w:rsidRPr="00687320">
        <w:rPr>
          <w:rFonts w:ascii="Times New Roman" w:hAnsi="Times New Roman" w:cs="Times New Roman"/>
          <w:b/>
          <w:bCs/>
          <w:i/>
          <w:iCs/>
          <w:vertAlign w:val="superscript"/>
        </w:rPr>
        <w:t>-/-</w:t>
      </w:r>
      <w:r>
        <w:rPr>
          <w:rFonts w:ascii="Times New Roman" w:hAnsi="Times New Roman" w:cs="Times New Roman"/>
          <w:b/>
          <w:bCs/>
        </w:rPr>
        <w:t xml:space="preserve"> astrocytes</w:t>
      </w:r>
    </w:p>
    <w:p w14:paraId="24B14779" w14:textId="50B044C4" w:rsidR="00687320" w:rsidRPr="00483F69" w:rsidRDefault="00687320" w:rsidP="00A004F2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>(A)</w:t>
      </w:r>
      <w:r w:rsidRPr="00687320">
        <w:rPr>
          <w:rFonts w:ascii="Times New Roman" w:hAnsi="Times New Roman" w:cs="Times New Roman"/>
          <w:color w:val="000000" w:themeColor="text1"/>
        </w:rPr>
        <w:t xml:space="preserve"> </w:t>
      </w:r>
      <w:r w:rsidRPr="00483F69">
        <w:rPr>
          <w:rFonts w:ascii="Times New Roman" w:hAnsi="Times New Roman" w:cs="Times New Roman"/>
          <w:color w:val="000000" w:themeColor="text1"/>
        </w:rPr>
        <w:t xml:space="preserve">Schematical depict of astrocyte extraction from adult 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Aqp4</w:t>
      </w:r>
      <w:r w:rsidRPr="00483F69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+/+</w:t>
      </w:r>
      <w:r w:rsidRPr="00483F69">
        <w:rPr>
          <w:rFonts w:ascii="Times New Roman" w:hAnsi="Times New Roman" w:cs="Times New Roman"/>
          <w:color w:val="000000" w:themeColor="text1"/>
        </w:rPr>
        <w:t xml:space="preserve"> and 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Aqp4</w:t>
      </w:r>
      <w:r w:rsidRPr="00483F69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-/-</w:t>
      </w:r>
      <w:r w:rsidRPr="00483F69">
        <w:rPr>
          <w:rFonts w:ascii="Times New Roman" w:hAnsi="Times New Roman" w:cs="Times New Roman"/>
          <w:color w:val="000000" w:themeColor="text1"/>
        </w:rPr>
        <w:t xml:space="preserve"> mice. </w:t>
      </w:r>
      <w:r w:rsidRPr="00A004F2">
        <w:rPr>
          <w:rFonts w:ascii="Times New Roman" w:hAnsi="Times New Roman" w:cs="Times New Roman"/>
          <w:b/>
          <w:bCs/>
          <w:color w:val="000000" w:themeColor="text1"/>
        </w:rPr>
        <w:t>(B)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83F69">
        <w:rPr>
          <w:rFonts w:ascii="Times New Roman" w:hAnsi="Times New Roman" w:cs="Times New Roman"/>
          <w:color w:val="000000" w:themeColor="text1"/>
        </w:rPr>
        <w:t xml:space="preserve">Volcano plot of DEG comparing astrocytes from 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Aqp4</w:t>
      </w:r>
      <w:r w:rsidRPr="00483F69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-/-</w:t>
      </w:r>
      <w:r w:rsidRPr="00483F69">
        <w:rPr>
          <w:rFonts w:ascii="Times New Roman" w:hAnsi="Times New Roman" w:cs="Times New Roman"/>
          <w:color w:val="000000" w:themeColor="text1"/>
        </w:rPr>
        <w:t xml:space="preserve"> and 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Aqp4</w:t>
      </w:r>
      <w:r w:rsidRPr="00483F69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+/+</w:t>
      </w:r>
      <w:r w:rsidRPr="00483F69">
        <w:rPr>
          <w:rFonts w:ascii="Times New Roman" w:hAnsi="Times New Roman" w:cs="Times New Roman"/>
          <w:color w:val="000000" w:themeColor="text1"/>
        </w:rPr>
        <w:t xml:space="preserve"> mice. (Fold change &gt;2, 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483F69">
        <w:rPr>
          <w:rFonts w:ascii="Times New Roman" w:hAnsi="Times New Roman" w:cs="Times New Roman"/>
          <w:color w:val="000000" w:themeColor="text1"/>
        </w:rPr>
        <w:t>&lt;0.0</w:t>
      </w:r>
      <w:r w:rsidRPr="00483F69">
        <w:rPr>
          <w:rFonts w:ascii="Times New Roman" w:hAnsi="Times New Roman" w:cs="Times New Roman" w:hint="eastAsia"/>
          <w:color w:val="000000" w:themeColor="text1"/>
        </w:rPr>
        <w:t>0</w:t>
      </w:r>
      <w:r w:rsidRPr="00483F69">
        <w:rPr>
          <w:rFonts w:ascii="Times New Roman" w:hAnsi="Times New Roman" w:cs="Times New Roman"/>
          <w:color w:val="000000" w:themeColor="text1"/>
        </w:rPr>
        <w:t>1).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60892">
        <w:rPr>
          <w:rFonts w:ascii="Times New Roman" w:hAnsi="Times New Roman" w:cs="Times New Roman"/>
          <w:b/>
          <w:bCs/>
          <w:color w:val="000000" w:themeColor="text1"/>
        </w:rPr>
        <w:t xml:space="preserve">(C) </w:t>
      </w:r>
      <w:r w:rsidRPr="00687320">
        <w:rPr>
          <w:rFonts w:ascii="Times New Roman" w:hAnsi="Times New Roman" w:cs="Times New Roman"/>
          <w:color w:val="000000" w:themeColor="text1"/>
        </w:rPr>
        <w:t xml:space="preserve">Comparison of KEGG enrichment pathways between </w:t>
      </w:r>
      <w:r w:rsidRPr="00687320">
        <w:rPr>
          <w:rFonts w:ascii="Times New Roman" w:hAnsi="Times New Roman" w:cs="Times New Roman"/>
          <w:i/>
          <w:iCs/>
          <w:color w:val="000000" w:themeColor="text1"/>
        </w:rPr>
        <w:t>Aqp4</w:t>
      </w:r>
      <w:r w:rsidRPr="00687320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-/-</w:t>
      </w:r>
      <w:r w:rsidRPr="00687320">
        <w:rPr>
          <w:rFonts w:ascii="Times New Roman" w:hAnsi="Times New Roman" w:cs="Times New Roman"/>
          <w:color w:val="000000" w:themeColor="text1"/>
        </w:rPr>
        <w:t xml:space="preserve"> and </w:t>
      </w:r>
      <w:r w:rsidRPr="00687320">
        <w:rPr>
          <w:rFonts w:ascii="Times New Roman" w:hAnsi="Times New Roman" w:cs="Times New Roman"/>
          <w:i/>
          <w:iCs/>
          <w:color w:val="000000" w:themeColor="text1"/>
        </w:rPr>
        <w:t>Aqp4</w:t>
      </w:r>
      <w:r w:rsidRPr="00687320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+/+</w:t>
      </w:r>
      <w:r w:rsidRPr="0068732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astrocytes. </w:t>
      </w:r>
      <w:r w:rsidRPr="00F60892">
        <w:rPr>
          <w:rFonts w:ascii="Times New Roman" w:hAnsi="Times New Roman" w:cs="Times New Roman"/>
          <w:b/>
          <w:bCs/>
          <w:color w:val="000000" w:themeColor="text1"/>
        </w:rPr>
        <w:t xml:space="preserve">(D) 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C3</w:t>
      </w:r>
      <w:r w:rsidRPr="00483F69">
        <w:rPr>
          <w:rFonts w:ascii="Times New Roman" w:hAnsi="Times New Roman" w:cs="Times New Roman"/>
          <w:color w:val="000000" w:themeColor="text1"/>
        </w:rPr>
        <w:t xml:space="preserve"> mRNA expression in 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Aqp4</w:t>
      </w:r>
      <w:r w:rsidRPr="00483F69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+/+</w:t>
      </w:r>
      <w:r w:rsidRPr="00483F69">
        <w:rPr>
          <w:rFonts w:ascii="Times New Roman" w:hAnsi="Times New Roman" w:cs="Times New Roman"/>
          <w:color w:val="000000" w:themeColor="text1"/>
        </w:rPr>
        <w:t xml:space="preserve"> astrocytes and 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A</w:t>
      </w:r>
      <w:r w:rsidRPr="00483F69">
        <w:rPr>
          <w:rFonts w:ascii="Times New Roman" w:hAnsi="Times New Roman" w:cs="Times New Roman" w:hint="eastAsia"/>
          <w:i/>
          <w:iCs/>
          <w:color w:val="000000" w:themeColor="text1"/>
        </w:rPr>
        <w:t>qp4</w:t>
      </w:r>
      <w:r w:rsidRPr="00483F69">
        <w:rPr>
          <w:rFonts w:ascii="Times New Roman" w:hAnsi="Times New Roman" w:cs="Times New Roman" w:hint="eastAsia"/>
          <w:i/>
          <w:iCs/>
          <w:color w:val="000000" w:themeColor="text1"/>
          <w:vertAlign w:val="superscript"/>
        </w:rPr>
        <w:t>-/-</w:t>
      </w:r>
      <w:r w:rsidRPr="00483F69">
        <w:rPr>
          <w:rFonts w:ascii="Times New Roman" w:hAnsi="Times New Roman" w:cs="Times New Roman" w:hint="eastAsia"/>
          <w:color w:val="000000" w:themeColor="text1"/>
        </w:rPr>
        <w:t xml:space="preserve"> astr</w:t>
      </w:r>
      <w:r w:rsidRPr="00483F69">
        <w:rPr>
          <w:rFonts w:ascii="Times New Roman" w:hAnsi="Times New Roman" w:cs="Times New Roman"/>
          <w:color w:val="000000" w:themeColor="text1"/>
        </w:rPr>
        <w:t>ocytes.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83F69">
        <w:rPr>
          <w:rFonts w:ascii="Times New Roman" w:hAnsi="Times New Roman" w:cs="Times New Roman"/>
          <w:color w:val="000000" w:themeColor="text1"/>
        </w:rPr>
        <w:t>*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483F69">
        <w:rPr>
          <w:rFonts w:ascii="Times New Roman" w:hAnsi="Times New Roman" w:cs="Times New Roman"/>
          <w:color w:val="000000" w:themeColor="text1"/>
        </w:rPr>
        <w:t>&lt;0.05, **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483F69">
        <w:rPr>
          <w:rFonts w:ascii="Times New Roman" w:hAnsi="Times New Roman" w:cs="Times New Roman"/>
          <w:color w:val="000000" w:themeColor="text1"/>
        </w:rPr>
        <w:t>&lt;0.01, ***</w:t>
      </w:r>
      <w:r w:rsidRPr="00483F69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483F69">
        <w:rPr>
          <w:rFonts w:ascii="Times New Roman" w:hAnsi="Times New Roman" w:cs="Times New Roman"/>
          <w:color w:val="000000" w:themeColor="text1"/>
        </w:rPr>
        <w:t>&lt;0.001.</w:t>
      </w:r>
    </w:p>
    <w:p w14:paraId="70D73799" w14:textId="400FA408" w:rsidR="00687320" w:rsidRPr="00687320" w:rsidRDefault="00687320" w:rsidP="001024C8">
      <w:pPr>
        <w:spacing w:line="360" w:lineRule="auto"/>
        <w:rPr>
          <w:rFonts w:ascii="Times New Roman" w:hAnsi="Times New Roman" w:cs="Times New Roman"/>
          <w:b/>
          <w:bCs/>
        </w:rPr>
      </w:pPr>
    </w:p>
    <w:sectPr w:rsidR="00687320" w:rsidRPr="00687320" w:rsidSect="00D64D0E">
      <w:pgSz w:w="11900" w:h="16820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A812" w14:textId="77777777" w:rsidR="00DA716B" w:rsidRDefault="00DA716B" w:rsidP="00D64D0E">
      <w:r>
        <w:separator/>
      </w:r>
    </w:p>
  </w:endnote>
  <w:endnote w:type="continuationSeparator" w:id="0">
    <w:p w14:paraId="531CA5A2" w14:textId="77777777" w:rsidR="00DA716B" w:rsidRDefault="00DA716B" w:rsidP="00D6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264050062"/>
      <w:docPartObj>
        <w:docPartGallery w:val="Page Numbers (Bottom of Page)"/>
        <w:docPartUnique/>
      </w:docPartObj>
    </w:sdtPr>
    <w:sdtContent>
      <w:p w14:paraId="30AD2C63" w14:textId="73A266C9" w:rsidR="00D64D0E" w:rsidRDefault="00D64D0E" w:rsidP="00D64D0E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</w:rPr>
          <w:fldChar w:fldCharType="end"/>
        </w:r>
      </w:p>
    </w:sdtContent>
  </w:sdt>
  <w:p w14:paraId="4A1C09B4" w14:textId="77777777" w:rsidR="00D64D0E" w:rsidRDefault="00D64D0E" w:rsidP="00D64D0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-1313556821"/>
      <w:docPartObj>
        <w:docPartGallery w:val="Page Numbers (Bottom of Page)"/>
        <w:docPartUnique/>
      </w:docPartObj>
    </w:sdtPr>
    <w:sdtContent>
      <w:p w14:paraId="22C42DEE" w14:textId="0F728764" w:rsidR="00D64D0E" w:rsidRDefault="00D64D0E" w:rsidP="00D64D0E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9F2CD8B" w14:textId="77777777" w:rsidR="00D64D0E" w:rsidRDefault="00D64D0E" w:rsidP="00D64D0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986C6" w14:textId="77777777" w:rsidR="00DA716B" w:rsidRDefault="00DA716B" w:rsidP="00D64D0E">
      <w:r>
        <w:separator/>
      </w:r>
    </w:p>
  </w:footnote>
  <w:footnote w:type="continuationSeparator" w:id="0">
    <w:p w14:paraId="1419DD35" w14:textId="77777777" w:rsidR="00DA716B" w:rsidRDefault="00DA716B" w:rsidP="00D64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88"/>
    <w:multiLevelType w:val="hybridMultilevel"/>
    <w:tmpl w:val="A822CCBC"/>
    <w:lvl w:ilvl="0" w:tplc="5B400F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D9115E0"/>
    <w:multiLevelType w:val="hybridMultilevel"/>
    <w:tmpl w:val="ABA44356"/>
    <w:lvl w:ilvl="0" w:tplc="5B400F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15D41B7"/>
    <w:multiLevelType w:val="hybridMultilevel"/>
    <w:tmpl w:val="98709BE0"/>
    <w:lvl w:ilvl="0" w:tplc="84286CE2">
      <w:start w:val="1"/>
      <w:numFmt w:val="lowerLetter"/>
      <w:lvlText w:val="（%1）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0" w:hanging="440"/>
      </w:pPr>
    </w:lvl>
    <w:lvl w:ilvl="2" w:tplc="0409001B" w:tentative="1">
      <w:start w:val="1"/>
      <w:numFmt w:val="lowerRoman"/>
      <w:lvlText w:val="%3."/>
      <w:lvlJc w:val="right"/>
      <w:pPr>
        <w:ind w:left="1620" w:hanging="440"/>
      </w:pPr>
    </w:lvl>
    <w:lvl w:ilvl="3" w:tplc="0409000F" w:tentative="1">
      <w:start w:val="1"/>
      <w:numFmt w:val="decimal"/>
      <w:lvlText w:val="%4."/>
      <w:lvlJc w:val="left"/>
      <w:pPr>
        <w:ind w:left="2060" w:hanging="440"/>
      </w:pPr>
    </w:lvl>
    <w:lvl w:ilvl="4" w:tplc="04090019" w:tentative="1">
      <w:start w:val="1"/>
      <w:numFmt w:val="lowerLetter"/>
      <w:lvlText w:val="%5)"/>
      <w:lvlJc w:val="left"/>
      <w:pPr>
        <w:ind w:left="2500" w:hanging="440"/>
      </w:pPr>
    </w:lvl>
    <w:lvl w:ilvl="5" w:tplc="0409001B" w:tentative="1">
      <w:start w:val="1"/>
      <w:numFmt w:val="lowerRoman"/>
      <w:lvlText w:val="%6."/>
      <w:lvlJc w:val="right"/>
      <w:pPr>
        <w:ind w:left="2940" w:hanging="440"/>
      </w:pPr>
    </w:lvl>
    <w:lvl w:ilvl="6" w:tplc="0409000F" w:tentative="1">
      <w:start w:val="1"/>
      <w:numFmt w:val="decimal"/>
      <w:lvlText w:val="%7."/>
      <w:lvlJc w:val="left"/>
      <w:pPr>
        <w:ind w:left="3380" w:hanging="440"/>
      </w:pPr>
    </w:lvl>
    <w:lvl w:ilvl="7" w:tplc="04090019" w:tentative="1">
      <w:start w:val="1"/>
      <w:numFmt w:val="lowerLetter"/>
      <w:lvlText w:val="%8)"/>
      <w:lvlJc w:val="left"/>
      <w:pPr>
        <w:ind w:left="3820" w:hanging="440"/>
      </w:pPr>
    </w:lvl>
    <w:lvl w:ilvl="8" w:tplc="0409001B" w:tentative="1">
      <w:start w:val="1"/>
      <w:numFmt w:val="lowerRoman"/>
      <w:lvlText w:val="%9."/>
      <w:lvlJc w:val="right"/>
      <w:pPr>
        <w:ind w:left="4260" w:hanging="440"/>
      </w:pPr>
    </w:lvl>
  </w:abstractNum>
  <w:abstractNum w:abstractNumId="3" w15:restartNumberingAfterBreak="0">
    <w:nsid w:val="124B6BA2"/>
    <w:multiLevelType w:val="hybridMultilevel"/>
    <w:tmpl w:val="7F068584"/>
    <w:lvl w:ilvl="0" w:tplc="5B400F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1267981"/>
    <w:multiLevelType w:val="multilevel"/>
    <w:tmpl w:val="2126798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18524F4"/>
    <w:multiLevelType w:val="hybridMultilevel"/>
    <w:tmpl w:val="16260670"/>
    <w:lvl w:ilvl="0" w:tplc="694AA9A2">
      <w:start w:val="4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7977C74"/>
    <w:multiLevelType w:val="hybridMultilevel"/>
    <w:tmpl w:val="3086093C"/>
    <w:lvl w:ilvl="0" w:tplc="F82C7AD8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1A303B7"/>
    <w:multiLevelType w:val="hybridMultilevel"/>
    <w:tmpl w:val="68CAA652"/>
    <w:lvl w:ilvl="0" w:tplc="5B400F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48752C5"/>
    <w:multiLevelType w:val="hybridMultilevel"/>
    <w:tmpl w:val="069A8510"/>
    <w:lvl w:ilvl="0" w:tplc="C04CCFD8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DB563CD"/>
    <w:multiLevelType w:val="hybridMultilevel"/>
    <w:tmpl w:val="E368B5A2"/>
    <w:lvl w:ilvl="0" w:tplc="5B400F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6E4C308D"/>
    <w:multiLevelType w:val="multilevel"/>
    <w:tmpl w:val="6E4C308D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72BB324A"/>
    <w:multiLevelType w:val="multilevel"/>
    <w:tmpl w:val="72BB324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380785213">
    <w:abstractNumId w:val="11"/>
  </w:num>
  <w:num w:numId="2" w16cid:durableId="698160866">
    <w:abstractNumId w:val="4"/>
  </w:num>
  <w:num w:numId="3" w16cid:durableId="1762409975">
    <w:abstractNumId w:val="8"/>
  </w:num>
  <w:num w:numId="4" w16cid:durableId="2010328906">
    <w:abstractNumId w:val="9"/>
  </w:num>
  <w:num w:numId="5" w16cid:durableId="907618535">
    <w:abstractNumId w:val="0"/>
  </w:num>
  <w:num w:numId="6" w16cid:durableId="1611624866">
    <w:abstractNumId w:val="7"/>
  </w:num>
  <w:num w:numId="7" w16cid:durableId="547642538">
    <w:abstractNumId w:val="3"/>
  </w:num>
  <w:num w:numId="8" w16cid:durableId="2146465605">
    <w:abstractNumId w:val="1"/>
  </w:num>
  <w:num w:numId="9" w16cid:durableId="9377341">
    <w:abstractNumId w:val="10"/>
  </w:num>
  <w:num w:numId="10" w16cid:durableId="549613685">
    <w:abstractNumId w:val="6"/>
  </w:num>
  <w:num w:numId="11" w16cid:durableId="1083260602">
    <w:abstractNumId w:val="5"/>
  </w:num>
  <w:num w:numId="12" w16cid:durableId="1991324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0D8"/>
    <w:rsid w:val="CB97E468"/>
    <w:rsid w:val="000210B7"/>
    <w:rsid w:val="00046567"/>
    <w:rsid w:val="00056D1F"/>
    <w:rsid w:val="00057B29"/>
    <w:rsid w:val="00064CFD"/>
    <w:rsid w:val="00066198"/>
    <w:rsid w:val="00075273"/>
    <w:rsid w:val="00075564"/>
    <w:rsid w:val="0009259D"/>
    <w:rsid w:val="000A296E"/>
    <w:rsid w:val="000C0C65"/>
    <w:rsid w:val="000C38A9"/>
    <w:rsid w:val="000D1EDF"/>
    <w:rsid w:val="000E15E7"/>
    <w:rsid w:val="000E230D"/>
    <w:rsid w:val="000E528D"/>
    <w:rsid w:val="000F386F"/>
    <w:rsid w:val="001024C8"/>
    <w:rsid w:val="001279D5"/>
    <w:rsid w:val="00152FB2"/>
    <w:rsid w:val="00180132"/>
    <w:rsid w:val="00184248"/>
    <w:rsid w:val="00185A8E"/>
    <w:rsid w:val="001A2C4E"/>
    <w:rsid w:val="001B32F1"/>
    <w:rsid w:val="001B7521"/>
    <w:rsid w:val="001C45F4"/>
    <w:rsid w:val="001D2A4F"/>
    <w:rsid w:val="001D4F53"/>
    <w:rsid w:val="001E1909"/>
    <w:rsid w:val="0020502A"/>
    <w:rsid w:val="00207A0A"/>
    <w:rsid w:val="002233DB"/>
    <w:rsid w:val="00254FD4"/>
    <w:rsid w:val="00262055"/>
    <w:rsid w:val="00293D81"/>
    <w:rsid w:val="002B07C9"/>
    <w:rsid w:val="002B5E26"/>
    <w:rsid w:val="002C4644"/>
    <w:rsid w:val="002C66CA"/>
    <w:rsid w:val="002E660C"/>
    <w:rsid w:val="002E6CB9"/>
    <w:rsid w:val="002F4623"/>
    <w:rsid w:val="0032281E"/>
    <w:rsid w:val="00325FD7"/>
    <w:rsid w:val="00327266"/>
    <w:rsid w:val="00333BB5"/>
    <w:rsid w:val="003751EF"/>
    <w:rsid w:val="00376466"/>
    <w:rsid w:val="003912AD"/>
    <w:rsid w:val="003A40AF"/>
    <w:rsid w:val="003B5BCF"/>
    <w:rsid w:val="003E4763"/>
    <w:rsid w:val="003E6CA7"/>
    <w:rsid w:val="003E7BDE"/>
    <w:rsid w:val="003F3F1D"/>
    <w:rsid w:val="00400CDC"/>
    <w:rsid w:val="00413986"/>
    <w:rsid w:val="00427704"/>
    <w:rsid w:val="00433D81"/>
    <w:rsid w:val="004523D4"/>
    <w:rsid w:val="004525CF"/>
    <w:rsid w:val="00474126"/>
    <w:rsid w:val="00480C84"/>
    <w:rsid w:val="00486831"/>
    <w:rsid w:val="0048756A"/>
    <w:rsid w:val="00496FC1"/>
    <w:rsid w:val="004C6BCC"/>
    <w:rsid w:val="004D79E3"/>
    <w:rsid w:val="004E575D"/>
    <w:rsid w:val="004F5749"/>
    <w:rsid w:val="004F5BC8"/>
    <w:rsid w:val="00502364"/>
    <w:rsid w:val="0050410D"/>
    <w:rsid w:val="005045E5"/>
    <w:rsid w:val="00512F93"/>
    <w:rsid w:val="00513112"/>
    <w:rsid w:val="005535B7"/>
    <w:rsid w:val="00567EA1"/>
    <w:rsid w:val="00576E35"/>
    <w:rsid w:val="0058043E"/>
    <w:rsid w:val="00593894"/>
    <w:rsid w:val="005C3A86"/>
    <w:rsid w:val="005C69C1"/>
    <w:rsid w:val="005C6EAF"/>
    <w:rsid w:val="005F1738"/>
    <w:rsid w:val="005F1D61"/>
    <w:rsid w:val="006015CF"/>
    <w:rsid w:val="00614643"/>
    <w:rsid w:val="0061552A"/>
    <w:rsid w:val="00643A49"/>
    <w:rsid w:val="00652198"/>
    <w:rsid w:val="006567BF"/>
    <w:rsid w:val="006643F4"/>
    <w:rsid w:val="00674481"/>
    <w:rsid w:val="00676824"/>
    <w:rsid w:val="006844FE"/>
    <w:rsid w:val="00686577"/>
    <w:rsid w:val="00687320"/>
    <w:rsid w:val="00691011"/>
    <w:rsid w:val="006A2697"/>
    <w:rsid w:val="006D4872"/>
    <w:rsid w:val="00724D52"/>
    <w:rsid w:val="007261BB"/>
    <w:rsid w:val="0074233F"/>
    <w:rsid w:val="007562AF"/>
    <w:rsid w:val="0076042F"/>
    <w:rsid w:val="00760BBB"/>
    <w:rsid w:val="00780E8A"/>
    <w:rsid w:val="00783AF9"/>
    <w:rsid w:val="00783BFA"/>
    <w:rsid w:val="007A0A02"/>
    <w:rsid w:val="007A216C"/>
    <w:rsid w:val="007A65C7"/>
    <w:rsid w:val="007C7B03"/>
    <w:rsid w:val="007D7DC0"/>
    <w:rsid w:val="007E3474"/>
    <w:rsid w:val="007E4862"/>
    <w:rsid w:val="007E6C4C"/>
    <w:rsid w:val="007F2DA8"/>
    <w:rsid w:val="00813318"/>
    <w:rsid w:val="00814013"/>
    <w:rsid w:val="00826F6E"/>
    <w:rsid w:val="00827B74"/>
    <w:rsid w:val="00830133"/>
    <w:rsid w:val="00833569"/>
    <w:rsid w:val="00843EDA"/>
    <w:rsid w:val="00847D17"/>
    <w:rsid w:val="008519FD"/>
    <w:rsid w:val="00872BC3"/>
    <w:rsid w:val="00874D90"/>
    <w:rsid w:val="00876B6C"/>
    <w:rsid w:val="008842D2"/>
    <w:rsid w:val="00884FD9"/>
    <w:rsid w:val="008878AF"/>
    <w:rsid w:val="0089013F"/>
    <w:rsid w:val="008D2949"/>
    <w:rsid w:val="008D359F"/>
    <w:rsid w:val="008E1EDB"/>
    <w:rsid w:val="008E7164"/>
    <w:rsid w:val="008F0119"/>
    <w:rsid w:val="00901FE5"/>
    <w:rsid w:val="009144F1"/>
    <w:rsid w:val="00921475"/>
    <w:rsid w:val="0093090B"/>
    <w:rsid w:val="00931155"/>
    <w:rsid w:val="00936D06"/>
    <w:rsid w:val="0093777F"/>
    <w:rsid w:val="009513BB"/>
    <w:rsid w:val="00952205"/>
    <w:rsid w:val="00963E98"/>
    <w:rsid w:val="009961D2"/>
    <w:rsid w:val="009C09E5"/>
    <w:rsid w:val="009F0180"/>
    <w:rsid w:val="009F4E2D"/>
    <w:rsid w:val="009F7E3D"/>
    <w:rsid w:val="00A004F2"/>
    <w:rsid w:val="00A22087"/>
    <w:rsid w:val="00A27B30"/>
    <w:rsid w:val="00A31DCB"/>
    <w:rsid w:val="00A50D43"/>
    <w:rsid w:val="00A6113A"/>
    <w:rsid w:val="00A6410D"/>
    <w:rsid w:val="00A71F13"/>
    <w:rsid w:val="00A97719"/>
    <w:rsid w:val="00AA3B8E"/>
    <w:rsid w:val="00AA703C"/>
    <w:rsid w:val="00AE4B26"/>
    <w:rsid w:val="00AF5AB8"/>
    <w:rsid w:val="00AF5D3F"/>
    <w:rsid w:val="00AF708C"/>
    <w:rsid w:val="00B11971"/>
    <w:rsid w:val="00B3410F"/>
    <w:rsid w:val="00B40339"/>
    <w:rsid w:val="00B514FB"/>
    <w:rsid w:val="00B91F45"/>
    <w:rsid w:val="00BA11A6"/>
    <w:rsid w:val="00BA2D44"/>
    <w:rsid w:val="00BB4675"/>
    <w:rsid w:val="00BB5EEF"/>
    <w:rsid w:val="00BD2E40"/>
    <w:rsid w:val="00BD5F70"/>
    <w:rsid w:val="00BE15AA"/>
    <w:rsid w:val="00BE4AFB"/>
    <w:rsid w:val="00C0269F"/>
    <w:rsid w:val="00C05211"/>
    <w:rsid w:val="00C1120C"/>
    <w:rsid w:val="00C16D9A"/>
    <w:rsid w:val="00C2564C"/>
    <w:rsid w:val="00C264BE"/>
    <w:rsid w:val="00C323C2"/>
    <w:rsid w:val="00C331DD"/>
    <w:rsid w:val="00C43643"/>
    <w:rsid w:val="00C7316B"/>
    <w:rsid w:val="00C801C9"/>
    <w:rsid w:val="00C82969"/>
    <w:rsid w:val="00C84247"/>
    <w:rsid w:val="00C918DB"/>
    <w:rsid w:val="00CB40C2"/>
    <w:rsid w:val="00CB6682"/>
    <w:rsid w:val="00CD6128"/>
    <w:rsid w:val="00CE62FC"/>
    <w:rsid w:val="00CF35EA"/>
    <w:rsid w:val="00CF4A49"/>
    <w:rsid w:val="00D04905"/>
    <w:rsid w:val="00D11A2C"/>
    <w:rsid w:val="00D22770"/>
    <w:rsid w:val="00D64D0E"/>
    <w:rsid w:val="00D74104"/>
    <w:rsid w:val="00D76395"/>
    <w:rsid w:val="00DA716B"/>
    <w:rsid w:val="00DB63FF"/>
    <w:rsid w:val="00DC5442"/>
    <w:rsid w:val="00DD3132"/>
    <w:rsid w:val="00DD3A45"/>
    <w:rsid w:val="00DE7E78"/>
    <w:rsid w:val="00E26963"/>
    <w:rsid w:val="00E30799"/>
    <w:rsid w:val="00E722BA"/>
    <w:rsid w:val="00E9415E"/>
    <w:rsid w:val="00EA21D1"/>
    <w:rsid w:val="00EB454A"/>
    <w:rsid w:val="00EC1BDB"/>
    <w:rsid w:val="00EF301F"/>
    <w:rsid w:val="00F0758F"/>
    <w:rsid w:val="00F202FD"/>
    <w:rsid w:val="00F231BD"/>
    <w:rsid w:val="00F36CAF"/>
    <w:rsid w:val="00F60892"/>
    <w:rsid w:val="00F71A54"/>
    <w:rsid w:val="00F738F4"/>
    <w:rsid w:val="00F77761"/>
    <w:rsid w:val="00F94504"/>
    <w:rsid w:val="00F9651F"/>
    <w:rsid w:val="00FB70D8"/>
    <w:rsid w:val="00FC1A3C"/>
    <w:rsid w:val="00FC738D"/>
    <w:rsid w:val="00FD7295"/>
    <w:rsid w:val="00FE1790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BB4FC44"/>
  <w15:docId w15:val="{C0E915D4-A023-FC47-9080-218249BB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EAF"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widowControl w:val="0"/>
      <w:spacing w:before="260" w:after="260" w:line="413" w:lineRule="auto"/>
      <w:jc w:val="both"/>
      <w:outlineLvl w:val="1"/>
    </w:pPr>
    <w:rPr>
      <w:rFonts w:ascii="Arial" w:eastAsia="黑体" w:hAnsi="Arial" w:cs="Times New Roman (正文 CS 字体)"/>
      <w:b/>
      <w:kern w:val="2"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4F1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4F1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4F1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4F1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4F1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4F1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4F1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customStyle="1" w:styleId="ask-title">
    <w:name w:val="ask-title"/>
    <w:basedOn w:val="a0"/>
  </w:style>
  <w:style w:type="character" w:customStyle="1" w:styleId="20">
    <w:name w:val="标题 2 字符"/>
    <w:basedOn w:val="a0"/>
    <w:link w:val="2"/>
    <w:rPr>
      <w:rFonts w:ascii="Arial" w:eastAsia="黑体" w:hAnsi="Arial" w:cs="Times New Roman (正文 CS 字体)"/>
      <w:b/>
      <w:sz w:val="32"/>
      <w14:ligatures w14:val="none"/>
    </w:rPr>
  </w:style>
  <w:style w:type="paragraph" w:styleId="a4">
    <w:name w:val="List Paragraph"/>
    <w:basedOn w:val="a"/>
    <w:uiPriority w:val="34"/>
    <w:qFormat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styleId="a5">
    <w:name w:val="Hyperlink"/>
    <w:basedOn w:val="a0"/>
    <w:uiPriority w:val="99"/>
    <w:unhideWhenUsed/>
    <w:rsid w:val="009C09E5"/>
    <w:rPr>
      <w:color w:val="467886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C09E5"/>
    <w:rPr>
      <w:color w:val="605E5C"/>
      <w:shd w:val="clear" w:color="auto" w:fill="E1DFDD"/>
    </w:rPr>
  </w:style>
  <w:style w:type="paragraph" w:styleId="a7">
    <w:name w:val="Title"/>
    <w:basedOn w:val="a"/>
    <w:next w:val="a"/>
    <w:link w:val="a8"/>
    <w:qFormat/>
    <w:rsid w:val="00686577"/>
    <w:pPr>
      <w:spacing w:before="12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36"/>
      <w:szCs w:val="56"/>
      <w:lang w:val="en-CA" w:eastAsia="en-US"/>
    </w:rPr>
  </w:style>
  <w:style w:type="character" w:customStyle="1" w:styleId="a8">
    <w:name w:val="标题 字符"/>
    <w:basedOn w:val="a0"/>
    <w:link w:val="a7"/>
    <w:rsid w:val="00686577"/>
    <w:rPr>
      <w:rFonts w:ascii="Times New Roman" w:eastAsiaTheme="majorEastAsia" w:hAnsi="Times New Roman" w:cstheme="majorBidi"/>
      <w:b/>
      <w:spacing w:val="-10"/>
      <w:kern w:val="28"/>
      <w:sz w:val="36"/>
      <w:szCs w:val="56"/>
      <w:lang w:val="en-CA" w:eastAsia="en-US"/>
    </w:rPr>
  </w:style>
  <w:style w:type="paragraph" w:styleId="a9">
    <w:name w:val="footer"/>
    <w:basedOn w:val="a"/>
    <w:link w:val="aa"/>
    <w:uiPriority w:val="99"/>
    <w:unhideWhenUsed/>
    <w:rsid w:val="00D64D0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64D0E"/>
    <w:rPr>
      <w:rFonts w:ascii="宋体" w:eastAsia="宋体" w:hAnsi="宋体" w:cs="宋体"/>
      <w:sz w:val="18"/>
      <w:szCs w:val="18"/>
    </w:rPr>
  </w:style>
  <w:style w:type="character" w:styleId="ab">
    <w:name w:val="page number"/>
    <w:basedOn w:val="a0"/>
    <w:uiPriority w:val="99"/>
    <w:semiHidden/>
    <w:unhideWhenUsed/>
    <w:rsid w:val="00D64D0E"/>
  </w:style>
  <w:style w:type="character" w:customStyle="1" w:styleId="30">
    <w:name w:val="标题 3 字符"/>
    <w:basedOn w:val="a0"/>
    <w:link w:val="3"/>
    <w:uiPriority w:val="9"/>
    <w:semiHidden/>
    <w:rsid w:val="009144F1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character" w:customStyle="1" w:styleId="40">
    <w:name w:val="标题 4 字符"/>
    <w:basedOn w:val="a0"/>
    <w:link w:val="4"/>
    <w:uiPriority w:val="9"/>
    <w:semiHidden/>
    <w:rsid w:val="009144F1"/>
    <w:rPr>
      <w:rFonts w:cstheme="majorBidi"/>
      <w:color w:val="0F4761" w:themeColor="accent1" w:themeShade="BF"/>
      <w:kern w:val="2"/>
      <w:sz w:val="28"/>
      <w:szCs w:val="28"/>
      <w14:ligatures w14:val="standardContextual"/>
    </w:rPr>
  </w:style>
  <w:style w:type="character" w:customStyle="1" w:styleId="50">
    <w:name w:val="标题 5 字符"/>
    <w:basedOn w:val="a0"/>
    <w:link w:val="5"/>
    <w:uiPriority w:val="9"/>
    <w:semiHidden/>
    <w:rsid w:val="009144F1"/>
    <w:rPr>
      <w:rFonts w:cstheme="majorBidi"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60">
    <w:name w:val="标题 6 字符"/>
    <w:basedOn w:val="a0"/>
    <w:link w:val="6"/>
    <w:uiPriority w:val="9"/>
    <w:semiHidden/>
    <w:rsid w:val="009144F1"/>
    <w:rPr>
      <w:rFonts w:cstheme="majorBidi"/>
      <w:b/>
      <w:b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70">
    <w:name w:val="标题 7 字符"/>
    <w:basedOn w:val="a0"/>
    <w:link w:val="7"/>
    <w:uiPriority w:val="9"/>
    <w:semiHidden/>
    <w:rsid w:val="009144F1"/>
    <w:rPr>
      <w:rFonts w:cstheme="majorBidi"/>
      <w:b/>
      <w:bCs/>
      <w:color w:val="595959" w:themeColor="text1" w:themeTint="A6"/>
      <w:kern w:val="2"/>
      <w:sz w:val="21"/>
      <w:szCs w:val="24"/>
      <w14:ligatures w14:val="standardContextual"/>
    </w:rPr>
  </w:style>
  <w:style w:type="character" w:customStyle="1" w:styleId="80">
    <w:name w:val="标题 8 字符"/>
    <w:basedOn w:val="a0"/>
    <w:link w:val="8"/>
    <w:uiPriority w:val="9"/>
    <w:semiHidden/>
    <w:rsid w:val="009144F1"/>
    <w:rPr>
      <w:rFonts w:cstheme="majorBidi"/>
      <w:color w:val="595959" w:themeColor="text1" w:themeTint="A6"/>
      <w:kern w:val="2"/>
      <w:sz w:val="21"/>
      <w:szCs w:val="24"/>
      <w14:ligatures w14:val="standardContextual"/>
    </w:rPr>
  </w:style>
  <w:style w:type="character" w:customStyle="1" w:styleId="90">
    <w:name w:val="标题 9 字符"/>
    <w:basedOn w:val="a0"/>
    <w:link w:val="9"/>
    <w:uiPriority w:val="9"/>
    <w:semiHidden/>
    <w:rsid w:val="009144F1"/>
    <w:rPr>
      <w:rFonts w:eastAsiaTheme="majorEastAsia" w:cstheme="majorBidi"/>
      <w:color w:val="595959" w:themeColor="text1" w:themeTint="A6"/>
      <w:kern w:val="2"/>
      <w:sz w:val="21"/>
      <w:szCs w:val="24"/>
      <w14:ligatures w14:val="standardContextual"/>
    </w:rPr>
  </w:style>
  <w:style w:type="paragraph" w:customStyle="1" w:styleId="21">
    <w:name w:val="标题2"/>
    <w:basedOn w:val="a"/>
    <w:autoRedefine/>
    <w:qFormat/>
    <w:rsid w:val="009144F1"/>
    <w:pPr>
      <w:widowControl w:val="0"/>
      <w:jc w:val="both"/>
    </w:pPr>
    <w:rPr>
      <w:rFonts w:ascii="Times New Roman" w:hAnsi="Times New Roman" w:cs="Times New Roman"/>
      <w:kern w:val="2"/>
    </w:rPr>
  </w:style>
  <w:style w:type="paragraph" w:styleId="ac">
    <w:name w:val="Subtitle"/>
    <w:basedOn w:val="a"/>
    <w:next w:val="a"/>
    <w:link w:val="ad"/>
    <w:uiPriority w:val="11"/>
    <w:qFormat/>
    <w:rsid w:val="009144F1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d">
    <w:name w:val="副标题 字符"/>
    <w:basedOn w:val="a0"/>
    <w:link w:val="ac"/>
    <w:uiPriority w:val="11"/>
    <w:rsid w:val="009144F1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e">
    <w:name w:val="Quote"/>
    <w:basedOn w:val="a"/>
    <w:next w:val="a"/>
    <w:link w:val="af"/>
    <w:uiPriority w:val="29"/>
    <w:qFormat/>
    <w:rsid w:val="009144F1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f">
    <w:name w:val="引用 字符"/>
    <w:basedOn w:val="a0"/>
    <w:link w:val="ae"/>
    <w:uiPriority w:val="29"/>
    <w:rsid w:val="009144F1"/>
    <w:rPr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styleId="af0">
    <w:name w:val="Intense Emphasis"/>
    <w:basedOn w:val="a0"/>
    <w:uiPriority w:val="21"/>
    <w:qFormat/>
    <w:rsid w:val="009144F1"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9144F1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af2">
    <w:name w:val="明显引用 字符"/>
    <w:basedOn w:val="a0"/>
    <w:link w:val="af1"/>
    <w:uiPriority w:val="30"/>
    <w:rsid w:val="009144F1"/>
    <w:rPr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styleId="af3">
    <w:name w:val="Intense Reference"/>
    <w:basedOn w:val="a0"/>
    <w:uiPriority w:val="32"/>
    <w:qFormat/>
    <w:rsid w:val="009144F1"/>
    <w:rPr>
      <w:b/>
      <w:bCs/>
      <w:smallCaps/>
      <w:color w:val="0F4761" w:themeColor="accent1" w:themeShade="BF"/>
      <w:spacing w:val="5"/>
    </w:rPr>
  </w:style>
  <w:style w:type="paragraph" w:styleId="af4">
    <w:name w:val="Revision"/>
    <w:hidden/>
    <w:uiPriority w:val="99"/>
    <w:unhideWhenUsed/>
    <w:rsid w:val="00293D81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"/><Relationship Id="rId5" Type="http://schemas.openxmlformats.org/officeDocument/2006/relationships/webSettings" Target="webSettings.xml"/><Relationship Id="rId15" Type="http://schemas.openxmlformats.org/officeDocument/2006/relationships/image" Target="media/image6.tif"/><Relationship Id="rId10" Type="http://schemas.openxmlformats.org/officeDocument/2006/relationships/image" Target="media/image1.ti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8FD1C7-23D3-9145-8EDF-38D0F24E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3346</Words>
  <Characters>19074</Characters>
  <Application>Microsoft Office Word</Application>
  <DocSecurity>0</DocSecurity>
  <Lines>158</Lines>
  <Paragraphs>44</Paragraphs>
  <ScaleCrop>false</ScaleCrop>
  <Company/>
  <LinksUpToDate>false</LinksUpToDate>
  <CharactersWithSpaces>22376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辛巴</dc:creator>
  <cp:lastModifiedBy>辛巴</cp:lastModifiedBy>
  <cp:revision>3</cp:revision>
  <cp:lastPrinted>2025-01-29T09:00:00Z</cp:lastPrinted>
  <dcterms:created xsi:type="dcterms:W3CDTF">2026-01-07T06:34:00Z</dcterms:created>
  <dcterms:modified xsi:type="dcterms:W3CDTF">2026-01-07T06:36:00Z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5D30BA734FBD3EA35FEC1867E495CCDC_42</vt:lpwstr>
  </property>
</Properties>
</file>