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ED49DD" w14:textId="5BB473C5" w:rsidR="00346787" w:rsidRPr="00DB133E" w:rsidRDefault="00BD5BDC" w:rsidP="005B10F0">
      <w:pPr>
        <w:spacing w:before="120" w:line="480" w:lineRule="auto"/>
        <w:contextualSpacing/>
        <w:rPr>
          <w:rFonts w:ascii="Times New Roman" w:eastAsia="ＭＳ ゴシック" w:hAnsi="Times New Roman" w:cs="Times New Roman"/>
          <w:b/>
          <w:color w:val="000000" w:themeColor="text1"/>
          <w:spacing w:val="-10"/>
          <w:kern w:val="28"/>
          <w:sz w:val="36"/>
          <w:szCs w:val="56"/>
          <w:lang w:val="en-CA" w:eastAsia="en-US"/>
        </w:rPr>
      </w:pPr>
      <w:r w:rsidRPr="00DB133E">
        <w:rPr>
          <w:rFonts w:ascii="Times New Roman" w:eastAsia="ＭＳ ゴシック" w:hAnsi="Times New Roman" w:cs="Times New Roman"/>
          <w:b/>
          <w:color w:val="000000" w:themeColor="text1"/>
          <w:spacing w:val="-10"/>
          <w:kern w:val="28"/>
          <w:sz w:val="36"/>
          <w:szCs w:val="56"/>
          <w:lang w:val="en-CA" w:eastAsia="en-US"/>
        </w:rPr>
        <w:t>CXCL10 contributes to female-specific pathological progression in tauopathy model mice</w:t>
      </w:r>
    </w:p>
    <w:p w14:paraId="34AD1376" w14:textId="3590AD92" w:rsidR="004D6A34" w:rsidRPr="00DB133E" w:rsidRDefault="004D6A34" w:rsidP="005B10F0">
      <w:pPr>
        <w:spacing w:before="120" w:line="480" w:lineRule="auto"/>
        <w:jc w:val="both"/>
        <w:rPr>
          <w:rFonts w:ascii="Times New Roman" w:eastAsia="Calibri" w:hAnsi="Times New Roman" w:cs="Times New Roman"/>
          <w:color w:val="000000" w:themeColor="text1"/>
          <w:szCs w:val="22"/>
          <w:vertAlign w:val="superscript"/>
          <w:lang w:val="en-CA" w:eastAsia="en-US"/>
        </w:rPr>
      </w:pPr>
      <w:r w:rsidRPr="00DB133E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>Ryohei Uenishi</w:t>
      </w:r>
      <w:r w:rsidRPr="00DB133E">
        <w:rPr>
          <w:rFonts w:ascii="Times New Roman" w:eastAsia="Calibri" w:hAnsi="Times New Roman" w:cs="Times New Roman"/>
          <w:color w:val="000000" w:themeColor="text1"/>
          <w:szCs w:val="22"/>
          <w:vertAlign w:val="superscript"/>
          <w:lang w:val="en-CA" w:eastAsia="en-US"/>
        </w:rPr>
        <w:t>1</w:t>
      </w:r>
      <w:r w:rsidRPr="00DB133E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>, Rinna Kawata</w:t>
      </w:r>
      <w:r w:rsidRPr="00DB133E">
        <w:rPr>
          <w:rFonts w:ascii="Times New Roman" w:eastAsia="Calibri" w:hAnsi="Times New Roman" w:cs="Times New Roman"/>
          <w:color w:val="000000" w:themeColor="text1"/>
          <w:szCs w:val="22"/>
          <w:vertAlign w:val="superscript"/>
          <w:lang w:val="en-CA" w:eastAsia="en-US"/>
        </w:rPr>
        <w:t>1,2</w:t>
      </w:r>
      <w:r w:rsidRPr="00DB133E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>, Tatsuya Manabe</w:t>
      </w:r>
      <w:r w:rsidRPr="00DB133E">
        <w:rPr>
          <w:rFonts w:ascii="Times New Roman" w:eastAsia="Calibri" w:hAnsi="Times New Roman" w:cs="Times New Roman"/>
          <w:color w:val="000000" w:themeColor="text1"/>
          <w:szCs w:val="22"/>
          <w:vertAlign w:val="superscript"/>
          <w:lang w:val="en-CA" w:eastAsia="en-US"/>
        </w:rPr>
        <w:t>1,2</w:t>
      </w:r>
      <w:r w:rsidRPr="00DB133E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>, Yukio Matsuba</w:t>
      </w:r>
      <w:r w:rsidRPr="00DB133E">
        <w:rPr>
          <w:rFonts w:ascii="Times New Roman" w:eastAsia="Calibri" w:hAnsi="Times New Roman" w:cs="Times New Roman"/>
          <w:color w:val="000000" w:themeColor="text1"/>
          <w:szCs w:val="22"/>
          <w:vertAlign w:val="superscript"/>
          <w:lang w:val="en-CA" w:eastAsia="en-US"/>
        </w:rPr>
        <w:t>3,4</w:t>
      </w:r>
      <w:r w:rsidRPr="00DB133E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>, Naomi Mihira</w:t>
      </w:r>
      <w:r w:rsidRPr="00DB133E">
        <w:rPr>
          <w:rFonts w:ascii="Times New Roman" w:eastAsia="Calibri" w:hAnsi="Times New Roman" w:cs="Times New Roman"/>
          <w:color w:val="000000" w:themeColor="text1"/>
          <w:szCs w:val="22"/>
          <w:vertAlign w:val="superscript"/>
          <w:lang w:val="en-CA" w:eastAsia="en-US"/>
        </w:rPr>
        <w:t>3</w:t>
      </w:r>
      <w:r w:rsidRPr="00DB133E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>, Toru Takeo</w:t>
      </w:r>
      <w:r w:rsidRPr="00DB133E">
        <w:rPr>
          <w:rFonts w:ascii="Times New Roman" w:eastAsia="Calibri" w:hAnsi="Times New Roman" w:cs="Times New Roman"/>
          <w:color w:val="000000" w:themeColor="text1"/>
          <w:szCs w:val="22"/>
          <w:vertAlign w:val="superscript"/>
          <w:lang w:val="en-CA" w:eastAsia="en-US"/>
        </w:rPr>
        <w:t>5</w:t>
      </w:r>
      <w:r w:rsidRPr="00DB133E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 xml:space="preserve">, </w:t>
      </w:r>
      <w:proofErr w:type="spellStart"/>
      <w:r w:rsidRPr="00DB133E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>Takaomi</w:t>
      </w:r>
      <w:proofErr w:type="spellEnd"/>
      <w:r w:rsidRPr="00DB133E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 xml:space="preserve"> C. Saido</w:t>
      </w:r>
      <w:r w:rsidRPr="00DB133E">
        <w:rPr>
          <w:rFonts w:ascii="Times New Roman" w:eastAsia="Calibri" w:hAnsi="Times New Roman" w:cs="Times New Roman"/>
          <w:color w:val="000000" w:themeColor="text1"/>
          <w:szCs w:val="22"/>
          <w:vertAlign w:val="superscript"/>
          <w:lang w:val="en-CA" w:eastAsia="en-US"/>
        </w:rPr>
        <w:t>3</w:t>
      </w:r>
      <w:r w:rsidRPr="00DB133E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>, Masanori Hijioka</w:t>
      </w:r>
      <w:r w:rsidRPr="00DB133E">
        <w:rPr>
          <w:rFonts w:ascii="Times New Roman" w:eastAsia="Calibri" w:hAnsi="Times New Roman" w:cs="Times New Roman"/>
          <w:color w:val="000000" w:themeColor="text1"/>
          <w:szCs w:val="22"/>
          <w:vertAlign w:val="superscript"/>
          <w:lang w:val="en-CA" w:eastAsia="en-US"/>
        </w:rPr>
        <w:t>1,2</w:t>
      </w:r>
      <w:r w:rsidRPr="00DB133E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>, Takashi Saito</w:t>
      </w:r>
      <w:r w:rsidRPr="00DB133E">
        <w:rPr>
          <w:rFonts w:ascii="Times New Roman" w:eastAsia="Calibri" w:hAnsi="Times New Roman" w:cs="Times New Roman"/>
          <w:color w:val="000000" w:themeColor="text1"/>
          <w:szCs w:val="22"/>
          <w:vertAlign w:val="superscript"/>
          <w:lang w:val="en-CA" w:eastAsia="en-US"/>
        </w:rPr>
        <w:t>1,2</w:t>
      </w:r>
    </w:p>
    <w:p w14:paraId="6460ACF2" w14:textId="77777777" w:rsidR="004D6A34" w:rsidRPr="00DB133E" w:rsidRDefault="004D6A34" w:rsidP="005B10F0">
      <w:pPr>
        <w:spacing w:before="120" w:line="480" w:lineRule="auto"/>
        <w:jc w:val="both"/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</w:pPr>
      <w:r w:rsidRPr="00DB133E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>1. Department of Neurocognitive Science, Institute of Brain Science, Nagoya City University Graduate School of Medical Sciences, Nagoya, 467-8601, Japan</w:t>
      </w:r>
    </w:p>
    <w:p w14:paraId="6BD7BBC5" w14:textId="77777777" w:rsidR="004D6A34" w:rsidRPr="00DB133E" w:rsidRDefault="004D6A34" w:rsidP="005B10F0">
      <w:pPr>
        <w:spacing w:before="120" w:line="480" w:lineRule="auto"/>
        <w:jc w:val="both"/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</w:pPr>
      <w:r w:rsidRPr="00DB133E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 xml:space="preserve">2. Department of Neuropathology, Graduate School of Medicine, The University of Tokyo, </w:t>
      </w:r>
    </w:p>
    <w:p w14:paraId="4E4B5812" w14:textId="77777777" w:rsidR="004D6A34" w:rsidRPr="00DB133E" w:rsidRDefault="004D6A34" w:rsidP="005B10F0">
      <w:pPr>
        <w:spacing w:before="120" w:line="480" w:lineRule="auto"/>
        <w:jc w:val="both"/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</w:pPr>
      <w:r w:rsidRPr="00DB133E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>Tokyo, 113-0033, Japan</w:t>
      </w:r>
    </w:p>
    <w:p w14:paraId="3B7E8CC5" w14:textId="77777777" w:rsidR="004D6A34" w:rsidRPr="00DB133E" w:rsidRDefault="004D6A34" w:rsidP="005B10F0">
      <w:pPr>
        <w:spacing w:before="120" w:line="480" w:lineRule="auto"/>
        <w:jc w:val="both"/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</w:pPr>
      <w:r w:rsidRPr="00DB133E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>3. Laboratory for Proteolytic Neuroscience, RIKEN Center for Brain Science, Wako, 351-0198, Japan</w:t>
      </w:r>
    </w:p>
    <w:p w14:paraId="00EB406E" w14:textId="77777777" w:rsidR="004D6A34" w:rsidRPr="00DB133E" w:rsidRDefault="004D6A34" w:rsidP="005B10F0">
      <w:pPr>
        <w:spacing w:before="120" w:line="480" w:lineRule="auto"/>
        <w:jc w:val="both"/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</w:pPr>
      <w:r w:rsidRPr="00DB133E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>4. Pioneering Research Division, Medical Innovation Research Center, Shiga University of Medical Science, Otsu, 520-2192, Japan</w:t>
      </w:r>
    </w:p>
    <w:p w14:paraId="7067B034" w14:textId="36A758AC" w:rsidR="004D6A34" w:rsidRPr="00DB133E" w:rsidRDefault="004D6A34" w:rsidP="005B10F0">
      <w:pPr>
        <w:spacing w:before="120" w:line="480" w:lineRule="auto"/>
        <w:jc w:val="both"/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</w:pPr>
      <w:r w:rsidRPr="00DB133E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>5. Division of Reproductive Engineering, Center for Animal Resources and Development, Kumamoto University, Kumamoto, 860-0811, Japan</w:t>
      </w:r>
    </w:p>
    <w:p w14:paraId="54DFADAE" w14:textId="77777777" w:rsidR="004D6A34" w:rsidRPr="00DB133E" w:rsidRDefault="004D6A34" w:rsidP="005B10F0">
      <w:pPr>
        <w:spacing w:before="120" w:line="480" w:lineRule="auto"/>
        <w:jc w:val="both"/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</w:pPr>
      <w:r w:rsidRPr="00DB133E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 xml:space="preserve">Correspondence to: Drs. Masanori </w:t>
      </w:r>
      <w:proofErr w:type="spellStart"/>
      <w:r w:rsidRPr="00DB133E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>Hijioka</w:t>
      </w:r>
      <w:proofErr w:type="spellEnd"/>
      <w:r w:rsidRPr="00DB133E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 xml:space="preserve"> and Takashi Saito</w:t>
      </w:r>
    </w:p>
    <w:p w14:paraId="58F6D1F0" w14:textId="6BA5C540" w:rsidR="004D6A34" w:rsidRPr="00DB133E" w:rsidRDefault="004D6A34" w:rsidP="005B10F0">
      <w:pPr>
        <w:spacing w:before="120" w:line="480" w:lineRule="auto"/>
        <w:jc w:val="both"/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</w:pPr>
      <w:r w:rsidRPr="00DB133E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 xml:space="preserve">E-mail: mhijioka@m.u-tokyo.ac.jp and </w:t>
      </w:r>
      <w:hyperlink r:id="rId8" w:history="1">
        <w:r w:rsidR="00FC103C" w:rsidRPr="00DB133E">
          <w:rPr>
            <w:rStyle w:val="aa"/>
            <w:rFonts w:ascii="Times New Roman" w:eastAsia="Calibri" w:hAnsi="Times New Roman" w:cs="Times New Roman"/>
            <w:color w:val="000000" w:themeColor="text1"/>
            <w:szCs w:val="22"/>
            <w:lang w:val="en-CA" w:eastAsia="en-US"/>
          </w:rPr>
          <w:t>tsaito@m.u-tokyo.ac.jp</w:t>
        </w:r>
      </w:hyperlink>
    </w:p>
    <w:p w14:paraId="0E88AA9E" w14:textId="039DD4BC" w:rsidR="00346787" w:rsidRPr="00DB133E" w:rsidRDefault="00346787" w:rsidP="005B10F0">
      <w:pPr>
        <w:spacing w:line="480" w:lineRule="auto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  <w:sz w:val="28"/>
          <w:szCs w:val="22"/>
        </w:rPr>
      </w:pPr>
      <w:r w:rsidRPr="00DB133E">
        <w:rPr>
          <w:rFonts w:ascii="Times New Roman" w:hAnsi="Times New Roman" w:cs="Times New Roman"/>
          <w:b/>
          <w:bCs/>
          <w:color w:val="000000" w:themeColor="text1"/>
          <w:kern w:val="36"/>
          <w:sz w:val="28"/>
          <w:szCs w:val="22"/>
        </w:rPr>
        <w:t>Contents:</w:t>
      </w:r>
    </w:p>
    <w:p w14:paraId="1DDA9D66" w14:textId="4C1378B8" w:rsidR="00263AD5" w:rsidRPr="00DB133E" w:rsidRDefault="00FC103C" w:rsidP="005B10F0">
      <w:pPr>
        <w:spacing w:line="480" w:lineRule="auto"/>
        <w:outlineLvl w:val="0"/>
        <w:rPr>
          <w:rFonts w:ascii="Times New Roman" w:hAnsi="Times New Roman" w:cs="Times New Roman"/>
          <w:color w:val="000000" w:themeColor="text1"/>
          <w:kern w:val="36"/>
          <w:sz w:val="28"/>
          <w:szCs w:val="22"/>
        </w:rPr>
      </w:pPr>
      <w:r w:rsidRPr="00DB133E">
        <w:rPr>
          <w:rFonts w:ascii="Times New Roman" w:hAnsi="Times New Roman" w:cs="Times New Roman"/>
          <w:color w:val="000000" w:themeColor="text1"/>
          <w:kern w:val="36"/>
          <w:sz w:val="28"/>
          <w:szCs w:val="22"/>
        </w:rPr>
        <w:t>Supplementary Tables 1–4</w:t>
      </w:r>
      <w:r w:rsidR="00263AD5" w:rsidRPr="00DB133E">
        <w:rPr>
          <w:rFonts w:ascii="Times New Roman" w:hAnsi="Times New Roman" w:cs="Times New Roman"/>
          <w:color w:val="000000" w:themeColor="text1"/>
          <w:kern w:val="36"/>
          <w:szCs w:val="21"/>
        </w:rPr>
        <w:br w:type="page"/>
      </w:r>
    </w:p>
    <w:p w14:paraId="4F0A1382" w14:textId="08418C7E" w:rsidR="00636085" w:rsidRPr="00DB133E" w:rsidRDefault="00636085" w:rsidP="00636085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kern w:val="36"/>
          <w:sz w:val="32"/>
        </w:rPr>
      </w:pPr>
      <w:r w:rsidRPr="00DB133E">
        <w:rPr>
          <w:rFonts w:ascii="Times New Roman" w:hAnsi="Times New Roman" w:cs="Times New Roman"/>
          <w:b/>
          <w:bCs/>
          <w:color w:val="000000" w:themeColor="text1"/>
          <w:kern w:val="36"/>
          <w:sz w:val="32"/>
        </w:rPr>
        <w:lastRenderedPageBreak/>
        <w:t>Supplementary Tables</w:t>
      </w:r>
    </w:p>
    <w:p w14:paraId="509B3745" w14:textId="77777777" w:rsidR="00636085" w:rsidRPr="00DB133E" w:rsidRDefault="00636085" w:rsidP="00636085">
      <w:pPr>
        <w:spacing w:line="480" w:lineRule="auto"/>
        <w:outlineLvl w:val="0"/>
        <w:rPr>
          <w:rFonts w:ascii="Times New Roman" w:hAnsi="Times New Roman" w:cs="Times New Roman"/>
          <w:color w:val="000000" w:themeColor="text1"/>
          <w:kern w:val="36"/>
          <w:sz w:val="28"/>
          <w:szCs w:val="22"/>
        </w:rPr>
      </w:pPr>
      <w:r w:rsidRPr="00DB133E">
        <w:rPr>
          <w:rFonts w:ascii="Times New Roman" w:hAnsi="Times New Roman" w:cs="Times New Roman"/>
          <w:b/>
          <w:color w:val="000000" w:themeColor="text1"/>
          <w:lang w:val="en-GB"/>
        </w:rPr>
        <w:t>Supplementary Table 1 List of antibodies used for western blotting</w:t>
      </w:r>
    </w:p>
    <w:tbl>
      <w:tblPr>
        <w:tblStyle w:val="41"/>
        <w:tblW w:w="0" w:type="auto"/>
        <w:tblLook w:val="04A0" w:firstRow="1" w:lastRow="0" w:firstColumn="1" w:lastColumn="0" w:noHBand="0" w:noVBand="1"/>
      </w:tblPr>
      <w:tblGrid>
        <w:gridCol w:w="3969"/>
        <w:gridCol w:w="2809"/>
        <w:gridCol w:w="1040"/>
        <w:gridCol w:w="1928"/>
      </w:tblGrid>
      <w:tr w:rsidR="00636085" w:rsidRPr="00DB133E" w14:paraId="7672BC9E" w14:textId="77777777" w:rsidTr="00690D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bottom w:val="single" w:sz="12" w:space="0" w:color="auto"/>
            </w:tcBorders>
          </w:tcPr>
          <w:p w14:paraId="6DA4321F" w14:textId="07A42641" w:rsidR="00636085" w:rsidRPr="00DB133E" w:rsidRDefault="00636085" w:rsidP="00A9691C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DB133E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en-GB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4FAC15D8" wp14:editId="17CEECF1">
                      <wp:simplePos x="0" y="0"/>
                      <wp:positionH relativeFrom="column">
                        <wp:posOffset>108765</wp:posOffset>
                      </wp:positionH>
                      <wp:positionV relativeFrom="paragraph">
                        <wp:posOffset>62615</wp:posOffset>
                      </wp:positionV>
                      <wp:extent cx="360" cy="360"/>
                      <wp:effectExtent l="38100" t="38100" r="38100" b="38100"/>
                      <wp:wrapNone/>
                      <wp:docPr id="764866212" name="インク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425C3169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インク 3" o:spid="_x0000_s1026" type="#_x0000_t75" style="position:absolute;margin-left:8.05pt;margin-top:4.45pt;width:1.05pt;height: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">
                      <v:imagedata r:id="rId10" o:title=""/>
                    </v:shape>
                  </w:pict>
                </mc:Fallback>
              </mc:AlternateContent>
            </w:r>
            <w:r w:rsidRPr="00DB133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Antibodies</w:t>
            </w:r>
            <w:r w:rsidR="00690D41" w:rsidRPr="00DB133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 xml:space="preserve"> [clone]</w:t>
            </w:r>
          </w:p>
        </w:tc>
        <w:tc>
          <w:tcPr>
            <w:tcW w:w="2809" w:type="dxa"/>
            <w:tcBorders>
              <w:bottom w:val="single" w:sz="12" w:space="0" w:color="auto"/>
            </w:tcBorders>
          </w:tcPr>
          <w:p w14:paraId="4F23CA38" w14:textId="77777777" w:rsidR="00636085" w:rsidRPr="00DB133E" w:rsidRDefault="00636085" w:rsidP="00A9691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Source</w:t>
            </w:r>
          </w:p>
        </w:tc>
        <w:tc>
          <w:tcPr>
            <w:tcW w:w="1040" w:type="dxa"/>
            <w:tcBorders>
              <w:bottom w:val="single" w:sz="12" w:space="0" w:color="auto"/>
            </w:tcBorders>
          </w:tcPr>
          <w:p w14:paraId="2B11A308" w14:textId="77777777" w:rsidR="00636085" w:rsidRPr="00DB133E" w:rsidRDefault="00636085" w:rsidP="00A9691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Dilution</w:t>
            </w:r>
          </w:p>
        </w:tc>
        <w:tc>
          <w:tcPr>
            <w:tcW w:w="1928" w:type="dxa"/>
            <w:tcBorders>
              <w:bottom w:val="single" w:sz="12" w:space="0" w:color="auto"/>
            </w:tcBorders>
          </w:tcPr>
          <w:p w14:paraId="5EA837D5" w14:textId="77777777" w:rsidR="00636085" w:rsidRPr="00DB133E" w:rsidRDefault="00636085" w:rsidP="00A9691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Identifier</w:t>
            </w:r>
          </w:p>
        </w:tc>
      </w:tr>
      <w:tr w:rsidR="00636085" w:rsidRPr="00DB133E" w14:paraId="15A47D58" w14:textId="77777777" w:rsidTr="00690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2ABAFC3A" w14:textId="77777777" w:rsidR="00636085" w:rsidRPr="00DB133E" w:rsidRDefault="00636085" w:rsidP="00F01DBF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anti-human Phospho-Tau (Ser202, Thr205) IgG [AT8]</w:t>
            </w:r>
          </w:p>
        </w:tc>
        <w:tc>
          <w:tcPr>
            <w:tcW w:w="28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626AF617" w14:textId="77777777" w:rsidR="00636085" w:rsidRPr="00DB133E" w:rsidRDefault="00636085" w:rsidP="00F01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FUJIREBIO, Inc.</w:t>
            </w:r>
          </w:p>
        </w:tc>
        <w:tc>
          <w:tcPr>
            <w:tcW w:w="10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C6FB2F6" w14:textId="77777777" w:rsidR="00636085" w:rsidRPr="00DB133E" w:rsidRDefault="00636085" w:rsidP="00F01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1: 1,000</w:t>
            </w:r>
          </w:p>
        </w:tc>
        <w:tc>
          <w:tcPr>
            <w:tcW w:w="192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AE02919" w14:textId="35C4F26E" w:rsidR="00304289" w:rsidRPr="00DB133E" w:rsidRDefault="00636085" w:rsidP="00F01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Cat# 90206</w:t>
            </w:r>
          </w:p>
          <w:p w14:paraId="243162B5" w14:textId="5FBF59AD" w:rsidR="00636085" w:rsidRPr="00DB133E" w:rsidRDefault="00636085" w:rsidP="00F01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RRID: AB_223648</w:t>
            </w:r>
          </w:p>
        </w:tc>
      </w:tr>
      <w:tr w:rsidR="00636085" w:rsidRPr="00DB133E" w14:paraId="2DCB7962" w14:textId="77777777" w:rsidTr="00690D4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4" w:space="0" w:color="auto"/>
              <w:bottom w:val="single" w:sz="8" w:space="0" w:color="auto"/>
            </w:tcBorders>
          </w:tcPr>
          <w:p w14:paraId="6269464C" w14:textId="77777777" w:rsidR="00636085" w:rsidRPr="00DB133E" w:rsidRDefault="00636085" w:rsidP="00F01DBF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anti-human/mouse/rat phospho-Tau (Ser396) IgG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8" w:space="0" w:color="auto"/>
            </w:tcBorders>
          </w:tcPr>
          <w:p w14:paraId="7BBACDB0" w14:textId="77777777" w:rsidR="00636085" w:rsidRPr="00DB133E" w:rsidRDefault="00636085" w:rsidP="00F01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Thermo</w:t>
            </w:r>
            <w:proofErr w:type="spell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Fisher Scientific, Inc.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8" w:space="0" w:color="auto"/>
            </w:tcBorders>
          </w:tcPr>
          <w:p w14:paraId="4871D159" w14:textId="77777777" w:rsidR="00636085" w:rsidRPr="00DB133E" w:rsidRDefault="00636085" w:rsidP="00F01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1: 5,000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8" w:space="0" w:color="auto"/>
            </w:tcBorders>
          </w:tcPr>
          <w:p w14:paraId="51791946" w14:textId="5F95395B" w:rsidR="00636085" w:rsidRPr="00DB133E" w:rsidRDefault="00636085" w:rsidP="00F01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Cat# 44-752G</w:t>
            </w:r>
            <w:r w:rsidR="00304289"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RRID:AB</w:t>
            </w:r>
            <w:proofErr w:type="gram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_2533745</w:t>
            </w:r>
          </w:p>
        </w:tc>
      </w:tr>
      <w:tr w:rsidR="00636085" w:rsidRPr="00DB133E" w14:paraId="40027962" w14:textId="77777777" w:rsidTr="00690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1FC6E1A" w14:textId="77777777" w:rsidR="00636085" w:rsidRPr="00DB133E" w:rsidRDefault="00636085" w:rsidP="00F01DBF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anti-human/mouse/rat Tau IgG [TAU-5]</w:t>
            </w:r>
          </w:p>
        </w:tc>
        <w:tc>
          <w:tcPr>
            <w:tcW w:w="28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C18E2EA" w14:textId="77777777" w:rsidR="00636085" w:rsidRPr="00DB133E" w:rsidRDefault="00636085" w:rsidP="00F01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Abcam, plc.</w:t>
            </w:r>
          </w:p>
        </w:tc>
        <w:tc>
          <w:tcPr>
            <w:tcW w:w="10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1C6146E" w14:textId="77777777" w:rsidR="00636085" w:rsidRPr="00DB133E" w:rsidRDefault="00636085" w:rsidP="00F01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1: 1,000</w:t>
            </w:r>
          </w:p>
        </w:tc>
        <w:tc>
          <w:tcPr>
            <w:tcW w:w="192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F6AFE66" w14:textId="77777777" w:rsidR="00690D41" w:rsidRPr="00DB133E" w:rsidRDefault="00636085" w:rsidP="00F01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Cat# ab80579</w:t>
            </w:r>
          </w:p>
          <w:p w14:paraId="070AAFAF" w14:textId="6BBD7CD6" w:rsidR="00636085" w:rsidRPr="00DB133E" w:rsidRDefault="00636085" w:rsidP="00F01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gram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RRID:AB</w:t>
            </w:r>
            <w:proofErr w:type="gram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_1603723</w:t>
            </w:r>
          </w:p>
        </w:tc>
      </w:tr>
      <w:tr w:rsidR="00636085" w:rsidRPr="00DB133E" w14:paraId="1FFECA5E" w14:textId="77777777" w:rsidTr="00690D4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8" w:space="0" w:color="auto"/>
              <w:bottom w:val="single" w:sz="8" w:space="0" w:color="auto"/>
            </w:tcBorders>
          </w:tcPr>
          <w:p w14:paraId="39F76FE8" w14:textId="77777777" w:rsidR="00636085" w:rsidRPr="00DB133E" w:rsidRDefault="00636085" w:rsidP="00F01DBF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anti-human Phospho-Tau (Thr212, Ser214) IgG [AT100]</w:t>
            </w:r>
          </w:p>
        </w:tc>
        <w:tc>
          <w:tcPr>
            <w:tcW w:w="2809" w:type="dxa"/>
            <w:tcBorders>
              <w:top w:val="single" w:sz="8" w:space="0" w:color="auto"/>
              <w:bottom w:val="single" w:sz="8" w:space="0" w:color="auto"/>
            </w:tcBorders>
          </w:tcPr>
          <w:p w14:paraId="648CDFCF" w14:textId="77777777" w:rsidR="00636085" w:rsidRPr="00DB133E" w:rsidRDefault="00636085" w:rsidP="00F01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Thermo</w:t>
            </w:r>
            <w:proofErr w:type="spell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Fisher Scientific, Inc.</w:t>
            </w:r>
          </w:p>
        </w:tc>
        <w:tc>
          <w:tcPr>
            <w:tcW w:w="1040" w:type="dxa"/>
            <w:tcBorders>
              <w:top w:val="single" w:sz="8" w:space="0" w:color="auto"/>
              <w:bottom w:val="single" w:sz="8" w:space="0" w:color="auto"/>
            </w:tcBorders>
          </w:tcPr>
          <w:p w14:paraId="0B7301D0" w14:textId="77777777" w:rsidR="00636085" w:rsidRPr="00DB133E" w:rsidRDefault="00636085" w:rsidP="00F01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1: 1,000</w:t>
            </w:r>
          </w:p>
        </w:tc>
        <w:tc>
          <w:tcPr>
            <w:tcW w:w="1928" w:type="dxa"/>
            <w:tcBorders>
              <w:top w:val="single" w:sz="8" w:space="0" w:color="auto"/>
              <w:bottom w:val="single" w:sz="8" w:space="0" w:color="auto"/>
            </w:tcBorders>
          </w:tcPr>
          <w:p w14:paraId="56193478" w14:textId="7808E0BC" w:rsidR="00636085" w:rsidRPr="00DB133E" w:rsidRDefault="00636085" w:rsidP="00F01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Cat# MN1060 </w:t>
            </w:r>
            <w:proofErr w:type="gram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RRID:AB</w:t>
            </w:r>
            <w:proofErr w:type="gram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_223652</w:t>
            </w:r>
          </w:p>
        </w:tc>
      </w:tr>
      <w:tr w:rsidR="00636085" w:rsidRPr="00DB133E" w14:paraId="2F1435B3" w14:textId="77777777" w:rsidTr="00690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CA64BC6" w14:textId="77777777" w:rsidR="00636085" w:rsidRPr="00DB133E" w:rsidRDefault="00636085" w:rsidP="00F01DBF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anti-human/mouse/rat Phospho-Tau (Thr181) IgG [D9F4G]</w:t>
            </w:r>
          </w:p>
        </w:tc>
        <w:tc>
          <w:tcPr>
            <w:tcW w:w="28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2B59350" w14:textId="77777777" w:rsidR="00636085" w:rsidRPr="00DB133E" w:rsidRDefault="00636085" w:rsidP="00F01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Cell </w:t>
            </w:r>
            <w:proofErr w:type="spell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Signaling</w:t>
            </w:r>
            <w:proofErr w:type="spell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Technology, Inc.  </w:t>
            </w:r>
          </w:p>
        </w:tc>
        <w:tc>
          <w:tcPr>
            <w:tcW w:w="10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AE16097" w14:textId="77777777" w:rsidR="00636085" w:rsidRPr="00DB133E" w:rsidRDefault="00636085" w:rsidP="00F01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1: 1,000</w:t>
            </w:r>
          </w:p>
        </w:tc>
        <w:tc>
          <w:tcPr>
            <w:tcW w:w="192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3437CB6" w14:textId="07003E6E" w:rsidR="00636085" w:rsidRPr="00DB133E" w:rsidRDefault="00636085" w:rsidP="00F01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Cat# 12885 </w:t>
            </w:r>
            <w:proofErr w:type="gram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RRID:AB</w:t>
            </w:r>
            <w:proofErr w:type="gram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_2798053 </w:t>
            </w:r>
          </w:p>
        </w:tc>
      </w:tr>
      <w:tr w:rsidR="00636085" w:rsidRPr="00DB133E" w14:paraId="1CC48CA9" w14:textId="77777777" w:rsidTr="00690D4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8" w:space="0" w:color="auto"/>
              <w:bottom w:val="single" w:sz="8" w:space="0" w:color="auto"/>
            </w:tcBorders>
          </w:tcPr>
          <w:p w14:paraId="355CD6DD" w14:textId="77777777" w:rsidR="00636085" w:rsidRPr="00DB133E" w:rsidRDefault="00636085" w:rsidP="00F01DBF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 xml:space="preserve">anti-mouse IgG (H+L), Horseradish Peroxidase </w:t>
            </w:r>
          </w:p>
        </w:tc>
        <w:tc>
          <w:tcPr>
            <w:tcW w:w="2809" w:type="dxa"/>
            <w:tcBorders>
              <w:top w:val="single" w:sz="8" w:space="0" w:color="auto"/>
              <w:bottom w:val="single" w:sz="8" w:space="0" w:color="auto"/>
            </w:tcBorders>
          </w:tcPr>
          <w:p w14:paraId="45ABB706" w14:textId="50896794" w:rsidR="00636085" w:rsidRPr="00DB133E" w:rsidRDefault="00636085" w:rsidP="00F01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Jackson</w:t>
            </w:r>
            <w:r w:rsidR="00F01DBF"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ImmunoResearch</w:t>
            </w:r>
            <w:proofErr w:type="spell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, Inc.</w:t>
            </w:r>
          </w:p>
        </w:tc>
        <w:tc>
          <w:tcPr>
            <w:tcW w:w="1040" w:type="dxa"/>
            <w:tcBorders>
              <w:top w:val="single" w:sz="8" w:space="0" w:color="auto"/>
              <w:bottom w:val="single" w:sz="8" w:space="0" w:color="auto"/>
            </w:tcBorders>
          </w:tcPr>
          <w:p w14:paraId="679939BE" w14:textId="77777777" w:rsidR="00636085" w:rsidRPr="00DB133E" w:rsidRDefault="00636085" w:rsidP="00F01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1: 20,000</w:t>
            </w:r>
          </w:p>
        </w:tc>
        <w:tc>
          <w:tcPr>
            <w:tcW w:w="1928" w:type="dxa"/>
            <w:tcBorders>
              <w:top w:val="single" w:sz="8" w:space="0" w:color="auto"/>
              <w:bottom w:val="single" w:sz="8" w:space="0" w:color="auto"/>
            </w:tcBorders>
          </w:tcPr>
          <w:p w14:paraId="7C4922AF" w14:textId="06941987" w:rsidR="00636085" w:rsidRPr="00DB133E" w:rsidRDefault="00636085" w:rsidP="00F01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Cat# 715-035-150</w:t>
            </w:r>
            <w:r w:rsidR="00F01DBF"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RRID:AB</w:t>
            </w:r>
            <w:proofErr w:type="gram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_2340770</w:t>
            </w:r>
          </w:p>
        </w:tc>
      </w:tr>
      <w:tr w:rsidR="00636085" w:rsidRPr="00DB133E" w14:paraId="762E141F" w14:textId="77777777" w:rsidTr="00690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B54F740" w14:textId="77777777" w:rsidR="00636085" w:rsidRPr="00DB133E" w:rsidRDefault="00636085" w:rsidP="00F01DBF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 xml:space="preserve">anti-rabbit IgG (H+L), Horseradish Peroxidase </w:t>
            </w:r>
          </w:p>
        </w:tc>
        <w:tc>
          <w:tcPr>
            <w:tcW w:w="28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59E3382" w14:textId="77777777" w:rsidR="00636085" w:rsidRPr="00DB133E" w:rsidRDefault="00636085" w:rsidP="00F01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Jackson </w:t>
            </w:r>
            <w:proofErr w:type="spell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ImmunoResearch</w:t>
            </w:r>
            <w:proofErr w:type="spell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, Inc.</w:t>
            </w:r>
          </w:p>
        </w:tc>
        <w:tc>
          <w:tcPr>
            <w:tcW w:w="10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12AD339" w14:textId="77777777" w:rsidR="00636085" w:rsidRPr="00DB133E" w:rsidRDefault="00636085" w:rsidP="00F01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1: 20,000</w:t>
            </w:r>
          </w:p>
        </w:tc>
        <w:tc>
          <w:tcPr>
            <w:tcW w:w="192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2F6191C" w14:textId="4A8AEE29" w:rsidR="00636085" w:rsidRPr="00DB133E" w:rsidRDefault="00636085" w:rsidP="00F01D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Cat# 711-035-152 </w:t>
            </w:r>
            <w:proofErr w:type="gram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RRID:AB</w:t>
            </w:r>
            <w:proofErr w:type="gram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_10015282</w:t>
            </w:r>
          </w:p>
        </w:tc>
      </w:tr>
    </w:tbl>
    <w:p w14:paraId="5AE24BC9" w14:textId="3B7E10CC" w:rsidR="00304289" w:rsidRPr="00DB133E" w:rsidRDefault="00636085" w:rsidP="00636085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lang w:val="en-GB"/>
        </w:rPr>
      </w:pPr>
      <w:r w:rsidRPr="00DB133E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DB133E">
        <w:rPr>
          <w:rFonts w:ascii="Times New Roman" w:hAnsi="Times New Roman" w:cs="Times New Roman"/>
          <w:color w:val="000000" w:themeColor="text1"/>
          <w:lang w:val="en-GB"/>
        </w:rPr>
        <w:br w:type="page"/>
      </w:r>
      <w:r w:rsidRPr="00DB133E">
        <w:rPr>
          <w:rFonts w:ascii="Times New Roman" w:hAnsi="Times New Roman" w:cs="Times New Roman"/>
          <w:b/>
          <w:noProof/>
          <w:color w:val="000000" w:themeColor="text1"/>
          <w:lang w:val="en-GB"/>
        </w:rPr>
        <w:lastRenderedPageBreak/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78649B7C" wp14:editId="46ADDE41">
                <wp:simplePos x="0" y="0"/>
                <wp:positionH relativeFrom="column">
                  <wp:posOffset>-118755</wp:posOffset>
                </wp:positionH>
                <wp:positionV relativeFrom="paragraph">
                  <wp:posOffset>206385</wp:posOffset>
                </wp:positionV>
                <wp:extent cx="360" cy="360"/>
                <wp:effectExtent l="38100" t="38100" r="38100" b="38100"/>
                <wp:wrapNone/>
                <wp:docPr id="218357076" name="インク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13008E" id="インク 5" o:spid="_x0000_s1026" type="#_x0000_t75" style="position:absolute;margin-left:-9.85pt;margin-top:15.75pt;width:1.05pt;height:1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">
                <v:imagedata r:id="rId10" o:title=""/>
              </v:shape>
            </w:pict>
          </mc:Fallback>
        </mc:AlternateContent>
      </w:r>
      <w:r w:rsidRPr="00DB133E">
        <w:rPr>
          <w:rFonts w:ascii="Times New Roman" w:hAnsi="Times New Roman" w:cs="Times New Roman"/>
          <w:b/>
          <w:noProof/>
          <w:color w:val="000000" w:themeColor="text1"/>
          <w:lang w:val="en-GB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17344758" wp14:editId="4BA1CBBE">
                <wp:simplePos x="0" y="0"/>
                <wp:positionH relativeFrom="column">
                  <wp:posOffset>-162675</wp:posOffset>
                </wp:positionH>
                <wp:positionV relativeFrom="paragraph">
                  <wp:posOffset>176145</wp:posOffset>
                </wp:positionV>
                <wp:extent cx="360" cy="360"/>
                <wp:effectExtent l="38100" t="38100" r="38100" b="38100"/>
                <wp:wrapNone/>
                <wp:docPr id="794116913" name="インク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A9BB28" id="インク 4" o:spid="_x0000_s1026" type="#_x0000_t75" style="position:absolute;margin-left:-13.3pt;margin-top:13.35pt;width:1.05pt;height:1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">
                <v:imagedata r:id="rId10" o:title=""/>
              </v:shape>
            </w:pict>
          </mc:Fallback>
        </mc:AlternateContent>
      </w:r>
      <w:r w:rsidRPr="00DB133E">
        <w:rPr>
          <w:rFonts w:ascii="Times New Roman" w:hAnsi="Times New Roman" w:cs="Times New Roman"/>
          <w:b/>
          <w:color w:val="000000" w:themeColor="text1"/>
          <w:lang w:val="en-GB"/>
        </w:rPr>
        <w:t>Supplementary Table 2 List of antibodies used for immunohistochemical analysis</w:t>
      </w:r>
    </w:p>
    <w:tbl>
      <w:tblPr>
        <w:tblStyle w:val="41"/>
        <w:tblW w:w="0" w:type="auto"/>
        <w:tblLook w:val="04A0" w:firstRow="1" w:lastRow="0" w:firstColumn="1" w:lastColumn="0" w:noHBand="0" w:noVBand="1"/>
      </w:tblPr>
      <w:tblGrid>
        <w:gridCol w:w="3969"/>
        <w:gridCol w:w="2810"/>
        <w:gridCol w:w="1039"/>
        <w:gridCol w:w="1928"/>
      </w:tblGrid>
      <w:tr w:rsidR="00636085" w:rsidRPr="00DB133E" w14:paraId="09C496FA" w14:textId="77777777" w:rsidTr="00690D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bottom w:val="single" w:sz="12" w:space="0" w:color="auto"/>
            </w:tcBorders>
          </w:tcPr>
          <w:p w14:paraId="47598A09" w14:textId="77777777" w:rsidR="00636085" w:rsidRPr="00DB133E" w:rsidRDefault="00636085" w:rsidP="00A9691C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DB133E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en-GB"/>
              </w:rPr>
              <mc:AlternateContent>
                <mc:Choice Requires="wpi">
                  <w:drawing>
                    <wp:anchor distT="0" distB="0" distL="114300" distR="114300" simplePos="0" relativeHeight="251662336" behindDoc="0" locked="0" layoutInCell="1" allowOverlap="1" wp14:anchorId="19120A86" wp14:editId="642A69A1">
                      <wp:simplePos x="0" y="0"/>
                      <wp:positionH relativeFrom="column">
                        <wp:posOffset>108765</wp:posOffset>
                      </wp:positionH>
                      <wp:positionV relativeFrom="paragraph">
                        <wp:posOffset>62615</wp:posOffset>
                      </wp:positionV>
                      <wp:extent cx="360" cy="360"/>
                      <wp:effectExtent l="38100" t="38100" r="38100" b="38100"/>
                      <wp:wrapNone/>
                      <wp:docPr id="1107316697" name="インク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00FA2CF" id="インク 3" o:spid="_x0000_s1026" type="#_x0000_t75" style="position:absolute;margin-left:8.05pt;margin-top:4.45pt;width:1.05pt;height:1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">
                      <v:imagedata r:id="rId10" o:title=""/>
                    </v:shape>
                  </w:pict>
                </mc:Fallback>
              </mc:AlternateContent>
            </w:r>
            <w:r w:rsidRPr="00DB133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Antibodies [clone]</w:t>
            </w:r>
          </w:p>
        </w:tc>
        <w:tc>
          <w:tcPr>
            <w:tcW w:w="2810" w:type="dxa"/>
            <w:tcBorders>
              <w:bottom w:val="single" w:sz="12" w:space="0" w:color="auto"/>
            </w:tcBorders>
          </w:tcPr>
          <w:p w14:paraId="511155C8" w14:textId="77777777" w:rsidR="00636085" w:rsidRPr="00DB133E" w:rsidRDefault="00636085" w:rsidP="00A9691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Source</w:t>
            </w:r>
          </w:p>
        </w:tc>
        <w:tc>
          <w:tcPr>
            <w:tcW w:w="1039" w:type="dxa"/>
            <w:tcBorders>
              <w:bottom w:val="single" w:sz="12" w:space="0" w:color="auto"/>
            </w:tcBorders>
          </w:tcPr>
          <w:p w14:paraId="2114C3AF" w14:textId="77777777" w:rsidR="00636085" w:rsidRPr="00DB133E" w:rsidRDefault="00636085" w:rsidP="00A9691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Dilution</w:t>
            </w:r>
          </w:p>
        </w:tc>
        <w:tc>
          <w:tcPr>
            <w:tcW w:w="1928" w:type="dxa"/>
            <w:tcBorders>
              <w:bottom w:val="single" w:sz="12" w:space="0" w:color="auto"/>
            </w:tcBorders>
          </w:tcPr>
          <w:p w14:paraId="34A3C4E0" w14:textId="77777777" w:rsidR="00636085" w:rsidRPr="00DB133E" w:rsidRDefault="00636085" w:rsidP="00A9691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Identifier</w:t>
            </w:r>
          </w:p>
        </w:tc>
      </w:tr>
      <w:tr w:rsidR="00636085" w:rsidRPr="00DB133E" w14:paraId="5FC0FF36" w14:textId="77777777" w:rsidTr="00690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55E0A0E1" w14:textId="77777777" w:rsidR="00636085" w:rsidRPr="00DB133E" w:rsidRDefault="00636085" w:rsidP="00DA550D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anti-human CD3 IgG [CD3-12]</w:t>
            </w:r>
          </w:p>
        </w:tc>
        <w:tc>
          <w:tcPr>
            <w:tcW w:w="281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2588AA16" w14:textId="77777777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Bio-Rad Laboratories, Inc.</w:t>
            </w:r>
          </w:p>
        </w:tc>
        <w:tc>
          <w:tcPr>
            <w:tcW w:w="1039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06F1D960" w14:textId="77777777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1: 500</w:t>
            </w:r>
          </w:p>
        </w:tc>
        <w:tc>
          <w:tcPr>
            <w:tcW w:w="1928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2A106F3A" w14:textId="77777777" w:rsidR="00690D41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Cat#</w:t>
            </w:r>
            <w:r w:rsidR="00690D41"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MCA1477T</w:t>
            </w:r>
          </w:p>
          <w:p w14:paraId="072CE104" w14:textId="408E3191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gram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RRID:AB</w:t>
            </w:r>
            <w:proofErr w:type="gram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_10845948</w:t>
            </w:r>
          </w:p>
        </w:tc>
      </w:tr>
      <w:tr w:rsidR="00636085" w:rsidRPr="00DB133E" w14:paraId="03046E98" w14:textId="77777777" w:rsidTr="00690D41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8" w:space="0" w:color="auto"/>
              <w:bottom w:val="single" w:sz="8" w:space="0" w:color="auto"/>
            </w:tcBorders>
          </w:tcPr>
          <w:p w14:paraId="0A0BB3A1" w14:textId="77777777" w:rsidR="00636085" w:rsidRPr="00DB133E" w:rsidRDefault="00636085" w:rsidP="00DA550D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anti-mouse/rat CD31/PECAM1 IgG</w:t>
            </w:r>
          </w:p>
        </w:tc>
        <w:tc>
          <w:tcPr>
            <w:tcW w:w="2810" w:type="dxa"/>
            <w:tcBorders>
              <w:top w:val="single" w:sz="8" w:space="0" w:color="auto"/>
              <w:bottom w:val="single" w:sz="8" w:space="0" w:color="auto"/>
            </w:tcBorders>
          </w:tcPr>
          <w:p w14:paraId="7DF6E85F" w14:textId="77777777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R&amp;D Systems, Inc.</w:t>
            </w:r>
          </w:p>
        </w:tc>
        <w:tc>
          <w:tcPr>
            <w:tcW w:w="1039" w:type="dxa"/>
            <w:tcBorders>
              <w:top w:val="single" w:sz="8" w:space="0" w:color="auto"/>
              <w:bottom w:val="single" w:sz="8" w:space="0" w:color="auto"/>
            </w:tcBorders>
          </w:tcPr>
          <w:p w14:paraId="043D9042" w14:textId="77777777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1: 500</w:t>
            </w:r>
          </w:p>
        </w:tc>
        <w:tc>
          <w:tcPr>
            <w:tcW w:w="1928" w:type="dxa"/>
            <w:tcBorders>
              <w:top w:val="single" w:sz="8" w:space="0" w:color="auto"/>
              <w:bottom w:val="single" w:sz="8" w:space="0" w:color="auto"/>
            </w:tcBorders>
          </w:tcPr>
          <w:p w14:paraId="1F9DD8CB" w14:textId="77777777" w:rsidR="00690D41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Cat# AF3628</w:t>
            </w:r>
          </w:p>
          <w:p w14:paraId="48D3DE50" w14:textId="5C0AA662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gram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RRID:AB</w:t>
            </w:r>
            <w:proofErr w:type="gram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_2161028</w:t>
            </w:r>
          </w:p>
        </w:tc>
      </w:tr>
      <w:tr w:rsidR="00636085" w:rsidRPr="00DB133E" w14:paraId="3A644C2A" w14:textId="77777777" w:rsidTr="00690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C13744A" w14:textId="77777777" w:rsidR="00636085" w:rsidRPr="00DB133E" w:rsidRDefault="00636085" w:rsidP="00DA550D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anti-human/mouse/rat NeuN IgG [D4G4O]</w:t>
            </w:r>
          </w:p>
        </w:tc>
        <w:tc>
          <w:tcPr>
            <w:tcW w:w="281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1612821" w14:textId="54252638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Cell </w:t>
            </w:r>
            <w:proofErr w:type="spell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Signaling</w:t>
            </w:r>
            <w:proofErr w:type="spell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Technology, Inc.</w:t>
            </w:r>
          </w:p>
        </w:tc>
        <w:tc>
          <w:tcPr>
            <w:tcW w:w="103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74D6463" w14:textId="77777777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1: 500</w:t>
            </w:r>
          </w:p>
        </w:tc>
        <w:tc>
          <w:tcPr>
            <w:tcW w:w="192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CC868D1" w14:textId="77777777" w:rsidR="00690D41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Cat# 24307</w:t>
            </w:r>
          </w:p>
          <w:p w14:paraId="2F11011C" w14:textId="2BEA7648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gram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RRID:AB</w:t>
            </w:r>
            <w:proofErr w:type="gram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_2651140</w:t>
            </w:r>
          </w:p>
        </w:tc>
      </w:tr>
      <w:tr w:rsidR="00636085" w:rsidRPr="00DB133E" w14:paraId="6AAEC1CD" w14:textId="77777777" w:rsidTr="00690D41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8" w:space="0" w:color="auto"/>
              <w:bottom w:val="single" w:sz="8" w:space="0" w:color="auto"/>
            </w:tcBorders>
          </w:tcPr>
          <w:p w14:paraId="34CABB8E" w14:textId="30380E95" w:rsidR="00636085" w:rsidRPr="00DB133E" w:rsidRDefault="00636085" w:rsidP="00DA550D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anti-human/rat Iba1 IgG</w:t>
            </w:r>
          </w:p>
        </w:tc>
        <w:tc>
          <w:tcPr>
            <w:tcW w:w="2810" w:type="dxa"/>
            <w:tcBorders>
              <w:top w:val="single" w:sz="8" w:space="0" w:color="auto"/>
              <w:bottom w:val="single" w:sz="8" w:space="0" w:color="auto"/>
            </w:tcBorders>
          </w:tcPr>
          <w:p w14:paraId="6089F753" w14:textId="77777777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Abcam, plc.</w:t>
            </w:r>
          </w:p>
        </w:tc>
        <w:tc>
          <w:tcPr>
            <w:tcW w:w="1039" w:type="dxa"/>
            <w:tcBorders>
              <w:top w:val="single" w:sz="8" w:space="0" w:color="auto"/>
              <w:bottom w:val="single" w:sz="8" w:space="0" w:color="auto"/>
            </w:tcBorders>
          </w:tcPr>
          <w:p w14:paraId="27E20298" w14:textId="77777777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1: 1,000</w:t>
            </w:r>
          </w:p>
        </w:tc>
        <w:tc>
          <w:tcPr>
            <w:tcW w:w="1928" w:type="dxa"/>
            <w:tcBorders>
              <w:top w:val="single" w:sz="8" w:space="0" w:color="auto"/>
              <w:bottom w:val="single" w:sz="8" w:space="0" w:color="auto"/>
            </w:tcBorders>
          </w:tcPr>
          <w:p w14:paraId="02BE63F8" w14:textId="77777777" w:rsidR="00690D41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Cat# ab5076</w:t>
            </w:r>
          </w:p>
          <w:p w14:paraId="248A5A16" w14:textId="03D7A415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gram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RRID:AB</w:t>
            </w:r>
            <w:proofErr w:type="gram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_2224402</w:t>
            </w:r>
          </w:p>
        </w:tc>
      </w:tr>
      <w:tr w:rsidR="00636085" w:rsidRPr="00DB133E" w14:paraId="2A0F5AB4" w14:textId="77777777" w:rsidTr="00690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D4DBE12" w14:textId="7194349B" w:rsidR="00636085" w:rsidRPr="00DB133E" w:rsidRDefault="00636085" w:rsidP="00DA550D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Anti Iba1, Rabbit (for Immunocytochemistry)</w:t>
            </w:r>
          </w:p>
        </w:tc>
        <w:tc>
          <w:tcPr>
            <w:tcW w:w="281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A81A842" w14:textId="5DB30D47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FUJIFILM Wako Pure Chemical, Corp.</w:t>
            </w:r>
          </w:p>
        </w:tc>
        <w:tc>
          <w:tcPr>
            <w:tcW w:w="103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B20BF26" w14:textId="77777777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1: 500</w:t>
            </w:r>
          </w:p>
        </w:tc>
        <w:tc>
          <w:tcPr>
            <w:tcW w:w="192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606A519" w14:textId="77777777" w:rsidR="00690D41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Cat# 019-19741</w:t>
            </w:r>
          </w:p>
          <w:p w14:paraId="5251E01B" w14:textId="26AF8178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</w:pPr>
            <w:proofErr w:type="gram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RRID:AB</w:t>
            </w:r>
            <w:proofErr w:type="gram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_839504</w:t>
            </w:r>
          </w:p>
        </w:tc>
      </w:tr>
      <w:tr w:rsidR="00636085" w:rsidRPr="00DB133E" w14:paraId="79B8C864" w14:textId="77777777" w:rsidTr="00690D41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8" w:space="0" w:color="auto"/>
              <w:bottom w:val="single" w:sz="8" w:space="0" w:color="auto"/>
            </w:tcBorders>
          </w:tcPr>
          <w:p w14:paraId="2A177EA3" w14:textId="77777777" w:rsidR="00636085" w:rsidRPr="00DB133E" w:rsidRDefault="00636085" w:rsidP="00DA550D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 xml:space="preserve">anti-GFAP </w:t>
            </w:r>
            <w:proofErr w:type="gramStart"/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antibody :</w:t>
            </w:r>
            <w:proofErr w:type="gramEnd"/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: Goat GFAP Polyclonal Antibody</w:t>
            </w:r>
          </w:p>
        </w:tc>
        <w:tc>
          <w:tcPr>
            <w:tcW w:w="2810" w:type="dxa"/>
            <w:tcBorders>
              <w:top w:val="single" w:sz="8" w:space="0" w:color="auto"/>
              <w:bottom w:val="single" w:sz="8" w:space="0" w:color="auto"/>
            </w:tcBorders>
          </w:tcPr>
          <w:p w14:paraId="6262057C" w14:textId="77777777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MyBioSource</w:t>
            </w:r>
            <w:proofErr w:type="spell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, Inc.</w:t>
            </w:r>
          </w:p>
        </w:tc>
        <w:tc>
          <w:tcPr>
            <w:tcW w:w="1039" w:type="dxa"/>
            <w:tcBorders>
              <w:top w:val="single" w:sz="8" w:space="0" w:color="auto"/>
              <w:bottom w:val="single" w:sz="8" w:space="0" w:color="auto"/>
            </w:tcBorders>
          </w:tcPr>
          <w:p w14:paraId="657950D1" w14:textId="77777777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1: 1,000</w:t>
            </w:r>
          </w:p>
        </w:tc>
        <w:tc>
          <w:tcPr>
            <w:tcW w:w="1928" w:type="dxa"/>
            <w:tcBorders>
              <w:top w:val="single" w:sz="8" w:space="0" w:color="auto"/>
              <w:bottom w:val="single" w:sz="8" w:space="0" w:color="auto"/>
            </w:tcBorders>
          </w:tcPr>
          <w:p w14:paraId="728E7274" w14:textId="77777777" w:rsidR="00690D41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Cat# MBS241916</w:t>
            </w:r>
          </w:p>
          <w:p w14:paraId="7A1E5BE8" w14:textId="00CDCF18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gram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RRID:AB</w:t>
            </w:r>
            <w:proofErr w:type="gram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_839504</w:t>
            </w:r>
          </w:p>
        </w:tc>
      </w:tr>
      <w:tr w:rsidR="00636085" w:rsidRPr="00DB133E" w14:paraId="31DD4839" w14:textId="77777777" w:rsidTr="00690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0ECA0EF" w14:textId="77777777" w:rsidR="00636085" w:rsidRPr="00DB133E" w:rsidRDefault="00636085" w:rsidP="00DA550D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anti-mouse C3 IgG [11H9]</w:t>
            </w:r>
          </w:p>
        </w:tc>
        <w:tc>
          <w:tcPr>
            <w:tcW w:w="281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0E6CD5C" w14:textId="77777777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Hycult</w:t>
            </w:r>
            <w:proofErr w:type="spell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Biotech, Inc.</w:t>
            </w:r>
          </w:p>
        </w:tc>
        <w:tc>
          <w:tcPr>
            <w:tcW w:w="103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16128C6" w14:textId="77777777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1: 1,000</w:t>
            </w:r>
          </w:p>
        </w:tc>
        <w:tc>
          <w:tcPr>
            <w:tcW w:w="192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766126A" w14:textId="08FC752D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Cat# HM1045 RRID:NA</w:t>
            </w:r>
          </w:p>
        </w:tc>
      </w:tr>
      <w:tr w:rsidR="00636085" w:rsidRPr="00DB133E" w14:paraId="0259FA10" w14:textId="77777777" w:rsidTr="00690D41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8" w:space="0" w:color="auto"/>
              <w:bottom w:val="single" w:sz="8" w:space="0" w:color="auto"/>
            </w:tcBorders>
          </w:tcPr>
          <w:p w14:paraId="112872C6" w14:textId="77777777" w:rsidR="00636085" w:rsidRPr="00DB133E" w:rsidRDefault="00636085" w:rsidP="00DA550D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anti-human Phospho-Tau (Ser202, Thr205) IgG [AT8], biotin</w:t>
            </w:r>
          </w:p>
        </w:tc>
        <w:tc>
          <w:tcPr>
            <w:tcW w:w="2810" w:type="dxa"/>
            <w:tcBorders>
              <w:top w:val="single" w:sz="8" w:space="0" w:color="auto"/>
              <w:bottom w:val="single" w:sz="8" w:space="0" w:color="auto"/>
            </w:tcBorders>
          </w:tcPr>
          <w:p w14:paraId="57C7D505" w14:textId="39113715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FUJIREBIO, Inc.</w:t>
            </w:r>
          </w:p>
        </w:tc>
        <w:tc>
          <w:tcPr>
            <w:tcW w:w="1039" w:type="dxa"/>
            <w:tcBorders>
              <w:top w:val="single" w:sz="8" w:space="0" w:color="auto"/>
              <w:bottom w:val="single" w:sz="8" w:space="0" w:color="auto"/>
            </w:tcBorders>
          </w:tcPr>
          <w:p w14:paraId="2843F869" w14:textId="77777777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1: 200</w:t>
            </w:r>
          </w:p>
        </w:tc>
        <w:tc>
          <w:tcPr>
            <w:tcW w:w="1928" w:type="dxa"/>
            <w:tcBorders>
              <w:top w:val="single" w:sz="8" w:space="0" w:color="auto"/>
              <w:bottom w:val="single" w:sz="8" w:space="0" w:color="auto"/>
            </w:tcBorders>
          </w:tcPr>
          <w:p w14:paraId="2872BCAD" w14:textId="0F565D6E" w:rsidR="00304289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Cat# 90206</w:t>
            </w:r>
          </w:p>
          <w:p w14:paraId="529D9495" w14:textId="05F87A26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RRID: AB_223648</w:t>
            </w:r>
          </w:p>
        </w:tc>
      </w:tr>
      <w:tr w:rsidR="00636085" w:rsidRPr="00DB133E" w14:paraId="507B2DCC" w14:textId="77777777" w:rsidTr="00690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0DAFACC" w14:textId="647AF5BF" w:rsidR="00636085" w:rsidRPr="00DB133E" w:rsidRDefault="00636085" w:rsidP="00DA550D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anti-rat IgG (H+L) Highly Cross-Adsorbed Secondary Antibody, Alexa Fluor™ 488</w:t>
            </w:r>
          </w:p>
        </w:tc>
        <w:tc>
          <w:tcPr>
            <w:tcW w:w="281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BD44CC9" w14:textId="77777777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Thermo</w:t>
            </w:r>
            <w:proofErr w:type="spell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Fisher Scientific, Inc.</w:t>
            </w:r>
          </w:p>
        </w:tc>
        <w:tc>
          <w:tcPr>
            <w:tcW w:w="103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A92A259" w14:textId="77777777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1: 1,000</w:t>
            </w:r>
          </w:p>
        </w:tc>
        <w:tc>
          <w:tcPr>
            <w:tcW w:w="192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66AF665" w14:textId="257E70AB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Cat# A-21208 </w:t>
            </w:r>
            <w:proofErr w:type="gram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RRID:AB</w:t>
            </w:r>
            <w:proofErr w:type="gram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_2535794</w:t>
            </w:r>
          </w:p>
        </w:tc>
      </w:tr>
      <w:tr w:rsidR="00636085" w:rsidRPr="00DB133E" w14:paraId="30009DC4" w14:textId="77777777" w:rsidTr="00690D41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8" w:space="0" w:color="auto"/>
              <w:bottom w:val="single" w:sz="8" w:space="0" w:color="auto"/>
            </w:tcBorders>
          </w:tcPr>
          <w:p w14:paraId="2098D24A" w14:textId="5C328769" w:rsidR="00636085" w:rsidRPr="00DB133E" w:rsidRDefault="00636085" w:rsidP="00DA550D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anti-rabbit IgG (H+L) Highly Cross-Adsorbed Secondary Antibody, Alexa Fluor™ 488</w:t>
            </w:r>
          </w:p>
        </w:tc>
        <w:tc>
          <w:tcPr>
            <w:tcW w:w="2810" w:type="dxa"/>
            <w:tcBorders>
              <w:top w:val="single" w:sz="8" w:space="0" w:color="auto"/>
              <w:bottom w:val="single" w:sz="8" w:space="0" w:color="auto"/>
            </w:tcBorders>
          </w:tcPr>
          <w:p w14:paraId="21C818EE" w14:textId="77777777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Thermo</w:t>
            </w:r>
            <w:proofErr w:type="spell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Fisher Scientific, Inc.</w:t>
            </w:r>
          </w:p>
        </w:tc>
        <w:tc>
          <w:tcPr>
            <w:tcW w:w="1039" w:type="dxa"/>
            <w:tcBorders>
              <w:top w:val="single" w:sz="8" w:space="0" w:color="auto"/>
              <w:bottom w:val="single" w:sz="8" w:space="0" w:color="auto"/>
            </w:tcBorders>
          </w:tcPr>
          <w:p w14:paraId="14713735" w14:textId="77777777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1: 1,000</w:t>
            </w:r>
          </w:p>
        </w:tc>
        <w:tc>
          <w:tcPr>
            <w:tcW w:w="1928" w:type="dxa"/>
            <w:tcBorders>
              <w:top w:val="single" w:sz="8" w:space="0" w:color="auto"/>
              <w:bottom w:val="single" w:sz="8" w:space="0" w:color="auto"/>
            </w:tcBorders>
          </w:tcPr>
          <w:p w14:paraId="565FB070" w14:textId="4701D55B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Cat# A-21206 </w:t>
            </w:r>
            <w:proofErr w:type="gram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RRID:AB</w:t>
            </w:r>
            <w:proofErr w:type="gram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_2535792</w:t>
            </w:r>
          </w:p>
        </w:tc>
      </w:tr>
      <w:tr w:rsidR="00636085" w:rsidRPr="00DB133E" w14:paraId="042BF3F5" w14:textId="77777777" w:rsidTr="00690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2B14351" w14:textId="1981BDFC" w:rsidR="00636085" w:rsidRPr="00DB133E" w:rsidRDefault="00636085" w:rsidP="00DA550D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anti-rabbit IgG (H+L) Cross-Adsorbed Secondary Antibody, Alexa Fluor™ 568</w:t>
            </w:r>
          </w:p>
        </w:tc>
        <w:tc>
          <w:tcPr>
            <w:tcW w:w="281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5704F79" w14:textId="77777777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Thermo</w:t>
            </w:r>
            <w:proofErr w:type="spell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Fisher Scientific, Inc.</w:t>
            </w:r>
          </w:p>
        </w:tc>
        <w:tc>
          <w:tcPr>
            <w:tcW w:w="103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0A58EA7" w14:textId="77777777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1: 1,000</w:t>
            </w:r>
          </w:p>
        </w:tc>
        <w:tc>
          <w:tcPr>
            <w:tcW w:w="192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A5E7143" w14:textId="3F0518F5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Cat# A-10042 </w:t>
            </w:r>
            <w:proofErr w:type="gram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RRID:AB</w:t>
            </w:r>
            <w:proofErr w:type="gram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_2534017</w:t>
            </w:r>
          </w:p>
        </w:tc>
      </w:tr>
      <w:tr w:rsidR="00636085" w:rsidRPr="00DB133E" w14:paraId="1133B022" w14:textId="77777777" w:rsidTr="00690D41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8" w:space="0" w:color="auto"/>
              <w:bottom w:val="single" w:sz="8" w:space="0" w:color="auto"/>
            </w:tcBorders>
          </w:tcPr>
          <w:p w14:paraId="253A9E9A" w14:textId="2162232C" w:rsidR="00636085" w:rsidRPr="00DB133E" w:rsidRDefault="00636085" w:rsidP="00DA550D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anti-goat IgG (H+L) Highly Cross-Adsorbed Secondary Antibody, Alexa Fluor™ 488</w:t>
            </w:r>
          </w:p>
        </w:tc>
        <w:tc>
          <w:tcPr>
            <w:tcW w:w="2810" w:type="dxa"/>
            <w:tcBorders>
              <w:top w:val="single" w:sz="8" w:space="0" w:color="auto"/>
              <w:bottom w:val="single" w:sz="8" w:space="0" w:color="auto"/>
            </w:tcBorders>
          </w:tcPr>
          <w:p w14:paraId="54E32DF2" w14:textId="77777777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Thermo</w:t>
            </w:r>
            <w:proofErr w:type="spell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Fisher Scientific, Inc.</w:t>
            </w:r>
          </w:p>
        </w:tc>
        <w:tc>
          <w:tcPr>
            <w:tcW w:w="1039" w:type="dxa"/>
            <w:tcBorders>
              <w:top w:val="single" w:sz="8" w:space="0" w:color="auto"/>
              <w:bottom w:val="single" w:sz="8" w:space="0" w:color="auto"/>
            </w:tcBorders>
          </w:tcPr>
          <w:p w14:paraId="2A667901" w14:textId="77777777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1: 1,000</w:t>
            </w:r>
          </w:p>
        </w:tc>
        <w:tc>
          <w:tcPr>
            <w:tcW w:w="1928" w:type="dxa"/>
            <w:tcBorders>
              <w:top w:val="single" w:sz="8" w:space="0" w:color="auto"/>
              <w:bottom w:val="single" w:sz="8" w:space="0" w:color="auto"/>
            </w:tcBorders>
          </w:tcPr>
          <w:p w14:paraId="383CD7E8" w14:textId="21496377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Cat# A-11055 </w:t>
            </w:r>
            <w:proofErr w:type="gram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RRID:AB</w:t>
            </w:r>
            <w:proofErr w:type="gram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_2534102</w:t>
            </w:r>
          </w:p>
        </w:tc>
      </w:tr>
      <w:tr w:rsidR="00636085" w:rsidRPr="00DB133E" w14:paraId="0853BDEF" w14:textId="77777777" w:rsidTr="00690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6F8BB75" w14:textId="4CEC126B" w:rsidR="00636085" w:rsidRPr="00DB133E" w:rsidRDefault="00636085" w:rsidP="00DA550D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anti-goat IgG (H+L) Cross-Adsorbed Secondary Antibody, Alexa Fluor™ 568</w:t>
            </w:r>
          </w:p>
        </w:tc>
        <w:tc>
          <w:tcPr>
            <w:tcW w:w="281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F3C2656" w14:textId="178B7EFF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Thermo</w:t>
            </w:r>
            <w:proofErr w:type="spell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Fisher Scientific, Inc.</w:t>
            </w:r>
          </w:p>
        </w:tc>
        <w:tc>
          <w:tcPr>
            <w:tcW w:w="103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19778E0" w14:textId="77777777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1: 1,000</w:t>
            </w:r>
          </w:p>
        </w:tc>
        <w:tc>
          <w:tcPr>
            <w:tcW w:w="192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B04F5B9" w14:textId="715E8BC4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Cat# A-11057 </w:t>
            </w:r>
            <w:proofErr w:type="gram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RRID:AB</w:t>
            </w:r>
            <w:proofErr w:type="gram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_2534104</w:t>
            </w:r>
          </w:p>
        </w:tc>
      </w:tr>
      <w:tr w:rsidR="00636085" w:rsidRPr="00DB133E" w14:paraId="36E8ECD1" w14:textId="77777777" w:rsidTr="00690D41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8" w:space="0" w:color="auto"/>
              <w:bottom w:val="single" w:sz="8" w:space="0" w:color="auto"/>
            </w:tcBorders>
          </w:tcPr>
          <w:p w14:paraId="0FAA39BE" w14:textId="77777777" w:rsidR="00636085" w:rsidRPr="00DB133E" w:rsidRDefault="00636085" w:rsidP="00DA550D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anti-goat IgG (H+L) Cross-Adsorbed Secondary Antibody, Alexa Fluor™ 647</w:t>
            </w:r>
          </w:p>
        </w:tc>
        <w:tc>
          <w:tcPr>
            <w:tcW w:w="2810" w:type="dxa"/>
            <w:tcBorders>
              <w:top w:val="single" w:sz="8" w:space="0" w:color="auto"/>
              <w:bottom w:val="single" w:sz="8" w:space="0" w:color="auto"/>
            </w:tcBorders>
          </w:tcPr>
          <w:p w14:paraId="1075DF2E" w14:textId="77777777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Thermo</w:t>
            </w:r>
            <w:proofErr w:type="spell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Fisher Scientific, Inc.</w:t>
            </w:r>
          </w:p>
        </w:tc>
        <w:tc>
          <w:tcPr>
            <w:tcW w:w="1039" w:type="dxa"/>
            <w:tcBorders>
              <w:top w:val="single" w:sz="8" w:space="0" w:color="auto"/>
              <w:bottom w:val="single" w:sz="8" w:space="0" w:color="auto"/>
            </w:tcBorders>
          </w:tcPr>
          <w:p w14:paraId="14FFA12F" w14:textId="77777777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1: 1,000</w:t>
            </w:r>
          </w:p>
        </w:tc>
        <w:tc>
          <w:tcPr>
            <w:tcW w:w="1928" w:type="dxa"/>
            <w:tcBorders>
              <w:top w:val="single" w:sz="8" w:space="0" w:color="auto"/>
              <w:bottom w:val="single" w:sz="8" w:space="0" w:color="auto"/>
            </w:tcBorders>
          </w:tcPr>
          <w:p w14:paraId="2DD747C4" w14:textId="653317DB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Cat# A-21447 </w:t>
            </w:r>
            <w:proofErr w:type="gram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RRID:AB</w:t>
            </w:r>
            <w:proofErr w:type="gram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_2535864</w:t>
            </w:r>
          </w:p>
        </w:tc>
      </w:tr>
    </w:tbl>
    <w:p w14:paraId="20D1D3C3" w14:textId="77777777" w:rsidR="00636085" w:rsidRPr="00DB133E" w:rsidRDefault="00636085" w:rsidP="00636085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DB133E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DB133E">
        <w:rPr>
          <w:rFonts w:ascii="Times New Roman" w:hAnsi="Times New Roman" w:cs="Times New Roman"/>
          <w:color w:val="000000" w:themeColor="text1"/>
          <w:lang w:val="en-GB"/>
        </w:rPr>
        <w:br w:type="page"/>
      </w:r>
    </w:p>
    <w:p w14:paraId="2CB59E68" w14:textId="77777777" w:rsidR="00636085" w:rsidRPr="00DB133E" w:rsidRDefault="00636085" w:rsidP="00636085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lang w:val="en-GB"/>
        </w:rPr>
      </w:pPr>
      <w:r w:rsidRPr="00DB133E">
        <w:rPr>
          <w:rFonts w:ascii="Times New Roman" w:hAnsi="Times New Roman" w:cs="Times New Roman"/>
          <w:b/>
          <w:noProof/>
          <w:color w:val="000000" w:themeColor="text1"/>
          <w:lang w:val="en-GB"/>
        </w:rPr>
        <w:lastRenderedPageBreak/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4A23331C" wp14:editId="436C890C">
                <wp:simplePos x="0" y="0"/>
                <wp:positionH relativeFrom="column">
                  <wp:posOffset>-118755</wp:posOffset>
                </wp:positionH>
                <wp:positionV relativeFrom="paragraph">
                  <wp:posOffset>206385</wp:posOffset>
                </wp:positionV>
                <wp:extent cx="360" cy="360"/>
                <wp:effectExtent l="38100" t="38100" r="38100" b="38100"/>
                <wp:wrapNone/>
                <wp:docPr id="121368186" name="インク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6D97AF" id="インク 5" o:spid="_x0000_s1026" type="#_x0000_t75" style="position:absolute;margin-left:-9.85pt;margin-top:15.75pt;width:1.05pt;height:1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">
                <v:imagedata r:id="rId10" o:title=""/>
              </v:shape>
            </w:pict>
          </mc:Fallback>
        </mc:AlternateContent>
      </w:r>
      <w:r w:rsidRPr="00DB133E">
        <w:rPr>
          <w:rFonts w:ascii="Times New Roman" w:hAnsi="Times New Roman" w:cs="Times New Roman"/>
          <w:b/>
          <w:noProof/>
          <w:color w:val="000000" w:themeColor="text1"/>
          <w:lang w:val="en-GB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35D25CF7" wp14:editId="62452DC5">
                <wp:simplePos x="0" y="0"/>
                <wp:positionH relativeFrom="column">
                  <wp:posOffset>-162675</wp:posOffset>
                </wp:positionH>
                <wp:positionV relativeFrom="paragraph">
                  <wp:posOffset>176145</wp:posOffset>
                </wp:positionV>
                <wp:extent cx="360" cy="360"/>
                <wp:effectExtent l="38100" t="38100" r="38100" b="38100"/>
                <wp:wrapNone/>
                <wp:docPr id="1874091717" name="インク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646E85" id="インク 4" o:spid="_x0000_s1026" type="#_x0000_t75" style="position:absolute;margin-left:-13.3pt;margin-top:13.35pt;width:1.05pt;height:1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">
                <v:imagedata r:id="rId10" o:title=""/>
              </v:shape>
            </w:pict>
          </mc:Fallback>
        </mc:AlternateContent>
      </w:r>
      <w:r w:rsidRPr="00DB133E">
        <w:rPr>
          <w:rFonts w:ascii="Times New Roman" w:hAnsi="Times New Roman" w:cs="Times New Roman"/>
          <w:b/>
          <w:color w:val="000000" w:themeColor="text1"/>
          <w:lang w:val="en-GB"/>
        </w:rPr>
        <w:t>Supplementary Table 3 List of antibodies used for flow cytometry</w:t>
      </w:r>
    </w:p>
    <w:tbl>
      <w:tblPr>
        <w:tblStyle w:val="41"/>
        <w:tblW w:w="0" w:type="auto"/>
        <w:tblLook w:val="04A0" w:firstRow="1" w:lastRow="0" w:firstColumn="1" w:lastColumn="0" w:noHBand="0" w:noVBand="1"/>
      </w:tblPr>
      <w:tblGrid>
        <w:gridCol w:w="4209"/>
        <w:gridCol w:w="2622"/>
        <w:gridCol w:w="987"/>
        <w:gridCol w:w="1928"/>
      </w:tblGrid>
      <w:tr w:rsidR="00636085" w:rsidRPr="00DB133E" w14:paraId="26D18126" w14:textId="77777777" w:rsidTr="00690D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9" w:type="dxa"/>
            <w:tcBorders>
              <w:bottom w:val="single" w:sz="12" w:space="0" w:color="auto"/>
            </w:tcBorders>
          </w:tcPr>
          <w:p w14:paraId="4E8AC8F5" w14:textId="02AEA1C9" w:rsidR="00636085" w:rsidRPr="00DB133E" w:rsidRDefault="00636085" w:rsidP="00A9691C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DB133E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en-GB"/>
              </w:rPr>
              <mc:AlternateContent>
                <mc:Choice Requires="wpi">
                  <w:drawing>
                    <wp:anchor distT="0" distB="0" distL="114300" distR="114300" simplePos="0" relativeHeight="251665408" behindDoc="0" locked="0" layoutInCell="1" allowOverlap="1" wp14:anchorId="12F9C7B2" wp14:editId="136EA513">
                      <wp:simplePos x="0" y="0"/>
                      <wp:positionH relativeFrom="column">
                        <wp:posOffset>108765</wp:posOffset>
                      </wp:positionH>
                      <wp:positionV relativeFrom="paragraph">
                        <wp:posOffset>62615</wp:posOffset>
                      </wp:positionV>
                      <wp:extent cx="360" cy="360"/>
                      <wp:effectExtent l="38100" t="38100" r="38100" b="38100"/>
                      <wp:wrapNone/>
                      <wp:docPr id="1182676149" name="インク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618CD16" id="インク 3" o:spid="_x0000_s1026" type="#_x0000_t75" style="position:absolute;margin-left:8.05pt;margin-top:4.45pt;width:1.05pt;height:1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">
                      <v:imagedata r:id="rId10" o:title=""/>
                    </v:shape>
                  </w:pict>
                </mc:Fallback>
              </mc:AlternateContent>
            </w:r>
            <w:r w:rsidRPr="00DB133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Antibodies</w:t>
            </w:r>
            <w:r w:rsidR="00690D41"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="00690D41" w:rsidRPr="00DB133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[clone]</w:t>
            </w:r>
          </w:p>
        </w:tc>
        <w:tc>
          <w:tcPr>
            <w:tcW w:w="2622" w:type="dxa"/>
            <w:tcBorders>
              <w:bottom w:val="single" w:sz="12" w:space="0" w:color="auto"/>
            </w:tcBorders>
          </w:tcPr>
          <w:p w14:paraId="3D4C3C4A" w14:textId="77777777" w:rsidR="00636085" w:rsidRPr="00DB133E" w:rsidRDefault="00636085" w:rsidP="00A9691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Source</w:t>
            </w:r>
          </w:p>
        </w:tc>
        <w:tc>
          <w:tcPr>
            <w:tcW w:w="987" w:type="dxa"/>
            <w:tcBorders>
              <w:bottom w:val="single" w:sz="12" w:space="0" w:color="auto"/>
            </w:tcBorders>
          </w:tcPr>
          <w:p w14:paraId="30B1C231" w14:textId="77777777" w:rsidR="00636085" w:rsidRPr="00DB133E" w:rsidRDefault="00636085" w:rsidP="00A9691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Dilution</w:t>
            </w:r>
          </w:p>
        </w:tc>
        <w:tc>
          <w:tcPr>
            <w:tcW w:w="1928" w:type="dxa"/>
            <w:tcBorders>
              <w:bottom w:val="single" w:sz="12" w:space="0" w:color="auto"/>
            </w:tcBorders>
          </w:tcPr>
          <w:p w14:paraId="2E73AD71" w14:textId="77777777" w:rsidR="00636085" w:rsidRPr="00DB133E" w:rsidRDefault="00636085" w:rsidP="00A9691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Identifier</w:t>
            </w:r>
          </w:p>
        </w:tc>
      </w:tr>
      <w:tr w:rsidR="00636085" w:rsidRPr="00DB133E" w14:paraId="16BA0EF9" w14:textId="77777777" w:rsidTr="00690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9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</w:tcPr>
          <w:p w14:paraId="4E545204" w14:textId="77777777" w:rsidR="00636085" w:rsidRPr="00DB133E" w:rsidRDefault="00636085" w:rsidP="00DA550D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anti-mouse CD45 IgG [30-F11], FITC</w:t>
            </w:r>
          </w:p>
        </w:tc>
        <w:tc>
          <w:tcPr>
            <w:tcW w:w="262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</w:tcPr>
          <w:p w14:paraId="13DB3AAC" w14:textId="77777777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BioLegend</w:t>
            </w:r>
            <w:proofErr w:type="spell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, Inc.</w:t>
            </w:r>
          </w:p>
        </w:tc>
        <w:tc>
          <w:tcPr>
            <w:tcW w:w="987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</w:tcPr>
          <w:p w14:paraId="5C669C71" w14:textId="77777777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1: 400</w:t>
            </w:r>
          </w:p>
        </w:tc>
        <w:tc>
          <w:tcPr>
            <w:tcW w:w="1928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</w:tcPr>
          <w:p w14:paraId="678C9196" w14:textId="39E10780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Cat# 11-0451-82 </w:t>
            </w:r>
            <w:proofErr w:type="gram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RRID:AB</w:t>
            </w:r>
            <w:proofErr w:type="gram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_465050</w:t>
            </w:r>
          </w:p>
        </w:tc>
      </w:tr>
      <w:tr w:rsidR="00636085" w:rsidRPr="00DB133E" w14:paraId="6449978F" w14:textId="77777777" w:rsidTr="00690D4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9" w:type="dxa"/>
            <w:tcBorders>
              <w:top w:val="single" w:sz="2" w:space="0" w:color="auto"/>
              <w:bottom w:val="single" w:sz="2" w:space="0" w:color="auto"/>
            </w:tcBorders>
          </w:tcPr>
          <w:p w14:paraId="7ADD1403" w14:textId="77777777" w:rsidR="00636085" w:rsidRPr="00DB133E" w:rsidRDefault="00636085" w:rsidP="00DA550D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 xml:space="preserve">anti-mouse/human CD11b IgG [M1/70], PE/Cyanine7 </w:t>
            </w:r>
          </w:p>
        </w:tc>
        <w:tc>
          <w:tcPr>
            <w:tcW w:w="2622" w:type="dxa"/>
            <w:tcBorders>
              <w:top w:val="single" w:sz="2" w:space="0" w:color="auto"/>
              <w:bottom w:val="single" w:sz="2" w:space="0" w:color="auto"/>
            </w:tcBorders>
          </w:tcPr>
          <w:p w14:paraId="0E55A1B7" w14:textId="77777777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BioLegend</w:t>
            </w:r>
            <w:proofErr w:type="spell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, Inc.</w:t>
            </w:r>
          </w:p>
        </w:tc>
        <w:tc>
          <w:tcPr>
            <w:tcW w:w="987" w:type="dxa"/>
            <w:tcBorders>
              <w:top w:val="single" w:sz="2" w:space="0" w:color="auto"/>
              <w:bottom w:val="single" w:sz="2" w:space="0" w:color="auto"/>
            </w:tcBorders>
          </w:tcPr>
          <w:p w14:paraId="0629AF3E" w14:textId="77777777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1: 800</w:t>
            </w:r>
          </w:p>
        </w:tc>
        <w:tc>
          <w:tcPr>
            <w:tcW w:w="1928" w:type="dxa"/>
            <w:tcBorders>
              <w:top w:val="single" w:sz="2" w:space="0" w:color="auto"/>
              <w:bottom w:val="single" w:sz="2" w:space="0" w:color="auto"/>
            </w:tcBorders>
          </w:tcPr>
          <w:p w14:paraId="08349520" w14:textId="0A87FDE6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Cat# 101216 </w:t>
            </w:r>
            <w:proofErr w:type="gram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RRID:AB</w:t>
            </w:r>
            <w:proofErr w:type="gram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_312799</w:t>
            </w:r>
          </w:p>
        </w:tc>
      </w:tr>
      <w:tr w:rsidR="00636085" w:rsidRPr="00DB133E" w14:paraId="6380E3A1" w14:textId="77777777" w:rsidTr="00690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764825DB" w14:textId="77777777" w:rsidR="00636085" w:rsidRPr="00DB133E" w:rsidRDefault="00636085" w:rsidP="00DA550D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 xml:space="preserve">anti-mouse CD19 IgG [6D5], Brilliant Violet 785™ </w:t>
            </w:r>
          </w:p>
        </w:tc>
        <w:tc>
          <w:tcPr>
            <w:tcW w:w="26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8E14BC1" w14:textId="77777777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BioLegend</w:t>
            </w:r>
            <w:proofErr w:type="spell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, Inc.</w:t>
            </w:r>
          </w:p>
        </w:tc>
        <w:tc>
          <w:tcPr>
            <w:tcW w:w="98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0623F512" w14:textId="77777777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1: 100</w:t>
            </w:r>
          </w:p>
        </w:tc>
        <w:tc>
          <w:tcPr>
            <w:tcW w:w="192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C7D71BB" w14:textId="083F37D8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Cat# 115543 </w:t>
            </w:r>
            <w:proofErr w:type="gram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RRID:AB</w:t>
            </w:r>
            <w:proofErr w:type="gram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_11218994</w:t>
            </w:r>
          </w:p>
        </w:tc>
      </w:tr>
      <w:tr w:rsidR="00636085" w:rsidRPr="00DB133E" w14:paraId="5D70ADB9" w14:textId="77777777" w:rsidTr="00690D4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9" w:type="dxa"/>
            <w:tcBorders>
              <w:top w:val="single" w:sz="2" w:space="0" w:color="auto"/>
              <w:bottom w:val="single" w:sz="2" w:space="0" w:color="auto"/>
            </w:tcBorders>
          </w:tcPr>
          <w:p w14:paraId="62A98961" w14:textId="77777777" w:rsidR="00636085" w:rsidRPr="00DB133E" w:rsidRDefault="00636085" w:rsidP="00DA550D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anti-human/mouse CD3e IgG [145-2C11], APC</w:t>
            </w:r>
          </w:p>
        </w:tc>
        <w:tc>
          <w:tcPr>
            <w:tcW w:w="2622" w:type="dxa"/>
            <w:tcBorders>
              <w:top w:val="single" w:sz="2" w:space="0" w:color="auto"/>
              <w:bottom w:val="single" w:sz="2" w:space="0" w:color="auto"/>
            </w:tcBorders>
          </w:tcPr>
          <w:p w14:paraId="1D082BAD" w14:textId="77777777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Thermo</w:t>
            </w:r>
            <w:proofErr w:type="spell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Fisher Scientific, Inc.</w:t>
            </w:r>
          </w:p>
        </w:tc>
        <w:tc>
          <w:tcPr>
            <w:tcW w:w="987" w:type="dxa"/>
            <w:tcBorders>
              <w:top w:val="single" w:sz="2" w:space="0" w:color="auto"/>
              <w:bottom w:val="single" w:sz="2" w:space="0" w:color="auto"/>
            </w:tcBorders>
          </w:tcPr>
          <w:p w14:paraId="5D8052BA" w14:textId="77777777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1: 400</w:t>
            </w:r>
          </w:p>
        </w:tc>
        <w:tc>
          <w:tcPr>
            <w:tcW w:w="1928" w:type="dxa"/>
            <w:tcBorders>
              <w:top w:val="single" w:sz="2" w:space="0" w:color="auto"/>
              <w:bottom w:val="single" w:sz="2" w:space="0" w:color="auto"/>
            </w:tcBorders>
          </w:tcPr>
          <w:p w14:paraId="1EF2A355" w14:textId="73A7532B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Cat# 17-0031-82 </w:t>
            </w:r>
            <w:proofErr w:type="gram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RRID:AB</w:t>
            </w:r>
            <w:proofErr w:type="gram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_469315</w:t>
            </w:r>
          </w:p>
        </w:tc>
      </w:tr>
      <w:tr w:rsidR="00636085" w:rsidRPr="00DB133E" w14:paraId="7E5BEF4B" w14:textId="77777777" w:rsidTr="00690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6C574BD" w14:textId="77777777" w:rsidR="00636085" w:rsidRPr="00DB133E" w:rsidRDefault="00636085" w:rsidP="00DA550D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anti-mouse CD8a IgG [53-6.7], Brilliant Violet 510™</w:t>
            </w:r>
          </w:p>
        </w:tc>
        <w:tc>
          <w:tcPr>
            <w:tcW w:w="26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01C4B08" w14:textId="77777777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Becton, Dickinson, Co.</w:t>
            </w:r>
          </w:p>
        </w:tc>
        <w:tc>
          <w:tcPr>
            <w:tcW w:w="98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7877399C" w14:textId="77777777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1: 100</w:t>
            </w:r>
          </w:p>
        </w:tc>
        <w:tc>
          <w:tcPr>
            <w:tcW w:w="192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4915B03" w14:textId="4D04F628" w:rsidR="00690D41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Cat# 563068</w:t>
            </w:r>
          </w:p>
          <w:p w14:paraId="10EA0F5C" w14:textId="07D514F3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</w:pPr>
            <w:proofErr w:type="gram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RRID:AB</w:t>
            </w:r>
            <w:proofErr w:type="gram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_2687548</w:t>
            </w:r>
          </w:p>
        </w:tc>
      </w:tr>
      <w:tr w:rsidR="00636085" w:rsidRPr="00DB133E" w14:paraId="0DC7DDB0" w14:textId="77777777" w:rsidTr="00690D4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9" w:type="dxa"/>
            <w:tcBorders>
              <w:top w:val="single" w:sz="2" w:space="0" w:color="auto"/>
              <w:bottom w:val="single" w:sz="2" w:space="0" w:color="auto"/>
            </w:tcBorders>
          </w:tcPr>
          <w:p w14:paraId="27F81D43" w14:textId="77777777" w:rsidR="00636085" w:rsidRPr="00DB133E" w:rsidRDefault="00636085" w:rsidP="00DA550D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 xml:space="preserve">anti-mouse CD4 IgG [RM4–5], APC/Cyanine7 </w:t>
            </w:r>
          </w:p>
        </w:tc>
        <w:tc>
          <w:tcPr>
            <w:tcW w:w="2622" w:type="dxa"/>
            <w:tcBorders>
              <w:top w:val="single" w:sz="2" w:space="0" w:color="auto"/>
              <w:bottom w:val="single" w:sz="2" w:space="0" w:color="auto"/>
            </w:tcBorders>
          </w:tcPr>
          <w:p w14:paraId="74876755" w14:textId="77777777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BioLegend</w:t>
            </w:r>
            <w:proofErr w:type="spell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, Inc.</w:t>
            </w:r>
          </w:p>
        </w:tc>
        <w:tc>
          <w:tcPr>
            <w:tcW w:w="987" w:type="dxa"/>
            <w:tcBorders>
              <w:top w:val="single" w:sz="2" w:space="0" w:color="auto"/>
              <w:bottom w:val="single" w:sz="2" w:space="0" w:color="auto"/>
            </w:tcBorders>
          </w:tcPr>
          <w:p w14:paraId="09941979" w14:textId="77777777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1: 400</w:t>
            </w:r>
          </w:p>
        </w:tc>
        <w:tc>
          <w:tcPr>
            <w:tcW w:w="1928" w:type="dxa"/>
            <w:tcBorders>
              <w:top w:val="single" w:sz="2" w:space="0" w:color="auto"/>
              <w:bottom w:val="single" w:sz="2" w:space="0" w:color="auto"/>
            </w:tcBorders>
          </w:tcPr>
          <w:p w14:paraId="11A1F886" w14:textId="4CEB8672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Cat# 100525 </w:t>
            </w:r>
            <w:proofErr w:type="gram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RRID:AB</w:t>
            </w:r>
            <w:proofErr w:type="gram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_312726</w:t>
            </w:r>
          </w:p>
        </w:tc>
      </w:tr>
    </w:tbl>
    <w:p w14:paraId="47905479" w14:textId="77777777" w:rsidR="00636085" w:rsidRPr="00DB133E" w:rsidRDefault="00636085" w:rsidP="00636085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  <w:p w14:paraId="07056DE4" w14:textId="77777777" w:rsidR="00636085" w:rsidRPr="00DB133E" w:rsidRDefault="00636085" w:rsidP="00636085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DB133E">
        <w:rPr>
          <w:rFonts w:ascii="Times New Roman" w:hAnsi="Times New Roman" w:cs="Times New Roman"/>
          <w:color w:val="000000" w:themeColor="text1"/>
          <w:lang w:val="en-GB"/>
        </w:rPr>
        <w:br w:type="page"/>
      </w:r>
    </w:p>
    <w:p w14:paraId="765585B0" w14:textId="77777777" w:rsidR="00636085" w:rsidRPr="00DB133E" w:rsidRDefault="00636085" w:rsidP="00636085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DB133E">
        <w:rPr>
          <w:rFonts w:ascii="Times New Roman" w:hAnsi="Times New Roman" w:cs="Times New Roman"/>
          <w:b/>
          <w:noProof/>
          <w:color w:val="000000" w:themeColor="text1"/>
          <w:lang w:val="en-GB"/>
        </w:rPr>
        <w:lastRenderedPageBreak/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16BF803A" wp14:editId="4BA6FEFF">
                <wp:simplePos x="0" y="0"/>
                <wp:positionH relativeFrom="column">
                  <wp:posOffset>-118755</wp:posOffset>
                </wp:positionH>
                <wp:positionV relativeFrom="paragraph">
                  <wp:posOffset>206385</wp:posOffset>
                </wp:positionV>
                <wp:extent cx="360" cy="360"/>
                <wp:effectExtent l="38100" t="38100" r="38100" b="38100"/>
                <wp:wrapNone/>
                <wp:docPr id="400209574" name="インク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981F7C" id="インク 5" o:spid="_x0000_s1026" type="#_x0000_t75" style="position:absolute;margin-left:-9.85pt;margin-top:15.75pt;width:1.05pt;height:1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">
                <v:imagedata r:id="rId10" o:title=""/>
              </v:shape>
            </w:pict>
          </mc:Fallback>
        </mc:AlternateContent>
      </w:r>
      <w:r w:rsidRPr="00DB133E">
        <w:rPr>
          <w:rFonts w:ascii="Times New Roman" w:hAnsi="Times New Roman" w:cs="Times New Roman"/>
          <w:b/>
          <w:noProof/>
          <w:color w:val="000000" w:themeColor="text1"/>
          <w:lang w:val="en-GB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609152E1" wp14:editId="42255E33">
                <wp:simplePos x="0" y="0"/>
                <wp:positionH relativeFrom="column">
                  <wp:posOffset>-162675</wp:posOffset>
                </wp:positionH>
                <wp:positionV relativeFrom="paragraph">
                  <wp:posOffset>176145</wp:posOffset>
                </wp:positionV>
                <wp:extent cx="360" cy="360"/>
                <wp:effectExtent l="38100" t="38100" r="38100" b="38100"/>
                <wp:wrapNone/>
                <wp:docPr id="1693625419" name="インク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38AD03" id="インク 4" o:spid="_x0000_s1026" type="#_x0000_t75" style="position:absolute;margin-left:-13.3pt;margin-top:13.35pt;width:1.05pt;height:1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">
                <v:imagedata r:id="rId10" o:title=""/>
              </v:shape>
            </w:pict>
          </mc:Fallback>
        </mc:AlternateContent>
      </w:r>
      <w:r w:rsidRPr="00DB133E">
        <w:rPr>
          <w:rFonts w:ascii="Times New Roman" w:hAnsi="Times New Roman" w:cs="Times New Roman"/>
          <w:b/>
          <w:color w:val="000000" w:themeColor="text1"/>
          <w:lang w:val="en-GB"/>
        </w:rPr>
        <w:t>Supplementary Table 4 List of materials used</w:t>
      </w:r>
    </w:p>
    <w:tbl>
      <w:tblPr>
        <w:tblStyle w:val="41"/>
        <w:tblW w:w="0" w:type="auto"/>
        <w:tblLook w:val="04A0" w:firstRow="1" w:lastRow="0" w:firstColumn="1" w:lastColumn="0" w:noHBand="0" w:noVBand="1"/>
      </w:tblPr>
      <w:tblGrid>
        <w:gridCol w:w="4253"/>
        <w:gridCol w:w="3132"/>
        <w:gridCol w:w="2361"/>
      </w:tblGrid>
      <w:tr w:rsidR="00636085" w:rsidRPr="00DB133E" w14:paraId="787C9E39" w14:textId="77777777" w:rsidTr="00B618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bottom w:val="single" w:sz="2" w:space="0" w:color="auto"/>
            </w:tcBorders>
          </w:tcPr>
          <w:p w14:paraId="49F6A42D" w14:textId="77777777" w:rsidR="00636085" w:rsidRPr="00DB133E" w:rsidRDefault="00636085" w:rsidP="00DA550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DB133E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en-GB"/>
              </w:rPr>
              <mc:AlternateContent>
                <mc:Choice Requires="wpi">
                  <w:drawing>
                    <wp:anchor distT="0" distB="0" distL="114300" distR="114300" simplePos="0" relativeHeight="251668480" behindDoc="0" locked="0" layoutInCell="1" allowOverlap="1" wp14:anchorId="2E9BA9EA" wp14:editId="24D23241">
                      <wp:simplePos x="0" y="0"/>
                      <wp:positionH relativeFrom="column">
                        <wp:posOffset>108765</wp:posOffset>
                      </wp:positionH>
                      <wp:positionV relativeFrom="paragraph">
                        <wp:posOffset>62615</wp:posOffset>
                      </wp:positionV>
                      <wp:extent cx="360" cy="360"/>
                      <wp:effectExtent l="38100" t="38100" r="38100" b="38100"/>
                      <wp:wrapNone/>
                      <wp:docPr id="775101687" name="インク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89F8F89" id="インク 3" o:spid="_x0000_s1026" type="#_x0000_t75" style="position:absolute;margin-left:8.05pt;margin-top:4.45pt;width:1.05pt;height:1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">
                      <v:imagedata r:id="rId10" o:title=""/>
                    </v:shape>
                  </w:pict>
                </mc:Fallback>
              </mc:AlternateContent>
            </w:r>
            <w:r w:rsidRPr="00DB133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Resource or laboratory equipment</w:t>
            </w:r>
          </w:p>
        </w:tc>
        <w:tc>
          <w:tcPr>
            <w:tcW w:w="3132" w:type="dxa"/>
            <w:tcBorders>
              <w:bottom w:val="single" w:sz="2" w:space="0" w:color="auto"/>
            </w:tcBorders>
          </w:tcPr>
          <w:p w14:paraId="16053A20" w14:textId="77777777" w:rsidR="00636085" w:rsidRPr="00DB133E" w:rsidRDefault="00636085" w:rsidP="00DA55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Source</w:t>
            </w:r>
          </w:p>
        </w:tc>
        <w:tc>
          <w:tcPr>
            <w:tcW w:w="2361" w:type="dxa"/>
            <w:tcBorders>
              <w:bottom w:val="single" w:sz="2" w:space="0" w:color="auto"/>
            </w:tcBorders>
          </w:tcPr>
          <w:p w14:paraId="6193A70E" w14:textId="77777777" w:rsidR="00636085" w:rsidRPr="00DB133E" w:rsidRDefault="00636085" w:rsidP="00DA55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Identifier</w:t>
            </w:r>
          </w:p>
        </w:tc>
      </w:tr>
      <w:tr w:rsidR="00636085" w:rsidRPr="00DB133E" w14:paraId="283EF5AA" w14:textId="77777777" w:rsidTr="00B618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FCEDE40" w14:textId="77777777" w:rsidR="00636085" w:rsidRPr="00DB133E" w:rsidRDefault="00636085" w:rsidP="00DA550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Mouse</w:t>
            </w:r>
          </w:p>
        </w:tc>
        <w:tc>
          <w:tcPr>
            <w:tcW w:w="313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E312C85" w14:textId="77777777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36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F85BA0A" w14:textId="77777777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636085" w:rsidRPr="00DB133E" w14:paraId="5582A5AA" w14:textId="77777777" w:rsidTr="00B6189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2" w:space="0" w:color="auto"/>
              <w:bottom w:val="single" w:sz="2" w:space="0" w:color="auto"/>
            </w:tcBorders>
          </w:tcPr>
          <w:p w14:paraId="1263410B" w14:textId="77777777" w:rsidR="00636085" w:rsidRPr="00DB133E" w:rsidRDefault="00636085" w:rsidP="00DA550D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C57BL/6J</w:t>
            </w:r>
          </w:p>
        </w:tc>
        <w:tc>
          <w:tcPr>
            <w:tcW w:w="3132" w:type="dxa"/>
            <w:tcBorders>
              <w:top w:val="single" w:sz="2" w:space="0" w:color="auto"/>
              <w:bottom w:val="single" w:sz="2" w:space="0" w:color="auto"/>
            </w:tcBorders>
          </w:tcPr>
          <w:p w14:paraId="04C30503" w14:textId="77777777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The Jackson Laboratory Japan, Inc.</w:t>
            </w:r>
          </w:p>
        </w:tc>
        <w:tc>
          <w:tcPr>
            <w:tcW w:w="2361" w:type="dxa"/>
            <w:tcBorders>
              <w:top w:val="single" w:sz="2" w:space="0" w:color="auto"/>
              <w:bottom w:val="single" w:sz="2" w:space="0" w:color="auto"/>
            </w:tcBorders>
          </w:tcPr>
          <w:p w14:paraId="48A3F88A" w14:textId="6A4AAA2D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Cat# 000664 </w:t>
            </w:r>
            <w:proofErr w:type="gram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RRID:IMSR</w:t>
            </w:r>
            <w:proofErr w:type="gram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_JAX:000664</w:t>
            </w:r>
          </w:p>
        </w:tc>
      </w:tr>
      <w:tr w:rsidR="00636085" w:rsidRPr="00DB133E" w14:paraId="49B60807" w14:textId="77777777" w:rsidTr="00B618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01A5B4E" w14:textId="77777777" w:rsidR="00636085" w:rsidRPr="00DB133E" w:rsidRDefault="00636085" w:rsidP="00DA550D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B6.129S4-</w:t>
            </w:r>
            <w:r w:rsidRPr="00DB133E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n-GB"/>
              </w:rPr>
              <w:t>Cxcl10</w:t>
            </w:r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 xml:space="preserve">tm1Adl/J </w:t>
            </w:r>
          </w:p>
        </w:tc>
        <w:tc>
          <w:tcPr>
            <w:tcW w:w="313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E2D6C11" w14:textId="77777777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The Jackson Laboratory Japan, Inc.</w:t>
            </w:r>
          </w:p>
        </w:tc>
        <w:tc>
          <w:tcPr>
            <w:tcW w:w="236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0F97B2E0" w14:textId="7E8F6C22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Cat# 006087 </w:t>
            </w:r>
            <w:proofErr w:type="gram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RRID:IMSR</w:t>
            </w:r>
            <w:proofErr w:type="gram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_JAX:006087</w:t>
            </w:r>
          </w:p>
        </w:tc>
      </w:tr>
      <w:tr w:rsidR="00636085" w:rsidRPr="00DB133E" w14:paraId="6C50B0A8" w14:textId="77777777" w:rsidTr="00B6189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2" w:space="0" w:color="auto"/>
              <w:bottom w:val="single" w:sz="2" w:space="0" w:color="auto"/>
            </w:tcBorders>
          </w:tcPr>
          <w:p w14:paraId="675EC769" w14:textId="77777777" w:rsidR="00636085" w:rsidRPr="00DB133E" w:rsidRDefault="00636085" w:rsidP="00DA550D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B6.129X1-Mapttm1Hnd/J</w:t>
            </w:r>
          </w:p>
        </w:tc>
        <w:tc>
          <w:tcPr>
            <w:tcW w:w="3132" w:type="dxa"/>
            <w:tcBorders>
              <w:top w:val="single" w:sz="2" w:space="0" w:color="auto"/>
              <w:bottom w:val="single" w:sz="2" w:space="0" w:color="auto"/>
            </w:tcBorders>
          </w:tcPr>
          <w:p w14:paraId="3A15034D" w14:textId="77777777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The Jackson Laboratory Japan, Inc.</w:t>
            </w:r>
          </w:p>
        </w:tc>
        <w:tc>
          <w:tcPr>
            <w:tcW w:w="2361" w:type="dxa"/>
            <w:tcBorders>
              <w:top w:val="single" w:sz="2" w:space="0" w:color="auto"/>
              <w:bottom w:val="single" w:sz="2" w:space="0" w:color="auto"/>
            </w:tcBorders>
          </w:tcPr>
          <w:p w14:paraId="532C79FD" w14:textId="78F17EB3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Cat# 007251 </w:t>
            </w:r>
            <w:proofErr w:type="gram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RRID:IMSR</w:t>
            </w:r>
            <w:proofErr w:type="gram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_JAX:007251</w:t>
            </w:r>
          </w:p>
        </w:tc>
      </w:tr>
      <w:tr w:rsidR="00636085" w:rsidRPr="00DB133E" w14:paraId="34B86778" w14:textId="77777777" w:rsidTr="00B618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E95FD63" w14:textId="77777777" w:rsidR="00636085" w:rsidRPr="00DB133E" w:rsidRDefault="00636085" w:rsidP="00DA550D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B</w:t>
            </w:r>
            <w:proofErr w:type="gramStart"/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6.Cg</w:t>
            </w:r>
            <w:proofErr w:type="gramEnd"/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-</w:t>
            </w:r>
            <w:proofErr w:type="gramStart"/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Tg(</w:t>
            </w:r>
            <w:proofErr w:type="spellStart"/>
            <w:proofErr w:type="gramEnd"/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Prnp</w:t>
            </w:r>
            <w:proofErr w:type="spellEnd"/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-MAPT*P301</w:t>
            </w:r>
            <w:proofErr w:type="gramStart"/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S)PS</w:t>
            </w:r>
            <w:proofErr w:type="gramEnd"/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19Vle/J</w:t>
            </w:r>
          </w:p>
        </w:tc>
        <w:tc>
          <w:tcPr>
            <w:tcW w:w="313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0B26AF70" w14:textId="4036ED29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Dr. Virginia M Y Lee</w:t>
            </w:r>
            <w:r w:rsidR="000D6B39"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and John Q Trojanowski</w:t>
            </w:r>
          </w:p>
        </w:tc>
        <w:tc>
          <w:tcPr>
            <w:tcW w:w="236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3BA03CF" w14:textId="77777777" w:rsidR="00690D41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Cat# 024841</w:t>
            </w:r>
          </w:p>
          <w:p w14:paraId="66250186" w14:textId="1E0F158A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</w:pPr>
            <w:proofErr w:type="gram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RRID:IMSR</w:t>
            </w:r>
            <w:proofErr w:type="gram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_JAX:024841</w:t>
            </w:r>
          </w:p>
        </w:tc>
      </w:tr>
      <w:tr w:rsidR="00636085" w:rsidRPr="00DB133E" w14:paraId="24A645EB" w14:textId="77777777" w:rsidTr="00B6189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2" w:space="0" w:color="auto"/>
              <w:bottom w:val="single" w:sz="2" w:space="0" w:color="auto"/>
            </w:tcBorders>
          </w:tcPr>
          <w:p w14:paraId="21662EC0" w14:textId="77777777" w:rsidR="00636085" w:rsidRPr="00DB133E" w:rsidRDefault="00636085" w:rsidP="00DA550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Software</w:t>
            </w:r>
          </w:p>
        </w:tc>
        <w:tc>
          <w:tcPr>
            <w:tcW w:w="3132" w:type="dxa"/>
            <w:tcBorders>
              <w:top w:val="single" w:sz="2" w:space="0" w:color="auto"/>
              <w:bottom w:val="single" w:sz="2" w:space="0" w:color="auto"/>
            </w:tcBorders>
          </w:tcPr>
          <w:p w14:paraId="681C5284" w14:textId="77777777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361" w:type="dxa"/>
            <w:tcBorders>
              <w:top w:val="single" w:sz="2" w:space="0" w:color="auto"/>
              <w:bottom w:val="single" w:sz="2" w:space="0" w:color="auto"/>
            </w:tcBorders>
          </w:tcPr>
          <w:p w14:paraId="219678D5" w14:textId="77777777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636085" w:rsidRPr="00DB133E" w14:paraId="71424DA8" w14:textId="77777777" w:rsidTr="00B618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9D5073D" w14:textId="77777777" w:rsidR="00636085" w:rsidRPr="00DB133E" w:rsidRDefault="00636085" w:rsidP="00DA550D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GraphPad Prism (version 10.4.0)</w:t>
            </w:r>
          </w:p>
        </w:tc>
        <w:tc>
          <w:tcPr>
            <w:tcW w:w="313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C8371D9" w14:textId="77777777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GraphPad Software, </w:t>
            </w:r>
            <w:proofErr w:type="spell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Llc</w:t>
            </w:r>
            <w:proofErr w:type="spellEnd"/>
          </w:p>
        </w:tc>
        <w:tc>
          <w:tcPr>
            <w:tcW w:w="236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79B35EA1" w14:textId="3C67C7D0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Cat# NA RRID:SCR_002798</w:t>
            </w:r>
          </w:p>
        </w:tc>
      </w:tr>
      <w:tr w:rsidR="00636085" w:rsidRPr="00DB133E" w14:paraId="5F35E368" w14:textId="77777777" w:rsidTr="00B6189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2" w:space="0" w:color="auto"/>
              <w:bottom w:val="single" w:sz="2" w:space="0" w:color="auto"/>
            </w:tcBorders>
          </w:tcPr>
          <w:p w14:paraId="17AA19F3" w14:textId="77777777" w:rsidR="00636085" w:rsidRPr="00DB133E" w:rsidRDefault="00636085" w:rsidP="00DA550D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 xml:space="preserve">Image Lab software </w:t>
            </w:r>
          </w:p>
        </w:tc>
        <w:tc>
          <w:tcPr>
            <w:tcW w:w="3132" w:type="dxa"/>
            <w:tcBorders>
              <w:top w:val="single" w:sz="2" w:space="0" w:color="auto"/>
              <w:bottom w:val="single" w:sz="2" w:space="0" w:color="auto"/>
            </w:tcBorders>
          </w:tcPr>
          <w:p w14:paraId="73B232C0" w14:textId="77777777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Bio-Rad Laboratories, Inc.</w:t>
            </w:r>
          </w:p>
        </w:tc>
        <w:tc>
          <w:tcPr>
            <w:tcW w:w="2361" w:type="dxa"/>
            <w:tcBorders>
              <w:top w:val="single" w:sz="2" w:space="0" w:color="auto"/>
              <w:bottom w:val="single" w:sz="2" w:space="0" w:color="auto"/>
            </w:tcBorders>
          </w:tcPr>
          <w:p w14:paraId="1651E7CA" w14:textId="7469508C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Cat# 12012931 RRID:SCR_014210</w:t>
            </w:r>
          </w:p>
        </w:tc>
      </w:tr>
      <w:tr w:rsidR="00636085" w:rsidRPr="00DB133E" w14:paraId="6BBBCD17" w14:textId="77777777" w:rsidTr="00B618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162015F" w14:textId="77777777" w:rsidR="00636085" w:rsidRPr="00DB133E" w:rsidRDefault="00636085" w:rsidP="00DA550D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FlowJo</w:t>
            </w:r>
            <w:proofErr w:type="spellEnd"/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13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7DB6544" w14:textId="77777777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Becton, Dickinson, Co.</w:t>
            </w:r>
          </w:p>
        </w:tc>
        <w:tc>
          <w:tcPr>
            <w:tcW w:w="236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6C8ADAE" w14:textId="074410D6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Cat# 663335 RRID:SCR_008520</w:t>
            </w:r>
          </w:p>
        </w:tc>
      </w:tr>
      <w:tr w:rsidR="00636085" w:rsidRPr="00DB133E" w14:paraId="107F4F00" w14:textId="77777777" w:rsidTr="00B6189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2" w:space="0" w:color="auto"/>
              <w:bottom w:val="single" w:sz="2" w:space="0" w:color="auto"/>
            </w:tcBorders>
          </w:tcPr>
          <w:p w14:paraId="1EB7E63D" w14:textId="77777777" w:rsidR="00636085" w:rsidRPr="00DB133E" w:rsidRDefault="00636085" w:rsidP="00DA550D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 xml:space="preserve">Smart3.0 Video Tracking Software </w:t>
            </w:r>
          </w:p>
        </w:tc>
        <w:tc>
          <w:tcPr>
            <w:tcW w:w="3132" w:type="dxa"/>
            <w:tcBorders>
              <w:top w:val="single" w:sz="2" w:space="0" w:color="auto"/>
              <w:bottom w:val="single" w:sz="2" w:space="0" w:color="auto"/>
            </w:tcBorders>
          </w:tcPr>
          <w:p w14:paraId="100887CE" w14:textId="77777777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Harvard Apparatus | </w:t>
            </w:r>
            <w:proofErr w:type="spell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Panlab</w:t>
            </w:r>
            <w:proofErr w:type="spell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, S.L.U. </w:t>
            </w:r>
          </w:p>
        </w:tc>
        <w:tc>
          <w:tcPr>
            <w:tcW w:w="2361" w:type="dxa"/>
            <w:tcBorders>
              <w:top w:val="single" w:sz="2" w:space="0" w:color="auto"/>
              <w:bottom w:val="single" w:sz="2" w:space="0" w:color="auto"/>
            </w:tcBorders>
          </w:tcPr>
          <w:p w14:paraId="4492CAD3" w14:textId="77777777" w:rsidR="00B61894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Cat# SMARTBASIC</w:t>
            </w:r>
          </w:p>
          <w:p w14:paraId="324EB4EA" w14:textId="31271D10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RRID:NA</w:t>
            </w:r>
          </w:p>
        </w:tc>
      </w:tr>
      <w:tr w:rsidR="00636085" w:rsidRPr="00DB133E" w14:paraId="7DE18B77" w14:textId="77777777" w:rsidTr="00B618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7F066C3E" w14:textId="77777777" w:rsidR="00636085" w:rsidRPr="00DB133E" w:rsidRDefault="00636085" w:rsidP="00DA550D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R (version:4.5.2)</w:t>
            </w:r>
          </w:p>
        </w:tc>
        <w:tc>
          <w:tcPr>
            <w:tcW w:w="313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4737E09" w14:textId="77777777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36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0B1FB70" w14:textId="77777777" w:rsidR="00B61894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Cat# NA</w:t>
            </w:r>
          </w:p>
          <w:p w14:paraId="4DB6EE52" w14:textId="7B7DB5BD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RRID:NA</w:t>
            </w:r>
          </w:p>
        </w:tc>
      </w:tr>
      <w:tr w:rsidR="00636085" w:rsidRPr="00DB133E" w14:paraId="5079EB4A" w14:textId="77777777" w:rsidTr="00B6189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2" w:space="0" w:color="auto"/>
              <w:bottom w:val="single" w:sz="2" w:space="0" w:color="auto"/>
            </w:tcBorders>
          </w:tcPr>
          <w:p w14:paraId="50B03F9A" w14:textId="77777777" w:rsidR="00636085" w:rsidRPr="00DB133E" w:rsidRDefault="00636085" w:rsidP="00DA550D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NDP.view</w:t>
            </w:r>
            <w:proofErr w:type="spellEnd"/>
          </w:p>
        </w:tc>
        <w:tc>
          <w:tcPr>
            <w:tcW w:w="3132" w:type="dxa"/>
            <w:tcBorders>
              <w:top w:val="single" w:sz="2" w:space="0" w:color="auto"/>
              <w:bottom w:val="single" w:sz="2" w:space="0" w:color="auto"/>
            </w:tcBorders>
          </w:tcPr>
          <w:p w14:paraId="1484DC07" w14:textId="77777777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Hamamatsu Photonics, K.K.</w:t>
            </w:r>
          </w:p>
        </w:tc>
        <w:tc>
          <w:tcPr>
            <w:tcW w:w="2361" w:type="dxa"/>
            <w:tcBorders>
              <w:top w:val="single" w:sz="2" w:space="0" w:color="auto"/>
              <w:bottom w:val="single" w:sz="2" w:space="0" w:color="auto"/>
            </w:tcBorders>
          </w:tcPr>
          <w:p w14:paraId="5A6C4878" w14:textId="77777777" w:rsidR="00B61894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Cat# NA</w:t>
            </w:r>
          </w:p>
          <w:p w14:paraId="47F9AD4B" w14:textId="2C4E7F09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RRID:NA</w:t>
            </w:r>
          </w:p>
        </w:tc>
      </w:tr>
      <w:tr w:rsidR="00636085" w:rsidRPr="00DB133E" w14:paraId="590732EA" w14:textId="77777777" w:rsidTr="00B618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704455F0" w14:textId="77777777" w:rsidR="00636085" w:rsidRPr="00DB133E" w:rsidRDefault="00636085" w:rsidP="00DA550D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Fiji</w:t>
            </w:r>
          </w:p>
        </w:tc>
        <w:tc>
          <w:tcPr>
            <w:tcW w:w="313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08A1D326" w14:textId="77777777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36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32E0F21" w14:textId="354B8CC2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Cat# NA RRID:SCR_002285</w:t>
            </w:r>
          </w:p>
        </w:tc>
      </w:tr>
      <w:tr w:rsidR="00636085" w:rsidRPr="00DB133E" w14:paraId="4020221B" w14:textId="77777777" w:rsidTr="00B6189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2" w:space="0" w:color="auto"/>
              <w:bottom w:val="single" w:sz="2" w:space="0" w:color="auto"/>
            </w:tcBorders>
          </w:tcPr>
          <w:p w14:paraId="04391141" w14:textId="77777777" w:rsidR="00636085" w:rsidRPr="00DB133E" w:rsidRDefault="00636085" w:rsidP="00DA550D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Loupe Browser 9.0</w:t>
            </w:r>
          </w:p>
        </w:tc>
        <w:tc>
          <w:tcPr>
            <w:tcW w:w="3132" w:type="dxa"/>
            <w:tcBorders>
              <w:top w:val="single" w:sz="2" w:space="0" w:color="auto"/>
              <w:bottom w:val="single" w:sz="2" w:space="0" w:color="auto"/>
            </w:tcBorders>
          </w:tcPr>
          <w:p w14:paraId="1C57A0B7" w14:textId="77777777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10x Genomics, Inc.</w:t>
            </w:r>
          </w:p>
        </w:tc>
        <w:tc>
          <w:tcPr>
            <w:tcW w:w="2361" w:type="dxa"/>
            <w:tcBorders>
              <w:top w:val="single" w:sz="2" w:space="0" w:color="auto"/>
              <w:bottom w:val="single" w:sz="2" w:space="0" w:color="auto"/>
            </w:tcBorders>
          </w:tcPr>
          <w:p w14:paraId="6040F1B2" w14:textId="77777777" w:rsidR="00B61894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Cat# NA</w:t>
            </w:r>
          </w:p>
          <w:p w14:paraId="68BD4580" w14:textId="122994DF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RRID: SCR_018555</w:t>
            </w:r>
          </w:p>
        </w:tc>
      </w:tr>
      <w:tr w:rsidR="00636085" w:rsidRPr="00DB133E" w14:paraId="6A9D6DE5" w14:textId="77777777" w:rsidTr="00B618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BC94126" w14:textId="77777777" w:rsidR="00636085" w:rsidRPr="00DB133E" w:rsidRDefault="00636085" w:rsidP="00DA550D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Xenium Explorer 4.1.1</w:t>
            </w:r>
          </w:p>
        </w:tc>
        <w:tc>
          <w:tcPr>
            <w:tcW w:w="313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2D51263" w14:textId="77777777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10x Genomics, Inc.</w:t>
            </w:r>
          </w:p>
        </w:tc>
        <w:tc>
          <w:tcPr>
            <w:tcW w:w="236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A9415CF" w14:textId="6811E5FF" w:rsidR="00B61894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Cat# NA</w:t>
            </w:r>
          </w:p>
          <w:p w14:paraId="232F5A06" w14:textId="36CE7CBC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RRID: SCR_025847</w:t>
            </w:r>
          </w:p>
        </w:tc>
      </w:tr>
      <w:tr w:rsidR="00636085" w:rsidRPr="00DB133E" w14:paraId="5250227C" w14:textId="77777777" w:rsidTr="00B6189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2" w:space="0" w:color="auto"/>
              <w:bottom w:val="single" w:sz="2" w:space="0" w:color="auto"/>
            </w:tcBorders>
          </w:tcPr>
          <w:p w14:paraId="348DE29A" w14:textId="77777777" w:rsidR="00636085" w:rsidRPr="00DB133E" w:rsidRDefault="00636085" w:rsidP="00DA550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Equipment</w:t>
            </w:r>
          </w:p>
        </w:tc>
        <w:tc>
          <w:tcPr>
            <w:tcW w:w="3132" w:type="dxa"/>
            <w:tcBorders>
              <w:top w:val="single" w:sz="2" w:space="0" w:color="auto"/>
              <w:bottom w:val="single" w:sz="2" w:space="0" w:color="auto"/>
            </w:tcBorders>
          </w:tcPr>
          <w:p w14:paraId="423B03D0" w14:textId="77777777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361" w:type="dxa"/>
            <w:tcBorders>
              <w:top w:val="single" w:sz="2" w:space="0" w:color="auto"/>
              <w:bottom w:val="single" w:sz="2" w:space="0" w:color="auto"/>
            </w:tcBorders>
          </w:tcPr>
          <w:p w14:paraId="6D0E228B" w14:textId="77777777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636085" w:rsidRPr="00DB133E" w14:paraId="560B52B0" w14:textId="77777777" w:rsidTr="00B618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747CFC7" w14:textId="77777777" w:rsidR="00636085" w:rsidRPr="00DB133E" w:rsidRDefault="00636085" w:rsidP="00DA550D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Multi-beads shocker</w:t>
            </w:r>
          </w:p>
        </w:tc>
        <w:tc>
          <w:tcPr>
            <w:tcW w:w="313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8FAF23D" w14:textId="77777777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Yasui Kikai, Corp.</w:t>
            </w:r>
          </w:p>
        </w:tc>
        <w:tc>
          <w:tcPr>
            <w:tcW w:w="236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81F41D3" w14:textId="77777777" w:rsidR="00B61894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Cat# MB3000 </w:t>
            </w:r>
          </w:p>
          <w:p w14:paraId="5E2BEC0B" w14:textId="592C6B5A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RRID:NA</w:t>
            </w:r>
          </w:p>
        </w:tc>
      </w:tr>
      <w:tr w:rsidR="00636085" w:rsidRPr="00DB133E" w14:paraId="3FF3D9F4" w14:textId="77777777" w:rsidTr="00B6189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2" w:space="0" w:color="auto"/>
              <w:bottom w:val="single" w:sz="2" w:space="0" w:color="auto"/>
            </w:tcBorders>
          </w:tcPr>
          <w:p w14:paraId="0B700AF9" w14:textId="77777777" w:rsidR="00636085" w:rsidRPr="00DB133E" w:rsidRDefault="00636085" w:rsidP="00DA550D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Ultracentrifuge</w:t>
            </w:r>
          </w:p>
        </w:tc>
        <w:tc>
          <w:tcPr>
            <w:tcW w:w="3132" w:type="dxa"/>
            <w:tcBorders>
              <w:top w:val="single" w:sz="2" w:space="0" w:color="auto"/>
              <w:bottom w:val="single" w:sz="2" w:space="0" w:color="auto"/>
            </w:tcBorders>
          </w:tcPr>
          <w:p w14:paraId="6461AE8C" w14:textId="77777777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Hitachi, Ltd.</w:t>
            </w:r>
          </w:p>
        </w:tc>
        <w:tc>
          <w:tcPr>
            <w:tcW w:w="2361" w:type="dxa"/>
            <w:tcBorders>
              <w:top w:val="single" w:sz="2" w:space="0" w:color="auto"/>
              <w:bottom w:val="single" w:sz="2" w:space="0" w:color="auto"/>
            </w:tcBorders>
          </w:tcPr>
          <w:p w14:paraId="3616AE27" w14:textId="77777777" w:rsidR="00B61894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Cat# CP100WX</w:t>
            </w:r>
          </w:p>
          <w:p w14:paraId="127224A0" w14:textId="7647A876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RRID:NA</w:t>
            </w:r>
          </w:p>
        </w:tc>
      </w:tr>
      <w:tr w:rsidR="008A6961" w:rsidRPr="00DB133E" w14:paraId="34840504" w14:textId="77777777" w:rsidTr="00B618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8E5745F" w14:textId="02215E3A" w:rsidR="008A6961" w:rsidRPr="00DB133E" w:rsidRDefault="008A6961" w:rsidP="00DA550D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Semi-dry transfer equipment</w:t>
            </w:r>
          </w:p>
        </w:tc>
        <w:tc>
          <w:tcPr>
            <w:tcW w:w="313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5AE49C9" w14:textId="1D10A720" w:rsidR="008A6961" w:rsidRPr="00DB133E" w:rsidRDefault="008A6961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ATTO, Corp.</w:t>
            </w:r>
          </w:p>
        </w:tc>
        <w:tc>
          <w:tcPr>
            <w:tcW w:w="236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A5185BA" w14:textId="40855B05" w:rsidR="008A6961" w:rsidRPr="00DB133E" w:rsidRDefault="008A6961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Cat# WSE-4045 RRID:NA</w:t>
            </w:r>
          </w:p>
        </w:tc>
      </w:tr>
      <w:tr w:rsidR="00636085" w:rsidRPr="00DB133E" w14:paraId="43ABBE6C" w14:textId="77777777" w:rsidTr="00B6189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2" w:space="0" w:color="auto"/>
              <w:bottom w:val="single" w:sz="2" w:space="0" w:color="auto"/>
            </w:tcBorders>
          </w:tcPr>
          <w:p w14:paraId="08FD3897" w14:textId="77777777" w:rsidR="00636085" w:rsidRPr="00DB133E" w:rsidRDefault="00636085" w:rsidP="00DA550D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lastRenderedPageBreak/>
              <w:t>ChemiDoc</w:t>
            </w:r>
            <w:proofErr w:type="spellEnd"/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™ Touch MP imaging system</w:t>
            </w:r>
          </w:p>
        </w:tc>
        <w:tc>
          <w:tcPr>
            <w:tcW w:w="3132" w:type="dxa"/>
            <w:tcBorders>
              <w:top w:val="single" w:sz="2" w:space="0" w:color="auto"/>
              <w:bottom w:val="single" w:sz="2" w:space="0" w:color="auto"/>
            </w:tcBorders>
          </w:tcPr>
          <w:p w14:paraId="7570AF40" w14:textId="77777777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Bio-Rad Laboratories, Inc.</w:t>
            </w:r>
          </w:p>
        </w:tc>
        <w:tc>
          <w:tcPr>
            <w:tcW w:w="2361" w:type="dxa"/>
            <w:tcBorders>
              <w:top w:val="single" w:sz="2" w:space="0" w:color="auto"/>
              <w:bottom w:val="single" w:sz="2" w:space="0" w:color="auto"/>
            </w:tcBorders>
          </w:tcPr>
          <w:p w14:paraId="27B25D06" w14:textId="77777777" w:rsidR="00B61894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Cat# 17001402JA</w:t>
            </w:r>
          </w:p>
          <w:p w14:paraId="7F002581" w14:textId="07962FBF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RRID:SCR_021693</w:t>
            </w:r>
          </w:p>
        </w:tc>
      </w:tr>
      <w:tr w:rsidR="00636085" w:rsidRPr="00DB133E" w14:paraId="3E185A38" w14:textId="77777777" w:rsidTr="00B618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EB5191D" w14:textId="77777777" w:rsidR="00636085" w:rsidRPr="00DB133E" w:rsidRDefault="00636085" w:rsidP="00DA550D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 xml:space="preserve">Cryostat </w:t>
            </w:r>
          </w:p>
        </w:tc>
        <w:tc>
          <w:tcPr>
            <w:tcW w:w="313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74914C3E" w14:textId="77777777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Leica Microsystems, Inc.</w:t>
            </w:r>
          </w:p>
        </w:tc>
        <w:tc>
          <w:tcPr>
            <w:tcW w:w="236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0076260" w14:textId="77777777" w:rsidR="00B61894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Cat# CM1850</w:t>
            </w:r>
          </w:p>
          <w:p w14:paraId="0526D725" w14:textId="69AC3F5A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RRID:NA</w:t>
            </w:r>
          </w:p>
        </w:tc>
      </w:tr>
      <w:tr w:rsidR="00636085" w:rsidRPr="00DB133E" w14:paraId="73C6A207" w14:textId="77777777" w:rsidTr="00B6189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2" w:space="0" w:color="auto"/>
              <w:bottom w:val="single" w:sz="2" w:space="0" w:color="auto"/>
            </w:tcBorders>
          </w:tcPr>
          <w:p w14:paraId="4749DD87" w14:textId="77777777" w:rsidR="00636085" w:rsidRPr="00DB133E" w:rsidRDefault="00636085" w:rsidP="00DA550D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FV3000 confocal laser scanning microscope</w:t>
            </w:r>
          </w:p>
        </w:tc>
        <w:tc>
          <w:tcPr>
            <w:tcW w:w="3132" w:type="dxa"/>
            <w:tcBorders>
              <w:top w:val="single" w:sz="2" w:space="0" w:color="auto"/>
              <w:bottom w:val="single" w:sz="2" w:space="0" w:color="auto"/>
            </w:tcBorders>
          </w:tcPr>
          <w:p w14:paraId="77C44CF2" w14:textId="77777777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Evident Scientific, Inc.</w:t>
            </w:r>
          </w:p>
        </w:tc>
        <w:tc>
          <w:tcPr>
            <w:tcW w:w="2361" w:type="dxa"/>
            <w:tcBorders>
              <w:top w:val="single" w:sz="2" w:space="0" w:color="auto"/>
              <w:bottom w:val="single" w:sz="2" w:space="0" w:color="auto"/>
            </w:tcBorders>
          </w:tcPr>
          <w:p w14:paraId="276E7339" w14:textId="77777777" w:rsidR="00B61894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Cat#</w:t>
            </w: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7M88501</w:t>
            </w:r>
          </w:p>
          <w:p w14:paraId="40C8D600" w14:textId="0D26E010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RRID:SCR_017015</w:t>
            </w:r>
          </w:p>
        </w:tc>
      </w:tr>
      <w:tr w:rsidR="00636085" w:rsidRPr="00DB133E" w14:paraId="20603069" w14:textId="77777777" w:rsidTr="00B618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642D331" w14:textId="77777777" w:rsidR="00636085" w:rsidRPr="00DB133E" w:rsidRDefault="00636085" w:rsidP="00DA550D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 xml:space="preserve">Virtual slide scanner </w:t>
            </w:r>
            <w:proofErr w:type="spellStart"/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NanoZoomer</w:t>
            </w:r>
            <w:proofErr w:type="spellEnd"/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 xml:space="preserve"> S60</w:t>
            </w:r>
          </w:p>
        </w:tc>
        <w:tc>
          <w:tcPr>
            <w:tcW w:w="313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CACC0CF" w14:textId="77777777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Hamamatsu Photonics, K.K.</w:t>
            </w:r>
          </w:p>
        </w:tc>
        <w:tc>
          <w:tcPr>
            <w:tcW w:w="236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A6DC660" w14:textId="4AD16FE5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Cat# C13210-01 RRID:SCR_023762</w:t>
            </w:r>
          </w:p>
        </w:tc>
      </w:tr>
      <w:tr w:rsidR="00636085" w:rsidRPr="00DB133E" w14:paraId="1226BF26" w14:textId="77777777" w:rsidTr="00B6189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2" w:space="0" w:color="auto"/>
              <w:bottom w:val="single" w:sz="2" w:space="0" w:color="auto"/>
            </w:tcBorders>
          </w:tcPr>
          <w:p w14:paraId="252DF653" w14:textId="77777777" w:rsidR="00636085" w:rsidRPr="00DB133E" w:rsidRDefault="00636085" w:rsidP="00DA550D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 xml:space="preserve">GRIP STRENGTH METER FOR RATS &amp; MICE MODEL </w:t>
            </w:r>
          </w:p>
        </w:tc>
        <w:tc>
          <w:tcPr>
            <w:tcW w:w="3132" w:type="dxa"/>
            <w:tcBorders>
              <w:top w:val="single" w:sz="2" w:space="0" w:color="auto"/>
              <w:bottom w:val="single" w:sz="2" w:space="0" w:color="auto"/>
            </w:tcBorders>
          </w:tcPr>
          <w:p w14:paraId="6F4FA13F" w14:textId="77777777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Muromachi</w:t>
            </w:r>
            <w:proofErr w:type="spell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Kikai Co., Ltd.</w:t>
            </w:r>
          </w:p>
        </w:tc>
        <w:tc>
          <w:tcPr>
            <w:tcW w:w="2361" w:type="dxa"/>
            <w:tcBorders>
              <w:top w:val="single" w:sz="2" w:space="0" w:color="auto"/>
              <w:bottom w:val="single" w:sz="2" w:space="0" w:color="auto"/>
            </w:tcBorders>
          </w:tcPr>
          <w:p w14:paraId="5190C221" w14:textId="77777777" w:rsidR="00690D41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Cat# MK-380V</w:t>
            </w:r>
          </w:p>
          <w:p w14:paraId="5CE9D895" w14:textId="083AC47E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RRID:NA</w:t>
            </w:r>
          </w:p>
        </w:tc>
      </w:tr>
      <w:tr w:rsidR="00636085" w:rsidRPr="00DB133E" w14:paraId="2CC62205" w14:textId="77777777" w:rsidTr="00B618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737FC14F" w14:textId="77777777" w:rsidR="00636085" w:rsidRPr="00DB133E" w:rsidRDefault="00636085" w:rsidP="00DA550D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ROTA-ROD TREADMILL FOR MICE</w:t>
            </w:r>
          </w:p>
        </w:tc>
        <w:tc>
          <w:tcPr>
            <w:tcW w:w="313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0727EFDC" w14:textId="77777777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Muromachi</w:t>
            </w:r>
            <w:proofErr w:type="spell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Kikai Co., Ltd.</w:t>
            </w:r>
          </w:p>
        </w:tc>
        <w:tc>
          <w:tcPr>
            <w:tcW w:w="236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7BC31A00" w14:textId="77777777" w:rsidR="00690D41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Cat# MK-610A</w:t>
            </w:r>
          </w:p>
          <w:p w14:paraId="22297DA7" w14:textId="3716ABA1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RRID:NA</w:t>
            </w:r>
          </w:p>
        </w:tc>
      </w:tr>
      <w:tr w:rsidR="00636085" w:rsidRPr="00DB133E" w14:paraId="71EE445E" w14:textId="77777777" w:rsidTr="00B6189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2" w:space="0" w:color="auto"/>
              <w:bottom w:val="single" w:sz="2" w:space="0" w:color="auto"/>
            </w:tcBorders>
          </w:tcPr>
          <w:p w14:paraId="4813F60E" w14:textId="77777777" w:rsidR="00636085" w:rsidRPr="00DB133E" w:rsidRDefault="00636085" w:rsidP="00DA550D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NanoDrop</w:t>
            </w:r>
            <w:proofErr w:type="spellEnd"/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 xml:space="preserve"> One </w:t>
            </w:r>
          </w:p>
        </w:tc>
        <w:tc>
          <w:tcPr>
            <w:tcW w:w="3132" w:type="dxa"/>
            <w:tcBorders>
              <w:top w:val="single" w:sz="2" w:space="0" w:color="auto"/>
              <w:bottom w:val="single" w:sz="2" w:space="0" w:color="auto"/>
            </w:tcBorders>
          </w:tcPr>
          <w:p w14:paraId="40D34191" w14:textId="77777777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Thermo</w:t>
            </w:r>
            <w:proofErr w:type="spellEnd"/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Fisher Scientific, Inc.</w:t>
            </w:r>
          </w:p>
        </w:tc>
        <w:tc>
          <w:tcPr>
            <w:tcW w:w="2361" w:type="dxa"/>
            <w:tcBorders>
              <w:top w:val="single" w:sz="2" w:space="0" w:color="auto"/>
              <w:bottom w:val="single" w:sz="2" w:space="0" w:color="auto"/>
            </w:tcBorders>
          </w:tcPr>
          <w:p w14:paraId="03872049" w14:textId="165E7899" w:rsidR="00636085" w:rsidRPr="00DB133E" w:rsidRDefault="00636085" w:rsidP="00DA5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Cat# ND-ONE-W RRID:SCR_023005</w:t>
            </w:r>
          </w:p>
        </w:tc>
      </w:tr>
      <w:tr w:rsidR="00636085" w:rsidRPr="00DB133E" w14:paraId="7800099D" w14:textId="77777777" w:rsidTr="00B618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CC1BEA9" w14:textId="77777777" w:rsidR="00636085" w:rsidRPr="00DB133E" w:rsidRDefault="00636085" w:rsidP="00DA550D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FACSAria</w:t>
            </w:r>
            <w:proofErr w:type="spellEnd"/>
            <w:r w:rsidRPr="00DB133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 xml:space="preserve"> III Cell Sorter </w:t>
            </w:r>
          </w:p>
        </w:tc>
        <w:tc>
          <w:tcPr>
            <w:tcW w:w="313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0FBC449F" w14:textId="77777777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Becton, Dickinson, Co.</w:t>
            </w:r>
          </w:p>
        </w:tc>
        <w:tc>
          <w:tcPr>
            <w:tcW w:w="236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4A13877" w14:textId="4145407A" w:rsidR="00636085" w:rsidRPr="00DB133E" w:rsidRDefault="00636085" w:rsidP="00DA5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B13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Cat# 648282 RRID:SCR_016695</w:t>
            </w:r>
          </w:p>
        </w:tc>
      </w:tr>
    </w:tbl>
    <w:p w14:paraId="68390749" w14:textId="58DA744A" w:rsidR="00D42DC2" w:rsidRPr="00DB133E" w:rsidRDefault="00D42DC2" w:rsidP="00636085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D42DC2" w:rsidRPr="00DB133E" w:rsidSect="00D42DC2">
      <w:footerReference w:type="even" r:id="rId20"/>
      <w:footerReference w:type="default" r:id="rId21"/>
      <w:pgSz w:w="11906" w:h="16838"/>
      <w:pgMar w:top="1440" w:right="1080" w:bottom="1440" w:left="1080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6F6F0EF" w14:textId="77777777" w:rsidR="00EA2BBA" w:rsidRPr="006D2DEF" w:rsidRDefault="00EA2BBA" w:rsidP="00C20AFF">
      <w:r w:rsidRPr="006D2DEF">
        <w:separator/>
      </w:r>
    </w:p>
  </w:endnote>
  <w:endnote w:type="continuationSeparator" w:id="0">
    <w:p w14:paraId="7E7B4266" w14:textId="77777777" w:rsidR="00EA2BBA" w:rsidRPr="006D2DEF" w:rsidRDefault="00EA2BBA" w:rsidP="00C20AFF">
      <w:r w:rsidRPr="006D2DE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fa"/>
      </w:rPr>
      <w:id w:val="-441296224"/>
      <w:docPartObj>
        <w:docPartGallery w:val="Page Numbers (Bottom of Page)"/>
        <w:docPartUnique/>
      </w:docPartObj>
    </w:sdtPr>
    <w:sdtContent>
      <w:p w14:paraId="2459BD94" w14:textId="6FCFA906" w:rsidR="00C60A5E" w:rsidRDefault="00C60A5E" w:rsidP="00331BD2">
        <w:pPr>
          <w:pStyle w:val="af"/>
          <w:framePr w:wrap="none" w:vAnchor="text" w:hAnchor="margin" w:xAlign="center" w:y="1"/>
          <w:rPr>
            <w:rStyle w:val="afa"/>
          </w:rPr>
        </w:pPr>
        <w:r>
          <w:rPr>
            <w:rStyle w:val="afa"/>
          </w:rPr>
          <w:fldChar w:fldCharType="begin"/>
        </w:r>
        <w:r>
          <w:rPr>
            <w:rStyle w:val="afa"/>
          </w:rPr>
          <w:instrText xml:space="preserve"> PAGE </w:instrText>
        </w:r>
        <w:r>
          <w:rPr>
            <w:rStyle w:val="afa"/>
          </w:rPr>
          <w:fldChar w:fldCharType="separate"/>
        </w:r>
        <w:r w:rsidR="00636085">
          <w:rPr>
            <w:rStyle w:val="afa"/>
            <w:noProof/>
          </w:rPr>
          <w:t>1</w:t>
        </w:r>
        <w:r>
          <w:rPr>
            <w:rStyle w:val="afa"/>
          </w:rPr>
          <w:fldChar w:fldCharType="end"/>
        </w:r>
      </w:p>
    </w:sdtContent>
  </w:sdt>
  <w:p w14:paraId="7DCFB4D8" w14:textId="77777777" w:rsidR="00C60A5E" w:rsidRDefault="00C60A5E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fa"/>
      </w:rPr>
      <w:id w:val="965316640"/>
      <w:docPartObj>
        <w:docPartGallery w:val="Page Numbers (Bottom of Page)"/>
        <w:docPartUnique/>
      </w:docPartObj>
    </w:sdtPr>
    <w:sdtContent>
      <w:p w14:paraId="75CD46F7" w14:textId="2DBB479D" w:rsidR="00C60A5E" w:rsidRDefault="00C60A5E" w:rsidP="00331BD2">
        <w:pPr>
          <w:pStyle w:val="af"/>
          <w:framePr w:wrap="none" w:vAnchor="text" w:hAnchor="margin" w:xAlign="center" w:y="1"/>
          <w:rPr>
            <w:rStyle w:val="afa"/>
          </w:rPr>
        </w:pPr>
        <w:r>
          <w:rPr>
            <w:rStyle w:val="afa"/>
          </w:rPr>
          <w:fldChar w:fldCharType="begin"/>
        </w:r>
        <w:r>
          <w:rPr>
            <w:rStyle w:val="afa"/>
          </w:rPr>
          <w:instrText xml:space="preserve"> PAGE </w:instrText>
        </w:r>
        <w:r>
          <w:rPr>
            <w:rStyle w:val="afa"/>
          </w:rPr>
          <w:fldChar w:fldCharType="separate"/>
        </w:r>
        <w:r>
          <w:rPr>
            <w:rStyle w:val="afa"/>
            <w:noProof/>
          </w:rPr>
          <w:t>1</w:t>
        </w:r>
        <w:r>
          <w:rPr>
            <w:rStyle w:val="afa"/>
          </w:rPr>
          <w:fldChar w:fldCharType="end"/>
        </w:r>
      </w:p>
    </w:sdtContent>
  </w:sdt>
  <w:p w14:paraId="682BDD14" w14:textId="77777777" w:rsidR="00C60A5E" w:rsidRDefault="00C60A5E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AF196F7" w14:textId="77777777" w:rsidR="00EA2BBA" w:rsidRPr="006D2DEF" w:rsidRDefault="00EA2BBA" w:rsidP="00C20AFF">
      <w:r w:rsidRPr="006D2DEF">
        <w:separator/>
      </w:r>
    </w:p>
  </w:footnote>
  <w:footnote w:type="continuationSeparator" w:id="0">
    <w:p w14:paraId="5D924334" w14:textId="77777777" w:rsidR="00EA2BBA" w:rsidRPr="006D2DEF" w:rsidRDefault="00EA2BBA" w:rsidP="00C20AFF">
      <w:r w:rsidRPr="006D2DEF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0B01DD"/>
    <w:multiLevelType w:val="hybridMultilevel"/>
    <w:tmpl w:val="407C200E"/>
    <w:lvl w:ilvl="0" w:tplc="5B72B5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9DB0A96"/>
    <w:multiLevelType w:val="hybridMultilevel"/>
    <w:tmpl w:val="323207A0"/>
    <w:lvl w:ilvl="0" w:tplc="157EDB4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E590323"/>
    <w:multiLevelType w:val="hybridMultilevel"/>
    <w:tmpl w:val="FA44877A"/>
    <w:lvl w:ilvl="0" w:tplc="0102EC2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F3445C3"/>
    <w:multiLevelType w:val="hybridMultilevel"/>
    <w:tmpl w:val="1C985BB4"/>
    <w:lvl w:ilvl="0" w:tplc="6EC61FA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5C163C9"/>
    <w:multiLevelType w:val="hybridMultilevel"/>
    <w:tmpl w:val="84CAAB18"/>
    <w:lvl w:ilvl="0" w:tplc="38B4C88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37C1FEA"/>
    <w:multiLevelType w:val="hybridMultilevel"/>
    <w:tmpl w:val="B5785C2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4C826B1B"/>
    <w:multiLevelType w:val="hybridMultilevel"/>
    <w:tmpl w:val="8DB60DFC"/>
    <w:lvl w:ilvl="0" w:tplc="D5EAF68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6A0D4BE2"/>
    <w:multiLevelType w:val="hybridMultilevel"/>
    <w:tmpl w:val="B5785C20"/>
    <w:lvl w:ilvl="0" w:tplc="98BAA4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6DF524BA"/>
    <w:multiLevelType w:val="hybridMultilevel"/>
    <w:tmpl w:val="3E4E930C"/>
    <w:lvl w:ilvl="0" w:tplc="B34046A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72AE489D"/>
    <w:multiLevelType w:val="hybridMultilevel"/>
    <w:tmpl w:val="00AC16D6"/>
    <w:lvl w:ilvl="0" w:tplc="012A009E">
      <w:start w:val="1"/>
      <w:numFmt w:val="upperLetter"/>
      <w:lvlText w:val="(%1)"/>
      <w:lvlJc w:val="left"/>
      <w:pPr>
        <w:ind w:left="465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num w:numId="1" w16cid:durableId="1163157628">
    <w:abstractNumId w:val="7"/>
  </w:num>
  <w:num w:numId="2" w16cid:durableId="281226356">
    <w:abstractNumId w:val="5"/>
  </w:num>
  <w:num w:numId="3" w16cid:durableId="1354723826">
    <w:abstractNumId w:val="0"/>
  </w:num>
  <w:num w:numId="4" w16cid:durableId="1494492886">
    <w:abstractNumId w:val="1"/>
  </w:num>
  <w:num w:numId="5" w16cid:durableId="2081054243">
    <w:abstractNumId w:val="4"/>
  </w:num>
  <w:num w:numId="6" w16cid:durableId="1790396286">
    <w:abstractNumId w:val="9"/>
  </w:num>
  <w:num w:numId="7" w16cid:durableId="332219418">
    <w:abstractNumId w:val="6"/>
  </w:num>
  <w:num w:numId="8" w16cid:durableId="807475002">
    <w:abstractNumId w:val="3"/>
  </w:num>
  <w:num w:numId="9" w16cid:durableId="1492601849">
    <w:abstractNumId w:val="8"/>
  </w:num>
  <w:num w:numId="10" w16cid:durableId="123815196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4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4C1"/>
    <w:rsid w:val="00000866"/>
    <w:rsid w:val="00002B69"/>
    <w:rsid w:val="00010A8F"/>
    <w:rsid w:val="00010AB4"/>
    <w:rsid w:val="00011C21"/>
    <w:rsid w:val="00012679"/>
    <w:rsid w:val="00013F8E"/>
    <w:rsid w:val="00014396"/>
    <w:rsid w:val="00014E1B"/>
    <w:rsid w:val="000153D8"/>
    <w:rsid w:val="00015A96"/>
    <w:rsid w:val="00021B95"/>
    <w:rsid w:val="00022278"/>
    <w:rsid w:val="00025672"/>
    <w:rsid w:val="00026125"/>
    <w:rsid w:val="00027135"/>
    <w:rsid w:val="00027DB9"/>
    <w:rsid w:val="00030D28"/>
    <w:rsid w:val="000310F6"/>
    <w:rsid w:val="000313B9"/>
    <w:rsid w:val="00032114"/>
    <w:rsid w:val="000325EA"/>
    <w:rsid w:val="0003367F"/>
    <w:rsid w:val="000347FF"/>
    <w:rsid w:val="000352D8"/>
    <w:rsid w:val="00036893"/>
    <w:rsid w:val="00036D5E"/>
    <w:rsid w:val="00040569"/>
    <w:rsid w:val="00041142"/>
    <w:rsid w:val="00042E09"/>
    <w:rsid w:val="00043C64"/>
    <w:rsid w:val="00044434"/>
    <w:rsid w:val="0004693A"/>
    <w:rsid w:val="0005038E"/>
    <w:rsid w:val="00057A83"/>
    <w:rsid w:val="000603EE"/>
    <w:rsid w:val="00062344"/>
    <w:rsid w:val="00062CB4"/>
    <w:rsid w:val="0006544F"/>
    <w:rsid w:val="000654A6"/>
    <w:rsid w:val="00066127"/>
    <w:rsid w:val="00067E49"/>
    <w:rsid w:val="00073457"/>
    <w:rsid w:val="00073C18"/>
    <w:rsid w:val="00073E04"/>
    <w:rsid w:val="00074981"/>
    <w:rsid w:val="0007503E"/>
    <w:rsid w:val="000768BC"/>
    <w:rsid w:val="0008168D"/>
    <w:rsid w:val="00082C9A"/>
    <w:rsid w:val="00083261"/>
    <w:rsid w:val="00085522"/>
    <w:rsid w:val="00086C23"/>
    <w:rsid w:val="00087D96"/>
    <w:rsid w:val="0009124F"/>
    <w:rsid w:val="00091B9D"/>
    <w:rsid w:val="000920E9"/>
    <w:rsid w:val="0009300E"/>
    <w:rsid w:val="0009305F"/>
    <w:rsid w:val="00093177"/>
    <w:rsid w:val="00095A15"/>
    <w:rsid w:val="00095E99"/>
    <w:rsid w:val="00097664"/>
    <w:rsid w:val="00097DDF"/>
    <w:rsid w:val="000A01F6"/>
    <w:rsid w:val="000A217E"/>
    <w:rsid w:val="000A2273"/>
    <w:rsid w:val="000A32A3"/>
    <w:rsid w:val="000A494B"/>
    <w:rsid w:val="000A6FC9"/>
    <w:rsid w:val="000A7000"/>
    <w:rsid w:val="000A7CCC"/>
    <w:rsid w:val="000B044C"/>
    <w:rsid w:val="000B0694"/>
    <w:rsid w:val="000B149A"/>
    <w:rsid w:val="000B3B98"/>
    <w:rsid w:val="000C2828"/>
    <w:rsid w:val="000C3243"/>
    <w:rsid w:val="000C324C"/>
    <w:rsid w:val="000C3AAC"/>
    <w:rsid w:val="000C69B0"/>
    <w:rsid w:val="000C6CE5"/>
    <w:rsid w:val="000C7706"/>
    <w:rsid w:val="000C7CB0"/>
    <w:rsid w:val="000D082E"/>
    <w:rsid w:val="000D6B39"/>
    <w:rsid w:val="000D6B5B"/>
    <w:rsid w:val="000D75BE"/>
    <w:rsid w:val="000E077D"/>
    <w:rsid w:val="000E388B"/>
    <w:rsid w:val="000E5828"/>
    <w:rsid w:val="000E611D"/>
    <w:rsid w:val="000E7C9C"/>
    <w:rsid w:val="000F07CE"/>
    <w:rsid w:val="000F0BFE"/>
    <w:rsid w:val="000F75CF"/>
    <w:rsid w:val="0010173E"/>
    <w:rsid w:val="00102410"/>
    <w:rsid w:val="001043B9"/>
    <w:rsid w:val="001068FC"/>
    <w:rsid w:val="00111621"/>
    <w:rsid w:val="00112CA2"/>
    <w:rsid w:val="00114E66"/>
    <w:rsid w:val="00114E8B"/>
    <w:rsid w:val="00120632"/>
    <w:rsid w:val="001252CB"/>
    <w:rsid w:val="00125B79"/>
    <w:rsid w:val="001268F6"/>
    <w:rsid w:val="001327ED"/>
    <w:rsid w:val="0013710D"/>
    <w:rsid w:val="00137534"/>
    <w:rsid w:val="00137E0D"/>
    <w:rsid w:val="0014500B"/>
    <w:rsid w:val="001457B8"/>
    <w:rsid w:val="001469C7"/>
    <w:rsid w:val="00146DA2"/>
    <w:rsid w:val="00150F11"/>
    <w:rsid w:val="001525AE"/>
    <w:rsid w:val="00153639"/>
    <w:rsid w:val="00154098"/>
    <w:rsid w:val="001567CA"/>
    <w:rsid w:val="001604FE"/>
    <w:rsid w:val="00160615"/>
    <w:rsid w:val="001606DF"/>
    <w:rsid w:val="00160EEC"/>
    <w:rsid w:val="00163E34"/>
    <w:rsid w:val="0016528A"/>
    <w:rsid w:val="0016741E"/>
    <w:rsid w:val="00170D9E"/>
    <w:rsid w:val="001715CC"/>
    <w:rsid w:val="001722EB"/>
    <w:rsid w:val="00172B8A"/>
    <w:rsid w:val="00175975"/>
    <w:rsid w:val="00176BD3"/>
    <w:rsid w:val="0018029E"/>
    <w:rsid w:val="0018197C"/>
    <w:rsid w:val="0018288B"/>
    <w:rsid w:val="00183D27"/>
    <w:rsid w:val="00187D3E"/>
    <w:rsid w:val="00190A1F"/>
    <w:rsid w:val="0019292E"/>
    <w:rsid w:val="001930AC"/>
    <w:rsid w:val="0019604A"/>
    <w:rsid w:val="0019650B"/>
    <w:rsid w:val="0019712A"/>
    <w:rsid w:val="00197759"/>
    <w:rsid w:val="001A0276"/>
    <w:rsid w:val="001A04EE"/>
    <w:rsid w:val="001A0DBB"/>
    <w:rsid w:val="001A1132"/>
    <w:rsid w:val="001A13AD"/>
    <w:rsid w:val="001A29B8"/>
    <w:rsid w:val="001A514F"/>
    <w:rsid w:val="001A6347"/>
    <w:rsid w:val="001B4780"/>
    <w:rsid w:val="001B496C"/>
    <w:rsid w:val="001B4BD4"/>
    <w:rsid w:val="001B52CD"/>
    <w:rsid w:val="001C121D"/>
    <w:rsid w:val="001C1479"/>
    <w:rsid w:val="001C159A"/>
    <w:rsid w:val="001C3094"/>
    <w:rsid w:val="001C509F"/>
    <w:rsid w:val="001C60B3"/>
    <w:rsid w:val="001C65BC"/>
    <w:rsid w:val="001C7014"/>
    <w:rsid w:val="001C737E"/>
    <w:rsid w:val="001D02C6"/>
    <w:rsid w:val="001D0E20"/>
    <w:rsid w:val="001D2A98"/>
    <w:rsid w:val="001D537C"/>
    <w:rsid w:val="001D5C16"/>
    <w:rsid w:val="001D68BF"/>
    <w:rsid w:val="001E1E59"/>
    <w:rsid w:val="001E1F58"/>
    <w:rsid w:val="001E2C3A"/>
    <w:rsid w:val="001F28CB"/>
    <w:rsid w:val="001F2959"/>
    <w:rsid w:val="001F44EA"/>
    <w:rsid w:val="001F6CBA"/>
    <w:rsid w:val="001F7B17"/>
    <w:rsid w:val="001F7EE7"/>
    <w:rsid w:val="0020027A"/>
    <w:rsid w:val="002002C8"/>
    <w:rsid w:val="0020104F"/>
    <w:rsid w:val="00201804"/>
    <w:rsid w:val="002025BF"/>
    <w:rsid w:val="00203FCC"/>
    <w:rsid w:val="00204999"/>
    <w:rsid w:val="0020590B"/>
    <w:rsid w:val="00207FBC"/>
    <w:rsid w:val="002105DC"/>
    <w:rsid w:val="0021294F"/>
    <w:rsid w:val="00213799"/>
    <w:rsid w:val="00214911"/>
    <w:rsid w:val="00214BC1"/>
    <w:rsid w:val="00216496"/>
    <w:rsid w:val="0021770D"/>
    <w:rsid w:val="00217EBF"/>
    <w:rsid w:val="00220CC1"/>
    <w:rsid w:val="002222E4"/>
    <w:rsid w:val="00224B1B"/>
    <w:rsid w:val="002255FD"/>
    <w:rsid w:val="00225C21"/>
    <w:rsid w:val="00226FF0"/>
    <w:rsid w:val="0023121F"/>
    <w:rsid w:val="002313FF"/>
    <w:rsid w:val="00232099"/>
    <w:rsid w:val="00233CA7"/>
    <w:rsid w:val="00235E34"/>
    <w:rsid w:val="00236085"/>
    <w:rsid w:val="00241E07"/>
    <w:rsid w:val="00241EC1"/>
    <w:rsid w:val="0024253A"/>
    <w:rsid w:val="00242612"/>
    <w:rsid w:val="00244569"/>
    <w:rsid w:val="00244DC0"/>
    <w:rsid w:val="002469CD"/>
    <w:rsid w:val="00246BFA"/>
    <w:rsid w:val="00250B58"/>
    <w:rsid w:val="00253E32"/>
    <w:rsid w:val="00254E4A"/>
    <w:rsid w:val="00262A3A"/>
    <w:rsid w:val="00263AD5"/>
    <w:rsid w:val="0026444A"/>
    <w:rsid w:val="002662CE"/>
    <w:rsid w:val="00267032"/>
    <w:rsid w:val="002720CB"/>
    <w:rsid w:val="00274E35"/>
    <w:rsid w:val="002763F1"/>
    <w:rsid w:val="00281E2B"/>
    <w:rsid w:val="00284009"/>
    <w:rsid w:val="0028609D"/>
    <w:rsid w:val="0029034B"/>
    <w:rsid w:val="00292F06"/>
    <w:rsid w:val="002941DC"/>
    <w:rsid w:val="0029611F"/>
    <w:rsid w:val="002966CE"/>
    <w:rsid w:val="002977D0"/>
    <w:rsid w:val="002A2017"/>
    <w:rsid w:val="002A5145"/>
    <w:rsid w:val="002A79F7"/>
    <w:rsid w:val="002B0CC1"/>
    <w:rsid w:val="002B0F7D"/>
    <w:rsid w:val="002B222B"/>
    <w:rsid w:val="002B268B"/>
    <w:rsid w:val="002B3C7A"/>
    <w:rsid w:val="002B4054"/>
    <w:rsid w:val="002B5715"/>
    <w:rsid w:val="002B7FC1"/>
    <w:rsid w:val="002C08BA"/>
    <w:rsid w:val="002C0A53"/>
    <w:rsid w:val="002C36EE"/>
    <w:rsid w:val="002C39B8"/>
    <w:rsid w:val="002C472D"/>
    <w:rsid w:val="002C4BE4"/>
    <w:rsid w:val="002C5FD2"/>
    <w:rsid w:val="002D4A98"/>
    <w:rsid w:val="002D5581"/>
    <w:rsid w:val="002D5ECD"/>
    <w:rsid w:val="002D66EF"/>
    <w:rsid w:val="002D6776"/>
    <w:rsid w:val="002E0D71"/>
    <w:rsid w:val="002E670B"/>
    <w:rsid w:val="002E681D"/>
    <w:rsid w:val="002F08E1"/>
    <w:rsid w:val="002F39C4"/>
    <w:rsid w:val="002F3FDF"/>
    <w:rsid w:val="00302A7A"/>
    <w:rsid w:val="00303C68"/>
    <w:rsid w:val="00304289"/>
    <w:rsid w:val="00305832"/>
    <w:rsid w:val="003058CD"/>
    <w:rsid w:val="003060F1"/>
    <w:rsid w:val="00307D54"/>
    <w:rsid w:val="003141B1"/>
    <w:rsid w:val="00314670"/>
    <w:rsid w:val="00314E60"/>
    <w:rsid w:val="00314F9E"/>
    <w:rsid w:val="003179AB"/>
    <w:rsid w:val="0032069B"/>
    <w:rsid w:val="00321D32"/>
    <w:rsid w:val="00323143"/>
    <w:rsid w:val="00323461"/>
    <w:rsid w:val="00324A56"/>
    <w:rsid w:val="00324B22"/>
    <w:rsid w:val="003250E4"/>
    <w:rsid w:val="00327B02"/>
    <w:rsid w:val="0033083F"/>
    <w:rsid w:val="00331696"/>
    <w:rsid w:val="0033426A"/>
    <w:rsid w:val="003427BB"/>
    <w:rsid w:val="003435F6"/>
    <w:rsid w:val="00344969"/>
    <w:rsid w:val="00346787"/>
    <w:rsid w:val="00350BC3"/>
    <w:rsid w:val="003511CD"/>
    <w:rsid w:val="00355795"/>
    <w:rsid w:val="00356FEF"/>
    <w:rsid w:val="003572E5"/>
    <w:rsid w:val="00360FBA"/>
    <w:rsid w:val="003634C3"/>
    <w:rsid w:val="00364323"/>
    <w:rsid w:val="003663A3"/>
    <w:rsid w:val="003675C1"/>
    <w:rsid w:val="00367DD0"/>
    <w:rsid w:val="00367DEA"/>
    <w:rsid w:val="0037170B"/>
    <w:rsid w:val="0037217F"/>
    <w:rsid w:val="00374321"/>
    <w:rsid w:val="0037444B"/>
    <w:rsid w:val="00374BD6"/>
    <w:rsid w:val="00375B55"/>
    <w:rsid w:val="00380BF0"/>
    <w:rsid w:val="0038338D"/>
    <w:rsid w:val="003836DC"/>
    <w:rsid w:val="00386B4B"/>
    <w:rsid w:val="0039162B"/>
    <w:rsid w:val="00391A4F"/>
    <w:rsid w:val="00392EA1"/>
    <w:rsid w:val="003946A0"/>
    <w:rsid w:val="003A1F9F"/>
    <w:rsid w:val="003A26C4"/>
    <w:rsid w:val="003A2703"/>
    <w:rsid w:val="003A5F32"/>
    <w:rsid w:val="003A60B1"/>
    <w:rsid w:val="003B10D2"/>
    <w:rsid w:val="003B1589"/>
    <w:rsid w:val="003B3009"/>
    <w:rsid w:val="003B713A"/>
    <w:rsid w:val="003C0559"/>
    <w:rsid w:val="003C11BD"/>
    <w:rsid w:val="003C14B9"/>
    <w:rsid w:val="003C1842"/>
    <w:rsid w:val="003C19B7"/>
    <w:rsid w:val="003C1BC5"/>
    <w:rsid w:val="003C1C59"/>
    <w:rsid w:val="003C1DBE"/>
    <w:rsid w:val="003C25EE"/>
    <w:rsid w:val="003C3EB6"/>
    <w:rsid w:val="003C44F2"/>
    <w:rsid w:val="003C5576"/>
    <w:rsid w:val="003C62EC"/>
    <w:rsid w:val="003C7204"/>
    <w:rsid w:val="003D1CEB"/>
    <w:rsid w:val="003D2189"/>
    <w:rsid w:val="003D413F"/>
    <w:rsid w:val="003D4298"/>
    <w:rsid w:val="003D4B5E"/>
    <w:rsid w:val="003D77D9"/>
    <w:rsid w:val="003D79C9"/>
    <w:rsid w:val="003E0CFF"/>
    <w:rsid w:val="003E0D15"/>
    <w:rsid w:val="003E3013"/>
    <w:rsid w:val="003E4049"/>
    <w:rsid w:val="003E5E57"/>
    <w:rsid w:val="003F1C38"/>
    <w:rsid w:val="003F41DB"/>
    <w:rsid w:val="003F6956"/>
    <w:rsid w:val="004000D0"/>
    <w:rsid w:val="0040081B"/>
    <w:rsid w:val="004020C2"/>
    <w:rsid w:val="0040263B"/>
    <w:rsid w:val="00403B94"/>
    <w:rsid w:val="00404124"/>
    <w:rsid w:val="00404BAC"/>
    <w:rsid w:val="0040524C"/>
    <w:rsid w:val="00406B7F"/>
    <w:rsid w:val="00413040"/>
    <w:rsid w:val="00413E68"/>
    <w:rsid w:val="00414CCC"/>
    <w:rsid w:val="004164FF"/>
    <w:rsid w:val="0041735C"/>
    <w:rsid w:val="00417819"/>
    <w:rsid w:val="004205B2"/>
    <w:rsid w:val="004230FB"/>
    <w:rsid w:val="00424CA0"/>
    <w:rsid w:val="00424F6D"/>
    <w:rsid w:val="00425C09"/>
    <w:rsid w:val="0042612C"/>
    <w:rsid w:val="004266EF"/>
    <w:rsid w:val="00426EE7"/>
    <w:rsid w:val="00430208"/>
    <w:rsid w:val="0043171F"/>
    <w:rsid w:val="00432B15"/>
    <w:rsid w:val="00433470"/>
    <w:rsid w:val="004362BC"/>
    <w:rsid w:val="00440CF3"/>
    <w:rsid w:val="00441002"/>
    <w:rsid w:val="00441D18"/>
    <w:rsid w:val="00444FEF"/>
    <w:rsid w:val="0044555F"/>
    <w:rsid w:val="00445F82"/>
    <w:rsid w:val="004464F2"/>
    <w:rsid w:val="00450638"/>
    <w:rsid w:val="00450C63"/>
    <w:rsid w:val="004524D6"/>
    <w:rsid w:val="00454EEA"/>
    <w:rsid w:val="00457849"/>
    <w:rsid w:val="0046016B"/>
    <w:rsid w:val="004610FD"/>
    <w:rsid w:val="004614DE"/>
    <w:rsid w:val="00462653"/>
    <w:rsid w:val="004626BC"/>
    <w:rsid w:val="00463787"/>
    <w:rsid w:val="004644D1"/>
    <w:rsid w:val="004670A7"/>
    <w:rsid w:val="0046780F"/>
    <w:rsid w:val="004679BC"/>
    <w:rsid w:val="004716EA"/>
    <w:rsid w:val="004717BC"/>
    <w:rsid w:val="0047371A"/>
    <w:rsid w:val="00475464"/>
    <w:rsid w:val="0047589D"/>
    <w:rsid w:val="00475A42"/>
    <w:rsid w:val="00475B21"/>
    <w:rsid w:val="004769B0"/>
    <w:rsid w:val="00477462"/>
    <w:rsid w:val="00484D75"/>
    <w:rsid w:val="00487FCB"/>
    <w:rsid w:val="00491005"/>
    <w:rsid w:val="00491A4B"/>
    <w:rsid w:val="00492746"/>
    <w:rsid w:val="004946E9"/>
    <w:rsid w:val="004951CD"/>
    <w:rsid w:val="0049532A"/>
    <w:rsid w:val="00495388"/>
    <w:rsid w:val="004A2176"/>
    <w:rsid w:val="004A219A"/>
    <w:rsid w:val="004A4486"/>
    <w:rsid w:val="004A48DD"/>
    <w:rsid w:val="004A5E4F"/>
    <w:rsid w:val="004B0330"/>
    <w:rsid w:val="004B255E"/>
    <w:rsid w:val="004B3C75"/>
    <w:rsid w:val="004B5B67"/>
    <w:rsid w:val="004B7834"/>
    <w:rsid w:val="004C50D4"/>
    <w:rsid w:val="004C6220"/>
    <w:rsid w:val="004D1F05"/>
    <w:rsid w:val="004D1FD7"/>
    <w:rsid w:val="004D2801"/>
    <w:rsid w:val="004D4F7B"/>
    <w:rsid w:val="004D59FE"/>
    <w:rsid w:val="004D5AAA"/>
    <w:rsid w:val="004D6A34"/>
    <w:rsid w:val="004E0BC9"/>
    <w:rsid w:val="004E1610"/>
    <w:rsid w:val="004E33FB"/>
    <w:rsid w:val="004E39A4"/>
    <w:rsid w:val="004E3C32"/>
    <w:rsid w:val="004E49DF"/>
    <w:rsid w:val="004E5D4D"/>
    <w:rsid w:val="004E698D"/>
    <w:rsid w:val="004F1795"/>
    <w:rsid w:val="004F2007"/>
    <w:rsid w:val="004F3B92"/>
    <w:rsid w:val="004F4124"/>
    <w:rsid w:val="004F4DED"/>
    <w:rsid w:val="004F50BE"/>
    <w:rsid w:val="004F6A4A"/>
    <w:rsid w:val="004F756A"/>
    <w:rsid w:val="00501559"/>
    <w:rsid w:val="0050237B"/>
    <w:rsid w:val="00502F27"/>
    <w:rsid w:val="00505123"/>
    <w:rsid w:val="005057EB"/>
    <w:rsid w:val="00507D8F"/>
    <w:rsid w:val="00510A75"/>
    <w:rsid w:val="00510B54"/>
    <w:rsid w:val="00513EF7"/>
    <w:rsid w:val="005140F3"/>
    <w:rsid w:val="00514630"/>
    <w:rsid w:val="005146BE"/>
    <w:rsid w:val="00514D96"/>
    <w:rsid w:val="005159ED"/>
    <w:rsid w:val="005168D1"/>
    <w:rsid w:val="00516E76"/>
    <w:rsid w:val="005170BF"/>
    <w:rsid w:val="005177DA"/>
    <w:rsid w:val="00517E08"/>
    <w:rsid w:val="00525220"/>
    <w:rsid w:val="005253EF"/>
    <w:rsid w:val="005264CC"/>
    <w:rsid w:val="00531206"/>
    <w:rsid w:val="0053372F"/>
    <w:rsid w:val="00536390"/>
    <w:rsid w:val="00536948"/>
    <w:rsid w:val="0054194A"/>
    <w:rsid w:val="005419F0"/>
    <w:rsid w:val="0054222A"/>
    <w:rsid w:val="0054240C"/>
    <w:rsid w:val="005428BE"/>
    <w:rsid w:val="0054304B"/>
    <w:rsid w:val="005432C6"/>
    <w:rsid w:val="00543E16"/>
    <w:rsid w:val="00544AE8"/>
    <w:rsid w:val="00544B8C"/>
    <w:rsid w:val="00546157"/>
    <w:rsid w:val="005463C9"/>
    <w:rsid w:val="0054664A"/>
    <w:rsid w:val="00547805"/>
    <w:rsid w:val="00547C48"/>
    <w:rsid w:val="00553A47"/>
    <w:rsid w:val="005552EC"/>
    <w:rsid w:val="00560CBA"/>
    <w:rsid w:val="00560D7B"/>
    <w:rsid w:val="00563DFE"/>
    <w:rsid w:val="005645F8"/>
    <w:rsid w:val="00572783"/>
    <w:rsid w:val="005776BF"/>
    <w:rsid w:val="0058025A"/>
    <w:rsid w:val="00582340"/>
    <w:rsid w:val="00586992"/>
    <w:rsid w:val="00587908"/>
    <w:rsid w:val="005916E6"/>
    <w:rsid w:val="00592280"/>
    <w:rsid w:val="005926AC"/>
    <w:rsid w:val="00593A45"/>
    <w:rsid w:val="0059444A"/>
    <w:rsid w:val="0059520A"/>
    <w:rsid w:val="00595D16"/>
    <w:rsid w:val="005A51AC"/>
    <w:rsid w:val="005A5F5E"/>
    <w:rsid w:val="005A704B"/>
    <w:rsid w:val="005B10F0"/>
    <w:rsid w:val="005B1929"/>
    <w:rsid w:val="005B230F"/>
    <w:rsid w:val="005B38D8"/>
    <w:rsid w:val="005B4F32"/>
    <w:rsid w:val="005B6520"/>
    <w:rsid w:val="005B7E06"/>
    <w:rsid w:val="005C2046"/>
    <w:rsid w:val="005C2201"/>
    <w:rsid w:val="005D025E"/>
    <w:rsid w:val="005D033F"/>
    <w:rsid w:val="005D35E0"/>
    <w:rsid w:val="005D5818"/>
    <w:rsid w:val="005E46F4"/>
    <w:rsid w:val="005F16AB"/>
    <w:rsid w:val="005F27C7"/>
    <w:rsid w:val="005F2FAB"/>
    <w:rsid w:val="005F3039"/>
    <w:rsid w:val="005F533B"/>
    <w:rsid w:val="005F710D"/>
    <w:rsid w:val="0060211F"/>
    <w:rsid w:val="00602632"/>
    <w:rsid w:val="00602A89"/>
    <w:rsid w:val="00603253"/>
    <w:rsid w:val="006044B0"/>
    <w:rsid w:val="006068B9"/>
    <w:rsid w:val="00606D3B"/>
    <w:rsid w:val="00606D56"/>
    <w:rsid w:val="00610E9E"/>
    <w:rsid w:val="00612C1B"/>
    <w:rsid w:val="00614588"/>
    <w:rsid w:val="0061759D"/>
    <w:rsid w:val="00620040"/>
    <w:rsid w:val="00620074"/>
    <w:rsid w:val="006210B3"/>
    <w:rsid w:val="00630391"/>
    <w:rsid w:val="0063304A"/>
    <w:rsid w:val="0063312B"/>
    <w:rsid w:val="00633A81"/>
    <w:rsid w:val="00634F28"/>
    <w:rsid w:val="00636085"/>
    <w:rsid w:val="006367DE"/>
    <w:rsid w:val="00637703"/>
    <w:rsid w:val="00637B8A"/>
    <w:rsid w:val="006416BC"/>
    <w:rsid w:val="006419B8"/>
    <w:rsid w:val="00642467"/>
    <w:rsid w:val="006439CC"/>
    <w:rsid w:val="006453CB"/>
    <w:rsid w:val="006530C6"/>
    <w:rsid w:val="00653889"/>
    <w:rsid w:val="00654669"/>
    <w:rsid w:val="00655C4E"/>
    <w:rsid w:val="006567AE"/>
    <w:rsid w:val="00656AD3"/>
    <w:rsid w:val="00657976"/>
    <w:rsid w:val="006600D2"/>
    <w:rsid w:val="00660580"/>
    <w:rsid w:val="00662398"/>
    <w:rsid w:val="00663825"/>
    <w:rsid w:val="00667087"/>
    <w:rsid w:val="0066722D"/>
    <w:rsid w:val="00672B20"/>
    <w:rsid w:val="00674D8B"/>
    <w:rsid w:val="00682EB2"/>
    <w:rsid w:val="0068747E"/>
    <w:rsid w:val="00687DBE"/>
    <w:rsid w:val="00690D41"/>
    <w:rsid w:val="006918EC"/>
    <w:rsid w:val="00695087"/>
    <w:rsid w:val="00695B58"/>
    <w:rsid w:val="006968CF"/>
    <w:rsid w:val="00696F9E"/>
    <w:rsid w:val="006970D8"/>
    <w:rsid w:val="006A1F0D"/>
    <w:rsid w:val="006A3AE9"/>
    <w:rsid w:val="006A458A"/>
    <w:rsid w:val="006A7D45"/>
    <w:rsid w:val="006A7FE5"/>
    <w:rsid w:val="006B0DE7"/>
    <w:rsid w:val="006B51B3"/>
    <w:rsid w:val="006B6ADE"/>
    <w:rsid w:val="006B72A6"/>
    <w:rsid w:val="006B791C"/>
    <w:rsid w:val="006C2311"/>
    <w:rsid w:val="006C395E"/>
    <w:rsid w:val="006C4EF1"/>
    <w:rsid w:val="006C52A7"/>
    <w:rsid w:val="006C5E9C"/>
    <w:rsid w:val="006C7355"/>
    <w:rsid w:val="006D2DEF"/>
    <w:rsid w:val="006D6F34"/>
    <w:rsid w:val="006E0134"/>
    <w:rsid w:val="006E21ED"/>
    <w:rsid w:val="006E44EE"/>
    <w:rsid w:val="006E46EF"/>
    <w:rsid w:val="006E4C81"/>
    <w:rsid w:val="006E587C"/>
    <w:rsid w:val="006E7D8A"/>
    <w:rsid w:val="006F2E71"/>
    <w:rsid w:val="006F3171"/>
    <w:rsid w:val="006F339F"/>
    <w:rsid w:val="006F65EE"/>
    <w:rsid w:val="007003FF"/>
    <w:rsid w:val="00700AD8"/>
    <w:rsid w:val="00702EAD"/>
    <w:rsid w:val="00703ABF"/>
    <w:rsid w:val="007052BC"/>
    <w:rsid w:val="007057F9"/>
    <w:rsid w:val="0070765A"/>
    <w:rsid w:val="00707EA2"/>
    <w:rsid w:val="00710C0D"/>
    <w:rsid w:val="007170AF"/>
    <w:rsid w:val="00720193"/>
    <w:rsid w:val="0072260D"/>
    <w:rsid w:val="00724308"/>
    <w:rsid w:val="00724F8A"/>
    <w:rsid w:val="00725FA9"/>
    <w:rsid w:val="00726194"/>
    <w:rsid w:val="007312F8"/>
    <w:rsid w:val="0073201F"/>
    <w:rsid w:val="0073223D"/>
    <w:rsid w:val="00733A28"/>
    <w:rsid w:val="00734143"/>
    <w:rsid w:val="00734AF0"/>
    <w:rsid w:val="00734F64"/>
    <w:rsid w:val="00736CE3"/>
    <w:rsid w:val="00737854"/>
    <w:rsid w:val="00737C19"/>
    <w:rsid w:val="00740CAB"/>
    <w:rsid w:val="00741D01"/>
    <w:rsid w:val="00743B54"/>
    <w:rsid w:val="00746271"/>
    <w:rsid w:val="00747069"/>
    <w:rsid w:val="00747F31"/>
    <w:rsid w:val="00750474"/>
    <w:rsid w:val="007547A4"/>
    <w:rsid w:val="00756E5A"/>
    <w:rsid w:val="007579F4"/>
    <w:rsid w:val="00760B29"/>
    <w:rsid w:val="007633B8"/>
    <w:rsid w:val="00764B9F"/>
    <w:rsid w:val="00764D5C"/>
    <w:rsid w:val="00765364"/>
    <w:rsid w:val="0076554A"/>
    <w:rsid w:val="007722CC"/>
    <w:rsid w:val="00776E0A"/>
    <w:rsid w:val="00777DBA"/>
    <w:rsid w:val="0078080A"/>
    <w:rsid w:val="0078090B"/>
    <w:rsid w:val="00786EB2"/>
    <w:rsid w:val="00791CAB"/>
    <w:rsid w:val="00791CDB"/>
    <w:rsid w:val="0079357C"/>
    <w:rsid w:val="00793808"/>
    <w:rsid w:val="00795116"/>
    <w:rsid w:val="00795A0A"/>
    <w:rsid w:val="00796078"/>
    <w:rsid w:val="00796154"/>
    <w:rsid w:val="007961ED"/>
    <w:rsid w:val="007A2748"/>
    <w:rsid w:val="007A429B"/>
    <w:rsid w:val="007A4E35"/>
    <w:rsid w:val="007A5648"/>
    <w:rsid w:val="007B0101"/>
    <w:rsid w:val="007B0BDE"/>
    <w:rsid w:val="007B1A97"/>
    <w:rsid w:val="007B2B72"/>
    <w:rsid w:val="007B3403"/>
    <w:rsid w:val="007B45FA"/>
    <w:rsid w:val="007B48B5"/>
    <w:rsid w:val="007B6003"/>
    <w:rsid w:val="007B7BB8"/>
    <w:rsid w:val="007C3E99"/>
    <w:rsid w:val="007C4C7D"/>
    <w:rsid w:val="007C62D4"/>
    <w:rsid w:val="007C6AD2"/>
    <w:rsid w:val="007C7909"/>
    <w:rsid w:val="007D3A60"/>
    <w:rsid w:val="007D545B"/>
    <w:rsid w:val="007D5F41"/>
    <w:rsid w:val="007D63D0"/>
    <w:rsid w:val="007D6578"/>
    <w:rsid w:val="007D77FE"/>
    <w:rsid w:val="007E1DC0"/>
    <w:rsid w:val="007E6745"/>
    <w:rsid w:val="007F224F"/>
    <w:rsid w:val="007F28EB"/>
    <w:rsid w:val="007F6793"/>
    <w:rsid w:val="007F7F99"/>
    <w:rsid w:val="00800738"/>
    <w:rsid w:val="00800804"/>
    <w:rsid w:val="008014A0"/>
    <w:rsid w:val="00801E10"/>
    <w:rsid w:val="0080385F"/>
    <w:rsid w:val="00807DD0"/>
    <w:rsid w:val="00810F34"/>
    <w:rsid w:val="008118D9"/>
    <w:rsid w:val="008131B9"/>
    <w:rsid w:val="00813BD5"/>
    <w:rsid w:val="0081483D"/>
    <w:rsid w:val="00814E0C"/>
    <w:rsid w:val="00814FFE"/>
    <w:rsid w:val="008156F0"/>
    <w:rsid w:val="00820567"/>
    <w:rsid w:val="008205B9"/>
    <w:rsid w:val="00820BEB"/>
    <w:rsid w:val="0082162F"/>
    <w:rsid w:val="00822FE7"/>
    <w:rsid w:val="0082414E"/>
    <w:rsid w:val="00824F42"/>
    <w:rsid w:val="00825211"/>
    <w:rsid w:val="00826094"/>
    <w:rsid w:val="0082793A"/>
    <w:rsid w:val="0083227C"/>
    <w:rsid w:val="00832AD0"/>
    <w:rsid w:val="00832AF1"/>
    <w:rsid w:val="0083317B"/>
    <w:rsid w:val="00833D01"/>
    <w:rsid w:val="00833E0E"/>
    <w:rsid w:val="008340EF"/>
    <w:rsid w:val="00834A68"/>
    <w:rsid w:val="00835E4B"/>
    <w:rsid w:val="00836BEE"/>
    <w:rsid w:val="0083765A"/>
    <w:rsid w:val="008377A8"/>
    <w:rsid w:val="00837C8A"/>
    <w:rsid w:val="00841D82"/>
    <w:rsid w:val="00842C07"/>
    <w:rsid w:val="0084514D"/>
    <w:rsid w:val="00845C58"/>
    <w:rsid w:val="00845D84"/>
    <w:rsid w:val="00846704"/>
    <w:rsid w:val="00850B3C"/>
    <w:rsid w:val="0085113F"/>
    <w:rsid w:val="00852606"/>
    <w:rsid w:val="008539EA"/>
    <w:rsid w:val="00853E4C"/>
    <w:rsid w:val="00860810"/>
    <w:rsid w:val="00861146"/>
    <w:rsid w:val="008626E0"/>
    <w:rsid w:val="00862C7E"/>
    <w:rsid w:val="008632E3"/>
    <w:rsid w:val="00864A9E"/>
    <w:rsid w:val="00864FAC"/>
    <w:rsid w:val="00866BD3"/>
    <w:rsid w:val="00866D00"/>
    <w:rsid w:val="00871790"/>
    <w:rsid w:val="00872777"/>
    <w:rsid w:val="008737B7"/>
    <w:rsid w:val="008739D9"/>
    <w:rsid w:val="008748CB"/>
    <w:rsid w:val="0087636E"/>
    <w:rsid w:val="0087641E"/>
    <w:rsid w:val="0087666D"/>
    <w:rsid w:val="00877B72"/>
    <w:rsid w:val="00881958"/>
    <w:rsid w:val="008819C9"/>
    <w:rsid w:val="00884897"/>
    <w:rsid w:val="0088509C"/>
    <w:rsid w:val="00892FD1"/>
    <w:rsid w:val="00894189"/>
    <w:rsid w:val="00895B5B"/>
    <w:rsid w:val="00896F48"/>
    <w:rsid w:val="008A221F"/>
    <w:rsid w:val="008A3331"/>
    <w:rsid w:val="008A39E4"/>
    <w:rsid w:val="008A4445"/>
    <w:rsid w:val="008A512E"/>
    <w:rsid w:val="008A6961"/>
    <w:rsid w:val="008A7965"/>
    <w:rsid w:val="008B0EF5"/>
    <w:rsid w:val="008B3653"/>
    <w:rsid w:val="008B3A60"/>
    <w:rsid w:val="008B536C"/>
    <w:rsid w:val="008B6AF8"/>
    <w:rsid w:val="008B7528"/>
    <w:rsid w:val="008C116D"/>
    <w:rsid w:val="008C26D3"/>
    <w:rsid w:val="008C5BD3"/>
    <w:rsid w:val="008C67F0"/>
    <w:rsid w:val="008C6B9B"/>
    <w:rsid w:val="008C71CE"/>
    <w:rsid w:val="008C7BCA"/>
    <w:rsid w:val="008D3AAF"/>
    <w:rsid w:val="008D6475"/>
    <w:rsid w:val="008D6884"/>
    <w:rsid w:val="008D7E40"/>
    <w:rsid w:val="008E0813"/>
    <w:rsid w:val="008E0CC9"/>
    <w:rsid w:val="008E0F66"/>
    <w:rsid w:val="008E112B"/>
    <w:rsid w:val="008E18E5"/>
    <w:rsid w:val="008E31C2"/>
    <w:rsid w:val="008E41C0"/>
    <w:rsid w:val="008E7366"/>
    <w:rsid w:val="008E77ED"/>
    <w:rsid w:val="008E7E76"/>
    <w:rsid w:val="008F1331"/>
    <w:rsid w:val="008F1B11"/>
    <w:rsid w:val="008F6FA2"/>
    <w:rsid w:val="008F7FC2"/>
    <w:rsid w:val="0090486A"/>
    <w:rsid w:val="00904D61"/>
    <w:rsid w:val="00905CF0"/>
    <w:rsid w:val="009064DB"/>
    <w:rsid w:val="00906D29"/>
    <w:rsid w:val="009078A7"/>
    <w:rsid w:val="00910008"/>
    <w:rsid w:val="00911AD4"/>
    <w:rsid w:val="0091357D"/>
    <w:rsid w:val="00914FD6"/>
    <w:rsid w:val="00915483"/>
    <w:rsid w:val="00917881"/>
    <w:rsid w:val="009210EB"/>
    <w:rsid w:val="009217DA"/>
    <w:rsid w:val="009250EE"/>
    <w:rsid w:val="00927714"/>
    <w:rsid w:val="00927950"/>
    <w:rsid w:val="009333E3"/>
    <w:rsid w:val="00934ADE"/>
    <w:rsid w:val="009365E1"/>
    <w:rsid w:val="009429D0"/>
    <w:rsid w:val="0094334D"/>
    <w:rsid w:val="00953D45"/>
    <w:rsid w:val="009558AD"/>
    <w:rsid w:val="009565E8"/>
    <w:rsid w:val="00956776"/>
    <w:rsid w:val="00960501"/>
    <w:rsid w:val="00960643"/>
    <w:rsid w:val="009609B6"/>
    <w:rsid w:val="00961949"/>
    <w:rsid w:val="00964182"/>
    <w:rsid w:val="00964E47"/>
    <w:rsid w:val="00965F60"/>
    <w:rsid w:val="00967CFB"/>
    <w:rsid w:val="00973065"/>
    <w:rsid w:val="00974AB4"/>
    <w:rsid w:val="00975893"/>
    <w:rsid w:val="00976C2E"/>
    <w:rsid w:val="00977252"/>
    <w:rsid w:val="00977591"/>
    <w:rsid w:val="00977871"/>
    <w:rsid w:val="00977979"/>
    <w:rsid w:val="009805F9"/>
    <w:rsid w:val="00980C2E"/>
    <w:rsid w:val="00980C65"/>
    <w:rsid w:val="00981642"/>
    <w:rsid w:val="0098209B"/>
    <w:rsid w:val="009841CB"/>
    <w:rsid w:val="00984E42"/>
    <w:rsid w:val="00986005"/>
    <w:rsid w:val="00986987"/>
    <w:rsid w:val="009872C0"/>
    <w:rsid w:val="0099093C"/>
    <w:rsid w:val="009909C8"/>
    <w:rsid w:val="0099216D"/>
    <w:rsid w:val="009945C2"/>
    <w:rsid w:val="009959F6"/>
    <w:rsid w:val="0099632E"/>
    <w:rsid w:val="0099753A"/>
    <w:rsid w:val="00997621"/>
    <w:rsid w:val="009A07D4"/>
    <w:rsid w:val="009A1654"/>
    <w:rsid w:val="009B0EB3"/>
    <w:rsid w:val="009B165D"/>
    <w:rsid w:val="009B1753"/>
    <w:rsid w:val="009B435E"/>
    <w:rsid w:val="009B4AAC"/>
    <w:rsid w:val="009B50A8"/>
    <w:rsid w:val="009B50E1"/>
    <w:rsid w:val="009B5929"/>
    <w:rsid w:val="009B5CB4"/>
    <w:rsid w:val="009B5E59"/>
    <w:rsid w:val="009B68FA"/>
    <w:rsid w:val="009B6D64"/>
    <w:rsid w:val="009B6E43"/>
    <w:rsid w:val="009B71E3"/>
    <w:rsid w:val="009C061B"/>
    <w:rsid w:val="009C0835"/>
    <w:rsid w:val="009C215A"/>
    <w:rsid w:val="009C455A"/>
    <w:rsid w:val="009C556B"/>
    <w:rsid w:val="009C68C6"/>
    <w:rsid w:val="009C6B41"/>
    <w:rsid w:val="009D00E8"/>
    <w:rsid w:val="009D1F78"/>
    <w:rsid w:val="009D30C5"/>
    <w:rsid w:val="009D360A"/>
    <w:rsid w:val="009D62CD"/>
    <w:rsid w:val="009E20EE"/>
    <w:rsid w:val="009E3235"/>
    <w:rsid w:val="009E4ED6"/>
    <w:rsid w:val="009E6BEA"/>
    <w:rsid w:val="009E6DE4"/>
    <w:rsid w:val="009E7A4A"/>
    <w:rsid w:val="009F1470"/>
    <w:rsid w:val="009F14B5"/>
    <w:rsid w:val="009F4259"/>
    <w:rsid w:val="009F4E1D"/>
    <w:rsid w:val="009F5857"/>
    <w:rsid w:val="009F5E25"/>
    <w:rsid w:val="009F6F98"/>
    <w:rsid w:val="009F7276"/>
    <w:rsid w:val="009F7336"/>
    <w:rsid w:val="00A009E3"/>
    <w:rsid w:val="00A01569"/>
    <w:rsid w:val="00A04827"/>
    <w:rsid w:val="00A04EDD"/>
    <w:rsid w:val="00A0663E"/>
    <w:rsid w:val="00A06E0D"/>
    <w:rsid w:val="00A07495"/>
    <w:rsid w:val="00A117CD"/>
    <w:rsid w:val="00A127B3"/>
    <w:rsid w:val="00A12976"/>
    <w:rsid w:val="00A1364C"/>
    <w:rsid w:val="00A14D70"/>
    <w:rsid w:val="00A155A3"/>
    <w:rsid w:val="00A1721E"/>
    <w:rsid w:val="00A20BB1"/>
    <w:rsid w:val="00A216E8"/>
    <w:rsid w:val="00A230A1"/>
    <w:rsid w:val="00A230DA"/>
    <w:rsid w:val="00A23E1B"/>
    <w:rsid w:val="00A33B3C"/>
    <w:rsid w:val="00A34739"/>
    <w:rsid w:val="00A34CFD"/>
    <w:rsid w:val="00A36142"/>
    <w:rsid w:val="00A37034"/>
    <w:rsid w:val="00A3743F"/>
    <w:rsid w:val="00A37979"/>
    <w:rsid w:val="00A4136E"/>
    <w:rsid w:val="00A41B6B"/>
    <w:rsid w:val="00A42C64"/>
    <w:rsid w:val="00A44D3A"/>
    <w:rsid w:val="00A45008"/>
    <w:rsid w:val="00A45354"/>
    <w:rsid w:val="00A4538E"/>
    <w:rsid w:val="00A45481"/>
    <w:rsid w:val="00A45FEB"/>
    <w:rsid w:val="00A47AB7"/>
    <w:rsid w:val="00A505F1"/>
    <w:rsid w:val="00A50FB5"/>
    <w:rsid w:val="00A5142F"/>
    <w:rsid w:val="00A53711"/>
    <w:rsid w:val="00A53EB6"/>
    <w:rsid w:val="00A558D7"/>
    <w:rsid w:val="00A55C73"/>
    <w:rsid w:val="00A57D81"/>
    <w:rsid w:val="00A6149A"/>
    <w:rsid w:val="00A61664"/>
    <w:rsid w:val="00A62235"/>
    <w:rsid w:val="00A624C4"/>
    <w:rsid w:val="00A632C3"/>
    <w:rsid w:val="00A70E95"/>
    <w:rsid w:val="00A71DE9"/>
    <w:rsid w:val="00A73CBB"/>
    <w:rsid w:val="00A73D38"/>
    <w:rsid w:val="00A76116"/>
    <w:rsid w:val="00A76588"/>
    <w:rsid w:val="00A80DDA"/>
    <w:rsid w:val="00A813BE"/>
    <w:rsid w:val="00A83968"/>
    <w:rsid w:val="00A910BA"/>
    <w:rsid w:val="00A97377"/>
    <w:rsid w:val="00AA0834"/>
    <w:rsid w:val="00AA1593"/>
    <w:rsid w:val="00AA2A7C"/>
    <w:rsid w:val="00AA3565"/>
    <w:rsid w:val="00AA513E"/>
    <w:rsid w:val="00AA5223"/>
    <w:rsid w:val="00AA56B5"/>
    <w:rsid w:val="00AA6F49"/>
    <w:rsid w:val="00AA707E"/>
    <w:rsid w:val="00AB0CF0"/>
    <w:rsid w:val="00AB0EFE"/>
    <w:rsid w:val="00AB3A01"/>
    <w:rsid w:val="00AB51B2"/>
    <w:rsid w:val="00AB582E"/>
    <w:rsid w:val="00AB6864"/>
    <w:rsid w:val="00AC0D34"/>
    <w:rsid w:val="00AC5403"/>
    <w:rsid w:val="00AC6204"/>
    <w:rsid w:val="00AC7A9C"/>
    <w:rsid w:val="00AD3236"/>
    <w:rsid w:val="00AD5AAA"/>
    <w:rsid w:val="00AD631F"/>
    <w:rsid w:val="00AD6467"/>
    <w:rsid w:val="00AD756A"/>
    <w:rsid w:val="00AE015A"/>
    <w:rsid w:val="00AE053E"/>
    <w:rsid w:val="00AE134E"/>
    <w:rsid w:val="00AE4EBE"/>
    <w:rsid w:val="00AE5C06"/>
    <w:rsid w:val="00AE5CE3"/>
    <w:rsid w:val="00AE7566"/>
    <w:rsid w:val="00AF006C"/>
    <w:rsid w:val="00AF15B5"/>
    <w:rsid w:val="00AF1F41"/>
    <w:rsid w:val="00AF2323"/>
    <w:rsid w:val="00AF4F7B"/>
    <w:rsid w:val="00AF5690"/>
    <w:rsid w:val="00B006FA"/>
    <w:rsid w:val="00B01B65"/>
    <w:rsid w:val="00B02093"/>
    <w:rsid w:val="00B02D1A"/>
    <w:rsid w:val="00B03571"/>
    <w:rsid w:val="00B04036"/>
    <w:rsid w:val="00B04759"/>
    <w:rsid w:val="00B049F2"/>
    <w:rsid w:val="00B04BD1"/>
    <w:rsid w:val="00B05D88"/>
    <w:rsid w:val="00B06958"/>
    <w:rsid w:val="00B06D00"/>
    <w:rsid w:val="00B070C1"/>
    <w:rsid w:val="00B07147"/>
    <w:rsid w:val="00B072FB"/>
    <w:rsid w:val="00B11C19"/>
    <w:rsid w:val="00B11D5D"/>
    <w:rsid w:val="00B1356F"/>
    <w:rsid w:val="00B14B55"/>
    <w:rsid w:val="00B16FDF"/>
    <w:rsid w:val="00B17307"/>
    <w:rsid w:val="00B17B5B"/>
    <w:rsid w:val="00B2061E"/>
    <w:rsid w:val="00B24377"/>
    <w:rsid w:val="00B24A28"/>
    <w:rsid w:val="00B300BE"/>
    <w:rsid w:val="00B3108B"/>
    <w:rsid w:val="00B316A0"/>
    <w:rsid w:val="00B355D4"/>
    <w:rsid w:val="00B359F9"/>
    <w:rsid w:val="00B35E9B"/>
    <w:rsid w:val="00B3633A"/>
    <w:rsid w:val="00B40BC1"/>
    <w:rsid w:val="00B43132"/>
    <w:rsid w:val="00B43939"/>
    <w:rsid w:val="00B44D79"/>
    <w:rsid w:val="00B45E5F"/>
    <w:rsid w:val="00B4651A"/>
    <w:rsid w:val="00B47A66"/>
    <w:rsid w:val="00B47D58"/>
    <w:rsid w:val="00B5377A"/>
    <w:rsid w:val="00B54717"/>
    <w:rsid w:val="00B54898"/>
    <w:rsid w:val="00B56457"/>
    <w:rsid w:val="00B56524"/>
    <w:rsid w:val="00B572AA"/>
    <w:rsid w:val="00B60868"/>
    <w:rsid w:val="00B61894"/>
    <w:rsid w:val="00B6726D"/>
    <w:rsid w:val="00B7096A"/>
    <w:rsid w:val="00B71A3A"/>
    <w:rsid w:val="00B71A95"/>
    <w:rsid w:val="00B71AF2"/>
    <w:rsid w:val="00B7458C"/>
    <w:rsid w:val="00B75A60"/>
    <w:rsid w:val="00B76B90"/>
    <w:rsid w:val="00B76D7B"/>
    <w:rsid w:val="00B80499"/>
    <w:rsid w:val="00B81A7B"/>
    <w:rsid w:val="00B8328B"/>
    <w:rsid w:val="00B8506E"/>
    <w:rsid w:val="00B853DA"/>
    <w:rsid w:val="00B87B27"/>
    <w:rsid w:val="00B87C2D"/>
    <w:rsid w:val="00B87E77"/>
    <w:rsid w:val="00B904B2"/>
    <w:rsid w:val="00B907A4"/>
    <w:rsid w:val="00B90960"/>
    <w:rsid w:val="00B91357"/>
    <w:rsid w:val="00B95D8F"/>
    <w:rsid w:val="00B964C1"/>
    <w:rsid w:val="00B96BD0"/>
    <w:rsid w:val="00B97ACA"/>
    <w:rsid w:val="00BA2243"/>
    <w:rsid w:val="00BA2959"/>
    <w:rsid w:val="00BA4034"/>
    <w:rsid w:val="00BA4861"/>
    <w:rsid w:val="00BA6593"/>
    <w:rsid w:val="00BA673A"/>
    <w:rsid w:val="00BA68ED"/>
    <w:rsid w:val="00BA6C3D"/>
    <w:rsid w:val="00BA70FD"/>
    <w:rsid w:val="00BA7493"/>
    <w:rsid w:val="00BB0109"/>
    <w:rsid w:val="00BB1D31"/>
    <w:rsid w:val="00BB1FCC"/>
    <w:rsid w:val="00BB275B"/>
    <w:rsid w:val="00BB2998"/>
    <w:rsid w:val="00BB2BD8"/>
    <w:rsid w:val="00BB397E"/>
    <w:rsid w:val="00BB4F89"/>
    <w:rsid w:val="00BB5BA4"/>
    <w:rsid w:val="00BB6551"/>
    <w:rsid w:val="00BC1E5B"/>
    <w:rsid w:val="00BC247F"/>
    <w:rsid w:val="00BC256E"/>
    <w:rsid w:val="00BC267B"/>
    <w:rsid w:val="00BC3BB8"/>
    <w:rsid w:val="00BC4BA5"/>
    <w:rsid w:val="00BC6DDD"/>
    <w:rsid w:val="00BC7D16"/>
    <w:rsid w:val="00BD077D"/>
    <w:rsid w:val="00BD096C"/>
    <w:rsid w:val="00BD160C"/>
    <w:rsid w:val="00BD3933"/>
    <w:rsid w:val="00BD5BDC"/>
    <w:rsid w:val="00BD64F7"/>
    <w:rsid w:val="00BD66B6"/>
    <w:rsid w:val="00BE1C4E"/>
    <w:rsid w:val="00BE678B"/>
    <w:rsid w:val="00BE70E3"/>
    <w:rsid w:val="00BF2098"/>
    <w:rsid w:val="00BF2C51"/>
    <w:rsid w:val="00BF36A1"/>
    <w:rsid w:val="00BF439C"/>
    <w:rsid w:val="00BF6AE3"/>
    <w:rsid w:val="00BF7650"/>
    <w:rsid w:val="00C00B3B"/>
    <w:rsid w:val="00C022BE"/>
    <w:rsid w:val="00C02CE5"/>
    <w:rsid w:val="00C06809"/>
    <w:rsid w:val="00C06BD8"/>
    <w:rsid w:val="00C07E23"/>
    <w:rsid w:val="00C11B0C"/>
    <w:rsid w:val="00C11EF1"/>
    <w:rsid w:val="00C12CF6"/>
    <w:rsid w:val="00C1499E"/>
    <w:rsid w:val="00C14CA8"/>
    <w:rsid w:val="00C14D7C"/>
    <w:rsid w:val="00C166E5"/>
    <w:rsid w:val="00C175E6"/>
    <w:rsid w:val="00C1770E"/>
    <w:rsid w:val="00C20AFF"/>
    <w:rsid w:val="00C2370C"/>
    <w:rsid w:val="00C24692"/>
    <w:rsid w:val="00C2563A"/>
    <w:rsid w:val="00C26F63"/>
    <w:rsid w:val="00C30A5B"/>
    <w:rsid w:val="00C31FCC"/>
    <w:rsid w:val="00C34580"/>
    <w:rsid w:val="00C35051"/>
    <w:rsid w:val="00C35B8F"/>
    <w:rsid w:val="00C36AE5"/>
    <w:rsid w:val="00C36D53"/>
    <w:rsid w:val="00C42FEA"/>
    <w:rsid w:val="00C43136"/>
    <w:rsid w:val="00C432D6"/>
    <w:rsid w:val="00C43435"/>
    <w:rsid w:val="00C45240"/>
    <w:rsid w:val="00C45318"/>
    <w:rsid w:val="00C458C9"/>
    <w:rsid w:val="00C46359"/>
    <w:rsid w:val="00C50966"/>
    <w:rsid w:val="00C519E4"/>
    <w:rsid w:val="00C527A5"/>
    <w:rsid w:val="00C53083"/>
    <w:rsid w:val="00C534E2"/>
    <w:rsid w:val="00C55B26"/>
    <w:rsid w:val="00C6038B"/>
    <w:rsid w:val="00C60A18"/>
    <w:rsid w:val="00C60A5E"/>
    <w:rsid w:val="00C6255B"/>
    <w:rsid w:val="00C663FB"/>
    <w:rsid w:val="00C672E5"/>
    <w:rsid w:val="00C673DD"/>
    <w:rsid w:val="00C67854"/>
    <w:rsid w:val="00C70843"/>
    <w:rsid w:val="00C74588"/>
    <w:rsid w:val="00C74D51"/>
    <w:rsid w:val="00C7506C"/>
    <w:rsid w:val="00C77D9E"/>
    <w:rsid w:val="00C80330"/>
    <w:rsid w:val="00C8322D"/>
    <w:rsid w:val="00C85987"/>
    <w:rsid w:val="00C85E81"/>
    <w:rsid w:val="00C8664E"/>
    <w:rsid w:val="00C869F3"/>
    <w:rsid w:val="00C91291"/>
    <w:rsid w:val="00C91617"/>
    <w:rsid w:val="00C92410"/>
    <w:rsid w:val="00C925FE"/>
    <w:rsid w:val="00C946DB"/>
    <w:rsid w:val="00C95F35"/>
    <w:rsid w:val="00C97414"/>
    <w:rsid w:val="00C979A9"/>
    <w:rsid w:val="00CA0049"/>
    <w:rsid w:val="00CA1269"/>
    <w:rsid w:val="00CA17D0"/>
    <w:rsid w:val="00CA2B96"/>
    <w:rsid w:val="00CA2EE5"/>
    <w:rsid w:val="00CA4DF3"/>
    <w:rsid w:val="00CA531D"/>
    <w:rsid w:val="00CB1EF2"/>
    <w:rsid w:val="00CB358C"/>
    <w:rsid w:val="00CB38D0"/>
    <w:rsid w:val="00CB4517"/>
    <w:rsid w:val="00CB463C"/>
    <w:rsid w:val="00CB67D4"/>
    <w:rsid w:val="00CB7B67"/>
    <w:rsid w:val="00CB7EA8"/>
    <w:rsid w:val="00CC2A07"/>
    <w:rsid w:val="00CC2CB8"/>
    <w:rsid w:val="00CC2E4A"/>
    <w:rsid w:val="00CC33FF"/>
    <w:rsid w:val="00CC6CEE"/>
    <w:rsid w:val="00CD0419"/>
    <w:rsid w:val="00CD07C8"/>
    <w:rsid w:val="00CD28CD"/>
    <w:rsid w:val="00CD3CC1"/>
    <w:rsid w:val="00CD4A68"/>
    <w:rsid w:val="00CD75B7"/>
    <w:rsid w:val="00CE06E0"/>
    <w:rsid w:val="00CE141D"/>
    <w:rsid w:val="00CE3550"/>
    <w:rsid w:val="00CE39F4"/>
    <w:rsid w:val="00CE5EBA"/>
    <w:rsid w:val="00CE6DF8"/>
    <w:rsid w:val="00CE6FB5"/>
    <w:rsid w:val="00CF1C88"/>
    <w:rsid w:val="00CF20DD"/>
    <w:rsid w:val="00CF2E27"/>
    <w:rsid w:val="00CF7721"/>
    <w:rsid w:val="00D0099A"/>
    <w:rsid w:val="00D055C4"/>
    <w:rsid w:val="00D0618E"/>
    <w:rsid w:val="00D12CB5"/>
    <w:rsid w:val="00D14AA1"/>
    <w:rsid w:val="00D1666A"/>
    <w:rsid w:val="00D169A9"/>
    <w:rsid w:val="00D17BC3"/>
    <w:rsid w:val="00D17FE3"/>
    <w:rsid w:val="00D209C1"/>
    <w:rsid w:val="00D2148C"/>
    <w:rsid w:val="00D21FD5"/>
    <w:rsid w:val="00D247EF"/>
    <w:rsid w:val="00D250DC"/>
    <w:rsid w:val="00D266D6"/>
    <w:rsid w:val="00D27146"/>
    <w:rsid w:val="00D2749B"/>
    <w:rsid w:val="00D27982"/>
    <w:rsid w:val="00D33A54"/>
    <w:rsid w:val="00D376C1"/>
    <w:rsid w:val="00D410DE"/>
    <w:rsid w:val="00D41E6E"/>
    <w:rsid w:val="00D4276A"/>
    <w:rsid w:val="00D42DC2"/>
    <w:rsid w:val="00D43DF8"/>
    <w:rsid w:val="00D44D10"/>
    <w:rsid w:val="00D45550"/>
    <w:rsid w:val="00D45EAE"/>
    <w:rsid w:val="00D479E6"/>
    <w:rsid w:val="00D51353"/>
    <w:rsid w:val="00D5271B"/>
    <w:rsid w:val="00D54209"/>
    <w:rsid w:val="00D54D37"/>
    <w:rsid w:val="00D559B6"/>
    <w:rsid w:val="00D57277"/>
    <w:rsid w:val="00D604CE"/>
    <w:rsid w:val="00D60DE5"/>
    <w:rsid w:val="00D61E2A"/>
    <w:rsid w:val="00D62F68"/>
    <w:rsid w:val="00D64903"/>
    <w:rsid w:val="00D64B8D"/>
    <w:rsid w:val="00D6735C"/>
    <w:rsid w:val="00D70964"/>
    <w:rsid w:val="00D72452"/>
    <w:rsid w:val="00D76FF5"/>
    <w:rsid w:val="00D77CD7"/>
    <w:rsid w:val="00D823B0"/>
    <w:rsid w:val="00D82CD7"/>
    <w:rsid w:val="00D82E6D"/>
    <w:rsid w:val="00D849BB"/>
    <w:rsid w:val="00D86AB2"/>
    <w:rsid w:val="00D87390"/>
    <w:rsid w:val="00D874B3"/>
    <w:rsid w:val="00D91165"/>
    <w:rsid w:val="00D91E39"/>
    <w:rsid w:val="00D922E2"/>
    <w:rsid w:val="00D923B1"/>
    <w:rsid w:val="00D92A19"/>
    <w:rsid w:val="00D92A9A"/>
    <w:rsid w:val="00D9315B"/>
    <w:rsid w:val="00D9368E"/>
    <w:rsid w:val="00D9419E"/>
    <w:rsid w:val="00D943A1"/>
    <w:rsid w:val="00DA21C1"/>
    <w:rsid w:val="00DA24ED"/>
    <w:rsid w:val="00DA2568"/>
    <w:rsid w:val="00DA35DD"/>
    <w:rsid w:val="00DA550D"/>
    <w:rsid w:val="00DA5A0F"/>
    <w:rsid w:val="00DA5EA1"/>
    <w:rsid w:val="00DA7189"/>
    <w:rsid w:val="00DA7C80"/>
    <w:rsid w:val="00DB10BD"/>
    <w:rsid w:val="00DB133E"/>
    <w:rsid w:val="00DB1A17"/>
    <w:rsid w:val="00DB1A39"/>
    <w:rsid w:val="00DB3784"/>
    <w:rsid w:val="00DC06EF"/>
    <w:rsid w:val="00DC44EC"/>
    <w:rsid w:val="00DC55E2"/>
    <w:rsid w:val="00DC595B"/>
    <w:rsid w:val="00DC771D"/>
    <w:rsid w:val="00DC7FC6"/>
    <w:rsid w:val="00DD14DA"/>
    <w:rsid w:val="00DD1753"/>
    <w:rsid w:val="00DD1A86"/>
    <w:rsid w:val="00DD2140"/>
    <w:rsid w:val="00DD2347"/>
    <w:rsid w:val="00DD452A"/>
    <w:rsid w:val="00DE18B8"/>
    <w:rsid w:val="00DE362C"/>
    <w:rsid w:val="00DE3B8F"/>
    <w:rsid w:val="00DE6304"/>
    <w:rsid w:val="00DF09F8"/>
    <w:rsid w:val="00DF0C47"/>
    <w:rsid w:val="00DF1BA1"/>
    <w:rsid w:val="00DF4204"/>
    <w:rsid w:val="00DF6E89"/>
    <w:rsid w:val="00DF7EB8"/>
    <w:rsid w:val="00E006E2"/>
    <w:rsid w:val="00E02D95"/>
    <w:rsid w:val="00E02FA4"/>
    <w:rsid w:val="00E03FA1"/>
    <w:rsid w:val="00E041F6"/>
    <w:rsid w:val="00E05331"/>
    <w:rsid w:val="00E0603B"/>
    <w:rsid w:val="00E06B88"/>
    <w:rsid w:val="00E070D4"/>
    <w:rsid w:val="00E07C51"/>
    <w:rsid w:val="00E100BD"/>
    <w:rsid w:val="00E10A68"/>
    <w:rsid w:val="00E113B9"/>
    <w:rsid w:val="00E11BA8"/>
    <w:rsid w:val="00E132A2"/>
    <w:rsid w:val="00E15AF9"/>
    <w:rsid w:val="00E15E7A"/>
    <w:rsid w:val="00E22D8C"/>
    <w:rsid w:val="00E234D3"/>
    <w:rsid w:val="00E23A3F"/>
    <w:rsid w:val="00E23CEC"/>
    <w:rsid w:val="00E247E5"/>
    <w:rsid w:val="00E25984"/>
    <w:rsid w:val="00E2603F"/>
    <w:rsid w:val="00E27704"/>
    <w:rsid w:val="00E30E25"/>
    <w:rsid w:val="00E31945"/>
    <w:rsid w:val="00E326B4"/>
    <w:rsid w:val="00E32F35"/>
    <w:rsid w:val="00E332F8"/>
    <w:rsid w:val="00E34745"/>
    <w:rsid w:val="00E360CE"/>
    <w:rsid w:val="00E365C2"/>
    <w:rsid w:val="00E373E4"/>
    <w:rsid w:val="00E412F6"/>
    <w:rsid w:val="00E41462"/>
    <w:rsid w:val="00E42141"/>
    <w:rsid w:val="00E43909"/>
    <w:rsid w:val="00E444D9"/>
    <w:rsid w:val="00E44543"/>
    <w:rsid w:val="00E44672"/>
    <w:rsid w:val="00E44E45"/>
    <w:rsid w:val="00E45650"/>
    <w:rsid w:val="00E46A05"/>
    <w:rsid w:val="00E5522C"/>
    <w:rsid w:val="00E56C57"/>
    <w:rsid w:val="00E57B8D"/>
    <w:rsid w:val="00E6207C"/>
    <w:rsid w:val="00E6485A"/>
    <w:rsid w:val="00E6658A"/>
    <w:rsid w:val="00E67015"/>
    <w:rsid w:val="00E70DDF"/>
    <w:rsid w:val="00E72468"/>
    <w:rsid w:val="00E72E97"/>
    <w:rsid w:val="00E7303E"/>
    <w:rsid w:val="00E7483D"/>
    <w:rsid w:val="00E75D65"/>
    <w:rsid w:val="00E765BA"/>
    <w:rsid w:val="00E826CF"/>
    <w:rsid w:val="00E833DF"/>
    <w:rsid w:val="00E86D37"/>
    <w:rsid w:val="00E87E35"/>
    <w:rsid w:val="00E95B90"/>
    <w:rsid w:val="00E96424"/>
    <w:rsid w:val="00E97364"/>
    <w:rsid w:val="00E979BE"/>
    <w:rsid w:val="00EA029C"/>
    <w:rsid w:val="00EA17BC"/>
    <w:rsid w:val="00EA27C8"/>
    <w:rsid w:val="00EA29D0"/>
    <w:rsid w:val="00EA2BBA"/>
    <w:rsid w:val="00EA5B6E"/>
    <w:rsid w:val="00EB0603"/>
    <w:rsid w:val="00EB07BA"/>
    <w:rsid w:val="00EB1143"/>
    <w:rsid w:val="00EB1B50"/>
    <w:rsid w:val="00EB1E43"/>
    <w:rsid w:val="00EB1EA2"/>
    <w:rsid w:val="00EB530D"/>
    <w:rsid w:val="00EB5C43"/>
    <w:rsid w:val="00EB5DD1"/>
    <w:rsid w:val="00EB6C1E"/>
    <w:rsid w:val="00EB7451"/>
    <w:rsid w:val="00EC122E"/>
    <w:rsid w:val="00EC2346"/>
    <w:rsid w:val="00EC3688"/>
    <w:rsid w:val="00EC497A"/>
    <w:rsid w:val="00EC4BE9"/>
    <w:rsid w:val="00EC4C99"/>
    <w:rsid w:val="00EC5E59"/>
    <w:rsid w:val="00ED2235"/>
    <w:rsid w:val="00ED53DF"/>
    <w:rsid w:val="00ED6E50"/>
    <w:rsid w:val="00EE07D9"/>
    <w:rsid w:val="00EE1647"/>
    <w:rsid w:val="00EE19F8"/>
    <w:rsid w:val="00EE1C42"/>
    <w:rsid w:val="00EE2D4E"/>
    <w:rsid w:val="00EE330D"/>
    <w:rsid w:val="00EE3C3B"/>
    <w:rsid w:val="00EE4583"/>
    <w:rsid w:val="00EE4E75"/>
    <w:rsid w:val="00EE4F7A"/>
    <w:rsid w:val="00EE63A4"/>
    <w:rsid w:val="00EE6976"/>
    <w:rsid w:val="00EF0623"/>
    <w:rsid w:val="00EF0FAF"/>
    <w:rsid w:val="00EF319F"/>
    <w:rsid w:val="00F00532"/>
    <w:rsid w:val="00F01DBF"/>
    <w:rsid w:val="00F022FA"/>
    <w:rsid w:val="00F0398B"/>
    <w:rsid w:val="00F04526"/>
    <w:rsid w:val="00F05756"/>
    <w:rsid w:val="00F0651E"/>
    <w:rsid w:val="00F0713D"/>
    <w:rsid w:val="00F11E67"/>
    <w:rsid w:val="00F13289"/>
    <w:rsid w:val="00F145A3"/>
    <w:rsid w:val="00F16A99"/>
    <w:rsid w:val="00F235F5"/>
    <w:rsid w:val="00F25FE2"/>
    <w:rsid w:val="00F260AE"/>
    <w:rsid w:val="00F26FF2"/>
    <w:rsid w:val="00F279AE"/>
    <w:rsid w:val="00F34A59"/>
    <w:rsid w:val="00F362E4"/>
    <w:rsid w:val="00F365E2"/>
    <w:rsid w:val="00F3722F"/>
    <w:rsid w:val="00F4015F"/>
    <w:rsid w:val="00F4067E"/>
    <w:rsid w:val="00F42892"/>
    <w:rsid w:val="00F43940"/>
    <w:rsid w:val="00F46B64"/>
    <w:rsid w:val="00F46DA2"/>
    <w:rsid w:val="00F47EC2"/>
    <w:rsid w:val="00F5375F"/>
    <w:rsid w:val="00F54998"/>
    <w:rsid w:val="00F55077"/>
    <w:rsid w:val="00F551E5"/>
    <w:rsid w:val="00F55343"/>
    <w:rsid w:val="00F56A93"/>
    <w:rsid w:val="00F57C86"/>
    <w:rsid w:val="00F57E1E"/>
    <w:rsid w:val="00F6276D"/>
    <w:rsid w:val="00F648B2"/>
    <w:rsid w:val="00F652E2"/>
    <w:rsid w:val="00F65575"/>
    <w:rsid w:val="00F65722"/>
    <w:rsid w:val="00F67FC8"/>
    <w:rsid w:val="00F71BDD"/>
    <w:rsid w:val="00F7365A"/>
    <w:rsid w:val="00F7533F"/>
    <w:rsid w:val="00F75A45"/>
    <w:rsid w:val="00F76B61"/>
    <w:rsid w:val="00F771BC"/>
    <w:rsid w:val="00F80587"/>
    <w:rsid w:val="00F80779"/>
    <w:rsid w:val="00F80A9C"/>
    <w:rsid w:val="00F80D25"/>
    <w:rsid w:val="00F82CF4"/>
    <w:rsid w:val="00F83F69"/>
    <w:rsid w:val="00F84C27"/>
    <w:rsid w:val="00F8505A"/>
    <w:rsid w:val="00F8550B"/>
    <w:rsid w:val="00F931C0"/>
    <w:rsid w:val="00F94BB5"/>
    <w:rsid w:val="00F95902"/>
    <w:rsid w:val="00FA05E3"/>
    <w:rsid w:val="00FA32B4"/>
    <w:rsid w:val="00FA3B52"/>
    <w:rsid w:val="00FA5177"/>
    <w:rsid w:val="00FA63E3"/>
    <w:rsid w:val="00FA7444"/>
    <w:rsid w:val="00FB0863"/>
    <w:rsid w:val="00FB2523"/>
    <w:rsid w:val="00FB45A5"/>
    <w:rsid w:val="00FB5FEF"/>
    <w:rsid w:val="00FC0273"/>
    <w:rsid w:val="00FC103C"/>
    <w:rsid w:val="00FC2897"/>
    <w:rsid w:val="00FC2A9E"/>
    <w:rsid w:val="00FC2E17"/>
    <w:rsid w:val="00FC3655"/>
    <w:rsid w:val="00FD097F"/>
    <w:rsid w:val="00FD252C"/>
    <w:rsid w:val="00FD3EC2"/>
    <w:rsid w:val="00FD4E05"/>
    <w:rsid w:val="00FD52BA"/>
    <w:rsid w:val="00FE1083"/>
    <w:rsid w:val="00FE29AB"/>
    <w:rsid w:val="00FE38CA"/>
    <w:rsid w:val="00FE50A8"/>
    <w:rsid w:val="00FE5634"/>
    <w:rsid w:val="00FE6ADD"/>
    <w:rsid w:val="00FE7970"/>
    <w:rsid w:val="00FE79AC"/>
    <w:rsid w:val="00FF460D"/>
    <w:rsid w:val="00FF471D"/>
    <w:rsid w:val="00FF54BA"/>
    <w:rsid w:val="00FF6F11"/>
    <w:rsid w:val="00FF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F50D42"/>
  <w15:chartTrackingRefBased/>
  <w15:docId w15:val="{A5028B23-EDBB-F443-9384-B9630DC0D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64F2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B964C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964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964C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64C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64C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64C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64C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64C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64C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964C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B964C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B964C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964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964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964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964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964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964C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964C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964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64C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964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64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964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64C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964C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964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964C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964C1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unhideWhenUsed/>
    <w:rsid w:val="006B6ADE"/>
    <w:pPr>
      <w:spacing w:before="100" w:beforeAutospacing="1" w:after="100" w:afterAutospacing="1"/>
    </w:pPr>
  </w:style>
  <w:style w:type="character" w:styleId="aa">
    <w:name w:val="Hyperlink"/>
    <w:basedOn w:val="a0"/>
    <w:uiPriority w:val="99"/>
    <w:unhideWhenUsed/>
    <w:rsid w:val="006B6ADE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B6ADE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3D79C9"/>
  </w:style>
  <w:style w:type="table" w:styleId="ac">
    <w:name w:val="Table Grid"/>
    <w:basedOn w:val="a1"/>
    <w:uiPriority w:val="59"/>
    <w:rsid w:val="002966CE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C20AF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C20AFF"/>
  </w:style>
  <w:style w:type="paragraph" w:styleId="af">
    <w:name w:val="footer"/>
    <w:basedOn w:val="a"/>
    <w:link w:val="af0"/>
    <w:uiPriority w:val="99"/>
    <w:unhideWhenUsed/>
    <w:rsid w:val="00C20AFF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C20AFF"/>
  </w:style>
  <w:style w:type="character" w:styleId="af1">
    <w:name w:val="FollowedHyperlink"/>
    <w:basedOn w:val="a0"/>
    <w:uiPriority w:val="99"/>
    <w:semiHidden/>
    <w:unhideWhenUsed/>
    <w:rsid w:val="000E611D"/>
    <w:rPr>
      <w:color w:val="96607D" w:themeColor="followedHyperlink"/>
      <w:u w:val="single"/>
    </w:rPr>
  </w:style>
  <w:style w:type="character" w:styleId="af2">
    <w:name w:val="annotation reference"/>
    <w:basedOn w:val="a0"/>
    <w:uiPriority w:val="99"/>
    <w:semiHidden/>
    <w:unhideWhenUsed/>
    <w:rsid w:val="000E611D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E44672"/>
  </w:style>
  <w:style w:type="character" w:customStyle="1" w:styleId="af4">
    <w:name w:val="コメント文字列 (文字)"/>
    <w:basedOn w:val="a0"/>
    <w:link w:val="af3"/>
    <w:uiPriority w:val="99"/>
    <w:rsid w:val="00E44672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E44672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E44672"/>
    <w:rPr>
      <w:b/>
      <w:bCs/>
    </w:rPr>
  </w:style>
  <w:style w:type="paragraph" w:styleId="af7">
    <w:name w:val="Revision"/>
    <w:hidden/>
    <w:uiPriority w:val="99"/>
    <w:semiHidden/>
    <w:rsid w:val="00764D5C"/>
  </w:style>
  <w:style w:type="character" w:styleId="af8">
    <w:name w:val="Emphasis"/>
    <w:basedOn w:val="a0"/>
    <w:uiPriority w:val="20"/>
    <w:qFormat/>
    <w:rsid w:val="000A217E"/>
    <w:rPr>
      <w:i/>
      <w:iCs/>
    </w:rPr>
  </w:style>
  <w:style w:type="character" w:styleId="af9">
    <w:name w:val="line number"/>
    <w:basedOn w:val="a0"/>
    <w:uiPriority w:val="99"/>
    <w:semiHidden/>
    <w:unhideWhenUsed/>
    <w:rsid w:val="00C74588"/>
  </w:style>
  <w:style w:type="character" w:styleId="afa">
    <w:name w:val="page number"/>
    <w:basedOn w:val="a0"/>
    <w:uiPriority w:val="99"/>
    <w:semiHidden/>
    <w:unhideWhenUsed/>
    <w:rsid w:val="00C60A5E"/>
  </w:style>
  <w:style w:type="paragraph" w:customStyle="1" w:styleId="p1">
    <w:name w:val="p1"/>
    <w:basedOn w:val="a"/>
    <w:rsid w:val="001268F6"/>
    <w:rPr>
      <w:rFonts w:ascii="Helvetica Neue" w:hAnsi="Helvetica Neue"/>
      <w:color w:val="000000"/>
      <w:szCs w:val="21"/>
    </w:rPr>
  </w:style>
  <w:style w:type="character" w:styleId="afb">
    <w:name w:val="Strong"/>
    <w:basedOn w:val="a0"/>
    <w:uiPriority w:val="22"/>
    <w:qFormat/>
    <w:rsid w:val="006A7D45"/>
    <w:rPr>
      <w:b/>
      <w:bCs/>
    </w:rPr>
  </w:style>
  <w:style w:type="table" w:styleId="41">
    <w:name w:val="Plain Table 4"/>
    <w:basedOn w:val="a1"/>
    <w:uiPriority w:val="44"/>
    <w:rsid w:val="0030428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1">
    <w:name w:val="Plain Table 5"/>
    <w:basedOn w:val="a1"/>
    <w:uiPriority w:val="45"/>
    <w:rsid w:val="0030428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2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9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5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63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32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0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17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2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46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4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1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13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92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7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97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19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2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6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2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7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3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1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72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9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6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6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29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79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30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90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18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66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2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4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4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44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3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6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12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0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1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0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21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4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63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6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2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73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9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3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92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3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85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71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2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07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23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16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1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5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03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3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8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8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32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22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84323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3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8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8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7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74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12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03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9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48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771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44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25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32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1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8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8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88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3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06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8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82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4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32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0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0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2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6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5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4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8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50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7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14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5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7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2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4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0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30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8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93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0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01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89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59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35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9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75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83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7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1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42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78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12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2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4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91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6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3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9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6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5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1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0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7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1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93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8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25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4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6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0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83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3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3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1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8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4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1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36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17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73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1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50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27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4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4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8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13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6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1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39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15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0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7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52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9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7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2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63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73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26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65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38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13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4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76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5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16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6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6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9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35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4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15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2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8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2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2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8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8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75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0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5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9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3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84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92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01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92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87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68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3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6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46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6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9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2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33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27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3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1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21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22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0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74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4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0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7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4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1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2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1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32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3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8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8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8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1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12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99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9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2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68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3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15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3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73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01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3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0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53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4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8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4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0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50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3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2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0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00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1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5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5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71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2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4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9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8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9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8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7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8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68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33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12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4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1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99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0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8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1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64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1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1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26190">
                  <w:marLeft w:val="-16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0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74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73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8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8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35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3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5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31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4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5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0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5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5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2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9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1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32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3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04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8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20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7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34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0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9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8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2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40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84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45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55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9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8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90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aito@m.u-tokyo.ac.jp" TargetMode="External"/><Relationship Id="rId13" Type="http://schemas.openxmlformats.org/officeDocument/2006/relationships/customXml" Target="ink/ink4.xml"/><Relationship Id="rId18" Type="http://schemas.openxmlformats.org/officeDocument/2006/relationships/customXml" Target="ink/ink9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customXml" Target="ink/ink3.xml"/><Relationship Id="rId17" Type="http://schemas.openxmlformats.org/officeDocument/2006/relationships/customXml" Target="ink/ink8.xml"/><Relationship Id="rId2" Type="http://schemas.openxmlformats.org/officeDocument/2006/relationships/numbering" Target="numbering.xml"/><Relationship Id="rId16" Type="http://schemas.openxmlformats.org/officeDocument/2006/relationships/customXml" Target="ink/ink7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ink/ink2.xml"/><Relationship Id="rId5" Type="http://schemas.openxmlformats.org/officeDocument/2006/relationships/webSettings" Target="webSettings.xml"/><Relationship Id="rId15" Type="http://schemas.openxmlformats.org/officeDocument/2006/relationships/customXml" Target="ink/ink6.xm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customXml" Target="ink/ink10.xml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customXml" Target="ink/ink5.xml"/><Relationship Id="rId22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28T12:11:18.91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24575,'0'0'0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28T12:20:48.266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24575,'0'0'0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28T12:20:42.75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1 24575,'0'0'0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28T12:20:42.756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24575,'0'0'0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28T12:20:42.757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24575,'0'0'0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28T12:20:46.446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1 24575,'0'0'0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28T12:20:46.447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24575,'0'0'0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28T12:20:46.448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24575,'0'0'0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28T12:20:48.26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1 24575,'0'0'0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28T12:20:48.26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24575,'0'0'0</inkml:trace>
</inkml:ink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8410C36-8341-8740-A456-1FC1DD271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721</TotalTime>
  <Pages>6</Pages>
  <Words>957</Words>
  <Characters>5459</Characters>
  <Application>Microsoft Office Word</Application>
  <DocSecurity>0</DocSecurity>
  <Lines>45</Lines>
  <Paragraphs>12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涼平 上西</dc:creator>
  <cp:keywords/>
  <dc:description/>
  <cp:lastModifiedBy>c231709</cp:lastModifiedBy>
  <cp:revision>93</cp:revision>
  <cp:lastPrinted>2026-05-02T10:36:00Z</cp:lastPrinted>
  <dcterms:created xsi:type="dcterms:W3CDTF">2026-04-20T01:29:00Z</dcterms:created>
  <dcterms:modified xsi:type="dcterms:W3CDTF">2026-07-22T14:29:00Z</dcterms:modified>
</cp:coreProperties>
</file>