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FF" w:rsidRPr="00B21AD0" w:rsidRDefault="005E3EFF" w:rsidP="005E3EFF">
      <w:pPr>
        <w:pStyle w:val="Heading2"/>
        <w:keepNext w:val="0"/>
        <w:keepLines w:val="0"/>
        <w:widowControl w:val="0"/>
        <w:spacing w:line="240" w:lineRule="auto"/>
        <w:rPr>
          <w:rFonts w:ascii="Times New Roman" w:hAnsi="Times New Roman" w:cs="Times New Roman"/>
          <w:i/>
          <w:color w:val="auto"/>
          <w:sz w:val="20"/>
          <w:szCs w:val="20"/>
        </w:rPr>
      </w:pPr>
      <w:bookmarkStart w:id="0" w:name="_Toc38271659"/>
      <w:r w:rsidRPr="00B21AD0">
        <w:rPr>
          <w:rFonts w:ascii="Times New Roman" w:hAnsi="Times New Roman" w:cs="Times New Roman"/>
          <w:i/>
          <w:color w:val="auto"/>
          <w:sz w:val="24"/>
          <w:szCs w:val="24"/>
        </w:rPr>
        <w:t>Appendix: The Multivariate Conditional Autoregressive (MCAR) model code</w:t>
      </w:r>
      <w:bookmarkEnd w:id="0"/>
      <w:r w:rsidRPr="00B21AD0">
        <w:rPr>
          <w:rFonts w:ascii="Times New Roman" w:hAnsi="Times New Roman" w:cs="Times New Roman"/>
          <w:i/>
          <w:color w:val="auto"/>
          <w:sz w:val="20"/>
          <w:szCs w:val="20"/>
        </w:rPr>
        <w:t xml:space="preserve"> </w:t>
      </w:r>
    </w:p>
    <w:p w:rsidR="005E3EFF" w:rsidRPr="00B21AD0" w:rsidRDefault="005E3EFF" w:rsidP="005E3EFF">
      <w:pPr>
        <w:widowControl w:val="0"/>
        <w:rPr>
          <w:rFonts w:ascii="Times New Roman" w:hAnsi="Times New Roman" w:cs="Times New Roman"/>
        </w:rPr>
      </w:pP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21AD0">
        <w:rPr>
          <w:rFonts w:ascii="Times New Roman" w:hAnsi="Times New Roman" w:cs="Times New Roman"/>
          <w:sz w:val="24"/>
          <w:szCs w:val="24"/>
        </w:rPr>
        <w:t>model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 {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 in 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Nareas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>{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 (k in 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Ndiseases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>{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Y[</w:t>
      </w:r>
      <w:proofErr w:type="spellStart"/>
      <w:proofErr w:type="gramEnd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, k] ~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dpois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(mu[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, k])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log(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>mu[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, k]) &lt;- log(E[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, k]) + alpha[k] + S[k,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]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}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RR1[</w:t>
      </w:r>
      <w:proofErr w:type="spellStart"/>
      <w:proofErr w:type="gramEnd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] &lt;-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(alpha[1] + S[1,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RR2[</w:t>
      </w:r>
      <w:proofErr w:type="spellStart"/>
      <w:proofErr w:type="gramEnd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] &lt;-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(alpha[2] + S[2,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])                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 }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 xml:space="preserve">S[1:Ndiseases, 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Nareas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] ~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mv.car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adj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[], weights[],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num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[], omega[ , 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 in 1:sumNumNeigh) 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{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weights[</w:t>
      </w:r>
      <w:proofErr w:type="spellStart"/>
      <w:proofErr w:type="gramEnd"/>
      <w:r w:rsidRPr="00B21A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] &lt;- 1}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 xml:space="preserve"># 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 priors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 (k in 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Ndiseases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>{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alpha[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k] ~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dflat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()}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omega[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Ndiseases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, 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Ndiseases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] ~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dwish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(R[ , ],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Ndiseases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sigma2[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Ndiseases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 xml:space="preserve">, 1 :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Ndiseases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] &lt;- inverse(omega[ , 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sigma[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1] &lt;-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sqrt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(sigma2[1, 1])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sigma[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2] &lt;- </w:t>
      </w:r>
      <w:proofErr w:type="spellStart"/>
      <w:r w:rsidRPr="00B21AD0">
        <w:rPr>
          <w:rFonts w:ascii="Times New Roman" w:hAnsi="Times New Roman" w:cs="Times New Roman"/>
          <w:sz w:val="24"/>
          <w:szCs w:val="24"/>
        </w:rPr>
        <w:t>sqrt</w:t>
      </w:r>
      <w:proofErr w:type="spellEnd"/>
      <w:r w:rsidRPr="00B21AD0">
        <w:rPr>
          <w:rFonts w:ascii="Times New Roman" w:hAnsi="Times New Roman" w:cs="Times New Roman"/>
          <w:sz w:val="24"/>
          <w:szCs w:val="24"/>
        </w:rPr>
        <w:t>(sigma2[2, 2])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spellStart"/>
      <w:proofErr w:type="gramStart"/>
      <w:r w:rsidRPr="00B21AD0">
        <w:rPr>
          <w:rFonts w:ascii="Times New Roman" w:hAnsi="Times New Roman" w:cs="Times New Roman"/>
          <w:sz w:val="24"/>
          <w:szCs w:val="24"/>
        </w:rPr>
        <w:t>corr</w:t>
      </w:r>
      <w:proofErr w:type="spellEnd"/>
      <w:proofErr w:type="gramEnd"/>
      <w:r w:rsidRPr="00B21AD0">
        <w:rPr>
          <w:rFonts w:ascii="Times New Roman" w:hAnsi="Times New Roman" w:cs="Times New Roman"/>
          <w:sz w:val="24"/>
          <w:szCs w:val="24"/>
        </w:rPr>
        <w:t xml:space="preserve"> &lt;- sigma2[1, 2] / (sigma[1] * sigma[2])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  mean1 &lt;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-  mean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>(S[1,])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ab/>
      </w:r>
      <w:r w:rsidRPr="00B21AD0">
        <w:rPr>
          <w:rFonts w:ascii="Times New Roman" w:hAnsi="Times New Roman" w:cs="Times New Roman"/>
          <w:sz w:val="24"/>
          <w:szCs w:val="24"/>
        </w:rPr>
        <w:tab/>
        <w:t xml:space="preserve">   mean2 &lt;- mean(</w:t>
      </w:r>
      <w:proofErr w:type="gramStart"/>
      <w:r w:rsidRPr="00B21AD0">
        <w:rPr>
          <w:rFonts w:ascii="Times New Roman" w:hAnsi="Times New Roman" w:cs="Times New Roman"/>
          <w:sz w:val="24"/>
          <w:szCs w:val="24"/>
        </w:rPr>
        <w:t>S[</w:t>
      </w:r>
      <w:proofErr w:type="gramEnd"/>
      <w:r w:rsidRPr="00B21AD0">
        <w:rPr>
          <w:rFonts w:ascii="Times New Roman" w:hAnsi="Times New Roman" w:cs="Times New Roman"/>
          <w:sz w:val="24"/>
          <w:szCs w:val="24"/>
        </w:rPr>
        <w:t>2,])</w:t>
      </w:r>
    </w:p>
    <w:p w:rsidR="005E3EFF" w:rsidRPr="00B21AD0" w:rsidRDefault="005E3EFF" w:rsidP="005E3E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1AD0">
        <w:rPr>
          <w:rFonts w:ascii="Times New Roman" w:hAnsi="Times New Roman" w:cs="Times New Roman"/>
          <w:sz w:val="24"/>
          <w:szCs w:val="24"/>
        </w:rPr>
        <w:t>}</w:t>
      </w:r>
    </w:p>
    <w:p w:rsidR="005E3EFF" w:rsidRPr="00B21AD0" w:rsidRDefault="005E3EFF" w:rsidP="005E3EFF">
      <w:pPr>
        <w:widowControl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73E3C" w:rsidRDefault="00F73E3C">
      <w:bookmarkStart w:id="1" w:name="_GoBack"/>
      <w:bookmarkEnd w:id="1"/>
    </w:p>
    <w:sectPr w:rsidR="00F73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EFF"/>
    <w:rsid w:val="00161BCF"/>
    <w:rsid w:val="003973A6"/>
    <w:rsid w:val="0057264A"/>
    <w:rsid w:val="005E3EFF"/>
    <w:rsid w:val="00F7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E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3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E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3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2021-08-03T19:19:00Z</dcterms:created>
  <dcterms:modified xsi:type="dcterms:W3CDTF">2021-08-03T19:19:00Z</dcterms:modified>
</cp:coreProperties>
</file>