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47" w:rsidRDefault="00F93808" w:rsidP="00D2791B">
      <w:pPr>
        <w:rPr>
          <w:rFonts w:ascii="Calibri" w:hAnsi="Calibri" w:cs="Calibri"/>
          <w:b/>
          <w:bCs/>
          <w:sz w:val="22"/>
          <w:szCs w:val="22"/>
        </w:rPr>
        <w:sectPr w:rsidR="001E5547" w:rsidSect="001E554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Calibri" w:hAnsi="Calibri" w:cs="Calibri"/>
          <w:b/>
          <w:bCs/>
          <w:sz w:val="22"/>
          <w:szCs w:val="22"/>
        </w:rPr>
        <w:t xml:space="preserve">Additional file 4: </w:t>
      </w:r>
      <w:r w:rsidR="004B7FFD">
        <w:rPr>
          <w:rFonts w:ascii="Calibri" w:hAnsi="Calibri" w:cs="Calibri"/>
          <w:b/>
          <w:bCs/>
          <w:sz w:val="22"/>
          <w:szCs w:val="22"/>
        </w:rPr>
        <w:t>Table</w:t>
      </w:r>
      <w:r w:rsidR="00A563C5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="00A563C5">
        <w:rPr>
          <w:rFonts w:ascii="Calibri" w:hAnsi="Calibri" w:cs="Calibri"/>
          <w:b/>
          <w:bCs/>
          <w:sz w:val="22"/>
          <w:szCs w:val="22"/>
        </w:rPr>
        <w:t xml:space="preserve">4 - </w:t>
      </w:r>
      <w:r w:rsidR="00D2791B" w:rsidRPr="001F15CC">
        <w:rPr>
          <w:rFonts w:ascii="Calibri" w:hAnsi="Calibri" w:cs="Calibri"/>
          <w:b/>
          <w:bCs/>
          <w:sz w:val="22"/>
          <w:szCs w:val="22"/>
        </w:rPr>
        <w:t>Dimension 3</w:t>
      </w:r>
      <w:r w:rsidR="001E5547">
        <w:rPr>
          <w:rFonts w:ascii="Calibri" w:hAnsi="Calibri" w:cs="Calibri"/>
          <w:b/>
          <w:bCs/>
          <w:sz w:val="22"/>
          <w:szCs w:val="22"/>
        </w:rPr>
        <w:t>: MATERNAL HISTORY</w:t>
      </w: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  <w:r w:rsidRPr="001F15CC">
        <w:rPr>
          <w:rFonts w:ascii="Calibri" w:hAnsi="Calibri" w:cs="Calibri"/>
          <w:b/>
          <w:bCs/>
          <w:sz w:val="22"/>
          <w:szCs w:val="22"/>
        </w:rPr>
        <w:lastRenderedPageBreak/>
        <w:t xml:space="preserve"> </w:t>
      </w:r>
      <w:bookmarkStart w:id="0" w:name="_GoBack"/>
      <w:bookmarkEnd w:id="0"/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b/>
          <w:bCs/>
          <w:sz w:val="18"/>
          <w:szCs w:val="18"/>
          <w:lang w:eastAsia="en-GB"/>
        </w:rPr>
        <w:t>Maternal Demographic Characteristics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Age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Parity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Body Weight (pre-pregnancy weight)</w:t>
      </w: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b/>
          <w:bCs/>
          <w:sz w:val="18"/>
          <w:szCs w:val="18"/>
          <w:lang w:eastAsia="en-GB"/>
        </w:rPr>
        <w:t>Past Obstetric History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Recurrent miscarriage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Sub-fertility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Sexually transmitted infections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Pre-term delivery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Post-term delivery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C section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Instrumental Delivery</w:t>
      </w: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b/>
          <w:bCs/>
          <w:sz w:val="18"/>
          <w:szCs w:val="18"/>
          <w:lang w:eastAsia="en-GB"/>
        </w:rPr>
        <w:t>Past Medical History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HIV status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Previously diagnosed medical conditions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Past hospital visits or admissions for a medical condition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Chronic medications</w:t>
      </w: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b/>
          <w:bCs/>
          <w:sz w:val="18"/>
          <w:szCs w:val="18"/>
          <w:lang w:eastAsia="en-GB"/>
        </w:rPr>
        <w:t>Social History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FGM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 xml:space="preserve">Alcohol 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Smoking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Substance Abuse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Violence</w:t>
      </w:r>
    </w:p>
    <w:p w:rsidR="001E68D2" w:rsidRPr="001F15CC" w:rsidRDefault="001E68D2" w:rsidP="00D2791B">
      <w:pPr>
        <w:rPr>
          <w:rFonts w:ascii="Calibri" w:eastAsia="Times New Roman" w:hAnsi="Calibri" w:cs="Calibri"/>
          <w:b/>
          <w:bCs/>
          <w:i/>
          <w:iCs/>
          <w:sz w:val="18"/>
          <w:szCs w:val="18"/>
          <w:lang w:eastAsia="en-GB"/>
        </w:rPr>
      </w:pP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i/>
          <w:iCs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b/>
          <w:bCs/>
          <w:i/>
          <w:iCs/>
          <w:sz w:val="18"/>
          <w:szCs w:val="18"/>
          <w:lang w:eastAsia="en-GB"/>
        </w:rPr>
        <w:t>Socio-economic determinants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Marital status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Employment (migrant worker captured)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Education</w:t>
      </w: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Pr="001F15CC" w:rsidRDefault="00DD1C43" w:rsidP="00DD1C43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b/>
          <w:bCs/>
          <w:sz w:val="18"/>
          <w:szCs w:val="18"/>
          <w:lang w:eastAsia="en-GB"/>
        </w:rPr>
        <w:t>Care Seeking in this Pregnancy</w:t>
      </w:r>
    </w:p>
    <w:p w:rsidR="00DD1C43" w:rsidRPr="001F15CC" w:rsidRDefault="00DD1C43" w:rsidP="00DD1C43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Number of ANC visits</w:t>
      </w:r>
    </w:p>
    <w:p w:rsidR="00DD1C43" w:rsidRPr="001F15CC" w:rsidRDefault="00DD1C43" w:rsidP="00DD1C43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Location of ANC visits</w:t>
      </w:r>
    </w:p>
    <w:p w:rsidR="00DD1C43" w:rsidRPr="001F15CC" w:rsidRDefault="00DD1C43" w:rsidP="00DD1C43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Visits other than for ANC</w:t>
      </w:r>
    </w:p>
    <w:p w:rsidR="00DD1C43" w:rsidRPr="001F15CC" w:rsidRDefault="00DD1C43" w:rsidP="00DD1C43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 xml:space="preserve">       -Related to maternal concerns</w:t>
      </w:r>
    </w:p>
    <w:p w:rsidR="00DD1C43" w:rsidRPr="001F15CC" w:rsidRDefault="00DD1C43" w:rsidP="00DD1C43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 xml:space="preserve">       -Related to fetal concerns</w:t>
      </w:r>
    </w:p>
    <w:p w:rsidR="00DD1C43" w:rsidRPr="001F15CC" w:rsidRDefault="00DD1C43" w:rsidP="00DD1C43">
      <w:pPr>
        <w:rPr>
          <w:rFonts w:ascii="Calibri" w:hAnsi="Calibri" w:cs="Calibri"/>
          <w:sz w:val="28"/>
          <w:szCs w:val="28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Referral to higher level facility</w:t>
      </w:r>
    </w:p>
    <w:p w:rsidR="00DD1C43" w:rsidRDefault="00DD1C43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b/>
          <w:bCs/>
          <w:sz w:val="18"/>
          <w:szCs w:val="18"/>
          <w:lang w:eastAsia="en-GB"/>
        </w:rPr>
        <w:t>History during Index Pregnancy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IVF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 xml:space="preserve">Multiple </w:t>
      </w:r>
      <w:proofErr w:type="gramStart"/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gestation</w:t>
      </w:r>
      <w:proofErr w:type="gramEnd"/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Excessive weight gain in pregnancy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Low weight gain in pregnancy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Malnutrition in pregnancy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Cervical incompetence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Premature Rupture of Membranes (including PPROM)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Prolonged Labor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Threatened pre-term labor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Oligohydramnios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Polyhydramnios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Pre-term delivery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Post-term delivery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Spontaneous abortion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Threatened abortion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Missed abortion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Induced abortion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C-section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Instrumental Delivery</w:t>
      </w: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b/>
          <w:bCs/>
          <w:sz w:val="18"/>
          <w:szCs w:val="18"/>
          <w:lang w:eastAsia="en-GB"/>
        </w:rPr>
        <w:t>Fetal Outcomes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 xml:space="preserve">Congenital blindness 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Fetal anomaly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Birth weight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Small baby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Large baby</w:t>
      </w:r>
    </w:p>
    <w:p w:rsidR="00D2791B" w:rsidRPr="001F15CC" w:rsidRDefault="00D2791B" w:rsidP="00D2791B">
      <w:pPr>
        <w:rPr>
          <w:rFonts w:ascii="Calibri" w:eastAsia="Times New Roman" w:hAnsi="Calibri" w:cs="Calibri"/>
          <w:sz w:val="18"/>
          <w:szCs w:val="18"/>
          <w:lang w:eastAsia="en-GB"/>
        </w:rPr>
      </w:pPr>
      <w:r w:rsidRPr="001F15CC">
        <w:rPr>
          <w:rFonts w:ascii="Calibri" w:eastAsia="Times New Roman" w:hAnsi="Calibri" w:cs="Calibri"/>
          <w:sz w:val="18"/>
          <w:szCs w:val="18"/>
          <w:lang w:eastAsia="en-GB"/>
        </w:rPr>
        <w:t>Stillbirth</w:t>
      </w: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2791B" w:rsidRPr="001F15CC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2791B" w:rsidRDefault="00D2791B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Default="00DD1C43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DD1C43" w:rsidRPr="001F15CC" w:rsidRDefault="00DD1C43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  <w:sectPr w:rsidR="00DD1C43" w:rsidRPr="001F15CC" w:rsidSect="0036144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B121B1" w:rsidRDefault="00B121B1" w:rsidP="00D2791B">
      <w:pPr>
        <w:rPr>
          <w:rFonts w:ascii="Calibri" w:eastAsia="Times New Roman" w:hAnsi="Calibri" w:cs="Calibri"/>
          <w:b/>
          <w:bCs/>
          <w:sz w:val="18"/>
          <w:szCs w:val="18"/>
          <w:lang w:eastAsia="en-GB"/>
        </w:rPr>
      </w:pPr>
    </w:p>
    <w:p w:rsidR="00830E99" w:rsidRPr="001F15CC" w:rsidRDefault="00830E99"/>
    <w:sectPr w:rsidR="00830E99" w:rsidRPr="001F15CC" w:rsidSect="0036144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349" w:rsidRDefault="002C3349" w:rsidP="007711EE">
      <w:r>
        <w:separator/>
      </w:r>
    </w:p>
  </w:endnote>
  <w:endnote w:type="continuationSeparator" w:id="0">
    <w:p w:rsidR="002C3349" w:rsidRDefault="002C3349" w:rsidP="0077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349" w:rsidRDefault="002C3349" w:rsidP="007711EE">
      <w:r>
        <w:separator/>
      </w:r>
    </w:p>
  </w:footnote>
  <w:footnote w:type="continuationSeparator" w:id="0">
    <w:p w:rsidR="002C3349" w:rsidRDefault="002C3349" w:rsidP="00771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1B"/>
    <w:rsid w:val="000242EE"/>
    <w:rsid w:val="0009411A"/>
    <w:rsid w:val="001904D7"/>
    <w:rsid w:val="001E5547"/>
    <w:rsid w:val="001E68D2"/>
    <w:rsid w:val="001F15CC"/>
    <w:rsid w:val="002A029F"/>
    <w:rsid w:val="002C3349"/>
    <w:rsid w:val="002E456B"/>
    <w:rsid w:val="00361443"/>
    <w:rsid w:val="0042616C"/>
    <w:rsid w:val="004B7FFD"/>
    <w:rsid w:val="00544B6A"/>
    <w:rsid w:val="00646A0B"/>
    <w:rsid w:val="007711EE"/>
    <w:rsid w:val="007B4043"/>
    <w:rsid w:val="00830E99"/>
    <w:rsid w:val="00836D27"/>
    <w:rsid w:val="008E7304"/>
    <w:rsid w:val="009845ED"/>
    <w:rsid w:val="00A2422A"/>
    <w:rsid w:val="00A31107"/>
    <w:rsid w:val="00A563C5"/>
    <w:rsid w:val="00B121B1"/>
    <w:rsid w:val="00B97FF8"/>
    <w:rsid w:val="00C26F32"/>
    <w:rsid w:val="00CA4A21"/>
    <w:rsid w:val="00D115D7"/>
    <w:rsid w:val="00D2791B"/>
    <w:rsid w:val="00D5772A"/>
    <w:rsid w:val="00DD1C43"/>
    <w:rsid w:val="00DD41DA"/>
    <w:rsid w:val="00DF7598"/>
    <w:rsid w:val="00E13399"/>
    <w:rsid w:val="00F46DEC"/>
    <w:rsid w:val="00F93808"/>
    <w:rsid w:val="00F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1B"/>
    <w:pPr>
      <w:spacing w:after="0" w:line="240" w:lineRule="auto"/>
    </w:pPr>
    <w:rPr>
      <w:rFonts w:ascii="Cambria" w:eastAsia="MS Mincho" w:hAnsi="Cambria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791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2791B"/>
  </w:style>
  <w:style w:type="paragraph" w:styleId="BalloonText">
    <w:name w:val="Balloon Text"/>
    <w:basedOn w:val="Normal"/>
    <w:link w:val="BalloonTextChar"/>
    <w:uiPriority w:val="99"/>
    <w:semiHidden/>
    <w:unhideWhenUsed/>
    <w:rsid w:val="00426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16C"/>
    <w:rPr>
      <w:rFonts w:ascii="Tahoma" w:eastAsia="MS Mincho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1B"/>
    <w:pPr>
      <w:spacing w:after="0" w:line="240" w:lineRule="auto"/>
    </w:pPr>
    <w:rPr>
      <w:rFonts w:ascii="Cambria" w:eastAsia="MS Mincho" w:hAnsi="Cambria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791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2791B"/>
  </w:style>
  <w:style w:type="paragraph" w:styleId="BalloonText">
    <w:name w:val="Balloon Text"/>
    <w:basedOn w:val="Normal"/>
    <w:link w:val="BalloonTextChar"/>
    <w:uiPriority w:val="99"/>
    <w:semiHidden/>
    <w:unhideWhenUsed/>
    <w:rsid w:val="00426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16C"/>
    <w:rPr>
      <w:rFonts w:ascii="Tahoma" w:eastAsia="MS Mincho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EE0A4-E3D9-482A-860D-8BC0060F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BARREIX, Maria</dc:creator>
  <cp:lastModifiedBy>Real, Francis Frank</cp:lastModifiedBy>
  <cp:revision>5</cp:revision>
  <cp:lastPrinted>2016-02-19T14:09:00Z</cp:lastPrinted>
  <dcterms:created xsi:type="dcterms:W3CDTF">2016-03-16T16:30:00Z</dcterms:created>
  <dcterms:modified xsi:type="dcterms:W3CDTF">2016-05-26T06:19:00Z</dcterms:modified>
</cp:coreProperties>
</file>