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924B" w14:textId="1C73B02B" w:rsidR="007E1BCA" w:rsidRDefault="007E1BCA" w:rsidP="007E1BCA">
      <w:pPr>
        <w:spacing w:line="360" w:lineRule="auto"/>
        <w:rPr>
          <w:b/>
          <w:bCs/>
        </w:rPr>
      </w:pPr>
      <w:r>
        <w:rPr>
          <w:b/>
          <w:bCs/>
        </w:rPr>
        <w:t>Additional File</w:t>
      </w:r>
      <w:r w:rsidRPr="10B78CBB">
        <w:rPr>
          <w:b/>
          <w:bCs/>
        </w:rPr>
        <w:t xml:space="preserve"> 1: Self-care questions asked in survey</w:t>
      </w:r>
    </w:p>
    <w:p w14:paraId="6E232CEC" w14:textId="77777777" w:rsidR="007E1BCA" w:rsidRDefault="007E1BCA" w:rsidP="007E1BCA">
      <w:pPr>
        <w:spacing w:line="360" w:lineRule="auto"/>
      </w:pPr>
      <w:r>
        <w:t>“We would like to understand what family planning services women like you may be interested in using on their own without seeing a provider or a community health worker in person. For each of the following, how interested would you be to get instructions and materials to use it yourself?”</w:t>
      </w:r>
    </w:p>
    <w:p w14:paraId="567F463B" w14:textId="77777777" w:rsidR="007E1BCA" w:rsidRDefault="007E1BCA" w:rsidP="007E1BCA">
      <w:pPr>
        <w:spacing w:line="360" w:lineRule="auto"/>
      </w:pPr>
    </w:p>
    <w:tbl>
      <w:tblPr>
        <w:tblStyle w:val="TableGrid"/>
        <w:tblW w:w="13315" w:type="dxa"/>
        <w:tblLayout w:type="fixed"/>
        <w:tblLook w:val="06A0" w:firstRow="1" w:lastRow="0" w:firstColumn="1" w:lastColumn="0" w:noHBand="1" w:noVBand="1"/>
      </w:tblPr>
      <w:tblGrid>
        <w:gridCol w:w="6025"/>
        <w:gridCol w:w="1260"/>
        <w:gridCol w:w="1260"/>
        <w:gridCol w:w="1710"/>
        <w:gridCol w:w="1530"/>
        <w:gridCol w:w="1530"/>
      </w:tblGrid>
      <w:tr w:rsidR="007E1BCA" w14:paraId="1ABD1E5B" w14:textId="77777777" w:rsidTr="001F68C2">
        <w:tc>
          <w:tcPr>
            <w:tcW w:w="6025" w:type="dxa"/>
          </w:tcPr>
          <w:p w14:paraId="6BB61FDF" w14:textId="77777777" w:rsidR="007E1BCA" w:rsidRDefault="007E1BCA" w:rsidP="001F68C2"/>
        </w:tc>
        <w:tc>
          <w:tcPr>
            <w:tcW w:w="1260" w:type="dxa"/>
          </w:tcPr>
          <w:p w14:paraId="44F19111" w14:textId="77777777" w:rsidR="007E1BCA" w:rsidRDefault="007E1BCA" w:rsidP="001F68C2">
            <w:r>
              <w:t>Very interested</w:t>
            </w:r>
          </w:p>
        </w:tc>
        <w:tc>
          <w:tcPr>
            <w:tcW w:w="1260" w:type="dxa"/>
          </w:tcPr>
          <w:p w14:paraId="0257181D" w14:textId="77777777" w:rsidR="007E1BCA" w:rsidRDefault="007E1BCA" w:rsidP="001F68C2">
            <w:r>
              <w:t>Fairly interested</w:t>
            </w:r>
          </w:p>
        </w:tc>
        <w:tc>
          <w:tcPr>
            <w:tcW w:w="1710" w:type="dxa"/>
          </w:tcPr>
          <w:p w14:paraId="6244C954" w14:textId="77777777" w:rsidR="007E1BCA" w:rsidRDefault="007E1BCA" w:rsidP="001F68C2">
            <w:r>
              <w:t>Neither interested nor disinterested</w:t>
            </w:r>
          </w:p>
        </w:tc>
        <w:tc>
          <w:tcPr>
            <w:tcW w:w="1530" w:type="dxa"/>
          </w:tcPr>
          <w:p w14:paraId="03EC8F96" w14:textId="77777777" w:rsidR="007E1BCA" w:rsidRDefault="007E1BCA" w:rsidP="001F68C2">
            <w:r>
              <w:t>Fairly disinterested</w:t>
            </w:r>
          </w:p>
        </w:tc>
        <w:tc>
          <w:tcPr>
            <w:tcW w:w="1530" w:type="dxa"/>
          </w:tcPr>
          <w:p w14:paraId="254D1F79" w14:textId="77777777" w:rsidR="007E1BCA" w:rsidRDefault="007E1BCA" w:rsidP="001F68C2">
            <w:r>
              <w:t>Very disinterested</w:t>
            </w:r>
          </w:p>
        </w:tc>
      </w:tr>
      <w:tr w:rsidR="007E1BCA" w14:paraId="6AE0A037" w14:textId="77777777" w:rsidTr="001F68C2">
        <w:tc>
          <w:tcPr>
            <w:tcW w:w="6025" w:type="dxa"/>
          </w:tcPr>
          <w:p w14:paraId="644241C7" w14:textId="77777777" w:rsidR="007E1BCA" w:rsidRDefault="007E1BCA" w:rsidP="007E1BCA">
            <w:pPr>
              <w:pStyle w:val="ListParagraph"/>
              <w:numPr>
                <w:ilvl w:val="0"/>
                <w:numId w:val="1"/>
              </w:numPr>
              <w:ind w:left="243" w:hanging="270"/>
            </w:pPr>
            <w:r>
              <w:t>Pregnancy test (Women can purchase a urine test to determine pregnancy from a pharmacy, drug shop, or potentially online depending on the country.)</w:t>
            </w:r>
          </w:p>
        </w:tc>
        <w:tc>
          <w:tcPr>
            <w:tcW w:w="1260" w:type="dxa"/>
          </w:tcPr>
          <w:p w14:paraId="5CE25C63" w14:textId="77777777" w:rsidR="007E1BCA" w:rsidRDefault="007E1BCA" w:rsidP="001F68C2"/>
        </w:tc>
        <w:tc>
          <w:tcPr>
            <w:tcW w:w="1260" w:type="dxa"/>
          </w:tcPr>
          <w:p w14:paraId="72FF2DC9" w14:textId="77777777" w:rsidR="007E1BCA" w:rsidRDefault="007E1BCA" w:rsidP="001F68C2"/>
        </w:tc>
        <w:tc>
          <w:tcPr>
            <w:tcW w:w="1710" w:type="dxa"/>
          </w:tcPr>
          <w:p w14:paraId="428C6078" w14:textId="77777777" w:rsidR="007E1BCA" w:rsidRDefault="007E1BCA" w:rsidP="001F68C2"/>
        </w:tc>
        <w:tc>
          <w:tcPr>
            <w:tcW w:w="1530" w:type="dxa"/>
          </w:tcPr>
          <w:p w14:paraId="1E5DBD87" w14:textId="77777777" w:rsidR="007E1BCA" w:rsidRDefault="007E1BCA" w:rsidP="001F68C2"/>
        </w:tc>
        <w:tc>
          <w:tcPr>
            <w:tcW w:w="1530" w:type="dxa"/>
          </w:tcPr>
          <w:p w14:paraId="0D3CA708" w14:textId="77777777" w:rsidR="007E1BCA" w:rsidRDefault="007E1BCA" w:rsidP="001F68C2"/>
        </w:tc>
      </w:tr>
      <w:tr w:rsidR="007E1BCA" w14:paraId="5C59174B" w14:textId="77777777" w:rsidTr="001F68C2">
        <w:tc>
          <w:tcPr>
            <w:tcW w:w="6025" w:type="dxa"/>
          </w:tcPr>
          <w:p w14:paraId="466F54AB" w14:textId="77777777" w:rsidR="007E1BCA" w:rsidRDefault="007E1BCA" w:rsidP="007E1BCA">
            <w:pPr>
              <w:pStyle w:val="ListParagraph"/>
              <w:numPr>
                <w:ilvl w:val="0"/>
                <w:numId w:val="1"/>
              </w:numPr>
              <w:ind w:left="243" w:hanging="270"/>
            </w:pPr>
            <w:r>
              <w:t>Pregnancy checklist (A series of questions to assess whether you are pregnant without taking a pregnancy test.)</w:t>
            </w:r>
          </w:p>
        </w:tc>
        <w:tc>
          <w:tcPr>
            <w:tcW w:w="1260" w:type="dxa"/>
          </w:tcPr>
          <w:p w14:paraId="380FF32C" w14:textId="77777777" w:rsidR="007E1BCA" w:rsidRDefault="007E1BCA" w:rsidP="001F68C2"/>
        </w:tc>
        <w:tc>
          <w:tcPr>
            <w:tcW w:w="1260" w:type="dxa"/>
          </w:tcPr>
          <w:p w14:paraId="56F0AAA9" w14:textId="77777777" w:rsidR="007E1BCA" w:rsidRDefault="007E1BCA" w:rsidP="001F68C2"/>
        </w:tc>
        <w:tc>
          <w:tcPr>
            <w:tcW w:w="1710" w:type="dxa"/>
          </w:tcPr>
          <w:p w14:paraId="69D000C4" w14:textId="77777777" w:rsidR="007E1BCA" w:rsidRDefault="007E1BCA" w:rsidP="001F68C2"/>
        </w:tc>
        <w:tc>
          <w:tcPr>
            <w:tcW w:w="1530" w:type="dxa"/>
          </w:tcPr>
          <w:p w14:paraId="6BBA4434" w14:textId="77777777" w:rsidR="007E1BCA" w:rsidRDefault="007E1BCA" w:rsidP="001F68C2"/>
        </w:tc>
        <w:tc>
          <w:tcPr>
            <w:tcW w:w="1530" w:type="dxa"/>
          </w:tcPr>
          <w:p w14:paraId="63D77966" w14:textId="77777777" w:rsidR="007E1BCA" w:rsidRDefault="007E1BCA" w:rsidP="001F68C2"/>
        </w:tc>
      </w:tr>
      <w:tr w:rsidR="007E1BCA" w14:paraId="32A166CF" w14:textId="77777777" w:rsidTr="001F68C2">
        <w:tc>
          <w:tcPr>
            <w:tcW w:w="6025" w:type="dxa"/>
          </w:tcPr>
          <w:p w14:paraId="60DF7EE5" w14:textId="77777777" w:rsidR="007E1BCA" w:rsidRDefault="007E1BCA" w:rsidP="007E1BCA">
            <w:pPr>
              <w:pStyle w:val="ListParagraph"/>
              <w:numPr>
                <w:ilvl w:val="0"/>
                <w:numId w:val="1"/>
              </w:numPr>
              <w:ind w:left="243" w:hanging="270"/>
            </w:pPr>
            <w:r>
              <w:t>Lactational amenorrhea method or LAM (Women who just had a baby and meet three criteria are protected from pregnancy. Women must be exclusively breastfeeding, have not resumed menstruating, and are 6 months or less postpartum.)</w:t>
            </w:r>
          </w:p>
        </w:tc>
        <w:tc>
          <w:tcPr>
            <w:tcW w:w="1260" w:type="dxa"/>
          </w:tcPr>
          <w:p w14:paraId="7914118C" w14:textId="77777777" w:rsidR="007E1BCA" w:rsidRDefault="007E1BCA" w:rsidP="001F68C2"/>
        </w:tc>
        <w:tc>
          <w:tcPr>
            <w:tcW w:w="1260" w:type="dxa"/>
          </w:tcPr>
          <w:p w14:paraId="11F21974" w14:textId="77777777" w:rsidR="007E1BCA" w:rsidRDefault="007E1BCA" w:rsidP="001F68C2"/>
        </w:tc>
        <w:tc>
          <w:tcPr>
            <w:tcW w:w="1710" w:type="dxa"/>
          </w:tcPr>
          <w:p w14:paraId="0FC738B5" w14:textId="77777777" w:rsidR="007E1BCA" w:rsidRDefault="007E1BCA" w:rsidP="001F68C2"/>
        </w:tc>
        <w:tc>
          <w:tcPr>
            <w:tcW w:w="1530" w:type="dxa"/>
          </w:tcPr>
          <w:p w14:paraId="68D728C1" w14:textId="77777777" w:rsidR="007E1BCA" w:rsidRDefault="007E1BCA" w:rsidP="001F68C2"/>
        </w:tc>
        <w:tc>
          <w:tcPr>
            <w:tcW w:w="1530" w:type="dxa"/>
          </w:tcPr>
          <w:p w14:paraId="21436C60" w14:textId="77777777" w:rsidR="007E1BCA" w:rsidRDefault="007E1BCA" w:rsidP="001F68C2"/>
        </w:tc>
      </w:tr>
      <w:tr w:rsidR="007E1BCA" w14:paraId="6B2185A0" w14:textId="77777777" w:rsidTr="001F68C2">
        <w:tc>
          <w:tcPr>
            <w:tcW w:w="6025" w:type="dxa"/>
          </w:tcPr>
          <w:p w14:paraId="74F1D50F" w14:textId="77777777" w:rsidR="007E1BCA" w:rsidRDefault="007E1BCA" w:rsidP="007E1BCA">
            <w:pPr>
              <w:pStyle w:val="ListParagraph"/>
              <w:numPr>
                <w:ilvl w:val="0"/>
                <w:numId w:val="1"/>
              </w:numPr>
              <w:ind w:left="243" w:hanging="270"/>
            </w:pPr>
            <w:r>
              <w:t>Condoms</w:t>
            </w:r>
          </w:p>
        </w:tc>
        <w:tc>
          <w:tcPr>
            <w:tcW w:w="1260" w:type="dxa"/>
          </w:tcPr>
          <w:p w14:paraId="7C8793B0" w14:textId="77777777" w:rsidR="007E1BCA" w:rsidRDefault="007E1BCA" w:rsidP="001F68C2"/>
        </w:tc>
        <w:tc>
          <w:tcPr>
            <w:tcW w:w="1260" w:type="dxa"/>
          </w:tcPr>
          <w:p w14:paraId="7839AEDC" w14:textId="77777777" w:rsidR="007E1BCA" w:rsidRDefault="007E1BCA" w:rsidP="001F68C2"/>
        </w:tc>
        <w:tc>
          <w:tcPr>
            <w:tcW w:w="1710" w:type="dxa"/>
          </w:tcPr>
          <w:p w14:paraId="57F62BBA" w14:textId="77777777" w:rsidR="007E1BCA" w:rsidRDefault="007E1BCA" w:rsidP="001F68C2"/>
        </w:tc>
        <w:tc>
          <w:tcPr>
            <w:tcW w:w="1530" w:type="dxa"/>
          </w:tcPr>
          <w:p w14:paraId="19F85783" w14:textId="77777777" w:rsidR="007E1BCA" w:rsidRDefault="007E1BCA" w:rsidP="001F68C2"/>
        </w:tc>
        <w:tc>
          <w:tcPr>
            <w:tcW w:w="1530" w:type="dxa"/>
          </w:tcPr>
          <w:p w14:paraId="6742075E" w14:textId="77777777" w:rsidR="007E1BCA" w:rsidRDefault="007E1BCA" w:rsidP="001F68C2"/>
        </w:tc>
      </w:tr>
      <w:tr w:rsidR="007E1BCA" w14:paraId="7C57C0B8" w14:textId="77777777" w:rsidTr="001F68C2">
        <w:tc>
          <w:tcPr>
            <w:tcW w:w="6025" w:type="dxa"/>
          </w:tcPr>
          <w:p w14:paraId="00103B39" w14:textId="77777777" w:rsidR="007E1BCA" w:rsidRDefault="007E1BCA" w:rsidP="007E1BCA">
            <w:pPr>
              <w:pStyle w:val="ListParagraph"/>
              <w:numPr>
                <w:ilvl w:val="0"/>
                <w:numId w:val="1"/>
              </w:numPr>
              <w:ind w:left="243" w:hanging="270"/>
            </w:pPr>
            <w:r>
              <w:t>Pill (Women can take a pill every day to avoid becoming pregnant. Pills may be purchased at a pharmacy, drug shop, or online depending on the country.)</w:t>
            </w:r>
          </w:p>
        </w:tc>
        <w:tc>
          <w:tcPr>
            <w:tcW w:w="1260" w:type="dxa"/>
          </w:tcPr>
          <w:p w14:paraId="09BCA2FF" w14:textId="77777777" w:rsidR="007E1BCA" w:rsidRDefault="007E1BCA" w:rsidP="001F68C2"/>
        </w:tc>
        <w:tc>
          <w:tcPr>
            <w:tcW w:w="1260" w:type="dxa"/>
          </w:tcPr>
          <w:p w14:paraId="24C5C756" w14:textId="77777777" w:rsidR="007E1BCA" w:rsidRDefault="007E1BCA" w:rsidP="001F68C2"/>
        </w:tc>
        <w:tc>
          <w:tcPr>
            <w:tcW w:w="1710" w:type="dxa"/>
          </w:tcPr>
          <w:p w14:paraId="527D064D" w14:textId="77777777" w:rsidR="007E1BCA" w:rsidRDefault="007E1BCA" w:rsidP="001F68C2"/>
        </w:tc>
        <w:tc>
          <w:tcPr>
            <w:tcW w:w="1530" w:type="dxa"/>
          </w:tcPr>
          <w:p w14:paraId="21679A5B" w14:textId="77777777" w:rsidR="007E1BCA" w:rsidRDefault="007E1BCA" w:rsidP="001F68C2"/>
        </w:tc>
        <w:tc>
          <w:tcPr>
            <w:tcW w:w="1530" w:type="dxa"/>
          </w:tcPr>
          <w:p w14:paraId="1E995B7E" w14:textId="77777777" w:rsidR="007E1BCA" w:rsidRDefault="007E1BCA" w:rsidP="001F68C2"/>
        </w:tc>
      </w:tr>
      <w:tr w:rsidR="007E1BCA" w14:paraId="7854138B" w14:textId="77777777" w:rsidTr="001F68C2">
        <w:tc>
          <w:tcPr>
            <w:tcW w:w="6025" w:type="dxa"/>
          </w:tcPr>
          <w:p w14:paraId="4D894BC7" w14:textId="77777777" w:rsidR="007E1BCA" w:rsidRDefault="007E1BCA" w:rsidP="007E1BCA">
            <w:pPr>
              <w:pStyle w:val="ListParagraph"/>
              <w:numPr>
                <w:ilvl w:val="0"/>
                <w:numId w:val="1"/>
              </w:numPr>
              <w:ind w:left="243" w:hanging="270"/>
            </w:pPr>
            <w:r>
              <w:t>Emergency contraception (As an emergency measure after unprotected sexual intercourse women can take special pills at any time within three to five days to prevent pregnancy. Pills may be purchased at a pharmacy, drug shop, or online depending on the country.)</w:t>
            </w:r>
          </w:p>
        </w:tc>
        <w:tc>
          <w:tcPr>
            <w:tcW w:w="1260" w:type="dxa"/>
          </w:tcPr>
          <w:p w14:paraId="272CF1BA" w14:textId="77777777" w:rsidR="007E1BCA" w:rsidRDefault="007E1BCA" w:rsidP="001F68C2"/>
        </w:tc>
        <w:tc>
          <w:tcPr>
            <w:tcW w:w="1260" w:type="dxa"/>
          </w:tcPr>
          <w:p w14:paraId="02423DA6" w14:textId="77777777" w:rsidR="007E1BCA" w:rsidRDefault="007E1BCA" w:rsidP="001F68C2"/>
        </w:tc>
        <w:tc>
          <w:tcPr>
            <w:tcW w:w="1710" w:type="dxa"/>
          </w:tcPr>
          <w:p w14:paraId="4243AAF3" w14:textId="77777777" w:rsidR="007E1BCA" w:rsidRDefault="007E1BCA" w:rsidP="001F68C2"/>
        </w:tc>
        <w:tc>
          <w:tcPr>
            <w:tcW w:w="1530" w:type="dxa"/>
          </w:tcPr>
          <w:p w14:paraId="3901F51C" w14:textId="77777777" w:rsidR="007E1BCA" w:rsidRDefault="007E1BCA" w:rsidP="001F68C2"/>
        </w:tc>
        <w:tc>
          <w:tcPr>
            <w:tcW w:w="1530" w:type="dxa"/>
          </w:tcPr>
          <w:p w14:paraId="1B2512EF" w14:textId="77777777" w:rsidR="007E1BCA" w:rsidRDefault="007E1BCA" w:rsidP="001F68C2"/>
        </w:tc>
      </w:tr>
      <w:tr w:rsidR="007E1BCA" w14:paraId="2B086557" w14:textId="77777777" w:rsidTr="001F68C2">
        <w:tc>
          <w:tcPr>
            <w:tcW w:w="6025" w:type="dxa"/>
          </w:tcPr>
          <w:p w14:paraId="4C7EA897" w14:textId="77777777" w:rsidR="007E1BCA" w:rsidRDefault="007E1BCA" w:rsidP="007E1BCA">
            <w:pPr>
              <w:pStyle w:val="ListParagraph"/>
              <w:numPr>
                <w:ilvl w:val="0"/>
                <w:numId w:val="1"/>
              </w:numPr>
              <w:ind w:left="243" w:hanging="270"/>
            </w:pPr>
            <w:r>
              <w:lastRenderedPageBreak/>
              <w:t>Subcutaneous injectable (A contraceptive injection administered via a small needle that you could give yourself after a provider or CHW shows you how to do it. This is a much smaller needle than ones you may be familiar with that are used for other types of injectable contraceptives.)</w:t>
            </w:r>
          </w:p>
        </w:tc>
        <w:tc>
          <w:tcPr>
            <w:tcW w:w="1260" w:type="dxa"/>
          </w:tcPr>
          <w:p w14:paraId="321694AE" w14:textId="77777777" w:rsidR="007E1BCA" w:rsidRDefault="007E1BCA" w:rsidP="001F68C2"/>
        </w:tc>
        <w:tc>
          <w:tcPr>
            <w:tcW w:w="1260" w:type="dxa"/>
          </w:tcPr>
          <w:p w14:paraId="2752994D" w14:textId="77777777" w:rsidR="007E1BCA" w:rsidRDefault="007E1BCA" w:rsidP="001F68C2"/>
        </w:tc>
        <w:tc>
          <w:tcPr>
            <w:tcW w:w="1710" w:type="dxa"/>
          </w:tcPr>
          <w:p w14:paraId="26CFDA65" w14:textId="77777777" w:rsidR="007E1BCA" w:rsidRDefault="007E1BCA" w:rsidP="001F68C2"/>
        </w:tc>
        <w:tc>
          <w:tcPr>
            <w:tcW w:w="1530" w:type="dxa"/>
          </w:tcPr>
          <w:p w14:paraId="0EFA09BE" w14:textId="77777777" w:rsidR="007E1BCA" w:rsidRDefault="007E1BCA" w:rsidP="001F68C2"/>
        </w:tc>
        <w:tc>
          <w:tcPr>
            <w:tcW w:w="1530" w:type="dxa"/>
          </w:tcPr>
          <w:p w14:paraId="29548894" w14:textId="77777777" w:rsidR="007E1BCA" w:rsidRDefault="007E1BCA" w:rsidP="001F68C2"/>
        </w:tc>
      </w:tr>
      <w:tr w:rsidR="007E1BCA" w14:paraId="712E9FA7" w14:textId="77777777" w:rsidTr="001F68C2">
        <w:tc>
          <w:tcPr>
            <w:tcW w:w="6025" w:type="dxa"/>
          </w:tcPr>
          <w:p w14:paraId="7C2490B2" w14:textId="77777777" w:rsidR="007E1BCA" w:rsidRDefault="007E1BCA" w:rsidP="007E1BCA">
            <w:pPr>
              <w:pStyle w:val="ListParagraph"/>
              <w:numPr>
                <w:ilvl w:val="0"/>
                <w:numId w:val="1"/>
              </w:numPr>
              <w:ind w:left="243" w:hanging="270"/>
            </w:pPr>
            <w:r>
              <w:t>Standard days method (Cycle Beads) (A woman can use a string of colored beads to know the days she can get pregnant. On the days she can get pregnant, she and her partner use a condom or do not have sexual intercourse.)</w:t>
            </w:r>
          </w:p>
        </w:tc>
        <w:tc>
          <w:tcPr>
            <w:tcW w:w="1260" w:type="dxa"/>
          </w:tcPr>
          <w:p w14:paraId="21CFF18E" w14:textId="77777777" w:rsidR="007E1BCA" w:rsidRDefault="007E1BCA" w:rsidP="001F68C2"/>
        </w:tc>
        <w:tc>
          <w:tcPr>
            <w:tcW w:w="1260" w:type="dxa"/>
          </w:tcPr>
          <w:p w14:paraId="417295D9" w14:textId="77777777" w:rsidR="007E1BCA" w:rsidRDefault="007E1BCA" w:rsidP="001F68C2"/>
        </w:tc>
        <w:tc>
          <w:tcPr>
            <w:tcW w:w="1710" w:type="dxa"/>
          </w:tcPr>
          <w:p w14:paraId="63EB87B0" w14:textId="77777777" w:rsidR="007E1BCA" w:rsidRDefault="007E1BCA" w:rsidP="001F68C2"/>
        </w:tc>
        <w:tc>
          <w:tcPr>
            <w:tcW w:w="1530" w:type="dxa"/>
          </w:tcPr>
          <w:p w14:paraId="5DC14D51" w14:textId="77777777" w:rsidR="007E1BCA" w:rsidRDefault="007E1BCA" w:rsidP="001F68C2"/>
        </w:tc>
        <w:tc>
          <w:tcPr>
            <w:tcW w:w="1530" w:type="dxa"/>
          </w:tcPr>
          <w:p w14:paraId="5BC00938" w14:textId="77777777" w:rsidR="007E1BCA" w:rsidRDefault="007E1BCA" w:rsidP="001F68C2"/>
        </w:tc>
      </w:tr>
      <w:tr w:rsidR="007E1BCA" w14:paraId="17CDA5DB" w14:textId="77777777" w:rsidTr="001F68C2">
        <w:tc>
          <w:tcPr>
            <w:tcW w:w="6025" w:type="dxa"/>
          </w:tcPr>
          <w:p w14:paraId="24AFC29B" w14:textId="77777777" w:rsidR="007E1BCA" w:rsidRDefault="007E1BCA" w:rsidP="007E1BCA">
            <w:pPr>
              <w:pStyle w:val="ListParagraph"/>
              <w:numPr>
                <w:ilvl w:val="0"/>
                <w:numId w:val="1"/>
              </w:numPr>
              <w:ind w:left="243" w:hanging="270"/>
            </w:pPr>
            <w:r>
              <w:t>Sometimes women experience side effects like changes in weight, mild nausea, headaches, or fatigue when they use a family planning method. How interested would you be in receiving information on what to do if you experience side effects without seeing a provider or CHW?</w:t>
            </w:r>
          </w:p>
        </w:tc>
        <w:tc>
          <w:tcPr>
            <w:tcW w:w="1260" w:type="dxa"/>
          </w:tcPr>
          <w:p w14:paraId="05C96E62" w14:textId="77777777" w:rsidR="007E1BCA" w:rsidRDefault="007E1BCA" w:rsidP="001F68C2"/>
        </w:tc>
        <w:tc>
          <w:tcPr>
            <w:tcW w:w="1260" w:type="dxa"/>
          </w:tcPr>
          <w:p w14:paraId="1B9C5050" w14:textId="77777777" w:rsidR="007E1BCA" w:rsidRDefault="007E1BCA" w:rsidP="001F68C2"/>
        </w:tc>
        <w:tc>
          <w:tcPr>
            <w:tcW w:w="1710" w:type="dxa"/>
          </w:tcPr>
          <w:p w14:paraId="56C1D511" w14:textId="77777777" w:rsidR="007E1BCA" w:rsidRDefault="007E1BCA" w:rsidP="001F68C2"/>
        </w:tc>
        <w:tc>
          <w:tcPr>
            <w:tcW w:w="1530" w:type="dxa"/>
          </w:tcPr>
          <w:p w14:paraId="6517DC5E" w14:textId="77777777" w:rsidR="007E1BCA" w:rsidRDefault="007E1BCA" w:rsidP="001F68C2"/>
        </w:tc>
        <w:tc>
          <w:tcPr>
            <w:tcW w:w="1530" w:type="dxa"/>
          </w:tcPr>
          <w:p w14:paraId="5F6DF144" w14:textId="77777777" w:rsidR="007E1BCA" w:rsidRDefault="007E1BCA" w:rsidP="001F68C2"/>
        </w:tc>
      </w:tr>
      <w:tr w:rsidR="007E1BCA" w14:paraId="48C664FE" w14:textId="77777777" w:rsidTr="001F68C2">
        <w:tc>
          <w:tcPr>
            <w:tcW w:w="6025" w:type="dxa"/>
          </w:tcPr>
          <w:p w14:paraId="47608877" w14:textId="77777777" w:rsidR="007E1BCA" w:rsidRDefault="007E1BCA" w:rsidP="007E1BCA">
            <w:pPr>
              <w:pStyle w:val="ListParagraph"/>
              <w:numPr>
                <w:ilvl w:val="0"/>
                <w:numId w:val="1"/>
              </w:numPr>
              <w:ind w:left="343" w:hanging="370"/>
            </w:pPr>
            <w:r>
              <w:t>Sometimes women experience changes in their period when they use a family planning method. How interested would you be in receiving information on what to do if you experience changes in your period without seeing a provider or a CHW?</w:t>
            </w:r>
          </w:p>
        </w:tc>
        <w:tc>
          <w:tcPr>
            <w:tcW w:w="1260" w:type="dxa"/>
          </w:tcPr>
          <w:p w14:paraId="5D602920" w14:textId="77777777" w:rsidR="007E1BCA" w:rsidRDefault="007E1BCA" w:rsidP="001F68C2"/>
        </w:tc>
        <w:tc>
          <w:tcPr>
            <w:tcW w:w="1260" w:type="dxa"/>
          </w:tcPr>
          <w:p w14:paraId="4D16A00B" w14:textId="77777777" w:rsidR="007E1BCA" w:rsidRDefault="007E1BCA" w:rsidP="001F68C2"/>
        </w:tc>
        <w:tc>
          <w:tcPr>
            <w:tcW w:w="1710" w:type="dxa"/>
          </w:tcPr>
          <w:p w14:paraId="7806A3A7" w14:textId="77777777" w:rsidR="007E1BCA" w:rsidRDefault="007E1BCA" w:rsidP="001F68C2"/>
        </w:tc>
        <w:tc>
          <w:tcPr>
            <w:tcW w:w="1530" w:type="dxa"/>
          </w:tcPr>
          <w:p w14:paraId="31C13FD2" w14:textId="77777777" w:rsidR="007E1BCA" w:rsidRDefault="007E1BCA" w:rsidP="001F68C2"/>
        </w:tc>
        <w:tc>
          <w:tcPr>
            <w:tcW w:w="1530" w:type="dxa"/>
          </w:tcPr>
          <w:p w14:paraId="5DBA2265" w14:textId="77777777" w:rsidR="007E1BCA" w:rsidRDefault="007E1BCA" w:rsidP="001F68C2"/>
        </w:tc>
      </w:tr>
    </w:tbl>
    <w:p w14:paraId="5920D5A2" w14:textId="77777777" w:rsidR="00E666E4" w:rsidRDefault="00000000"/>
    <w:sectPr w:rsidR="00E666E4" w:rsidSect="007E1BC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90775"/>
    <w:multiLevelType w:val="hybridMultilevel"/>
    <w:tmpl w:val="72103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5781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CA"/>
    <w:rsid w:val="00000478"/>
    <w:rsid w:val="000007EE"/>
    <w:rsid w:val="000051A9"/>
    <w:rsid w:val="00012D44"/>
    <w:rsid w:val="00013CDC"/>
    <w:rsid w:val="00017BEC"/>
    <w:rsid w:val="000237DA"/>
    <w:rsid w:val="000317B1"/>
    <w:rsid w:val="00036D53"/>
    <w:rsid w:val="00041814"/>
    <w:rsid w:val="00043B58"/>
    <w:rsid w:val="000529BD"/>
    <w:rsid w:val="00060465"/>
    <w:rsid w:val="000639A1"/>
    <w:rsid w:val="00071F47"/>
    <w:rsid w:val="00072FCB"/>
    <w:rsid w:val="000737BE"/>
    <w:rsid w:val="00080FBE"/>
    <w:rsid w:val="00082848"/>
    <w:rsid w:val="00084398"/>
    <w:rsid w:val="00090023"/>
    <w:rsid w:val="00090D44"/>
    <w:rsid w:val="00092E2A"/>
    <w:rsid w:val="00096899"/>
    <w:rsid w:val="000A1615"/>
    <w:rsid w:val="000A28CF"/>
    <w:rsid w:val="000A3755"/>
    <w:rsid w:val="000A6B78"/>
    <w:rsid w:val="000A7212"/>
    <w:rsid w:val="000B202E"/>
    <w:rsid w:val="000B400A"/>
    <w:rsid w:val="000B4102"/>
    <w:rsid w:val="000B531F"/>
    <w:rsid w:val="000B6B74"/>
    <w:rsid w:val="000B7A43"/>
    <w:rsid w:val="000D71CB"/>
    <w:rsid w:val="000D73CE"/>
    <w:rsid w:val="000D78E3"/>
    <w:rsid w:val="000E2A14"/>
    <w:rsid w:val="000E32A5"/>
    <w:rsid w:val="000E61E1"/>
    <w:rsid w:val="000F015B"/>
    <w:rsid w:val="00100275"/>
    <w:rsid w:val="00103C8B"/>
    <w:rsid w:val="00106489"/>
    <w:rsid w:val="001132CC"/>
    <w:rsid w:val="001202E8"/>
    <w:rsid w:val="00120359"/>
    <w:rsid w:val="00123B5C"/>
    <w:rsid w:val="001250E0"/>
    <w:rsid w:val="00126248"/>
    <w:rsid w:val="001272EE"/>
    <w:rsid w:val="00127B69"/>
    <w:rsid w:val="00132D4F"/>
    <w:rsid w:val="00135EF1"/>
    <w:rsid w:val="00141B9F"/>
    <w:rsid w:val="001505EF"/>
    <w:rsid w:val="00152FD8"/>
    <w:rsid w:val="00172507"/>
    <w:rsid w:val="0017308D"/>
    <w:rsid w:val="00185753"/>
    <w:rsid w:val="00190F05"/>
    <w:rsid w:val="001A07FB"/>
    <w:rsid w:val="001A3512"/>
    <w:rsid w:val="001A7C86"/>
    <w:rsid w:val="001B53E0"/>
    <w:rsid w:val="001D1E2A"/>
    <w:rsid w:val="001D2154"/>
    <w:rsid w:val="001D2626"/>
    <w:rsid w:val="001E1A0F"/>
    <w:rsid w:val="001F0FED"/>
    <w:rsid w:val="001F31C3"/>
    <w:rsid w:val="00200E5B"/>
    <w:rsid w:val="002104F9"/>
    <w:rsid w:val="00220684"/>
    <w:rsid w:val="00225F4B"/>
    <w:rsid w:val="002325B5"/>
    <w:rsid w:val="002351EC"/>
    <w:rsid w:val="00242DCB"/>
    <w:rsid w:val="0025100D"/>
    <w:rsid w:val="00266E6A"/>
    <w:rsid w:val="00270A8B"/>
    <w:rsid w:val="00272993"/>
    <w:rsid w:val="00273BE1"/>
    <w:rsid w:val="002762BD"/>
    <w:rsid w:val="00277685"/>
    <w:rsid w:val="002779F3"/>
    <w:rsid w:val="002C2646"/>
    <w:rsid w:val="002C3333"/>
    <w:rsid w:val="002C554C"/>
    <w:rsid w:val="002D1A57"/>
    <w:rsid w:val="002D1EBB"/>
    <w:rsid w:val="002E0BE7"/>
    <w:rsid w:val="002E3673"/>
    <w:rsid w:val="002E6126"/>
    <w:rsid w:val="0030004F"/>
    <w:rsid w:val="003006A0"/>
    <w:rsid w:val="0030155A"/>
    <w:rsid w:val="003051FF"/>
    <w:rsid w:val="00306E54"/>
    <w:rsid w:val="00312945"/>
    <w:rsid w:val="00315FBC"/>
    <w:rsid w:val="00327B68"/>
    <w:rsid w:val="00337CFA"/>
    <w:rsid w:val="00341DD7"/>
    <w:rsid w:val="00345370"/>
    <w:rsid w:val="003623C3"/>
    <w:rsid w:val="003665E4"/>
    <w:rsid w:val="0037147B"/>
    <w:rsid w:val="003734FD"/>
    <w:rsid w:val="00373548"/>
    <w:rsid w:val="0038240C"/>
    <w:rsid w:val="00382987"/>
    <w:rsid w:val="0038326C"/>
    <w:rsid w:val="00384587"/>
    <w:rsid w:val="00385699"/>
    <w:rsid w:val="003A676F"/>
    <w:rsid w:val="003A6E6D"/>
    <w:rsid w:val="003B33FD"/>
    <w:rsid w:val="003D3E4D"/>
    <w:rsid w:val="003D4AA5"/>
    <w:rsid w:val="003D5F25"/>
    <w:rsid w:val="003D63B9"/>
    <w:rsid w:val="003E3827"/>
    <w:rsid w:val="003E4DC4"/>
    <w:rsid w:val="00401928"/>
    <w:rsid w:val="00415F95"/>
    <w:rsid w:val="004178B6"/>
    <w:rsid w:val="00421114"/>
    <w:rsid w:val="004216BE"/>
    <w:rsid w:val="0042177D"/>
    <w:rsid w:val="004426F2"/>
    <w:rsid w:val="00452408"/>
    <w:rsid w:val="00454C45"/>
    <w:rsid w:val="0045763D"/>
    <w:rsid w:val="00462B20"/>
    <w:rsid w:val="00465307"/>
    <w:rsid w:val="00477664"/>
    <w:rsid w:val="004841A0"/>
    <w:rsid w:val="00485DB9"/>
    <w:rsid w:val="00490DAE"/>
    <w:rsid w:val="0049374E"/>
    <w:rsid w:val="0049548D"/>
    <w:rsid w:val="00497E2B"/>
    <w:rsid w:val="004C5F43"/>
    <w:rsid w:val="004D7112"/>
    <w:rsid w:val="004E7392"/>
    <w:rsid w:val="004F004C"/>
    <w:rsid w:val="004F0881"/>
    <w:rsid w:val="004F2C4D"/>
    <w:rsid w:val="00504B4E"/>
    <w:rsid w:val="00504BF6"/>
    <w:rsid w:val="0051075F"/>
    <w:rsid w:val="005123F0"/>
    <w:rsid w:val="00513606"/>
    <w:rsid w:val="00513B65"/>
    <w:rsid w:val="00513FE1"/>
    <w:rsid w:val="0052061D"/>
    <w:rsid w:val="00520AAA"/>
    <w:rsid w:val="0053651C"/>
    <w:rsid w:val="00536ACE"/>
    <w:rsid w:val="00540701"/>
    <w:rsid w:val="00553F5B"/>
    <w:rsid w:val="005569D0"/>
    <w:rsid w:val="00561DA5"/>
    <w:rsid w:val="00563C00"/>
    <w:rsid w:val="00575212"/>
    <w:rsid w:val="00575B00"/>
    <w:rsid w:val="00581398"/>
    <w:rsid w:val="005856E3"/>
    <w:rsid w:val="00591517"/>
    <w:rsid w:val="00593D13"/>
    <w:rsid w:val="005A2730"/>
    <w:rsid w:val="005B06B4"/>
    <w:rsid w:val="005B65FA"/>
    <w:rsid w:val="005B7481"/>
    <w:rsid w:val="005B784B"/>
    <w:rsid w:val="005C2F90"/>
    <w:rsid w:val="005C57AE"/>
    <w:rsid w:val="005C66BD"/>
    <w:rsid w:val="005E7B8A"/>
    <w:rsid w:val="005F1B04"/>
    <w:rsid w:val="00602415"/>
    <w:rsid w:val="00606A77"/>
    <w:rsid w:val="00611E9B"/>
    <w:rsid w:val="006125F5"/>
    <w:rsid w:val="00613B92"/>
    <w:rsid w:val="00616ABD"/>
    <w:rsid w:val="006252E4"/>
    <w:rsid w:val="00625E63"/>
    <w:rsid w:val="00625FDA"/>
    <w:rsid w:val="00634B45"/>
    <w:rsid w:val="00640F35"/>
    <w:rsid w:val="006447C4"/>
    <w:rsid w:val="0064756E"/>
    <w:rsid w:val="00657B17"/>
    <w:rsid w:val="006625E8"/>
    <w:rsid w:val="00663C98"/>
    <w:rsid w:val="00664ADD"/>
    <w:rsid w:val="0067285E"/>
    <w:rsid w:val="006736D7"/>
    <w:rsid w:val="0068708C"/>
    <w:rsid w:val="00690CB3"/>
    <w:rsid w:val="00695F5F"/>
    <w:rsid w:val="006A26D2"/>
    <w:rsid w:val="006B07B0"/>
    <w:rsid w:val="006B0F0E"/>
    <w:rsid w:val="006B180B"/>
    <w:rsid w:val="006B2284"/>
    <w:rsid w:val="006B6B48"/>
    <w:rsid w:val="006C0823"/>
    <w:rsid w:val="006C63A6"/>
    <w:rsid w:val="006D0EB2"/>
    <w:rsid w:val="006D536F"/>
    <w:rsid w:val="006E4880"/>
    <w:rsid w:val="006F680B"/>
    <w:rsid w:val="00700F75"/>
    <w:rsid w:val="00707BAB"/>
    <w:rsid w:val="007122EE"/>
    <w:rsid w:val="007178D2"/>
    <w:rsid w:val="0072004B"/>
    <w:rsid w:val="0072232F"/>
    <w:rsid w:val="00726C5E"/>
    <w:rsid w:val="007312CF"/>
    <w:rsid w:val="007316B3"/>
    <w:rsid w:val="007368B7"/>
    <w:rsid w:val="007415B5"/>
    <w:rsid w:val="00743730"/>
    <w:rsid w:val="00744628"/>
    <w:rsid w:val="00747434"/>
    <w:rsid w:val="00752E33"/>
    <w:rsid w:val="0075656E"/>
    <w:rsid w:val="00761BE5"/>
    <w:rsid w:val="00767788"/>
    <w:rsid w:val="00770282"/>
    <w:rsid w:val="00772C23"/>
    <w:rsid w:val="00781928"/>
    <w:rsid w:val="00784E9C"/>
    <w:rsid w:val="00785F4E"/>
    <w:rsid w:val="00787FED"/>
    <w:rsid w:val="007923E5"/>
    <w:rsid w:val="00796968"/>
    <w:rsid w:val="007A1D8F"/>
    <w:rsid w:val="007A26E1"/>
    <w:rsid w:val="007A2982"/>
    <w:rsid w:val="007A4D99"/>
    <w:rsid w:val="007A5BE9"/>
    <w:rsid w:val="007B4603"/>
    <w:rsid w:val="007B6D3A"/>
    <w:rsid w:val="007D5026"/>
    <w:rsid w:val="007E12A8"/>
    <w:rsid w:val="007E1BCA"/>
    <w:rsid w:val="007E6BD7"/>
    <w:rsid w:val="007F23B0"/>
    <w:rsid w:val="00802F0E"/>
    <w:rsid w:val="00806FA2"/>
    <w:rsid w:val="00807416"/>
    <w:rsid w:val="00822AE5"/>
    <w:rsid w:val="008279C3"/>
    <w:rsid w:val="008323DA"/>
    <w:rsid w:val="00840532"/>
    <w:rsid w:val="00842FCA"/>
    <w:rsid w:val="00845180"/>
    <w:rsid w:val="0084598E"/>
    <w:rsid w:val="008509C4"/>
    <w:rsid w:val="00852565"/>
    <w:rsid w:val="00855972"/>
    <w:rsid w:val="00856E61"/>
    <w:rsid w:val="00857B64"/>
    <w:rsid w:val="0088093A"/>
    <w:rsid w:val="0088097A"/>
    <w:rsid w:val="008817CC"/>
    <w:rsid w:val="00882030"/>
    <w:rsid w:val="00885606"/>
    <w:rsid w:val="00887BE9"/>
    <w:rsid w:val="00890E6C"/>
    <w:rsid w:val="00896BA8"/>
    <w:rsid w:val="00897B76"/>
    <w:rsid w:val="008A2637"/>
    <w:rsid w:val="008A3892"/>
    <w:rsid w:val="008B4527"/>
    <w:rsid w:val="008C0A51"/>
    <w:rsid w:val="008C672A"/>
    <w:rsid w:val="008C7368"/>
    <w:rsid w:val="008D2922"/>
    <w:rsid w:val="008D4381"/>
    <w:rsid w:val="008D4470"/>
    <w:rsid w:val="008F5898"/>
    <w:rsid w:val="008F5C4E"/>
    <w:rsid w:val="008F698E"/>
    <w:rsid w:val="008F76FF"/>
    <w:rsid w:val="009061BF"/>
    <w:rsid w:val="00907151"/>
    <w:rsid w:val="00907E26"/>
    <w:rsid w:val="009136E8"/>
    <w:rsid w:val="009163D0"/>
    <w:rsid w:val="00924B71"/>
    <w:rsid w:val="00925608"/>
    <w:rsid w:val="00926CA5"/>
    <w:rsid w:val="00936151"/>
    <w:rsid w:val="00936620"/>
    <w:rsid w:val="0094080A"/>
    <w:rsid w:val="00942337"/>
    <w:rsid w:val="00943CA6"/>
    <w:rsid w:val="00963552"/>
    <w:rsid w:val="00967BD4"/>
    <w:rsid w:val="0097104A"/>
    <w:rsid w:val="00984766"/>
    <w:rsid w:val="009855E7"/>
    <w:rsid w:val="00993B82"/>
    <w:rsid w:val="009A07E3"/>
    <w:rsid w:val="009A5514"/>
    <w:rsid w:val="009A6DB6"/>
    <w:rsid w:val="009B415C"/>
    <w:rsid w:val="009C2359"/>
    <w:rsid w:val="009D0389"/>
    <w:rsid w:val="009D3E05"/>
    <w:rsid w:val="009D6A1F"/>
    <w:rsid w:val="009D720D"/>
    <w:rsid w:val="009E1F32"/>
    <w:rsid w:val="009E2602"/>
    <w:rsid w:val="009E2BA7"/>
    <w:rsid w:val="009E455A"/>
    <w:rsid w:val="009E4832"/>
    <w:rsid w:val="009E546A"/>
    <w:rsid w:val="009E6940"/>
    <w:rsid w:val="009F18A9"/>
    <w:rsid w:val="009F51CD"/>
    <w:rsid w:val="009F6EE2"/>
    <w:rsid w:val="00A06268"/>
    <w:rsid w:val="00A10489"/>
    <w:rsid w:val="00A202D9"/>
    <w:rsid w:val="00A20A09"/>
    <w:rsid w:val="00A24245"/>
    <w:rsid w:val="00A257D6"/>
    <w:rsid w:val="00A32CBC"/>
    <w:rsid w:val="00A379C4"/>
    <w:rsid w:val="00A42A87"/>
    <w:rsid w:val="00A56A28"/>
    <w:rsid w:val="00A56AAF"/>
    <w:rsid w:val="00A57CDA"/>
    <w:rsid w:val="00A615F9"/>
    <w:rsid w:val="00A61CC9"/>
    <w:rsid w:val="00A61E42"/>
    <w:rsid w:val="00A64551"/>
    <w:rsid w:val="00A6510A"/>
    <w:rsid w:val="00A7276F"/>
    <w:rsid w:val="00A80512"/>
    <w:rsid w:val="00A82A57"/>
    <w:rsid w:val="00A8463C"/>
    <w:rsid w:val="00A84899"/>
    <w:rsid w:val="00A94721"/>
    <w:rsid w:val="00A95024"/>
    <w:rsid w:val="00A96633"/>
    <w:rsid w:val="00AA2AD2"/>
    <w:rsid w:val="00AB1B73"/>
    <w:rsid w:val="00AB2292"/>
    <w:rsid w:val="00AB309D"/>
    <w:rsid w:val="00AB734E"/>
    <w:rsid w:val="00AB7E6F"/>
    <w:rsid w:val="00AC3D7F"/>
    <w:rsid w:val="00AC66F7"/>
    <w:rsid w:val="00AD06C7"/>
    <w:rsid w:val="00AD2895"/>
    <w:rsid w:val="00AD7ED5"/>
    <w:rsid w:val="00AE68C1"/>
    <w:rsid w:val="00AF0B70"/>
    <w:rsid w:val="00AF1DD7"/>
    <w:rsid w:val="00AF5B9C"/>
    <w:rsid w:val="00AF7637"/>
    <w:rsid w:val="00B07074"/>
    <w:rsid w:val="00B07940"/>
    <w:rsid w:val="00B07C77"/>
    <w:rsid w:val="00B13388"/>
    <w:rsid w:val="00B20B10"/>
    <w:rsid w:val="00B31F43"/>
    <w:rsid w:val="00B43399"/>
    <w:rsid w:val="00B60A13"/>
    <w:rsid w:val="00B61C96"/>
    <w:rsid w:val="00B71527"/>
    <w:rsid w:val="00B739F5"/>
    <w:rsid w:val="00B945AF"/>
    <w:rsid w:val="00B94F64"/>
    <w:rsid w:val="00BA29C6"/>
    <w:rsid w:val="00BA7D5E"/>
    <w:rsid w:val="00BB1E62"/>
    <w:rsid w:val="00BB2F6F"/>
    <w:rsid w:val="00BC462F"/>
    <w:rsid w:val="00BC54F3"/>
    <w:rsid w:val="00BD30FB"/>
    <w:rsid w:val="00BD3EF1"/>
    <w:rsid w:val="00BD787B"/>
    <w:rsid w:val="00BE5864"/>
    <w:rsid w:val="00BE762C"/>
    <w:rsid w:val="00BF4095"/>
    <w:rsid w:val="00BF5E4C"/>
    <w:rsid w:val="00C0017F"/>
    <w:rsid w:val="00C16690"/>
    <w:rsid w:val="00C17C1C"/>
    <w:rsid w:val="00C206FC"/>
    <w:rsid w:val="00C2151C"/>
    <w:rsid w:val="00C234E1"/>
    <w:rsid w:val="00C31E32"/>
    <w:rsid w:val="00C357FF"/>
    <w:rsid w:val="00C3623C"/>
    <w:rsid w:val="00C362A2"/>
    <w:rsid w:val="00C45CB5"/>
    <w:rsid w:val="00C541E2"/>
    <w:rsid w:val="00C563E1"/>
    <w:rsid w:val="00C61126"/>
    <w:rsid w:val="00C61745"/>
    <w:rsid w:val="00C63A36"/>
    <w:rsid w:val="00C729D2"/>
    <w:rsid w:val="00C75432"/>
    <w:rsid w:val="00C85447"/>
    <w:rsid w:val="00C954E8"/>
    <w:rsid w:val="00CA2BEB"/>
    <w:rsid w:val="00CA2C8D"/>
    <w:rsid w:val="00CB17C0"/>
    <w:rsid w:val="00CB55A5"/>
    <w:rsid w:val="00CB65C9"/>
    <w:rsid w:val="00CC3960"/>
    <w:rsid w:val="00CC6DF6"/>
    <w:rsid w:val="00CD0B7D"/>
    <w:rsid w:val="00CD7093"/>
    <w:rsid w:val="00CE73CC"/>
    <w:rsid w:val="00CF0D5C"/>
    <w:rsid w:val="00D04A4E"/>
    <w:rsid w:val="00D05416"/>
    <w:rsid w:val="00D078F1"/>
    <w:rsid w:val="00D07C7D"/>
    <w:rsid w:val="00D1199A"/>
    <w:rsid w:val="00D11D2D"/>
    <w:rsid w:val="00D14E69"/>
    <w:rsid w:val="00D300B4"/>
    <w:rsid w:val="00D302F4"/>
    <w:rsid w:val="00D33CBF"/>
    <w:rsid w:val="00D37420"/>
    <w:rsid w:val="00D4034B"/>
    <w:rsid w:val="00D46970"/>
    <w:rsid w:val="00D506A8"/>
    <w:rsid w:val="00D55506"/>
    <w:rsid w:val="00D55BAB"/>
    <w:rsid w:val="00D56C8B"/>
    <w:rsid w:val="00D63707"/>
    <w:rsid w:val="00D67A63"/>
    <w:rsid w:val="00D70515"/>
    <w:rsid w:val="00D73B3D"/>
    <w:rsid w:val="00D7715A"/>
    <w:rsid w:val="00D80067"/>
    <w:rsid w:val="00D81081"/>
    <w:rsid w:val="00D8240D"/>
    <w:rsid w:val="00D91A98"/>
    <w:rsid w:val="00D92963"/>
    <w:rsid w:val="00D92B7D"/>
    <w:rsid w:val="00D95050"/>
    <w:rsid w:val="00DA0F9C"/>
    <w:rsid w:val="00DA7670"/>
    <w:rsid w:val="00DB76C3"/>
    <w:rsid w:val="00DC0F1A"/>
    <w:rsid w:val="00DC2810"/>
    <w:rsid w:val="00DC4A35"/>
    <w:rsid w:val="00DD24F1"/>
    <w:rsid w:val="00DD6B05"/>
    <w:rsid w:val="00DD7755"/>
    <w:rsid w:val="00DE20D8"/>
    <w:rsid w:val="00DE78A9"/>
    <w:rsid w:val="00DF0B4B"/>
    <w:rsid w:val="00DF59C0"/>
    <w:rsid w:val="00DF5F43"/>
    <w:rsid w:val="00E010FA"/>
    <w:rsid w:val="00E0382D"/>
    <w:rsid w:val="00E10826"/>
    <w:rsid w:val="00E123E3"/>
    <w:rsid w:val="00E12BA1"/>
    <w:rsid w:val="00E13481"/>
    <w:rsid w:val="00E1380D"/>
    <w:rsid w:val="00E16E88"/>
    <w:rsid w:val="00E22265"/>
    <w:rsid w:val="00E276BC"/>
    <w:rsid w:val="00E31493"/>
    <w:rsid w:val="00E3729C"/>
    <w:rsid w:val="00E44976"/>
    <w:rsid w:val="00E525D4"/>
    <w:rsid w:val="00E53489"/>
    <w:rsid w:val="00E540D8"/>
    <w:rsid w:val="00E60937"/>
    <w:rsid w:val="00E630D5"/>
    <w:rsid w:val="00E64DDA"/>
    <w:rsid w:val="00E73B29"/>
    <w:rsid w:val="00E8094C"/>
    <w:rsid w:val="00E87903"/>
    <w:rsid w:val="00E9392F"/>
    <w:rsid w:val="00EA490C"/>
    <w:rsid w:val="00EA49AF"/>
    <w:rsid w:val="00EA5750"/>
    <w:rsid w:val="00EA6911"/>
    <w:rsid w:val="00EA7D78"/>
    <w:rsid w:val="00EB125F"/>
    <w:rsid w:val="00EB6758"/>
    <w:rsid w:val="00ED73C9"/>
    <w:rsid w:val="00EE047B"/>
    <w:rsid w:val="00EE1AE2"/>
    <w:rsid w:val="00EE4244"/>
    <w:rsid w:val="00EE521F"/>
    <w:rsid w:val="00EE5F3B"/>
    <w:rsid w:val="00EF0785"/>
    <w:rsid w:val="00F12A93"/>
    <w:rsid w:val="00F20311"/>
    <w:rsid w:val="00F3157A"/>
    <w:rsid w:val="00F31777"/>
    <w:rsid w:val="00F35AC1"/>
    <w:rsid w:val="00F4026D"/>
    <w:rsid w:val="00F42031"/>
    <w:rsid w:val="00F4473A"/>
    <w:rsid w:val="00F4655D"/>
    <w:rsid w:val="00F53999"/>
    <w:rsid w:val="00F64951"/>
    <w:rsid w:val="00F64CD8"/>
    <w:rsid w:val="00F650C5"/>
    <w:rsid w:val="00F66313"/>
    <w:rsid w:val="00F71A1A"/>
    <w:rsid w:val="00F75468"/>
    <w:rsid w:val="00F80AA2"/>
    <w:rsid w:val="00F85FE0"/>
    <w:rsid w:val="00F87B04"/>
    <w:rsid w:val="00F91C71"/>
    <w:rsid w:val="00F93C8D"/>
    <w:rsid w:val="00FA011D"/>
    <w:rsid w:val="00FA015A"/>
    <w:rsid w:val="00FA04D0"/>
    <w:rsid w:val="00FA0733"/>
    <w:rsid w:val="00FA1882"/>
    <w:rsid w:val="00FA2D58"/>
    <w:rsid w:val="00FC11C0"/>
    <w:rsid w:val="00FD11C6"/>
    <w:rsid w:val="00FD2647"/>
    <w:rsid w:val="00FD3BCF"/>
    <w:rsid w:val="00FD5C3B"/>
    <w:rsid w:val="00FD6C5D"/>
    <w:rsid w:val="00FE07E8"/>
    <w:rsid w:val="00FF0FF9"/>
    <w:rsid w:val="00FF13A7"/>
    <w:rsid w:val="00FF31E2"/>
    <w:rsid w:val="00FF4115"/>
    <w:rsid w:val="00FF6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F2A0DB"/>
  <w15:chartTrackingRefBased/>
  <w15:docId w15:val="{B723157F-920A-FF45-9C5E-13F7F9544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B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BCA"/>
    <w:pPr>
      <w:ind w:left="720"/>
      <w:contextualSpacing/>
    </w:pPr>
  </w:style>
  <w:style w:type="table" w:styleId="TableGrid">
    <w:name w:val="Table Grid"/>
    <w:basedOn w:val="TableNormal"/>
    <w:uiPriority w:val="59"/>
    <w:rsid w:val="007E1BC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2077</Characters>
  <Application>Microsoft Office Word</Application>
  <DocSecurity>0</DocSecurity>
  <Lines>17</Lines>
  <Paragraphs>4</Paragraphs>
  <ScaleCrop>false</ScaleCrop>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Cartwright</dc:creator>
  <cp:keywords/>
  <dc:description/>
  <cp:lastModifiedBy>Alice Cartwright</cp:lastModifiedBy>
  <cp:revision>1</cp:revision>
  <dcterms:created xsi:type="dcterms:W3CDTF">2022-07-15T21:30:00Z</dcterms:created>
  <dcterms:modified xsi:type="dcterms:W3CDTF">2022-07-15T21:30:00Z</dcterms:modified>
</cp:coreProperties>
</file>