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S1 File: Draft of search strategy to be used using PubMed electronic database</w:t>
      </w:r>
    </w:p>
    <w:p>
      <w:pPr>
        <w:pStyle w:val="Normal"/>
        <w:tabs>
          <w:tab w:val="clear" w:pos="720"/>
          <w:tab w:val="left" w:pos="1080" w:leader="none"/>
        </w:tabs>
        <w:spacing w:lineRule="auto" w:line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Style w:val="TableGrid"/>
        <w:tblW w:w="92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01"/>
        <w:gridCol w:w="6804"/>
        <w:gridCol w:w="1340"/>
      </w:tblGrid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Components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Search items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Results</w:t>
            </w:r>
          </w:p>
        </w:tc>
      </w:tr>
      <w:tr>
        <w:trPr/>
        <w:tc>
          <w:tcPr>
            <w:tcW w:w="9245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Population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Pregnanncy: "pregnancy"[MeSH Terms] OR "pregnancy"[All Fields] OR "pregnancies"[All Fields] OR "pregnancy's"[All Fields]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544,651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#2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Teenage: "adolescent"[MeSH Terms] OR "adolescent"[All Fields] OR "teenage"[All Fields] OR "teenager"[All Fields] OR "teenagers"[All Fields] OR "teenaged"[All Fields] OR "teenager's"[All Fields] OR "teenages"[All Fields]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1,353,020</w:t>
            </w:r>
          </w:p>
        </w:tc>
      </w:tr>
      <w:tr>
        <w:trPr>
          <w:trHeight w:val="1677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#3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Adolescent: "adolescences"[All Fields] OR "adolescency"[All Fields] OR "adolescent"[MeSH Terms] OR "adolescent"[All Fields] OR "adolescence"[All Fields] OR "adolescents"[All Fields] OR "adolescent's"[All Fields]</w:t>
            </w:r>
          </w:p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1,389,779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#4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Mother: "mother's"[All Fields] OR "mothered"[All Fields] OR "mothers"[MeSH Terms] OR "mothers"[All Fields] OR "mother"[All Fields] OR "mothering"[All Fields]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190,109</w:t>
            </w:r>
          </w:p>
        </w:tc>
      </w:tr>
      <w:tr>
        <w:trPr/>
        <w:tc>
          <w:tcPr>
            <w:tcW w:w="9245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Context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#5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India: "india"[MeSH Terms] OR "india"[All Fields] OR "india's"[All Fields] OR "indias"[All Fields]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595,542</w:t>
            </w:r>
          </w:p>
        </w:tc>
      </w:tr>
      <w:tr>
        <w:trPr/>
        <w:tc>
          <w:tcPr>
            <w:tcW w:w="9245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Concept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#6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Married: "marriage"[MeSH Terms] OR "marriage"[All Fields] OR "married"[All Fields] OR "marrieds"[All Fields] OR "marries"[All Fields] OR "marry"[All Fields] OR "marrying"[All Fields]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37,849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#7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Unmarried: "single person"[MeSH Terms] OR ("single"[All Fields] AND "person"[All Fields]) OR "single person"[All Fields] OR "unmarried"[All Fields] OR "unmarrieds"[All Fields]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15,141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#8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Abortion:</w:t>
            </w:r>
            <w:r>
              <w:rPr>
                <w:rFonts w:ascii="Times New Roman" w:hAnsi="Times New Roman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 "abort"[All Fields] OR "aborted"[All Fields] OR "aborter"[All Fields] OR "aborters"[All Fields] OR "aborting"[All Fields] OR "abortion's"[All Fields] OR "abortion, induced"[MeSH Terms] OR ("abortion"[All Fields] AND "induced"[All Fields]) OR "induced abortion"[All Fields] OR "abortion"[All Fields] OR "abortions"[All Fields] OR "abortive"[All Fields] OR "abortively"[All Fields] OR "abortives"[All Fields] OR "aborts"[All Fields]</w:t>
            </w:r>
          </w:p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ascii="Times New Roman" w:hAnsi="Times New Roman"/>
                <w:b w:val="false"/>
                <w:bCs w:val="false"/>
                <w:sz w:val="26"/>
                <w:szCs w:val="26"/>
              </w:rPr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52,532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#9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Knowledge AND Awareness AND Adolescent</w:t>
            </w:r>
          </w:p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(("knowledge"[MeSH Terms] OR "knowledge"[All Fields] OR "knowledge s"[All Fields] OR "knowledgeability"[All Fields] OR "knowledgeable"[All Fields] OR "knowledgeably"[All Fields] OR "knowledges"[All Fields]) AND ("awareness"[MeSH Terms] OR "awareness"[All Fields] OR "aware"[All Fields] OR "awarenesses"[All Fields]) AND ("adolescences"[All Fields] OR "adolescency"[All Fields] OR "adolescent"[MeSH Terms] OR "adolescent"[All Fields] OR "adolescence"[All Fields] OR "adolescents"[All Fields] OR "adolescent s"[All Fields])) AND (2000:2022[pdat])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9,441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#10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Practice AND Adolescent</w:t>
            </w:r>
          </w:p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Segoe UI" w:ascii="Times New Roman" w:hAnsi="Times New Roman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(("practicability"[All Fields] OR "practicable"[All Fields] OR "practical"[All Fields] OR "practicalities"[All Fields] OR "practicality"[All Fields] OR "practically"[All Fields] OR "practicals"[All Fields] OR "practice"[All Fields] OR "practice s"[All Fields] OR "practiced"[All Fields] OR "practices"[All Fields] OR "practicing"[All Fields]) AND ("adolescences"[All Fields] OR "adolescency"[All Fields] OR "adolescent"[MeSH Terms] OR "adolescent"[All Fields] OR "adolescence"[All Fields] OR "adolescents"[All Fields] OR "adolescent s"[All Fields])) AND (2000:2022[pdat])</w:t>
            </w:r>
          </w:p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b w:val="false"/>
                <w:bCs w:val="false"/>
                <w:color w:val="212121"/>
                <w:sz w:val="26"/>
                <w:szCs w:val="26"/>
                <w:shd w:fill="F6F6F6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212121"/>
                <w:sz w:val="26"/>
                <w:szCs w:val="26"/>
                <w:shd w:fill="F6F6F6" w:val="clear"/>
              </w:rPr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131,468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#11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Experiences AND Pregnancy</w:t>
            </w:r>
          </w:p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Segoe UI" w:ascii="Times New Roman" w:hAnsi="Times New Roman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(("experience"[All Fields] OR "experience s"[All Fields] OR "experiences"[All Fields]) AND ("pregnancy"[MeSH Terms] OR "pregnancy"[All Fields] OR "pregnancies"[All Fields] OR "pregnancy s"[All Fields])) AND (2000:2022[pdat])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30,208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#12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#2 AND #1 AND #5</w:t>
            </w:r>
          </w:p>
          <w:p>
            <w:pPr>
              <w:pStyle w:val="Normal"/>
              <w:widowControl/>
              <w:shd w:val="clear" w:color="auto" w:fill="F6F6F6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(("adolescent"[MeSH Terms] OR "adolescent"[All Fields] OR "teenage"[All Fields] OR "teenager"[All Fields] OR "teenagers"[All Fields] OR "teenaged"[All Fields] OR "teenager s"[All Fields] OR "teenages"[All Fields]) AND ("pregnancy"[MeSH Terms] OR "pregnancy"[All Fields] OR "pregnancies"[All Fields] OR "pregnancy s"[All Fields]) AND ("india"[MeSH Terms] OR "india"[All Fields] OR "india s"[All Fields] OR "indias"[All Fields])) AND (2000:2022[pdat])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1589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#13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#3 OR #2 AND #1 AND #5</w:t>
            </w:r>
          </w:p>
          <w:p>
            <w:pPr>
              <w:pStyle w:val="Normal"/>
              <w:widowControl/>
              <w:shd w:val="clear" w:color="auto" w:fill="F6F6F6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(("adolescences"[All Fields] OR "adolescency"[All Fields] OR "adolescent"[MeSH Terms] OR "adolescent"[All Fields] OR "adolescence"[All Fields] OR "adolescents"[All Fields] OR "adolescent s"[All Fields] OR ("adolescent"[MeSH Terms] OR "adolescent"[All Fields] OR "teenage"[All Fields] OR "teenager"[All Fields] OR "teenagers"[All Fields] OR "teenaged"[All Fields] OR "teenager s"[All Fields] OR "teenages"[All Fields])) AND ("pregnancy"[MeSH Terms] OR "pregnancy"[All Fields] OR "pregnancies"[All Fields] OR "pregnancy s"[All Fields]) AND ("india"[MeSH Terms] OR "india"[All Fields] OR "india s"[All Fields] OR "indias"[All Fields])) AND (2000:2022[pdat])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1643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#14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#7 AND #3 AND #4 AND #5</w:t>
            </w:r>
          </w:p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(("single person"[MeSH Terms] OR ("single"[All Fields] AND "person"[All Fields]) OR "single person"[All Fields] OR "unmarried"[All Fields] OR "unmarrieds"[All Fields]) AND ("adolescences"[All Fields] OR "adolescency"[All Fields] OR "adolescent"[MeSH Terms] OR "adolescent"[All Fields] OR "adolescence"[All Fields] OR "adolescents"[All Fields] OR "adolescent s"[All Fields]) AND ("mother s"[All Fields] OR "mothered"[All Fields] OR "mothers"[MeSH Terms] OR "mothers"[All Fields] OR "mother"[All Fields] OR "mothering"[All Fields]) AND ("india"[MeSH Terms] OR "india"[All Fields] OR "india s"[All Fields] OR "indias"[All Fields])) AND (2000:2022[pdat])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18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#15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#6 AND #3 AND #4 AND #5</w:t>
            </w:r>
          </w:p>
          <w:p>
            <w:pPr>
              <w:pStyle w:val="Normal"/>
              <w:widowControl/>
              <w:shd w:val="clear" w:color="auto" w:fill="F6F6F6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(("marriage"[MeSH Terms] OR "marriage"[All Fields] OR "married"[All Fields] OR "marrieds"[All Fields] OR "marries"[All Fields] OR "marry"[All Fields] OR "marrying"[All Fields]) AND ("adolescences"[All Fields] OR "adolescency"[All Fields] OR "adolescent"[MeSH Terms] OR "adolescent"[All Fields] OR "adolescence"[All Fields] OR "adolescents"[All Fields] OR "adolescent s"[All Fields]) AND ("mother s"[All Fields] OR "mothered"[All Fields] OR "mothers"[MeSH Terms] OR "mothers"[All Fields] OR "mother"[All Fields] OR "mothering"[All Fields]) AND ("india"[MeSH Terms] OR "india"[All Fields] OR "india s"[All Fields] OR "indias"[All Fields])) AND (2000:2022[pdat])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74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#16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 9 AND #1 AND #5</w:t>
            </w:r>
          </w:p>
          <w:p>
            <w:pPr>
              <w:pStyle w:val="Normal"/>
              <w:widowControl/>
              <w:shd w:val="clear" w:color="auto" w:fill="F6F6F6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(("knowledge"[MeSH Terms] OR "knowledge"[All Fields] OR "knowledge s"[All Fields] OR "knowledgeability"[All Fields] OR "knowledgeable"[All Fields] OR "knowledgeably"[All Fields] OR "knowledges"[All Fields]) AND ("percept"[All Fields] OR "perceptibility"[All Fields] OR "perceptible"[All Fields] OR "perception"[MeSH Terms] OR "perception"[All Fields] OR "perceptions"[All Fields] OR "perceptional"[All Fields] OR "perceptive"[All Fields] OR "perceptiveness"[All Fields] OR "percepts"[All Fields]) AND ("adolescences"[All Fields] OR "adolescency"[All Fields] OR "adolescent"[MeSH Terms] OR "adolescent"[All Fields] OR "adolescence"[All Fields] OR "adolescents"[All Fields] OR "adolescent s"[All Fields]) AND ("pregnancy"[MeSH Terms] OR "pregnancy"[All Fields] OR "pregnancies"[All Fields] OR "pregnancy s"[All Fields]) AND ("india"[MeSH Terms] OR "india"[All Fields] OR "india s"[All Fields] OR "indias"[All Fields])) AND (2000:2022[pdat])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17</w:t>
            </w:r>
          </w:p>
        </w:tc>
      </w:tr>
      <w:tr>
        <w:trPr>
          <w:trHeight w:val="1790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#17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#9 AND #6 AND #8 AND #5</w:t>
            </w:r>
          </w:p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("awareness"[MeSH Terms] OR "awareness"[All Fields] OR "aware"[All Fields] OR "awarenesses"[All Fields]) AND ("marriage"[MeSH Terms] OR "marriage"[All Fields] OR "married"[All Fields] OR "marrieds"[All Fields] OR "marries"[All Fields] OR "marry"[All Fields] OR "marrying"[All Fields]) AND ("adolescences"[All Fields] OR "adolescency"[All Fields] OR "adolescent"[MeSH Terms] OR "adolescent"[All Fields] OR "adolescence"[All Fields] OR "adolescents"[All Fields] OR "adolescent s"[All Fields]) AND ("abort"[All Fields] OR "aborted"[All Fields] OR "aborter"[All Fields] OR "aborters"[All Fields] OR "aborting"[All Fields] OR "abortion s"[All Fields] OR "abortion, induced"[MeSH Terms] OR ("abortion"[All Fields] AND "induced"[All Fields]) OR "induced abortion"[All Fields] OR "abortion"[All Fields] OR "abortions"[All Fields] OR "abortive"[All Fields] OR "abortively"[All Fields] OR "abortives"[All Fields] OR "aborts"[All Fields]) AND ("india"[MeSH Terms] OR "india"[All Fields] OR "india s"[All Fields] OR "indias"[All Fields])) AND (2000:2022[pdat])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8</w:t>
            </w:r>
          </w:p>
        </w:tc>
      </w:tr>
      <w:tr>
        <w:trPr>
          <w:trHeight w:val="1790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#18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#10 AND #7 AND #1 AND #5</w:t>
            </w:r>
          </w:p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("experience"[All Fields] OR "experience s"[All Fields] OR "experiences"[All Fields]) AND ("single person"[MeSH Terms] OR ("single"[All Fields] AND "person"[All Fields]) OR "single person"[All Fields] OR "unmarried"[All Fields] OR "unmarrieds"[All Fields]) AND ("gravidity"[MeSH Terms] OR "gravidity"[All Fields] OR "pregnant"[All Fields] OR "pregnants"[All Fields]) AND ("adolescences"[All Fields] OR "adolescency"[All Fields] OR "adolescent"[MeSH Terms] OR "adolescent"[All Fields] OR "adolescence"[All Fields] OR "adolescents"[All Fields] OR "adolescent s"[All Fields]) AND ("india"[MeSH Terms] OR "india"[All Fields] OR "india s"[All Fields] OR "indias"[All Fields])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1</w:t>
            </w:r>
          </w:p>
        </w:tc>
      </w:tr>
      <w:tr>
        <w:trPr>
          <w:trHeight w:val="699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#19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#10 AND #6 AND #1 AND #5</w:t>
            </w:r>
          </w:p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(("practicability"[All Fields] OR "practicable"[All Fields] OR "practical"[All Fields] OR "practicalities"[All Fields] OR "practicality"[All Fields] OR "practically"[All Fields] OR "practicals"[All Fields] OR "practice"[All Fields] OR "practice s"[All Fields] OR "practiced"[All Fields] OR "practices"[All Fields] OR "practicing"[All Fields]) AND ("marriage"[MeSH Terms] OR "marriage"[All Fields] OR "married"[All Fields] OR "marrieds"[All Fields] OR "marries"[All Fields] OR "marry"[All Fields] OR "marrying"[All Fields]) AND ("adolescences"[All Fields] OR "adolescency"[All Fields] OR "adolescent"[MeSH Terms] OR "adolescent"[All Fields] OR "adolescence"[All Fields] OR "adolescents"[All Fields] OR "adolescent s"[All Fields]) AND ("pregnancy"[MeSH Terms] OR "pregnancy"[All Fields] OR "pregnancies"[All Fields] OR "pregnancy s"[All Fields]) AND ("india"[MeSH Terms] OR "india"[All Fields] OR "india s"[All Fields] OR "indias"[All Fields])) AND (2000:2022[pdat])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58</w:t>
            </w:r>
          </w:p>
        </w:tc>
      </w:tr>
      <w:tr>
        <w:trPr>
          <w:trHeight w:val="841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#20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#10 AND #7 AND #1 AND #5</w:t>
            </w:r>
          </w:p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(("practicability"[All Fields] OR "practicable"[All Fields] OR "practical"[All Fields] OR "practicalities"[All Fields] OR "practicality"[All Fields] OR "practically"[All Fields] OR "practicals"[All Fields] OR "practice"[All Fields] OR "practice s"[All Fields] OR "practiced"[All Fields] OR "practices"[All Fields] OR "practicing"[All Fields]) AND ("single person"[MeSH Terms] OR ("single"[All Fields] AND "person"[All Fields]) OR "single person"[All Fields] OR "unmarried"[All Fields] OR "unmarrieds"[All Fields]) AND ("adolescences"[All Fields] OR "adolescency"[All Fields] OR "adolescent"[MeSH Terms] OR "adolescent"[All Fields] OR "adolescence"[All Fields] OR "adolescents"[All Fields] OR "adolescent s"[All Fields]) AND ("pregnancy"[MeSH Terms] OR "pregnancy"[All Fields] OR "pregnancies"[All Fields] OR "pregnancy s"[All Fields]) AND ("india"[MeSH Terms] OR "india"[All Fields] OR "india s"[All Fields] OR "indias"[All Fields])) AND (2000:2022[pdat])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8</w:t>
            </w:r>
          </w:p>
        </w:tc>
      </w:tr>
    </w:tbl>
    <w:p>
      <w:pPr>
        <w:pStyle w:val="Normal"/>
        <w:spacing w:lineRule="auto" w:line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Draft of search strategy to be used using Embase electronic database</w:t>
      </w:r>
    </w:p>
    <w:p>
      <w:pPr>
        <w:pStyle w:val="Normal"/>
        <w:spacing w:lineRule="auto" w:line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Style w:val="TableGrid"/>
        <w:tblW w:w="92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01"/>
        <w:gridCol w:w="6804"/>
        <w:gridCol w:w="1340"/>
      </w:tblGrid>
      <w:tr>
        <w:trPr/>
        <w:tc>
          <w:tcPr>
            <w:tcW w:w="1101" w:type="dxa"/>
            <w:tcBorders/>
          </w:tcPr>
          <w:p>
            <w:pPr>
              <w:pStyle w:val="NoSpacing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Components</w:t>
            </w:r>
          </w:p>
        </w:tc>
        <w:tc>
          <w:tcPr>
            <w:tcW w:w="6804" w:type="dxa"/>
            <w:tcBorders/>
          </w:tcPr>
          <w:p>
            <w:pPr>
              <w:pStyle w:val="NoSpacing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Search items</w:t>
            </w:r>
          </w:p>
        </w:tc>
        <w:tc>
          <w:tcPr>
            <w:tcW w:w="1340" w:type="dxa"/>
            <w:tcBorders/>
          </w:tcPr>
          <w:p>
            <w:pPr>
              <w:pStyle w:val="NoSpacing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Results</w:t>
            </w:r>
          </w:p>
        </w:tc>
      </w:tr>
      <w:tr>
        <w:trPr/>
        <w:tc>
          <w:tcPr>
            <w:tcW w:w="9245" w:type="dxa"/>
            <w:gridSpan w:val="3"/>
            <w:tcBorders/>
          </w:tcPr>
          <w:p>
            <w:pPr>
              <w:pStyle w:val="NoSpacing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Population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#1</w:t>
            </w:r>
          </w:p>
        </w:tc>
        <w:tc>
          <w:tcPr>
            <w:tcW w:w="6804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val="en-AU" w:eastAsia="en-US" w:bidi="ar-SA"/>
                <w14:ligatures w14:val="none"/>
              </w:rPr>
              <w:t>Pregnancy</w:t>
            </w:r>
          </w:p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b w:val="false"/>
                <w:bCs w:val="false"/>
                <w:color w:val="212121"/>
                <w:sz w:val="26"/>
                <w:szCs w:val="26"/>
                <w:shd w:fill="F6F6F6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212121"/>
                <w:sz w:val="26"/>
                <w:szCs w:val="26"/>
                <w:shd w:fill="F6F6F6" w:val="clear"/>
              </w:rPr>
            </w:r>
          </w:p>
        </w:tc>
        <w:tc>
          <w:tcPr>
            <w:tcW w:w="1340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color w:val="212121"/>
                <w:sz w:val="26"/>
                <w:szCs w:val="26"/>
                <w:shd w:fill="F6F6F6" w:val="clear"/>
                <w:lang w:val="en-AU" w:eastAsia="en-US" w:bidi="ar-SA"/>
              </w:rPr>
              <w:t>1,134,670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#2</w:t>
            </w:r>
          </w:p>
        </w:tc>
        <w:tc>
          <w:tcPr>
            <w:tcW w:w="6804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val="en-AU" w:eastAsia="en-US" w:bidi="ar-SA"/>
                <w14:ligatures w14:val="none"/>
              </w:rPr>
              <w:t>Teenage</w:t>
            </w:r>
          </w:p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340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color w:val="212121"/>
                <w:sz w:val="26"/>
                <w:szCs w:val="26"/>
                <w:shd w:fill="F6F6F6" w:val="clear"/>
                <w:lang w:val="en-AU" w:eastAsia="en-US" w:bidi="ar-SA"/>
              </w:rPr>
              <w:t>13,445</w:t>
            </w:r>
          </w:p>
        </w:tc>
      </w:tr>
      <w:tr>
        <w:trPr>
          <w:trHeight w:val="197" w:hRule="atLeast"/>
        </w:trPr>
        <w:tc>
          <w:tcPr>
            <w:tcW w:w="1101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#3</w:t>
            </w:r>
          </w:p>
        </w:tc>
        <w:tc>
          <w:tcPr>
            <w:tcW w:w="6804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val="en-AU" w:eastAsia="en-US" w:bidi="ar-SA"/>
                <w14:ligatures w14:val="none"/>
              </w:rPr>
              <w:t>Teenage Pregnancy</w:t>
            </w:r>
          </w:p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340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12,541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#4</w:t>
            </w:r>
          </w:p>
        </w:tc>
        <w:tc>
          <w:tcPr>
            <w:tcW w:w="6804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val="en-AU" w:eastAsia="en-US" w:bidi="ar-SA"/>
                <w14:ligatures w14:val="none"/>
              </w:rPr>
              <w:t>Adolescent</w:t>
            </w:r>
          </w:p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340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2,065,747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#5</w:t>
            </w:r>
          </w:p>
        </w:tc>
        <w:tc>
          <w:tcPr>
            <w:tcW w:w="6804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val="en-AU" w:eastAsia="en-US" w:bidi="ar-SA"/>
                <w14:ligatures w14:val="none"/>
              </w:rPr>
              <w:t>Mother</w:t>
            </w:r>
          </w:p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b w:val="false"/>
                <w:bCs w:val="false"/>
                <w:color w:val="212121"/>
                <w:sz w:val="26"/>
                <w:szCs w:val="26"/>
                <w:shd w:fill="F6F6F6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212121"/>
                <w:sz w:val="26"/>
                <w:szCs w:val="26"/>
                <w:shd w:fill="F6F6F6" w:val="clear"/>
              </w:rPr>
            </w:r>
          </w:p>
        </w:tc>
        <w:tc>
          <w:tcPr>
            <w:tcW w:w="1340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296,838</w:t>
            </w:r>
          </w:p>
        </w:tc>
      </w:tr>
      <w:tr>
        <w:trPr/>
        <w:tc>
          <w:tcPr>
            <w:tcW w:w="9245" w:type="dxa"/>
            <w:gridSpan w:val="3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Context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#6</w:t>
            </w:r>
          </w:p>
        </w:tc>
        <w:tc>
          <w:tcPr>
            <w:tcW w:w="6804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b w:val="false"/>
                <w:bCs w:val="false"/>
                <w:color w:val="212121"/>
                <w:sz w:val="26"/>
                <w:szCs w:val="26"/>
                <w:shd w:fill="F6F6F6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212121"/>
                <w:sz w:val="26"/>
                <w:szCs w:val="26"/>
                <w:shd w:fill="F6F6F6" w:val="clear"/>
              </w:rPr>
            </w:r>
          </w:p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val="en-AU" w:eastAsia="en-US" w:bidi="ar-SA"/>
                <w14:ligatures w14:val="none"/>
              </w:rPr>
              <w:t>India</w:t>
            </w:r>
          </w:p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b w:val="false"/>
                <w:bCs w:val="false"/>
                <w:color w:val="212121"/>
                <w:sz w:val="26"/>
                <w:szCs w:val="26"/>
                <w:shd w:fill="F6F6F6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212121"/>
                <w:sz w:val="26"/>
                <w:szCs w:val="26"/>
                <w:shd w:fill="F6F6F6" w:val="clear"/>
              </w:rPr>
            </w:r>
          </w:p>
        </w:tc>
        <w:tc>
          <w:tcPr>
            <w:tcW w:w="1340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1,416,002</w:t>
            </w:r>
          </w:p>
        </w:tc>
      </w:tr>
      <w:tr>
        <w:trPr/>
        <w:tc>
          <w:tcPr>
            <w:tcW w:w="9245" w:type="dxa"/>
            <w:gridSpan w:val="3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Concept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#7</w:t>
            </w:r>
          </w:p>
        </w:tc>
        <w:tc>
          <w:tcPr>
            <w:tcW w:w="6804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val="en-AU" w:eastAsia="en-US" w:bidi="ar-SA"/>
                <w14:ligatures w14:val="none"/>
              </w:rPr>
              <w:t>Married</w:t>
            </w:r>
          </w:p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b w:val="false"/>
                <w:bCs w:val="false"/>
                <w:color w:val="212121"/>
                <w:sz w:val="26"/>
                <w:szCs w:val="26"/>
                <w:shd w:fill="F6F6F6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212121"/>
                <w:sz w:val="26"/>
                <w:szCs w:val="26"/>
                <w:shd w:fill="F6F6F6" w:val="clear"/>
              </w:rPr>
            </w:r>
          </w:p>
        </w:tc>
        <w:tc>
          <w:tcPr>
            <w:tcW w:w="1340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50,570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#8</w:t>
            </w:r>
          </w:p>
        </w:tc>
        <w:tc>
          <w:tcPr>
            <w:tcW w:w="6804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val="en-AU" w:eastAsia="en-US" w:bidi="ar-SA"/>
                <w14:ligatures w14:val="none"/>
              </w:rPr>
              <w:t>Unmarried</w:t>
            </w:r>
          </w:p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b w:val="false"/>
                <w:bCs w:val="false"/>
                <w:sz w:val="26"/>
                <w:szCs w:val="26"/>
              </w:rPr>
            </w:pPr>
            <w:r>
              <w:rPr>
                <w:rFonts w:ascii="Times New Roman" w:hAnsi="Times New Roman"/>
                <w:b w:val="false"/>
                <w:bCs w:val="false"/>
                <w:sz w:val="26"/>
                <w:szCs w:val="26"/>
              </w:rPr>
            </w:r>
          </w:p>
        </w:tc>
        <w:tc>
          <w:tcPr>
            <w:tcW w:w="1340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11,367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#9</w:t>
            </w:r>
          </w:p>
        </w:tc>
        <w:tc>
          <w:tcPr>
            <w:tcW w:w="6804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val="en-AU" w:eastAsia="en-US" w:bidi="ar-SA"/>
                <w14:ligatures w14:val="none"/>
              </w:rPr>
              <w:t>Abortion</w:t>
            </w:r>
          </w:p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b w:val="false"/>
                <w:bCs w:val="false"/>
                <w:color w:val="212121"/>
                <w:sz w:val="26"/>
                <w:szCs w:val="26"/>
                <w:shd w:fill="F6F6F6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212121"/>
                <w:sz w:val="26"/>
                <w:szCs w:val="26"/>
                <w:shd w:fill="F6F6F6" w:val="clear"/>
              </w:rPr>
            </w:r>
          </w:p>
        </w:tc>
        <w:tc>
          <w:tcPr>
            <w:tcW w:w="1340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144,003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#10</w:t>
            </w:r>
          </w:p>
        </w:tc>
        <w:tc>
          <w:tcPr>
            <w:tcW w:w="6804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val="en-AU" w:eastAsia="en-US" w:bidi="ar-SA"/>
                <w14:ligatures w14:val="none"/>
              </w:rPr>
              <w:t>Adolescent and Teenage Pregnancy</w:t>
            </w:r>
          </w:p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b w:val="false"/>
                <w:bCs w:val="false"/>
                <w:color w:val="212121"/>
                <w:sz w:val="26"/>
                <w:szCs w:val="26"/>
                <w:shd w:fill="F6F6F6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212121"/>
                <w:sz w:val="26"/>
                <w:szCs w:val="26"/>
                <w:shd w:fill="F6F6F6" w:val="clear"/>
              </w:rPr>
            </w:r>
          </w:p>
        </w:tc>
        <w:tc>
          <w:tcPr>
            <w:tcW w:w="1340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1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#11</w:t>
            </w:r>
          </w:p>
        </w:tc>
        <w:tc>
          <w:tcPr>
            <w:tcW w:w="6804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val="en-AU" w:eastAsia="en-US" w:bidi="ar-SA"/>
                <w14:ligatures w14:val="none"/>
              </w:rPr>
              <w:t>Adolescent AND Girl AND Teenage AND Pregnancy</w:t>
            </w:r>
          </w:p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b w:val="false"/>
                <w:bCs w:val="false"/>
                <w:color w:val="212121"/>
                <w:sz w:val="26"/>
                <w:szCs w:val="26"/>
                <w:shd w:fill="F6F6F6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212121"/>
                <w:sz w:val="26"/>
                <w:szCs w:val="26"/>
                <w:shd w:fill="F6F6F6" w:val="clear"/>
              </w:rPr>
            </w:r>
          </w:p>
        </w:tc>
        <w:tc>
          <w:tcPr>
            <w:tcW w:w="1340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0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#12</w:t>
            </w:r>
          </w:p>
        </w:tc>
        <w:tc>
          <w:tcPr>
            <w:tcW w:w="6804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val="en-AU" w:eastAsia="en-US" w:bidi="ar-SA"/>
                <w14:ligatures w14:val="none"/>
              </w:rPr>
              <w:t>Adolescent AND Teenage AND Pregnancy AND India</w:t>
            </w:r>
          </w:p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color w:val="000000"/>
                <w:sz w:val="26"/>
                <w:szCs w:val="26"/>
                <w:shd w:fill="D7ECFB" w:val="clear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fill="D7ECFB" w:val="clear"/>
              </w:rPr>
            </w:r>
          </w:p>
        </w:tc>
        <w:tc>
          <w:tcPr>
            <w:tcW w:w="1340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0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#13</w:t>
            </w:r>
          </w:p>
        </w:tc>
        <w:tc>
          <w:tcPr>
            <w:tcW w:w="6804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val="en-AU" w:eastAsia="en-US" w:bidi="ar-SA"/>
                <w14:ligatures w14:val="none"/>
              </w:rPr>
              <w:t>Knowledge AND Awareness AND Adolescent AND Girls</w:t>
            </w:r>
          </w:p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color w:val="212121"/>
                <w:sz w:val="26"/>
                <w:szCs w:val="26"/>
                <w:shd w:fill="F6F6F6" w:val="clear"/>
              </w:rPr>
            </w:pPr>
            <w:r>
              <w:rPr>
                <w:rFonts w:ascii="Times New Roman" w:hAnsi="Times New Roman"/>
                <w:color w:val="212121"/>
                <w:sz w:val="26"/>
                <w:szCs w:val="26"/>
                <w:shd w:fill="F6F6F6" w:val="clear"/>
              </w:rPr>
            </w:r>
          </w:p>
        </w:tc>
        <w:tc>
          <w:tcPr>
            <w:tcW w:w="1340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642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#14</w:t>
            </w:r>
          </w:p>
        </w:tc>
        <w:tc>
          <w:tcPr>
            <w:tcW w:w="6804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val="en-AU" w:eastAsia="en-US" w:bidi="ar-SA"/>
                <w14:ligatures w14:val="none"/>
              </w:rPr>
              <w:t>Practices AND Adolescent AND Girls</w:t>
            </w:r>
          </w:p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color w:val="212121"/>
                <w:sz w:val="26"/>
                <w:szCs w:val="26"/>
                <w:lang w:eastAsia="en-IN"/>
              </w:rPr>
            </w:pPr>
            <w:r>
              <w:rPr>
                <w:rFonts w:ascii="Times New Roman" w:hAnsi="Times New Roman"/>
                <w:color w:val="212121"/>
                <w:sz w:val="26"/>
                <w:szCs w:val="26"/>
                <w:lang w:eastAsia="en-IN"/>
              </w:rPr>
            </w:r>
          </w:p>
        </w:tc>
        <w:tc>
          <w:tcPr>
            <w:tcW w:w="1340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1,843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#15</w:t>
            </w:r>
          </w:p>
        </w:tc>
        <w:tc>
          <w:tcPr>
            <w:tcW w:w="6804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val="en-AU" w:eastAsia="en-US" w:bidi="ar-SA"/>
                <w14:ligatures w14:val="none"/>
              </w:rPr>
              <w:t>Perception AND Adolescent AND Girls</w:t>
            </w:r>
          </w:p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340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2,844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#16</w:t>
            </w:r>
          </w:p>
        </w:tc>
        <w:tc>
          <w:tcPr>
            <w:tcW w:w="6804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val="en-AU" w:eastAsia="en-US" w:bidi="ar-SA"/>
                <w14:ligatures w14:val="none"/>
              </w:rPr>
              <w:t>Experience AND Adolescent AND Girls</w:t>
            </w:r>
          </w:p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color w:val="212121"/>
                <w:sz w:val="26"/>
                <w:szCs w:val="26"/>
                <w:lang w:eastAsia="en-IN"/>
              </w:rPr>
            </w:pPr>
            <w:r>
              <w:rPr>
                <w:rFonts w:ascii="Times New Roman" w:hAnsi="Times New Roman"/>
                <w:color w:val="212121"/>
                <w:sz w:val="26"/>
                <w:szCs w:val="26"/>
                <w:lang w:eastAsia="en-IN"/>
              </w:rPr>
            </w:r>
          </w:p>
        </w:tc>
        <w:tc>
          <w:tcPr>
            <w:tcW w:w="1340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5,515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#17</w:t>
            </w:r>
          </w:p>
        </w:tc>
        <w:tc>
          <w:tcPr>
            <w:tcW w:w="6804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val="en-AU" w:eastAsia="en-US" w:bidi="ar-SA"/>
                <w14:ligatures w14:val="none"/>
              </w:rPr>
              <w:t>Knowledge AND Awareness AND Adolescent AND Teenage AND Pregnancy</w:t>
            </w:r>
          </w:p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b w:val="false"/>
                <w:bCs w:val="false"/>
                <w:color w:val="212121"/>
                <w:sz w:val="26"/>
                <w:szCs w:val="26"/>
                <w:shd w:fill="F6F6F6" w:val="clear"/>
              </w:rPr>
            </w:pPr>
            <w:r>
              <w:rPr>
                <w:rFonts w:ascii="Times New Roman" w:hAnsi="Times New Roman"/>
                <w:b w:val="false"/>
                <w:bCs w:val="false"/>
                <w:color w:val="212121"/>
                <w:sz w:val="26"/>
                <w:szCs w:val="26"/>
                <w:shd w:fill="F6F6F6" w:val="clear"/>
              </w:rPr>
            </w:r>
          </w:p>
        </w:tc>
        <w:tc>
          <w:tcPr>
            <w:tcW w:w="1340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0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#18</w:t>
            </w:r>
          </w:p>
        </w:tc>
        <w:tc>
          <w:tcPr>
            <w:tcW w:w="6804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val="en-AU" w:eastAsia="en-US" w:bidi="ar-SA"/>
                <w14:ligatures w14:val="none"/>
              </w:rPr>
              <w:t>Perception AND Adolescent AND Teenage AND Pregnancy AND India</w:t>
            </w:r>
          </w:p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color w:val="000000"/>
                <w:sz w:val="26"/>
                <w:szCs w:val="26"/>
                <w:shd w:fill="D7ECFB" w:val="clear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fill="D7ECFB" w:val="clear"/>
              </w:rPr>
            </w:r>
          </w:p>
        </w:tc>
        <w:tc>
          <w:tcPr>
            <w:tcW w:w="1340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0</w:t>
            </w:r>
          </w:p>
        </w:tc>
      </w:tr>
      <w:tr>
        <w:trPr>
          <w:trHeight w:val="403" w:hRule="atLeast"/>
        </w:trPr>
        <w:tc>
          <w:tcPr>
            <w:tcW w:w="1101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#19</w:t>
            </w:r>
          </w:p>
        </w:tc>
        <w:tc>
          <w:tcPr>
            <w:tcW w:w="6804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val="en-AU" w:eastAsia="en-US" w:bidi="ar-SA"/>
                <w14:ligatures w14:val="none"/>
              </w:rPr>
              <w:t>Experience AND Adolescent AND Teenage</w:t>
            </w:r>
          </w:p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340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118</w:t>
            </w:r>
          </w:p>
        </w:tc>
      </w:tr>
      <w:tr>
        <w:trPr>
          <w:trHeight w:val="294" w:hRule="atLeast"/>
        </w:trPr>
        <w:tc>
          <w:tcPr>
            <w:tcW w:w="1101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#20</w:t>
            </w:r>
          </w:p>
        </w:tc>
        <w:tc>
          <w:tcPr>
            <w:tcW w:w="6804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val="en-AU" w:eastAsia="en-US" w:bidi="ar-SA"/>
                <w14:ligatures w14:val="none"/>
              </w:rPr>
              <w:t>Experience AND Adolescent AND Teenage AND Pregnancy AND India</w:t>
            </w:r>
          </w:p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color w:val="000000"/>
                <w:sz w:val="26"/>
                <w:szCs w:val="26"/>
                <w:shd w:fill="D7ECFB" w:val="clear"/>
              </w:rPr>
            </w:pPr>
            <w:r>
              <w:rPr>
                <w:rFonts w:ascii="Times New Roman" w:hAnsi="Times New Roman"/>
                <w:color w:val="000000"/>
                <w:sz w:val="26"/>
                <w:szCs w:val="26"/>
                <w:shd w:fill="D7ECFB" w:val="clear"/>
              </w:rPr>
            </w:r>
          </w:p>
        </w:tc>
        <w:tc>
          <w:tcPr>
            <w:tcW w:w="1340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4</w:t>
            </w:r>
          </w:p>
        </w:tc>
      </w:tr>
      <w:tr>
        <w:trPr>
          <w:trHeight w:val="385" w:hRule="atLeast"/>
        </w:trPr>
        <w:tc>
          <w:tcPr>
            <w:tcW w:w="1101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#21</w:t>
            </w:r>
          </w:p>
        </w:tc>
        <w:tc>
          <w:tcPr>
            <w:tcW w:w="6804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val="en-AU" w:eastAsia="en-US" w:bidi="ar-SA"/>
                <w14:ligatures w14:val="none"/>
              </w:rPr>
              <w:t>Married AND Adolescent AND Teenage AND Pregnancy AND India</w:t>
            </w:r>
          </w:p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340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10</w:t>
            </w:r>
          </w:p>
        </w:tc>
      </w:tr>
      <w:tr>
        <w:trPr>
          <w:trHeight w:val="699" w:hRule="atLeast"/>
        </w:trPr>
        <w:tc>
          <w:tcPr>
            <w:tcW w:w="1101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#22</w:t>
            </w:r>
          </w:p>
        </w:tc>
        <w:tc>
          <w:tcPr>
            <w:tcW w:w="6804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val="en-AU" w:eastAsia="en-US" w:bidi="ar-SA"/>
                <w14:ligatures w14:val="none"/>
              </w:rPr>
              <w:t>Unmarried AND Adolescent AND Teenage AND Pregnancy AND India</w:t>
            </w:r>
          </w:p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tcW w:w="1340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954</w:t>
            </w:r>
          </w:p>
        </w:tc>
      </w:tr>
      <w:tr>
        <w:trPr>
          <w:trHeight w:val="841" w:hRule="atLeast"/>
        </w:trPr>
        <w:tc>
          <w:tcPr>
            <w:tcW w:w="1101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#23</w:t>
            </w:r>
          </w:p>
        </w:tc>
        <w:tc>
          <w:tcPr>
            <w:tcW w:w="6804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eastAsia="Calibri" w:cs="Times New Roman" w:ascii="Times New Roman" w:hAnsi="Times New Roman"/>
                <w:b w:val="false"/>
                <w:bCs w:val="false"/>
                <w:color w:val="212121"/>
                <w:sz w:val="26"/>
                <w:szCs w:val="26"/>
                <w:shd w:fill="F6F6F6" w:val="clear"/>
                <w:lang w:val="en-AU" w:eastAsia="en-US" w:bidi="ar-SA"/>
              </w:rPr>
              <w:t>Abortion AND Experience AND Adolescent AND Teenage AND Pregnancy AND India</w:t>
            </w:r>
          </w:p>
        </w:tc>
        <w:tc>
          <w:tcPr>
            <w:tcW w:w="1340" w:type="dxa"/>
            <w:tcBorders/>
          </w:tcPr>
          <w:p>
            <w:pPr>
              <w:pStyle w:val="NoSpacing"/>
              <w:widowControl/>
              <w:shd w:val="clear" w:color="auto" w:fill="FFFFFF" w:themeFill="background1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eastAsia="Calibri" w:cs="Times New Roman" w:ascii="Times New Roman" w:hAnsi="Times New Roman"/>
                <w:sz w:val="26"/>
                <w:szCs w:val="26"/>
                <w:lang w:val="en-AU" w:eastAsia="en-US" w:bidi="ar-SA"/>
              </w:rPr>
              <w:t>0</w:t>
            </w:r>
          </w:p>
        </w:tc>
      </w:tr>
    </w:tbl>
    <w:p>
      <w:pPr>
        <w:pStyle w:val="Normal"/>
        <w:spacing w:lineRule="auto" w:line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Draft of search strategy to be used using Web of Science electronic database</w:t>
      </w:r>
    </w:p>
    <w:p>
      <w:pPr>
        <w:pStyle w:val="Normal"/>
        <w:spacing w:lineRule="auto" w:line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Style w:val="TableGrid"/>
        <w:tblW w:w="92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01"/>
        <w:gridCol w:w="6804"/>
        <w:gridCol w:w="1340"/>
      </w:tblGrid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Components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Search items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Results</w:t>
            </w:r>
          </w:p>
        </w:tc>
      </w:tr>
      <w:tr>
        <w:trPr/>
        <w:tc>
          <w:tcPr>
            <w:tcW w:w="9245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Population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PREGNANCY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176416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#2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TEENAGE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4795</w:t>
            </w:r>
          </w:p>
        </w:tc>
      </w:tr>
      <w:tr>
        <w:trPr>
          <w:trHeight w:val="283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#3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MOTHER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69793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#4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MARRIED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5610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#5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UNMARRIED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867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#6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ADOLESCENT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220650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#7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ADOLESCENT GIRLS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6915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#8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ADOLESCENT PREGNANCY OR TEENAGE PREGNANCY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2808</w:t>
            </w:r>
          </w:p>
        </w:tc>
      </w:tr>
      <w:tr>
        <w:trPr/>
        <w:tc>
          <w:tcPr>
            <w:tcW w:w="9245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Context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#9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420003</w:t>
            </w:r>
          </w:p>
        </w:tc>
      </w:tr>
      <w:tr>
        <w:trPr/>
        <w:tc>
          <w:tcPr>
            <w:tcW w:w="9245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Concept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#10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ABORTION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20618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#11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TEENAGE PREGNANCY AND 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0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#12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ADOLESCENT PREGNANCY AND 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0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#13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hd w:val="clear" w:color="auto" w:fill="F6F6F6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TEENAGE PREGNANCY OR TEENAGE PREGNANCY AND 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5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#14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hd w:val="clear" w:color="auto" w:fill="F6F6F6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PERCEPTION AND ADOLESCENT GIRLS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146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#15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PERCEPTION AND ADOLESCENT GIRLS AND 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4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#16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hd w:val="clear" w:color="auto" w:fill="F6F6F6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PRACTICES AND ADOLESCENT GIRLS AND 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8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#17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hd w:val="clear" w:color="auto" w:fill="F6F6F6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UNDERSTANDING AND ADOLESCENT GIRLS AND 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0</w:t>
            </w:r>
          </w:p>
        </w:tc>
      </w:tr>
      <w:tr>
        <w:trPr>
          <w:trHeight w:val="402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#18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KNOWLEDGE AND ADOLESCENT GIRLS AND 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5</w:t>
            </w:r>
          </w:p>
        </w:tc>
      </w:tr>
      <w:tr>
        <w:trPr>
          <w:trHeight w:val="436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#19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AWARENESS AND ADOLESCENT GIRLS AND 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3</w:t>
            </w:r>
          </w:p>
        </w:tc>
      </w:tr>
      <w:tr>
        <w:trPr>
          <w:trHeight w:val="699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#20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KNOWLEDGE AND AWARENESS AND ADOLESCENT GIRLS AND 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0</w:t>
            </w:r>
          </w:p>
        </w:tc>
      </w:tr>
      <w:tr>
        <w:trPr>
          <w:trHeight w:val="841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#21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KNOWLEDGE AND AWARENESS AND TEENAGE PREGNANCY AND 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0</w:t>
            </w:r>
          </w:p>
        </w:tc>
      </w:tr>
      <w:tr>
        <w:trPr>
          <w:trHeight w:val="841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#22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EXPERIENCES AND TEENAGE PREGNANCY AND 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0</w:t>
            </w:r>
          </w:p>
        </w:tc>
      </w:tr>
      <w:tr>
        <w:trPr>
          <w:trHeight w:val="841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#23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EXPERIENCES AND TEENAGE MOTHER AND 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0</w:t>
            </w:r>
          </w:p>
        </w:tc>
      </w:tr>
      <w:tr>
        <w:trPr>
          <w:trHeight w:val="841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#24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ABORTION AND ADOLESCENT GIRLS AND 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0</w:t>
            </w:r>
          </w:p>
        </w:tc>
      </w:tr>
      <w:tr>
        <w:trPr>
          <w:trHeight w:val="841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#25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REPRODUCTIVE HEALTH AND ADOLESCENT GIRLS AND 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8</w:t>
            </w:r>
          </w:p>
        </w:tc>
      </w:tr>
      <w:tr>
        <w:trPr>
          <w:trHeight w:val="841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#26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REPRODUCTIVE HEALTH AND KNOWLEDGE AND ADOLESCENT GIRLS AND 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0</w:t>
            </w:r>
          </w:p>
        </w:tc>
      </w:tr>
    </w:tbl>
    <w:p>
      <w:pPr>
        <w:pStyle w:val="Normal"/>
        <w:spacing w:lineRule="auto" w:line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Draft of search strategy to be used using PscyINFO electronic database</w:t>
      </w:r>
    </w:p>
    <w:p>
      <w:pPr>
        <w:pStyle w:val="Normal"/>
        <w:spacing w:lineRule="auto" w:line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Style w:val="TableGrid"/>
        <w:tblW w:w="92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01"/>
        <w:gridCol w:w="6804"/>
        <w:gridCol w:w="1340"/>
      </w:tblGrid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Components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Search items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Results</w:t>
            </w:r>
          </w:p>
        </w:tc>
      </w:tr>
      <w:tr>
        <w:trPr/>
        <w:tc>
          <w:tcPr>
            <w:tcW w:w="9245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Population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PREGNANCY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691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#2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TEENAGE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5169</w:t>
            </w:r>
          </w:p>
        </w:tc>
      </w:tr>
      <w:tr>
        <w:trPr>
          <w:trHeight w:val="283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#3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MOTHER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56,018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#4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MARRIED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18,217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#5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UNMARRIED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3,400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#6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ADOLESCENT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313,085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#7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ADOLESCENT GIRLS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2,449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#8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ADOLESCENT PREGNANCY OR TEENAGE PREGNANCY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11,567</w:t>
            </w:r>
          </w:p>
        </w:tc>
      </w:tr>
      <w:tr>
        <w:trPr/>
        <w:tc>
          <w:tcPr>
            <w:tcW w:w="9245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Context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#9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40,316</w:t>
            </w:r>
          </w:p>
        </w:tc>
      </w:tr>
      <w:tr>
        <w:trPr/>
        <w:tc>
          <w:tcPr>
            <w:tcW w:w="9245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Concept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#10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ABORTION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3,865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#11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TEENAGE PREGNANCY AND 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14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#12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ADOLESCENT PREGNANCY AND 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187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#13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hd w:val="clear" w:color="auto" w:fill="F6F6F6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TEENAGE PREGNANCY OR TEENAGE PREGNANCY AND 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1,280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#14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hd w:val="clear" w:color="auto" w:fill="F6F6F6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PERCEPTION AND ADOLESCENT GIRLS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99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#15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PERCEPTION AND ADOLESCENT GIRLS AND 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1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#16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hd w:val="clear" w:color="auto" w:fill="F6F6F6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PRACTICES AND ADOLESCENT GIRLS AND 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0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#17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hd w:val="clear" w:color="auto" w:fill="F6F6F6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UNDERSTANDING AND ADOLESCENT GIRLS AND 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7</w:t>
            </w:r>
          </w:p>
        </w:tc>
      </w:tr>
      <w:tr>
        <w:trPr>
          <w:trHeight w:val="402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#18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KNOWLEDGE AND ADOLESCENT GIRLS AND 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0</w:t>
            </w:r>
          </w:p>
        </w:tc>
      </w:tr>
      <w:tr>
        <w:trPr>
          <w:trHeight w:val="436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#19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AWARENESS AND ADOLESCENT GIRLS AND 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0</w:t>
            </w:r>
          </w:p>
        </w:tc>
      </w:tr>
      <w:tr>
        <w:trPr>
          <w:trHeight w:val="699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#20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KNOWLEDGE AND AWARENESS AND ADOLESCENT GIRLS AND 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1</w:t>
            </w:r>
          </w:p>
        </w:tc>
      </w:tr>
      <w:tr>
        <w:trPr>
          <w:trHeight w:val="841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#21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KNOWLEDGE AND AWARENESS AND TEENAGE PREGNANCY AND 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0</w:t>
            </w:r>
          </w:p>
        </w:tc>
      </w:tr>
      <w:tr>
        <w:trPr>
          <w:trHeight w:val="841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#22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EXPERIENCES AND TEENAGE PREGNANCY AND 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0</w:t>
            </w:r>
          </w:p>
        </w:tc>
      </w:tr>
      <w:tr>
        <w:trPr>
          <w:trHeight w:val="841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#23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EXPERIENCES AND TEENAGE MOTHER AND 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0</w:t>
            </w:r>
          </w:p>
        </w:tc>
      </w:tr>
      <w:tr>
        <w:trPr>
          <w:trHeight w:val="841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#24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ABORTION AND ADOLESCENT GIRLS AND 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0</w:t>
            </w:r>
          </w:p>
        </w:tc>
      </w:tr>
      <w:tr>
        <w:trPr>
          <w:trHeight w:val="841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#25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REPRODUCTIVE HEALTH AND ADOLESCENT GIRLS AND 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0</w:t>
            </w:r>
          </w:p>
        </w:tc>
      </w:tr>
      <w:tr>
        <w:trPr>
          <w:trHeight w:val="841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#26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REPRODUCTIVE HEALTH AND KNOWLEDGE AND ADOLESCENT GIRLS AND INDIA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0</w:t>
            </w:r>
          </w:p>
        </w:tc>
      </w:tr>
    </w:tbl>
    <w:p>
      <w:pPr>
        <w:pStyle w:val="Normal"/>
        <w:spacing w:lineRule="auto" w:line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Draft of search strategy to be used using Scopus electronic database</w:t>
      </w:r>
    </w:p>
    <w:p>
      <w:pPr>
        <w:pStyle w:val="Normal"/>
        <w:spacing w:lineRule="auto" w:line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tbl>
      <w:tblPr>
        <w:tblStyle w:val="TableGrid"/>
        <w:tblW w:w="92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01"/>
        <w:gridCol w:w="6804"/>
        <w:gridCol w:w="1340"/>
      </w:tblGrid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Components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Search items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Results</w:t>
            </w:r>
          </w:p>
        </w:tc>
      </w:tr>
      <w:tr>
        <w:trPr/>
        <w:tc>
          <w:tcPr>
            <w:tcW w:w="9245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Population</w:t>
            </w:r>
          </w:p>
        </w:tc>
      </w:tr>
      <w:tr>
        <w:trPr>
          <w:trHeight w:val="662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Calibri" w:ascii="Times New Roman" w:hAnsi="Times New Roman"/>
                <w:color w:val="000000"/>
                <w:kern w:val="0"/>
                <w:sz w:val="26"/>
                <w:szCs w:val="26"/>
                <w:lang w:bidi="ar-SA"/>
              </w:rPr>
              <w:t>Term(s): Pregnancy; Year(s): 2000-2021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438150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#2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Calibri" w:ascii="Times New Roman" w:hAnsi="Times New Roman"/>
                <w:color w:val="000000"/>
                <w:kern w:val="0"/>
                <w:sz w:val="26"/>
                <w:szCs w:val="26"/>
                <w:lang w:bidi="ar-SA"/>
              </w:rPr>
              <w:t>Term(s): teenage; Year(s): 2000-2021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26694</w:t>
            </w:r>
          </w:p>
        </w:tc>
      </w:tr>
      <w:tr>
        <w:trPr>
          <w:trHeight w:val="283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#3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Calibri" w:ascii="Times New Roman" w:hAnsi="Times New Roman"/>
                <w:color w:val="000000"/>
                <w:kern w:val="0"/>
                <w:sz w:val="26"/>
                <w:szCs w:val="26"/>
                <w:lang w:bidi="ar-SA"/>
              </w:rPr>
              <w:t>Term(s): teenage pregnancy; Year(s): 2000-2021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8455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#4</w:t>
            </w:r>
          </w:p>
        </w:tc>
        <w:tc>
          <w:tcPr>
            <w:tcW w:w="6804" w:type="dxa"/>
            <w:tcBorders/>
          </w:tcPr>
          <w:p>
            <w:pPr>
              <w:pStyle w:val="Normal"/>
              <w:suppressAutoHyphens w:val="true"/>
              <w:spacing w:lineRule="auto" w:line="36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Calibri" w:ascii="Times New Roman" w:hAnsi="Times New Roman"/>
                <w:color w:val="000000"/>
                <w:sz w:val="26"/>
                <w:szCs w:val="26"/>
              </w:rPr>
              <w:t>Term(s): adolescent; Year(s): 2000-2021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338150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#5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Calibri" w:ascii="Times New Roman" w:hAnsi="Times New Roman"/>
                <w:color w:val="000000"/>
                <w:kern w:val="0"/>
                <w:sz w:val="26"/>
                <w:szCs w:val="26"/>
                <w:lang w:val="en-IN" w:eastAsia="en-IN" w:bidi="ar-SA"/>
              </w:rPr>
              <w:t>Term(s): mother; Year(s): 2000-2021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400705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#6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Calibri" w:ascii="Times New Roman" w:hAnsi="Times New Roman"/>
                <w:color w:val="000000"/>
                <w:kern w:val="0"/>
                <w:sz w:val="26"/>
                <w:szCs w:val="26"/>
                <w:lang w:bidi="ar-SA"/>
              </w:rPr>
              <w:t>Term(s): adolscents AND TEENAGE PREGNANCY; Year(s): 2000-2021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/>
            </w:pPr>
            <w:r>
              <w:rPr>
                <w:rStyle w:val="Strong"/>
                <w:rFonts w:ascii="Times New Roman" w:hAnsi="Times New Roman"/>
                <w:b w:val="false"/>
                <w:bCs w:val="false"/>
                <w:color w:val="212121"/>
                <w:kern w:val="0"/>
                <w:sz w:val="26"/>
                <w:szCs w:val="26"/>
                <w:shd w:fill="F6F6F6" w:val="clear"/>
                <w:lang w:bidi="ar-SA"/>
              </w:rPr>
              <w:t>2</w:t>
            </w:r>
          </w:p>
        </w:tc>
      </w:tr>
      <w:tr>
        <w:trPr/>
        <w:tc>
          <w:tcPr>
            <w:tcW w:w="9245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Context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#9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Calibri" w:ascii="Times New Roman" w:hAnsi="Times New Roman"/>
                <w:color w:val="000000"/>
                <w:kern w:val="0"/>
                <w:sz w:val="26"/>
                <w:szCs w:val="26"/>
                <w:lang w:bidi="ar-SA"/>
              </w:rPr>
              <w:t>Term(s): india; Year(s): 2000-2021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798650</w:t>
            </w:r>
          </w:p>
        </w:tc>
      </w:tr>
      <w:tr>
        <w:trPr/>
        <w:tc>
          <w:tcPr>
            <w:tcW w:w="9245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Concept</w:t>
            </w:r>
          </w:p>
        </w:tc>
      </w:tr>
      <w:tr>
        <w:trPr>
          <w:trHeight w:val="222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#10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hd w:val="clear" w:color="auto" w:fill="F6F6F6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Calibri" w:ascii="Times New Roman" w:hAnsi="Times New Roman"/>
                <w:color w:val="000000"/>
                <w:kern w:val="0"/>
                <w:sz w:val="26"/>
                <w:szCs w:val="26"/>
                <w:lang w:bidi="ar-SA"/>
              </w:rPr>
              <w:t>Term(s): adolscents AND TEENAGE AND PREGNANCY AND INDIA; Year(s): 2000-2021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0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#11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hd w:val="clear" w:color="auto" w:fill="F6F6F6"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Calibri" w:ascii="Times New Roman" w:hAnsi="Times New Roman"/>
                <w:color w:val="000000"/>
                <w:kern w:val="0"/>
                <w:sz w:val="26"/>
                <w:szCs w:val="26"/>
                <w:lang w:bidi="ar-SA"/>
              </w:rPr>
              <w:t>Term(s): KNOWLEDGE AND AWARENESS AND ADOLESCENT AND INDIA; Year(s): 2000-2021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4262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#12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Calibri" w:ascii="Times New Roman" w:hAnsi="Times New Roman"/>
                <w:color w:val="000000"/>
                <w:kern w:val="0"/>
                <w:sz w:val="26"/>
                <w:szCs w:val="26"/>
                <w:lang w:bidi="ar-SA"/>
              </w:rPr>
              <w:t>Term(s): PRACTICE AND ADOLESCENT AND GIRL; Year(s): 2000-2021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36824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#13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Calibri" w:ascii="Times New Roman" w:hAnsi="Times New Roman"/>
                <w:color w:val="000000"/>
                <w:kern w:val="0"/>
                <w:sz w:val="26"/>
                <w:szCs w:val="26"/>
                <w:lang w:bidi="ar-SA"/>
              </w:rPr>
              <w:t>Term(s): PERCEPTION AND ADOLESCENT AND GIRL; Year(s): 2000-2021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2168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#14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Calibri" w:ascii="Times New Roman" w:hAnsi="Times New Roman"/>
                <w:color w:val="000000"/>
                <w:kern w:val="0"/>
                <w:sz w:val="26"/>
                <w:szCs w:val="26"/>
                <w:lang w:bidi="ar-SA"/>
              </w:rPr>
              <w:t>Term(s): EXPERIENCE AND ADOLESCENT AND GIRL; Year(s): 2000-2021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444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#15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Calibri" w:ascii="Times New Roman" w:hAnsi="Times New Roman"/>
                <w:color w:val="000000"/>
                <w:kern w:val="0"/>
                <w:sz w:val="26"/>
                <w:szCs w:val="26"/>
                <w:lang w:bidi="ar-SA"/>
              </w:rPr>
              <w:t>Term(s): KNOWLEDGE AND AWARENESS AND ADOLESCENT AND TEENAGE AND ADOLECENT GIRL; Year(s): 2000-2021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1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#16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Calibri" w:ascii="Times New Roman" w:hAnsi="Times New Roman"/>
                <w:color w:val="000000"/>
                <w:kern w:val="0"/>
                <w:sz w:val="26"/>
                <w:szCs w:val="26"/>
                <w:lang w:bidi="ar-SA"/>
              </w:rPr>
              <w:t>Term(s): PERCEPTION AND ADOLESCENT AND TEENAGE AND ADOLECENT GIRL; Year(s): 2000-2021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2</w:t>
            </w:r>
          </w:p>
        </w:tc>
      </w:tr>
      <w:tr>
        <w:trPr/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#17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Calibri" w:ascii="Times New Roman" w:hAnsi="Times New Roman"/>
                <w:color w:val="000000"/>
                <w:kern w:val="0"/>
                <w:sz w:val="26"/>
                <w:szCs w:val="26"/>
                <w:lang w:bidi="ar-SA"/>
              </w:rPr>
              <w:t>Term(s): EXPERIENCE AND ADOLESCENT AND TEENAGE; Year(s): 2000-2021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4</w:t>
            </w:r>
          </w:p>
        </w:tc>
      </w:tr>
      <w:tr>
        <w:trPr>
          <w:trHeight w:val="402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#18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Calibri" w:ascii="Times New Roman" w:hAnsi="Times New Roman"/>
                <w:color w:val="000000"/>
                <w:kern w:val="0"/>
                <w:sz w:val="26"/>
                <w:szCs w:val="26"/>
                <w:lang w:bidi="ar-SA"/>
              </w:rPr>
              <w:t>Term(s): EXPERIENCE AND ADOLESCENT AND TEENAGE AND PREGANCY AND INDIA; Year(s): 2000-2021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1</w:t>
            </w:r>
          </w:p>
        </w:tc>
      </w:tr>
      <w:tr>
        <w:trPr>
          <w:trHeight w:val="436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#19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Calibri" w:ascii="Times New Roman" w:hAnsi="Times New Roman"/>
                <w:color w:val="000000"/>
                <w:kern w:val="0"/>
                <w:sz w:val="26"/>
                <w:szCs w:val="26"/>
                <w:lang w:bidi="ar-SA"/>
              </w:rPr>
              <w:t>Term(s): MARRIED AND ADOLESCENT AND TEENAGE AND PREGANCY AND INDIA; Year(s): 2000-2021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2</w:t>
            </w:r>
          </w:p>
        </w:tc>
      </w:tr>
      <w:tr>
        <w:trPr>
          <w:trHeight w:val="699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#20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Calibri" w:ascii="Times New Roman" w:hAnsi="Times New Roman"/>
                <w:color w:val="000000"/>
                <w:kern w:val="0"/>
                <w:sz w:val="26"/>
                <w:szCs w:val="26"/>
                <w:lang w:bidi="ar-SA"/>
              </w:rPr>
              <w:t>Term(s): UNMARRIED AND ADOLESCENT AND TEENAGE AND PREGANCY AND INDIA; Year(s): 2000-2021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8</w:t>
            </w:r>
          </w:p>
        </w:tc>
      </w:tr>
      <w:tr>
        <w:trPr>
          <w:trHeight w:val="841" w:hRule="atLeast"/>
        </w:trPr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#21</w:t>
            </w:r>
          </w:p>
        </w:tc>
        <w:tc>
          <w:tcPr>
            <w:tcW w:w="6804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cs="Calibri" w:ascii="Times New Roman" w:hAnsi="Times New Roman"/>
                <w:color w:val="000000"/>
                <w:kern w:val="0"/>
                <w:sz w:val="26"/>
                <w:szCs w:val="26"/>
                <w:lang w:bidi="ar-SA"/>
              </w:rPr>
              <w:t>Term(s): ABORTION AND EXPERIENCE AND ADOLESCENT AND TEENAGE AND PREGANCY AND INDIA; Year(s): 2000-2021</w:t>
            </w:r>
          </w:p>
        </w:tc>
        <w:tc>
          <w:tcPr>
            <w:tcW w:w="1340" w:type="dxa"/>
            <w:tcBorders/>
          </w:tcPr>
          <w:p>
            <w:pPr>
              <w:pStyle w:val="Normal"/>
              <w:widowControl/>
              <w:suppressAutoHyphens w:val="true"/>
              <w:spacing w:lineRule="auto" w:line="360" w:before="0" w:after="0"/>
              <w:jc w:val="left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kern w:val="0"/>
                <w:sz w:val="26"/>
                <w:szCs w:val="26"/>
                <w:lang w:bidi="ar-SA"/>
              </w:rPr>
              <w:t>4</w:t>
            </w:r>
          </w:p>
        </w:tc>
      </w:tr>
    </w:tbl>
    <w:p>
      <w:pPr>
        <w:pStyle w:val="Normal"/>
        <w:spacing w:lineRule="auto" w:line="36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sectPr>
      <w:type w:val="nextPage"/>
      <w:pgSz w:w="11906" w:h="16838"/>
      <w:pgMar w:left="1440" w:right="1440" w:gutter="0" w:header="0" w:top="1440" w:footer="0" w:bottom="144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49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en-IN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IN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503ca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n-CA" w:eastAsia="en-CA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rong">
    <w:name w:val="Strong"/>
    <w:basedOn w:val="DefaultParagraphFont"/>
    <w:uiPriority w:val="22"/>
    <w:qFormat/>
    <w:rsid w:val="009503ca"/>
    <w:rPr>
      <w:b/>
      <w:bCs/>
    </w:rPr>
  </w:style>
  <w:style w:type="character" w:styleId="Term" w:customStyle="1">
    <w:name w:val="term"/>
    <w:basedOn w:val="DefaultParagraphFont"/>
    <w:qFormat/>
    <w:rsid w:val="00474f06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474f06"/>
    <w:pPr>
      <w:widowControl/>
      <w:suppressAutoHyphens w:val="true"/>
      <w:bidi w:val="0"/>
      <w:spacing w:lineRule="auto" w:line="240" w:before="0" w:after="0"/>
      <w:jc w:val="left"/>
    </w:pPr>
    <w:rPr>
      <w:rFonts w:ascii="Calibri" w:hAnsi="Calibri" w:eastAsia="Calibri" w:cs=""/>
      <w:color w:val="auto"/>
      <w:kern w:val="2"/>
      <w:sz w:val="22"/>
      <w:szCs w:val="22"/>
      <w:lang w:val="en-IN" w:eastAsia="en-US" w:bidi="ar-SA"/>
      <w14:ligatures w14:val="standardContextual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9503ca"/>
    <w:pPr>
      <w:spacing w:after="0" w:line="240" w:lineRule="auto"/>
    </w:pPr>
    <w:rPr>
      <w:lang w:val="en-A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Application>LibreOffice/7.6.4.1$Windows_X86_64 LibreOffice_project/e19e193f88cd6c0525a17fb7a176ed8e6a3e2aa1</Application>
  <AppVersion>15.0000</AppVersion>
  <Pages>14</Pages>
  <Words>1996</Words>
  <Characters>13536</Characters>
  <CharactersWithSpaces>15144</CharactersWithSpaces>
  <Paragraphs>389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2022-03-17T10:10:00Z</dcterms:created>
  <dc:creator>ASUS</dc:creator>
  <dc:description/>
  <dc:language>en-IN</dc:language>
  <cp:lastModifiedBy/>
  <dcterms:modified xsi:type="dcterms:W3CDTF">2024-01-13T19:44:52Z</dcterms:modified>
  <cp:revision>253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a89a6bdb62aaabff11eacef1a629871094e20fcdf49cf9c14e4a4a0ffed86ca2</vt:lpwstr>
  </property>
</Properties>
</file>