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A518F" w14:textId="3A3EE7CE" w:rsidR="00CD6AF8" w:rsidRDefault="00CD6AF8">
      <w:pPr>
        <w:rPr>
          <w:rFonts w:ascii="Times New Roman" w:hAnsi="Times New Roman" w:cs="Times New Roman"/>
        </w:rPr>
      </w:pPr>
      <w:r>
        <w:rPr>
          <w:rFonts w:ascii="Times New Roman" w:hAnsi="Times New Roman" w:cs="Times New Roman"/>
        </w:rPr>
        <w:t>Supplementary file 2</w:t>
      </w:r>
      <w:r w:rsidRPr="002141E9">
        <w:rPr>
          <w:rFonts w:ascii="Times New Roman" w:hAnsi="Times New Roman" w:cs="Times New Roman"/>
        </w:rPr>
        <w:t>: Article searching strategy of systematic review and meta-analysis</w:t>
      </w:r>
      <w:r>
        <w:rPr>
          <w:rFonts w:ascii="Times New Roman" w:hAnsi="Times New Roman" w:cs="Times New Roman"/>
        </w:rPr>
        <w:t>.</w:t>
      </w:r>
    </w:p>
    <w:tbl>
      <w:tblPr>
        <w:tblStyle w:val="TableGrid"/>
        <w:tblW w:w="9322" w:type="dxa"/>
        <w:tblLook w:val="04A0" w:firstRow="1" w:lastRow="0" w:firstColumn="1" w:lastColumn="0" w:noHBand="0" w:noVBand="1"/>
      </w:tblPr>
      <w:tblGrid>
        <w:gridCol w:w="719"/>
        <w:gridCol w:w="7477"/>
        <w:gridCol w:w="1126"/>
      </w:tblGrid>
      <w:tr w:rsidR="00CD6AF8" w:rsidRPr="00CD6AF8" w14:paraId="494B74E2" w14:textId="77777777" w:rsidTr="00872763">
        <w:tc>
          <w:tcPr>
            <w:tcW w:w="719" w:type="dxa"/>
            <w:tcBorders>
              <w:top w:val="single" w:sz="4" w:space="0" w:color="auto"/>
              <w:left w:val="single" w:sz="4" w:space="0" w:color="auto"/>
              <w:bottom w:val="single" w:sz="4" w:space="0" w:color="auto"/>
              <w:right w:val="single" w:sz="4" w:space="0" w:color="auto"/>
            </w:tcBorders>
            <w:hideMark/>
          </w:tcPr>
          <w:p w14:paraId="113B836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No. </w:t>
            </w:r>
          </w:p>
        </w:tc>
        <w:tc>
          <w:tcPr>
            <w:tcW w:w="7477" w:type="dxa"/>
            <w:tcBorders>
              <w:top w:val="single" w:sz="4" w:space="0" w:color="auto"/>
              <w:left w:val="single" w:sz="4" w:space="0" w:color="auto"/>
              <w:bottom w:val="single" w:sz="4" w:space="0" w:color="auto"/>
              <w:right w:val="single" w:sz="4" w:space="0" w:color="auto"/>
            </w:tcBorders>
            <w:hideMark/>
          </w:tcPr>
          <w:p w14:paraId="332C2C94" w14:textId="6F2352F5"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t xml:space="preserve">Medline  </w:t>
            </w:r>
          </w:p>
        </w:tc>
        <w:tc>
          <w:tcPr>
            <w:tcW w:w="1126" w:type="dxa"/>
            <w:tcBorders>
              <w:top w:val="single" w:sz="4" w:space="0" w:color="auto"/>
              <w:left w:val="single" w:sz="4" w:space="0" w:color="auto"/>
              <w:bottom w:val="single" w:sz="4" w:space="0" w:color="auto"/>
              <w:right w:val="single" w:sz="4" w:space="0" w:color="auto"/>
            </w:tcBorders>
          </w:tcPr>
          <w:p w14:paraId="40B70BC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
        </w:tc>
      </w:tr>
      <w:tr w:rsidR="00CD6AF8" w:rsidRPr="00CD6AF8" w14:paraId="4F577C2C" w14:textId="77777777" w:rsidTr="00872763">
        <w:tc>
          <w:tcPr>
            <w:tcW w:w="719" w:type="dxa"/>
            <w:tcBorders>
              <w:top w:val="single" w:sz="4" w:space="0" w:color="auto"/>
              <w:left w:val="single" w:sz="4" w:space="0" w:color="auto"/>
              <w:bottom w:val="single" w:sz="4" w:space="0" w:color="auto"/>
              <w:right w:val="single" w:sz="4" w:space="0" w:color="auto"/>
            </w:tcBorders>
          </w:tcPr>
          <w:p w14:paraId="6ECFE6A7"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8D08BBB" w14:textId="42441DE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Counselling/ OR Counseling.mp. </w:t>
            </w:r>
          </w:p>
        </w:tc>
        <w:tc>
          <w:tcPr>
            <w:tcW w:w="1126" w:type="dxa"/>
            <w:tcBorders>
              <w:top w:val="single" w:sz="4" w:space="0" w:color="auto"/>
              <w:left w:val="single" w:sz="4" w:space="0" w:color="auto"/>
              <w:bottom w:val="single" w:sz="4" w:space="0" w:color="auto"/>
              <w:right w:val="single" w:sz="4" w:space="0" w:color="auto"/>
            </w:tcBorders>
            <w:hideMark/>
          </w:tcPr>
          <w:p w14:paraId="338D508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116248</w:t>
            </w:r>
          </w:p>
        </w:tc>
      </w:tr>
      <w:tr w:rsidR="00CD6AF8" w:rsidRPr="00CD6AF8" w14:paraId="5D847216" w14:textId="77777777" w:rsidTr="00872763">
        <w:tc>
          <w:tcPr>
            <w:tcW w:w="719" w:type="dxa"/>
            <w:tcBorders>
              <w:top w:val="single" w:sz="4" w:space="0" w:color="auto"/>
              <w:left w:val="single" w:sz="4" w:space="0" w:color="auto"/>
              <w:bottom w:val="single" w:sz="4" w:space="0" w:color="auto"/>
              <w:right w:val="single" w:sz="4" w:space="0" w:color="auto"/>
            </w:tcBorders>
          </w:tcPr>
          <w:p w14:paraId="6A438D1B"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C893EF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Satisfaction.mp. OR Personal Satisfaction/ </w:t>
            </w:r>
          </w:p>
        </w:tc>
        <w:tc>
          <w:tcPr>
            <w:tcW w:w="1126" w:type="dxa"/>
            <w:tcBorders>
              <w:top w:val="single" w:sz="4" w:space="0" w:color="auto"/>
              <w:left w:val="single" w:sz="4" w:space="0" w:color="auto"/>
              <w:bottom w:val="single" w:sz="4" w:space="0" w:color="auto"/>
              <w:right w:val="single" w:sz="4" w:space="0" w:color="auto"/>
            </w:tcBorders>
            <w:hideMark/>
          </w:tcPr>
          <w:p w14:paraId="7840803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246932</w:t>
            </w:r>
          </w:p>
        </w:tc>
      </w:tr>
      <w:tr w:rsidR="00CD6AF8" w:rsidRPr="00CD6AF8" w14:paraId="6A4B6906" w14:textId="77777777" w:rsidTr="00872763">
        <w:tc>
          <w:tcPr>
            <w:tcW w:w="719" w:type="dxa"/>
            <w:tcBorders>
              <w:top w:val="single" w:sz="4" w:space="0" w:color="auto"/>
              <w:left w:val="single" w:sz="4" w:space="0" w:color="auto"/>
              <w:bottom w:val="single" w:sz="4" w:space="0" w:color="auto"/>
              <w:right w:val="single" w:sz="4" w:space="0" w:color="auto"/>
            </w:tcBorders>
          </w:tcPr>
          <w:p w14:paraId="3D198C3C"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825B64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Family Planning Services/ OR Quality of family planning.mp. </w:t>
            </w:r>
          </w:p>
        </w:tc>
        <w:tc>
          <w:tcPr>
            <w:tcW w:w="1126" w:type="dxa"/>
            <w:tcBorders>
              <w:top w:val="single" w:sz="4" w:space="0" w:color="auto"/>
              <w:left w:val="single" w:sz="4" w:space="0" w:color="auto"/>
              <w:bottom w:val="single" w:sz="4" w:space="0" w:color="auto"/>
              <w:right w:val="single" w:sz="4" w:space="0" w:color="auto"/>
            </w:tcBorders>
            <w:hideMark/>
          </w:tcPr>
          <w:p w14:paraId="79CDE15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26439</w:t>
            </w:r>
          </w:p>
        </w:tc>
      </w:tr>
      <w:tr w:rsidR="00CD6AF8" w:rsidRPr="00CD6AF8" w14:paraId="34FB48A5" w14:textId="77777777" w:rsidTr="00872763">
        <w:tc>
          <w:tcPr>
            <w:tcW w:w="719" w:type="dxa"/>
            <w:tcBorders>
              <w:top w:val="single" w:sz="4" w:space="0" w:color="auto"/>
              <w:left w:val="single" w:sz="4" w:space="0" w:color="auto"/>
              <w:bottom w:val="single" w:sz="4" w:space="0" w:color="auto"/>
              <w:right w:val="single" w:sz="4" w:space="0" w:color="auto"/>
            </w:tcBorders>
          </w:tcPr>
          <w:p w14:paraId="6A090CE1"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83FFDA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Quality of contraceptive*.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49F41CA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148</w:t>
            </w:r>
          </w:p>
        </w:tc>
      </w:tr>
      <w:tr w:rsidR="00CD6AF8" w:rsidRPr="00CD6AF8" w14:paraId="1E0BB447" w14:textId="77777777" w:rsidTr="00872763">
        <w:tc>
          <w:tcPr>
            <w:tcW w:w="719" w:type="dxa"/>
            <w:tcBorders>
              <w:top w:val="single" w:sz="4" w:space="0" w:color="auto"/>
              <w:left w:val="single" w:sz="4" w:space="0" w:color="auto"/>
              <w:bottom w:val="single" w:sz="4" w:space="0" w:color="auto"/>
              <w:right w:val="single" w:sz="4" w:space="0" w:color="auto"/>
            </w:tcBorders>
          </w:tcPr>
          <w:p w14:paraId="271EBAF5"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0F71AC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1 OR 2 OR 3 OR 4 </w:t>
            </w:r>
          </w:p>
        </w:tc>
        <w:tc>
          <w:tcPr>
            <w:tcW w:w="1126" w:type="dxa"/>
            <w:tcBorders>
              <w:top w:val="single" w:sz="4" w:space="0" w:color="auto"/>
              <w:left w:val="single" w:sz="4" w:space="0" w:color="auto"/>
              <w:bottom w:val="single" w:sz="4" w:space="0" w:color="auto"/>
              <w:right w:val="single" w:sz="4" w:space="0" w:color="auto"/>
            </w:tcBorders>
            <w:hideMark/>
          </w:tcPr>
          <w:p w14:paraId="02CA181D"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381664</w:t>
            </w:r>
          </w:p>
        </w:tc>
      </w:tr>
      <w:tr w:rsidR="00CD6AF8" w:rsidRPr="00CD6AF8" w14:paraId="7C2CDB2A" w14:textId="77777777" w:rsidTr="00872763">
        <w:tc>
          <w:tcPr>
            <w:tcW w:w="719" w:type="dxa"/>
            <w:tcBorders>
              <w:top w:val="single" w:sz="4" w:space="0" w:color="auto"/>
              <w:left w:val="single" w:sz="4" w:space="0" w:color="auto"/>
              <w:bottom w:val="single" w:sz="4" w:space="0" w:color="auto"/>
              <w:right w:val="single" w:sz="4" w:space="0" w:color="auto"/>
            </w:tcBorders>
          </w:tcPr>
          <w:p w14:paraId="420FD3EC"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441E43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Continuation.mp. </w:t>
            </w:r>
          </w:p>
        </w:tc>
        <w:tc>
          <w:tcPr>
            <w:tcW w:w="1126" w:type="dxa"/>
            <w:tcBorders>
              <w:top w:val="single" w:sz="4" w:space="0" w:color="auto"/>
              <w:left w:val="single" w:sz="4" w:space="0" w:color="auto"/>
              <w:bottom w:val="single" w:sz="4" w:space="0" w:color="auto"/>
              <w:right w:val="single" w:sz="4" w:space="0" w:color="auto"/>
            </w:tcBorders>
            <w:hideMark/>
          </w:tcPr>
          <w:p w14:paraId="1EDC156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25853</w:t>
            </w:r>
          </w:p>
        </w:tc>
      </w:tr>
      <w:tr w:rsidR="00CD6AF8" w:rsidRPr="00CD6AF8" w14:paraId="672D578D" w14:textId="77777777" w:rsidTr="00872763">
        <w:tc>
          <w:tcPr>
            <w:tcW w:w="719" w:type="dxa"/>
            <w:tcBorders>
              <w:top w:val="single" w:sz="4" w:space="0" w:color="auto"/>
              <w:left w:val="single" w:sz="4" w:space="0" w:color="auto"/>
              <w:bottom w:val="single" w:sz="4" w:space="0" w:color="auto"/>
              <w:right w:val="single" w:sz="4" w:space="0" w:color="auto"/>
            </w:tcBorders>
          </w:tcPr>
          <w:p w14:paraId="5FE0CB8C"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DEDAC4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Discontinuation.mp. </w:t>
            </w:r>
          </w:p>
        </w:tc>
        <w:tc>
          <w:tcPr>
            <w:tcW w:w="1126" w:type="dxa"/>
            <w:tcBorders>
              <w:top w:val="single" w:sz="4" w:space="0" w:color="auto"/>
              <w:left w:val="single" w:sz="4" w:space="0" w:color="auto"/>
              <w:bottom w:val="single" w:sz="4" w:space="0" w:color="auto"/>
              <w:right w:val="single" w:sz="4" w:space="0" w:color="auto"/>
            </w:tcBorders>
            <w:hideMark/>
          </w:tcPr>
          <w:p w14:paraId="31F6E148"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60892</w:t>
            </w:r>
          </w:p>
        </w:tc>
      </w:tr>
      <w:tr w:rsidR="00CD6AF8" w:rsidRPr="00CD6AF8" w14:paraId="629D1789" w14:textId="77777777" w:rsidTr="00872763">
        <w:tc>
          <w:tcPr>
            <w:tcW w:w="719" w:type="dxa"/>
            <w:tcBorders>
              <w:top w:val="single" w:sz="4" w:space="0" w:color="auto"/>
              <w:left w:val="single" w:sz="4" w:space="0" w:color="auto"/>
              <w:bottom w:val="single" w:sz="4" w:space="0" w:color="auto"/>
              <w:right w:val="single" w:sz="4" w:space="0" w:color="auto"/>
            </w:tcBorders>
          </w:tcPr>
          <w:p w14:paraId="5184B89A"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BAAD9DD"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Switching.mp. </w:t>
            </w:r>
          </w:p>
        </w:tc>
        <w:tc>
          <w:tcPr>
            <w:tcW w:w="1126" w:type="dxa"/>
            <w:tcBorders>
              <w:top w:val="single" w:sz="4" w:space="0" w:color="auto"/>
              <w:left w:val="single" w:sz="4" w:space="0" w:color="auto"/>
              <w:bottom w:val="single" w:sz="4" w:space="0" w:color="auto"/>
              <w:right w:val="single" w:sz="4" w:space="0" w:color="auto"/>
            </w:tcBorders>
            <w:hideMark/>
          </w:tcPr>
          <w:p w14:paraId="1474DF09"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79037</w:t>
            </w:r>
          </w:p>
        </w:tc>
      </w:tr>
      <w:tr w:rsidR="00CD6AF8" w:rsidRPr="00CD6AF8" w14:paraId="449B8102" w14:textId="77777777" w:rsidTr="00872763">
        <w:tc>
          <w:tcPr>
            <w:tcW w:w="719" w:type="dxa"/>
            <w:tcBorders>
              <w:top w:val="single" w:sz="4" w:space="0" w:color="auto"/>
              <w:left w:val="single" w:sz="4" w:space="0" w:color="auto"/>
              <w:bottom w:val="single" w:sz="4" w:space="0" w:color="auto"/>
              <w:right w:val="single" w:sz="4" w:space="0" w:color="auto"/>
            </w:tcBorders>
          </w:tcPr>
          <w:p w14:paraId="3F9CD69C"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EE1F17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exp Device Removal/ OR Removal.mp. </w:t>
            </w:r>
          </w:p>
        </w:tc>
        <w:tc>
          <w:tcPr>
            <w:tcW w:w="1126" w:type="dxa"/>
            <w:tcBorders>
              <w:top w:val="single" w:sz="4" w:space="0" w:color="auto"/>
              <w:left w:val="single" w:sz="4" w:space="0" w:color="auto"/>
              <w:bottom w:val="single" w:sz="4" w:space="0" w:color="auto"/>
              <w:right w:val="single" w:sz="4" w:space="0" w:color="auto"/>
            </w:tcBorders>
            <w:hideMark/>
          </w:tcPr>
          <w:p w14:paraId="3CF9576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421040</w:t>
            </w:r>
          </w:p>
        </w:tc>
      </w:tr>
      <w:tr w:rsidR="00CD6AF8" w:rsidRPr="00CD6AF8" w14:paraId="783F2E84" w14:textId="77777777" w:rsidTr="00872763">
        <w:tc>
          <w:tcPr>
            <w:tcW w:w="719" w:type="dxa"/>
            <w:tcBorders>
              <w:top w:val="single" w:sz="4" w:space="0" w:color="auto"/>
              <w:left w:val="single" w:sz="4" w:space="0" w:color="auto"/>
              <w:bottom w:val="single" w:sz="4" w:space="0" w:color="auto"/>
              <w:right w:val="single" w:sz="4" w:space="0" w:color="auto"/>
            </w:tcBorders>
          </w:tcPr>
          <w:p w14:paraId="1CB0FB1A"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C9DD1F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6 OR 7 OR 8 OR 9 </w:t>
            </w:r>
          </w:p>
        </w:tc>
        <w:tc>
          <w:tcPr>
            <w:tcW w:w="1126" w:type="dxa"/>
            <w:tcBorders>
              <w:top w:val="single" w:sz="4" w:space="0" w:color="auto"/>
              <w:left w:val="single" w:sz="4" w:space="0" w:color="auto"/>
              <w:bottom w:val="single" w:sz="4" w:space="0" w:color="auto"/>
              <w:right w:val="single" w:sz="4" w:space="0" w:color="auto"/>
            </w:tcBorders>
            <w:hideMark/>
          </w:tcPr>
          <w:p w14:paraId="5D8CA91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580367</w:t>
            </w:r>
          </w:p>
        </w:tc>
      </w:tr>
      <w:tr w:rsidR="00CD6AF8" w:rsidRPr="00CD6AF8" w14:paraId="10B0B6C6" w14:textId="77777777" w:rsidTr="00872763">
        <w:tc>
          <w:tcPr>
            <w:tcW w:w="719" w:type="dxa"/>
            <w:tcBorders>
              <w:top w:val="single" w:sz="4" w:space="0" w:color="auto"/>
              <w:left w:val="single" w:sz="4" w:space="0" w:color="auto"/>
              <w:bottom w:val="single" w:sz="4" w:space="0" w:color="auto"/>
              <w:right w:val="single" w:sz="4" w:space="0" w:color="auto"/>
            </w:tcBorders>
          </w:tcPr>
          <w:p w14:paraId="2AE87E62"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44535F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  exp Long-Acting Reversible Contraception/ OR Long-acting reversible contracept*.</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5E341FB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1865</w:t>
            </w:r>
          </w:p>
        </w:tc>
      </w:tr>
      <w:tr w:rsidR="00CD6AF8" w:rsidRPr="00CD6AF8" w14:paraId="714965C3" w14:textId="77777777" w:rsidTr="00872763">
        <w:tc>
          <w:tcPr>
            <w:tcW w:w="719" w:type="dxa"/>
            <w:tcBorders>
              <w:top w:val="single" w:sz="4" w:space="0" w:color="auto"/>
              <w:left w:val="single" w:sz="4" w:space="0" w:color="auto"/>
              <w:bottom w:val="single" w:sz="4" w:space="0" w:color="auto"/>
              <w:right w:val="single" w:sz="4" w:space="0" w:color="auto"/>
            </w:tcBorders>
            <w:hideMark/>
          </w:tcPr>
          <w:p w14:paraId="66608BDD"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 </w:t>
            </w:r>
          </w:p>
        </w:tc>
        <w:tc>
          <w:tcPr>
            <w:tcW w:w="7477" w:type="dxa"/>
            <w:tcBorders>
              <w:top w:val="single" w:sz="4" w:space="0" w:color="auto"/>
              <w:left w:val="single" w:sz="4" w:space="0" w:color="auto"/>
              <w:bottom w:val="single" w:sz="4" w:space="0" w:color="auto"/>
              <w:right w:val="single" w:sz="4" w:space="0" w:color="auto"/>
            </w:tcBorders>
            <w:hideMark/>
          </w:tcPr>
          <w:p w14:paraId="20E2977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exp Contraception/ OR Modern contraceptive*.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2FDAA06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30262</w:t>
            </w:r>
          </w:p>
        </w:tc>
      </w:tr>
      <w:tr w:rsidR="00CD6AF8" w:rsidRPr="00CD6AF8" w14:paraId="795EED18" w14:textId="77777777" w:rsidTr="00872763">
        <w:tc>
          <w:tcPr>
            <w:tcW w:w="719" w:type="dxa"/>
            <w:tcBorders>
              <w:top w:val="single" w:sz="4" w:space="0" w:color="auto"/>
              <w:left w:val="single" w:sz="4" w:space="0" w:color="auto"/>
              <w:bottom w:val="single" w:sz="4" w:space="0" w:color="auto"/>
              <w:right w:val="single" w:sz="4" w:space="0" w:color="auto"/>
            </w:tcBorders>
          </w:tcPr>
          <w:p w14:paraId="27D1E6D2"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A90DF3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exp Intrauterine Devices, Copper/ OR exp Intrauterine Devices/ OR IU?D.mp. OR exp Intrauterine Devices, Medicated/ </w:t>
            </w:r>
          </w:p>
        </w:tc>
        <w:tc>
          <w:tcPr>
            <w:tcW w:w="1126" w:type="dxa"/>
            <w:tcBorders>
              <w:top w:val="single" w:sz="4" w:space="0" w:color="auto"/>
              <w:left w:val="single" w:sz="4" w:space="0" w:color="auto"/>
              <w:bottom w:val="single" w:sz="4" w:space="0" w:color="auto"/>
              <w:right w:val="single" w:sz="4" w:space="0" w:color="auto"/>
            </w:tcBorders>
            <w:hideMark/>
          </w:tcPr>
          <w:p w14:paraId="62D0A53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15606</w:t>
            </w:r>
          </w:p>
        </w:tc>
      </w:tr>
      <w:tr w:rsidR="00CD6AF8" w:rsidRPr="00CD6AF8" w14:paraId="123FB99E" w14:textId="77777777" w:rsidTr="00872763">
        <w:tc>
          <w:tcPr>
            <w:tcW w:w="719" w:type="dxa"/>
            <w:tcBorders>
              <w:top w:val="single" w:sz="4" w:space="0" w:color="auto"/>
              <w:left w:val="single" w:sz="4" w:space="0" w:color="auto"/>
              <w:bottom w:val="single" w:sz="4" w:space="0" w:color="auto"/>
              <w:right w:val="single" w:sz="4" w:space="0" w:color="auto"/>
            </w:tcBorders>
          </w:tcPr>
          <w:p w14:paraId="49BAA1D0"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7DE783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Intrauterine contraceptive device*.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4CB68CAD"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1870</w:t>
            </w:r>
          </w:p>
        </w:tc>
      </w:tr>
      <w:tr w:rsidR="00CD6AF8" w:rsidRPr="00CD6AF8" w14:paraId="3AFE5F4C" w14:textId="77777777" w:rsidTr="00872763">
        <w:tc>
          <w:tcPr>
            <w:tcW w:w="719" w:type="dxa"/>
            <w:tcBorders>
              <w:top w:val="single" w:sz="4" w:space="0" w:color="auto"/>
              <w:left w:val="single" w:sz="4" w:space="0" w:color="auto"/>
              <w:bottom w:val="single" w:sz="4" w:space="0" w:color="auto"/>
              <w:right w:val="single" w:sz="4" w:space="0" w:color="auto"/>
            </w:tcBorders>
          </w:tcPr>
          <w:p w14:paraId="31C0A409"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661CB9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(Copper-T OR CU-T).</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30CCC71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740</w:t>
            </w:r>
          </w:p>
        </w:tc>
      </w:tr>
      <w:tr w:rsidR="00CD6AF8" w:rsidRPr="00CD6AF8" w14:paraId="178F4340" w14:textId="77777777" w:rsidTr="00872763">
        <w:tc>
          <w:tcPr>
            <w:tcW w:w="719" w:type="dxa"/>
            <w:tcBorders>
              <w:top w:val="single" w:sz="4" w:space="0" w:color="auto"/>
              <w:left w:val="single" w:sz="4" w:space="0" w:color="auto"/>
              <w:bottom w:val="single" w:sz="4" w:space="0" w:color="auto"/>
              <w:right w:val="single" w:sz="4" w:space="0" w:color="auto"/>
            </w:tcBorders>
          </w:tcPr>
          <w:p w14:paraId="4B9ACB50"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C769AB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Implant.mp. </w:t>
            </w:r>
          </w:p>
        </w:tc>
        <w:tc>
          <w:tcPr>
            <w:tcW w:w="1126" w:type="dxa"/>
            <w:tcBorders>
              <w:top w:val="single" w:sz="4" w:space="0" w:color="auto"/>
              <w:left w:val="single" w:sz="4" w:space="0" w:color="auto"/>
              <w:bottom w:val="single" w:sz="4" w:space="0" w:color="auto"/>
              <w:right w:val="single" w:sz="4" w:space="0" w:color="auto"/>
            </w:tcBorders>
            <w:hideMark/>
          </w:tcPr>
          <w:p w14:paraId="3D19885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150220</w:t>
            </w:r>
          </w:p>
        </w:tc>
      </w:tr>
      <w:tr w:rsidR="00CD6AF8" w:rsidRPr="00CD6AF8" w14:paraId="7769458F" w14:textId="77777777" w:rsidTr="00872763">
        <w:tc>
          <w:tcPr>
            <w:tcW w:w="719" w:type="dxa"/>
            <w:tcBorders>
              <w:top w:val="single" w:sz="4" w:space="0" w:color="auto"/>
              <w:left w:val="single" w:sz="4" w:space="0" w:color="auto"/>
              <w:bottom w:val="single" w:sz="4" w:space="0" w:color="auto"/>
              <w:right w:val="single" w:sz="4" w:space="0" w:color="auto"/>
            </w:tcBorders>
          </w:tcPr>
          <w:p w14:paraId="6E13AE16"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40A78E8"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(Implanon OR Implanon NXT).</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20CD19F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325</w:t>
            </w:r>
          </w:p>
        </w:tc>
      </w:tr>
      <w:tr w:rsidR="00CD6AF8" w:rsidRPr="00CD6AF8" w14:paraId="2F3BF8C6" w14:textId="77777777" w:rsidTr="00872763">
        <w:tc>
          <w:tcPr>
            <w:tcW w:w="719" w:type="dxa"/>
            <w:tcBorders>
              <w:top w:val="single" w:sz="4" w:space="0" w:color="auto"/>
              <w:left w:val="single" w:sz="4" w:space="0" w:color="auto"/>
              <w:bottom w:val="single" w:sz="4" w:space="0" w:color="auto"/>
              <w:right w:val="single" w:sz="4" w:space="0" w:color="auto"/>
            </w:tcBorders>
          </w:tcPr>
          <w:p w14:paraId="1C9E6754"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3EEB60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Norplant.mp. OR exp Levonorgestrel/ </w:t>
            </w:r>
          </w:p>
        </w:tc>
        <w:tc>
          <w:tcPr>
            <w:tcW w:w="1126" w:type="dxa"/>
            <w:tcBorders>
              <w:top w:val="single" w:sz="4" w:space="0" w:color="auto"/>
              <w:left w:val="single" w:sz="4" w:space="0" w:color="auto"/>
              <w:bottom w:val="single" w:sz="4" w:space="0" w:color="auto"/>
              <w:right w:val="single" w:sz="4" w:space="0" w:color="auto"/>
            </w:tcBorders>
            <w:hideMark/>
          </w:tcPr>
          <w:p w14:paraId="77CA842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5073</w:t>
            </w:r>
          </w:p>
        </w:tc>
      </w:tr>
      <w:tr w:rsidR="00CD6AF8" w:rsidRPr="00CD6AF8" w14:paraId="2F95E76B" w14:textId="77777777" w:rsidTr="00872763">
        <w:tc>
          <w:tcPr>
            <w:tcW w:w="719" w:type="dxa"/>
            <w:tcBorders>
              <w:top w:val="single" w:sz="4" w:space="0" w:color="auto"/>
              <w:left w:val="single" w:sz="4" w:space="0" w:color="auto"/>
              <w:bottom w:val="single" w:sz="4" w:space="0" w:color="auto"/>
              <w:right w:val="single" w:sz="4" w:space="0" w:color="auto"/>
            </w:tcBorders>
          </w:tcPr>
          <w:p w14:paraId="2AC3977A"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C96EB1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Sino-implant.mp. </w:t>
            </w:r>
          </w:p>
        </w:tc>
        <w:tc>
          <w:tcPr>
            <w:tcW w:w="1126" w:type="dxa"/>
            <w:tcBorders>
              <w:top w:val="single" w:sz="4" w:space="0" w:color="auto"/>
              <w:left w:val="single" w:sz="4" w:space="0" w:color="auto"/>
              <w:bottom w:val="single" w:sz="4" w:space="0" w:color="auto"/>
              <w:right w:val="single" w:sz="4" w:space="0" w:color="auto"/>
            </w:tcBorders>
            <w:hideMark/>
          </w:tcPr>
          <w:p w14:paraId="34C61EB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18</w:t>
            </w:r>
          </w:p>
        </w:tc>
      </w:tr>
      <w:tr w:rsidR="00CD6AF8" w:rsidRPr="00CD6AF8" w14:paraId="08072C07" w14:textId="77777777" w:rsidTr="00872763">
        <w:tc>
          <w:tcPr>
            <w:tcW w:w="719" w:type="dxa"/>
            <w:tcBorders>
              <w:top w:val="single" w:sz="4" w:space="0" w:color="auto"/>
              <w:left w:val="single" w:sz="4" w:space="0" w:color="auto"/>
              <w:bottom w:val="single" w:sz="4" w:space="0" w:color="auto"/>
              <w:right w:val="single" w:sz="4" w:space="0" w:color="auto"/>
            </w:tcBorders>
          </w:tcPr>
          <w:p w14:paraId="24DBB489"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BA9BC3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Jadelle.mp. </w:t>
            </w:r>
          </w:p>
        </w:tc>
        <w:tc>
          <w:tcPr>
            <w:tcW w:w="1126" w:type="dxa"/>
            <w:tcBorders>
              <w:top w:val="single" w:sz="4" w:space="0" w:color="auto"/>
              <w:left w:val="single" w:sz="4" w:space="0" w:color="auto"/>
              <w:bottom w:val="single" w:sz="4" w:space="0" w:color="auto"/>
              <w:right w:val="single" w:sz="4" w:space="0" w:color="auto"/>
            </w:tcBorders>
            <w:hideMark/>
          </w:tcPr>
          <w:p w14:paraId="59A7738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44</w:t>
            </w:r>
          </w:p>
        </w:tc>
      </w:tr>
      <w:tr w:rsidR="00CD6AF8" w:rsidRPr="00CD6AF8" w14:paraId="30E0412D" w14:textId="77777777" w:rsidTr="00872763">
        <w:tc>
          <w:tcPr>
            <w:tcW w:w="719" w:type="dxa"/>
            <w:tcBorders>
              <w:top w:val="single" w:sz="4" w:space="0" w:color="auto"/>
              <w:left w:val="single" w:sz="4" w:space="0" w:color="auto"/>
              <w:bottom w:val="single" w:sz="4" w:space="0" w:color="auto"/>
              <w:right w:val="single" w:sz="4" w:space="0" w:color="auto"/>
            </w:tcBorders>
          </w:tcPr>
          <w:p w14:paraId="1630CE4E"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9673DE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11 OR 12 OR 13 OR 14 OR 15 OR 16 OR 17 OR 18 OR 19 OR 20 </w:t>
            </w:r>
          </w:p>
        </w:tc>
        <w:tc>
          <w:tcPr>
            <w:tcW w:w="1126" w:type="dxa"/>
            <w:tcBorders>
              <w:top w:val="single" w:sz="4" w:space="0" w:color="auto"/>
              <w:left w:val="single" w:sz="4" w:space="0" w:color="auto"/>
              <w:bottom w:val="single" w:sz="4" w:space="0" w:color="auto"/>
              <w:right w:val="single" w:sz="4" w:space="0" w:color="auto"/>
            </w:tcBorders>
            <w:hideMark/>
          </w:tcPr>
          <w:p w14:paraId="38BFCB1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193890</w:t>
            </w:r>
          </w:p>
        </w:tc>
      </w:tr>
      <w:tr w:rsidR="00CD6AF8" w:rsidRPr="00CD6AF8" w14:paraId="1065F60E" w14:textId="77777777" w:rsidTr="00872763">
        <w:tc>
          <w:tcPr>
            <w:tcW w:w="719" w:type="dxa"/>
            <w:tcBorders>
              <w:top w:val="single" w:sz="4" w:space="0" w:color="auto"/>
              <w:left w:val="single" w:sz="4" w:space="0" w:color="auto"/>
              <w:bottom w:val="single" w:sz="4" w:space="0" w:color="auto"/>
              <w:right w:val="single" w:sz="4" w:space="0" w:color="auto"/>
            </w:tcBorders>
          </w:tcPr>
          <w:p w14:paraId="263117D1"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46B76C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(Sub-Saharan Africa OR SSA).</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69B99A6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37320</w:t>
            </w:r>
          </w:p>
        </w:tc>
      </w:tr>
      <w:tr w:rsidR="00CD6AF8" w:rsidRPr="00CD6AF8" w14:paraId="0362907E" w14:textId="77777777" w:rsidTr="00872763">
        <w:tc>
          <w:tcPr>
            <w:tcW w:w="719" w:type="dxa"/>
            <w:tcBorders>
              <w:top w:val="single" w:sz="4" w:space="0" w:color="auto"/>
              <w:left w:val="single" w:sz="4" w:space="0" w:color="auto"/>
              <w:bottom w:val="single" w:sz="4" w:space="0" w:color="auto"/>
              <w:right w:val="single" w:sz="4" w:space="0" w:color="auto"/>
            </w:tcBorders>
          </w:tcPr>
          <w:p w14:paraId="329D423D"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5602FF1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Tanzania OR Togo OR Uganda OR Zambia OR Zimbabwe).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4C01FD6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490382</w:t>
            </w:r>
          </w:p>
        </w:tc>
      </w:tr>
      <w:tr w:rsidR="00CD6AF8" w:rsidRPr="00CD6AF8" w14:paraId="00564EAA" w14:textId="77777777" w:rsidTr="00872763">
        <w:tc>
          <w:tcPr>
            <w:tcW w:w="719" w:type="dxa"/>
            <w:tcBorders>
              <w:top w:val="single" w:sz="4" w:space="0" w:color="auto"/>
              <w:left w:val="single" w:sz="4" w:space="0" w:color="auto"/>
              <w:bottom w:val="single" w:sz="4" w:space="0" w:color="auto"/>
              <w:right w:val="single" w:sz="4" w:space="0" w:color="auto"/>
            </w:tcBorders>
          </w:tcPr>
          <w:p w14:paraId="774DD6DC"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038B2C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22 OR 23</w:t>
            </w:r>
          </w:p>
        </w:tc>
        <w:tc>
          <w:tcPr>
            <w:tcW w:w="1126" w:type="dxa"/>
            <w:tcBorders>
              <w:top w:val="single" w:sz="4" w:space="0" w:color="auto"/>
              <w:left w:val="single" w:sz="4" w:space="0" w:color="auto"/>
              <w:bottom w:val="single" w:sz="4" w:space="0" w:color="auto"/>
              <w:right w:val="single" w:sz="4" w:space="0" w:color="auto"/>
            </w:tcBorders>
            <w:hideMark/>
          </w:tcPr>
          <w:p w14:paraId="1A2E614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510436</w:t>
            </w:r>
          </w:p>
        </w:tc>
      </w:tr>
      <w:tr w:rsidR="00CD6AF8" w:rsidRPr="00CD6AF8" w14:paraId="2CAE2E4B" w14:textId="77777777" w:rsidTr="00872763">
        <w:tc>
          <w:tcPr>
            <w:tcW w:w="719" w:type="dxa"/>
            <w:tcBorders>
              <w:top w:val="single" w:sz="4" w:space="0" w:color="auto"/>
              <w:left w:val="single" w:sz="4" w:space="0" w:color="auto"/>
              <w:bottom w:val="single" w:sz="4" w:space="0" w:color="auto"/>
              <w:right w:val="single" w:sz="4" w:space="0" w:color="auto"/>
            </w:tcBorders>
          </w:tcPr>
          <w:p w14:paraId="0A149341"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tcPr>
          <w:p w14:paraId="5261D2D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5 AND 10 AND 21 AND 24 </w:t>
            </w:r>
          </w:p>
        </w:tc>
        <w:tc>
          <w:tcPr>
            <w:tcW w:w="1126" w:type="dxa"/>
            <w:tcBorders>
              <w:top w:val="single" w:sz="4" w:space="0" w:color="auto"/>
              <w:left w:val="single" w:sz="4" w:space="0" w:color="auto"/>
              <w:bottom w:val="single" w:sz="4" w:space="0" w:color="auto"/>
              <w:right w:val="single" w:sz="4" w:space="0" w:color="auto"/>
            </w:tcBorders>
            <w:hideMark/>
          </w:tcPr>
          <w:p w14:paraId="0DE1DB7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219</w:t>
            </w:r>
          </w:p>
        </w:tc>
      </w:tr>
      <w:tr w:rsidR="00CD6AF8" w:rsidRPr="00CD6AF8" w14:paraId="4B46628B" w14:textId="77777777" w:rsidTr="00872763">
        <w:tc>
          <w:tcPr>
            <w:tcW w:w="719" w:type="dxa"/>
            <w:tcBorders>
              <w:top w:val="single" w:sz="4" w:space="0" w:color="auto"/>
              <w:left w:val="single" w:sz="4" w:space="0" w:color="auto"/>
              <w:bottom w:val="single" w:sz="4" w:space="0" w:color="auto"/>
              <w:right w:val="single" w:sz="4" w:space="0" w:color="auto"/>
            </w:tcBorders>
          </w:tcPr>
          <w:p w14:paraId="3132AB98" w14:textId="77777777" w:rsidR="00CD6AF8" w:rsidRPr="00CD6AF8" w:rsidRDefault="00CD6AF8" w:rsidP="00CD6AF8">
            <w:pPr>
              <w:numPr>
                <w:ilvl w:val="0"/>
                <w:numId w:val="1"/>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FEDB078"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limit 25 to </w:t>
            </w:r>
            <w:proofErr w:type="spellStart"/>
            <w:r w:rsidRPr="00CD6AF8">
              <w:rPr>
                <w:rFonts w:ascii="Times New Roman" w:eastAsia="Arial Unicode MS" w:hAnsi="Times New Roman" w:cs="Times New Roman"/>
                <w:sz w:val="20"/>
                <w:szCs w:val="20"/>
                <w:lang w:eastAsia="en-AU"/>
              </w:rPr>
              <w:t>yr</w:t>
            </w:r>
            <w:proofErr w:type="spellEnd"/>
            <w:r w:rsidRPr="00CD6AF8">
              <w:rPr>
                <w:rFonts w:ascii="Times New Roman" w:eastAsia="Arial Unicode MS" w:hAnsi="Times New Roman" w:cs="Times New Roman"/>
                <w:sz w:val="20"/>
                <w:szCs w:val="20"/>
                <w:lang w:eastAsia="en-AU"/>
              </w:rPr>
              <w:t xml:space="preserve">="1994 -Current" </w:t>
            </w:r>
          </w:p>
        </w:tc>
        <w:tc>
          <w:tcPr>
            <w:tcW w:w="1126" w:type="dxa"/>
            <w:tcBorders>
              <w:top w:val="single" w:sz="4" w:space="0" w:color="auto"/>
              <w:left w:val="single" w:sz="4" w:space="0" w:color="auto"/>
              <w:bottom w:val="single" w:sz="4" w:space="0" w:color="auto"/>
              <w:right w:val="single" w:sz="4" w:space="0" w:color="auto"/>
            </w:tcBorders>
            <w:hideMark/>
          </w:tcPr>
          <w:p w14:paraId="5C97EC05"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t>183</w:t>
            </w:r>
          </w:p>
        </w:tc>
      </w:tr>
      <w:tr w:rsidR="00CD6AF8" w:rsidRPr="00CD6AF8" w14:paraId="1E478853" w14:textId="77777777" w:rsidTr="00872763">
        <w:tc>
          <w:tcPr>
            <w:tcW w:w="719" w:type="dxa"/>
            <w:tcBorders>
              <w:top w:val="single" w:sz="4" w:space="0" w:color="auto"/>
              <w:left w:val="single" w:sz="4" w:space="0" w:color="auto"/>
              <w:bottom w:val="single" w:sz="4" w:space="0" w:color="auto"/>
              <w:right w:val="single" w:sz="4" w:space="0" w:color="auto"/>
            </w:tcBorders>
          </w:tcPr>
          <w:p w14:paraId="663F4975"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p>
        </w:tc>
        <w:tc>
          <w:tcPr>
            <w:tcW w:w="8603" w:type="dxa"/>
            <w:gridSpan w:val="2"/>
            <w:tcBorders>
              <w:top w:val="single" w:sz="4" w:space="0" w:color="auto"/>
              <w:left w:val="single" w:sz="4" w:space="0" w:color="auto"/>
              <w:bottom w:val="single" w:sz="4" w:space="0" w:color="auto"/>
              <w:right w:val="single" w:sz="4" w:space="0" w:color="auto"/>
            </w:tcBorders>
            <w:hideMark/>
          </w:tcPr>
          <w:p w14:paraId="24F1FAFA"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p>
          <w:p w14:paraId="3C4688BB" w14:textId="77777777" w:rsidR="00CD6AF8" w:rsidRDefault="00CD6AF8" w:rsidP="00872763">
            <w:pPr>
              <w:spacing w:line="360" w:lineRule="auto"/>
              <w:rPr>
                <w:rFonts w:ascii="Times New Roman" w:eastAsia="Arial Unicode MS" w:hAnsi="Times New Roman" w:cs="Times New Roman"/>
                <w:b/>
                <w:sz w:val="20"/>
                <w:szCs w:val="20"/>
                <w:lang w:eastAsia="en-AU"/>
              </w:rPr>
            </w:pPr>
          </w:p>
          <w:p w14:paraId="72360AC1" w14:textId="33576EE8"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lastRenderedPageBreak/>
              <w:t xml:space="preserve">Embase </w:t>
            </w:r>
          </w:p>
        </w:tc>
      </w:tr>
      <w:tr w:rsidR="00CD6AF8" w:rsidRPr="00CD6AF8" w14:paraId="1EAB1883" w14:textId="77777777" w:rsidTr="00872763">
        <w:tc>
          <w:tcPr>
            <w:tcW w:w="719" w:type="dxa"/>
            <w:tcBorders>
              <w:top w:val="single" w:sz="4" w:space="0" w:color="auto"/>
              <w:left w:val="single" w:sz="4" w:space="0" w:color="auto"/>
              <w:bottom w:val="single" w:sz="4" w:space="0" w:color="auto"/>
              <w:right w:val="single" w:sz="4" w:space="0" w:color="auto"/>
            </w:tcBorders>
          </w:tcPr>
          <w:p w14:paraId="39459585"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D85E01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roofErr w:type="spellStart"/>
            <w:r w:rsidRPr="00CD6AF8">
              <w:rPr>
                <w:rFonts w:ascii="Times New Roman" w:eastAsia="Arial Unicode MS" w:hAnsi="Times New Roman" w:cs="Times New Roman"/>
                <w:sz w:val="20"/>
                <w:szCs w:val="20"/>
                <w:lang w:eastAsia="en-AU"/>
              </w:rPr>
              <w:t>Counseling</w:t>
            </w:r>
            <w:proofErr w:type="spellEnd"/>
            <w:r w:rsidRPr="00CD6AF8">
              <w:rPr>
                <w:rFonts w:ascii="Times New Roman" w:eastAsia="Arial Unicode MS" w:hAnsi="Times New Roman" w:cs="Times New Roman"/>
                <w:sz w:val="20"/>
                <w:szCs w:val="20"/>
                <w:lang w:eastAsia="en-AU"/>
              </w:rPr>
              <w:t xml:space="preserve">/ OR Counseling.mp. </w:t>
            </w:r>
          </w:p>
        </w:tc>
        <w:tc>
          <w:tcPr>
            <w:tcW w:w="1126" w:type="dxa"/>
            <w:tcBorders>
              <w:top w:val="single" w:sz="4" w:space="0" w:color="auto"/>
              <w:left w:val="single" w:sz="4" w:space="0" w:color="auto"/>
              <w:bottom w:val="single" w:sz="4" w:space="0" w:color="auto"/>
              <w:right w:val="single" w:sz="4" w:space="0" w:color="auto"/>
            </w:tcBorders>
            <w:hideMark/>
          </w:tcPr>
          <w:p w14:paraId="53F2A4D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229815</w:t>
            </w:r>
          </w:p>
        </w:tc>
      </w:tr>
      <w:tr w:rsidR="00CD6AF8" w:rsidRPr="00CD6AF8" w14:paraId="50507A76" w14:textId="77777777" w:rsidTr="00872763">
        <w:tc>
          <w:tcPr>
            <w:tcW w:w="719" w:type="dxa"/>
            <w:tcBorders>
              <w:top w:val="single" w:sz="4" w:space="0" w:color="auto"/>
              <w:left w:val="single" w:sz="4" w:space="0" w:color="auto"/>
              <w:bottom w:val="single" w:sz="4" w:space="0" w:color="auto"/>
              <w:right w:val="single" w:sz="4" w:space="0" w:color="auto"/>
            </w:tcBorders>
          </w:tcPr>
          <w:p w14:paraId="24D820D9"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270F4B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Satisfaction.mp. OR Personal Satisfaction/ </w:t>
            </w:r>
          </w:p>
        </w:tc>
        <w:tc>
          <w:tcPr>
            <w:tcW w:w="1126" w:type="dxa"/>
            <w:tcBorders>
              <w:top w:val="single" w:sz="4" w:space="0" w:color="auto"/>
              <w:left w:val="single" w:sz="4" w:space="0" w:color="auto"/>
              <w:bottom w:val="single" w:sz="4" w:space="0" w:color="auto"/>
              <w:right w:val="single" w:sz="4" w:space="0" w:color="auto"/>
            </w:tcBorders>
            <w:hideMark/>
          </w:tcPr>
          <w:p w14:paraId="12688F5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357214</w:t>
            </w:r>
          </w:p>
        </w:tc>
      </w:tr>
      <w:tr w:rsidR="00CD6AF8" w:rsidRPr="00CD6AF8" w14:paraId="355BD293" w14:textId="77777777" w:rsidTr="00872763">
        <w:tc>
          <w:tcPr>
            <w:tcW w:w="719" w:type="dxa"/>
            <w:tcBorders>
              <w:top w:val="single" w:sz="4" w:space="0" w:color="auto"/>
              <w:left w:val="single" w:sz="4" w:space="0" w:color="auto"/>
              <w:bottom w:val="single" w:sz="4" w:space="0" w:color="auto"/>
              <w:right w:val="single" w:sz="4" w:space="0" w:color="auto"/>
            </w:tcBorders>
          </w:tcPr>
          <w:p w14:paraId="3A76E9FE"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EFB890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Family Planning Services/ OR Quality of family planning.mp. </w:t>
            </w:r>
          </w:p>
        </w:tc>
        <w:tc>
          <w:tcPr>
            <w:tcW w:w="1126" w:type="dxa"/>
            <w:tcBorders>
              <w:top w:val="single" w:sz="4" w:space="0" w:color="auto"/>
              <w:left w:val="single" w:sz="4" w:space="0" w:color="auto"/>
              <w:bottom w:val="single" w:sz="4" w:space="0" w:color="auto"/>
              <w:right w:val="single" w:sz="4" w:space="0" w:color="auto"/>
            </w:tcBorders>
            <w:hideMark/>
          </w:tcPr>
          <w:p w14:paraId="12C547A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37341</w:t>
            </w:r>
          </w:p>
        </w:tc>
      </w:tr>
      <w:tr w:rsidR="00CD6AF8" w:rsidRPr="00CD6AF8" w14:paraId="01CC9CF1" w14:textId="77777777" w:rsidTr="00872763">
        <w:tc>
          <w:tcPr>
            <w:tcW w:w="719" w:type="dxa"/>
            <w:tcBorders>
              <w:top w:val="single" w:sz="4" w:space="0" w:color="auto"/>
              <w:left w:val="single" w:sz="4" w:space="0" w:color="auto"/>
              <w:bottom w:val="single" w:sz="4" w:space="0" w:color="auto"/>
              <w:right w:val="single" w:sz="4" w:space="0" w:color="auto"/>
            </w:tcBorders>
          </w:tcPr>
          <w:p w14:paraId="1EAA2E9E"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1CB156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Quality of contraceptive*.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66FFE3A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157</w:t>
            </w:r>
          </w:p>
        </w:tc>
      </w:tr>
      <w:tr w:rsidR="00CD6AF8" w:rsidRPr="00CD6AF8" w14:paraId="17F5E795" w14:textId="77777777" w:rsidTr="00872763">
        <w:tc>
          <w:tcPr>
            <w:tcW w:w="719" w:type="dxa"/>
            <w:tcBorders>
              <w:top w:val="single" w:sz="4" w:space="0" w:color="auto"/>
              <w:left w:val="single" w:sz="4" w:space="0" w:color="auto"/>
              <w:bottom w:val="single" w:sz="4" w:space="0" w:color="auto"/>
              <w:right w:val="single" w:sz="4" w:space="0" w:color="auto"/>
            </w:tcBorders>
          </w:tcPr>
          <w:p w14:paraId="21AD80ED"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837C07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1 OR 2 OR 3 OR 4 </w:t>
            </w:r>
          </w:p>
        </w:tc>
        <w:tc>
          <w:tcPr>
            <w:tcW w:w="1126" w:type="dxa"/>
            <w:tcBorders>
              <w:top w:val="single" w:sz="4" w:space="0" w:color="auto"/>
              <w:left w:val="single" w:sz="4" w:space="0" w:color="auto"/>
              <w:bottom w:val="single" w:sz="4" w:space="0" w:color="auto"/>
              <w:right w:val="single" w:sz="4" w:space="0" w:color="auto"/>
            </w:tcBorders>
            <w:hideMark/>
          </w:tcPr>
          <w:p w14:paraId="2DE07BB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609431</w:t>
            </w:r>
          </w:p>
        </w:tc>
      </w:tr>
      <w:tr w:rsidR="00CD6AF8" w:rsidRPr="00CD6AF8" w14:paraId="5B11F442" w14:textId="77777777" w:rsidTr="00872763">
        <w:tc>
          <w:tcPr>
            <w:tcW w:w="719" w:type="dxa"/>
            <w:tcBorders>
              <w:top w:val="single" w:sz="4" w:space="0" w:color="auto"/>
              <w:left w:val="single" w:sz="4" w:space="0" w:color="auto"/>
              <w:bottom w:val="single" w:sz="4" w:space="0" w:color="auto"/>
              <w:right w:val="single" w:sz="4" w:space="0" w:color="auto"/>
            </w:tcBorders>
          </w:tcPr>
          <w:p w14:paraId="4FC1EE09"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5DD59DD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Continuation.mp. </w:t>
            </w:r>
          </w:p>
        </w:tc>
        <w:tc>
          <w:tcPr>
            <w:tcW w:w="1126" w:type="dxa"/>
            <w:tcBorders>
              <w:top w:val="single" w:sz="4" w:space="0" w:color="auto"/>
              <w:left w:val="single" w:sz="4" w:space="0" w:color="auto"/>
              <w:bottom w:val="single" w:sz="4" w:space="0" w:color="auto"/>
              <w:right w:val="single" w:sz="4" w:space="0" w:color="auto"/>
            </w:tcBorders>
            <w:hideMark/>
          </w:tcPr>
          <w:p w14:paraId="67163C3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38242</w:t>
            </w:r>
          </w:p>
        </w:tc>
      </w:tr>
      <w:tr w:rsidR="00CD6AF8" w:rsidRPr="00CD6AF8" w14:paraId="7C7AB4CF" w14:textId="77777777" w:rsidTr="00872763">
        <w:tc>
          <w:tcPr>
            <w:tcW w:w="719" w:type="dxa"/>
            <w:tcBorders>
              <w:top w:val="single" w:sz="4" w:space="0" w:color="auto"/>
              <w:left w:val="single" w:sz="4" w:space="0" w:color="auto"/>
              <w:bottom w:val="single" w:sz="4" w:space="0" w:color="auto"/>
              <w:right w:val="single" w:sz="4" w:space="0" w:color="auto"/>
            </w:tcBorders>
          </w:tcPr>
          <w:p w14:paraId="5AD46ABB"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20F713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Discontinuation.mp. </w:t>
            </w:r>
          </w:p>
        </w:tc>
        <w:tc>
          <w:tcPr>
            <w:tcW w:w="1126" w:type="dxa"/>
            <w:tcBorders>
              <w:top w:val="single" w:sz="4" w:space="0" w:color="auto"/>
              <w:left w:val="single" w:sz="4" w:space="0" w:color="auto"/>
              <w:bottom w:val="single" w:sz="4" w:space="0" w:color="auto"/>
              <w:right w:val="single" w:sz="4" w:space="0" w:color="auto"/>
            </w:tcBorders>
            <w:hideMark/>
          </w:tcPr>
          <w:p w14:paraId="4576DFF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115607</w:t>
            </w:r>
          </w:p>
        </w:tc>
      </w:tr>
      <w:tr w:rsidR="00CD6AF8" w:rsidRPr="00CD6AF8" w14:paraId="79E1E82E" w14:textId="77777777" w:rsidTr="00872763">
        <w:tc>
          <w:tcPr>
            <w:tcW w:w="719" w:type="dxa"/>
            <w:tcBorders>
              <w:top w:val="single" w:sz="4" w:space="0" w:color="auto"/>
              <w:left w:val="single" w:sz="4" w:space="0" w:color="auto"/>
              <w:bottom w:val="single" w:sz="4" w:space="0" w:color="auto"/>
              <w:right w:val="single" w:sz="4" w:space="0" w:color="auto"/>
            </w:tcBorders>
          </w:tcPr>
          <w:p w14:paraId="0A775E3E"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067198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Switching.mp. </w:t>
            </w:r>
          </w:p>
        </w:tc>
        <w:tc>
          <w:tcPr>
            <w:tcW w:w="1126" w:type="dxa"/>
            <w:tcBorders>
              <w:top w:val="single" w:sz="4" w:space="0" w:color="auto"/>
              <w:left w:val="single" w:sz="4" w:space="0" w:color="auto"/>
              <w:bottom w:val="single" w:sz="4" w:space="0" w:color="auto"/>
              <w:right w:val="single" w:sz="4" w:space="0" w:color="auto"/>
            </w:tcBorders>
            <w:hideMark/>
          </w:tcPr>
          <w:p w14:paraId="2E4A77C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99968</w:t>
            </w:r>
          </w:p>
        </w:tc>
      </w:tr>
      <w:tr w:rsidR="00CD6AF8" w:rsidRPr="00CD6AF8" w14:paraId="07CC76C6" w14:textId="77777777" w:rsidTr="00872763">
        <w:tc>
          <w:tcPr>
            <w:tcW w:w="719" w:type="dxa"/>
            <w:tcBorders>
              <w:top w:val="single" w:sz="4" w:space="0" w:color="auto"/>
              <w:left w:val="single" w:sz="4" w:space="0" w:color="auto"/>
              <w:bottom w:val="single" w:sz="4" w:space="0" w:color="auto"/>
              <w:right w:val="single" w:sz="4" w:space="0" w:color="auto"/>
            </w:tcBorders>
          </w:tcPr>
          <w:p w14:paraId="6A951336"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40EEB09"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exp Device Removal/ OR Removal.mp. </w:t>
            </w:r>
          </w:p>
        </w:tc>
        <w:tc>
          <w:tcPr>
            <w:tcW w:w="1126" w:type="dxa"/>
            <w:tcBorders>
              <w:top w:val="single" w:sz="4" w:space="0" w:color="auto"/>
              <w:left w:val="single" w:sz="4" w:space="0" w:color="auto"/>
              <w:bottom w:val="single" w:sz="4" w:space="0" w:color="auto"/>
              <w:right w:val="single" w:sz="4" w:space="0" w:color="auto"/>
            </w:tcBorders>
            <w:hideMark/>
          </w:tcPr>
          <w:p w14:paraId="7B5BB21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543247</w:t>
            </w:r>
          </w:p>
        </w:tc>
      </w:tr>
      <w:tr w:rsidR="00CD6AF8" w:rsidRPr="00CD6AF8" w14:paraId="0E9660EC" w14:textId="77777777" w:rsidTr="00872763">
        <w:tc>
          <w:tcPr>
            <w:tcW w:w="719" w:type="dxa"/>
            <w:tcBorders>
              <w:top w:val="single" w:sz="4" w:space="0" w:color="auto"/>
              <w:left w:val="single" w:sz="4" w:space="0" w:color="auto"/>
              <w:bottom w:val="single" w:sz="4" w:space="0" w:color="auto"/>
              <w:right w:val="single" w:sz="4" w:space="0" w:color="auto"/>
            </w:tcBorders>
            <w:hideMark/>
          </w:tcPr>
          <w:p w14:paraId="49F54FFD"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 </w:t>
            </w:r>
          </w:p>
        </w:tc>
        <w:tc>
          <w:tcPr>
            <w:tcW w:w="7477" w:type="dxa"/>
            <w:tcBorders>
              <w:top w:val="single" w:sz="4" w:space="0" w:color="auto"/>
              <w:left w:val="single" w:sz="4" w:space="0" w:color="auto"/>
              <w:bottom w:val="single" w:sz="4" w:space="0" w:color="auto"/>
              <w:right w:val="single" w:sz="4" w:space="0" w:color="auto"/>
            </w:tcBorders>
            <w:hideMark/>
          </w:tcPr>
          <w:p w14:paraId="630A706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6 OR 7 OR 8 OR 9 </w:t>
            </w:r>
          </w:p>
        </w:tc>
        <w:tc>
          <w:tcPr>
            <w:tcW w:w="1126" w:type="dxa"/>
            <w:tcBorders>
              <w:top w:val="single" w:sz="4" w:space="0" w:color="auto"/>
              <w:left w:val="single" w:sz="4" w:space="0" w:color="auto"/>
              <w:bottom w:val="single" w:sz="4" w:space="0" w:color="auto"/>
              <w:right w:val="single" w:sz="4" w:space="0" w:color="auto"/>
            </w:tcBorders>
            <w:hideMark/>
          </w:tcPr>
          <w:p w14:paraId="2286206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785489</w:t>
            </w:r>
          </w:p>
        </w:tc>
      </w:tr>
      <w:tr w:rsidR="00CD6AF8" w:rsidRPr="00CD6AF8" w14:paraId="2C30D3DE" w14:textId="77777777" w:rsidTr="00872763">
        <w:tc>
          <w:tcPr>
            <w:tcW w:w="719" w:type="dxa"/>
            <w:tcBorders>
              <w:top w:val="single" w:sz="4" w:space="0" w:color="auto"/>
              <w:left w:val="single" w:sz="4" w:space="0" w:color="auto"/>
              <w:bottom w:val="single" w:sz="4" w:space="0" w:color="auto"/>
              <w:right w:val="single" w:sz="4" w:space="0" w:color="auto"/>
            </w:tcBorders>
          </w:tcPr>
          <w:p w14:paraId="3A10EC1E"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63EFF1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  exp Long-Acting Reversible Contraception/ OR Long-acting reversible contracept*.</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29CCADB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3234</w:t>
            </w:r>
          </w:p>
        </w:tc>
      </w:tr>
      <w:tr w:rsidR="00CD6AF8" w:rsidRPr="00CD6AF8" w14:paraId="2899B224" w14:textId="77777777" w:rsidTr="00872763">
        <w:tc>
          <w:tcPr>
            <w:tcW w:w="719" w:type="dxa"/>
            <w:tcBorders>
              <w:top w:val="single" w:sz="4" w:space="0" w:color="auto"/>
              <w:left w:val="single" w:sz="4" w:space="0" w:color="auto"/>
              <w:bottom w:val="single" w:sz="4" w:space="0" w:color="auto"/>
              <w:right w:val="single" w:sz="4" w:space="0" w:color="auto"/>
            </w:tcBorders>
          </w:tcPr>
          <w:p w14:paraId="683CC0B1"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DB9265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exp Contraception/ OR Modern contraceptive*.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43016C04"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175168</w:t>
            </w:r>
          </w:p>
        </w:tc>
      </w:tr>
      <w:tr w:rsidR="00CD6AF8" w:rsidRPr="00CD6AF8" w14:paraId="2E138FF4" w14:textId="77777777" w:rsidTr="00872763">
        <w:tc>
          <w:tcPr>
            <w:tcW w:w="719" w:type="dxa"/>
            <w:tcBorders>
              <w:top w:val="single" w:sz="4" w:space="0" w:color="auto"/>
              <w:left w:val="single" w:sz="4" w:space="0" w:color="auto"/>
              <w:bottom w:val="single" w:sz="4" w:space="0" w:color="auto"/>
              <w:right w:val="single" w:sz="4" w:space="0" w:color="auto"/>
            </w:tcBorders>
          </w:tcPr>
          <w:p w14:paraId="2B53DD01"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B52459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exp Intrauterine Devices, Copper/ OR exp Intrauterine Devices/ OR IU?D.mp. OR exp Intrauterine Devices, Medicated/ </w:t>
            </w:r>
          </w:p>
        </w:tc>
        <w:tc>
          <w:tcPr>
            <w:tcW w:w="1126" w:type="dxa"/>
            <w:tcBorders>
              <w:top w:val="single" w:sz="4" w:space="0" w:color="auto"/>
              <w:left w:val="single" w:sz="4" w:space="0" w:color="auto"/>
              <w:bottom w:val="single" w:sz="4" w:space="0" w:color="auto"/>
              <w:right w:val="single" w:sz="4" w:space="0" w:color="auto"/>
            </w:tcBorders>
            <w:hideMark/>
          </w:tcPr>
          <w:p w14:paraId="2E4527C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24648</w:t>
            </w:r>
          </w:p>
        </w:tc>
      </w:tr>
      <w:tr w:rsidR="00CD6AF8" w:rsidRPr="00CD6AF8" w14:paraId="467666E9" w14:textId="77777777" w:rsidTr="00872763">
        <w:tc>
          <w:tcPr>
            <w:tcW w:w="719" w:type="dxa"/>
            <w:tcBorders>
              <w:top w:val="single" w:sz="4" w:space="0" w:color="auto"/>
              <w:left w:val="single" w:sz="4" w:space="0" w:color="auto"/>
              <w:bottom w:val="single" w:sz="4" w:space="0" w:color="auto"/>
              <w:right w:val="single" w:sz="4" w:space="0" w:color="auto"/>
            </w:tcBorders>
          </w:tcPr>
          <w:p w14:paraId="3F863FE2"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C4D9C7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Intrauterine contraceptive device*.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 xml:space="preserve">. </w:t>
            </w:r>
          </w:p>
        </w:tc>
        <w:tc>
          <w:tcPr>
            <w:tcW w:w="1126" w:type="dxa"/>
            <w:tcBorders>
              <w:top w:val="single" w:sz="4" w:space="0" w:color="auto"/>
              <w:left w:val="single" w:sz="4" w:space="0" w:color="auto"/>
              <w:bottom w:val="single" w:sz="4" w:space="0" w:color="auto"/>
              <w:right w:val="single" w:sz="4" w:space="0" w:color="auto"/>
            </w:tcBorders>
            <w:hideMark/>
          </w:tcPr>
          <w:p w14:paraId="68775EA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18827</w:t>
            </w:r>
          </w:p>
        </w:tc>
      </w:tr>
      <w:tr w:rsidR="00CD6AF8" w:rsidRPr="00CD6AF8" w14:paraId="261EFCDF" w14:textId="77777777" w:rsidTr="00872763">
        <w:tc>
          <w:tcPr>
            <w:tcW w:w="719" w:type="dxa"/>
            <w:tcBorders>
              <w:top w:val="single" w:sz="4" w:space="0" w:color="auto"/>
              <w:left w:val="single" w:sz="4" w:space="0" w:color="auto"/>
              <w:bottom w:val="single" w:sz="4" w:space="0" w:color="auto"/>
              <w:right w:val="single" w:sz="4" w:space="0" w:color="auto"/>
            </w:tcBorders>
          </w:tcPr>
          <w:p w14:paraId="4756CE5D"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83797D4"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(Copper-T OR CU-T).</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37C89C3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871</w:t>
            </w:r>
          </w:p>
        </w:tc>
      </w:tr>
      <w:tr w:rsidR="00CD6AF8" w:rsidRPr="00CD6AF8" w14:paraId="78A58ECE" w14:textId="77777777" w:rsidTr="00872763">
        <w:tc>
          <w:tcPr>
            <w:tcW w:w="719" w:type="dxa"/>
            <w:tcBorders>
              <w:top w:val="single" w:sz="4" w:space="0" w:color="auto"/>
              <w:left w:val="single" w:sz="4" w:space="0" w:color="auto"/>
              <w:bottom w:val="single" w:sz="4" w:space="0" w:color="auto"/>
              <w:right w:val="single" w:sz="4" w:space="0" w:color="auto"/>
            </w:tcBorders>
          </w:tcPr>
          <w:p w14:paraId="0DD7C4A4"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99F81F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Implant.mp. </w:t>
            </w:r>
          </w:p>
        </w:tc>
        <w:tc>
          <w:tcPr>
            <w:tcW w:w="1126" w:type="dxa"/>
            <w:tcBorders>
              <w:top w:val="single" w:sz="4" w:space="0" w:color="auto"/>
              <w:left w:val="single" w:sz="4" w:space="0" w:color="auto"/>
              <w:bottom w:val="single" w:sz="4" w:space="0" w:color="auto"/>
              <w:right w:val="single" w:sz="4" w:space="0" w:color="auto"/>
            </w:tcBorders>
            <w:hideMark/>
          </w:tcPr>
          <w:p w14:paraId="67490DD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278702</w:t>
            </w:r>
          </w:p>
        </w:tc>
      </w:tr>
      <w:tr w:rsidR="00CD6AF8" w:rsidRPr="00CD6AF8" w14:paraId="221C91D4" w14:textId="77777777" w:rsidTr="00872763">
        <w:tc>
          <w:tcPr>
            <w:tcW w:w="719" w:type="dxa"/>
            <w:tcBorders>
              <w:top w:val="single" w:sz="4" w:space="0" w:color="auto"/>
              <w:left w:val="single" w:sz="4" w:space="0" w:color="auto"/>
              <w:bottom w:val="single" w:sz="4" w:space="0" w:color="auto"/>
              <w:right w:val="single" w:sz="4" w:space="0" w:color="auto"/>
            </w:tcBorders>
          </w:tcPr>
          <w:p w14:paraId="02646588"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097CD1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(Implanon OR Implanon NXT).</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3AA3345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1125</w:t>
            </w:r>
          </w:p>
        </w:tc>
      </w:tr>
      <w:tr w:rsidR="00CD6AF8" w:rsidRPr="00CD6AF8" w14:paraId="6C81506C" w14:textId="77777777" w:rsidTr="00872763">
        <w:tc>
          <w:tcPr>
            <w:tcW w:w="719" w:type="dxa"/>
            <w:tcBorders>
              <w:top w:val="single" w:sz="4" w:space="0" w:color="auto"/>
              <w:left w:val="single" w:sz="4" w:space="0" w:color="auto"/>
              <w:bottom w:val="single" w:sz="4" w:space="0" w:color="auto"/>
              <w:right w:val="single" w:sz="4" w:space="0" w:color="auto"/>
            </w:tcBorders>
          </w:tcPr>
          <w:p w14:paraId="3D1334C7"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4DC8A1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Norplant.mp. OR exp Levonorgestrel/ </w:t>
            </w:r>
          </w:p>
        </w:tc>
        <w:tc>
          <w:tcPr>
            <w:tcW w:w="1126" w:type="dxa"/>
            <w:tcBorders>
              <w:top w:val="single" w:sz="4" w:space="0" w:color="auto"/>
              <w:left w:val="single" w:sz="4" w:space="0" w:color="auto"/>
              <w:bottom w:val="single" w:sz="4" w:space="0" w:color="auto"/>
              <w:right w:val="single" w:sz="4" w:space="0" w:color="auto"/>
            </w:tcBorders>
            <w:hideMark/>
          </w:tcPr>
          <w:p w14:paraId="3BA9648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13341</w:t>
            </w:r>
          </w:p>
        </w:tc>
      </w:tr>
      <w:tr w:rsidR="00CD6AF8" w:rsidRPr="00CD6AF8" w14:paraId="70D858F1" w14:textId="77777777" w:rsidTr="00872763">
        <w:tc>
          <w:tcPr>
            <w:tcW w:w="719" w:type="dxa"/>
            <w:tcBorders>
              <w:top w:val="single" w:sz="4" w:space="0" w:color="auto"/>
              <w:left w:val="single" w:sz="4" w:space="0" w:color="auto"/>
              <w:bottom w:val="single" w:sz="4" w:space="0" w:color="auto"/>
              <w:right w:val="single" w:sz="4" w:space="0" w:color="auto"/>
            </w:tcBorders>
          </w:tcPr>
          <w:p w14:paraId="37F73BD7"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2BF83A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Sino-implant.mp. </w:t>
            </w:r>
          </w:p>
        </w:tc>
        <w:tc>
          <w:tcPr>
            <w:tcW w:w="1126" w:type="dxa"/>
            <w:tcBorders>
              <w:top w:val="single" w:sz="4" w:space="0" w:color="auto"/>
              <w:left w:val="single" w:sz="4" w:space="0" w:color="auto"/>
              <w:bottom w:val="single" w:sz="4" w:space="0" w:color="auto"/>
              <w:right w:val="single" w:sz="4" w:space="0" w:color="auto"/>
            </w:tcBorders>
            <w:hideMark/>
          </w:tcPr>
          <w:p w14:paraId="282A10E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35</w:t>
            </w:r>
          </w:p>
        </w:tc>
      </w:tr>
      <w:tr w:rsidR="00CD6AF8" w:rsidRPr="00CD6AF8" w14:paraId="4DF04570" w14:textId="77777777" w:rsidTr="00872763">
        <w:tc>
          <w:tcPr>
            <w:tcW w:w="719" w:type="dxa"/>
            <w:tcBorders>
              <w:top w:val="single" w:sz="4" w:space="0" w:color="auto"/>
              <w:left w:val="single" w:sz="4" w:space="0" w:color="auto"/>
              <w:bottom w:val="single" w:sz="4" w:space="0" w:color="auto"/>
              <w:right w:val="single" w:sz="4" w:space="0" w:color="auto"/>
            </w:tcBorders>
          </w:tcPr>
          <w:p w14:paraId="36D917A1"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16C3B8D"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Jadelle.mp. </w:t>
            </w:r>
          </w:p>
        </w:tc>
        <w:tc>
          <w:tcPr>
            <w:tcW w:w="1126" w:type="dxa"/>
            <w:tcBorders>
              <w:top w:val="single" w:sz="4" w:space="0" w:color="auto"/>
              <w:left w:val="single" w:sz="4" w:space="0" w:color="auto"/>
              <w:bottom w:val="single" w:sz="4" w:space="0" w:color="auto"/>
              <w:right w:val="single" w:sz="4" w:space="0" w:color="auto"/>
            </w:tcBorders>
            <w:hideMark/>
          </w:tcPr>
          <w:p w14:paraId="703575A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222</w:t>
            </w:r>
          </w:p>
        </w:tc>
      </w:tr>
      <w:tr w:rsidR="00CD6AF8" w:rsidRPr="00CD6AF8" w14:paraId="78C9B897" w14:textId="77777777" w:rsidTr="00872763">
        <w:tc>
          <w:tcPr>
            <w:tcW w:w="719" w:type="dxa"/>
            <w:tcBorders>
              <w:top w:val="single" w:sz="4" w:space="0" w:color="auto"/>
              <w:left w:val="single" w:sz="4" w:space="0" w:color="auto"/>
              <w:bottom w:val="single" w:sz="4" w:space="0" w:color="auto"/>
              <w:right w:val="single" w:sz="4" w:space="0" w:color="auto"/>
            </w:tcBorders>
          </w:tcPr>
          <w:p w14:paraId="15A4C091"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C7C3D3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11 OR 12 OR 13 OR 14 OR 15 OR 16 OR 17 OR 18 OR 19 OR 20 </w:t>
            </w:r>
          </w:p>
        </w:tc>
        <w:tc>
          <w:tcPr>
            <w:tcW w:w="1126" w:type="dxa"/>
            <w:tcBorders>
              <w:top w:val="single" w:sz="4" w:space="0" w:color="auto"/>
              <w:left w:val="single" w:sz="4" w:space="0" w:color="auto"/>
              <w:bottom w:val="single" w:sz="4" w:space="0" w:color="auto"/>
              <w:right w:val="single" w:sz="4" w:space="0" w:color="auto"/>
            </w:tcBorders>
            <w:hideMark/>
          </w:tcPr>
          <w:p w14:paraId="754525D8"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467513</w:t>
            </w:r>
          </w:p>
        </w:tc>
      </w:tr>
      <w:tr w:rsidR="00CD6AF8" w:rsidRPr="00CD6AF8" w14:paraId="53378A6F" w14:textId="77777777" w:rsidTr="00872763">
        <w:tc>
          <w:tcPr>
            <w:tcW w:w="719" w:type="dxa"/>
            <w:tcBorders>
              <w:top w:val="single" w:sz="4" w:space="0" w:color="auto"/>
              <w:left w:val="single" w:sz="4" w:space="0" w:color="auto"/>
              <w:bottom w:val="single" w:sz="4" w:space="0" w:color="auto"/>
              <w:right w:val="single" w:sz="4" w:space="0" w:color="auto"/>
            </w:tcBorders>
          </w:tcPr>
          <w:p w14:paraId="6DBB7310"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B3A108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(Sub-Saharan Africa OR SSA).</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0D997559"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50169</w:t>
            </w:r>
          </w:p>
        </w:tc>
      </w:tr>
      <w:tr w:rsidR="00CD6AF8" w:rsidRPr="00CD6AF8" w14:paraId="71C1B5D9" w14:textId="77777777" w:rsidTr="00872763">
        <w:tc>
          <w:tcPr>
            <w:tcW w:w="719" w:type="dxa"/>
            <w:tcBorders>
              <w:top w:val="single" w:sz="4" w:space="0" w:color="auto"/>
              <w:left w:val="single" w:sz="4" w:space="0" w:color="auto"/>
              <w:bottom w:val="single" w:sz="4" w:space="0" w:color="auto"/>
              <w:right w:val="single" w:sz="4" w:space="0" w:color="auto"/>
            </w:tcBorders>
          </w:tcPr>
          <w:p w14:paraId="14C69985"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1FC4AF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Tanzania OR Togo OR Uganda OR Zambia OR Zimbabwe).</w:t>
            </w:r>
            <w:proofErr w:type="spellStart"/>
            <w:r w:rsidRPr="00CD6AF8">
              <w:rPr>
                <w:rFonts w:ascii="Times New Roman" w:eastAsia="Arial Unicode MS" w:hAnsi="Times New Roman" w:cs="Times New Roman"/>
                <w:sz w:val="20"/>
                <w:szCs w:val="20"/>
                <w:lang w:eastAsia="en-AU"/>
              </w:rPr>
              <w:t>mp</w:t>
            </w:r>
            <w:proofErr w:type="spellEnd"/>
            <w:r w:rsidRPr="00CD6AF8">
              <w:rPr>
                <w:rFonts w:ascii="Times New Roman" w:eastAsia="Arial Unicode MS" w:hAnsi="Times New Roman" w:cs="Times New Roman"/>
                <w:sz w:val="20"/>
                <w:szCs w:val="20"/>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66D418A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513570</w:t>
            </w:r>
          </w:p>
        </w:tc>
      </w:tr>
      <w:tr w:rsidR="00CD6AF8" w:rsidRPr="00CD6AF8" w14:paraId="6884A582" w14:textId="77777777" w:rsidTr="00872763">
        <w:tc>
          <w:tcPr>
            <w:tcW w:w="719" w:type="dxa"/>
            <w:tcBorders>
              <w:top w:val="single" w:sz="4" w:space="0" w:color="auto"/>
              <w:left w:val="single" w:sz="4" w:space="0" w:color="auto"/>
              <w:bottom w:val="single" w:sz="4" w:space="0" w:color="auto"/>
              <w:right w:val="single" w:sz="4" w:space="0" w:color="auto"/>
            </w:tcBorders>
          </w:tcPr>
          <w:p w14:paraId="2F6A2C1C"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72B05C4"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22 OR 23</w:t>
            </w:r>
          </w:p>
        </w:tc>
        <w:tc>
          <w:tcPr>
            <w:tcW w:w="1126" w:type="dxa"/>
            <w:tcBorders>
              <w:top w:val="single" w:sz="4" w:space="0" w:color="auto"/>
              <w:left w:val="single" w:sz="4" w:space="0" w:color="auto"/>
              <w:bottom w:val="single" w:sz="4" w:space="0" w:color="auto"/>
              <w:right w:val="single" w:sz="4" w:space="0" w:color="auto"/>
            </w:tcBorders>
            <w:hideMark/>
          </w:tcPr>
          <w:p w14:paraId="6888F0A4"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541659</w:t>
            </w:r>
          </w:p>
        </w:tc>
      </w:tr>
      <w:tr w:rsidR="00CD6AF8" w:rsidRPr="00CD6AF8" w14:paraId="389A7EF6" w14:textId="77777777" w:rsidTr="00872763">
        <w:tc>
          <w:tcPr>
            <w:tcW w:w="719" w:type="dxa"/>
            <w:tcBorders>
              <w:top w:val="single" w:sz="4" w:space="0" w:color="auto"/>
              <w:left w:val="single" w:sz="4" w:space="0" w:color="auto"/>
              <w:bottom w:val="single" w:sz="4" w:space="0" w:color="auto"/>
              <w:right w:val="single" w:sz="4" w:space="0" w:color="auto"/>
            </w:tcBorders>
          </w:tcPr>
          <w:p w14:paraId="43CE5593"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tcPr>
          <w:p w14:paraId="5DB5D11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5 AND 10 AND 21 AND 24 </w:t>
            </w:r>
          </w:p>
          <w:p w14:paraId="2322BC9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
        </w:tc>
        <w:tc>
          <w:tcPr>
            <w:tcW w:w="1126" w:type="dxa"/>
            <w:tcBorders>
              <w:top w:val="single" w:sz="4" w:space="0" w:color="auto"/>
              <w:left w:val="single" w:sz="4" w:space="0" w:color="auto"/>
              <w:bottom w:val="single" w:sz="4" w:space="0" w:color="auto"/>
              <w:right w:val="single" w:sz="4" w:space="0" w:color="auto"/>
            </w:tcBorders>
            <w:hideMark/>
          </w:tcPr>
          <w:p w14:paraId="06A9BBE9"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271</w:t>
            </w:r>
          </w:p>
        </w:tc>
      </w:tr>
      <w:tr w:rsidR="00CD6AF8" w:rsidRPr="00CD6AF8" w14:paraId="3BE9FD44" w14:textId="77777777" w:rsidTr="00872763">
        <w:tc>
          <w:tcPr>
            <w:tcW w:w="719" w:type="dxa"/>
            <w:tcBorders>
              <w:top w:val="single" w:sz="4" w:space="0" w:color="auto"/>
              <w:left w:val="single" w:sz="4" w:space="0" w:color="auto"/>
              <w:bottom w:val="single" w:sz="4" w:space="0" w:color="auto"/>
              <w:right w:val="single" w:sz="4" w:space="0" w:color="auto"/>
            </w:tcBorders>
          </w:tcPr>
          <w:p w14:paraId="1A056861" w14:textId="77777777" w:rsidR="00CD6AF8" w:rsidRPr="00CD6AF8" w:rsidRDefault="00CD6AF8" w:rsidP="00CD6AF8">
            <w:pPr>
              <w:pStyle w:val="ListParagraph"/>
              <w:numPr>
                <w:ilvl w:val="0"/>
                <w:numId w:val="2"/>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5C820FE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limit 25 to </w:t>
            </w:r>
            <w:proofErr w:type="spellStart"/>
            <w:r w:rsidRPr="00CD6AF8">
              <w:rPr>
                <w:rFonts w:ascii="Times New Roman" w:eastAsia="Arial Unicode MS" w:hAnsi="Times New Roman" w:cs="Times New Roman"/>
                <w:sz w:val="20"/>
                <w:szCs w:val="20"/>
                <w:lang w:eastAsia="en-AU"/>
              </w:rPr>
              <w:t>yr</w:t>
            </w:r>
            <w:proofErr w:type="spellEnd"/>
            <w:r w:rsidRPr="00CD6AF8">
              <w:rPr>
                <w:rFonts w:ascii="Times New Roman" w:eastAsia="Arial Unicode MS" w:hAnsi="Times New Roman" w:cs="Times New Roman"/>
                <w:sz w:val="20"/>
                <w:szCs w:val="20"/>
                <w:lang w:eastAsia="en-AU"/>
              </w:rPr>
              <w:t xml:space="preserve">="1994 -Current" </w:t>
            </w:r>
          </w:p>
        </w:tc>
        <w:tc>
          <w:tcPr>
            <w:tcW w:w="1126" w:type="dxa"/>
            <w:tcBorders>
              <w:top w:val="single" w:sz="4" w:space="0" w:color="auto"/>
              <w:left w:val="single" w:sz="4" w:space="0" w:color="auto"/>
              <w:bottom w:val="single" w:sz="4" w:space="0" w:color="auto"/>
              <w:right w:val="single" w:sz="4" w:space="0" w:color="auto"/>
            </w:tcBorders>
            <w:hideMark/>
          </w:tcPr>
          <w:p w14:paraId="04A7FEE3"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t>252</w:t>
            </w:r>
          </w:p>
        </w:tc>
      </w:tr>
      <w:tr w:rsidR="00CD6AF8" w:rsidRPr="00CD6AF8" w14:paraId="6AB18ED4" w14:textId="77777777" w:rsidTr="00872763">
        <w:tc>
          <w:tcPr>
            <w:tcW w:w="719" w:type="dxa"/>
            <w:tcBorders>
              <w:top w:val="single" w:sz="4" w:space="0" w:color="auto"/>
              <w:left w:val="single" w:sz="4" w:space="0" w:color="auto"/>
              <w:bottom w:val="single" w:sz="4" w:space="0" w:color="auto"/>
              <w:right w:val="single" w:sz="4" w:space="0" w:color="auto"/>
            </w:tcBorders>
          </w:tcPr>
          <w:p w14:paraId="1AA5F964" w14:textId="77777777" w:rsidR="00CD6AF8" w:rsidRPr="00CD6AF8" w:rsidRDefault="00CD6AF8" w:rsidP="00872763">
            <w:pPr>
              <w:pStyle w:val="ListParagraph"/>
              <w:spacing w:line="360" w:lineRule="auto"/>
              <w:ind w:left="502"/>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C5D2314"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p>
          <w:p w14:paraId="68EBDCD5" w14:textId="77777777" w:rsidR="00CD6AF8" w:rsidRDefault="00CD6AF8" w:rsidP="00872763">
            <w:pPr>
              <w:spacing w:line="360" w:lineRule="auto"/>
              <w:rPr>
                <w:rFonts w:ascii="Times New Roman" w:eastAsia="Arial Unicode MS" w:hAnsi="Times New Roman" w:cs="Times New Roman"/>
                <w:b/>
                <w:sz w:val="20"/>
                <w:szCs w:val="20"/>
                <w:lang w:eastAsia="en-AU"/>
              </w:rPr>
            </w:pPr>
          </w:p>
          <w:p w14:paraId="4C17A77B" w14:textId="78F84E97"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lastRenderedPageBreak/>
              <w:t>CINAHL</w:t>
            </w:r>
          </w:p>
        </w:tc>
        <w:tc>
          <w:tcPr>
            <w:tcW w:w="1126" w:type="dxa"/>
            <w:tcBorders>
              <w:top w:val="single" w:sz="4" w:space="0" w:color="auto"/>
              <w:left w:val="single" w:sz="4" w:space="0" w:color="auto"/>
              <w:bottom w:val="single" w:sz="4" w:space="0" w:color="auto"/>
              <w:right w:val="single" w:sz="4" w:space="0" w:color="auto"/>
            </w:tcBorders>
          </w:tcPr>
          <w:p w14:paraId="4281053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
        </w:tc>
      </w:tr>
      <w:tr w:rsidR="00CD6AF8" w:rsidRPr="00CD6AF8" w14:paraId="6AED7DFA" w14:textId="77777777" w:rsidTr="00872763">
        <w:tc>
          <w:tcPr>
            <w:tcW w:w="719" w:type="dxa"/>
            <w:tcBorders>
              <w:top w:val="single" w:sz="4" w:space="0" w:color="auto"/>
              <w:left w:val="single" w:sz="4" w:space="0" w:color="auto"/>
              <w:bottom w:val="single" w:sz="4" w:space="0" w:color="auto"/>
              <w:right w:val="single" w:sz="4" w:space="0" w:color="auto"/>
            </w:tcBorders>
          </w:tcPr>
          <w:p w14:paraId="38C14D48"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ABE9D11" w14:textId="1E41D89C"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"counsel*</w:t>
            </w:r>
            <w:proofErr w:type="spellStart"/>
            <w:r w:rsidRPr="00CD6AF8">
              <w:rPr>
                <w:rFonts w:ascii="Times New Roman" w:hAnsi="Times New Roman" w:cs="Times New Roman"/>
                <w:color w:val="333333"/>
                <w:sz w:val="20"/>
                <w:szCs w:val="20"/>
                <w:shd w:val="clear" w:color="auto" w:fill="FFFFFF"/>
                <w:lang w:eastAsia="en-AU"/>
              </w:rPr>
              <w:t>ing</w:t>
            </w:r>
            <w:proofErr w:type="spellEnd"/>
            <w:r w:rsidRPr="00CD6AF8">
              <w:rPr>
                <w:rFonts w:ascii="Times New Roman" w:hAnsi="Times New Roman" w:cs="Times New Roman"/>
                <w:color w:val="333333"/>
                <w:sz w:val="20"/>
                <w:szCs w:val="20"/>
                <w:shd w:val="clear" w:color="auto" w:fill="FFFFFF"/>
                <w:lang w:eastAsia="en-AU"/>
              </w:rPr>
              <w:t>" OR (MH "Counselling")</w:t>
            </w:r>
          </w:p>
        </w:tc>
        <w:tc>
          <w:tcPr>
            <w:tcW w:w="1126" w:type="dxa"/>
            <w:tcBorders>
              <w:top w:val="single" w:sz="4" w:space="0" w:color="auto"/>
              <w:left w:val="single" w:sz="4" w:space="0" w:color="auto"/>
              <w:bottom w:val="single" w:sz="4" w:space="0" w:color="auto"/>
              <w:right w:val="single" w:sz="4" w:space="0" w:color="auto"/>
            </w:tcBorders>
            <w:hideMark/>
          </w:tcPr>
          <w:p w14:paraId="2D9C942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80,871</w:t>
            </w:r>
          </w:p>
        </w:tc>
      </w:tr>
      <w:tr w:rsidR="00CD6AF8" w:rsidRPr="00CD6AF8" w14:paraId="25D5B732" w14:textId="77777777" w:rsidTr="00872763">
        <w:tc>
          <w:tcPr>
            <w:tcW w:w="719" w:type="dxa"/>
            <w:tcBorders>
              <w:top w:val="single" w:sz="4" w:space="0" w:color="auto"/>
              <w:left w:val="single" w:sz="4" w:space="0" w:color="auto"/>
              <w:bottom w:val="single" w:sz="4" w:space="0" w:color="auto"/>
              <w:right w:val="single" w:sz="4" w:space="0" w:color="auto"/>
            </w:tcBorders>
          </w:tcPr>
          <w:p w14:paraId="3406D4C9"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51DEB54"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"Satisfaction" OR (MH "Personal Satisfaction") OR (MH "Patient Satisfaction") OR (MH "Consumer Satisfaction")</w:t>
            </w:r>
          </w:p>
        </w:tc>
        <w:tc>
          <w:tcPr>
            <w:tcW w:w="1126" w:type="dxa"/>
            <w:tcBorders>
              <w:top w:val="single" w:sz="4" w:space="0" w:color="auto"/>
              <w:left w:val="single" w:sz="4" w:space="0" w:color="auto"/>
              <w:bottom w:val="single" w:sz="4" w:space="0" w:color="auto"/>
              <w:right w:val="single" w:sz="4" w:space="0" w:color="auto"/>
            </w:tcBorders>
            <w:hideMark/>
          </w:tcPr>
          <w:p w14:paraId="67D9B3DB"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161,160</w:t>
            </w:r>
          </w:p>
        </w:tc>
      </w:tr>
      <w:tr w:rsidR="00CD6AF8" w:rsidRPr="00CD6AF8" w14:paraId="3687D596" w14:textId="77777777" w:rsidTr="00872763">
        <w:tc>
          <w:tcPr>
            <w:tcW w:w="719" w:type="dxa"/>
            <w:tcBorders>
              <w:top w:val="single" w:sz="4" w:space="0" w:color="auto"/>
              <w:left w:val="single" w:sz="4" w:space="0" w:color="auto"/>
              <w:bottom w:val="single" w:sz="4" w:space="0" w:color="auto"/>
              <w:right w:val="single" w:sz="4" w:space="0" w:color="auto"/>
            </w:tcBorders>
          </w:tcPr>
          <w:p w14:paraId="12E1BC74"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90765F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"Quality of family planning"</w:t>
            </w:r>
          </w:p>
        </w:tc>
        <w:tc>
          <w:tcPr>
            <w:tcW w:w="1126" w:type="dxa"/>
            <w:tcBorders>
              <w:top w:val="single" w:sz="4" w:space="0" w:color="auto"/>
              <w:left w:val="single" w:sz="4" w:space="0" w:color="auto"/>
              <w:bottom w:val="single" w:sz="4" w:space="0" w:color="auto"/>
              <w:right w:val="single" w:sz="4" w:space="0" w:color="auto"/>
            </w:tcBorders>
            <w:hideMark/>
          </w:tcPr>
          <w:p w14:paraId="2BDF749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83</w:t>
            </w:r>
          </w:p>
        </w:tc>
      </w:tr>
      <w:tr w:rsidR="00CD6AF8" w:rsidRPr="00CD6AF8" w14:paraId="7EA579A1" w14:textId="77777777" w:rsidTr="00872763">
        <w:tc>
          <w:tcPr>
            <w:tcW w:w="719" w:type="dxa"/>
            <w:tcBorders>
              <w:top w:val="single" w:sz="4" w:space="0" w:color="auto"/>
              <w:left w:val="single" w:sz="4" w:space="0" w:color="auto"/>
              <w:bottom w:val="single" w:sz="4" w:space="0" w:color="auto"/>
              <w:right w:val="single" w:sz="4" w:space="0" w:color="auto"/>
            </w:tcBorders>
          </w:tcPr>
          <w:p w14:paraId="1419BF73"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AD25E18"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"Quality of contracepti*"</w:t>
            </w:r>
          </w:p>
        </w:tc>
        <w:tc>
          <w:tcPr>
            <w:tcW w:w="1126" w:type="dxa"/>
            <w:tcBorders>
              <w:top w:val="single" w:sz="4" w:space="0" w:color="auto"/>
              <w:left w:val="single" w:sz="4" w:space="0" w:color="auto"/>
              <w:bottom w:val="single" w:sz="4" w:space="0" w:color="auto"/>
              <w:right w:val="single" w:sz="4" w:space="0" w:color="auto"/>
            </w:tcBorders>
            <w:hideMark/>
          </w:tcPr>
          <w:p w14:paraId="337084D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50</w:t>
            </w:r>
          </w:p>
        </w:tc>
      </w:tr>
      <w:tr w:rsidR="00CD6AF8" w:rsidRPr="00CD6AF8" w14:paraId="28524CC8" w14:textId="77777777" w:rsidTr="00872763">
        <w:tc>
          <w:tcPr>
            <w:tcW w:w="719" w:type="dxa"/>
            <w:tcBorders>
              <w:top w:val="single" w:sz="4" w:space="0" w:color="auto"/>
              <w:left w:val="single" w:sz="4" w:space="0" w:color="auto"/>
              <w:bottom w:val="single" w:sz="4" w:space="0" w:color="auto"/>
              <w:right w:val="single" w:sz="4" w:space="0" w:color="auto"/>
            </w:tcBorders>
          </w:tcPr>
          <w:p w14:paraId="2D381EE9"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5D06893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1 OR 2 OR 3 OR 4 </w:t>
            </w:r>
          </w:p>
        </w:tc>
        <w:tc>
          <w:tcPr>
            <w:tcW w:w="1126" w:type="dxa"/>
            <w:tcBorders>
              <w:top w:val="single" w:sz="4" w:space="0" w:color="auto"/>
              <w:left w:val="single" w:sz="4" w:space="0" w:color="auto"/>
              <w:bottom w:val="single" w:sz="4" w:space="0" w:color="auto"/>
              <w:right w:val="single" w:sz="4" w:space="0" w:color="auto"/>
            </w:tcBorders>
            <w:hideMark/>
          </w:tcPr>
          <w:p w14:paraId="5ECAE22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238,162</w:t>
            </w:r>
          </w:p>
        </w:tc>
      </w:tr>
      <w:tr w:rsidR="00CD6AF8" w:rsidRPr="00CD6AF8" w14:paraId="167009B9" w14:textId="77777777" w:rsidTr="00872763">
        <w:tc>
          <w:tcPr>
            <w:tcW w:w="719" w:type="dxa"/>
            <w:tcBorders>
              <w:top w:val="single" w:sz="4" w:space="0" w:color="auto"/>
              <w:left w:val="single" w:sz="4" w:space="0" w:color="auto"/>
              <w:bottom w:val="single" w:sz="4" w:space="0" w:color="auto"/>
              <w:right w:val="single" w:sz="4" w:space="0" w:color="auto"/>
            </w:tcBorders>
          </w:tcPr>
          <w:p w14:paraId="785855FE"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FE7DA18" w14:textId="77777777" w:rsidR="00CD6AF8" w:rsidRPr="00CD6AF8" w:rsidRDefault="00CD6AF8" w:rsidP="00872763">
            <w:pPr>
              <w:spacing w:line="360" w:lineRule="auto"/>
              <w:rPr>
                <w:rFonts w:ascii="Times New Roman" w:eastAsia="Times New Roman" w:hAnsi="Times New Roman" w:cs="Times New Roman"/>
                <w:color w:val="333333"/>
                <w:sz w:val="20"/>
                <w:szCs w:val="20"/>
                <w:lang w:eastAsia="en-AU"/>
              </w:rPr>
            </w:pPr>
            <w:r w:rsidRPr="00CD6AF8">
              <w:rPr>
                <w:rStyle w:val="medium-normal"/>
                <w:rFonts w:ascii="Times New Roman" w:hAnsi="Times New Roman" w:cs="Times New Roman"/>
                <w:color w:val="333333"/>
                <w:sz w:val="20"/>
                <w:szCs w:val="20"/>
                <w:bdr w:val="none" w:sz="0" w:space="0" w:color="auto" w:frame="1"/>
                <w:lang w:eastAsia="en-AU"/>
              </w:rPr>
              <w:t>"Continuation"</w:t>
            </w:r>
          </w:p>
        </w:tc>
        <w:tc>
          <w:tcPr>
            <w:tcW w:w="1126" w:type="dxa"/>
            <w:tcBorders>
              <w:top w:val="single" w:sz="4" w:space="0" w:color="auto"/>
              <w:left w:val="single" w:sz="4" w:space="0" w:color="auto"/>
              <w:bottom w:val="single" w:sz="4" w:space="0" w:color="auto"/>
              <w:right w:val="single" w:sz="4" w:space="0" w:color="auto"/>
            </w:tcBorders>
            <w:hideMark/>
          </w:tcPr>
          <w:p w14:paraId="2CA6CF6B" w14:textId="77777777" w:rsidR="00CD6AF8" w:rsidRPr="00CD6AF8" w:rsidRDefault="00CD6AF8" w:rsidP="00872763">
            <w:pPr>
              <w:spacing w:line="360" w:lineRule="auto"/>
              <w:rPr>
                <w:rFonts w:ascii="Times New Roman" w:eastAsia="Arial Unicode MS" w:hAnsi="Times New Roman" w:cs="Times New Roman"/>
                <w:sz w:val="20"/>
                <w:szCs w:val="20"/>
                <w:lang w:val="en-US" w:eastAsia="en-AU"/>
              </w:rPr>
            </w:pPr>
            <w:r w:rsidRPr="00CD6AF8">
              <w:rPr>
                <w:rFonts w:ascii="Times New Roman" w:hAnsi="Times New Roman" w:cs="Times New Roman"/>
                <w:color w:val="333333"/>
                <w:sz w:val="20"/>
                <w:szCs w:val="20"/>
                <w:shd w:val="clear" w:color="auto" w:fill="FFFFFF"/>
                <w:lang w:eastAsia="en-AU"/>
              </w:rPr>
              <w:t>6,997</w:t>
            </w:r>
          </w:p>
        </w:tc>
      </w:tr>
      <w:tr w:rsidR="00CD6AF8" w:rsidRPr="00CD6AF8" w14:paraId="07CBA740" w14:textId="77777777" w:rsidTr="00872763">
        <w:tc>
          <w:tcPr>
            <w:tcW w:w="719" w:type="dxa"/>
            <w:tcBorders>
              <w:top w:val="single" w:sz="4" w:space="0" w:color="auto"/>
              <w:left w:val="single" w:sz="4" w:space="0" w:color="auto"/>
              <w:bottom w:val="single" w:sz="4" w:space="0" w:color="auto"/>
              <w:right w:val="single" w:sz="4" w:space="0" w:color="auto"/>
            </w:tcBorders>
          </w:tcPr>
          <w:p w14:paraId="6331CD7B"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8A4C84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"Discontinuation"</w:t>
            </w:r>
          </w:p>
        </w:tc>
        <w:tc>
          <w:tcPr>
            <w:tcW w:w="1126" w:type="dxa"/>
            <w:tcBorders>
              <w:top w:val="single" w:sz="4" w:space="0" w:color="auto"/>
              <w:left w:val="single" w:sz="4" w:space="0" w:color="auto"/>
              <w:bottom w:val="single" w:sz="4" w:space="0" w:color="auto"/>
              <w:right w:val="single" w:sz="4" w:space="0" w:color="auto"/>
            </w:tcBorders>
            <w:hideMark/>
          </w:tcPr>
          <w:p w14:paraId="34A3B7B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15,792</w:t>
            </w:r>
          </w:p>
        </w:tc>
      </w:tr>
      <w:tr w:rsidR="00CD6AF8" w:rsidRPr="00CD6AF8" w14:paraId="79105C3B" w14:textId="77777777" w:rsidTr="00872763">
        <w:tc>
          <w:tcPr>
            <w:tcW w:w="719" w:type="dxa"/>
            <w:tcBorders>
              <w:top w:val="single" w:sz="4" w:space="0" w:color="auto"/>
              <w:left w:val="single" w:sz="4" w:space="0" w:color="auto"/>
              <w:bottom w:val="single" w:sz="4" w:space="0" w:color="auto"/>
              <w:right w:val="single" w:sz="4" w:space="0" w:color="auto"/>
            </w:tcBorders>
          </w:tcPr>
          <w:p w14:paraId="2ADBE578"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50FEEE4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"Removal" OR (MH "Device Removal")</w:t>
            </w:r>
          </w:p>
        </w:tc>
        <w:tc>
          <w:tcPr>
            <w:tcW w:w="1126" w:type="dxa"/>
            <w:tcBorders>
              <w:top w:val="single" w:sz="4" w:space="0" w:color="auto"/>
              <w:left w:val="single" w:sz="4" w:space="0" w:color="auto"/>
              <w:bottom w:val="single" w:sz="4" w:space="0" w:color="auto"/>
              <w:right w:val="single" w:sz="4" w:space="0" w:color="auto"/>
            </w:tcBorders>
            <w:hideMark/>
          </w:tcPr>
          <w:p w14:paraId="5F090BA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45,436</w:t>
            </w:r>
          </w:p>
        </w:tc>
      </w:tr>
      <w:tr w:rsidR="00CD6AF8" w:rsidRPr="00CD6AF8" w14:paraId="2212FB49" w14:textId="77777777" w:rsidTr="00872763">
        <w:tc>
          <w:tcPr>
            <w:tcW w:w="719" w:type="dxa"/>
            <w:tcBorders>
              <w:top w:val="single" w:sz="4" w:space="0" w:color="auto"/>
              <w:left w:val="single" w:sz="4" w:space="0" w:color="auto"/>
              <w:bottom w:val="single" w:sz="4" w:space="0" w:color="auto"/>
              <w:right w:val="single" w:sz="4" w:space="0" w:color="auto"/>
            </w:tcBorders>
          </w:tcPr>
          <w:p w14:paraId="03AF327B"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33053A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"Switch*"</w:t>
            </w:r>
          </w:p>
        </w:tc>
        <w:tc>
          <w:tcPr>
            <w:tcW w:w="1126" w:type="dxa"/>
            <w:tcBorders>
              <w:top w:val="single" w:sz="4" w:space="0" w:color="auto"/>
              <w:left w:val="single" w:sz="4" w:space="0" w:color="auto"/>
              <w:bottom w:val="single" w:sz="4" w:space="0" w:color="auto"/>
              <w:right w:val="single" w:sz="4" w:space="0" w:color="auto"/>
            </w:tcBorders>
            <w:hideMark/>
          </w:tcPr>
          <w:p w14:paraId="200605A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21,312</w:t>
            </w:r>
          </w:p>
        </w:tc>
      </w:tr>
      <w:tr w:rsidR="00CD6AF8" w:rsidRPr="00CD6AF8" w14:paraId="08158670" w14:textId="77777777" w:rsidTr="00872763">
        <w:tc>
          <w:tcPr>
            <w:tcW w:w="719" w:type="dxa"/>
            <w:tcBorders>
              <w:top w:val="single" w:sz="4" w:space="0" w:color="auto"/>
              <w:left w:val="single" w:sz="4" w:space="0" w:color="auto"/>
              <w:bottom w:val="single" w:sz="4" w:space="0" w:color="auto"/>
              <w:right w:val="single" w:sz="4" w:space="0" w:color="auto"/>
            </w:tcBorders>
          </w:tcPr>
          <w:p w14:paraId="4D3ED46B"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E67EFD9"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6 OR 7 OR 8 OR 9</w:t>
            </w:r>
          </w:p>
        </w:tc>
        <w:tc>
          <w:tcPr>
            <w:tcW w:w="1126" w:type="dxa"/>
            <w:tcBorders>
              <w:top w:val="single" w:sz="4" w:space="0" w:color="auto"/>
              <w:left w:val="single" w:sz="4" w:space="0" w:color="auto"/>
              <w:bottom w:val="single" w:sz="4" w:space="0" w:color="auto"/>
              <w:right w:val="single" w:sz="4" w:space="0" w:color="auto"/>
            </w:tcBorders>
            <w:hideMark/>
          </w:tcPr>
          <w:p w14:paraId="7469560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87,265</w:t>
            </w:r>
          </w:p>
        </w:tc>
      </w:tr>
      <w:tr w:rsidR="00CD6AF8" w:rsidRPr="00CD6AF8" w14:paraId="7F2A5310" w14:textId="77777777" w:rsidTr="00872763">
        <w:tc>
          <w:tcPr>
            <w:tcW w:w="719" w:type="dxa"/>
            <w:tcBorders>
              <w:top w:val="single" w:sz="4" w:space="0" w:color="auto"/>
              <w:left w:val="single" w:sz="4" w:space="0" w:color="auto"/>
              <w:bottom w:val="single" w:sz="4" w:space="0" w:color="auto"/>
              <w:right w:val="single" w:sz="4" w:space="0" w:color="auto"/>
            </w:tcBorders>
          </w:tcPr>
          <w:p w14:paraId="3CD325F8"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B64662D"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"Long-acting reversible contraceptive*" OR (MH "Long-Acting Reversible Contraceptives")</w:t>
            </w:r>
          </w:p>
        </w:tc>
        <w:tc>
          <w:tcPr>
            <w:tcW w:w="1126" w:type="dxa"/>
            <w:tcBorders>
              <w:top w:val="single" w:sz="4" w:space="0" w:color="auto"/>
              <w:left w:val="single" w:sz="4" w:space="0" w:color="auto"/>
              <w:bottom w:val="single" w:sz="4" w:space="0" w:color="auto"/>
              <w:right w:val="single" w:sz="4" w:space="0" w:color="auto"/>
            </w:tcBorders>
            <w:hideMark/>
          </w:tcPr>
          <w:p w14:paraId="25B07FF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721</w:t>
            </w:r>
          </w:p>
        </w:tc>
      </w:tr>
      <w:tr w:rsidR="00CD6AF8" w:rsidRPr="00CD6AF8" w14:paraId="531E2F0C" w14:textId="77777777" w:rsidTr="00872763">
        <w:tc>
          <w:tcPr>
            <w:tcW w:w="719" w:type="dxa"/>
            <w:tcBorders>
              <w:top w:val="single" w:sz="4" w:space="0" w:color="auto"/>
              <w:left w:val="single" w:sz="4" w:space="0" w:color="auto"/>
              <w:bottom w:val="single" w:sz="4" w:space="0" w:color="auto"/>
              <w:right w:val="single" w:sz="4" w:space="0" w:color="auto"/>
            </w:tcBorders>
          </w:tcPr>
          <w:p w14:paraId="15C18453"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BFE3334"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"Modern contraceptive*" OR (MH "Contraception") OR (MH "Contraceptive Devices")</w:t>
            </w:r>
          </w:p>
        </w:tc>
        <w:tc>
          <w:tcPr>
            <w:tcW w:w="1126" w:type="dxa"/>
            <w:tcBorders>
              <w:top w:val="single" w:sz="4" w:space="0" w:color="auto"/>
              <w:left w:val="single" w:sz="4" w:space="0" w:color="auto"/>
              <w:bottom w:val="single" w:sz="4" w:space="0" w:color="auto"/>
              <w:right w:val="single" w:sz="4" w:space="0" w:color="auto"/>
            </w:tcBorders>
            <w:hideMark/>
          </w:tcPr>
          <w:p w14:paraId="21FF1D9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12,711</w:t>
            </w:r>
          </w:p>
        </w:tc>
      </w:tr>
      <w:tr w:rsidR="00CD6AF8" w:rsidRPr="00CD6AF8" w14:paraId="7B4F5FCE" w14:textId="77777777" w:rsidTr="00872763">
        <w:tc>
          <w:tcPr>
            <w:tcW w:w="719" w:type="dxa"/>
            <w:tcBorders>
              <w:top w:val="single" w:sz="4" w:space="0" w:color="auto"/>
              <w:left w:val="single" w:sz="4" w:space="0" w:color="auto"/>
              <w:bottom w:val="single" w:sz="4" w:space="0" w:color="auto"/>
              <w:right w:val="single" w:sz="4" w:space="0" w:color="auto"/>
            </w:tcBorders>
          </w:tcPr>
          <w:p w14:paraId="47FFC45D"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3A1CF7E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w:t>
            </w:r>
            <w:proofErr w:type="gramStart"/>
            <w:r w:rsidRPr="00CD6AF8">
              <w:rPr>
                <w:rFonts w:ascii="Times New Roman" w:hAnsi="Times New Roman" w:cs="Times New Roman"/>
                <w:color w:val="333333"/>
                <w:sz w:val="20"/>
                <w:szCs w:val="20"/>
                <w:shd w:val="clear" w:color="auto" w:fill="FFFFFF"/>
                <w:lang w:eastAsia="en-AU"/>
              </w:rPr>
              <w:t>IU?D</w:t>
            </w:r>
            <w:proofErr w:type="gramEnd"/>
            <w:r w:rsidRPr="00CD6AF8">
              <w:rPr>
                <w:rFonts w:ascii="Times New Roman" w:hAnsi="Times New Roman" w:cs="Times New Roman"/>
                <w:color w:val="333333"/>
                <w:sz w:val="20"/>
                <w:szCs w:val="20"/>
                <w:shd w:val="clear" w:color="auto" w:fill="FFFFFF"/>
                <w:lang w:eastAsia="en-AU"/>
              </w:rPr>
              <w:t>"</w:t>
            </w:r>
          </w:p>
        </w:tc>
        <w:tc>
          <w:tcPr>
            <w:tcW w:w="1126" w:type="dxa"/>
            <w:tcBorders>
              <w:top w:val="single" w:sz="4" w:space="0" w:color="auto"/>
              <w:left w:val="single" w:sz="4" w:space="0" w:color="auto"/>
              <w:bottom w:val="single" w:sz="4" w:space="0" w:color="auto"/>
              <w:right w:val="single" w:sz="4" w:space="0" w:color="auto"/>
            </w:tcBorders>
            <w:hideMark/>
          </w:tcPr>
          <w:p w14:paraId="04603EA1"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258</w:t>
            </w:r>
          </w:p>
        </w:tc>
      </w:tr>
      <w:tr w:rsidR="00CD6AF8" w:rsidRPr="00CD6AF8" w14:paraId="20B0C122" w14:textId="77777777" w:rsidTr="00872763">
        <w:tc>
          <w:tcPr>
            <w:tcW w:w="719" w:type="dxa"/>
            <w:tcBorders>
              <w:top w:val="single" w:sz="4" w:space="0" w:color="auto"/>
              <w:left w:val="single" w:sz="4" w:space="0" w:color="auto"/>
              <w:bottom w:val="single" w:sz="4" w:space="0" w:color="auto"/>
              <w:right w:val="single" w:sz="4" w:space="0" w:color="auto"/>
            </w:tcBorders>
          </w:tcPr>
          <w:p w14:paraId="2F1B6051"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84ACE4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"Intrauterine contraceptive device" OR (MH "Intrauterine Devices")</w:t>
            </w:r>
          </w:p>
        </w:tc>
        <w:tc>
          <w:tcPr>
            <w:tcW w:w="1126" w:type="dxa"/>
            <w:tcBorders>
              <w:top w:val="single" w:sz="4" w:space="0" w:color="auto"/>
              <w:left w:val="single" w:sz="4" w:space="0" w:color="auto"/>
              <w:bottom w:val="single" w:sz="4" w:space="0" w:color="auto"/>
              <w:right w:val="single" w:sz="4" w:space="0" w:color="auto"/>
            </w:tcBorders>
            <w:hideMark/>
          </w:tcPr>
          <w:p w14:paraId="78D8653D"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3,664</w:t>
            </w:r>
          </w:p>
        </w:tc>
      </w:tr>
      <w:tr w:rsidR="00CD6AF8" w:rsidRPr="00CD6AF8" w14:paraId="0E541533" w14:textId="77777777" w:rsidTr="00872763">
        <w:tc>
          <w:tcPr>
            <w:tcW w:w="719" w:type="dxa"/>
            <w:tcBorders>
              <w:top w:val="single" w:sz="4" w:space="0" w:color="auto"/>
              <w:left w:val="single" w:sz="4" w:space="0" w:color="auto"/>
              <w:bottom w:val="single" w:sz="4" w:space="0" w:color="auto"/>
              <w:right w:val="single" w:sz="4" w:space="0" w:color="auto"/>
            </w:tcBorders>
          </w:tcPr>
          <w:p w14:paraId="37EE0573"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153ED49"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Copper-T or CU-T</w:t>
            </w:r>
          </w:p>
        </w:tc>
        <w:tc>
          <w:tcPr>
            <w:tcW w:w="1126" w:type="dxa"/>
            <w:tcBorders>
              <w:top w:val="single" w:sz="4" w:space="0" w:color="auto"/>
              <w:left w:val="single" w:sz="4" w:space="0" w:color="auto"/>
              <w:bottom w:val="single" w:sz="4" w:space="0" w:color="auto"/>
              <w:right w:val="single" w:sz="4" w:space="0" w:color="auto"/>
            </w:tcBorders>
            <w:hideMark/>
          </w:tcPr>
          <w:p w14:paraId="4BC2E18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62</w:t>
            </w:r>
          </w:p>
        </w:tc>
      </w:tr>
      <w:tr w:rsidR="00CD6AF8" w:rsidRPr="00CD6AF8" w14:paraId="3AB1BB7F" w14:textId="77777777" w:rsidTr="00872763">
        <w:tc>
          <w:tcPr>
            <w:tcW w:w="719" w:type="dxa"/>
            <w:tcBorders>
              <w:top w:val="single" w:sz="4" w:space="0" w:color="auto"/>
              <w:left w:val="single" w:sz="4" w:space="0" w:color="auto"/>
              <w:bottom w:val="single" w:sz="4" w:space="0" w:color="auto"/>
              <w:right w:val="single" w:sz="4" w:space="0" w:color="auto"/>
            </w:tcBorders>
          </w:tcPr>
          <w:p w14:paraId="4ABE0EBB"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848078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"Implant"</w:t>
            </w:r>
          </w:p>
        </w:tc>
        <w:tc>
          <w:tcPr>
            <w:tcW w:w="1126" w:type="dxa"/>
            <w:tcBorders>
              <w:top w:val="single" w:sz="4" w:space="0" w:color="auto"/>
              <w:left w:val="single" w:sz="4" w:space="0" w:color="auto"/>
              <w:bottom w:val="single" w:sz="4" w:space="0" w:color="auto"/>
              <w:right w:val="single" w:sz="4" w:space="0" w:color="auto"/>
            </w:tcBorders>
            <w:hideMark/>
          </w:tcPr>
          <w:p w14:paraId="7E55BFF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57,549</w:t>
            </w:r>
          </w:p>
        </w:tc>
      </w:tr>
      <w:tr w:rsidR="00CD6AF8" w:rsidRPr="00CD6AF8" w14:paraId="568BF4C2" w14:textId="77777777" w:rsidTr="00872763">
        <w:tc>
          <w:tcPr>
            <w:tcW w:w="719" w:type="dxa"/>
            <w:tcBorders>
              <w:top w:val="single" w:sz="4" w:space="0" w:color="auto"/>
              <w:left w:val="single" w:sz="4" w:space="0" w:color="auto"/>
              <w:bottom w:val="single" w:sz="4" w:space="0" w:color="auto"/>
              <w:right w:val="single" w:sz="4" w:space="0" w:color="auto"/>
            </w:tcBorders>
          </w:tcPr>
          <w:p w14:paraId="4F72D878"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3E74B9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Implanon or Implanon NXT</w:t>
            </w:r>
          </w:p>
        </w:tc>
        <w:tc>
          <w:tcPr>
            <w:tcW w:w="1126" w:type="dxa"/>
            <w:tcBorders>
              <w:top w:val="single" w:sz="4" w:space="0" w:color="auto"/>
              <w:left w:val="single" w:sz="4" w:space="0" w:color="auto"/>
              <w:bottom w:val="single" w:sz="4" w:space="0" w:color="auto"/>
              <w:right w:val="single" w:sz="4" w:space="0" w:color="auto"/>
            </w:tcBorders>
            <w:hideMark/>
          </w:tcPr>
          <w:p w14:paraId="5B4A903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158</w:t>
            </w:r>
          </w:p>
        </w:tc>
      </w:tr>
      <w:tr w:rsidR="00CD6AF8" w:rsidRPr="00CD6AF8" w14:paraId="25F8043A" w14:textId="77777777" w:rsidTr="00872763">
        <w:tc>
          <w:tcPr>
            <w:tcW w:w="719" w:type="dxa"/>
            <w:tcBorders>
              <w:top w:val="single" w:sz="4" w:space="0" w:color="auto"/>
              <w:left w:val="single" w:sz="4" w:space="0" w:color="auto"/>
              <w:bottom w:val="single" w:sz="4" w:space="0" w:color="auto"/>
              <w:right w:val="single" w:sz="4" w:space="0" w:color="auto"/>
            </w:tcBorders>
          </w:tcPr>
          <w:p w14:paraId="5239A1B3"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7FD2719"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"Norplant" OR (MH "Levonorgestrel")</w:t>
            </w:r>
          </w:p>
        </w:tc>
        <w:tc>
          <w:tcPr>
            <w:tcW w:w="1126" w:type="dxa"/>
            <w:tcBorders>
              <w:top w:val="single" w:sz="4" w:space="0" w:color="auto"/>
              <w:left w:val="single" w:sz="4" w:space="0" w:color="auto"/>
              <w:bottom w:val="single" w:sz="4" w:space="0" w:color="auto"/>
              <w:right w:val="single" w:sz="4" w:space="0" w:color="auto"/>
            </w:tcBorders>
            <w:hideMark/>
          </w:tcPr>
          <w:p w14:paraId="15D1A01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1815</w:t>
            </w:r>
          </w:p>
        </w:tc>
      </w:tr>
      <w:tr w:rsidR="00CD6AF8" w:rsidRPr="00CD6AF8" w14:paraId="03E6B937" w14:textId="77777777" w:rsidTr="00872763">
        <w:tc>
          <w:tcPr>
            <w:tcW w:w="719" w:type="dxa"/>
            <w:tcBorders>
              <w:top w:val="single" w:sz="4" w:space="0" w:color="auto"/>
              <w:left w:val="single" w:sz="4" w:space="0" w:color="auto"/>
              <w:bottom w:val="single" w:sz="4" w:space="0" w:color="auto"/>
              <w:right w:val="single" w:sz="4" w:space="0" w:color="auto"/>
            </w:tcBorders>
          </w:tcPr>
          <w:p w14:paraId="36C6E56F"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075CAE4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"Sino-implant"</w:t>
            </w:r>
          </w:p>
        </w:tc>
        <w:tc>
          <w:tcPr>
            <w:tcW w:w="1126" w:type="dxa"/>
            <w:tcBorders>
              <w:top w:val="single" w:sz="4" w:space="0" w:color="auto"/>
              <w:left w:val="single" w:sz="4" w:space="0" w:color="auto"/>
              <w:bottom w:val="single" w:sz="4" w:space="0" w:color="auto"/>
              <w:right w:val="single" w:sz="4" w:space="0" w:color="auto"/>
            </w:tcBorders>
            <w:hideMark/>
          </w:tcPr>
          <w:p w14:paraId="099713F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9</w:t>
            </w:r>
          </w:p>
        </w:tc>
      </w:tr>
      <w:tr w:rsidR="00CD6AF8" w:rsidRPr="00CD6AF8" w14:paraId="559B53BD" w14:textId="77777777" w:rsidTr="00872763">
        <w:tc>
          <w:tcPr>
            <w:tcW w:w="719" w:type="dxa"/>
            <w:tcBorders>
              <w:top w:val="single" w:sz="4" w:space="0" w:color="auto"/>
              <w:left w:val="single" w:sz="4" w:space="0" w:color="auto"/>
              <w:bottom w:val="single" w:sz="4" w:space="0" w:color="auto"/>
              <w:right w:val="single" w:sz="4" w:space="0" w:color="auto"/>
            </w:tcBorders>
          </w:tcPr>
          <w:p w14:paraId="455C2076"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7A56328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roofErr w:type="spellStart"/>
            <w:r w:rsidRPr="00CD6AF8">
              <w:rPr>
                <w:rFonts w:ascii="Times New Roman" w:hAnsi="Times New Roman" w:cs="Times New Roman"/>
                <w:color w:val="333333"/>
                <w:sz w:val="20"/>
                <w:szCs w:val="20"/>
                <w:shd w:val="clear" w:color="auto" w:fill="FFFFFF"/>
                <w:lang w:eastAsia="en-AU"/>
              </w:rPr>
              <w:t>Jadelle</w:t>
            </w:r>
            <w:proofErr w:type="spellEnd"/>
          </w:p>
        </w:tc>
        <w:tc>
          <w:tcPr>
            <w:tcW w:w="1126" w:type="dxa"/>
            <w:tcBorders>
              <w:top w:val="single" w:sz="4" w:space="0" w:color="auto"/>
              <w:left w:val="single" w:sz="4" w:space="0" w:color="auto"/>
              <w:bottom w:val="single" w:sz="4" w:space="0" w:color="auto"/>
              <w:right w:val="single" w:sz="4" w:space="0" w:color="auto"/>
            </w:tcBorders>
            <w:hideMark/>
          </w:tcPr>
          <w:p w14:paraId="57DD087C"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1,067</w:t>
            </w:r>
          </w:p>
        </w:tc>
      </w:tr>
      <w:tr w:rsidR="00CD6AF8" w:rsidRPr="00CD6AF8" w14:paraId="03983D87" w14:textId="77777777" w:rsidTr="00872763">
        <w:tc>
          <w:tcPr>
            <w:tcW w:w="719" w:type="dxa"/>
            <w:tcBorders>
              <w:top w:val="single" w:sz="4" w:space="0" w:color="auto"/>
              <w:left w:val="single" w:sz="4" w:space="0" w:color="auto"/>
              <w:bottom w:val="single" w:sz="4" w:space="0" w:color="auto"/>
              <w:right w:val="single" w:sz="4" w:space="0" w:color="auto"/>
            </w:tcBorders>
          </w:tcPr>
          <w:p w14:paraId="42E85992"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6C0FCB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11 OR 12 OR 13 OR 14 OR 15 OR 16 OR 17 OR 18 OR 19 OR 20 </w:t>
            </w:r>
          </w:p>
        </w:tc>
        <w:tc>
          <w:tcPr>
            <w:tcW w:w="1126" w:type="dxa"/>
            <w:tcBorders>
              <w:top w:val="single" w:sz="4" w:space="0" w:color="auto"/>
              <w:left w:val="single" w:sz="4" w:space="0" w:color="auto"/>
              <w:bottom w:val="single" w:sz="4" w:space="0" w:color="auto"/>
              <w:right w:val="single" w:sz="4" w:space="0" w:color="auto"/>
            </w:tcBorders>
            <w:hideMark/>
          </w:tcPr>
          <w:p w14:paraId="14AB1D8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73,359</w:t>
            </w:r>
          </w:p>
        </w:tc>
      </w:tr>
      <w:tr w:rsidR="00CD6AF8" w:rsidRPr="00CD6AF8" w14:paraId="08B954AF" w14:textId="77777777" w:rsidTr="00872763">
        <w:tc>
          <w:tcPr>
            <w:tcW w:w="719" w:type="dxa"/>
            <w:tcBorders>
              <w:top w:val="single" w:sz="4" w:space="0" w:color="auto"/>
              <w:left w:val="single" w:sz="4" w:space="0" w:color="auto"/>
              <w:bottom w:val="single" w:sz="4" w:space="0" w:color="auto"/>
              <w:right w:val="single" w:sz="4" w:space="0" w:color="auto"/>
            </w:tcBorders>
          </w:tcPr>
          <w:p w14:paraId="027D1F17"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51E6DE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(MH "Africa South of the Sahara") OR "Sub-Saharan Africa"</w:t>
            </w:r>
          </w:p>
        </w:tc>
        <w:tc>
          <w:tcPr>
            <w:tcW w:w="1126" w:type="dxa"/>
            <w:tcBorders>
              <w:top w:val="single" w:sz="4" w:space="0" w:color="auto"/>
              <w:left w:val="single" w:sz="4" w:space="0" w:color="auto"/>
              <w:bottom w:val="single" w:sz="4" w:space="0" w:color="auto"/>
              <w:right w:val="single" w:sz="4" w:space="0" w:color="auto"/>
            </w:tcBorders>
            <w:hideMark/>
          </w:tcPr>
          <w:p w14:paraId="4B6BFC42"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10,206</w:t>
            </w:r>
          </w:p>
        </w:tc>
      </w:tr>
      <w:tr w:rsidR="00CD6AF8" w:rsidRPr="00CD6AF8" w14:paraId="4806A5D5" w14:textId="77777777" w:rsidTr="00872763">
        <w:tc>
          <w:tcPr>
            <w:tcW w:w="719" w:type="dxa"/>
            <w:tcBorders>
              <w:top w:val="single" w:sz="4" w:space="0" w:color="auto"/>
              <w:left w:val="single" w:sz="4" w:space="0" w:color="auto"/>
              <w:bottom w:val="single" w:sz="4" w:space="0" w:color="auto"/>
              <w:right w:val="single" w:sz="4" w:space="0" w:color="auto"/>
            </w:tcBorders>
          </w:tcPr>
          <w:p w14:paraId="48F275D8"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189FC91F"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Tanzania OR Togo OR Uganda OR Zambia OR Zimbabwe</w:t>
            </w:r>
          </w:p>
        </w:tc>
        <w:tc>
          <w:tcPr>
            <w:tcW w:w="1126" w:type="dxa"/>
            <w:tcBorders>
              <w:top w:val="single" w:sz="4" w:space="0" w:color="auto"/>
              <w:left w:val="single" w:sz="4" w:space="0" w:color="auto"/>
              <w:bottom w:val="single" w:sz="4" w:space="0" w:color="auto"/>
              <w:right w:val="single" w:sz="4" w:space="0" w:color="auto"/>
            </w:tcBorders>
            <w:hideMark/>
          </w:tcPr>
          <w:p w14:paraId="44F36215"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109,780</w:t>
            </w:r>
          </w:p>
        </w:tc>
      </w:tr>
      <w:tr w:rsidR="00CD6AF8" w:rsidRPr="00CD6AF8" w14:paraId="0621B18E" w14:textId="77777777" w:rsidTr="00872763">
        <w:tc>
          <w:tcPr>
            <w:tcW w:w="719" w:type="dxa"/>
            <w:tcBorders>
              <w:top w:val="single" w:sz="4" w:space="0" w:color="auto"/>
              <w:left w:val="single" w:sz="4" w:space="0" w:color="auto"/>
              <w:bottom w:val="single" w:sz="4" w:space="0" w:color="auto"/>
              <w:right w:val="single" w:sz="4" w:space="0" w:color="auto"/>
            </w:tcBorders>
          </w:tcPr>
          <w:p w14:paraId="4214ACED"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2E3AE40E"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22 OR 23</w:t>
            </w:r>
          </w:p>
        </w:tc>
        <w:tc>
          <w:tcPr>
            <w:tcW w:w="1126" w:type="dxa"/>
            <w:tcBorders>
              <w:top w:val="single" w:sz="4" w:space="0" w:color="auto"/>
              <w:left w:val="single" w:sz="4" w:space="0" w:color="auto"/>
              <w:bottom w:val="single" w:sz="4" w:space="0" w:color="auto"/>
              <w:right w:val="single" w:sz="4" w:space="0" w:color="auto"/>
            </w:tcBorders>
            <w:hideMark/>
          </w:tcPr>
          <w:p w14:paraId="244BAC67"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color w:val="333333"/>
                <w:sz w:val="20"/>
                <w:szCs w:val="20"/>
                <w:shd w:val="clear" w:color="auto" w:fill="FFFFFF"/>
                <w:lang w:eastAsia="en-AU"/>
              </w:rPr>
              <w:t>11,450</w:t>
            </w:r>
          </w:p>
        </w:tc>
      </w:tr>
      <w:tr w:rsidR="00CD6AF8" w:rsidRPr="00CD6AF8" w14:paraId="6246A588" w14:textId="77777777" w:rsidTr="00872763">
        <w:tc>
          <w:tcPr>
            <w:tcW w:w="719" w:type="dxa"/>
            <w:tcBorders>
              <w:top w:val="single" w:sz="4" w:space="0" w:color="auto"/>
              <w:left w:val="single" w:sz="4" w:space="0" w:color="auto"/>
              <w:bottom w:val="single" w:sz="4" w:space="0" w:color="auto"/>
              <w:right w:val="single" w:sz="4" w:space="0" w:color="auto"/>
            </w:tcBorders>
          </w:tcPr>
          <w:p w14:paraId="55A548A9" w14:textId="77777777" w:rsidR="00CD6AF8" w:rsidRPr="00CD6AF8" w:rsidRDefault="00CD6AF8" w:rsidP="00CD6AF8">
            <w:pPr>
              <w:pStyle w:val="ListParagraph"/>
              <w:numPr>
                <w:ilvl w:val="0"/>
                <w:numId w:val="3"/>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0E15E7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 xml:space="preserve">5 AND 10 AND 21 AND 24 </w:t>
            </w:r>
          </w:p>
        </w:tc>
        <w:tc>
          <w:tcPr>
            <w:tcW w:w="1126" w:type="dxa"/>
            <w:tcBorders>
              <w:top w:val="single" w:sz="4" w:space="0" w:color="auto"/>
              <w:left w:val="single" w:sz="4" w:space="0" w:color="auto"/>
              <w:bottom w:val="single" w:sz="4" w:space="0" w:color="auto"/>
              <w:right w:val="single" w:sz="4" w:space="0" w:color="auto"/>
            </w:tcBorders>
            <w:hideMark/>
          </w:tcPr>
          <w:p w14:paraId="20F14090"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t>81</w:t>
            </w:r>
          </w:p>
        </w:tc>
      </w:tr>
      <w:tr w:rsidR="00CD6AF8" w:rsidRPr="00CD6AF8" w14:paraId="0041C4E0" w14:textId="77777777" w:rsidTr="00872763">
        <w:trPr>
          <w:trHeight w:val="412"/>
        </w:trPr>
        <w:tc>
          <w:tcPr>
            <w:tcW w:w="719" w:type="dxa"/>
            <w:tcBorders>
              <w:top w:val="single" w:sz="4" w:space="0" w:color="auto"/>
              <w:left w:val="single" w:sz="4" w:space="0" w:color="auto"/>
              <w:bottom w:val="single" w:sz="4" w:space="0" w:color="auto"/>
              <w:right w:val="single" w:sz="4" w:space="0" w:color="auto"/>
            </w:tcBorders>
          </w:tcPr>
          <w:p w14:paraId="4B494EB6" w14:textId="77777777" w:rsidR="00CD6AF8" w:rsidRPr="00CD6AF8" w:rsidRDefault="00CD6AF8" w:rsidP="00872763">
            <w:pPr>
              <w:spacing w:line="360" w:lineRule="auto"/>
              <w:ind w:left="394"/>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565D8311"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p>
          <w:p w14:paraId="476EB4CA" w14:textId="77777777" w:rsidR="00CD6AF8" w:rsidRDefault="00CD6AF8" w:rsidP="00872763">
            <w:pPr>
              <w:spacing w:line="360" w:lineRule="auto"/>
              <w:rPr>
                <w:rFonts w:ascii="Times New Roman" w:eastAsia="Arial Unicode MS" w:hAnsi="Times New Roman" w:cs="Times New Roman"/>
                <w:b/>
                <w:sz w:val="20"/>
                <w:szCs w:val="20"/>
                <w:lang w:eastAsia="en-AU"/>
              </w:rPr>
            </w:pPr>
          </w:p>
          <w:p w14:paraId="7E25E7FF" w14:textId="77777777" w:rsidR="00CD6AF8" w:rsidRDefault="00CD6AF8" w:rsidP="00872763">
            <w:pPr>
              <w:spacing w:line="360" w:lineRule="auto"/>
              <w:rPr>
                <w:rFonts w:ascii="Times New Roman" w:eastAsia="Arial Unicode MS" w:hAnsi="Times New Roman" w:cs="Times New Roman"/>
                <w:b/>
                <w:sz w:val="20"/>
                <w:szCs w:val="20"/>
                <w:lang w:eastAsia="en-AU"/>
              </w:rPr>
            </w:pPr>
          </w:p>
          <w:p w14:paraId="7472A55F" w14:textId="77777777" w:rsidR="00CD6AF8" w:rsidRDefault="00CD6AF8" w:rsidP="00872763">
            <w:pPr>
              <w:spacing w:line="360" w:lineRule="auto"/>
              <w:rPr>
                <w:rFonts w:ascii="Times New Roman" w:eastAsia="Arial Unicode MS" w:hAnsi="Times New Roman" w:cs="Times New Roman"/>
                <w:b/>
                <w:sz w:val="20"/>
                <w:szCs w:val="20"/>
                <w:lang w:eastAsia="en-AU"/>
              </w:rPr>
            </w:pPr>
          </w:p>
          <w:p w14:paraId="5C7A130B" w14:textId="0F421029"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lastRenderedPageBreak/>
              <w:t xml:space="preserve">Web of sciences </w:t>
            </w:r>
          </w:p>
        </w:tc>
        <w:tc>
          <w:tcPr>
            <w:tcW w:w="1126" w:type="dxa"/>
            <w:tcBorders>
              <w:top w:val="single" w:sz="4" w:space="0" w:color="auto"/>
              <w:left w:val="single" w:sz="4" w:space="0" w:color="auto"/>
              <w:bottom w:val="single" w:sz="4" w:space="0" w:color="auto"/>
              <w:right w:val="single" w:sz="4" w:space="0" w:color="auto"/>
            </w:tcBorders>
          </w:tcPr>
          <w:p w14:paraId="52396E1A"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
        </w:tc>
      </w:tr>
      <w:tr w:rsidR="00CD6AF8" w:rsidRPr="00CD6AF8" w14:paraId="50637216" w14:textId="77777777" w:rsidTr="00872763">
        <w:tc>
          <w:tcPr>
            <w:tcW w:w="719" w:type="dxa"/>
            <w:tcBorders>
              <w:top w:val="single" w:sz="4" w:space="0" w:color="auto"/>
              <w:left w:val="single" w:sz="4" w:space="0" w:color="auto"/>
              <w:bottom w:val="single" w:sz="4" w:space="0" w:color="auto"/>
              <w:right w:val="single" w:sz="4" w:space="0" w:color="auto"/>
            </w:tcBorders>
          </w:tcPr>
          <w:p w14:paraId="762A684A" w14:textId="77777777" w:rsidR="00CD6AF8" w:rsidRPr="00CD6AF8" w:rsidRDefault="00CD6AF8" w:rsidP="00CD6AF8">
            <w:pPr>
              <w:pStyle w:val="ListParagraph"/>
              <w:numPr>
                <w:ilvl w:val="0"/>
                <w:numId w:val="4"/>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53EFD173"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hAnsi="Times New Roman" w:cs="Times New Roman"/>
                <w:sz w:val="20"/>
                <w:szCs w:val="20"/>
                <w:lang w:eastAsia="en-AU"/>
              </w:rPr>
              <w:t>: TS</w:t>
            </w:r>
            <w:proofErr w:type="gramStart"/>
            <w:r w:rsidRPr="00CD6AF8">
              <w:rPr>
                <w:rFonts w:ascii="Times New Roman" w:hAnsi="Times New Roman" w:cs="Times New Roman"/>
                <w:sz w:val="20"/>
                <w:szCs w:val="20"/>
                <w:lang w:eastAsia="en-AU"/>
              </w:rPr>
              <w:t>=(</w:t>
            </w:r>
            <w:proofErr w:type="gramEnd"/>
            <w:r w:rsidRPr="00CD6AF8">
              <w:rPr>
                <w:rFonts w:ascii="Times New Roman" w:hAnsi="Times New Roman" w:cs="Times New Roman"/>
                <w:sz w:val="20"/>
                <w:szCs w:val="20"/>
                <w:lang w:eastAsia="en-AU"/>
              </w:rPr>
              <w:t xml:space="preserve">“Quality of family planning ” OR “Quality of contraceptive?” OR </w:t>
            </w:r>
            <w:proofErr w:type="spellStart"/>
            <w:r w:rsidRPr="00CD6AF8">
              <w:rPr>
                <w:rFonts w:ascii="Times New Roman" w:hAnsi="Times New Roman" w:cs="Times New Roman"/>
                <w:sz w:val="20"/>
                <w:szCs w:val="20"/>
                <w:lang w:eastAsia="en-AU"/>
              </w:rPr>
              <w:t>Counsel$ing</w:t>
            </w:r>
            <w:proofErr w:type="spellEnd"/>
            <w:r w:rsidRPr="00CD6AF8">
              <w:rPr>
                <w:rFonts w:ascii="Times New Roman" w:hAnsi="Times New Roman" w:cs="Times New Roman"/>
                <w:sz w:val="20"/>
                <w:szCs w:val="20"/>
                <w:lang w:eastAsia="en-AU"/>
              </w:rPr>
              <w:t xml:space="preserve"> OR satisfaction ) AND TS=(Continuation OR Discontinuation OR Switching OR Removal) AND TS=(Contracepti* OR “Long-acting reversible contracepti*” OR “Modern contracepti*” OR “Family Planning” OR IU$D OR “Intrauterine </w:t>
            </w:r>
            <w:proofErr w:type="spellStart"/>
            <w:r w:rsidRPr="00CD6AF8">
              <w:rPr>
                <w:rFonts w:ascii="Times New Roman" w:hAnsi="Times New Roman" w:cs="Times New Roman"/>
                <w:sz w:val="20"/>
                <w:szCs w:val="20"/>
                <w:lang w:eastAsia="en-AU"/>
              </w:rPr>
              <w:t>devic</w:t>
            </w:r>
            <w:proofErr w:type="spellEnd"/>
            <w:r w:rsidRPr="00CD6AF8">
              <w:rPr>
                <w:rFonts w:ascii="Times New Roman" w:hAnsi="Times New Roman" w:cs="Times New Roman"/>
                <w:sz w:val="20"/>
                <w:szCs w:val="20"/>
                <w:lang w:eastAsia="en-AU"/>
              </w:rPr>
              <w:t xml:space="preserve">*” OR “Intrauterine contraceptive </w:t>
            </w:r>
            <w:proofErr w:type="spellStart"/>
            <w:r w:rsidRPr="00CD6AF8">
              <w:rPr>
                <w:rFonts w:ascii="Times New Roman" w:hAnsi="Times New Roman" w:cs="Times New Roman"/>
                <w:sz w:val="20"/>
                <w:szCs w:val="20"/>
                <w:lang w:eastAsia="en-AU"/>
              </w:rPr>
              <w:t>devic</w:t>
            </w:r>
            <w:proofErr w:type="spellEnd"/>
            <w:r w:rsidRPr="00CD6AF8">
              <w:rPr>
                <w:rFonts w:ascii="Times New Roman" w:hAnsi="Times New Roman" w:cs="Times New Roman"/>
                <w:sz w:val="20"/>
                <w:szCs w:val="20"/>
                <w:lang w:eastAsia="en-AU"/>
              </w:rPr>
              <w:t xml:space="preserve">*” OR “Copper-T” OR “Contraceptive implant” OR Implanon OR “Implanon NXT” OR Norplant OR “Sino-implant” OR </w:t>
            </w:r>
            <w:proofErr w:type="spellStart"/>
            <w:r w:rsidRPr="00CD6AF8">
              <w:rPr>
                <w:rFonts w:ascii="Times New Roman" w:hAnsi="Times New Roman" w:cs="Times New Roman"/>
                <w:sz w:val="20"/>
                <w:szCs w:val="20"/>
                <w:lang w:eastAsia="en-AU"/>
              </w:rPr>
              <w:t>Jadelle</w:t>
            </w:r>
            <w:proofErr w:type="spellEnd"/>
            <w:r w:rsidRPr="00CD6AF8">
              <w:rPr>
                <w:rFonts w:ascii="Times New Roman" w:hAnsi="Times New Roman" w:cs="Times New Roman"/>
                <w:sz w:val="20"/>
                <w:szCs w:val="20"/>
                <w:lang w:eastAsia="en-AU"/>
              </w:rPr>
              <w:t>) AND TS=(“Sub-Saharan Africa*” or SSA OR 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Tanzania OR Togo OR Uganda OR Zambia OR Zimbabwe)</w:t>
            </w:r>
          </w:p>
        </w:tc>
        <w:tc>
          <w:tcPr>
            <w:tcW w:w="1126" w:type="dxa"/>
            <w:tcBorders>
              <w:top w:val="single" w:sz="4" w:space="0" w:color="auto"/>
              <w:left w:val="single" w:sz="4" w:space="0" w:color="auto"/>
              <w:bottom w:val="single" w:sz="4" w:space="0" w:color="auto"/>
              <w:right w:val="single" w:sz="4" w:space="0" w:color="auto"/>
            </w:tcBorders>
            <w:hideMark/>
          </w:tcPr>
          <w:p w14:paraId="324306AA"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t>157</w:t>
            </w:r>
          </w:p>
        </w:tc>
      </w:tr>
      <w:tr w:rsidR="00CD6AF8" w:rsidRPr="00CD6AF8" w14:paraId="40F811F6" w14:textId="77777777" w:rsidTr="00872763">
        <w:tc>
          <w:tcPr>
            <w:tcW w:w="719" w:type="dxa"/>
            <w:tcBorders>
              <w:top w:val="single" w:sz="4" w:space="0" w:color="auto"/>
              <w:left w:val="single" w:sz="4" w:space="0" w:color="auto"/>
              <w:bottom w:val="single" w:sz="4" w:space="0" w:color="auto"/>
              <w:right w:val="single" w:sz="4" w:space="0" w:color="auto"/>
            </w:tcBorders>
          </w:tcPr>
          <w:p w14:paraId="121C9707" w14:textId="77777777" w:rsidR="00CD6AF8" w:rsidRPr="00CD6AF8" w:rsidRDefault="00CD6AF8" w:rsidP="00872763">
            <w:pPr>
              <w:pStyle w:val="ListParagraph"/>
              <w:spacing w:line="360" w:lineRule="auto"/>
              <w:ind w:left="502"/>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6DDAA3A2"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p>
          <w:p w14:paraId="77C4719D"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t>Scopus</w:t>
            </w:r>
          </w:p>
        </w:tc>
        <w:tc>
          <w:tcPr>
            <w:tcW w:w="1126" w:type="dxa"/>
            <w:tcBorders>
              <w:top w:val="single" w:sz="4" w:space="0" w:color="auto"/>
              <w:left w:val="single" w:sz="4" w:space="0" w:color="auto"/>
              <w:bottom w:val="single" w:sz="4" w:space="0" w:color="auto"/>
              <w:right w:val="single" w:sz="4" w:space="0" w:color="auto"/>
            </w:tcBorders>
          </w:tcPr>
          <w:p w14:paraId="4647864D"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
        </w:tc>
      </w:tr>
      <w:tr w:rsidR="00CD6AF8" w:rsidRPr="00CD6AF8" w14:paraId="697A2030" w14:textId="77777777" w:rsidTr="00872763">
        <w:tc>
          <w:tcPr>
            <w:tcW w:w="719" w:type="dxa"/>
            <w:tcBorders>
              <w:top w:val="single" w:sz="4" w:space="0" w:color="auto"/>
              <w:left w:val="single" w:sz="4" w:space="0" w:color="auto"/>
              <w:bottom w:val="single" w:sz="4" w:space="0" w:color="auto"/>
              <w:right w:val="single" w:sz="4" w:space="0" w:color="auto"/>
            </w:tcBorders>
          </w:tcPr>
          <w:p w14:paraId="07D5E9FB" w14:textId="77777777" w:rsidR="00CD6AF8" w:rsidRPr="00CD6AF8" w:rsidRDefault="00CD6AF8" w:rsidP="00CD6AF8">
            <w:pPr>
              <w:pStyle w:val="ListParagraph"/>
              <w:numPr>
                <w:ilvl w:val="0"/>
                <w:numId w:val="5"/>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tcPr>
          <w:p w14:paraId="347DECF8" w14:textId="05564083" w:rsidR="00CD6AF8" w:rsidRPr="00CD6AF8" w:rsidRDefault="00CD6AF8" w:rsidP="00872763">
            <w:pPr>
              <w:spacing w:line="360" w:lineRule="auto"/>
              <w:rPr>
                <w:rFonts w:ascii="Times New Roman" w:hAnsi="Times New Roman" w:cs="Times New Roman"/>
                <w:sz w:val="20"/>
                <w:szCs w:val="20"/>
                <w:lang w:eastAsia="en-AU"/>
              </w:rPr>
            </w:pPr>
            <w:proofErr w:type="gramStart"/>
            <w:r w:rsidRPr="00CD6AF8">
              <w:rPr>
                <w:rFonts w:ascii="Times New Roman" w:hAnsi="Times New Roman" w:cs="Times New Roman"/>
                <w:sz w:val="20"/>
                <w:szCs w:val="20"/>
                <w:lang w:eastAsia="en-AU"/>
              </w:rPr>
              <w:t>( TITLE</w:t>
            </w:r>
            <w:proofErr w:type="gramEnd"/>
            <w:r w:rsidRPr="00CD6AF8">
              <w:rPr>
                <w:rFonts w:ascii="Times New Roman" w:hAnsi="Times New Roman" w:cs="Times New Roman"/>
                <w:sz w:val="20"/>
                <w:szCs w:val="20"/>
                <w:lang w:eastAsia="en-AU"/>
              </w:rPr>
              <w:t>-ABS-KEY ( "Quality of family planning service?" OR "Quality of contraceptive service?" OR "Family planning counsel*" OR "Family planning information" OR "Family planning advice*" OR counsel* OR "Contraceptive counsel*" OR "Contraceptive advice" OR "Client* satisfaction" OR "Customer* satisfaction" OR "Maternal satisfaction" OR "</w:t>
            </w:r>
            <w:proofErr w:type="spellStart"/>
            <w:r w:rsidRPr="00CD6AF8">
              <w:rPr>
                <w:rFonts w:ascii="Times New Roman" w:hAnsi="Times New Roman" w:cs="Times New Roman"/>
                <w:sz w:val="20"/>
                <w:szCs w:val="20"/>
                <w:lang w:eastAsia="en-AU"/>
              </w:rPr>
              <w:t>Wom?n</w:t>
            </w:r>
            <w:proofErr w:type="spellEnd"/>
            <w:r w:rsidRPr="00CD6AF8">
              <w:rPr>
                <w:rFonts w:ascii="Times New Roman" w:hAnsi="Times New Roman" w:cs="Times New Roman"/>
                <w:sz w:val="20"/>
                <w:szCs w:val="20"/>
                <w:lang w:eastAsia="en-AU"/>
              </w:rPr>
              <w:t xml:space="preserve">* satisfaction" ) ) AND ( TITLE-ABS-KEY ( continuation OR discontinuation OR switching OR removal ) ) AND ( TITLE-ABS-KEY ( contracepti* OR "Long-acting reversible contracepti*" OR "Modern contracepti*" OR "Family Planning" OR </w:t>
            </w:r>
            <w:proofErr w:type="spellStart"/>
            <w:r w:rsidRPr="00CD6AF8">
              <w:rPr>
                <w:rFonts w:ascii="Times New Roman" w:hAnsi="Times New Roman" w:cs="Times New Roman"/>
                <w:sz w:val="20"/>
                <w:szCs w:val="20"/>
                <w:lang w:eastAsia="en-AU"/>
              </w:rPr>
              <w:t>iu$d</w:t>
            </w:r>
            <w:proofErr w:type="spellEnd"/>
            <w:r w:rsidRPr="00CD6AF8">
              <w:rPr>
                <w:rFonts w:ascii="Times New Roman" w:hAnsi="Times New Roman" w:cs="Times New Roman"/>
                <w:sz w:val="20"/>
                <w:szCs w:val="20"/>
                <w:lang w:eastAsia="en-AU"/>
              </w:rPr>
              <w:t xml:space="preserve"> OR "Intrauterine </w:t>
            </w:r>
            <w:proofErr w:type="spellStart"/>
            <w:r w:rsidRPr="00CD6AF8">
              <w:rPr>
                <w:rFonts w:ascii="Times New Roman" w:hAnsi="Times New Roman" w:cs="Times New Roman"/>
                <w:sz w:val="20"/>
                <w:szCs w:val="20"/>
                <w:lang w:eastAsia="en-AU"/>
              </w:rPr>
              <w:t>devic</w:t>
            </w:r>
            <w:proofErr w:type="spellEnd"/>
            <w:r w:rsidRPr="00CD6AF8">
              <w:rPr>
                <w:rFonts w:ascii="Times New Roman" w:hAnsi="Times New Roman" w:cs="Times New Roman"/>
                <w:sz w:val="20"/>
                <w:szCs w:val="20"/>
                <w:lang w:eastAsia="en-AU"/>
              </w:rPr>
              <w:t xml:space="preserve">*" OR "Intrauterine contraceptive </w:t>
            </w:r>
            <w:proofErr w:type="spellStart"/>
            <w:r w:rsidRPr="00CD6AF8">
              <w:rPr>
                <w:rFonts w:ascii="Times New Roman" w:hAnsi="Times New Roman" w:cs="Times New Roman"/>
                <w:sz w:val="20"/>
                <w:szCs w:val="20"/>
                <w:lang w:eastAsia="en-AU"/>
              </w:rPr>
              <w:t>devic</w:t>
            </w:r>
            <w:proofErr w:type="spellEnd"/>
            <w:r w:rsidRPr="00CD6AF8">
              <w:rPr>
                <w:rFonts w:ascii="Times New Roman" w:hAnsi="Times New Roman" w:cs="Times New Roman"/>
                <w:sz w:val="20"/>
                <w:szCs w:val="20"/>
                <w:lang w:eastAsia="en-AU"/>
              </w:rPr>
              <w:t xml:space="preserve">*" OR "Copper-T" OR "Contraceptive implant" OR </w:t>
            </w:r>
            <w:proofErr w:type="spellStart"/>
            <w:r w:rsidRPr="00CD6AF8">
              <w:rPr>
                <w:rFonts w:ascii="Times New Roman" w:hAnsi="Times New Roman" w:cs="Times New Roman"/>
                <w:sz w:val="20"/>
                <w:szCs w:val="20"/>
                <w:lang w:eastAsia="en-AU"/>
              </w:rPr>
              <w:t>implanon</w:t>
            </w:r>
            <w:proofErr w:type="spellEnd"/>
            <w:r w:rsidRPr="00CD6AF8">
              <w:rPr>
                <w:rFonts w:ascii="Times New Roman" w:hAnsi="Times New Roman" w:cs="Times New Roman"/>
                <w:sz w:val="20"/>
                <w:szCs w:val="20"/>
                <w:lang w:eastAsia="en-AU"/>
              </w:rPr>
              <w:t xml:space="preserve"> OR "Implanon NXT" OR </w:t>
            </w:r>
            <w:proofErr w:type="spellStart"/>
            <w:r w:rsidRPr="00CD6AF8">
              <w:rPr>
                <w:rFonts w:ascii="Times New Roman" w:hAnsi="Times New Roman" w:cs="Times New Roman"/>
                <w:sz w:val="20"/>
                <w:szCs w:val="20"/>
                <w:lang w:eastAsia="en-AU"/>
              </w:rPr>
              <w:t>norplant</w:t>
            </w:r>
            <w:proofErr w:type="spellEnd"/>
            <w:r w:rsidRPr="00CD6AF8">
              <w:rPr>
                <w:rFonts w:ascii="Times New Roman" w:hAnsi="Times New Roman" w:cs="Times New Roman"/>
                <w:sz w:val="20"/>
                <w:szCs w:val="20"/>
                <w:lang w:eastAsia="en-AU"/>
              </w:rPr>
              <w:t xml:space="preserve"> OR "Sino-implant" OR </w:t>
            </w:r>
            <w:proofErr w:type="spellStart"/>
            <w:r w:rsidRPr="00CD6AF8">
              <w:rPr>
                <w:rFonts w:ascii="Times New Roman" w:hAnsi="Times New Roman" w:cs="Times New Roman"/>
                <w:sz w:val="20"/>
                <w:szCs w:val="20"/>
                <w:lang w:eastAsia="en-AU"/>
              </w:rPr>
              <w:t>jadelle</w:t>
            </w:r>
            <w:proofErr w:type="spellEnd"/>
            <w:r w:rsidRPr="00CD6AF8">
              <w:rPr>
                <w:rFonts w:ascii="Times New Roman" w:hAnsi="Times New Roman" w:cs="Times New Roman"/>
                <w:sz w:val="20"/>
                <w:szCs w:val="20"/>
                <w:lang w:eastAsia="en-AU"/>
              </w:rPr>
              <w:t xml:space="preserve"> ) ) AND ( TITLE-ABS-KEY ( "Sub-Saharan Africa*" OR </w:t>
            </w:r>
            <w:r>
              <w:rPr>
                <w:rFonts w:ascii="Times New Roman" w:hAnsi="Times New Roman" w:cs="Times New Roman"/>
                <w:sz w:val="20"/>
                <w:szCs w:val="20"/>
                <w:lang w:eastAsia="en-AU"/>
              </w:rPr>
              <w:t>SSA</w:t>
            </w:r>
            <w:r w:rsidRPr="00CD6AF8">
              <w:rPr>
                <w:rFonts w:ascii="Times New Roman" w:hAnsi="Times New Roman" w:cs="Times New Roman"/>
                <w:sz w:val="20"/>
                <w:szCs w:val="20"/>
                <w:lang w:eastAsia="en-AU"/>
              </w:rPr>
              <w:t>OR 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Tanzania OR Togo OR Uganda OR Zambia OR Zimbabwe ) )</w:t>
            </w:r>
          </w:p>
          <w:p w14:paraId="5DF8B511" w14:textId="77777777" w:rsidR="00CD6AF8" w:rsidRPr="00CD6AF8" w:rsidRDefault="00CD6AF8" w:rsidP="00872763">
            <w:pPr>
              <w:spacing w:line="360" w:lineRule="auto"/>
              <w:rPr>
                <w:rFonts w:ascii="Times New Roman" w:eastAsia="Times New Roman" w:hAnsi="Times New Roman" w:cs="Times New Roman"/>
                <w:sz w:val="20"/>
                <w:szCs w:val="20"/>
                <w:lang w:eastAsia="en-AU"/>
              </w:rPr>
            </w:pPr>
          </w:p>
          <w:p w14:paraId="290956FD" w14:textId="77777777" w:rsidR="00CD6AF8" w:rsidRDefault="00CD6AF8" w:rsidP="00872763">
            <w:pPr>
              <w:spacing w:line="360" w:lineRule="auto"/>
              <w:rPr>
                <w:rFonts w:ascii="Times New Roman" w:eastAsia="Times New Roman" w:hAnsi="Times New Roman" w:cs="Times New Roman"/>
                <w:sz w:val="20"/>
                <w:szCs w:val="20"/>
                <w:lang w:eastAsia="en-AU"/>
              </w:rPr>
            </w:pPr>
          </w:p>
          <w:p w14:paraId="09E82D51" w14:textId="77777777" w:rsidR="00CD6AF8" w:rsidRPr="00CD6AF8" w:rsidRDefault="00CD6AF8" w:rsidP="00872763">
            <w:pPr>
              <w:spacing w:line="360" w:lineRule="auto"/>
              <w:rPr>
                <w:rFonts w:ascii="Times New Roman" w:eastAsia="Times New Roman" w:hAnsi="Times New Roman" w:cs="Times New Roman"/>
                <w:sz w:val="20"/>
                <w:szCs w:val="20"/>
                <w:lang w:eastAsia="en-AU"/>
              </w:rPr>
            </w:pPr>
          </w:p>
        </w:tc>
        <w:tc>
          <w:tcPr>
            <w:tcW w:w="1126" w:type="dxa"/>
            <w:tcBorders>
              <w:top w:val="single" w:sz="4" w:space="0" w:color="auto"/>
              <w:left w:val="single" w:sz="4" w:space="0" w:color="auto"/>
              <w:bottom w:val="single" w:sz="4" w:space="0" w:color="auto"/>
              <w:right w:val="single" w:sz="4" w:space="0" w:color="auto"/>
            </w:tcBorders>
            <w:hideMark/>
          </w:tcPr>
          <w:p w14:paraId="2B1F43D6"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83</w:t>
            </w:r>
          </w:p>
        </w:tc>
      </w:tr>
      <w:tr w:rsidR="00CD6AF8" w:rsidRPr="00CD6AF8" w14:paraId="20AC76FA" w14:textId="77777777" w:rsidTr="00872763">
        <w:tc>
          <w:tcPr>
            <w:tcW w:w="719" w:type="dxa"/>
            <w:tcBorders>
              <w:top w:val="single" w:sz="4" w:space="0" w:color="auto"/>
              <w:left w:val="single" w:sz="4" w:space="0" w:color="auto"/>
              <w:bottom w:val="single" w:sz="4" w:space="0" w:color="auto"/>
              <w:right w:val="single" w:sz="4" w:space="0" w:color="auto"/>
            </w:tcBorders>
          </w:tcPr>
          <w:p w14:paraId="0D31BB2A" w14:textId="77777777" w:rsidR="00CD6AF8" w:rsidRPr="00CD6AF8" w:rsidRDefault="00CD6AF8" w:rsidP="00872763">
            <w:pPr>
              <w:pStyle w:val="ListParagraph"/>
              <w:spacing w:line="360" w:lineRule="auto"/>
              <w:ind w:left="502"/>
              <w:rPr>
                <w:rFonts w:ascii="Times New Roman" w:eastAsia="Arial Unicode MS" w:hAnsi="Times New Roman" w:cs="Times New Roman"/>
                <w:b/>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hideMark/>
          </w:tcPr>
          <w:p w14:paraId="47E5F90C" w14:textId="77777777" w:rsidR="00CD6AF8" w:rsidRPr="00CD6AF8" w:rsidRDefault="00CD6AF8" w:rsidP="00872763">
            <w:pPr>
              <w:spacing w:line="360" w:lineRule="auto"/>
              <w:rPr>
                <w:rFonts w:ascii="Times New Roman" w:eastAsia="Arial Unicode MS" w:hAnsi="Times New Roman" w:cs="Times New Roman"/>
                <w:b/>
                <w:sz w:val="20"/>
                <w:szCs w:val="20"/>
                <w:lang w:eastAsia="en-AU"/>
              </w:rPr>
            </w:pPr>
            <w:r w:rsidRPr="00CD6AF8">
              <w:rPr>
                <w:rFonts w:ascii="Times New Roman" w:eastAsia="Arial Unicode MS" w:hAnsi="Times New Roman" w:cs="Times New Roman"/>
                <w:b/>
                <w:sz w:val="20"/>
                <w:szCs w:val="20"/>
                <w:lang w:eastAsia="en-AU"/>
              </w:rPr>
              <w:t xml:space="preserve">ProQuest </w:t>
            </w:r>
          </w:p>
        </w:tc>
        <w:tc>
          <w:tcPr>
            <w:tcW w:w="1126" w:type="dxa"/>
            <w:tcBorders>
              <w:top w:val="single" w:sz="4" w:space="0" w:color="auto"/>
              <w:left w:val="single" w:sz="4" w:space="0" w:color="auto"/>
              <w:bottom w:val="single" w:sz="4" w:space="0" w:color="auto"/>
              <w:right w:val="single" w:sz="4" w:space="0" w:color="auto"/>
            </w:tcBorders>
          </w:tcPr>
          <w:p w14:paraId="5C90237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p>
        </w:tc>
      </w:tr>
      <w:tr w:rsidR="00CD6AF8" w:rsidRPr="00CD6AF8" w14:paraId="746B9116" w14:textId="77777777" w:rsidTr="00872763">
        <w:tc>
          <w:tcPr>
            <w:tcW w:w="719" w:type="dxa"/>
            <w:tcBorders>
              <w:top w:val="single" w:sz="4" w:space="0" w:color="auto"/>
              <w:left w:val="single" w:sz="4" w:space="0" w:color="auto"/>
              <w:bottom w:val="single" w:sz="4" w:space="0" w:color="auto"/>
              <w:right w:val="single" w:sz="4" w:space="0" w:color="auto"/>
            </w:tcBorders>
          </w:tcPr>
          <w:p w14:paraId="135D0EE5" w14:textId="7EB532BC" w:rsidR="00CD6AF8" w:rsidRPr="004E7EE8" w:rsidRDefault="00CD6AF8" w:rsidP="004E7EE8">
            <w:pPr>
              <w:pStyle w:val="ListParagraph"/>
              <w:numPr>
                <w:ilvl w:val="0"/>
                <w:numId w:val="6"/>
              </w:numPr>
              <w:spacing w:line="360" w:lineRule="auto"/>
              <w:rPr>
                <w:rFonts w:ascii="Times New Roman" w:eastAsia="Arial Unicode MS" w:hAnsi="Times New Roman" w:cs="Times New Roman"/>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tcPr>
          <w:p w14:paraId="741111E6" w14:textId="77777777" w:rsidR="00CD6AF8" w:rsidRPr="00CD6AF8" w:rsidRDefault="00CD6AF8" w:rsidP="00872763">
            <w:pPr>
              <w:spacing w:line="360" w:lineRule="auto"/>
              <w:rPr>
                <w:rFonts w:ascii="Times New Roman" w:eastAsia="Times New Roman" w:hAnsi="Times New Roman" w:cs="Times New Roman"/>
                <w:sz w:val="20"/>
                <w:szCs w:val="20"/>
                <w:lang w:eastAsia="en-AU"/>
              </w:rPr>
            </w:pPr>
            <w:r w:rsidRPr="00CD6AF8">
              <w:rPr>
                <w:rFonts w:ascii="Times New Roman" w:hAnsi="Times New Roman" w:cs="Times New Roman"/>
                <w:sz w:val="20"/>
                <w:szCs w:val="20"/>
                <w:lang w:eastAsia="en-AU"/>
              </w:rPr>
              <w:t xml:space="preserve">Subject (Quality of family planning </w:t>
            </w:r>
            <w:proofErr w:type="spellStart"/>
            <w:r w:rsidRPr="00CD6AF8">
              <w:rPr>
                <w:rFonts w:ascii="Times New Roman" w:hAnsi="Times New Roman" w:cs="Times New Roman"/>
                <w:sz w:val="20"/>
                <w:szCs w:val="20"/>
                <w:lang w:eastAsia="en-AU"/>
              </w:rPr>
              <w:t>servic</w:t>
            </w:r>
            <w:proofErr w:type="spellEnd"/>
            <w:r w:rsidRPr="00CD6AF8">
              <w:rPr>
                <w:rFonts w:ascii="Times New Roman" w:hAnsi="Times New Roman" w:cs="Times New Roman"/>
                <w:sz w:val="20"/>
                <w:szCs w:val="20"/>
                <w:lang w:eastAsia="en-AU"/>
              </w:rPr>
              <w:t xml:space="preserve">* OR Quality of contraceptive service* OR Family planning </w:t>
            </w:r>
            <w:proofErr w:type="spellStart"/>
            <w:r w:rsidRPr="00CD6AF8">
              <w:rPr>
                <w:rFonts w:ascii="Times New Roman" w:hAnsi="Times New Roman" w:cs="Times New Roman"/>
                <w:sz w:val="20"/>
                <w:szCs w:val="20"/>
                <w:lang w:eastAsia="en-AU"/>
              </w:rPr>
              <w:t>counseling</w:t>
            </w:r>
            <w:proofErr w:type="spellEnd"/>
            <w:r w:rsidRPr="00CD6AF8">
              <w:rPr>
                <w:rFonts w:ascii="Times New Roman" w:hAnsi="Times New Roman" w:cs="Times New Roman"/>
                <w:sz w:val="20"/>
                <w:szCs w:val="20"/>
                <w:lang w:eastAsia="en-AU"/>
              </w:rPr>
              <w:t xml:space="preserve"> OR Family planning OR Contraceptive OR Satisfaction OR Counselling) AND subject(Continuation OR Discontinuation OR Switching OR removal) AND subject(Long-acting reversible contraceptive* OR IU?D OR </w:t>
            </w:r>
            <w:proofErr w:type="spellStart"/>
            <w:r w:rsidRPr="00CD6AF8">
              <w:rPr>
                <w:rFonts w:ascii="Times New Roman" w:hAnsi="Times New Roman" w:cs="Times New Roman"/>
                <w:sz w:val="20"/>
                <w:szCs w:val="20"/>
                <w:lang w:eastAsia="en-AU"/>
              </w:rPr>
              <w:t>Intra?uterine</w:t>
            </w:r>
            <w:proofErr w:type="spellEnd"/>
            <w:r w:rsidRPr="00CD6AF8">
              <w:rPr>
                <w:rFonts w:ascii="Times New Roman" w:hAnsi="Times New Roman" w:cs="Times New Roman"/>
                <w:sz w:val="20"/>
                <w:szCs w:val="20"/>
                <w:lang w:eastAsia="en-AU"/>
              </w:rPr>
              <w:t xml:space="preserve"> device OR </w:t>
            </w:r>
            <w:proofErr w:type="spellStart"/>
            <w:r w:rsidRPr="00CD6AF8">
              <w:rPr>
                <w:rFonts w:ascii="Times New Roman" w:hAnsi="Times New Roman" w:cs="Times New Roman"/>
                <w:sz w:val="20"/>
                <w:szCs w:val="20"/>
                <w:lang w:eastAsia="en-AU"/>
              </w:rPr>
              <w:t>Intra?uterine</w:t>
            </w:r>
            <w:proofErr w:type="spellEnd"/>
            <w:r w:rsidRPr="00CD6AF8">
              <w:rPr>
                <w:rFonts w:ascii="Times New Roman" w:hAnsi="Times New Roman" w:cs="Times New Roman"/>
                <w:sz w:val="20"/>
                <w:szCs w:val="20"/>
                <w:lang w:eastAsia="en-AU"/>
              </w:rPr>
              <w:t xml:space="preserve"> contraceptive* device* OR Contracept* implant OR Implanon OR Implanon NXT OR Norplant OR Sino-implant OR </w:t>
            </w:r>
            <w:proofErr w:type="spellStart"/>
            <w:r w:rsidRPr="00CD6AF8">
              <w:rPr>
                <w:rFonts w:ascii="Times New Roman" w:hAnsi="Times New Roman" w:cs="Times New Roman"/>
                <w:sz w:val="20"/>
                <w:szCs w:val="20"/>
                <w:lang w:eastAsia="en-AU"/>
              </w:rPr>
              <w:t>Jadelle</w:t>
            </w:r>
            <w:proofErr w:type="spellEnd"/>
            <w:r w:rsidRPr="00CD6AF8">
              <w:rPr>
                <w:rFonts w:ascii="Times New Roman" w:hAnsi="Times New Roman" w:cs="Times New Roman"/>
                <w:sz w:val="20"/>
                <w:szCs w:val="20"/>
                <w:lang w:eastAsia="en-AU"/>
              </w:rPr>
              <w:t>) AND subject(Sub-Saharan Africa OR Angola OR Benin OR Botswana OR Burkina Faso OR Burundi OR Cabo Verde OR Cameroon OR Central African Republic OR Chad OR Comoros OR Congo OR Cote d'Ivoire OR Ivory coast OR Djibouti OR Equatorial Guinea OR Eritrea OR Eswatini OR Swaziland OR Ethiopia OR Gabon OR Gambia OR Ghana OR Guinea OR Guinea-Bissau OR Kenya OR Lesotho OR Liberia OR Madagascar OR Malawi OR Mali OR Mauritania OR Mauritius OR Mozambique OR Namibia OR Niger OR Nigeria OR Rwanda OR (Sao Tome AND Principe) OR Senegal OR Seychelles OR Sierra Leone OR Somalia OR South Africa OR South Sudan OR Tanzania OR Togo OR Uganda OR Zambia OR Zimbabwe) AND pd(1994-2023)</w:t>
            </w:r>
          </w:p>
          <w:p w14:paraId="4DE892EC" w14:textId="77777777" w:rsidR="00CD6AF8" w:rsidRPr="00CD6AF8" w:rsidRDefault="00CD6AF8" w:rsidP="00872763">
            <w:pPr>
              <w:spacing w:line="360" w:lineRule="auto"/>
              <w:rPr>
                <w:rFonts w:ascii="Times New Roman" w:eastAsia="Arial Unicode MS" w:hAnsi="Times New Roman" w:cs="Times New Roman"/>
                <w:sz w:val="20"/>
                <w:szCs w:val="20"/>
                <w:lang w:val="en-US" w:eastAsia="en-AU"/>
              </w:rPr>
            </w:pPr>
          </w:p>
        </w:tc>
        <w:tc>
          <w:tcPr>
            <w:tcW w:w="1126" w:type="dxa"/>
            <w:tcBorders>
              <w:top w:val="single" w:sz="4" w:space="0" w:color="auto"/>
              <w:left w:val="single" w:sz="4" w:space="0" w:color="auto"/>
              <w:bottom w:val="single" w:sz="4" w:space="0" w:color="auto"/>
              <w:right w:val="single" w:sz="4" w:space="0" w:color="auto"/>
            </w:tcBorders>
            <w:hideMark/>
          </w:tcPr>
          <w:p w14:paraId="6E595700" w14:textId="77777777" w:rsidR="00CD6AF8" w:rsidRPr="00CD6AF8" w:rsidRDefault="00CD6AF8" w:rsidP="00872763">
            <w:pPr>
              <w:spacing w:line="360" w:lineRule="auto"/>
              <w:rPr>
                <w:rFonts w:ascii="Times New Roman" w:eastAsia="Arial Unicode MS" w:hAnsi="Times New Roman" w:cs="Times New Roman"/>
                <w:sz w:val="20"/>
                <w:szCs w:val="20"/>
                <w:lang w:eastAsia="en-AU"/>
              </w:rPr>
            </w:pPr>
            <w:r w:rsidRPr="00CD6AF8">
              <w:rPr>
                <w:rFonts w:ascii="Times New Roman" w:eastAsia="Arial Unicode MS" w:hAnsi="Times New Roman" w:cs="Times New Roman"/>
                <w:sz w:val="20"/>
                <w:szCs w:val="20"/>
                <w:lang w:eastAsia="en-AU"/>
              </w:rPr>
              <w:t>77</w:t>
            </w:r>
          </w:p>
        </w:tc>
      </w:tr>
      <w:tr w:rsidR="004E7EE8" w:rsidRPr="00CD6AF8" w14:paraId="38542FCF" w14:textId="77777777" w:rsidTr="00872763">
        <w:tc>
          <w:tcPr>
            <w:tcW w:w="719" w:type="dxa"/>
            <w:tcBorders>
              <w:top w:val="single" w:sz="4" w:space="0" w:color="auto"/>
              <w:left w:val="single" w:sz="4" w:space="0" w:color="auto"/>
              <w:bottom w:val="single" w:sz="4" w:space="0" w:color="auto"/>
              <w:right w:val="single" w:sz="4" w:space="0" w:color="auto"/>
            </w:tcBorders>
          </w:tcPr>
          <w:p w14:paraId="24E14575" w14:textId="77777777" w:rsidR="004E7EE8" w:rsidRPr="00CE42CC" w:rsidRDefault="004E7EE8" w:rsidP="004E7EE8">
            <w:pPr>
              <w:spacing w:line="360" w:lineRule="auto"/>
              <w:rPr>
                <w:rFonts w:ascii="Times New Roman" w:eastAsia="Arial Unicode MS" w:hAnsi="Times New Roman" w:cs="Times New Roman"/>
                <w:b/>
                <w:bCs/>
                <w:sz w:val="20"/>
                <w:szCs w:val="20"/>
                <w:lang w:eastAsia="en-AU"/>
              </w:rPr>
            </w:pPr>
          </w:p>
        </w:tc>
        <w:tc>
          <w:tcPr>
            <w:tcW w:w="7477" w:type="dxa"/>
            <w:tcBorders>
              <w:top w:val="single" w:sz="4" w:space="0" w:color="auto"/>
              <w:left w:val="single" w:sz="4" w:space="0" w:color="auto"/>
              <w:bottom w:val="single" w:sz="4" w:space="0" w:color="auto"/>
              <w:right w:val="single" w:sz="4" w:space="0" w:color="auto"/>
            </w:tcBorders>
          </w:tcPr>
          <w:p w14:paraId="713272D1" w14:textId="446AED15" w:rsidR="004E7EE8" w:rsidRPr="00CE42CC" w:rsidRDefault="004E7EE8" w:rsidP="00872763">
            <w:pPr>
              <w:spacing w:line="360" w:lineRule="auto"/>
              <w:rPr>
                <w:rFonts w:ascii="Times New Roman" w:hAnsi="Times New Roman" w:cs="Times New Roman"/>
                <w:b/>
                <w:bCs/>
                <w:sz w:val="20"/>
                <w:szCs w:val="20"/>
                <w:lang w:eastAsia="en-AU"/>
              </w:rPr>
            </w:pPr>
            <w:r w:rsidRPr="00CE42CC">
              <w:rPr>
                <w:rFonts w:ascii="Times New Roman" w:hAnsi="Times New Roman" w:cs="Times New Roman"/>
                <w:b/>
                <w:bCs/>
                <w:sz w:val="20"/>
                <w:szCs w:val="20"/>
                <w:lang w:eastAsia="en-AU"/>
              </w:rPr>
              <w:t xml:space="preserve">Manual searching </w:t>
            </w:r>
          </w:p>
        </w:tc>
        <w:tc>
          <w:tcPr>
            <w:tcW w:w="1126" w:type="dxa"/>
            <w:tcBorders>
              <w:top w:val="single" w:sz="4" w:space="0" w:color="auto"/>
              <w:left w:val="single" w:sz="4" w:space="0" w:color="auto"/>
              <w:bottom w:val="single" w:sz="4" w:space="0" w:color="auto"/>
              <w:right w:val="single" w:sz="4" w:space="0" w:color="auto"/>
            </w:tcBorders>
          </w:tcPr>
          <w:p w14:paraId="376BA98C" w14:textId="03893823" w:rsidR="004E7EE8" w:rsidRPr="00CD6AF8" w:rsidRDefault="004E7EE8" w:rsidP="00872763">
            <w:pPr>
              <w:spacing w:line="360" w:lineRule="auto"/>
              <w:rPr>
                <w:rFonts w:ascii="Times New Roman" w:eastAsia="Arial Unicode MS" w:hAnsi="Times New Roman" w:cs="Times New Roman"/>
                <w:sz w:val="20"/>
                <w:szCs w:val="20"/>
                <w:lang w:eastAsia="en-AU"/>
              </w:rPr>
            </w:pPr>
            <w:r>
              <w:rPr>
                <w:rFonts w:ascii="Times New Roman" w:eastAsia="Arial Unicode MS" w:hAnsi="Times New Roman" w:cs="Times New Roman"/>
                <w:sz w:val="20"/>
                <w:szCs w:val="20"/>
                <w:lang w:eastAsia="en-AU"/>
              </w:rPr>
              <w:t>2</w:t>
            </w:r>
          </w:p>
        </w:tc>
      </w:tr>
    </w:tbl>
    <w:p w14:paraId="30964E03" w14:textId="77777777" w:rsidR="00CD6AF8" w:rsidRDefault="00CD6AF8"/>
    <w:sectPr w:rsidR="00CD6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6F71"/>
    <w:multiLevelType w:val="hybridMultilevel"/>
    <w:tmpl w:val="619CFA16"/>
    <w:lvl w:ilvl="0" w:tplc="0C09000F">
      <w:start w:val="1"/>
      <w:numFmt w:val="decimal"/>
      <w:lvlText w:val="%1."/>
      <w:lvlJc w:val="left"/>
      <w:pPr>
        <w:ind w:left="502"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2AFD721D"/>
    <w:multiLevelType w:val="hybridMultilevel"/>
    <w:tmpl w:val="031C9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C216F00"/>
    <w:multiLevelType w:val="hybridMultilevel"/>
    <w:tmpl w:val="F39A0E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 w15:restartNumberingAfterBreak="0">
    <w:nsid w:val="3DE12374"/>
    <w:multiLevelType w:val="hybridMultilevel"/>
    <w:tmpl w:val="8D2C7C5C"/>
    <w:lvl w:ilvl="0" w:tplc="0C09000F">
      <w:start w:val="1"/>
      <w:numFmt w:val="decimal"/>
      <w:lvlText w:val="%1."/>
      <w:lvlJc w:val="left"/>
      <w:pPr>
        <w:ind w:left="502"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78B62C12"/>
    <w:multiLevelType w:val="hybridMultilevel"/>
    <w:tmpl w:val="CFD23842"/>
    <w:lvl w:ilvl="0" w:tplc="F6BC4C48">
      <w:start w:val="1"/>
      <w:numFmt w:val="decimal"/>
      <w:lvlText w:val="%1."/>
      <w:lvlJc w:val="left"/>
      <w:pPr>
        <w:ind w:left="644" w:hanging="360"/>
      </w:pPr>
    </w:lvl>
    <w:lvl w:ilvl="1" w:tplc="0C090019">
      <w:start w:val="1"/>
      <w:numFmt w:val="lowerLetter"/>
      <w:lvlText w:val="%2."/>
      <w:lvlJc w:val="left"/>
      <w:pPr>
        <w:ind w:left="1364" w:hanging="360"/>
      </w:pPr>
    </w:lvl>
    <w:lvl w:ilvl="2" w:tplc="0C09001B">
      <w:start w:val="1"/>
      <w:numFmt w:val="lowerRoman"/>
      <w:lvlText w:val="%3."/>
      <w:lvlJc w:val="right"/>
      <w:pPr>
        <w:ind w:left="2084" w:hanging="180"/>
      </w:pPr>
    </w:lvl>
    <w:lvl w:ilvl="3" w:tplc="0C09000F">
      <w:start w:val="1"/>
      <w:numFmt w:val="decimal"/>
      <w:lvlText w:val="%4."/>
      <w:lvlJc w:val="left"/>
      <w:pPr>
        <w:ind w:left="2804" w:hanging="360"/>
      </w:pPr>
    </w:lvl>
    <w:lvl w:ilvl="4" w:tplc="0C090019">
      <w:start w:val="1"/>
      <w:numFmt w:val="lowerLetter"/>
      <w:lvlText w:val="%5."/>
      <w:lvlJc w:val="left"/>
      <w:pPr>
        <w:ind w:left="3524" w:hanging="360"/>
      </w:pPr>
    </w:lvl>
    <w:lvl w:ilvl="5" w:tplc="0C09001B">
      <w:start w:val="1"/>
      <w:numFmt w:val="lowerRoman"/>
      <w:lvlText w:val="%6."/>
      <w:lvlJc w:val="right"/>
      <w:pPr>
        <w:ind w:left="4244" w:hanging="180"/>
      </w:pPr>
    </w:lvl>
    <w:lvl w:ilvl="6" w:tplc="0C09000F">
      <w:start w:val="1"/>
      <w:numFmt w:val="decimal"/>
      <w:lvlText w:val="%7."/>
      <w:lvlJc w:val="left"/>
      <w:pPr>
        <w:ind w:left="4964" w:hanging="360"/>
      </w:pPr>
    </w:lvl>
    <w:lvl w:ilvl="7" w:tplc="0C090019">
      <w:start w:val="1"/>
      <w:numFmt w:val="lowerLetter"/>
      <w:lvlText w:val="%8."/>
      <w:lvlJc w:val="left"/>
      <w:pPr>
        <w:ind w:left="5684" w:hanging="360"/>
      </w:pPr>
    </w:lvl>
    <w:lvl w:ilvl="8" w:tplc="0C09001B">
      <w:start w:val="1"/>
      <w:numFmt w:val="lowerRoman"/>
      <w:lvlText w:val="%9."/>
      <w:lvlJc w:val="right"/>
      <w:pPr>
        <w:ind w:left="6404" w:hanging="180"/>
      </w:pPr>
    </w:lvl>
  </w:abstractNum>
  <w:abstractNum w:abstractNumId="5" w15:restartNumberingAfterBreak="0">
    <w:nsid w:val="7D585EEA"/>
    <w:multiLevelType w:val="hybridMultilevel"/>
    <w:tmpl w:val="08F298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6212276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3300770">
    <w:abstractNumId w:val="0"/>
  </w:num>
  <w:num w:numId="3" w16cid:durableId="17857313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47823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66820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067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F8"/>
    <w:rsid w:val="004E7EE8"/>
    <w:rsid w:val="00635B5F"/>
    <w:rsid w:val="00C63241"/>
    <w:rsid w:val="00CB2C2E"/>
    <w:rsid w:val="00CD6AF8"/>
    <w:rsid w:val="00CE42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8CF082"/>
  <w15:chartTrackingRefBased/>
  <w15:docId w15:val="{876A2B16-EEA1-45C4-A44E-95ED5FD3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6AF8"/>
    <w:pPr>
      <w:ind w:left="720"/>
      <w:contextualSpacing/>
    </w:pPr>
    <w:rPr>
      <w:kern w:val="0"/>
      <w14:ligatures w14:val="none"/>
    </w:rPr>
  </w:style>
  <w:style w:type="table" w:styleId="TableGrid">
    <w:name w:val="Table Grid"/>
    <w:basedOn w:val="TableNormal"/>
    <w:rsid w:val="00CD6AF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normal">
    <w:name w:val="medium-normal"/>
    <w:basedOn w:val="DefaultParagraphFont"/>
    <w:rsid w:val="00CD6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1455</Words>
  <Characters>7519</Characters>
  <Application>Microsoft Office Word</Application>
  <DocSecurity>0</DocSecurity>
  <Lines>348</Lines>
  <Paragraphs>250</Paragraphs>
  <ScaleCrop>false</ScaleCrop>
  <Company>UTS</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Tewachew Liyeh</dc:creator>
  <cp:keywords/>
  <dc:description/>
  <cp:lastModifiedBy>Tewachew Liyeh</cp:lastModifiedBy>
  <cp:revision>5</cp:revision>
  <dcterms:created xsi:type="dcterms:W3CDTF">2023-10-05T03:52:00Z</dcterms:created>
  <dcterms:modified xsi:type="dcterms:W3CDTF">2023-10-05T08:22:00Z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cd6df350f02ddc9ed6c30b68b289a6d3998be273dc725b1c1fac81c4f3a69e75</vt:lpwstr>
  </property>
</Properties>
</file>