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40395" w14:textId="6EA36D2E" w:rsidR="00FD65FC" w:rsidRPr="00A73F1D" w:rsidRDefault="00FD65FC" w:rsidP="00A73F1D">
      <w:pPr>
        <w:pStyle w:val="NoSpacing"/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73F1D">
        <w:rPr>
          <w:rFonts w:ascii="Times New Roman" w:hAnsi="Times New Roman" w:cs="Times New Roman"/>
          <w:sz w:val="24"/>
          <w:szCs w:val="24"/>
        </w:rPr>
        <w:t xml:space="preserve">Additional File </w:t>
      </w:r>
      <w:r w:rsidR="007C6423">
        <w:rPr>
          <w:rFonts w:ascii="Times New Roman" w:hAnsi="Times New Roman" w:cs="Times New Roman"/>
          <w:sz w:val="24"/>
          <w:szCs w:val="24"/>
        </w:rPr>
        <w:t>2</w:t>
      </w:r>
      <w:r w:rsidRPr="00A73F1D">
        <w:rPr>
          <w:rFonts w:ascii="Times New Roman" w:hAnsi="Times New Roman" w:cs="Times New Roman"/>
          <w:sz w:val="24"/>
          <w:szCs w:val="24"/>
        </w:rPr>
        <w:t>: WHO safe childbirth checklists (SCC): admission, before childbirth, after childbirth and before discharge checklists.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3"/>
        <w:gridCol w:w="7217"/>
        <w:gridCol w:w="1430"/>
      </w:tblGrid>
      <w:tr w:rsidR="00FD65FC" w:rsidRPr="00A73F1D" w14:paraId="401A332C" w14:textId="77777777" w:rsidTr="00591236">
        <w:tc>
          <w:tcPr>
            <w:tcW w:w="703" w:type="dxa"/>
          </w:tcPr>
          <w:p w14:paraId="4F6A32C2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A73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S.No</w:t>
            </w:r>
            <w:proofErr w:type="gramEnd"/>
          </w:p>
        </w:tc>
        <w:tc>
          <w:tcPr>
            <w:tcW w:w="7217" w:type="dxa"/>
          </w:tcPr>
          <w:p w14:paraId="382A2F31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Checklist contents</w:t>
            </w:r>
          </w:p>
        </w:tc>
        <w:tc>
          <w:tcPr>
            <w:tcW w:w="1430" w:type="dxa"/>
          </w:tcPr>
          <w:p w14:paraId="45614829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Responses</w:t>
            </w:r>
          </w:p>
        </w:tc>
      </w:tr>
      <w:tr w:rsidR="00FD65FC" w:rsidRPr="00A73F1D" w14:paraId="0CE26C56" w14:textId="77777777" w:rsidTr="00591236">
        <w:tc>
          <w:tcPr>
            <w:tcW w:w="9350" w:type="dxa"/>
            <w:gridSpan w:val="3"/>
          </w:tcPr>
          <w:p w14:paraId="4829F680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WHO-SCC: On Admission</w:t>
            </w:r>
          </w:p>
        </w:tc>
      </w:tr>
      <w:tr w:rsidR="00FD65FC" w:rsidRPr="00A73F1D" w14:paraId="6CFA2A3E" w14:textId="77777777" w:rsidTr="00591236">
        <w:tc>
          <w:tcPr>
            <w:tcW w:w="703" w:type="dxa"/>
          </w:tcPr>
          <w:p w14:paraId="6562DEEE" w14:textId="77777777" w:rsidR="00FD65FC" w:rsidRPr="00A73F1D" w:rsidRDefault="00FD65FC" w:rsidP="00A73F1D">
            <w:pPr>
              <w:pStyle w:val="NoSpacing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1D0F3970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Does mother need referral?</w:t>
            </w:r>
          </w:p>
        </w:tc>
        <w:tc>
          <w:tcPr>
            <w:tcW w:w="1430" w:type="dxa"/>
          </w:tcPr>
          <w:p w14:paraId="6C1B4385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3AA0130F" w14:textId="77777777" w:rsidTr="00591236">
        <w:tc>
          <w:tcPr>
            <w:tcW w:w="703" w:type="dxa"/>
          </w:tcPr>
          <w:p w14:paraId="54338023" w14:textId="77777777" w:rsidR="00FD65FC" w:rsidRPr="00A73F1D" w:rsidRDefault="00FD65FC" w:rsidP="00A73F1D">
            <w:pPr>
              <w:pStyle w:val="NoSpacing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56C7A30B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Partograph started?</w:t>
            </w:r>
          </w:p>
        </w:tc>
        <w:tc>
          <w:tcPr>
            <w:tcW w:w="1430" w:type="dxa"/>
          </w:tcPr>
          <w:p w14:paraId="43C6BF27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0A6363BE" w14:textId="77777777" w:rsidTr="00591236">
        <w:tc>
          <w:tcPr>
            <w:tcW w:w="703" w:type="dxa"/>
          </w:tcPr>
          <w:p w14:paraId="2A0802C3" w14:textId="77777777" w:rsidR="00FD65FC" w:rsidRPr="00A73F1D" w:rsidRDefault="00FD65FC" w:rsidP="00A73F1D">
            <w:pPr>
              <w:pStyle w:val="NoSpacing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105EC44A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Does mother need to start antibiotics?</w:t>
            </w:r>
          </w:p>
        </w:tc>
        <w:tc>
          <w:tcPr>
            <w:tcW w:w="1430" w:type="dxa"/>
          </w:tcPr>
          <w:p w14:paraId="1E9D0F5F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70B45416" w14:textId="77777777" w:rsidTr="00591236">
        <w:tc>
          <w:tcPr>
            <w:tcW w:w="703" w:type="dxa"/>
          </w:tcPr>
          <w:p w14:paraId="21F6144A" w14:textId="77777777" w:rsidR="00FD65FC" w:rsidRPr="00A73F1D" w:rsidRDefault="00FD65FC" w:rsidP="00A73F1D">
            <w:pPr>
              <w:pStyle w:val="NoSpacing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7875316C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Does mother need to start magnesium sulfate?</w:t>
            </w:r>
          </w:p>
        </w:tc>
        <w:tc>
          <w:tcPr>
            <w:tcW w:w="1430" w:type="dxa"/>
          </w:tcPr>
          <w:p w14:paraId="42F5F492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3C75FA09" w14:textId="77777777" w:rsidTr="00591236">
        <w:tc>
          <w:tcPr>
            <w:tcW w:w="703" w:type="dxa"/>
          </w:tcPr>
          <w:p w14:paraId="510AC208" w14:textId="77777777" w:rsidR="00FD65FC" w:rsidRPr="00A73F1D" w:rsidRDefault="00FD65FC" w:rsidP="00A73F1D">
            <w:pPr>
              <w:pStyle w:val="NoSpacing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24C2986E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Does mother need to start antihypertensive treatment?</w:t>
            </w:r>
          </w:p>
        </w:tc>
        <w:tc>
          <w:tcPr>
            <w:tcW w:w="1430" w:type="dxa"/>
          </w:tcPr>
          <w:p w14:paraId="585E8089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7CA98559" w14:textId="77777777" w:rsidTr="00591236">
        <w:tc>
          <w:tcPr>
            <w:tcW w:w="703" w:type="dxa"/>
          </w:tcPr>
          <w:p w14:paraId="15060530" w14:textId="77777777" w:rsidR="00FD65FC" w:rsidRPr="00A73F1D" w:rsidRDefault="00FD65FC" w:rsidP="00A73F1D">
            <w:pPr>
              <w:pStyle w:val="NoSpacing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2301B4B7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Confirm supplies are available to clean hands and wear gloves for each vaginal exam.</w:t>
            </w:r>
          </w:p>
        </w:tc>
        <w:tc>
          <w:tcPr>
            <w:tcW w:w="1430" w:type="dxa"/>
          </w:tcPr>
          <w:p w14:paraId="137EA5C0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4411E9A0" w14:textId="77777777" w:rsidTr="00591236">
        <w:tc>
          <w:tcPr>
            <w:tcW w:w="703" w:type="dxa"/>
          </w:tcPr>
          <w:p w14:paraId="0E6D95EE" w14:textId="77777777" w:rsidR="00FD65FC" w:rsidRPr="00A73F1D" w:rsidRDefault="00FD65FC" w:rsidP="00A73F1D">
            <w:pPr>
              <w:pStyle w:val="NoSpacing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1D1D82D6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Encourage birth companion to be present at birth</w:t>
            </w:r>
          </w:p>
        </w:tc>
        <w:tc>
          <w:tcPr>
            <w:tcW w:w="1430" w:type="dxa"/>
          </w:tcPr>
          <w:p w14:paraId="10310823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2DC155A9" w14:textId="77777777" w:rsidTr="00591236">
        <w:tc>
          <w:tcPr>
            <w:tcW w:w="703" w:type="dxa"/>
          </w:tcPr>
          <w:p w14:paraId="7E3C80D4" w14:textId="77777777" w:rsidR="00FD65FC" w:rsidRPr="00A73F1D" w:rsidRDefault="00FD65FC" w:rsidP="00A73F1D">
            <w:pPr>
              <w:pStyle w:val="NoSpacing"/>
              <w:numPr>
                <w:ilvl w:val="0"/>
                <w:numId w:val="1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72273FD2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Confirm that mother or companion will call for help during labour if needed.</w:t>
            </w:r>
          </w:p>
        </w:tc>
        <w:tc>
          <w:tcPr>
            <w:tcW w:w="1430" w:type="dxa"/>
          </w:tcPr>
          <w:p w14:paraId="66C85066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369380F1" w14:textId="77777777" w:rsidTr="00591236">
        <w:tc>
          <w:tcPr>
            <w:tcW w:w="9350" w:type="dxa"/>
            <w:gridSpan w:val="3"/>
          </w:tcPr>
          <w:p w14:paraId="6D0010DB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WHO-SCC: Before Birth</w:t>
            </w:r>
          </w:p>
        </w:tc>
      </w:tr>
      <w:tr w:rsidR="00FD65FC" w:rsidRPr="00A73F1D" w14:paraId="22ECA87C" w14:textId="77777777" w:rsidTr="00591236">
        <w:tc>
          <w:tcPr>
            <w:tcW w:w="703" w:type="dxa"/>
          </w:tcPr>
          <w:p w14:paraId="53C6803B" w14:textId="77777777" w:rsidR="00FD65FC" w:rsidRPr="00A73F1D" w:rsidRDefault="00FD65FC" w:rsidP="00A73F1D">
            <w:pPr>
              <w:pStyle w:val="NoSpacing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013239BE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Does mother need to start antibiotics?</w:t>
            </w:r>
          </w:p>
        </w:tc>
        <w:tc>
          <w:tcPr>
            <w:tcW w:w="1430" w:type="dxa"/>
          </w:tcPr>
          <w:p w14:paraId="7EDDED7C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43378881" w14:textId="77777777" w:rsidTr="00591236">
        <w:tc>
          <w:tcPr>
            <w:tcW w:w="703" w:type="dxa"/>
          </w:tcPr>
          <w:p w14:paraId="6C08546B" w14:textId="77777777" w:rsidR="00FD65FC" w:rsidRPr="00A73F1D" w:rsidRDefault="00FD65FC" w:rsidP="00A73F1D">
            <w:pPr>
              <w:pStyle w:val="NoSpacing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169B6FA1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Does mother need to start magnesium sulfate?</w:t>
            </w:r>
          </w:p>
        </w:tc>
        <w:tc>
          <w:tcPr>
            <w:tcW w:w="1430" w:type="dxa"/>
          </w:tcPr>
          <w:p w14:paraId="6416368C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5073C849" w14:textId="77777777" w:rsidTr="00591236">
        <w:tc>
          <w:tcPr>
            <w:tcW w:w="703" w:type="dxa"/>
          </w:tcPr>
          <w:p w14:paraId="447C8911" w14:textId="77777777" w:rsidR="00FD65FC" w:rsidRPr="00A73F1D" w:rsidRDefault="00FD65FC" w:rsidP="00A73F1D">
            <w:pPr>
              <w:pStyle w:val="NoSpacing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78A32099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Does mother need to start antihypertensive treatment?</w:t>
            </w:r>
          </w:p>
        </w:tc>
        <w:tc>
          <w:tcPr>
            <w:tcW w:w="1430" w:type="dxa"/>
          </w:tcPr>
          <w:p w14:paraId="25267C1A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4225FD89" w14:textId="77777777" w:rsidTr="00591236">
        <w:tc>
          <w:tcPr>
            <w:tcW w:w="703" w:type="dxa"/>
          </w:tcPr>
          <w:p w14:paraId="04D7865E" w14:textId="77777777" w:rsidR="00FD65FC" w:rsidRPr="00A73F1D" w:rsidRDefault="00FD65FC" w:rsidP="00A73F1D">
            <w:pPr>
              <w:pStyle w:val="NoSpacing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5B4A8290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Confirm essential supplies are at bedside and prepare for delivery for mother</w:t>
            </w:r>
          </w:p>
        </w:tc>
        <w:tc>
          <w:tcPr>
            <w:tcW w:w="1430" w:type="dxa"/>
          </w:tcPr>
          <w:p w14:paraId="547FB3EA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6F404D6B" w14:textId="77777777" w:rsidTr="00591236">
        <w:tc>
          <w:tcPr>
            <w:tcW w:w="703" w:type="dxa"/>
          </w:tcPr>
          <w:p w14:paraId="467C4F54" w14:textId="77777777" w:rsidR="00FD65FC" w:rsidRPr="00A73F1D" w:rsidRDefault="00FD65FC" w:rsidP="00A73F1D">
            <w:pPr>
              <w:pStyle w:val="NoSpacing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29FC2C33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Confirm essential supplies are at bedside and prepare for delivery for baby</w:t>
            </w:r>
          </w:p>
        </w:tc>
        <w:tc>
          <w:tcPr>
            <w:tcW w:w="1430" w:type="dxa"/>
          </w:tcPr>
          <w:p w14:paraId="4A385C78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1C90D224" w14:textId="77777777" w:rsidTr="00591236">
        <w:tc>
          <w:tcPr>
            <w:tcW w:w="703" w:type="dxa"/>
          </w:tcPr>
          <w:p w14:paraId="10E6FC4F" w14:textId="77777777" w:rsidR="00FD65FC" w:rsidRPr="00A73F1D" w:rsidRDefault="00FD65FC" w:rsidP="00A73F1D">
            <w:pPr>
              <w:pStyle w:val="NoSpacing"/>
              <w:numPr>
                <w:ilvl w:val="0"/>
                <w:numId w:val="2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086A0EB0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Assistant identified and ready to help at birth if needed.</w:t>
            </w:r>
          </w:p>
        </w:tc>
        <w:tc>
          <w:tcPr>
            <w:tcW w:w="1430" w:type="dxa"/>
          </w:tcPr>
          <w:p w14:paraId="67C21AF3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2B28638A" w14:textId="77777777" w:rsidTr="00591236">
        <w:tc>
          <w:tcPr>
            <w:tcW w:w="9350" w:type="dxa"/>
            <w:gridSpan w:val="3"/>
          </w:tcPr>
          <w:p w14:paraId="7ADA7E33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WHO-SCC: After Birth (within 1hr)</w:t>
            </w:r>
          </w:p>
        </w:tc>
      </w:tr>
      <w:tr w:rsidR="00FD65FC" w:rsidRPr="00A73F1D" w14:paraId="63203B38" w14:textId="77777777" w:rsidTr="00591236">
        <w:tc>
          <w:tcPr>
            <w:tcW w:w="703" w:type="dxa"/>
          </w:tcPr>
          <w:p w14:paraId="477F6618" w14:textId="77777777" w:rsidR="00FD65FC" w:rsidRPr="00A73F1D" w:rsidRDefault="00FD65FC" w:rsidP="00A73F1D">
            <w:pPr>
              <w:pStyle w:val="NoSpacing"/>
              <w:numPr>
                <w:ilvl w:val="0"/>
                <w:numId w:val="3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7D7C9310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Is mother bleeding abnormally?</w:t>
            </w:r>
          </w:p>
        </w:tc>
        <w:tc>
          <w:tcPr>
            <w:tcW w:w="1430" w:type="dxa"/>
          </w:tcPr>
          <w:p w14:paraId="2F22BFAE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1B6103BC" w14:textId="77777777" w:rsidTr="00591236">
        <w:tc>
          <w:tcPr>
            <w:tcW w:w="703" w:type="dxa"/>
          </w:tcPr>
          <w:p w14:paraId="668CB858" w14:textId="77777777" w:rsidR="00FD65FC" w:rsidRPr="00A73F1D" w:rsidRDefault="00FD65FC" w:rsidP="00A73F1D">
            <w:pPr>
              <w:pStyle w:val="NoSpacing"/>
              <w:numPr>
                <w:ilvl w:val="0"/>
                <w:numId w:val="3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3F89027A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Does mother need to start antibiotics?</w:t>
            </w:r>
          </w:p>
        </w:tc>
        <w:tc>
          <w:tcPr>
            <w:tcW w:w="1430" w:type="dxa"/>
          </w:tcPr>
          <w:p w14:paraId="0630DB7D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7B8E68AC" w14:textId="77777777" w:rsidTr="00591236">
        <w:tc>
          <w:tcPr>
            <w:tcW w:w="703" w:type="dxa"/>
          </w:tcPr>
          <w:p w14:paraId="73D8F50C" w14:textId="77777777" w:rsidR="00FD65FC" w:rsidRPr="00A73F1D" w:rsidRDefault="00FD65FC" w:rsidP="00A73F1D">
            <w:pPr>
              <w:pStyle w:val="NoSpacing"/>
              <w:numPr>
                <w:ilvl w:val="0"/>
                <w:numId w:val="3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653DBE93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Does mother need to start magnesium sulfate?</w:t>
            </w:r>
          </w:p>
        </w:tc>
        <w:tc>
          <w:tcPr>
            <w:tcW w:w="1430" w:type="dxa"/>
          </w:tcPr>
          <w:p w14:paraId="0CC4F8EE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6027A936" w14:textId="77777777" w:rsidTr="00591236">
        <w:tc>
          <w:tcPr>
            <w:tcW w:w="703" w:type="dxa"/>
          </w:tcPr>
          <w:p w14:paraId="215280C1" w14:textId="77777777" w:rsidR="00FD65FC" w:rsidRPr="00A73F1D" w:rsidRDefault="00FD65FC" w:rsidP="00A73F1D">
            <w:pPr>
              <w:pStyle w:val="NoSpacing"/>
              <w:numPr>
                <w:ilvl w:val="0"/>
                <w:numId w:val="3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75221FBC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Does mother need to start antihypertensive treatment?</w:t>
            </w:r>
          </w:p>
        </w:tc>
        <w:tc>
          <w:tcPr>
            <w:tcW w:w="1430" w:type="dxa"/>
          </w:tcPr>
          <w:p w14:paraId="39287545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09722E40" w14:textId="77777777" w:rsidTr="00591236">
        <w:tc>
          <w:tcPr>
            <w:tcW w:w="703" w:type="dxa"/>
          </w:tcPr>
          <w:p w14:paraId="6C9371F4" w14:textId="77777777" w:rsidR="00FD65FC" w:rsidRPr="00A73F1D" w:rsidRDefault="00FD65FC" w:rsidP="00A73F1D">
            <w:pPr>
              <w:pStyle w:val="NoSpacing"/>
              <w:numPr>
                <w:ilvl w:val="0"/>
                <w:numId w:val="3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6F8788B6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Does baby need referral?</w:t>
            </w:r>
          </w:p>
        </w:tc>
        <w:tc>
          <w:tcPr>
            <w:tcW w:w="1430" w:type="dxa"/>
          </w:tcPr>
          <w:p w14:paraId="3D949DB0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1BB740EE" w14:textId="77777777" w:rsidTr="00591236">
        <w:tc>
          <w:tcPr>
            <w:tcW w:w="703" w:type="dxa"/>
          </w:tcPr>
          <w:p w14:paraId="7C650166" w14:textId="77777777" w:rsidR="00FD65FC" w:rsidRPr="00A73F1D" w:rsidRDefault="00FD65FC" w:rsidP="00A73F1D">
            <w:pPr>
              <w:pStyle w:val="NoSpacing"/>
              <w:numPr>
                <w:ilvl w:val="0"/>
                <w:numId w:val="3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49F39014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Does baby need antibiotics?</w:t>
            </w:r>
          </w:p>
        </w:tc>
        <w:tc>
          <w:tcPr>
            <w:tcW w:w="1430" w:type="dxa"/>
          </w:tcPr>
          <w:p w14:paraId="1FEB2A02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4C65F9F4" w14:textId="77777777" w:rsidTr="00591236">
        <w:tc>
          <w:tcPr>
            <w:tcW w:w="703" w:type="dxa"/>
          </w:tcPr>
          <w:p w14:paraId="6042B8C2" w14:textId="77777777" w:rsidR="00FD65FC" w:rsidRPr="00A73F1D" w:rsidRDefault="00FD65FC" w:rsidP="00A73F1D">
            <w:pPr>
              <w:pStyle w:val="NoSpacing"/>
              <w:numPr>
                <w:ilvl w:val="0"/>
                <w:numId w:val="3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7AB6E38F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Does baby special care and monitoring?</w:t>
            </w:r>
          </w:p>
        </w:tc>
        <w:tc>
          <w:tcPr>
            <w:tcW w:w="1430" w:type="dxa"/>
          </w:tcPr>
          <w:p w14:paraId="5544D32B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34B3BBCE" w14:textId="77777777" w:rsidTr="00591236">
        <w:tc>
          <w:tcPr>
            <w:tcW w:w="703" w:type="dxa"/>
          </w:tcPr>
          <w:p w14:paraId="7F32DD9A" w14:textId="77777777" w:rsidR="00FD65FC" w:rsidRPr="00A73F1D" w:rsidRDefault="00FD65FC" w:rsidP="00A73F1D">
            <w:pPr>
              <w:pStyle w:val="NoSpacing"/>
              <w:numPr>
                <w:ilvl w:val="0"/>
                <w:numId w:val="3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5D6C6696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Started breastfeeding and skin-to-skin contact (if mother and baby are well).</w:t>
            </w:r>
          </w:p>
        </w:tc>
        <w:tc>
          <w:tcPr>
            <w:tcW w:w="1430" w:type="dxa"/>
          </w:tcPr>
          <w:p w14:paraId="22A87C42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60779710" w14:textId="77777777" w:rsidTr="00591236">
        <w:tc>
          <w:tcPr>
            <w:tcW w:w="703" w:type="dxa"/>
          </w:tcPr>
          <w:p w14:paraId="6E38A0C7" w14:textId="77777777" w:rsidR="00FD65FC" w:rsidRPr="00A73F1D" w:rsidRDefault="00FD65FC" w:rsidP="00A73F1D">
            <w:pPr>
              <w:pStyle w:val="NoSpacing"/>
              <w:numPr>
                <w:ilvl w:val="0"/>
                <w:numId w:val="3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0D7CF56C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Confirm mother/companion will call for help if danger signs present.</w:t>
            </w:r>
          </w:p>
        </w:tc>
        <w:tc>
          <w:tcPr>
            <w:tcW w:w="1430" w:type="dxa"/>
          </w:tcPr>
          <w:p w14:paraId="0DDFDEEB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6960D12D" w14:textId="77777777" w:rsidTr="00591236">
        <w:tc>
          <w:tcPr>
            <w:tcW w:w="9350" w:type="dxa"/>
            <w:gridSpan w:val="3"/>
          </w:tcPr>
          <w:p w14:paraId="66EB3BC5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WHO-SCC: Before Discharge</w:t>
            </w:r>
          </w:p>
        </w:tc>
      </w:tr>
      <w:tr w:rsidR="00FD65FC" w:rsidRPr="00A73F1D" w14:paraId="51A7CA42" w14:textId="77777777" w:rsidTr="00591236">
        <w:tc>
          <w:tcPr>
            <w:tcW w:w="703" w:type="dxa"/>
          </w:tcPr>
          <w:p w14:paraId="424598AB" w14:textId="77777777" w:rsidR="00FD65FC" w:rsidRPr="00A73F1D" w:rsidRDefault="00FD65FC" w:rsidP="00A73F1D">
            <w:pPr>
              <w:pStyle w:val="NoSpacing"/>
              <w:numPr>
                <w:ilvl w:val="0"/>
                <w:numId w:val="4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02FEB27D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Confirm stay at facility for 24 hours after delivery.</w:t>
            </w:r>
          </w:p>
        </w:tc>
        <w:tc>
          <w:tcPr>
            <w:tcW w:w="1430" w:type="dxa"/>
          </w:tcPr>
          <w:p w14:paraId="00121B23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4F30754A" w14:textId="77777777" w:rsidTr="00591236">
        <w:tc>
          <w:tcPr>
            <w:tcW w:w="703" w:type="dxa"/>
          </w:tcPr>
          <w:p w14:paraId="2D072DD3" w14:textId="77777777" w:rsidR="00FD65FC" w:rsidRPr="00A73F1D" w:rsidRDefault="00FD65FC" w:rsidP="00A73F1D">
            <w:pPr>
              <w:pStyle w:val="NoSpacing"/>
              <w:numPr>
                <w:ilvl w:val="0"/>
                <w:numId w:val="4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0775B71F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Does mother need to start antibiotics?</w:t>
            </w:r>
          </w:p>
        </w:tc>
        <w:tc>
          <w:tcPr>
            <w:tcW w:w="1430" w:type="dxa"/>
          </w:tcPr>
          <w:p w14:paraId="49FECDF8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2278A72F" w14:textId="77777777" w:rsidTr="00591236">
        <w:tc>
          <w:tcPr>
            <w:tcW w:w="703" w:type="dxa"/>
          </w:tcPr>
          <w:p w14:paraId="11107BB1" w14:textId="77777777" w:rsidR="00FD65FC" w:rsidRPr="00A73F1D" w:rsidRDefault="00FD65FC" w:rsidP="00A73F1D">
            <w:pPr>
              <w:pStyle w:val="NoSpacing"/>
              <w:numPr>
                <w:ilvl w:val="0"/>
                <w:numId w:val="4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4065E6AE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Is mother’s blood pressure normal?</w:t>
            </w:r>
          </w:p>
        </w:tc>
        <w:tc>
          <w:tcPr>
            <w:tcW w:w="1430" w:type="dxa"/>
          </w:tcPr>
          <w:p w14:paraId="204F6F97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50066F5B" w14:textId="77777777" w:rsidTr="00591236">
        <w:tc>
          <w:tcPr>
            <w:tcW w:w="703" w:type="dxa"/>
          </w:tcPr>
          <w:p w14:paraId="09B279D0" w14:textId="77777777" w:rsidR="00FD65FC" w:rsidRPr="00A73F1D" w:rsidRDefault="00FD65FC" w:rsidP="00A73F1D">
            <w:pPr>
              <w:pStyle w:val="NoSpacing"/>
              <w:numPr>
                <w:ilvl w:val="0"/>
                <w:numId w:val="4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1EF7DBD5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Is mother bleeding abnormally?</w:t>
            </w:r>
          </w:p>
        </w:tc>
        <w:tc>
          <w:tcPr>
            <w:tcW w:w="1430" w:type="dxa"/>
          </w:tcPr>
          <w:p w14:paraId="25B947DB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2FEEED49" w14:textId="77777777" w:rsidTr="00591236">
        <w:tc>
          <w:tcPr>
            <w:tcW w:w="703" w:type="dxa"/>
          </w:tcPr>
          <w:p w14:paraId="21EAC4E3" w14:textId="77777777" w:rsidR="00FD65FC" w:rsidRPr="00A73F1D" w:rsidRDefault="00FD65FC" w:rsidP="00A73F1D">
            <w:pPr>
              <w:pStyle w:val="NoSpacing"/>
              <w:numPr>
                <w:ilvl w:val="0"/>
                <w:numId w:val="4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468FEF3D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Does baby need to start antibiotics?</w:t>
            </w:r>
          </w:p>
        </w:tc>
        <w:tc>
          <w:tcPr>
            <w:tcW w:w="1430" w:type="dxa"/>
          </w:tcPr>
          <w:p w14:paraId="1AD9C889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475DC973" w14:textId="77777777" w:rsidTr="00591236">
        <w:tc>
          <w:tcPr>
            <w:tcW w:w="703" w:type="dxa"/>
          </w:tcPr>
          <w:p w14:paraId="7C11E83A" w14:textId="77777777" w:rsidR="00FD65FC" w:rsidRPr="00A73F1D" w:rsidRDefault="00FD65FC" w:rsidP="00A73F1D">
            <w:pPr>
              <w:pStyle w:val="NoSpacing"/>
              <w:numPr>
                <w:ilvl w:val="0"/>
                <w:numId w:val="4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5606E9B0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Is baby feeding well?</w:t>
            </w:r>
          </w:p>
        </w:tc>
        <w:tc>
          <w:tcPr>
            <w:tcW w:w="1430" w:type="dxa"/>
          </w:tcPr>
          <w:p w14:paraId="623FDF13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4DF262DC" w14:textId="77777777" w:rsidTr="00591236">
        <w:tc>
          <w:tcPr>
            <w:tcW w:w="703" w:type="dxa"/>
          </w:tcPr>
          <w:p w14:paraId="740609AE" w14:textId="77777777" w:rsidR="00FD65FC" w:rsidRPr="00A73F1D" w:rsidRDefault="00FD65FC" w:rsidP="00A73F1D">
            <w:pPr>
              <w:pStyle w:val="NoSpacing"/>
              <w:numPr>
                <w:ilvl w:val="0"/>
                <w:numId w:val="4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26AE4E4D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Discuss and offer family planning options to mother.</w:t>
            </w:r>
          </w:p>
        </w:tc>
        <w:tc>
          <w:tcPr>
            <w:tcW w:w="1430" w:type="dxa"/>
          </w:tcPr>
          <w:p w14:paraId="07FE9DA4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  <w:tr w:rsidR="00FD65FC" w:rsidRPr="00A73F1D" w14:paraId="19D075C0" w14:textId="77777777" w:rsidTr="00591236">
        <w:tc>
          <w:tcPr>
            <w:tcW w:w="703" w:type="dxa"/>
          </w:tcPr>
          <w:p w14:paraId="66C77A4C" w14:textId="77777777" w:rsidR="00FD65FC" w:rsidRPr="00A73F1D" w:rsidRDefault="00FD65FC" w:rsidP="00A73F1D">
            <w:pPr>
              <w:pStyle w:val="NoSpacing"/>
              <w:numPr>
                <w:ilvl w:val="0"/>
                <w:numId w:val="4"/>
              </w:numPr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17" w:type="dxa"/>
          </w:tcPr>
          <w:p w14:paraId="0DAB906D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Arrange follow-up and confirm mother/companion will seek help if danger signs appear after discharge.</w:t>
            </w:r>
          </w:p>
        </w:tc>
        <w:tc>
          <w:tcPr>
            <w:tcW w:w="1430" w:type="dxa"/>
          </w:tcPr>
          <w:p w14:paraId="09D05EC6" w14:textId="77777777" w:rsidR="00FD65FC" w:rsidRPr="00A73F1D" w:rsidRDefault="00FD65FC" w:rsidP="00A73F1D">
            <w:pPr>
              <w:pStyle w:val="NoSpacing"/>
              <w:spacing w:line="48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73F1D">
              <w:rPr>
                <w:rFonts w:ascii="Times New Roman" w:hAnsi="Times New Roman" w:cs="Times New Roman"/>
                <w:sz w:val="24"/>
                <w:szCs w:val="24"/>
              </w:rPr>
              <w:t>1. Yes 0. No</w:t>
            </w:r>
          </w:p>
        </w:tc>
      </w:tr>
    </w:tbl>
    <w:p w14:paraId="656540C8" w14:textId="77777777" w:rsidR="00FD65FC" w:rsidRDefault="00FD65FC"/>
    <w:sectPr w:rsidR="00FD65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663B7"/>
    <w:multiLevelType w:val="hybridMultilevel"/>
    <w:tmpl w:val="816EF85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126085A"/>
    <w:multiLevelType w:val="hybridMultilevel"/>
    <w:tmpl w:val="188043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52878"/>
    <w:multiLevelType w:val="hybridMultilevel"/>
    <w:tmpl w:val="83B8CCF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020339"/>
    <w:multiLevelType w:val="hybridMultilevel"/>
    <w:tmpl w:val="BE2E864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0756"/>
    <w:rsid w:val="00320756"/>
    <w:rsid w:val="00701B01"/>
    <w:rsid w:val="007C6423"/>
    <w:rsid w:val="00A73F1D"/>
    <w:rsid w:val="00E06FDD"/>
    <w:rsid w:val="00FD6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7E50AF"/>
  <w15:chartTrackingRefBased/>
  <w15:docId w15:val="{5D4A2872-1572-497D-BB45-0392BCC7E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65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D65FC"/>
    <w:pPr>
      <w:spacing w:after="0" w:line="240" w:lineRule="auto"/>
    </w:pPr>
  </w:style>
  <w:style w:type="table" w:styleId="TableGrid">
    <w:name w:val="Table Grid"/>
    <w:basedOn w:val="TableNormal"/>
    <w:uiPriority w:val="59"/>
    <w:rsid w:val="00FD65F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FD65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339</Words>
  <Characters>1935</Characters>
  <Application>Microsoft Office Word</Application>
  <DocSecurity>0</DocSecurity>
  <Lines>16</Lines>
  <Paragraphs>4</Paragraphs>
  <ScaleCrop>false</ScaleCrop>
  <Company/>
  <LinksUpToDate>false</LinksUpToDate>
  <CharactersWithSpaces>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Dabere</dc:creator>
  <cp:keywords/>
  <dc:description/>
  <cp:lastModifiedBy>Dabere</cp:lastModifiedBy>
  <cp:revision>6</cp:revision>
  <dcterms:created xsi:type="dcterms:W3CDTF">2025-03-12T18:26:00Z</dcterms:created>
  <dcterms:modified xsi:type="dcterms:W3CDTF">2025-08-25T18:39:00Z</dcterms:modified>
</cp:coreProperties>
</file>