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6B647E" w14:textId="230A8F2B" w:rsidR="008C2964" w:rsidRPr="000C3D0C" w:rsidRDefault="00C9527C"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Themes</w:t>
      </w:r>
      <w:r w:rsidR="008C2964" w:rsidRPr="000C3D0C">
        <w:rPr>
          <w:rFonts w:asciiTheme="majorBidi" w:hAnsiTheme="majorBidi" w:cstheme="majorBidi"/>
          <w:b/>
          <w:bCs/>
          <w:sz w:val="24"/>
          <w:szCs w:val="24"/>
        </w:rPr>
        <w:t xml:space="preserve"> and sub</w:t>
      </w:r>
      <w:r>
        <w:rPr>
          <w:rFonts w:asciiTheme="majorBidi" w:hAnsiTheme="majorBidi" w:cstheme="majorBidi"/>
          <w:b/>
          <w:bCs/>
          <w:sz w:val="24"/>
          <w:szCs w:val="24"/>
        </w:rPr>
        <w:t>themes</w:t>
      </w:r>
      <w:r w:rsidR="008C2964" w:rsidRPr="000C3D0C">
        <w:rPr>
          <w:rFonts w:asciiTheme="majorBidi" w:hAnsiTheme="majorBidi" w:cstheme="majorBidi"/>
          <w:b/>
          <w:bCs/>
          <w:sz w:val="24"/>
          <w:szCs w:val="24"/>
        </w:rPr>
        <w:t xml:space="preserve"> from the midwives' </w:t>
      </w:r>
      <w:r>
        <w:rPr>
          <w:rFonts w:asciiTheme="majorBidi" w:hAnsiTheme="majorBidi" w:cstheme="majorBidi"/>
          <w:b/>
          <w:bCs/>
          <w:sz w:val="24"/>
          <w:szCs w:val="24"/>
        </w:rPr>
        <w:t>experiences</w:t>
      </w:r>
      <w:r w:rsidR="008C2964" w:rsidRPr="000C3D0C">
        <w:rPr>
          <w:rFonts w:asciiTheme="majorBidi" w:hAnsiTheme="majorBidi" w:cstheme="majorBidi"/>
          <w:b/>
          <w:bCs/>
          <w:sz w:val="24"/>
          <w:szCs w:val="24"/>
        </w:rPr>
        <w:t xml:space="preserve"> on </w:t>
      </w:r>
      <w:r w:rsidR="008C2964">
        <w:rPr>
          <w:rFonts w:asciiTheme="majorBidi" w:hAnsiTheme="majorBidi" w:cstheme="majorBidi"/>
          <w:b/>
          <w:bCs/>
          <w:sz w:val="24"/>
          <w:szCs w:val="24"/>
        </w:rPr>
        <w:t>WCC</w:t>
      </w:r>
    </w:p>
    <w:p w14:paraId="47FAE7AD" w14:textId="77777777" w:rsidR="008C2964" w:rsidRDefault="008C2964" w:rsidP="008C2964">
      <w:pPr>
        <w:spacing w:line="480" w:lineRule="auto"/>
        <w:jc w:val="both"/>
        <w:rPr>
          <w:rFonts w:asciiTheme="majorBidi" w:hAnsiTheme="majorBidi" w:cstheme="majorBidi"/>
          <w:b/>
          <w:bCs/>
          <w:sz w:val="24"/>
          <w:szCs w:val="24"/>
        </w:rPr>
      </w:pPr>
      <w:r w:rsidRPr="000C3D0C">
        <w:rPr>
          <w:rFonts w:asciiTheme="majorBidi" w:hAnsiTheme="majorBidi" w:cstheme="majorBidi"/>
          <w:b/>
          <w:bCs/>
          <w:sz w:val="24"/>
          <w:szCs w:val="24"/>
        </w:rPr>
        <w:t>1) Effective Communication</w:t>
      </w:r>
    </w:p>
    <w:p w14:paraId="7F96B0A2" w14:textId="77777777" w:rsidR="008C2964" w:rsidRPr="00C8590F" w:rsidRDefault="008C2964" w:rsidP="008C2964">
      <w:pPr>
        <w:spacing w:line="480" w:lineRule="auto"/>
        <w:jc w:val="both"/>
        <w:rPr>
          <w:rFonts w:asciiTheme="majorBidi" w:hAnsiTheme="majorBidi" w:cstheme="majorBidi"/>
          <w:sz w:val="24"/>
          <w:szCs w:val="24"/>
        </w:rPr>
      </w:pPr>
      <w:r w:rsidRPr="00C8590F">
        <w:rPr>
          <w:rFonts w:asciiTheme="majorBidi" w:hAnsiTheme="majorBidi" w:cstheme="majorBidi"/>
          <w:sz w:val="24"/>
          <w:szCs w:val="24"/>
        </w:rPr>
        <w:t xml:space="preserve">Effective communication with women is considered essential for providing quality care and ensuring women's cooperation with midwives. This category consists of </w:t>
      </w:r>
      <w:r w:rsidRPr="00393A12">
        <w:rPr>
          <w:rFonts w:asciiTheme="majorBidi" w:hAnsiTheme="majorBidi" w:cstheme="majorBidi"/>
          <w:sz w:val="24"/>
          <w:szCs w:val="24"/>
        </w:rPr>
        <w:t>subcategories: "</w:t>
      </w:r>
      <w:r>
        <w:rPr>
          <w:rFonts w:asciiTheme="majorBidi" w:hAnsiTheme="majorBidi" w:cstheme="majorBidi"/>
          <w:sz w:val="24"/>
          <w:szCs w:val="24"/>
        </w:rPr>
        <w:t>R</w:t>
      </w:r>
      <w:r w:rsidRPr="00393A12">
        <w:rPr>
          <w:rFonts w:asciiTheme="majorBidi" w:hAnsiTheme="majorBidi" w:cstheme="majorBidi"/>
          <w:sz w:val="24"/>
          <w:szCs w:val="24"/>
        </w:rPr>
        <w:t xml:space="preserve">espectful </w:t>
      </w:r>
      <w:r w:rsidRPr="00100900">
        <w:rPr>
          <w:rFonts w:asciiTheme="majorBidi" w:hAnsiTheme="majorBidi" w:cstheme="majorBidi"/>
          <w:sz w:val="24"/>
          <w:szCs w:val="24"/>
        </w:rPr>
        <w:t xml:space="preserve">behavior towards clients," "having appropriate communication skills with clients," and "Appropriate </w:t>
      </w:r>
      <w:r>
        <w:rPr>
          <w:rFonts w:asciiTheme="majorBidi" w:hAnsiTheme="majorBidi" w:cstheme="majorBidi"/>
          <w:sz w:val="24"/>
          <w:szCs w:val="24"/>
        </w:rPr>
        <w:t>p</w:t>
      </w:r>
      <w:r w:rsidRPr="00100900">
        <w:rPr>
          <w:rFonts w:asciiTheme="majorBidi" w:hAnsiTheme="majorBidi" w:cstheme="majorBidi"/>
          <w:sz w:val="24"/>
          <w:szCs w:val="24"/>
        </w:rPr>
        <w:t xml:space="preserve">rofessional </w:t>
      </w:r>
      <w:r>
        <w:rPr>
          <w:rFonts w:asciiTheme="majorBidi" w:hAnsiTheme="majorBidi" w:cstheme="majorBidi"/>
          <w:sz w:val="24"/>
          <w:szCs w:val="24"/>
        </w:rPr>
        <w:t>i</w:t>
      </w:r>
      <w:r w:rsidRPr="00100900">
        <w:rPr>
          <w:rFonts w:asciiTheme="majorBidi" w:hAnsiTheme="majorBidi" w:cstheme="majorBidi"/>
          <w:sz w:val="24"/>
          <w:szCs w:val="24"/>
        </w:rPr>
        <w:t xml:space="preserve">nteraction with </w:t>
      </w:r>
      <w:r>
        <w:rPr>
          <w:rFonts w:asciiTheme="majorBidi" w:hAnsiTheme="majorBidi" w:cstheme="majorBidi"/>
          <w:sz w:val="24"/>
          <w:szCs w:val="24"/>
        </w:rPr>
        <w:t>h</w:t>
      </w:r>
      <w:r w:rsidRPr="00100900">
        <w:rPr>
          <w:rFonts w:asciiTheme="majorBidi" w:hAnsiTheme="majorBidi" w:cstheme="majorBidi"/>
          <w:sz w:val="24"/>
          <w:szCs w:val="24"/>
        </w:rPr>
        <w:t>igh-</w:t>
      </w:r>
      <w:r>
        <w:rPr>
          <w:rFonts w:asciiTheme="majorBidi" w:hAnsiTheme="majorBidi" w:cstheme="majorBidi"/>
          <w:sz w:val="24"/>
          <w:szCs w:val="24"/>
        </w:rPr>
        <w:t>r</w:t>
      </w:r>
      <w:r w:rsidRPr="00100900">
        <w:rPr>
          <w:rFonts w:asciiTheme="majorBidi" w:hAnsiTheme="majorBidi" w:cstheme="majorBidi"/>
          <w:sz w:val="24"/>
          <w:szCs w:val="24"/>
        </w:rPr>
        <w:t xml:space="preserve">isk </w:t>
      </w:r>
      <w:r>
        <w:rPr>
          <w:rFonts w:asciiTheme="majorBidi" w:hAnsiTheme="majorBidi" w:cstheme="majorBidi"/>
          <w:sz w:val="24"/>
          <w:szCs w:val="24"/>
        </w:rPr>
        <w:t>c</w:t>
      </w:r>
      <w:r w:rsidRPr="00100900">
        <w:rPr>
          <w:rFonts w:asciiTheme="majorBidi" w:hAnsiTheme="majorBidi" w:cstheme="majorBidi"/>
          <w:sz w:val="24"/>
          <w:szCs w:val="24"/>
        </w:rPr>
        <w:t>lients."</w:t>
      </w:r>
    </w:p>
    <w:p w14:paraId="102B7EA3" w14:textId="77777777" w:rsidR="00C9527C" w:rsidRDefault="008C2964" w:rsidP="008C2964">
      <w:pPr>
        <w:spacing w:line="480" w:lineRule="auto"/>
        <w:jc w:val="both"/>
        <w:rPr>
          <w:rFonts w:asciiTheme="majorBidi" w:hAnsiTheme="majorBidi" w:cstheme="majorBidi"/>
          <w:b/>
          <w:bCs/>
          <w:sz w:val="24"/>
          <w:szCs w:val="24"/>
        </w:rPr>
      </w:pPr>
      <w:r w:rsidRPr="00C8590F">
        <w:rPr>
          <w:rFonts w:asciiTheme="majorBidi" w:hAnsiTheme="majorBidi" w:cstheme="majorBidi"/>
          <w:b/>
          <w:bCs/>
          <w:sz w:val="24"/>
          <w:szCs w:val="24"/>
        </w:rPr>
        <w:t xml:space="preserve">1-1. Respectful </w:t>
      </w:r>
      <w:r>
        <w:rPr>
          <w:rFonts w:asciiTheme="majorBidi" w:hAnsiTheme="majorBidi" w:cstheme="majorBidi"/>
          <w:b/>
          <w:bCs/>
          <w:sz w:val="24"/>
          <w:szCs w:val="24"/>
        </w:rPr>
        <w:t>b</w:t>
      </w:r>
      <w:r w:rsidRPr="00C8590F">
        <w:rPr>
          <w:rFonts w:asciiTheme="majorBidi" w:hAnsiTheme="majorBidi" w:cstheme="majorBidi"/>
          <w:b/>
          <w:bCs/>
          <w:sz w:val="24"/>
          <w:szCs w:val="24"/>
        </w:rPr>
        <w:t xml:space="preserve">ehavior towards </w:t>
      </w:r>
      <w:r>
        <w:rPr>
          <w:rFonts w:asciiTheme="majorBidi" w:hAnsiTheme="majorBidi" w:cstheme="majorBidi"/>
          <w:b/>
          <w:bCs/>
          <w:sz w:val="24"/>
          <w:szCs w:val="24"/>
        </w:rPr>
        <w:t>c</w:t>
      </w:r>
      <w:r w:rsidRPr="00C8590F">
        <w:rPr>
          <w:rFonts w:asciiTheme="majorBidi" w:hAnsiTheme="majorBidi" w:cstheme="majorBidi"/>
          <w:b/>
          <w:bCs/>
          <w:sz w:val="24"/>
          <w:szCs w:val="24"/>
        </w:rPr>
        <w:t>lients</w:t>
      </w:r>
    </w:p>
    <w:p w14:paraId="5303406B" w14:textId="0A80F45E" w:rsidR="008C2964" w:rsidRPr="00C8590F" w:rsidRDefault="008C2964" w:rsidP="008C2964">
      <w:pPr>
        <w:spacing w:line="480" w:lineRule="auto"/>
        <w:jc w:val="both"/>
        <w:rPr>
          <w:rFonts w:asciiTheme="majorBidi" w:hAnsiTheme="majorBidi" w:cstheme="majorBidi"/>
          <w:sz w:val="24"/>
          <w:szCs w:val="24"/>
        </w:rPr>
      </w:pPr>
      <w:r w:rsidRPr="00C8590F">
        <w:rPr>
          <w:rFonts w:asciiTheme="majorBidi" w:hAnsiTheme="majorBidi" w:cstheme="majorBidi"/>
          <w:sz w:val="24"/>
          <w:szCs w:val="24"/>
        </w:rPr>
        <w:t xml:space="preserve">Participants acknowledged that respectful interaction with women is necessary for delivering </w:t>
      </w:r>
      <w:r>
        <w:rPr>
          <w:rFonts w:asciiTheme="majorBidi" w:hAnsiTheme="majorBidi" w:cstheme="majorBidi"/>
          <w:sz w:val="24"/>
          <w:szCs w:val="24"/>
        </w:rPr>
        <w:t>WCC</w:t>
      </w:r>
      <w:r w:rsidRPr="00C8590F">
        <w:rPr>
          <w:rFonts w:asciiTheme="majorBidi" w:hAnsiTheme="majorBidi" w:cstheme="majorBidi"/>
          <w:sz w:val="24"/>
          <w:szCs w:val="24"/>
        </w:rPr>
        <w:t xml:space="preserve"> in healthcare facilities. One midwife with 15 years of experience in the delivery room expressed her views on effective communication as follows:</w:t>
      </w:r>
    </w:p>
    <w:p w14:paraId="3ECB3598" w14:textId="77777777" w:rsidR="008C2964" w:rsidRPr="00C8590F" w:rsidRDefault="008C2964" w:rsidP="008C2964">
      <w:pPr>
        <w:spacing w:line="480" w:lineRule="auto"/>
        <w:jc w:val="both"/>
        <w:rPr>
          <w:rFonts w:asciiTheme="majorBidi" w:hAnsiTheme="majorBidi" w:cstheme="majorBidi"/>
          <w:i/>
          <w:iCs/>
          <w:sz w:val="24"/>
          <w:szCs w:val="24"/>
        </w:rPr>
      </w:pPr>
      <w:r w:rsidRPr="002E3DF1">
        <w:rPr>
          <w:rFonts w:asciiTheme="majorBidi" w:hAnsiTheme="majorBidi" w:cstheme="majorBidi"/>
          <w:i/>
          <w:iCs/>
          <w:sz w:val="24"/>
          <w:szCs w:val="24"/>
        </w:rPr>
        <w:t xml:space="preserve">"I greet her warmly right from the start. I shake her hand. I congratulate her on her pregnancy. I welcome her." </w:t>
      </w:r>
      <w:r w:rsidRPr="00C8590F">
        <w:rPr>
          <w:rFonts w:asciiTheme="majorBidi" w:hAnsiTheme="majorBidi" w:cstheme="majorBidi"/>
          <w:i/>
          <w:iCs/>
          <w:sz w:val="24"/>
          <w:szCs w:val="24"/>
        </w:rPr>
        <w:t>(</w:t>
      </w:r>
      <w:r>
        <w:rPr>
          <w:rFonts w:asciiTheme="majorBidi" w:hAnsiTheme="majorBidi" w:cstheme="majorBidi"/>
          <w:i/>
          <w:iCs/>
          <w:sz w:val="24"/>
          <w:szCs w:val="24"/>
        </w:rPr>
        <w:t>P</w:t>
      </w:r>
      <w:r w:rsidRPr="00C8590F">
        <w:rPr>
          <w:rFonts w:asciiTheme="majorBidi" w:hAnsiTheme="majorBidi" w:cstheme="majorBidi"/>
          <w:i/>
          <w:iCs/>
          <w:sz w:val="24"/>
          <w:szCs w:val="24"/>
        </w:rPr>
        <w:t>15)</w:t>
      </w:r>
    </w:p>
    <w:p w14:paraId="14D3D134" w14:textId="77777777" w:rsidR="008C2964"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1-2</w:t>
      </w:r>
      <w:r w:rsidRPr="00093DB2">
        <w:rPr>
          <w:rFonts w:asciiTheme="majorBidi" w:hAnsiTheme="majorBidi" w:cstheme="majorBidi"/>
          <w:b/>
          <w:bCs/>
          <w:sz w:val="24"/>
          <w:szCs w:val="24"/>
        </w:rPr>
        <w:t xml:space="preserve">. Having </w:t>
      </w:r>
      <w:r>
        <w:rPr>
          <w:rFonts w:asciiTheme="majorBidi" w:hAnsiTheme="majorBidi" w:cstheme="majorBidi"/>
          <w:b/>
          <w:bCs/>
          <w:sz w:val="24"/>
          <w:szCs w:val="24"/>
        </w:rPr>
        <w:t>a</w:t>
      </w:r>
      <w:r w:rsidRPr="00093DB2">
        <w:rPr>
          <w:rFonts w:asciiTheme="majorBidi" w:hAnsiTheme="majorBidi" w:cstheme="majorBidi"/>
          <w:b/>
          <w:bCs/>
          <w:sz w:val="24"/>
          <w:szCs w:val="24"/>
        </w:rPr>
        <w:t xml:space="preserve">ppropriate </w:t>
      </w:r>
      <w:r>
        <w:rPr>
          <w:rFonts w:asciiTheme="majorBidi" w:hAnsiTheme="majorBidi" w:cstheme="majorBidi"/>
          <w:b/>
          <w:bCs/>
          <w:sz w:val="24"/>
          <w:szCs w:val="24"/>
        </w:rPr>
        <w:t>c</w:t>
      </w:r>
      <w:r w:rsidRPr="00093DB2">
        <w:rPr>
          <w:rFonts w:asciiTheme="majorBidi" w:hAnsiTheme="majorBidi" w:cstheme="majorBidi"/>
          <w:b/>
          <w:bCs/>
          <w:sz w:val="24"/>
          <w:szCs w:val="24"/>
        </w:rPr>
        <w:t xml:space="preserve">ommunication </w:t>
      </w:r>
      <w:r>
        <w:rPr>
          <w:rFonts w:asciiTheme="majorBidi" w:hAnsiTheme="majorBidi" w:cstheme="majorBidi"/>
          <w:b/>
          <w:bCs/>
          <w:sz w:val="24"/>
          <w:szCs w:val="24"/>
        </w:rPr>
        <w:t>s</w:t>
      </w:r>
      <w:r w:rsidRPr="00093DB2">
        <w:rPr>
          <w:rFonts w:asciiTheme="majorBidi" w:hAnsiTheme="majorBidi" w:cstheme="majorBidi"/>
          <w:b/>
          <w:bCs/>
          <w:sz w:val="24"/>
          <w:szCs w:val="24"/>
        </w:rPr>
        <w:t xml:space="preserve">kills with </w:t>
      </w:r>
      <w:r>
        <w:rPr>
          <w:rFonts w:asciiTheme="majorBidi" w:hAnsiTheme="majorBidi" w:cstheme="majorBidi"/>
          <w:b/>
          <w:bCs/>
          <w:sz w:val="24"/>
          <w:szCs w:val="24"/>
        </w:rPr>
        <w:t>c</w:t>
      </w:r>
      <w:r w:rsidRPr="00093DB2">
        <w:rPr>
          <w:rFonts w:asciiTheme="majorBidi" w:hAnsiTheme="majorBidi" w:cstheme="majorBidi"/>
          <w:b/>
          <w:bCs/>
          <w:sz w:val="24"/>
          <w:szCs w:val="24"/>
        </w:rPr>
        <w:t>lients</w:t>
      </w:r>
    </w:p>
    <w:p w14:paraId="1D0D6839" w14:textId="77777777" w:rsidR="008C2964" w:rsidRPr="00CD6A99" w:rsidRDefault="008C2964" w:rsidP="008C2964">
      <w:pPr>
        <w:spacing w:line="480" w:lineRule="auto"/>
        <w:jc w:val="both"/>
        <w:rPr>
          <w:rFonts w:asciiTheme="majorBidi" w:hAnsiTheme="majorBidi" w:cstheme="majorBidi"/>
          <w:sz w:val="24"/>
          <w:szCs w:val="24"/>
        </w:rPr>
      </w:pPr>
      <w:r w:rsidRPr="00CD6A99">
        <w:rPr>
          <w:rFonts w:asciiTheme="majorBidi" w:hAnsiTheme="majorBidi" w:cstheme="majorBidi"/>
          <w:sz w:val="24"/>
          <w:szCs w:val="24"/>
        </w:rPr>
        <w:t>Some participants emphasized the importance of maintaining eye contact as a key principle of communication skills, considering it essential for building trust with women. One midwife expressed her views on eye contact and active listening as follows:</w:t>
      </w:r>
    </w:p>
    <w:p w14:paraId="26640C41" w14:textId="77777777" w:rsidR="008C2964" w:rsidRDefault="008C2964" w:rsidP="008C2964">
      <w:pPr>
        <w:spacing w:line="480" w:lineRule="auto"/>
        <w:jc w:val="both"/>
        <w:rPr>
          <w:rFonts w:asciiTheme="majorBidi" w:hAnsiTheme="majorBidi" w:cstheme="majorBidi"/>
          <w:i/>
          <w:iCs/>
          <w:sz w:val="24"/>
          <w:szCs w:val="24"/>
        </w:rPr>
      </w:pPr>
      <w:r w:rsidRPr="00487E8E">
        <w:rPr>
          <w:rFonts w:asciiTheme="majorBidi" w:hAnsiTheme="majorBidi" w:cstheme="majorBidi"/>
          <w:i/>
          <w:iCs/>
          <w:sz w:val="24"/>
          <w:szCs w:val="24"/>
        </w:rPr>
        <w:t>"Many times, you don’t need to do anything special; just knowing how to listen, smile, and hold her hand takes you a long way. I think eye contact is very important for communication; a mother understands that love first and foremost through a person's eyes." (</w:t>
      </w:r>
      <w:r>
        <w:rPr>
          <w:rFonts w:asciiTheme="majorBidi" w:hAnsiTheme="majorBidi" w:cstheme="majorBidi"/>
          <w:i/>
          <w:iCs/>
          <w:sz w:val="24"/>
          <w:szCs w:val="24"/>
        </w:rPr>
        <w:t>P</w:t>
      </w:r>
      <w:r w:rsidRPr="00487E8E">
        <w:rPr>
          <w:rFonts w:asciiTheme="majorBidi" w:hAnsiTheme="majorBidi" w:cstheme="majorBidi"/>
          <w:i/>
          <w:iCs/>
          <w:sz w:val="24"/>
          <w:szCs w:val="24"/>
        </w:rPr>
        <w:t>5)</w:t>
      </w:r>
    </w:p>
    <w:p w14:paraId="6736E045" w14:textId="77777777" w:rsidR="008C2964" w:rsidRPr="00007296"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1</w:t>
      </w:r>
      <w:r w:rsidRPr="00007296">
        <w:rPr>
          <w:rFonts w:asciiTheme="majorBidi" w:hAnsiTheme="majorBidi" w:cstheme="majorBidi"/>
          <w:b/>
          <w:bCs/>
          <w:sz w:val="24"/>
          <w:szCs w:val="24"/>
        </w:rPr>
        <w:t>-</w:t>
      </w:r>
      <w:r>
        <w:rPr>
          <w:rFonts w:asciiTheme="majorBidi" w:hAnsiTheme="majorBidi" w:cstheme="majorBidi"/>
          <w:b/>
          <w:bCs/>
          <w:sz w:val="24"/>
          <w:szCs w:val="24"/>
        </w:rPr>
        <w:t>3</w:t>
      </w:r>
      <w:r w:rsidRPr="00007296">
        <w:rPr>
          <w:rFonts w:asciiTheme="majorBidi" w:hAnsiTheme="majorBidi" w:cstheme="majorBidi"/>
          <w:b/>
          <w:bCs/>
          <w:sz w:val="24"/>
          <w:szCs w:val="24"/>
        </w:rPr>
        <w:t xml:space="preserve">. Appropriate </w:t>
      </w:r>
      <w:r>
        <w:rPr>
          <w:rFonts w:asciiTheme="majorBidi" w:hAnsiTheme="majorBidi" w:cstheme="majorBidi"/>
          <w:b/>
          <w:bCs/>
          <w:sz w:val="24"/>
          <w:szCs w:val="24"/>
        </w:rPr>
        <w:t>p</w:t>
      </w:r>
      <w:r w:rsidRPr="00007296">
        <w:rPr>
          <w:rFonts w:asciiTheme="majorBidi" w:hAnsiTheme="majorBidi" w:cstheme="majorBidi"/>
          <w:b/>
          <w:bCs/>
          <w:sz w:val="24"/>
          <w:szCs w:val="24"/>
        </w:rPr>
        <w:t xml:space="preserve">rofessional </w:t>
      </w:r>
      <w:r>
        <w:rPr>
          <w:rFonts w:asciiTheme="majorBidi" w:hAnsiTheme="majorBidi" w:cstheme="majorBidi"/>
          <w:b/>
          <w:bCs/>
          <w:sz w:val="24"/>
          <w:szCs w:val="24"/>
        </w:rPr>
        <w:t>i</w:t>
      </w:r>
      <w:r w:rsidRPr="00007296">
        <w:rPr>
          <w:rFonts w:asciiTheme="majorBidi" w:hAnsiTheme="majorBidi" w:cstheme="majorBidi"/>
          <w:b/>
          <w:bCs/>
          <w:sz w:val="24"/>
          <w:szCs w:val="24"/>
        </w:rPr>
        <w:t xml:space="preserve">nteraction with </w:t>
      </w:r>
      <w:r>
        <w:rPr>
          <w:rFonts w:asciiTheme="majorBidi" w:hAnsiTheme="majorBidi" w:cstheme="majorBidi"/>
          <w:b/>
          <w:bCs/>
          <w:sz w:val="24"/>
          <w:szCs w:val="24"/>
        </w:rPr>
        <w:t>h</w:t>
      </w:r>
      <w:r w:rsidRPr="00007296">
        <w:rPr>
          <w:rFonts w:asciiTheme="majorBidi" w:hAnsiTheme="majorBidi" w:cstheme="majorBidi"/>
          <w:b/>
          <w:bCs/>
          <w:sz w:val="24"/>
          <w:szCs w:val="24"/>
        </w:rPr>
        <w:t>igh-</w:t>
      </w:r>
      <w:r>
        <w:rPr>
          <w:rFonts w:asciiTheme="majorBidi" w:hAnsiTheme="majorBidi" w:cstheme="majorBidi"/>
          <w:b/>
          <w:bCs/>
          <w:sz w:val="24"/>
          <w:szCs w:val="24"/>
        </w:rPr>
        <w:t>r</w:t>
      </w:r>
      <w:r w:rsidRPr="00007296">
        <w:rPr>
          <w:rFonts w:asciiTheme="majorBidi" w:hAnsiTheme="majorBidi" w:cstheme="majorBidi"/>
          <w:b/>
          <w:bCs/>
          <w:sz w:val="24"/>
          <w:szCs w:val="24"/>
        </w:rPr>
        <w:t xml:space="preserve">isk </w:t>
      </w:r>
      <w:r>
        <w:rPr>
          <w:rFonts w:asciiTheme="majorBidi" w:hAnsiTheme="majorBidi" w:cstheme="majorBidi"/>
          <w:b/>
          <w:bCs/>
          <w:sz w:val="24"/>
          <w:szCs w:val="24"/>
        </w:rPr>
        <w:t>c</w:t>
      </w:r>
      <w:r w:rsidRPr="00007296">
        <w:rPr>
          <w:rFonts w:asciiTheme="majorBidi" w:hAnsiTheme="majorBidi" w:cstheme="majorBidi"/>
          <w:b/>
          <w:bCs/>
          <w:sz w:val="24"/>
          <w:szCs w:val="24"/>
        </w:rPr>
        <w:t>lients</w:t>
      </w:r>
    </w:p>
    <w:p w14:paraId="3F469BEC" w14:textId="77777777" w:rsidR="008C2964" w:rsidRPr="00007296" w:rsidRDefault="008C2964" w:rsidP="008C2964">
      <w:pPr>
        <w:spacing w:line="480" w:lineRule="auto"/>
        <w:jc w:val="both"/>
        <w:rPr>
          <w:rFonts w:asciiTheme="majorBidi" w:hAnsiTheme="majorBidi" w:cstheme="majorBidi"/>
          <w:sz w:val="24"/>
          <w:szCs w:val="24"/>
        </w:rPr>
      </w:pPr>
      <w:r w:rsidRPr="00007296">
        <w:rPr>
          <w:rFonts w:asciiTheme="majorBidi" w:hAnsiTheme="majorBidi" w:cstheme="majorBidi"/>
          <w:sz w:val="24"/>
          <w:szCs w:val="24"/>
        </w:rPr>
        <w:lastRenderedPageBreak/>
        <w:t>Confidentiality is considered a crucial principle in professional interactions with clients, as emphasized by the majority of participants. One participant’s perspective on confidentiality was as follows:</w:t>
      </w:r>
    </w:p>
    <w:p w14:paraId="12D872F2" w14:textId="77777777" w:rsidR="008C2964" w:rsidRDefault="008C2964" w:rsidP="008C2964">
      <w:pPr>
        <w:spacing w:line="480" w:lineRule="auto"/>
        <w:jc w:val="both"/>
        <w:rPr>
          <w:rFonts w:asciiTheme="majorBidi" w:hAnsiTheme="majorBidi" w:cstheme="majorBidi"/>
          <w:i/>
          <w:iCs/>
          <w:sz w:val="24"/>
          <w:szCs w:val="24"/>
        </w:rPr>
      </w:pPr>
      <w:r w:rsidRPr="00696A29">
        <w:rPr>
          <w:rFonts w:asciiTheme="majorBidi" w:hAnsiTheme="majorBidi" w:cstheme="majorBidi"/>
          <w:i/>
          <w:iCs/>
          <w:sz w:val="24"/>
          <w:szCs w:val="24"/>
        </w:rPr>
        <w:t>"The things she tells me are confidential, and I don’t share her words with anyone, of course, as long as it doesn’t pose a problem for her health and her baby." (</w:t>
      </w:r>
      <w:r>
        <w:rPr>
          <w:rFonts w:asciiTheme="majorBidi" w:hAnsiTheme="majorBidi" w:cstheme="majorBidi"/>
          <w:i/>
          <w:iCs/>
          <w:sz w:val="24"/>
          <w:szCs w:val="24"/>
        </w:rPr>
        <w:t>P</w:t>
      </w:r>
      <w:r w:rsidRPr="00696A29">
        <w:rPr>
          <w:rFonts w:asciiTheme="majorBidi" w:hAnsiTheme="majorBidi" w:cstheme="majorBidi"/>
          <w:i/>
          <w:iCs/>
          <w:sz w:val="24"/>
          <w:szCs w:val="24"/>
        </w:rPr>
        <w:t>10)</w:t>
      </w:r>
    </w:p>
    <w:p w14:paraId="14BE68F6" w14:textId="77777777" w:rsidR="008C2964" w:rsidRPr="00100900" w:rsidRDefault="008C2964" w:rsidP="008C2964">
      <w:pPr>
        <w:spacing w:line="480" w:lineRule="auto"/>
        <w:jc w:val="both"/>
        <w:rPr>
          <w:rFonts w:asciiTheme="majorBidi" w:hAnsiTheme="majorBidi" w:cstheme="majorBidi"/>
          <w:sz w:val="24"/>
          <w:szCs w:val="24"/>
        </w:rPr>
      </w:pPr>
      <w:r w:rsidRPr="00100900">
        <w:rPr>
          <w:rFonts w:asciiTheme="majorBidi" w:hAnsiTheme="majorBidi" w:cstheme="majorBidi"/>
          <w:b/>
          <w:bCs/>
          <w:sz w:val="24"/>
          <w:szCs w:val="24"/>
        </w:rPr>
        <w:t>2) Professional Competence</w:t>
      </w:r>
    </w:p>
    <w:p w14:paraId="67CD5DF0" w14:textId="77777777" w:rsidR="008C2964" w:rsidRPr="00595A76" w:rsidRDefault="008C2964" w:rsidP="008C2964">
      <w:pPr>
        <w:spacing w:line="480" w:lineRule="auto"/>
        <w:jc w:val="both"/>
        <w:rPr>
          <w:rFonts w:asciiTheme="majorBidi" w:hAnsiTheme="majorBidi" w:cstheme="majorBidi"/>
          <w:sz w:val="24"/>
          <w:szCs w:val="24"/>
        </w:rPr>
      </w:pPr>
      <w:r w:rsidRPr="00595A76">
        <w:rPr>
          <w:rFonts w:asciiTheme="majorBidi" w:hAnsiTheme="majorBidi" w:cstheme="majorBidi"/>
          <w:sz w:val="24"/>
          <w:szCs w:val="24"/>
        </w:rPr>
        <w:t xml:space="preserve">Professional competence of midwives was identified as a fundamental principle for providing </w:t>
      </w:r>
      <w:r>
        <w:rPr>
          <w:rFonts w:asciiTheme="majorBidi" w:hAnsiTheme="majorBidi" w:cstheme="majorBidi"/>
          <w:sz w:val="24"/>
          <w:szCs w:val="24"/>
        </w:rPr>
        <w:t xml:space="preserve">WCC. </w:t>
      </w:r>
      <w:r w:rsidRPr="00595A76">
        <w:rPr>
          <w:rFonts w:asciiTheme="majorBidi" w:hAnsiTheme="majorBidi" w:cstheme="majorBidi"/>
          <w:sz w:val="24"/>
          <w:szCs w:val="24"/>
        </w:rPr>
        <w:t xml:space="preserve">This category consists of two subcategories: "Correct and </w:t>
      </w:r>
      <w:r>
        <w:rPr>
          <w:rFonts w:asciiTheme="majorBidi" w:hAnsiTheme="majorBidi" w:cstheme="majorBidi"/>
          <w:sz w:val="24"/>
          <w:szCs w:val="24"/>
        </w:rPr>
        <w:t>p</w:t>
      </w:r>
      <w:r w:rsidRPr="00595A76">
        <w:rPr>
          <w:rFonts w:asciiTheme="majorBidi" w:hAnsiTheme="majorBidi" w:cstheme="majorBidi"/>
          <w:sz w:val="24"/>
          <w:szCs w:val="24"/>
        </w:rPr>
        <w:t xml:space="preserve">roper </w:t>
      </w:r>
      <w:r>
        <w:rPr>
          <w:rFonts w:asciiTheme="majorBidi" w:hAnsiTheme="majorBidi" w:cstheme="majorBidi"/>
          <w:sz w:val="24"/>
          <w:szCs w:val="24"/>
        </w:rPr>
        <w:t>c</w:t>
      </w:r>
      <w:r w:rsidRPr="00595A76">
        <w:rPr>
          <w:rFonts w:asciiTheme="majorBidi" w:hAnsiTheme="majorBidi" w:cstheme="majorBidi"/>
          <w:sz w:val="24"/>
          <w:szCs w:val="24"/>
        </w:rPr>
        <w:t xml:space="preserve">linical </w:t>
      </w:r>
      <w:r>
        <w:rPr>
          <w:rFonts w:asciiTheme="majorBidi" w:hAnsiTheme="majorBidi" w:cstheme="majorBidi"/>
          <w:sz w:val="24"/>
          <w:szCs w:val="24"/>
        </w:rPr>
        <w:t>p</w:t>
      </w:r>
      <w:r w:rsidRPr="00595A76">
        <w:rPr>
          <w:rFonts w:asciiTheme="majorBidi" w:hAnsiTheme="majorBidi" w:cstheme="majorBidi"/>
          <w:sz w:val="24"/>
          <w:szCs w:val="24"/>
        </w:rPr>
        <w:t>ractices" and "Evidence-</w:t>
      </w:r>
      <w:r>
        <w:rPr>
          <w:rFonts w:asciiTheme="majorBidi" w:hAnsiTheme="majorBidi" w:cstheme="majorBidi"/>
          <w:sz w:val="24"/>
          <w:szCs w:val="24"/>
        </w:rPr>
        <w:t>b</w:t>
      </w:r>
      <w:r w:rsidRPr="00595A76">
        <w:rPr>
          <w:rFonts w:asciiTheme="majorBidi" w:hAnsiTheme="majorBidi" w:cstheme="majorBidi"/>
          <w:sz w:val="24"/>
          <w:szCs w:val="24"/>
        </w:rPr>
        <w:t xml:space="preserve">ased </w:t>
      </w:r>
      <w:r>
        <w:rPr>
          <w:rFonts w:asciiTheme="majorBidi" w:hAnsiTheme="majorBidi" w:cstheme="majorBidi"/>
          <w:sz w:val="24"/>
          <w:szCs w:val="24"/>
        </w:rPr>
        <w:t>p</w:t>
      </w:r>
      <w:r w:rsidRPr="00595A76">
        <w:rPr>
          <w:rFonts w:asciiTheme="majorBidi" w:hAnsiTheme="majorBidi" w:cstheme="majorBidi"/>
          <w:sz w:val="24"/>
          <w:szCs w:val="24"/>
        </w:rPr>
        <w:t>ractice."</w:t>
      </w:r>
    </w:p>
    <w:p w14:paraId="4C999F59" w14:textId="77777777" w:rsidR="008C2964" w:rsidRPr="00595A76" w:rsidRDefault="008C2964" w:rsidP="008C2964">
      <w:pPr>
        <w:spacing w:line="480" w:lineRule="auto"/>
        <w:jc w:val="both"/>
        <w:rPr>
          <w:rFonts w:asciiTheme="majorBidi" w:hAnsiTheme="majorBidi" w:cstheme="majorBidi"/>
          <w:sz w:val="24"/>
          <w:szCs w:val="24"/>
        </w:rPr>
      </w:pPr>
      <w:r w:rsidRPr="00595A76">
        <w:rPr>
          <w:rFonts w:asciiTheme="majorBidi" w:hAnsiTheme="majorBidi" w:cstheme="majorBidi"/>
          <w:b/>
          <w:bCs/>
          <w:sz w:val="24"/>
          <w:szCs w:val="24"/>
        </w:rPr>
        <w:t xml:space="preserve">2-1. Correct and </w:t>
      </w:r>
      <w:r>
        <w:rPr>
          <w:rFonts w:asciiTheme="majorBidi" w:hAnsiTheme="majorBidi" w:cstheme="majorBidi"/>
          <w:b/>
          <w:bCs/>
          <w:sz w:val="24"/>
          <w:szCs w:val="24"/>
        </w:rPr>
        <w:t>p</w:t>
      </w:r>
      <w:r w:rsidRPr="00595A76">
        <w:rPr>
          <w:rFonts w:asciiTheme="majorBidi" w:hAnsiTheme="majorBidi" w:cstheme="majorBidi"/>
          <w:b/>
          <w:bCs/>
          <w:sz w:val="24"/>
          <w:szCs w:val="24"/>
        </w:rPr>
        <w:t xml:space="preserve">roper </w:t>
      </w:r>
      <w:r>
        <w:rPr>
          <w:rFonts w:asciiTheme="majorBidi" w:hAnsiTheme="majorBidi" w:cstheme="majorBidi"/>
          <w:b/>
          <w:bCs/>
          <w:sz w:val="24"/>
          <w:szCs w:val="24"/>
        </w:rPr>
        <w:t>c</w:t>
      </w:r>
      <w:r w:rsidRPr="00595A76">
        <w:rPr>
          <w:rFonts w:asciiTheme="majorBidi" w:hAnsiTheme="majorBidi" w:cstheme="majorBidi"/>
          <w:b/>
          <w:bCs/>
          <w:sz w:val="24"/>
          <w:szCs w:val="24"/>
        </w:rPr>
        <w:t xml:space="preserve">linical </w:t>
      </w:r>
      <w:r>
        <w:rPr>
          <w:rFonts w:asciiTheme="majorBidi" w:hAnsiTheme="majorBidi" w:cstheme="majorBidi"/>
          <w:b/>
          <w:bCs/>
          <w:sz w:val="24"/>
          <w:szCs w:val="24"/>
        </w:rPr>
        <w:t>p</w:t>
      </w:r>
      <w:r w:rsidRPr="00595A76">
        <w:rPr>
          <w:rFonts w:asciiTheme="majorBidi" w:hAnsiTheme="majorBidi" w:cstheme="majorBidi"/>
          <w:b/>
          <w:bCs/>
          <w:sz w:val="24"/>
          <w:szCs w:val="24"/>
        </w:rPr>
        <w:t>ractices</w:t>
      </w:r>
    </w:p>
    <w:p w14:paraId="3C82E709" w14:textId="77777777" w:rsidR="008C2964" w:rsidRDefault="008C2964" w:rsidP="008C2964">
      <w:pPr>
        <w:spacing w:line="480" w:lineRule="auto"/>
        <w:jc w:val="both"/>
        <w:rPr>
          <w:rFonts w:asciiTheme="majorBidi" w:hAnsiTheme="majorBidi" w:cstheme="majorBidi"/>
          <w:sz w:val="24"/>
          <w:szCs w:val="24"/>
        </w:rPr>
      </w:pPr>
      <w:r w:rsidRPr="00211AE1">
        <w:rPr>
          <w:rFonts w:asciiTheme="majorBidi" w:hAnsiTheme="majorBidi" w:cstheme="majorBidi"/>
          <w:sz w:val="24"/>
          <w:szCs w:val="24"/>
        </w:rPr>
        <w:t xml:space="preserve">One of the important principles for providing </w:t>
      </w:r>
      <w:r>
        <w:rPr>
          <w:rFonts w:asciiTheme="majorBidi" w:hAnsiTheme="majorBidi" w:cstheme="majorBidi"/>
          <w:sz w:val="24"/>
          <w:szCs w:val="24"/>
        </w:rPr>
        <w:t>WCC</w:t>
      </w:r>
      <w:r w:rsidRPr="00211AE1">
        <w:rPr>
          <w:rFonts w:asciiTheme="majorBidi" w:hAnsiTheme="majorBidi" w:cstheme="majorBidi"/>
          <w:sz w:val="24"/>
          <w:szCs w:val="24"/>
        </w:rPr>
        <w:t xml:space="preserve"> is ensuring the clinical safety of women. For this purpose, all clinical actions, whether visible or </w:t>
      </w:r>
      <w:r>
        <w:rPr>
          <w:rFonts w:asciiTheme="majorBidi" w:hAnsiTheme="majorBidi" w:cstheme="majorBidi"/>
          <w:sz w:val="24"/>
          <w:szCs w:val="24"/>
        </w:rPr>
        <w:t>non-visible</w:t>
      </w:r>
      <w:r w:rsidRPr="00211AE1">
        <w:rPr>
          <w:rFonts w:asciiTheme="majorBidi" w:hAnsiTheme="majorBidi" w:cstheme="majorBidi"/>
          <w:sz w:val="24"/>
          <w:szCs w:val="24"/>
        </w:rPr>
        <w:t xml:space="preserve"> from the women's view, must be carried out with safety considerations in mind. One of the participants stated in this regard:</w:t>
      </w:r>
    </w:p>
    <w:p w14:paraId="04E6059C" w14:textId="77777777" w:rsidR="008C2964" w:rsidRDefault="008C2964" w:rsidP="008C2964">
      <w:pPr>
        <w:spacing w:line="480" w:lineRule="auto"/>
        <w:jc w:val="both"/>
        <w:rPr>
          <w:rFonts w:asciiTheme="majorBidi" w:hAnsiTheme="majorBidi" w:cstheme="majorBidi"/>
          <w:i/>
          <w:iCs/>
          <w:sz w:val="24"/>
          <w:szCs w:val="24"/>
        </w:rPr>
      </w:pPr>
      <w:r w:rsidRPr="008D5E9A">
        <w:rPr>
          <w:rFonts w:asciiTheme="majorBidi" w:hAnsiTheme="majorBidi" w:cstheme="majorBidi"/>
          <w:i/>
          <w:iCs/>
          <w:sz w:val="24"/>
          <w:szCs w:val="24"/>
        </w:rPr>
        <w:t>"The important thing is to pay attention to our care to ensure it's correct, to pay attention to the side rails of her bed, to check the names of the medications, and to regularly take her vital signs myself without reporting them unnecessarily." (</w:t>
      </w:r>
      <w:r>
        <w:rPr>
          <w:rFonts w:asciiTheme="majorBidi" w:hAnsiTheme="majorBidi" w:cstheme="majorBidi"/>
          <w:i/>
          <w:iCs/>
          <w:sz w:val="24"/>
          <w:szCs w:val="24"/>
        </w:rPr>
        <w:t>P</w:t>
      </w:r>
      <w:r w:rsidRPr="008D5E9A">
        <w:rPr>
          <w:rFonts w:asciiTheme="majorBidi" w:hAnsiTheme="majorBidi" w:cstheme="majorBidi"/>
          <w:i/>
          <w:iCs/>
          <w:sz w:val="24"/>
          <w:szCs w:val="24"/>
        </w:rPr>
        <w:t>3)</w:t>
      </w:r>
    </w:p>
    <w:p w14:paraId="0771F423" w14:textId="77777777" w:rsidR="008C2964" w:rsidRPr="004803A6" w:rsidRDefault="008C2964" w:rsidP="008C2964">
      <w:pPr>
        <w:spacing w:line="480" w:lineRule="auto"/>
        <w:jc w:val="both"/>
        <w:rPr>
          <w:rFonts w:asciiTheme="majorBidi" w:hAnsiTheme="majorBidi" w:cstheme="majorBidi"/>
          <w:b/>
          <w:bCs/>
          <w:sz w:val="24"/>
          <w:szCs w:val="24"/>
        </w:rPr>
      </w:pPr>
      <w:r w:rsidRPr="004803A6">
        <w:rPr>
          <w:rFonts w:asciiTheme="majorBidi" w:hAnsiTheme="majorBidi" w:cstheme="majorBidi"/>
          <w:b/>
          <w:bCs/>
          <w:sz w:val="24"/>
          <w:szCs w:val="24"/>
        </w:rPr>
        <w:t>2-2. Evidence-</w:t>
      </w:r>
      <w:r>
        <w:rPr>
          <w:rFonts w:asciiTheme="majorBidi" w:hAnsiTheme="majorBidi" w:cstheme="majorBidi"/>
          <w:b/>
          <w:bCs/>
          <w:sz w:val="24"/>
          <w:szCs w:val="24"/>
        </w:rPr>
        <w:t>b</w:t>
      </w:r>
      <w:r w:rsidRPr="004803A6">
        <w:rPr>
          <w:rFonts w:asciiTheme="majorBidi" w:hAnsiTheme="majorBidi" w:cstheme="majorBidi"/>
          <w:b/>
          <w:bCs/>
          <w:sz w:val="24"/>
          <w:szCs w:val="24"/>
        </w:rPr>
        <w:t xml:space="preserve">ased </w:t>
      </w:r>
      <w:r>
        <w:rPr>
          <w:rFonts w:asciiTheme="majorBidi" w:hAnsiTheme="majorBidi" w:cstheme="majorBidi"/>
          <w:b/>
          <w:bCs/>
          <w:sz w:val="24"/>
          <w:szCs w:val="24"/>
        </w:rPr>
        <w:t>p</w:t>
      </w:r>
      <w:r w:rsidRPr="004803A6">
        <w:rPr>
          <w:rFonts w:asciiTheme="majorBidi" w:hAnsiTheme="majorBidi" w:cstheme="majorBidi"/>
          <w:b/>
          <w:bCs/>
          <w:sz w:val="24"/>
          <w:szCs w:val="24"/>
        </w:rPr>
        <w:t>ractice</w:t>
      </w:r>
    </w:p>
    <w:p w14:paraId="39AF9A9D" w14:textId="77777777" w:rsidR="008C2964" w:rsidRPr="00100900" w:rsidRDefault="008C2964" w:rsidP="008C2964">
      <w:pPr>
        <w:spacing w:line="480" w:lineRule="auto"/>
        <w:jc w:val="both"/>
        <w:rPr>
          <w:rFonts w:asciiTheme="majorBidi" w:hAnsiTheme="majorBidi" w:cstheme="majorBidi"/>
          <w:sz w:val="24"/>
          <w:szCs w:val="24"/>
        </w:rPr>
      </w:pPr>
      <w:r w:rsidRPr="004803A6">
        <w:rPr>
          <w:rFonts w:asciiTheme="majorBidi" w:hAnsiTheme="majorBidi" w:cstheme="majorBidi"/>
          <w:sz w:val="24"/>
          <w:szCs w:val="24"/>
        </w:rPr>
        <w:t>Most participants highlighted the importance of midwives staying updated and participating in classes and workshops to align their practice with new resources and</w:t>
      </w:r>
      <w:r>
        <w:rPr>
          <w:rFonts w:asciiTheme="majorBidi" w:hAnsiTheme="majorBidi" w:cstheme="majorBidi"/>
          <w:sz w:val="24"/>
          <w:szCs w:val="24"/>
        </w:rPr>
        <w:t xml:space="preserve"> information. One midwife said:</w:t>
      </w:r>
    </w:p>
    <w:p w14:paraId="20CB3FD8" w14:textId="77777777" w:rsidR="008C2964" w:rsidRDefault="008C2964" w:rsidP="008C2964">
      <w:pPr>
        <w:spacing w:line="480" w:lineRule="auto"/>
        <w:jc w:val="both"/>
        <w:rPr>
          <w:rFonts w:asciiTheme="majorBidi" w:hAnsiTheme="majorBidi" w:cstheme="majorBidi"/>
          <w:i/>
          <w:iCs/>
          <w:sz w:val="24"/>
          <w:szCs w:val="24"/>
        </w:rPr>
      </w:pPr>
      <w:r w:rsidRPr="004803A6">
        <w:rPr>
          <w:rFonts w:asciiTheme="majorBidi" w:hAnsiTheme="majorBidi" w:cstheme="majorBidi"/>
          <w:i/>
          <w:iCs/>
          <w:sz w:val="24"/>
          <w:szCs w:val="24"/>
        </w:rPr>
        <w:lastRenderedPageBreak/>
        <w:t>"I personally try to keep my knowledge up to date. I admit some things come with experience, but certain information needs to be updated." (</w:t>
      </w:r>
      <w:r>
        <w:rPr>
          <w:rFonts w:asciiTheme="majorBidi" w:hAnsiTheme="majorBidi" w:cstheme="majorBidi"/>
          <w:i/>
          <w:iCs/>
          <w:sz w:val="24"/>
          <w:szCs w:val="24"/>
        </w:rPr>
        <w:t>P1</w:t>
      </w:r>
      <w:r w:rsidRPr="004803A6">
        <w:rPr>
          <w:rFonts w:asciiTheme="majorBidi" w:hAnsiTheme="majorBidi" w:cstheme="majorBidi"/>
          <w:i/>
          <w:iCs/>
          <w:sz w:val="24"/>
          <w:szCs w:val="24"/>
        </w:rPr>
        <w:t>)</w:t>
      </w:r>
    </w:p>
    <w:p w14:paraId="305D0DE6" w14:textId="77777777" w:rsidR="008C2964" w:rsidRPr="00BB2C9D" w:rsidRDefault="008C2964" w:rsidP="008C2964">
      <w:pPr>
        <w:spacing w:line="480" w:lineRule="auto"/>
        <w:jc w:val="both"/>
        <w:rPr>
          <w:rFonts w:asciiTheme="majorBidi" w:hAnsiTheme="majorBidi" w:cstheme="majorBidi"/>
          <w:sz w:val="24"/>
          <w:szCs w:val="24"/>
        </w:rPr>
      </w:pPr>
      <w:r>
        <w:rPr>
          <w:rFonts w:asciiTheme="majorBidi" w:hAnsiTheme="majorBidi" w:cstheme="majorBidi"/>
          <w:b/>
          <w:bCs/>
          <w:sz w:val="24"/>
          <w:szCs w:val="24"/>
        </w:rPr>
        <w:t>3) Holistic person</w:t>
      </w:r>
      <w:r w:rsidRPr="00BB2C9D">
        <w:rPr>
          <w:rFonts w:asciiTheme="majorBidi" w:hAnsiTheme="majorBidi" w:cstheme="majorBidi"/>
          <w:b/>
          <w:bCs/>
          <w:sz w:val="24"/>
          <w:szCs w:val="24"/>
        </w:rPr>
        <w:t>-</w:t>
      </w:r>
      <w:r>
        <w:rPr>
          <w:rFonts w:asciiTheme="majorBidi" w:hAnsiTheme="majorBidi" w:cstheme="majorBidi"/>
          <w:b/>
          <w:bCs/>
          <w:sz w:val="24"/>
          <w:szCs w:val="24"/>
        </w:rPr>
        <w:t>c</w:t>
      </w:r>
      <w:r w:rsidRPr="00BB2C9D">
        <w:rPr>
          <w:rFonts w:asciiTheme="majorBidi" w:hAnsiTheme="majorBidi" w:cstheme="majorBidi"/>
          <w:b/>
          <w:bCs/>
          <w:sz w:val="24"/>
          <w:szCs w:val="24"/>
        </w:rPr>
        <w:t xml:space="preserve">entered </w:t>
      </w:r>
      <w:r>
        <w:rPr>
          <w:rFonts w:asciiTheme="majorBidi" w:hAnsiTheme="majorBidi" w:cstheme="majorBidi"/>
          <w:b/>
          <w:bCs/>
          <w:sz w:val="24"/>
          <w:szCs w:val="24"/>
        </w:rPr>
        <w:t>c</w:t>
      </w:r>
      <w:r w:rsidRPr="00BB2C9D">
        <w:rPr>
          <w:rFonts w:asciiTheme="majorBidi" w:hAnsiTheme="majorBidi" w:cstheme="majorBidi"/>
          <w:b/>
          <w:bCs/>
          <w:sz w:val="24"/>
          <w:szCs w:val="24"/>
        </w:rPr>
        <w:t>are</w:t>
      </w:r>
    </w:p>
    <w:p w14:paraId="7CEAEE84" w14:textId="77777777" w:rsidR="008C2964" w:rsidRDefault="008C2964" w:rsidP="008C2964">
      <w:pPr>
        <w:spacing w:line="480" w:lineRule="auto"/>
        <w:jc w:val="both"/>
        <w:rPr>
          <w:rFonts w:asciiTheme="majorBidi" w:hAnsiTheme="majorBidi" w:cstheme="majorBidi"/>
          <w:b/>
          <w:bCs/>
          <w:sz w:val="24"/>
          <w:szCs w:val="24"/>
        </w:rPr>
      </w:pPr>
      <w:r w:rsidRPr="00BB2C9D">
        <w:rPr>
          <w:rFonts w:asciiTheme="majorBidi" w:hAnsiTheme="majorBidi" w:cstheme="majorBidi"/>
          <w:sz w:val="24"/>
          <w:szCs w:val="24"/>
        </w:rPr>
        <w:t>The provision of comprehensive care encompassing physical, psychological, economic, cultural, and religious aspects—tailored to women’s unique preferences and needs—was emphasized by the majority of participants. This category includes </w:t>
      </w:r>
      <w:r w:rsidRPr="0080660A">
        <w:rPr>
          <w:rFonts w:asciiTheme="majorBidi" w:hAnsiTheme="majorBidi" w:cstheme="majorBidi"/>
          <w:sz w:val="24"/>
          <w:szCs w:val="24"/>
        </w:rPr>
        <w:t>"</w:t>
      </w:r>
      <w:r w:rsidRPr="00393A12">
        <w:rPr>
          <w:rFonts w:asciiTheme="majorBidi" w:hAnsiTheme="majorBidi" w:cstheme="majorBidi"/>
          <w:sz w:val="24"/>
          <w:szCs w:val="24"/>
        </w:rPr>
        <w:t>Providing</w:t>
      </w:r>
      <w:r>
        <w:rPr>
          <w:rFonts w:asciiTheme="majorBidi" w:hAnsiTheme="majorBidi" w:cstheme="majorBidi"/>
          <w:sz w:val="24"/>
          <w:szCs w:val="24"/>
        </w:rPr>
        <w:t xml:space="preserve"> </w:t>
      </w:r>
      <w:r w:rsidRPr="0080660A">
        <w:rPr>
          <w:rFonts w:asciiTheme="majorBidi" w:hAnsiTheme="majorBidi" w:cstheme="majorBidi"/>
          <w:sz w:val="24"/>
          <w:szCs w:val="24"/>
        </w:rPr>
        <w:t>multidimensional care" and "</w:t>
      </w:r>
      <w:r>
        <w:rPr>
          <w:rFonts w:asciiTheme="majorBidi" w:hAnsiTheme="majorBidi" w:cstheme="majorBidi"/>
          <w:sz w:val="24"/>
          <w:szCs w:val="24"/>
        </w:rPr>
        <w:t>A</w:t>
      </w:r>
      <w:r w:rsidRPr="0080660A">
        <w:rPr>
          <w:rFonts w:asciiTheme="majorBidi" w:hAnsiTheme="majorBidi" w:cstheme="majorBidi"/>
          <w:sz w:val="24"/>
          <w:szCs w:val="24"/>
        </w:rPr>
        <w:t>ddressing clients’ unique needs and preferences."</w:t>
      </w:r>
    </w:p>
    <w:p w14:paraId="5BCD4679" w14:textId="77777777" w:rsidR="008C2964" w:rsidRPr="001145C8" w:rsidRDefault="008C2964" w:rsidP="008C2964">
      <w:pPr>
        <w:spacing w:line="480" w:lineRule="auto"/>
        <w:jc w:val="both"/>
        <w:rPr>
          <w:rFonts w:asciiTheme="majorBidi" w:hAnsiTheme="majorBidi" w:cstheme="majorBidi"/>
          <w:b/>
          <w:bCs/>
          <w:sz w:val="24"/>
          <w:szCs w:val="24"/>
        </w:rPr>
      </w:pPr>
      <w:r w:rsidRPr="001145C8">
        <w:rPr>
          <w:rFonts w:asciiTheme="majorBidi" w:hAnsiTheme="majorBidi" w:cstheme="majorBidi"/>
          <w:b/>
          <w:bCs/>
          <w:sz w:val="24"/>
          <w:szCs w:val="24"/>
        </w:rPr>
        <w:t>3</w:t>
      </w:r>
      <w:r>
        <w:rPr>
          <w:rFonts w:asciiTheme="majorBidi" w:hAnsiTheme="majorBidi" w:cstheme="majorBidi"/>
          <w:b/>
          <w:bCs/>
          <w:sz w:val="24"/>
          <w:szCs w:val="24"/>
        </w:rPr>
        <w:t>-1</w:t>
      </w:r>
      <w:r w:rsidRPr="001145C8">
        <w:rPr>
          <w:rFonts w:asciiTheme="majorBidi" w:hAnsiTheme="majorBidi" w:cstheme="majorBidi"/>
          <w:b/>
          <w:bCs/>
          <w:sz w:val="24"/>
          <w:szCs w:val="24"/>
        </w:rPr>
        <w:t xml:space="preserve">. Providing </w:t>
      </w:r>
      <w:r>
        <w:rPr>
          <w:rFonts w:asciiTheme="majorBidi" w:hAnsiTheme="majorBidi" w:cstheme="majorBidi"/>
          <w:b/>
          <w:bCs/>
          <w:sz w:val="24"/>
          <w:szCs w:val="24"/>
        </w:rPr>
        <w:t>m</w:t>
      </w:r>
      <w:r w:rsidRPr="001145C8">
        <w:rPr>
          <w:rFonts w:asciiTheme="majorBidi" w:hAnsiTheme="majorBidi" w:cstheme="majorBidi"/>
          <w:b/>
          <w:bCs/>
          <w:sz w:val="24"/>
          <w:szCs w:val="24"/>
        </w:rPr>
        <w:t xml:space="preserve">ultidimensional </w:t>
      </w:r>
      <w:r>
        <w:rPr>
          <w:rFonts w:asciiTheme="majorBidi" w:hAnsiTheme="majorBidi" w:cstheme="majorBidi"/>
          <w:b/>
          <w:bCs/>
          <w:sz w:val="24"/>
          <w:szCs w:val="24"/>
        </w:rPr>
        <w:t>c</w:t>
      </w:r>
      <w:r w:rsidRPr="001145C8">
        <w:rPr>
          <w:rFonts w:asciiTheme="majorBidi" w:hAnsiTheme="majorBidi" w:cstheme="majorBidi"/>
          <w:b/>
          <w:bCs/>
          <w:sz w:val="24"/>
          <w:szCs w:val="24"/>
        </w:rPr>
        <w:t>are</w:t>
      </w:r>
    </w:p>
    <w:p w14:paraId="6D1567FF" w14:textId="77777777" w:rsidR="008C2964" w:rsidRPr="001145C8" w:rsidRDefault="008C2964" w:rsidP="008C2964">
      <w:pPr>
        <w:spacing w:line="480" w:lineRule="auto"/>
        <w:jc w:val="both"/>
        <w:rPr>
          <w:rFonts w:asciiTheme="majorBidi" w:hAnsiTheme="majorBidi" w:cstheme="majorBidi"/>
          <w:sz w:val="24"/>
          <w:szCs w:val="24"/>
        </w:rPr>
      </w:pPr>
      <w:r w:rsidRPr="001145C8">
        <w:rPr>
          <w:rFonts w:asciiTheme="majorBidi" w:hAnsiTheme="majorBidi" w:cstheme="majorBidi"/>
          <w:sz w:val="24"/>
          <w:szCs w:val="24"/>
        </w:rPr>
        <w:t>Another participant emphasized the necessity of multidimensional care, describing it as a natural right for all women:</w:t>
      </w:r>
    </w:p>
    <w:p w14:paraId="69438BE2" w14:textId="77777777" w:rsidR="008C2964" w:rsidRPr="001145C8" w:rsidRDefault="008C2964" w:rsidP="008C2964">
      <w:pPr>
        <w:spacing w:line="480" w:lineRule="auto"/>
        <w:jc w:val="both"/>
        <w:rPr>
          <w:rFonts w:asciiTheme="majorBidi" w:hAnsiTheme="majorBidi" w:cstheme="majorBidi"/>
          <w:i/>
          <w:iCs/>
          <w:sz w:val="24"/>
          <w:szCs w:val="24"/>
        </w:rPr>
      </w:pPr>
      <w:r w:rsidRPr="001145C8">
        <w:rPr>
          <w:rFonts w:asciiTheme="majorBidi" w:hAnsiTheme="majorBidi" w:cstheme="majorBidi"/>
          <w:i/>
          <w:iCs/>
          <w:sz w:val="24"/>
          <w:szCs w:val="24"/>
        </w:rPr>
        <w:t>"I try to pay attention to all aspects of care and not just focus on physical issues. It's better to consider their emotional state as well - what religion they practice, how they dress, what culture they come from." (</w:t>
      </w:r>
      <w:r>
        <w:rPr>
          <w:rFonts w:asciiTheme="majorBidi" w:hAnsiTheme="majorBidi" w:cstheme="majorBidi"/>
          <w:i/>
          <w:iCs/>
          <w:sz w:val="24"/>
          <w:szCs w:val="24"/>
        </w:rPr>
        <w:t>P</w:t>
      </w:r>
      <w:r w:rsidRPr="001145C8">
        <w:rPr>
          <w:rFonts w:asciiTheme="majorBidi" w:hAnsiTheme="majorBidi" w:cstheme="majorBidi"/>
          <w:i/>
          <w:iCs/>
          <w:sz w:val="24"/>
          <w:szCs w:val="24"/>
        </w:rPr>
        <w:t>6)</w:t>
      </w:r>
    </w:p>
    <w:p w14:paraId="5F5A4CD1" w14:textId="77777777" w:rsidR="008C2964" w:rsidRPr="001145C8"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3</w:t>
      </w:r>
      <w:r w:rsidRPr="001145C8">
        <w:rPr>
          <w:rFonts w:asciiTheme="majorBidi" w:hAnsiTheme="majorBidi" w:cstheme="majorBidi"/>
          <w:b/>
          <w:bCs/>
          <w:sz w:val="24"/>
          <w:szCs w:val="24"/>
        </w:rPr>
        <w:t>-</w:t>
      </w:r>
      <w:r>
        <w:rPr>
          <w:rFonts w:asciiTheme="majorBidi" w:hAnsiTheme="majorBidi" w:cstheme="majorBidi"/>
          <w:b/>
          <w:bCs/>
          <w:sz w:val="24"/>
          <w:szCs w:val="24"/>
        </w:rPr>
        <w:t>2</w:t>
      </w:r>
      <w:r w:rsidRPr="001145C8">
        <w:rPr>
          <w:rFonts w:asciiTheme="majorBidi" w:hAnsiTheme="majorBidi" w:cstheme="majorBidi"/>
          <w:b/>
          <w:bCs/>
          <w:sz w:val="24"/>
          <w:szCs w:val="24"/>
        </w:rPr>
        <w:t xml:space="preserve">. Addressing </w:t>
      </w:r>
      <w:r>
        <w:rPr>
          <w:rFonts w:asciiTheme="majorBidi" w:hAnsiTheme="majorBidi" w:cstheme="majorBidi"/>
          <w:b/>
          <w:bCs/>
          <w:sz w:val="24"/>
          <w:szCs w:val="24"/>
        </w:rPr>
        <w:t>c</w:t>
      </w:r>
      <w:r w:rsidRPr="001145C8">
        <w:rPr>
          <w:rFonts w:asciiTheme="majorBidi" w:hAnsiTheme="majorBidi" w:cstheme="majorBidi"/>
          <w:b/>
          <w:bCs/>
          <w:sz w:val="24"/>
          <w:szCs w:val="24"/>
        </w:rPr>
        <w:t xml:space="preserve">lients' </w:t>
      </w:r>
      <w:r>
        <w:rPr>
          <w:rFonts w:asciiTheme="majorBidi" w:hAnsiTheme="majorBidi" w:cstheme="majorBidi"/>
          <w:b/>
          <w:bCs/>
          <w:sz w:val="24"/>
          <w:szCs w:val="24"/>
        </w:rPr>
        <w:t>u</w:t>
      </w:r>
      <w:r w:rsidRPr="001145C8">
        <w:rPr>
          <w:rFonts w:asciiTheme="majorBidi" w:hAnsiTheme="majorBidi" w:cstheme="majorBidi"/>
          <w:b/>
          <w:bCs/>
          <w:sz w:val="24"/>
          <w:szCs w:val="24"/>
        </w:rPr>
        <w:t xml:space="preserve">nique </w:t>
      </w:r>
      <w:r>
        <w:rPr>
          <w:rFonts w:asciiTheme="majorBidi" w:hAnsiTheme="majorBidi" w:cstheme="majorBidi"/>
          <w:b/>
          <w:bCs/>
          <w:sz w:val="24"/>
          <w:szCs w:val="24"/>
        </w:rPr>
        <w:t>n</w:t>
      </w:r>
      <w:r w:rsidRPr="001145C8">
        <w:rPr>
          <w:rFonts w:asciiTheme="majorBidi" w:hAnsiTheme="majorBidi" w:cstheme="majorBidi"/>
          <w:b/>
          <w:bCs/>
          <w:sz w:val="24"/>
          <w:szCs w:val="24"/>
        </w:rPr>
        <w:t xml:space="preserve">eeds and </w:t>
      </w:r>
      <w:r>
        <w:rPr>
          <w:rFonts w:asciiTheme="majorBidi" w:hAnsiTheme="majorBidi" w:cstheme="majorBidi"/>
          <w:b/>
          <w:bCs/>
          <w:sz w:val="24"/>
          <w:szCs w:val="24"/>
        </w:rPr>
        <w:t>p</w:t>
      </w:r>
      <w:r w:rsidRPr="001145C8">
        <w:rPr>
          <w:rFonts w:asciiTheme="majorBidi" w:hAnsiTheme="majorBidi" w:cstheme="majorBidi"/>
          <w:b/>
          <w:bCs/>
          <w:sz w:val="24"/>
          <w:szCs w:val="24"/>
        </w:rPr>
        <w:t>references</w:t>
      </w:r>
    </w:p>
    <w:p w14:paraId="2641E776" w14:textId="77777777" w:rsidR="008C2964" w:rsidRPr="001145C8" w:rsidRDefault="008C2964" w:rsidP="008C2964">
      <w:pPr>
        <w:spacing w:line="480" w:lineRule="auto"/>
        <w:jc w:val="both"/>
        <w:rPr>
          <w:rFonts w:asciiTheme="majorBidi" w:hAnsiTheme="majorBidi" w:cstheme="majorBidi"/>
          <w:sz w:val="24"/>
          <w:szCs w:val="24"/>
        </w:rPr>
      </w:pPr>
      <w:r w:rsidRPr="001145C8">
        <w:rPr>
          <w:rFonts w:asciiTheme="majorBidi" w:hAnsiTheme="majorBidi" w:cstheme="majorBidi"/>
          <w:sz w:val="24"/>
          <w:szCs w:val="24"/>
        </w:rPr>
        <w:t>When asked how much they consider women's unique needs in care provision, one participant responded:</w:t>
      </w:r>
    </w:p>
    <w:p w14:paraId="4959652B" w14:textId="77777777" w:rsidR="008C2964" w:rsidRDefault="008C2964" w:rsidP="008C2964">
      <w:pPr>
        <w:spacing w:line="480" w:lineRule="auto"/>
        <w:jc w:val="both"/>
        <w:rPr>
          <w:rFonts w:asciiTheme="majorBidi" w:hAnsiTheme="majorBidi" w:cstheme="majorBidi"/>
          <w:i/>
          <w:iCs/>
          <w:sz w:val="24"/>
          <w:szCs w:val="24"/>
        </w:rPr>
      </w:pPr>
      <w:r w:rsidRPr="0060389A">
        <w:rPr>
          <w:rFonts w:asciiTheme="majorBidi" w:hAnsiTheme="majorBidi" w:cstheme="majorBidi"/>
          <w:i/>
          <w:iCs/>
          <w:sz w:val="24"/>
          <w:szCs w:val="24"/>
        </w:rPr>
        <w:t>"Their needs are very important. It varies from person to person. You can't apply the same prescription for everyone. If their need is within my capability to address, I will definitely do it, on the condition that it does not pose a threat to their safety or that of their baby." (</w:t>
      </w:r>
      <w:r>
        <w:rPr>
          <w:rFonts w:asciiTheme="majorBidi" w:hAnsiTheme="majorBidi" w:cstheme="majorBidi"/>
          <w:i/>
          <w:iCs/>
          <w:sz w:val="24"/>
          <w:szCs w:val="24"/>
        </w:rPr>
        <w:t>P</w:t>
      </w:r>
      <w:r w:rsidRPr="0060389A">
        <w:rPr>
          <w:rFonts w:asciiTheme="majorBidi" w:hAnsiTheme="majorBidi" w:cstheme="majorBidi"/>
          <w:i/>
          <w:iCs/>
          <w:sz w:val="24"/>
          <w:szCs w:val="24"/>
        </w:rPr>
        <w:t>4)</w:t>
      </w:r>
    </w:p>
    <w:p w14:paraId="058B1185" w14:textId="77777777" w:rsidR="008C2964" w:rsidRPr="000E07FB" w:rsidRDefault="008C2964" w:rsidP="008C2964">
      <w:pPr>
        <w:spacing w:line="480" w:lineRule="auto"/>
        <w:jc w:val="both"/>
        <w:rPr>
          <w:rFonts w:asciiTheme="majorBidi" w:hAnsiTheme="majorBidi" w:cstheme="majorBidi"/>
          <w:b/>
          <w:bCs/>
          <w:sz w:val="24"/>
          <w:szCs w:val="24"/>
        </w:rPr>
      </w:pPr>
      <w:r w:rsidRPr="000E07FB">
        <w:rPr>
          <w:rFonts w:asciiTheme="majorBidi" w:hAnsiTheme="majorBidi" w:cstheme="majorBidi"/>
          <w:b/>
          <w:bCs/>
          <w:sz w:val="24"/>
          <w:szCs w:val="24"/>
        </w:rPr>
        <w:t xml:space="preserve">4) Shared </w:t>
      </w:r>
      <w:r>
        <w:rPr>
          <w:rFonts w:asciiTheme="majorBidi" w:hAnsiTheme="majorBidi" w:cstheme="majorBidi"/>
          <w:b/>
          <w:bCs/>
          <w:sz w:val="24"/>
          <w:szCs w:val="24"/>
        </w:rPr>
        <w:t>d</w:t>
      </w:r>
      <w:r w:rsidRPr="000E07FB">
        <w:rPr>
          <w:rFonts w:asciiTheme="majorBidi" w:hAnsiTheme="majorBidi" w:cstheme="majorBidi"/>
          <w:b/>
          <w:bCs/>
          <w:sz w:val="24"/>
          <w:szCs w:val="24"/>
        </w:rPr>
        <w:t>ecision-</w:t>
      </w:r>
      <w:r>
        <w:rPr>
          <w:rFonts w:asciiTheme="majorBidi" w:hAnsiTheme="majorBidi" w:cstheme="majorBidi"/>
          <w:b/>
          <w:bCs/>
          <w:sz w:val="24"/>
          <w:szCs w:val="24"/>
        </w:rPr>
        <w:t>m</w:t>
      </w:r>
      <w:r w:rsidRPr="000E07FB">
        <w:rPr>
          <w:rFonts w:asciiTheme="majorBidi" w:hAnsiTheme="majorBidi" w:cstheme="majorBidi"/>
          <w:b/>
          <w:bCs/>
          <w:sz w:val="24"/>
          <w:szCs w:val="24"/>
        </w:rPr>
        <w:t>aking</w:t>
      </w:r>
    </w:p>
    <w:p w14:paraId="432BC833" w14:textId="77777777" w:rsidR="008C2964" w:rsidRDefault="008C2964" w:rsidP="008C2964">
      <w:pPr>
        <w:spacing w:line="480" w:lineRule="auto"/>
        <w:jc w:val="both"/>
        <w:rPr>
          <w:rFonts w:asciiTheme="majorBidi" w:hAnsiTheme="majorBidi" w:cstheme="majorBidi"/>
          <w:sz w:val="24"/>
          <w:szCs w:val="24"/>
        </w:rPr>
      </w:pPr>
      <w:r w:rsidRPr="000E07FB">
        <w:rPr>
          <w:rFonts w:asciiTheme="majorBidi" w:hAnsiTheme="majorBidi" w:cstheme="majorBidi"/>
          <w:sz w:val="24"/>
          <w:szCs w:val="24"/>
        </w:rPr>
        <w:lastRenderedPageBreak/>
        <w:t xml:space="preserve">The majority of participants identified shared decision-making as a key principle of </w:t>
      </w:r>
      <w:r>
        <w:rPr>
          <w:rFonts w:asciiTheme="majorBidi" w:hAnsiTheme="majorBidi" w:cstheme="majorBidi"/>
          <w:sz w:val="24"/>
          <w:szCs w:val="24"/>
        </w:rPr>
        <w:t>WCC</w:t>
      </w:r>
      <w:r w:rsidRPr="000E07FB">
        <w:rPr>
          <w:rFonts w:asciiTheme="majorBidi" w:hAnsiTheme="majorBidi" w:cstheme="majorBidi"/>
          <w:sz w:val="24"/>
          <w:szCs w:val="24"/>
        </w:rPr>
        <w:t xml:space="preserve">. This category consists </w:t>
      </w:r>
      <w:r>
        <w:rPr>
          <w:rFonts w:asciiTheme="majorBidi" w:hAnsiTheme="majorBidi" w:cstheme="majorBidi"/>
          <w:sz w:val="24"/>
          <w:szCs w:val="24"/>
        </w:rPr>
        <w:t xml:space="preserve">of the following subcategories: </w:t>
      </w:r>
      <w:r w:rsidRPr="000E07FB">
        <w:rPr>
          <w:rFonts w:asciiTheme="majorBidi" w:hAnsiTheme="majorBidi" w:cstheme="majorBidi"/>
          <w:sz w:val="24"/>
          <w:szCs w:val="24"/>
        </w:rPr>
        <w:t xml:space="preserve">"Active participation </w:t>
      </w:r>
      <w:bookmarkStart w:id="0" w:name="_Hlk202177229"/>
      <w:r w:rsidRPr="000E07FB">
        <w:rPr>
          <w:rFonts w:asciiTheme="majorBidi" w:hAnsiTheme="majorBidi" w:cstheme="majorBidi"/>
          <w:sz w:val="24"/>
          <w:szCs w:val="24"/>
        </w:rPr>
        <w:t>of women i</w:t>
      </w:r>
      <w:r>
        <w:rPr>
          <w:rFonts w:asciiTheme="majorBidi" w:hAnsiTheme="majorBidi" w:cstheme="majorBidi"/>
          <w:sz w:val="24"/>
          <w:szCs w:val="24"/>
        </w:rPr>
        <w:t xml:space="preserve">n care and treatment decisions", "Team collaboration" and </w:t>
      </w:r>
      <w:r w:rsidRPr="000E07FB">
        <w:rPr>
          <w:rFonts w:asciiTheme="majorBidi" w:hAnsiTheme="majorBidi" w:cstheme="majorBidi"/>
          <w:sz w:val="24"/>
          <w:szCs w:val="24"/>
        </w:rPr>
        <w:t>"Involving the client's family in the care and treatment process"</w:t>
      </w:r>
      <w:r>
        <w:rPr>
          <w:rFonts w:asciiTheme="majorBidi" w:hAnsiTheme="majorBidi" w:cstheme="majorBidi"/>
          <w:sz w:val="24"/>
          <w:szCs w:val="24"/>
        </w:rPr>
        <w:t>.</w:t>
      </w:r>
    </w:p>
    <w:p w14:paraId="01AC1ECE" w14:textId="77777777" w:rsidR="008C2964" w:rsidRPr="008308C1"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4-1</w:t>
      </w:r>
      <w:r w:rsidRPr="008308C1">
        <w:rPr>
          <w:rFonts w:asciiTheme="majorBidi" w:hAnsiTheme="majorBidi" w:cstheme="majorBidi"/>
          <w:b/>
          <w:bCs/>
          <w:sz w:val="24"/>
          <w:szCs w:val="24"/>
        </w:rPr>
        <w:t>. Active participation of women in care and treatment decisions</w:t>
      </w:r>
    </w:p>
    <w:p w14:paraId="432662E2" w14:textId="77777777" w:rsidR="008C2964" w:rsidRPr="008308C1" w:rsidRDefault="008C2964" w:rsidP="008C2964">
      <w:pPr>
        <w:spacing w:line="480" w:lineRule="auto"/>
        <w:jc w:val="both"/>
        <w:rPr>
          <w:rFonts w:asciiTheme="majorBidi" w:hAnsiTheme="majorBidi" w:cstheme="majorBidi"/>
          <w:sz w:val="24"/>
          <w:szCs w:val="24"/>
        </w:rPr>
      </w:pPr>
      <w:r w:rsidRPr="008308C1">
        <w:rPr>
          <w:rFonts w:asciiTheme="majorBidi" w:hAnsiTheme="majorBidi" w:cstheme="majorBidi"/>
          <w:sz w:val="24"/>
          <w:szCs w:val="24"/>
        </w:rPr>
        <w:t>Another participant commented on women's right to autonomy and participation in decision-making:</w:t>
      </w:r>
    </w:p>
    <w:p w14:paraId="32AC4BBA" w14:textId="77777777" w:rsidR="008C2964" w:rsidRPr="008308C1" w:rsidRDefault="008C2964" w:rsidP="008C2964">
      <w:pPr>
        <w:spacing w:line="480" w:lineRule="auto"/>
        <w:jc w:val="both"/>
        <w:rPr>
          <w:rFonts w:asciiTheme="majorBidi" w:hAnsiTheme="majorBidi" w:cstheme="majorBidi"/>
          <w:i/>
          <w:iCs/>
          <w:sz w:val="24"/>
          <w:szCs w:val="24"/>
        </w:rPr>
      </w:pPr>
      <w:r w:rsidRPr="008308C1">
        <w:rPr>
          <w:rFonts w:asciiTheme="majorBidi" w:hAnsiTheme="majorBidi" w:cstheme="majorBidi"/>
          <w:i/>
          <w:iCs/>
          <w:sz w:val="24"/>
          <w:szCs w:val="24"/>
        </w:rPr>
        <w:t>"The mother should have autonomy - we shouldn't restrict her freedom as if she's a prisoner. A mother who's constantly being dictated to won't understand; she'll become a weak mother who can't cooperate." (</w:t>
      </w:r>
      <w:r>
        <w:rPr>
          <w:rFonts w:asciiTheme="majorBidi" w:hAnsiTheme="majorBidi" w:cstheme="majorBidi"/>
          <w:i/>
          <w:iCs/>
          <w:sz w:val="24"/>
          <w:szCs w:val="24"/>
        </w:rPr>
        <w:t>P11</w:t>
      </w:r>
      <w:r w:rsidRPr="008308C1">
        <w:rPr>
          <w:rFonts w:asciiTheme="majorBidi" w:hAnsiTheme="majorBidi" w:cstheme="majorBidi"/>
          <w:i/>
          <w:iCs/>
          <w:sz w:val="24"/>
          <w:szCs w:val="24"/>
        </w:rPr>
        <w:t>)</w:t>
      </w:r>
    </w:p>
    <w:p w14:paraId="16E1DDF6" w14:textId="77777777" w:rsidR="008C2964" w:rsidRPr="008308C1"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4-2</w:t>
      </w:r>
      <w:r w:rsidRPr="008308C1">
        <w:rPr>
          <w:rFonts w:asciiTheme="majorBidi" w:hAnsiTheme="majorBidi" w:cstheme="majorBidi"/>
          <w:b/>
          <w:bCs/>
          <w:sz w:val="24"/>
          <w:szCs w:val="24"/>
        </w:rPr>
        <w:t>. Team collaboration</w:t>
      </w:r>
    </w:p>
    <w:p w14:paraId="720CF377" w14:textId="77777777" w:rsidR="008C2964" w:rsidRPr="008308C1" w:rsidRDefault="008C2964" w:rsidP="008C2964">
      <w:pPr>
        <w:spacing w:line="480" w:lineRule="auto"/>
        <w:jc w:val="both"/>
        <w:rPr>
          <w:rFonts w:asciiTheme="majorBidi" w:hAnsiTheme="majorBidi" w:cstheme="majorBidi"/>
          <w:sz w:val="24"/>
          <w:szCs w:val="24"/>
        </w:rPr>
      </w:pPr>
      <w:r w:rsidRPr="008308C1">
        <w:rPr>
          <w:rFonts w:asciiTheme="majorBidi" w:hAnsiTheme="majorBidi" w:cstheme="majorBidi"/>
          <w:sz w:val="24"/>
          <w:szCs w:val="24"/>
        </w:rPr>
        <w:t xml:space="preserve">Most midwives believed interdisciplinary collaboration between midwives and other health professionals is essential for </w:t>
      </w:r>
      <w:r>
        <w:rPr>
          <w:rFonts w:asciiTheme="majorBidi" w:hAnsiTheme="majorBidi" w:cstheme="majorBidi"/>
          <w:sz w:val="24"/>
          <w:szCs w:val="24"/>
        </w:rPr>
        <w:t>WCC</w:t>
      </w:r>
      <w:r w:rsidRPr="008308C1">
        <w:rPr>
          <w:rFonts w:asciiTheme="majorBidi" w:hAnsiTheme="majorBidi" w:cstheme="majorBidi"/>
          <w:sz w:val="24"/>
          <w:szCs w:val="24"/>
        </w:rPr>
        <w:t>. A health center midwife shared her experience:</w:t>
      </w:r>
    </w:p>
    <w:p w14:paraId="75E518E8" w14:textId="77777777" w:rsidR="008C2964" w:rsidRPr="008308C1" w:rsidRDefault="008C2964" w:rsidP="008C2964">
      <w:pPr>
        <w:spacing w:line="480" w:lineRule="auto"/>
        <w:jc w:val="both"/>
        <w:rPr>
          <w:rFonts w:asciiTheme="majorBidi" w:hAnsiTheme="majorBidi" w:cstheme="majorBidi"/>
          <w:i/>
          <w:iCs/>
          <w:sz w:val="24"/>
          <w:szCs w:val="24"/>
        </w:rPr>
      </w:pPr>
      <w:r w:rsidRPr="008308C1">
        <w:rPr>
          <w:rFonts w:asciiTheme="majorBidi" w:hAnsiTheme="majorBidi" w:cstheme="majorBidi"/>
          <w:i/>
          <w:iCs/>
          <w:sz w:val="24"/>
          <w:szCs w:val="24"/>
        </w:rPr>
        <w:t>"Yesterday I had a newborn registration case with ambiguous genitalia. I explained the option of genetic testing for the baby and even referred them to our center's psychologist." (</w:t>
      </w:r>
      <w:r>
        <w:rPr>
          <w:rFonts w:asciiTheme="majorBidi" w:hAnsiTheme="majorBidi" w:cstheme="majorBidi"/>
          <w:i/>
          <w:iCs/>
          <w:sz w:val="24"/>
          <w:szCs w:val="24"/>
        </w:rPr>
        <w:t>P</w:t>
      </w:r>
      <w:r w:rsidRPr="008308C1">
        <w:rPr>
          <w:rFonts w:asciiTheme="majorBidi" w:hAnsiTheme="majorBidi" w:cstheme="majorBidi"/>
          <w:i/>
          <w:iCs/>
          <w:sz w:val="24"/>
          <w:szCs w:val="24"/>
        </w:rPr>
        <w:t>14)</w:t>
      </w:r>
    </w:p>
    <w:p w14:paraId="70F98612" w14:textId="77777777" w:rsidR="008C2964" w:rsidRPr="008308C1"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4-3</w:t>
      </w:r>
      <w:r w:rsidRPr="008308C1">
        <w:rPr>
          <w:rFonts w:asciiTheme="majorBidi" w:hAnsiTheme="majorBidi" w:cstheme="majorBidi"/>
          <w:b/>
          <w:bCs/>
          <w:sz w:val="24"/>
          <w:szCs w:val="24"/>
        </w:rPr>
        <w:t xml:space="preserve">. </w:t>
      </w:r>
      <w:r>
        <w:rPr>
          <w:rFonts w:asciiTheme="majorBidi" w:hAnsiTheme="majorBidi" w:cstheme="majorBidi"/>
          <w:b/>
          <w:bCs/>
          <w:sz w:val="24"/>
          <w:szCs w:val="24"/>
        </w:rPr>
        <w:t>F</w:t>
      </w:r>
      <w:r w:rsidRPr="008308C1">
        <w:rPr>
          <w:rFonts w:asciiTheme="majorBidi" w:hAnsiTheme="majorBidi" w:cstheme="majorBidi"/>
          <w:b/>
          <w:bCs/>
          <w:sz w:val="24"/>
          <w:szCs w:val="24"/>
        </w:rPr>
        <w:t>amily involvement in care and treatment process</w:t>
      </w:r>
    </w:p>
    <w:p w14:paraId="2F99623E" w14:textId="77777777" w:rsidR="008C2964" w:rsidRPr="008308C1" w:rsidRDefault="008C2964" w:rsidP="008C2964">
      <w:pPr>
        <w:spacing w:line="480" w:lineRule="auto"/>
        <w:jc w:val="both"/>
        <w:rPr>
          <w:rFonts w:asciiTheme="majorBidi" w:hAnsiTheme="majorBidi" w:cstheme="majorBidi"/>
          <w:sz w:val="24"/>
          <w:szCs w:val="24"/>
        </w:rPr>
      </w:pPr>
      <w:r w:rsidRPr="008308C1">
        <w:rPr>
          <w:rFonts w:asciiTheme="majorBidi" w:hAnsiTheme="majorBidi" w:cstheme="majorBidi"/>
          <w:sz w:val="24"/>
          <w:szCs w:val="24"/>
        </w:rPr>
        <w:t>All participants emphasized family's supportive role in care, contingent upon the woman's consent for family participation. A health center midwife stated:</w:t>
      </w:r>
    </w:p>
    <w:p w14:paraId="2A5AA82F" w14:textId="77777777" w:rsidR="008C2964" w:rsidRPr="008308C1" w:rsidRDefault="008C2964" w:rsidP="008C2964">
      <w:pPr>
        <w:spacing w:line="480" w:lineRule="auto"/>
        <w:jc w:val="both"/>
        <w:rPr>
          <w:rFonts w:asciiTheme="majorBidi" w:hAnsiTheme="majorBidi" w:cstheme="majorBidi"/>
          <w:i/>
          <w:iCs/>
          <w:sz w:val="24"/>
          <w:szCs w:val="24"/>
        </w:rPr>
      </w:pPr>
      <w:r w:rsidRPr="008308C1">
        <w:rPr>
          <w:rFonts w:asciiTheme="majorBidi" w:hAnsiTheme="majorBidi" w:cstheme="majorBidi"/>
          <w:i/>
          <w:iCs/>
          <w:sz w:val="24"/>
          <w:szCs w:val="24"/>
        </w:rPr>
        <w:t>"I had a distinguished client who suddenly broke down crying about her sexual relationship. She said her changed postpartum body made her husband distant. At our health center, we work with entire families, not just women." (</w:t>
      </w:r>
      <w:r>
        <w:rPr>
          <w:rFonts w:asciiTheme="majorBidi" w:hAnsiTheme="majorBidi" w:cstheme="majorBidi"/>
          <w:i/>
          <w:iCs/>
          <w:sz w:val="24"/>
          <w:szCs w:val="24"/>
        </w:rPr>
        <w:t>P</w:t>
      </w:r>
      <w:r w:rsidRPr="008308C1">
        <w:rPr>
          <w:rFonts w:asciiTheme="majorBidi" w:hAnsiTheme="majorBidi" w:cstheme="majorBidi"/>
          <w:i/>
          <w:iCs/>
          <w:sz w:val="24"/>
          <w:szCs w:val="24"/>
        </w:rPr>
        <w:t>1)</w:t>
      </w:r>
    </w:p>
    <w:bookmarkEnd w:id="0"/>
    <w:p w14:paraId="72F2EDBC" w14:textId="77777777" w:rsidR="008C2964" w:rsidRPr="008728CC" w:rsidRDefault="008C2964" w:rsidP="008C2964">
      <w:pPr>
        <w:spacing w:line="480" w:lineRule="auto"/>
        <w:jc w:val="both"/>
        <w:rPr>
          <w:rFonts w:asciiTheme="majorBidi" w:hAnsiTheme="majorBidi" w:cstheme="majorBidi"/>
          <w:b/>
          <w:bCs/>
          <w:sz w:val="24"/>
          <w:szCs w:val="24"/>
        </w:rPr>
      </w:pPr>
      <w:r w:rsidRPr="008728CC">
        <w:rPr>
          <w:rFonts w:asciiTheme="majorBidi" w:hAnsiTheme="majorBidi" w:cstheme="majorBidi"/>
          <w:b/>
          <w:bCs/>
          <w:sz w:val="24"/>
          <w:szCs w:val="24"/>
        </w:rPr>
        <w:lastRenderedPageBreak/>
        <w:t xml:space="preserve">5) Continuous </w:t>
      </w:r>
      <w:r>
        <w:rPr>
          <w:rFonts w:asciiTheme="majorBidi" w:hAnsiTheme="majorBidi" w:cstheme="majorBidi"/>
          <w:b/>
          <w:bCs/>
          <w:sz w:val="24"/>
          <w:szCs w:val="24"/>
        </w:rPr>
        <w:t>c</w:t>
      </w:r>
      <w:r w:rsidRPr="008728CC">
        <w:rPr>
          <w:rFonts w:asciiTheme="majorBidi" w:hAnsiTheme="majorBidi" w:cstheme="majorBidi"/>
          <w:b/>
          <w:bCs/>
          <w:sz w:val="24"/>
          <w:szCs w:val="24"/>
        </w:rPr>
        <w:t>are</w:t>
      </w:r>
    </w:p>
    <w:p w14:paraId="6C973D41" w14:textId="77777777" w:rsidR="008C2964" w:rsidRPr="008728CC" w:rsidRDefault="008C2964" w:rsidP="008C2964">
      <w:pPr>
        <w:spacing w:line="480" w:lineRule="auto"/>
        <w:jc w:val="both"/>
        <w:rPr>
          <w:rFonts w:asciiTheme="majorBidi" w:hAnsiTheme="majorBidi" w:cstheme="majorBidi"/>
          <w:sz w:val="24"/>
          <w:szCs w:val="24"/>
        </w:rPr>
      </w:pPr>
      <w:r w:rsidRPr="008728CC">
        <w:rPr>
          <w:rFonts w:asciiTheme="majorBidi" w:hAnsiTheme="majorBidi" w:cstheme="majorBidi"/>
          <w:sz w:val="24"/>
          <w:szCs w:val="24"/>
        </w:rPr>
        <w:t xml:space="preserve">The majority of participants stated that continuous care with proper support for women is essential for successful </w:t>
      </w:r>
      <w:r>
        <w:rPr>
          <w:rFonts w:asciiTheme="majorBidi" w:hAnsiTheme="majorBidi" w:cstheme="majorBidi"/>
          <w:sz w:val="24"/>
          <w:szCs w:val="24"/>
        </w:rPr>
        <w:t>WCC</w:t>
      </w:r>
      <w:r w:rsidRPr="008728CC">
        <w:rPr>
          <w:rFonts w:asciiTheme="majorBidi" w:hAnsiTheme="majorBidi" w:cstheme="majorBidi"/>
          <w:sz w:val="24"/>
          <w:szCs w:val="24"/>
        </w:rPr>
        <w:t>. This category consists of two subcategories:</w:t>
      </w:r>
      <w:r w:rsidRPr="00CB11D2">
        <w:rPr>
          <w:rFonts w:asciiTheme="majorBidi" w:hAnsiTheme="majorBidi" w:cstheme="majorBidi"/>
          <w:sz w:val="24"/>
          <w:szCs w:val="24"/>
        </w:rPr>
        <w:t> "Continuity of Care" and "Consistency in Care."</w:t>
      </w:r>
    </w:p>
    <w:p w14:paraId="0115DF7A" w14:textId="77777777" w:rsidR="008C2964" w:rsidRPr="008728CC"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5-1</w:t>
      </w:r>
      <w:r w:rsidRPr="008728CC">
        <w:rPr>
          <w:rFonts w:asciiTheme="majorBidi" w:hAnsiTheme="majorBidi" w:cstheme="majorBidi"/>
          <w:b/>
          <w:bCs/>
          <w:sz w:val="24"/>
          <w:szCs w:val="24"/>
        </w:rPr>
        <w:t xml:space="preserve">. Continuity of </w:t>
      </w:r>
      <w:r>
        <w:rPr>
          <w:rFonts w:asciiTheme="majorBidi" w:hAnsiTheme="majorBidi" w:cstheme="majorBidi"/>
          <w:b/>
          <w:bCs/>
          <w:sz w:val="24"/>
          <w:szCs w:val="24"/>
        </w:rPr>
        <w:t>c</w:t>
      </w:r>
      <w:r w:rsidRPr="008728CC">
        <w:rPr>
          <w:rFonts w:asciiTheme="majorBidi" w:hAnsiTheme="majorBidi" w:cstheme="majorBidi"/>
          <w:b/>
          <w:bCs/>
          <w:sz w:val="24"/>
          <w:szCs w:val="24"/>
        </w:rPr>
        <w:t>are</w:t>
      </w:r>
    </w:p>
    <w:p w14:paraId="3F2AFE59" w14:textId="77777777" w:rsidR="008C2964" w:rsidRDefault="008C2964" w:rsidP="008C2964">
      <w:pPr>
        <w:spacing w:line="480" w:lineRule="auto"/>
        <w:jc w:val="both"/>
        <w:rPr>
          <w:rFonts w:asciiTheme="majorBidi" w:hAnsiTheme="majorBidi" w:cstheme="majorBidi"/>
          <w:sz w:val="24"/>
          <w:szCs w:val="24"/>
        </w:rPr>
      </w:pPr>
      <w:r w:rsidRPr="005B27F7">
        <w:rPr>
          <w:rFonts w:asciiTheme="majorBidi" w:hAnsiTheme="majorBidi" w:cstheme="majorBidi"/>
          <w:sz w:val="24"/>
          <w:szCs w:val="24"/>
        </w:rPr>
        <w:t>One of the participants describes the role of midwifery students in relation to the continuity of care as follows:</w:t>
      </w:r>
    </w:p>
    <w:p w14:paraId="6F6C6A8E" w14:textId="77777777" w:rsidR="008C2964" w:rsidRDefault="008C2964" w:rsidP="008C2964">
      <w:pPr>
        <w:spacing w:line="480" w:lineRule="auto"/>
        <w:jc w:val="both"/>
        <w:rPr>
          <w:rFonts w:asciiTheme="majorBidi" w:hAnsiTheme="majorBidi" w:cstheme="majorBidi"/>
          <w:i/>
          <w:iCs/>
          <w:sz w:val="24"/>
          <w:szCs w:val="24"/>
        </w:rPr>
      </w:pPr>
      <w:r w:rsidRPr="005B27F7">
        <w:rPr>
          <w:rFonts w:asciiTheme="majorBidi" w:hAnsiTheme="majorBidi" w:cstheme="majorBidi"/>
          <w:i/>
          <w:iCs/>
          <w:sz w:val="24"/>
          <w:szCs w:val="24"/>
        </w:rPr>
        <w:t xml:space="preserve">"I might have something come up and not be able to be by her side all the time. But when the students are with her, it's interesting that the </w:t>
      </w:r>
      <w:r>
        <w:rPr>
          <w:rFonts w:asciiTheme="majorBidi" w:hAnsiTheme="majorBidi" w:cstheme="majorBidi"/>
          <w:i/>
          <w:iCs/>
          <w:sz w:val="24"/>
          <w:szCs w:val="24"/>
        </w:rPr>
        <w:t>women</w:t>
      </w:r>
      <w:r w:rsidRPr="005B27F7">
        <w:rPr>
          <w:rFonts w:asciiTheme="majorBidi" w:hAnsiTheme="majorBidi" w:cstheme="majorBidi"/>
          <w:i/>
          <w:iCs/>
          <w:sz w:val="24"/>
          <w:szCs w:val="24"/>
        </w:rPr>
        <w:t xml:space="preserve"> trust them and allows them to examine her, while she might not permit me to do so." (</w:t>
      </w:r>
      <w:r>
        <w:rPr>
          <w:rFonts w:asciiTheme="majorBidi" w:hAnsiTheme="majorBidi" w:cstheme="majorBidi"/>
          <w:i/>
          <w:iCs/>
          <w:sz w:val="24"/>
          <w:szCs w:val="24"/>
        </w:rPr>
        <w:t>P</w:t>
      </w:r>
      <w:r w:rsidRPr="005B27F7">
        <w:rPr>
          <w:rFonts w:asciiTheme="majorBidi" w:hAnsiTheme="majorBidi" w:cstheme="majorBidi"/>
          <w:i/>
          <w:iCs/>
          <w:sz w:val="24"/>
          <w:szCs w:val="24"/>
        </w:rPr>
        <w:t>4)</w:t>
      </w:r>
    </w:p>
    <w:p w14:paraId="2D40C72B" w14:textId="77777777" w:rsidR="008C2964" w:rsidRPr="008728CC"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5-2</w:t>
      </w:r>
      <w:r w:rsidRPr="008728CC">
        <w:rPr>
          <w:rFonts w:asciiTheme="majorBidi" w:hAnsiTheme="majorBidi" w:cstheme="majorBidi"/>
          <w:b/>
          <w:bCs/>
          <w:sz w:val="24"/>
          <w:szCs w:val="24"/>
        </w:rPr>
        <w:t xml:space="preserve">. Consistency </w:t>
      </w:r>
      <w:r>
        <w:rPr>
          <w:rFonts w:asciiTheme="majorBidi" w:hAnsiTheme="majorBidi" w:cstheme="majorBidi"/>
          <w:b/>
          <w:bCs/>
          <w:sz w:val="24"/>
          <w:szCs w:val="24"/>
        </w:rPr>
        <w:t>of</w:t>
      </w:r>
      <w:r w:rsidRPr="008728CC">
        <w:rPr>
          <w:rFonts w:asciiTheme="majorBidi" w:hAnsiTheme="majorBidi" w:cstheme="majorBidi"/>
          <w:b/>
          <w:bCs/>
          <w:sz w:val="24"/>
          <w:szCs w:val="24"/>
        </w:rPr>
        <w:t xml:space="preserve"> </w:t>
      </w:r>
      <w:r>
        <w:rPr>
          <w:rFonts w:asciiTheme="majorBidi" w:hAnsiTheme="majorBidi" w:cstheme="majorBidi"/>
          <w:b/>
          <w:bCs/>
          <w:sz w:val="24"/>
          <w:szCs w:val="24"/>
        </w:rPr>
        <w:t>c</w:t>
      </w:r>
      <w:r w:rsidRPr="008728CC">
        <w:rPr>
          <w:rFonts w:asciiTheme="majorBidi" w:hAnsiTheme="majorBidi" w:cstheme="majorBidi"/>
          <w:b/>
          <w:bCs/>
          <w:sz w:val="24"/>
          <w:szCs w:val="24"/>
        </w:rPr>
        <w:t xml:space="preserve">are </w:t>
      </w:r>
    </w:p>
    <w:p w14:paraId="29258095" w14:textId="77777777" w:rsidR="008C2964" w:rsidRPr="008728CC" w:rsidRDefault="008C2964" w:rsidP="008C2964">
      <w:pPr>
        <w:spacing w:line="480" w:lineRule="auto"/>
        <w:jc w:val="both"/>
        <w:rPr>
          <w:rFonts w:asciiTheme="majorBidi" w:hAnsiTheme="majorBidi" w:cstheme="majorBidi"/>
          <w:sz w:val="24"/>
          <w:szCs w:val="24"/>
        </w:rPr>
      </w:pPr>
      <w:r w:rsidRPr="009818B7">
        <w:rPr>
          <w:rFonts w:asciiTheme="majorBidi" w:hAnsiTheme="majorBidi" w:cstheme="majorBidi"/>
          <w:sz w:val="24"/>
          <w:szCs w:val="24"/>
        </w:rPr>
        <w:t>Another participant expresses the importance of stabili</w:t>
      </w:r>
      <w:r>
        <w:rPr>
          <w:rFonts w:asciiTheme="majorBidi" w:hAnsiTheme="majorBidi" w:cstheme="majorBidi"/>
          <w:sz w:val="24"/>
          <w:szCs w:val="24"/>
        </w:rPr>
        <w:t>ty in providing care as follows</w:t>
      </w:r>
      <w:r w:rsidRPr="008728CC">
        <w:rPr>
          <w:rFonts w:asciiTheme="majorBidi" w:hAnsiTheme="majorBidi" w:cstheme="majorBidi"/>
          <w:sz w:val="24"/>
          <w:szCs w:val="24"/>
        </w:rPr>
        <w:t>:</w:t>
      </w:r>
    </w:p>
    <w:p w14:paraId="1EC2A44E" w14:textId="77777777" w:rsidR="008C2964" w:rsidRDefault="008C2964" w:rsidP="008C2964">
      <w:pPr>
        <w:spacing w:line="480" w:lineRule="auto"/>
        <w:jc w:val="both"/>
        <w:rPr>
          <w:rFonts w:asciiTheme="majorBidi" w:hAnsiTheme="majorBidi" w:cstheme="majorBidi"/>
          <w:i/>
          <w:iCs/>
          <w:sz w:val="24"/>
          <w:szCs w:val="24"/>
        </w:rPr>
      </w:pPr>
      <w:r w:rsidRPr="00B90D6F">
        <w:rPr>
          <w:rFonts w:asciiTheme="majorBidi" w:hAnsiTheme="majorBidi" w:cstheme="majorBidi"/>
          <w:i/>
          <w:iCs/>
          <w:sz w:val="24"/>
          <w:szCs w:val="24"/>
        </w:rPr>
        <w:t xml:space="preserve">"One crucial aspect is that I try to personally supervise all procedures being done for my </w:t>
      </w:r>
      <w:r>
        <w:rPr>
          <w:rFonts w:asciiTheme="majorBidi" w:hAnsiTheme="majorBidi" w:cstheme="majorBidi"/>
          <w:i/>
          <w:iCs/>
          <w:sz w:val="24"/>
          <w:szCs w:val="24"/>
        </w:rPr>
        <w:t>client</w:t>
      </w:r>
      <w:r w:rsidRPr="00B90D6F">
        <w:rPr>
          <w:rFonts w:asciiTheme="majorBidi" w:hAnsiTheme="majorBidi" w:cstheme="majorBidi"/>
          <w:i/>
          <w:iCs/>
          <w:sz w:val="24"/>
          <w:szCs w:val="24"/>
        </w:rPr>
        <w:t>s. For instance, since this is a teaching hospital, students may perform certain tasks, but I always make sure to be present during the process." (</w:t>
      </w:r>
      <w:r>
        <w:rPr>
          <w:rFonts w:asciiTheme="majorBidi" w:hAnsiTheme="majorBidi" w:cstheme="majorBidi"/>
          <w:i/>
          <w:iCs/>
          <w:sz w:val="24"/>
          <w:szCs w:val="24"/>
        </w:rPr>
        <w:t>P5</w:t>
      </w:r>
      <w:r w:rsidRPr="00B90D6F">
        <w:rPr>
          <w:rFonts w:asciiTheme="majorBidi" w:hAnsiTheme="majorBidi" w:cstheme="majorBidi"/>
          <w:i/>
          <w:iCs/>
          <w:sz w:val="24"/>
          <w:szCs w:val="24"/>
        </w:rPr>
        <w:t>)</w:t>
      </w:r>
    </w:p>
    <w:p w14:paraId="2C260573" w14:textId="77777777" w:rsidR="008C2964" w:rsidRPr="00FD0684" w:rsidRDefault="008C2964" w:rsidP="008C2964">
      <w:pPr>
        <w:spacing w:line="480" w:lineRule="auto"/>
        <w:jc w:val="both"/>
        <w:rPr>
          <w:rFonts w:asciiTheme="majorBidi" w:hAnsiTheme="majorBidi" w:cstheme="majorBidi"/>
          <w:b/>
          <w:bCs/>
          <w:sz w:val="24"/>
          <w:szCs w:val="24"/>
        </w:rPr>
      </w:pPr>
      <w:r w:rsidRPr="00FD0684">
        <w:rPr>
          <w:rFonts w:asciiTheme="majorBidi" w:hAnsiTheme="majorBidi" w:cstheme="majorBidi"/>
          <w:b/>
          <w:bCs/>
          <w:sz w:val="24"/>
          <w:szCs w:val="24"/>
        </w:rPr>
        <w:t xml:space="preserve">6) </w:t>
      </w:r>
      <w:r>
        <w:rPr>
          <w:rFonts w:asciiTheme="majorBidi" w:hAnsiTheme="majorBidi" w:cstheme="majorBidi"/>
          <w:b/>
          <w:bCs/>
          <w:sz w:val="24"/>
          <w:szCs w:val="24"/>
        </w:rPr>
        <w:t>A</w:t>
      </w:r>
      <w:r w:rsidRPr="00FD0684">
        <w:rPr>
          <w:rFonts w:asciiTheme="majorBidi" w:hAnsiTheme="majorBidi" w:cstheme="majorBidi"/>
          <w:b/>
          <w:bCs/>
          <w:sz w:val="24"/>
          <w:szCs w:val="24"/>
        </w:rPr>
        <w:t>dherence to professional and ethical values</w:t>
      </w:r>
    </w:p>
    <w:p w14:paraId="49ABE0B2" w14:textId="77777777" w:rsidR="008C2964" w:rsidRPr="00FD0684" w:rsidRDefault="008C2964" w:rsidP="008C2964">
      <w:pPr>
        <w:spacing w:line="480" w:lineRule="auto"/>
        <w:jc w:val="both"/>
        <w:rPr>
          <w:rFonts w:asciiTheme="majorBidi" w:hAnsiTheme="majorBidi" w:cstheme="majorBidi"/>
          <w:sz w:val="24"/>
          <w:szCs w:val="24"/>
        </w:rPr>
      </w:pPr>
      <w:r w:rsidRPr="00FD0684">
        <w:rPr>
          <w:rFonts w:asciiTheme="majorBidi" w:hAnsiTheme="majorBidi" w:cstheme="majorBidi"/>
          <w:sz w:val="24"/>
          <w:szCs w:val="24"/>
        </w:rPr>
        <w:t xml:space="preserve">Professional and ethical values were identified as essential principles of </w:t>
      </w:r>
      <w:r>
        <w:rPr>
          <w:rFonts w:asciiTheme="majorBidi" w:hAnsiTheme="majorBidi" w:cstheme="majorBidi"/>
          <w:sz w:val="24"/>
          <w:szCs w:val="24"/>
        </w:rPr>
        <w:t>WCC</w:t>
      </w:r>
      <w:r w:rsidRPr="00FD0684">
        <w:rPr>
          <w:rFonts w:asciiTheme="majorBidi" w:hAnsiTheme="majorBidi" w:cstheme="majorBidi"/>
          <w:sz w:val="24"/>
          <w:szCs w:val="24"/>
        </w:rPr>
        <w:t>, encompassi</w:t>
      </w:r>
      <w:r>
        <w:rPr>
          <w:rFonts w:asciiTheme="majorBidi" w:hAnsiTheme="majorBidi" w:cstheme="majorBidi"/>
          <w:sz w:val="24"/>
          <w:szCs w:val="24"/>
        </w:rPr>
        <w:t xml:space="preserve">ng the following subcategories: </w:t>
      </w:r>
      <w:r w:rsidRPr="00B50BD8">
        <w:rPr>
          <w:rFonts w:asciiTheme="majorBidi" w:hAnsiTheme="majorBidi" w:cstheme="majorBidi"/>
          <w:sz w:val="24"/>
          <w:szCs w:val="24"/>
        </w:rPr>
        <w:t xml:space="preserve">"Respecting clients' autonomy and independence", "Providing equitable and optimal care for all clients", </w:t>
      </w:r>
      <w:r w:rsidRPr="008D55C1">
        <w:rPr>
          <w:rFonts w:asciiTheme="majorBidi" w:hAnsiTheme="majorBidi" w:cstheme="majorBidi"/>
          <w:sz w:val="24"/>
          <w:szCs w:val="24"/>
        </w:rPr>
        <w:t>"</w:t>
      </w:r>
      <w:r>
        <w:rPr>
          <w:rFonts w:asciiTheme="majorBidi" w:hAnsiTheme="majorBidi" w:cstheme="majorBidi"/>
          <w:sz w:val="24"/>
          <w:szCs w:val="24"/>
        </w:rPr>
        <w:t>C</w:t>
      </w:r>
      <w:r w:rsidRPr="008D55C1">
        <w:rPr>
          <w:rFonts w:asciiTheme="majorBidi" w:hAnsiTheme="majorBidi" w:cstheme="majorBidi"/>
          <w:sz w:val="24"/>
          <w:szCs w:val="24"/>
        </w:rPr>
        <w:t>ommitment to securing client rights," "</w:t>
      </w:r>
      <w:r>
        <w:rPr>
          <w:rFonts w:asciiTheme="majorBidi" w:hAnsiTheme="majorBidi" w:cstheme="majorBidi"/>
          <w:sz w:val="24"/>
          <w:szCs w:val="24"/>
        </w:rPr>
        <w:t>R</w:t>
      </w:r>
      <w:r w:rsidRPr="008D55C1">
        <w:rPr>
          <w:rFonts w:asciiTheme="majorBidi" w:hAnsiTheme="majorBidi" w:cstheme="majorBidi"/>
          <w:sz w:val="24"/>
          <w:szCs w:val="24"/>
        </w:rPr>
        <w:t>espect for client privacy,"</w:t>
      </w:r>
      <w:r w:rsidRPr="00B50BD8">
        <w:rPr>
          <w:rFonts w:asciiTheme="majorBidi" w:hAnsiTheme="majorBidi" w:cstheme="majorBidi"/>
          <w:sz w:val="24"/>
          <w:szCs w:val="24"/>
        </w:rPr>
        <w:t xml:space="preserve"> and "Obtaining informed consent for care procedures".</w:t>
      </w:r>
    </w:p>
    <w:p w14:paraId="61D7F749" w14:textId="77777777" w:rsidR="008C2964" w:rsidRPr="00FD0684"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6-1</w:t>
      </w:r>
      <w:r w:rsidRPr="00FD0684">
        <w:rPr>
          <w:rFonts w:asciiTheme="majorBidi" w:hAnsiTheme="majorBidi" w:cstheme="majorBidi"/>
          <w:b/>
          <w:bCs/>
          <w:sz w:val="24"/>
          <w:szCs w:val="24"/>
        </w:rPr>
        <w:t xml:space="preserve">. </w:t>
      </w:r>
      <w:r>
        <w:rPr>
          <w:rFonts w:asciiTheme="majorBidi" w:hAnsiTheme="majorBidi" w:cstheme="majorBidi"/>
          <w:b/>
          <w:bCs/>
          <w:sz w:val="24"/>
          <w:szCs w:val="24"/>
        </w:rPr>
        <w:t>R</w:t>
      </w:r>
      <w:r w:rsidRPr="00FD0684">
        <w:rPr>
          <w:rFonts w:asciiTheme="majorBidi" w:hAnsiTheme="majorBidi" w:cstheme="majorBidi"/>
          <w:b/>
          <w:bCs/>
          <w:sz w:val="24"/>
          <w:szCs w:val="24"/>
        </w:rPr>
        <w:t>especting clients' autonomy and independence</w:t>
      </w:r>
    </w:p>
    <w:p w14:paraId="35369791" w14:textId="77777777" w:rsidR="008C2964" w:rsidRPr="00FD0684" w:rsidRDefault="008C2964" w:rsidP="008C2964">
      <w:pPr>
        <w:spacing w:line="480" w:lineRule="auto"/>
        <w:jc w:val="both"/>
        <w:rPr>
          <w:rFonts w:asciiTheme="majorBidi" w:hAnsiTheme="majorBidi" w:cstheme="majorBidi"/>
          <w:sz w:val="24"/>
          <w:szCs w:val="24"/>
        </w:rPr>
      </w:pPr>
      <w:r w:rsidRPr="00FD0684">
        <w:rPr>
          <w:rFonts w:asciiTheme="majorBidi" w:hAnsiTheme="majorBidi" w:cstheme="majorBidi"/>
          <w:sz w:val="24"/>
          <w:szCs w:val="24"/>
        </w:rPr>
        <w:lastRenderedPageBreak/>
        <w:t>Most participants emphasized respecting clients' autonomy. One midwife shared:</w:t>
      </w:r>
    </w:p>
    <w:p w14:paraId="0A616CAC" w14:textId="77777777" w:rsidR="008C2964" w:rsidRPr="00FD0684" w:rsidRDefault="008C2964" w:rsidP="008C2964">
      <w:pPr>
        <w:spacing w:line="480" w:lineRule="auto"/>
        <w:jc w:val="both"/>
        <w:rPr>
          <w:rFonts w:asciiTheme="majorBidi" w:hAnsiTheme="majorBidi" w:cstheme="majorBidi"/>
          <w:i/>
          <w:iCs/>
          <w:sz w:val="24"/>
          <w:szCs w:val="24"/>
        </w:rPr>
      </w:pPr>
      <w:r w:rsidRPr="00FD0684">
        <w:rPr>
          <w:rFonts w:asciiTheme="majorBidi" w:hAnsiTheme="majorBidi" w:cstheme="majorBidi"/>
          <w:i/>
          <w:iCs/>
          <w:sz w:val="24"/>
          <w:szCs w:val="24"/>
        </w:rPr>
        <w:t xml:space="preserve">"I had a G2P1 </w:t>
      </w:r>
      <w:r>
        <w:rPr>
          <w:rFonts w:asciiTheme="majorBidi" w:hAnsiTheme="majorBidi" w:cstheme="majorBidi"/>
          <w:i/>
          <w:iCs/>
          <w:sz w:val="24"/>
          <w:szCs w:val="24"/>
        </w:rPr>
        <w:t>client</w:t>
      </w:r>
      <w:r w:rsidRPr="00FD0684">
        <w:rPr>
          <w:rFonts w:asciiTheme="majorBidi" w:hAnsiTheme="majorBidi" w:cstheme="majorBidi"/>
          <w:i/>
          <w:iCs/>
          <w:sz w:val="24"/>
          <w:szCs w:val="24"/>
        </w:rPr>
        <w:t xml:space="preserve"> who kept crying, refusing natural delivery and wouldn't even allow examination. I gently explained, 'We won't do anything invasive - just need</w:t>
      </w:r>
      <w:r>
        <w:rPr>
          <w:rFonts w:asciiTheme="majorBidi" w:hAnsiTheme="majorBidi" w:cstheme="majorBidi"/>
          <w:i/>
          <w:iCs/>
          <w:sz w:val="24"/>
          <w:szCs w:val="24"/>
        </w:rPr>
        <w:t xml:space="preserve"> to monitor the baby's heart rate</w:t>
      </w:r>
      <w:r w:rsidRPr="00FD0684">
        <w:rPr>
          <w:rFonts w:asciiTheme="majorBidi" w:hAnsiTheme="majorBidi" w:cstheme="majorBidi"/>
          <w:i/>
          <w:iCs/>
          <w:sz w:val="24"/>
          <w:szCs w:val="24"/>
        </w:rPr>
        <w:t xml:space="preserve"> until your doctor arrives.'" (</w:t>
      </w:r>
      <w:r>
        <w:rPr>
          <w:rFonts w:asciiTheme="majorBidi" w:hAnsiTheme="majorBidi" w:cstheme="majorBidi"/>
          <w:i/>
          <w:iCs/>
          <w:sz w:val="24"/>
          <w:szCs w:val="24"/>
        </w:rPr>
        <w:t>P</w:t>
      </w:r>
      <w:r w:rsidRPr="00FD0684">
        <w:rPr>
          <w:rFonts w:asciiTheme="majorBidi" w:hAnsiTheme="majorBidi" w:cstheme="majorBidi"/>
          <w:i/>
          <w:iCs/>
          <w:sz w:val="24"/>
          <w:szCs w:val="24"/>
        </w:rPr>
        <w:t>5)</w:t>
      </w:r>
    </w:p>
    <w:p w14:paraId="5692B18A" w14:textId="77777777" w:rsidR="008C2964" w:rsidRPr="00FD0684"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6-2</w:t>
      </w:r>
      <w:r w:rsidRPr="00FD0684">
        <w:rPr>
          <w:rFonts w:asciiTheme="majorBidi" w:hAnsiTheme="majorBidi" w:cstheme="majorBidi"/>
          <w:b/>
          <w:bCs/>
          <w:sz w:val="24"/>
          <w:szCs w:val="24"/>
        </w:rPr>
        <w:t xml:space="preserve">. </w:t>
      </w:r>
      <w:r>
        <w:rPr>
          <w:rFonts w:asciiTheme="majorBidi" w:hAnsiTheme="majorBidi" w:cstheme="majorBidi"/>
          <w:b/>
          <w:bCs/>
          <w:sz w:val="24"/>
          <w:szCs w:val="24"/>
        </w:rPr>
        <w:t>P</w:t>
      </w:r>
      <w:r w:rsidRPr="00FD0684">
        <w:rPr>
          <w:rFonts w:asciiTheme="majorBidi" w:hAnsiTheme="majorBidi" w:cstheme="majorBidi"/>
          <w:b/>
          <w:bCs/>
          <w:sz w:val="24"/>
          <w:szCs w:val="24"/>
        </w:rPr>
        <w:t>roviding equitable and optimal care for all clients</w:t>
      </w:r>
    </w:p>
    <w:p w14:paraId="54B1D7AB" w14:textId="77777777" w:rsidR="008C2964" w:rsidRPr="00FD0684" w:rsidRDefault="008C2964" w:rsidP="008C2964">
      <w:pPr>
        <w:spacing w:line="480" w:lineRule="auto"/>
        <w:jc w:val="both"/>
        <w:rPr>
          <w:rFonts w:asciiTheme="majorBidi" w:hAnsiTheme="majorBidi" w:cstheme="majorBidi"/>
          <w:sz w:val="24"/>
          <w:szCs w:val="24"/>
        </w:rPr>
      </w:pPr>
      <w:r w:rsidRPr="00FD0684">
        <w:rPr>
          <w:rFonts w:asciiTheme="majorBidi" w:hAnsiTheme="majorBidi" w:cstheme="majorBidi"/>
          <w:sz w:val="24"/>
          <w:szCs w:val="24"/>
        </w:rPr>
        <w:t>All participants affirmed that receiving quality care from experienced midwives is every woman's fundamental right. A midwife noted:</w:t>
      </w:r>
    </w:p>
    <w:p w14:paraId="45ABA179" w14:textId="77777777" w:rsidR="008C2964" w:rsidRPr="00FD0684" w:rsidRDefault="008C2964" w:rsidP="008C2964">
      <w:pPr>
        <w:spacing w:line="480" w:lineRule="auto"/>
        <w:jc w:val="both"/>
        <w:rPr>
          <w:rFonts w:asciiTheme="majorBidi" w:hAnsiTheme="majorBidi" w:cstheme="majorBidi"/>
          <w:i/>
          <w:iCs/>
          <w:sz w:val="24"/>
          <w:szCs w:val="24"/>
        </w:rPr>
      </w:pPr>
      <w:r w:rsidRPr="00FD0684">
        <w:rPr>
          <w:rFonts w:asciiTheme="majorBidi" w:hAnsiTheme="majorBidi" w:cstheme="majorBidi"/>
          <w:i/>
          <w:iCs/>
          <w:sz w:val="24"/>
          <w:szCs w:val="24"/>
        </w:rPr>
        <w:t xml:space="preserve">"With 25 years of delivery room experience, I've seen how every new protocol increasingly emphasizes </w:t>
      </w:r>
      <w:r w:rsidRPr="00957385">
        <w:rPr>
          <w:rFonts w:asciiTheme="majorBidi" w:hAnsiTheme="majorBidi" w:cstheme="majorBidi"/>
          <w:i/>
          <w:iCs/>
          <w:sz w:val="24"/>
          <w:szCs w:val="24"/>
        </w:rPr>
        <w:t>client</w:t>
      </w:r>
      <w:r w:rsidRPr="00FD0684">
        <w:rPr>
          <w:rFonts w:asciiTheme="majorBidi" w:hAnsiTheme="majorBidi" w:cstheme="majorBidi"/>
          <w:i/>
          <w:iCs/>
          <w:sz w:val="24"/>
          <w:szCs w:val="24"/>
        </w:rPr>
        <w:t xml:space="preserve"> charter rights." (</w:t>
      </w:r>
      <w:r>
        <w:rPr>
          <w:rFonts w:asciiTheme="majorBidi" w:hAnsiTheme="majorBidi" w:cstheme="majorBidi"/>
          <w:i/>
          <w:iCs/>
          <w:sz w:val="24"/>
          <w:szCs w:val="24"/>
        </w:rPr>
        <w:t>P</w:t>
      </w:r>
      <w:r w:rsidRPr="00FD0684">
        <w:rPr>
          <w:rFonts w:asciiTheme="majorBidi" w:hAnsiTheme="majorBidi" w:cstheme="majorBidi"/>
          <w:i/>
          <w:iCs/>
          <w:sz w:val="24"/>
          <w:szCs w:val="24"/>
        </w:rPr>
        <w:t>4)</w:t>
      </w:r>
    </w:p>
    <w:p w14:paraId="645E7D71" w14:textId="77777777" w:rsidR="008C2964" w:rsidRPr="00FD0684"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6-3</w:t>
      </w:r>
      <w:r w:rsidRPr="00FD0684">
        <w:rPr>
          <w:rFonts w:asciiTheme="majorBidi" w:hAnsiTheme="majorBidi" w:cstheme="majorBidi"/>
          <w:b/>
          <w:bCs/>
          <w:sz w:val="24"/>
          <w:szCs w:val="24"/>
        </w:rPr>
        <w:t xml:space="preserve">. </w:t>
      </w:r>
      <w:r w:rsidRPr="008D55C1">
        <w:rPr>
          <w:rFonts w:asciiTheme="majorBidi" w:hAnsiTheme="majorBidi" w:cstheme="majorBidi"/>
          <w:b/>
          <w:bCs/>
          <w:sz w:val="24"/>
          <w:szCs w:val="24"/>
        </w:rPr>
        <w:t>Commitment to securing client rights</w:t>
      </w:r>
    </w:p>
    <w:p w14:paraId="17FF33C4" w14:textId="77777777" w:rsidR="008C2964" w:rsidRDefault="008C2964" w:rsidP="008C2964">
      <w:pPr>
        <w:spacing w:line="480" w:lineRule="auto"/>
        <w:jc w:val="both"/>
        <w:rPr>
          <w:rFonts w:asciiTheme="majorBidi" w:hAnsiTheme="majorBidi" w:cstheme="majorBidi"/>
          <w:sz w:val="24"/>
          <w:szCs w:val="24"/>
          <w:rtl/>
        </w:rPr>
      </w:pPr>
      <w:r w:rsidRPr="00284638">
        <w:rPr>
          <w:rFonts w:asciiTheme="majorBidi" w:hAnsiTheme="majorBidi" w:cstheme="majorBidi"/>
          <w:sz w:val="24"/>
          <w:szCs w:val="24"/>
        </w:rPr>
        <w:t>The effort to secure the rights of patients in order to provide quality care was an issue that the majority of participants expressed. One participant's perspective is as follows:</w:t>
      </w:r>
    </w:p>
    <w:p w14:paraId="3471A645" w14:textId="77777777" w:rsidR="008C2964" w:rsidRDefault="008C2964" w:rsidP="008C2964">
      <w:pPr>
        <w:spacing w:line="480" w:lineRule="auto"/>
        <w:jc w:val="both"/>
        <w:rPr>
          <w:rFonts w:asciiTheme="majorBidi" w:hAnsiTheme="majorBidi" w:cstheme="majorBidi"/>
          <w:i/>
          <w:iCs/>
          <w:sz w:val="24"/>
          <w:szCs w:val="24"/>
        </w:rPr>
      </w:pPr>
      <w:r w:rsidRPr="00284638">
        <w:rPr>
          <w:rFonts w:asciiTheme="majorBidi" w:hAnsiTheme="majorBidi" w:cstheme="majorBidi"/>
          <w:i/>
          <w:iCs/>
          <w:sz w:val="24"/>
          <w:szCs w:val="24"/>
        </w:rPr>
        <w:t xml:space="preserve">"I had a </w:t>
      </w:r>
      <w:r>
        <w:rPr>
          <w:rFonts w:asciiTheme="majorBidi" w:hAnsiTheme="majorBidi" w:cstheme="majorBidi"/>
          <w:i/>
          <w:iCs/>
          <w:sz w:val="24"/>
          <w:szCs w:val="24"/>
        </w:rPr>
        <w:t>client</w:t>
      </w:r>
      <w:r w:rsidRPr="00284638">
        <w:rPr>
          <w:rFonts w:asciiTheme="majorBidi" w:hAnsiTheme="majorBidi" w:cstheme="majorBidi"/>
          <w:i/>
          <w:iCs/>
          <w:sz w:val="24"/>
          <w:szCs w:val="24"/>
        </w:rPr>
        <w:t>, and even though the delivery wasn't complicated, I asked the residents not to intervene. They told me to film the baby being born. I handled the delivery myself. I even told my colleagues to come in and film the skin-to-skin care."</w:t>
      </w:r>
      <w:r>
        <w:rPr>
          <w:rFonts w:asciiTheme="majorBidi" w:hAnsiTheme="majorBidi" w:cstheme="majorBidi"/>
          <w:i/>
          <w:iCs/>
          <w:sz w:val="24"/>
          <w:szCs w:val="24"/>
        </w:rPr>
        <w:t>(P3)</w:t>
      </w:r>
    </w:p>
    <w:p w14:paraId="07046429" w14:textId="77777777" w:rsidR="008C2964" w:rsidRPr="00FD0684"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6-4</w:t>
      </w:r>
      <w:r w:rsidRPr="00FD0684">
        <w:rPr>
          <w:rFonts w:asciiTheme="majorBidi" w:hAnsiTheme="majorBidi" w:cstheme="majorBidi"/>
          <w:b/>
          <w:bCs/>
          <w:sz w:val="24"/>
          <w:szCs w:val="24"/>
        </w:rPr>
        <w:t xml:space="preserve">. </w:t>
      </w:r>
      <w:r w:rsidRPr="00505853">
        <w:rPr>
          <w:rFonts w:asciiTheme="majorBidi" w:hAnsiTheme="majorBidi" w:cstheme="majorBidi"/>
          <w:b/>
          <w:bCs/>
          <w:sz w:val="24"/>
          <w:szCs w:val="24"/>
        </w:rPr>
        <w:t>Respect for client privacy</w:t>
      </w:r>
    </w:p>
    <w:p w14:paraId="4E832A1F" w14:textId="77777777" w:rsidR="008C2964" w:rsidRPr="00FD0684" w:rsidRDefault="008C2964" w:rsidP="008C2964">
      <w:pPr>
        <w:spacing w:line="480" w:lineRule="auto"/>
        <w:jc w:val="both"/>
        <w:rPr>
          <w:rFonts w:asciiTheme="majorBidi" w:hAnsiTheme="majorBidi" w:cstheme="majorBidi"/>
          <w:sz w:val="24"/>
          <w:szCs w:val="24"/>
        </w:rPr>
      </w:pPr>
      <w:r w:rsidRPr="00FD0684">
        <w:rPr>
          <w:rFonts w:asciiTheme="majorBidi" w:hAnsiTheme="majorBidi" w:cstheme="majorBidi"/>
          <w:sz w:val="24"/>
          <w:szCs w:val="24"/>
        </w:rPr>
        <w:t xml:space="preserve">All midwives recognized privacy protection as fundamental to </w:t>
      </w:r>
      <w:r>
        <w:rPr>
          <w:rFonts w:asciiTheme="majorBidi" w:hAnsiTheme="majorBidi" w:cstheme="majorBidi"/>
          <w:sz w:val="24"/>
          <w:szCs w:val="24"/>
        </w:rPr>
        <w:t>WCC</w:t>
      </w:r>
      <w:r w:rsidRPr="00FD0684">
        <w:rPr>
          <w:rFonts w:asciiTheme="majorBidi" w:hAnsiTheme="majorBidi" w:cstheme="majorBidi"/>
          <w:sz w:val="24"/>
          <w:szCs w:val="24"/>
        </w:rPr>
        <w:t>. A participant explained:</w:t>
      </w:r>
    </w:p>
    <w:p w14:paraId="18F3CE11" w14:textId="77777777" w:rsidR="008C2964" w:rsidRPr="00FD0684" w:rsidRDefault="008C2964" w:rsidP="008C2964">
      <w:pPr>
        <w:spacing w:line="480" w:lineRule="auto"/>
        <w:jc w:val="both"/>
        <w:rPr>
          <w:rFonts w:asciiTheme="majorBidi" w:hAnsiTheme="majorBidi" w:cstheme="majorBidi"/>
          <w:i/>
          <w:iCs/>
          <w:sz w:val="24"/>
          <w:szCs w:val="24"/>
        </w:rPr>
      </w:pPr>
      <w:r w:rsidRPr="00FD0684">
        <w:rPr>
          <w:rFonts w:asciiTheme="majorBidi" w:hAnsiTheme="majorBidi" w:cstheme="majorBidi"/>
          <w:i/>
          <w:iCs/>
          <w:sz w:val="24"/>
          <w:szCs w:val="24"/>
        </w:rPr>
        <w:t xml:space="preserve">"During catheterization, I always ask permission and never expose </w:t>
      </w:r>
      <w:r w:rsidRPr="00957385">
        <w:rPr>
          <w:rFonts w:asciiTheme="majorBidi" w:hAnsiTheme="majorBidi" w:cstheme="majorBidi"/>
          <w:i/>
          <w:iCs/>
          <w:sz w:val="24"/>
          <w:szCs w:val="24"/>
        </w:rPr>
        <w:t>client</w:t>
      </w:r>
      <w:r w:rsidRPr="00FD0684">
        <w:rPr>
          <w:rFonts w:asciiTheme="majorBidi" w:hAnsiTheme="majorBidi" w:cstheme="majorBidi"/>
          <w:i/>
          <w:iCs/>
          <w:sz w:val="24"/>
          <w:szCs w:val="24"/>
        </w:rPr>
        <w:t>s unnecessarily." (</w:t>
      </w:r>
      <w:r>
        <w:rPr>
          <w:rFonts w:asciiTheme="majorBidi" w:hAnsiTheme="majorBidi" w:cstheme="majorBidi"/>
          <w:i/>
          <w:iCs/>
          <w:sz w:val="24"/>
          <w:szCs w:val="24"/>
        </w:rPr>
        <w:t>P</w:t>
      </w:r>
      <w:r w:rsidRPr="00FD0684">
        <w:rPr>
          <w:rFonts w:asciiTheme="majorBidi" w:hAnsiTheme="majorBidi" w:cstheme="majorBidi"/>
          <w:i/>
          <w:iCs/>
          <w:sz w:val="24"/>
          <w:szCs w:val="24"/>
        </w:rPr>
        <w:t>2)</w:t>
      </w:r>
    </w:p>
    <w:p w14:paraId="5C351DBE" w14:textId="77777777" w:rsidR="008C2964" w:rsidRPr="00FD0684"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6-5</w:t>
      </w:r>
      <w:r w:rsidRPr="00FD0684">
        <w:rPr>
          <w:rFonts w:asciiTheme="majorBidi" w:hAnsiTheme="majorBidi" w:cstheme="majorBidi"/>
          <w:b/>
          <w:bCs/>
          <w:sz w:val="24"/>
          <w:szCs w:val="24"/>
        </w:rPr>
        <w:t xml:space="preserve">. </w:t>
      </w:r>
      <w:r>
        <w:rPr>
          <w:rFonts w:asciiTheme="majorBidi" w:hAnsiTheme="majorBidi" w:cstheme="majorBidi"/>
          <w:b/>
          <w:bCs/>
          <w:sz w:val="24"/>
          <w:szCs w:val="24"/>
        </w:rPr>
        <w:t>O</w:t>
      </w:r>
      <w:r w:rsidRPr="00FD0684">
        <w:rPr>
          <w:rFonts w:asciiTheme="majorBidi" w:hAnsiTheme="majorBidi" w:cstheme="majorBidi"/>
          <w:b/>
          <w:bCs/>
          <w:sz w:val="24"/>
          <w:szCs w:val="24"/>
        </w:rPr>
        <w:t>btaining informed consent for care procedures</w:t>
      </w:r>
    </w:p>
    <w:p w14:paraId="7CC2EB5F" w14:textId="77777777" w:rsidR="008C2964" w:rsidRPr="00FD0684" w:rsidRDefault="008C2964" w:rsidP="008C2964">
      <w:pPr>
        <w:spacing w:line="480" w:lineRule="auto"/>
        <w:jc w:val="both"/>
        <w:rPr>
          <w:rFonts w:asciiTheme="majorBidi" w:hAnsiTheme="majorBidi" w:cstheme="majorBidi"/>
          <w:sz w:val="24"/>
          <w:szCs w:val="24"/>
        </w:rPr>
      </w:pPr>
      <w:r w:rsidRPr="00FD0684">
        <w:rPr>
          <w:rFonts w:asciiTheme="majorBidi" w:hAnsiTheme="majorBidi" w:cstheme="majorBidi"/>
          <w:sz w:val="24"/>
          <w:szCs w:val="24"/>
        </w:rPr>
        <w:t xml:space="preserve">All participants affirmed that informed consent is women's inherent right. </w:t>
      </w:r>
    </w:p>
    <w:p w14:paraId="5CCC842F" w14:textId="77777777" w:rsidR="008C2964" w:rsidRDefault="008C2964" w:rsidP="008C2964">
      <w:pPr>
        <w:spacing w:line="480" w:lineRule="auto"/>
        <w:jc w:val="both"/>
        <w:rPr>
          <w:rFonts w:asciiTheme="majorBidi" w:hAnsiTheme="majorBidi" w:cstheme="majorBidi"/>
          <w:i/>
          <w:iCs/>
          <w:sz w:val="24"/>
          <w:szCs w:val="24"/>
        </w:rPr>
      </w:pPr>
      <w:r w:rsidRPr="00FD0684">
        <w:rPr>
          <w:rFonts w:asciiTheme="majorBidi" w:hAnsiTheme="majorBidi" w:cstheme="majorBidi"/>
          <w:i/>
          <w:iCs/>
          <w:sz w:val="24"/>
          <w:szCs w:val="24"/>
        </w:rPr>
        <w:lastRenderedPageBreak/>
        <w:t xml:space="preserve">"As a mother-baby friendly hospital, we prioritize </w:t>
      </w:r>
      <w:r w:rsidRPr="00957385">
        <w:rPr>
          <w:rFonts w:asciiTheme="majorBidi" w:hAnsiTheme="majorBidi" w:cstheme="majorBidi"/>
          <w:i/>
          <w:iCs/>
          <w:sz w:val="24"/>
          <w:szCs w:val="24"/>
        </w:rPr>
        <w:t>client</w:t>
      </w:r>
      <w:r w:rsidRPr="00FD0684">
        <w:rPr>
          <w:rFonts w:asciiTheme="majorBidi" w:hAnsiTheme="majorBidi" w:cstheme="majorBidi"/>
          <w:i/>
          <w:iCs/>
          <w:sz w:val="24"/>
          <w:szCs w:val="24"/>
        </w:rPr>
        <w:t xml:space="preserve"> rights. Women must understand procedures, consequences, and whether it's truly best for them and their baby. Ultimately, the mother decides." (</w:t>
      </w:r>
      <w:r>
        <w:rPr>
          <w:rFonts w:asciiTheme="majorBidi" w:hAnsiTheme="majorBidi" w:cstheme="majorBidi"/>
          <w:i/>
          <w:iCs/>
          <w:sz w:val="24"/>
          <w:szCs w:val="24"/>
        </w:rPr>
        <w:t>P</w:t>
      </w:r>
      <w:r w:rsidRPr="00FD0684">
        <w:rPr>
          <w:rFonts w:asciiTheme="majorBidi" w:hAnsiTheme="majorBidi" w:cstheme="majorBidi"/>
          <w:i/>
          <w:iCs/>
          <w:sz w:val="24"/>
          <w:szCs w:val="24"/>
        </w:rPr>
        <w:t>4)</w:t>
      </w:r>
    </w:p>
    <w:p w14:paraId="2CF7F5D6" w14:textId="77777777" w:rsidR="008C2964" w:rsidRPr="005467B1" w:rsidRDefault="008C2964" w:rsidP="008C2964">
      <w:pPr>
        <w:spacing w:line="480" w:lineRule="auto"/>
        <w:jc w:val="both"/>
        <w:rPr>
          <w:rFonts w:asciiTheme="majorBidi" w:hAnsiTheme="majorBidi" w:cstheme="majorBidi"/>
          <w:b/>
          <w:bCs/>
          <w:sz w:val="24"/>
          <w:szCs w:val="24"/>
        </w:rPr>
      </w:pPr>
      <w:r w:rsidRPr="005467B1">
        <w:rPr>
          <w:rFonts w:asciiTheme="majorBidi" w:hAnsiTheme="majorBidi" w:cstheme="majorBidi"/>
          <w:b/>
          <w:bCs/>
          <w:sz w:val="24"/>
          <w:szCs w:val="24"/>
        </w:rPr>
        <w:t xml:space="preserve">7) </w:t>
      </w:r>
      <w:r>
        <w:rPr>
          <w:rFonts w:asciiTheme="majorBidi" w:hAnsiTheme="majorBidi" w:cstheme="majorBidi"/>
          <w:b/>
          <w:bCs/>
          <w:sz w:val="24"/>
          <w:szCs w:val="24"/>
        </w:rPr>
        <w:t>E</w:t>
      </w:r>
      <w:r w:rsidRPr="005467B1">
        <w:rPr>
          <w:rFonts w:asciiTheme="majorBidi" w:hAnsiTheme="majorBidi" w:cstheme="majorBidi"/>
          <w:b/>
          <w:bCs/>
          <w:sz w:val="24"/>
          <w:szCs w:val="24"/>
        </w:rPr>
        <w:t>nhancing clients' health literacy</w:t>
      </w:r>
    </w:p>
    <w:p w14:paraId="3F9EE8C3" w14:textId="77777777" w:rsidR="008C2964" w:rsidRPr="005467B1" w:rsidRDefault="008C2964" w:rsidP="008C2964">
      <w:pPr>
        <w:spacing w:line="480" w:lineRule="auto"/>
        <w:jc w:val="both"/>
        <w:rPr>
          <w:rFonts w:asciiTheme="majorBidi" w:hAnsiTheme="majorBidi" w:cstheme="majorBidi"/>
          <w:sz w:val="24"/>
          <w:szCs w:val="24"/>
        </w:rPr>
      </w:pPr>
      <w:r w:rsidRPr="005467B1">
        <w:rPr>
          <w:rFonts w:asciiTheme="majorBidi" w:hAnsiTheme="majorBidi" w:cstheme="majorBidi"/>
          <w:sz w:val="24"/>
          <w:szCs w:val="24"/>
        </w:rPr>
        <w:t xml:space="preserve">The majority of participants believed that improving clients' health literacy is essential for </w:t>
      </w:r>
      <w:r>
        <w:rPr>
          <w:rFonts w:asciiTheme="majorBidi" w:hAnsiTheme="majorBidi" w:cstheme="majorBidi"/>
          <w:sz w:val="24"/>
          <w:szCs w:val="24"/>
        </w:rPr>
        <w:t>WCC</w:t>
      </w:r>
      <w:r w:rsidRPr="005467B1">
        <w:rPr>
          <w:rFonts w:asciiTheme="majorBidi" w:hAnsiTheme="majorBidi" w:cstheme="majorBidi"/>
          <w:sz w:val="24"/>
          <w:szCs w:val="24"/>
        </w:rPr>
        <w:t>. This category includes two subcategories: "</w:t>
      </w:r>
      <w:r w:rsidRPr="001D086A">
        <w:t xml:space="preserve"> </w:t>
      </w:r>
      <w:r>
        <w:rPr>
          <w:rFonts w:asciiTheme="majorBidi" w:hAnsiTheme="majorBidi" w:cstheme="majorBidi"/>
          <w:sz w:val="24"/>
          <w:szCs w:val="24"/>
        </w:rPr>
        <w:t>P</w:t>
      </w:r>
      <w:r w:rsidRPr="001D086A">
        <w:rPr>
          <w:rFonts w:asciiTheme="majorBidi" w:hAnsiTheme="majorBidi" w:cstheme="majorBidi"/>
          <w:sz w:val="24"/>
          <w:szCs w:val="24"/>
        </w:rPr>
        <w:t>roviding information appropriate to clients' understanding"</w:t>
      </w:r>
      <w:r w:rsidRPr="005467B1">
        <w:rPr>
          <w:rFonts w:asciiTheme="majorBidi" w:hAnsiTheme="majorBidi" w:cstheme="majorBidi"/>
          <w:sz w:val="24"/>
          <w:szCs w:val="24"/>
        </w:rPr>
        <w:t xml:space="preserve"> and "</w:t>
      </w:r>
      <w:r w:rsidRPr="001D086A">
        <w:t xml:space="preserve"> </w:t>
      </w:r>
      <w:r w:rsidRPr="001D086A">
        <w:rPr>
          <w:rFonts w:asciiTheme="majorBidi" w:hAnsiTheme="majorBidi" w:cstheme="majorBidi"/>
          <w:sz w:val="24"/>
          <w:szCs w:val="24"/>
        </w:rPr>
        <w:t>Providing</w:t>
      </w:r>
      <w:r w:rsidRPr="005467B1">
        <w:rPr>
          <w:rFonts w:asciiTheme="majorBidi" w:hAnsiTheme="majorBidi" w:cstheme="majorBidi"/>
          <w:sz w:val="24"/>
          <w:szCs w:val="24"/>
        </w:rPr>
        <w:t xml:space="preserve"> care-oriented information."</w:t>
      </w:r>
    </w:p>
    <w:p w14:paraId="4E544865" w14:textId="77777777" w:rsidR="008C2964" w:rsidRPr="005467B1"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7-1</w:t>
      </w:r>
      <w:r w:rsidRPr="005467B1">
        <w:rPr>
          <w:rFonts w:asciiTheme="majorBidi" w:hAnsiTheme="majorBidi" w:cstheme="majorBidi"/>
          <w:b/>
          <w:bCs/>
          <w:sz w:val="24"/>
          <w:szCs w:val="24"/>
        </w:rPr>
        <w:t xml:space="preserve">. </w:t>
      </w:r>
      <w:r>
        <w:rPr>
          <w:rFonts w:asciiTheme="majorBidi" w:hAnsiTheme="majorBidi" w:cstheme="majorBidi"/>
          <w:b/>
          <w:bCs/>
          <w:sz w:val="24"/>
          <w:szCs w:val="24"/>
        </w:rPr>
        <w:t>P</w:t>
      </w:r>
      <w:r w:rsidRPr="00BF70C2">
        <w:rPr>
          <w:rFonts w:asciiTheme="majorBidi" w:hAnsiTheme="majorBidi" w:cstheme="majorBidi"/>
          <w:b/>
          <w:bCs/>
          <w:sz w:val="24"/>
          <w:szCs w:val="24"/>
        </w:rPr>
        <w:t>roviding information appropriate to clients' understanding</w:t>
      </w:r>
    </w:p>
    <w:p w14:paraId="126A3671" w14:textId="77777777" w:rsidR="008C2964" w:rsidRPr="005467B1" w:rsidRDefault="008C2964" w:rsidP="008C2964">
      <w:pPr>
        <w:spacing w:line="480" w:lineRule="auto"/>
        <w:jc w:val="both"/>
        <w:rPr>
          <w:rFonts w:asciiTheme="majorBidi" w:hAnsiTheme="majorBidi" w:cstheme="majorBidi"/>
          <w:sz w:val="24"/>
          <w:szCs w:val="24"/>
        </w:rPr>
      </w:pPr>
      <w:r w:rsidRPr="005467B1">
        <w:rPr>
          <w:rFonts w:asciiTheme="majorBidi" w:hAnsiTheme="majorBidi" w:cstheme="majorBidi"/>
          <w:sz w:val="24"/>
          <w:szCs w:val="24"/>
        </w:rPr>
        <w:t>One fundamental prerequisite for involving women in care decisions is ensuring they receive understandable information. One participant emphasized the importance of considering the client's language:</w:t>
      </w:r>
    </w:p>
    <w:p w14:paraId="0FB7482C" w14:textId="77777777" w:rsidR="008C2964" w:rsidRPr="00F95336" w:rsidRDefault="008C2964" w:rsidP="008C2964">
      <w:pPr>
        <w:spacing w:line="480" w:lineRule="auto"/>
        <w:jc w:val="both"/>
        <w:rPr>
          <w:rFonts w:asciiTheme="majorBidi" w:hAnsiTheme="majorBidi" w:cstheme="majorBidi"/>
          <w:i/>
          <w:iCs/>
          <w:sz w:val="24"/>
          <w:szCs w:val="24"/>
        </w:rPr>
      </w:pPr>
      <w:r w:rsidRPr="00F95336">
        <w:rPr>
          <w:rFonts w:asciiTheme="majorBidi" w:hAnsiTheme="majorBidi" w:cstheme="majorBidi"/>
          <w:i/>
          <w:iCs/>
          <w:sz w:val="24"/>
          <w:szCs w:val="24"/>
        </w:rPr>
        <w:t xml:space="preserve">"Most of our </w:t>
      </w:r>
      <w:r>
        <w:rPr>
          <w:rFonts w:asciiTheme="majorBidi" w:hAnsiTheme="majorBidi" w:cstheme="majorBidi"/>
          <w:i/>
          <w:iCs/>
          <w:sz w:val="24"/>
          <w:szCs w:val="24"/>
        </w:rPr>
        <w:t>clients</w:t>
      </w:r>
      <w:r w:rsidRPr="00F95336">
        <w:rPr>
          <w:rFonts w:asciiTheme="majorBidi" w:hAnsiTheme="majorBidi" w:cstheme="majorBidi"/>
          <w:i/>
          <w:iCs/>
          <w:sz w:val="24"/>
          <w:szCs w:val="24"/>
        </w:rPr>
        <w:t xml:space="preserve"> here are Turkish-speaking. I communicate with them in Turkish and always assess their literacy level. For example, I had a </w:t>
      </w:r>
      <w:r>
        <w:rPr>
          <w:rFonts w:asciiTheme="majorBidi" w:hAnsiTheme="majorBidi" w:cstheme="majorBidi"/>
          <w:i/>
          <w:iCs/>
          <w:sz w:val="24"/>
          <w:szCs w:val="24"/>
        </w:rPr>
        <w:t>client</w:t>
      </w:r>
      <w:r w:rsidRPr="00F95336">
        <w:rPr>
          <w:rFonts w:asciiTheme="majorBidi" w:hAnsiTheme="majorBidi" w:cstheme="majorBidi"/>
          <w:i/>
          <w:iCs/>
          <w:sz w:val="24"/>
          <w:szCs w:val="24"/>
        </w:rPr>
        <w:t xml:space="preserve"> under observation and was explaining danger signs. I said, 'If you have fluid leakage, come to the emergency room immediately.' Later, the </w:t>
      </w:r>
      <w:r>
        <w:rPr>
          <w:rFonts w:asciiTheme="majorBidi" w:hAnsiTheme="majorBidi" w:cstheme="majorBidi"/>
          <w:i/>
          <w:iCs/>
          <w:sz w:val="24"/>
          <w:szCs w:val="24"/>
        </w:rPr>
        <w:t>client</w:t>
      </w:r>
      <w:r w:rsidRPr="00F95336">
        <w:rPr>
          <w:rFonts w:asciiTheme="majorBidi" w:hAnsiTheme="majorBidi" w:cstheme="majorBidi"/>
          <w:i/>
          <w:iCs/>
          <w:sz w:val="24"/>
          <w:szCs w:val="24"/>
        </w:rPr>
        <w:t xml:space="preserve"> admitted she'd had leakage for days because she thought I meant nasal discharge." (</w:t>
      </w:r>
      <w:r>
        <w:rPr>
          <w:rFonts w:asciiTheme="majorBidi" w:hAnsiTheme="majorBidi" w:cstheme="majorBidi"/>
          <w:i/>
          <w:iCs/>
          <w:sz w:val="24"/>
          <w:szCs w:val="24"/>
        </w:rPr>
        <w:t>P2</w:t>
      </w:r>
      <w:r w:rsidRPr="00F95336">
        <w:rPr>
          <w:rFonts w:asciiTheme="majorBidi" w:hAnsiTheme="majorBidi" w:cstheme="majorBidi"/>
          <w:i/>
          <w:iCs/>
          <w:sz w:val="24"/>
          <w:szCs w:val="24"/>
        </w:rPr>
        <w:t>)</w:t>
      </w:r>
    </w:p>
    <w:p w14:paraId="05587F87" w14:textId="77777777" w:rsidR="008C2964"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7-2</w:t>
      </w:r>
      <w:r w:rsidRPr="005467B1">
        <w:rPr>
          <w:rFonts w:asciiTheme="majorBidi" w:hAnsiTheme="majorBidi" w:cstheme="majorBidi"/>
          <w:b/>
          <w:bCs/>
          <w:sz w:val="24"/>
          <w:szCs w:val="24"/>
        </w:rPr>
        <w:t xml:space="preserve">. </w:t>
      </w:r>
      <w:r w:rsidRPr="001D086A">
        <w:rPr>
          <w:rFonts w:asciiTheme="majorBidi" w:hAnsiTheme="majorBidi" w:cstheme="majorBidi"/>
          <w:b/>
          <w:bCs/>
          <w:sz w:val="24"/>
          <w:szCs w:val="24"/>
        </w:rPr>
        <w:t xml:space="preserve">Providing care-oriented information </w:t>
      </w:r>
    </w:p>
    <w:p w14:paraId="2F2112B8" w14:textId="77777777" w:rsidR="008C2964" w:rsidRPr="005467B1" w:rsidRDefault="008C2964" w:rsidP="008C2964">
      <w:pPr>
        <w:spacing w:line="480" w:lineRule="auto"/>
        <w:jc w:val="both"/>
        <w:rPr>
          <w:rFonts w:asciiTheme="majorBidi" w:hAnsiTheme="majorBidi" w:cstheme="majorBidi"/>
          <w:sz w:val="24"/>
          <w:szCs w:val="24"/>
        </w:rPr>
      </w:pPr>
      <w:r w:rsidRPr="005467B1">
        <w:rPr>
          <w:rFonts w:asciiTheme="majorBidi" w:hAnsiTheme="majorBidi" w:cstheme="majorBidi"/>
          <w:sz w:val="24"/>
          <w:szCs w:val="24"/>
        </w:rPr>
        <w:t>Another participant highlighted the importance of explaining ward procedures and basic education:</w:t>
      </w:r>
    </w:p>
    <w:p w14:paraId="22D7EAEC" w14:textId="77777777" w:rsidR="008C2964" w:rsidRPr="00F95336" w:rsidRDefault="008C2964" w:rsidP="008C2964">
      <w:pPr>
        <w:spacing w:line="480" w:lineRule="auto"/>
        <w:jc w:val="both"/>
        <w:rPr>
          <w:rFonts w:asciiTheme="majorBidi" w:hAnsiTheme="majorBidi" w:cstheme="majorBidi"/>
          <w:i/>
          <w:iCs/>
          <w:sz w:val="24"/>
          <w:szCs w:val="24"/>
        </w:rPr>
      </w:pPr>
      <w:r w:rsidRPr="00F95336">
        <w:rPr>
          <w:rFonts w:asciiTheme="majorBidi" w:hAnsiTheme="majorBidi" w:cstheme="majorBidi"/>
          <w:i/>
          <w:iCs/>
          <w:sz w:val="24"/>
          <w:szCs w:val="24"/>
        </w:rPr>
        <w:t>"I thoroughly explain the care procedures - like how to call for help if needed, where the nurse call button is, the purpose of identification bands, and how to safely get out of bed." (</w:t>
      </w:r>
      <w:r>
        <w:rPr>
          <w:rFonts w:asciiTheme="majorBidi" w:hAnsiTheme="majorBidi" w:cstheme="majorBidi"/>
          <w:i/>
          <w:iCs/>
          <w:sz w:val="24"/>
          <w:szCs w:val="24"/>
        </w:rPr>
        <w:t>P3</w:t>
      </w:r>
      <w:r w:rsidRPr="00F95336">
        <w:rPr>
          <w:rFonts w:asciiTheme="majorBidi" w:hAnsiTheme="majorBidi" w:cstheme="majorBidi"/>
          <w:i/>
          <w:iCs/>
          <w:sz w:val="24"/>
          <w:szCs w:val="24"/>
        </w:rPr>
        <w:t>)</w:t>
      </w:r>
    </w:p>
    <w:p w14:paraId="505C1D8D" w14:textId="77777777" w:rsidR="008C2964" w:rsidRPr="003D1841" w:rsidRDefault="008C2964" w:rsidP="008C2964">
      <w:pPr>
        <w:spacing w:line="480" w:lineRule="auto"/>
        <w:jc w:val="both"/>
        <w:rPr>
          <w:rFonts w:asciiTheme="majorBidi" w:hAnsiTheme="majorBidi" w:cstheme="majorBidi"/>
          <w:b/>
          <w:bCs/>
          <w:sz w:val="24"/>
          <w:szCs w:val="24"/>
        </w:rPr>
      </w:pPr>
      <w:r w:rsidRPr="003D1841">
        <w:rPr>
          <w:rFonts w:asciiTheme="majorBidi" w:hAnsiTheme="majorBidi" w:cstheme="majorBidi"/>
          <w:b/>
          <w:bCs/>
          <w:sz w:val="24"/>
          <w:szCs w:val="24"/>
        </w:rPr>
        <w:t xml:space="preserve">8) Empathy </w:t>
      </w:r>
    </w:p>
    <w:p w14:paraId="78E67E70" w14:textId="77777777" w:rsidR="008C2964" w:rsidRPr="00DC247E" w:rsidRDefault="008C2964" w:rsidP="008C2964">
      <w:pPr>
        <w:spacing w:line="480" w:lineRule="auto"/>
        <w:jc w:val="both"/>
        <w:rPr>
          <w:rFonts w:asciiTheme="majorBidi" w:hAnsiTheme="majorBidi" w:cstheme="majorBidi"/>
          <w:sz w:val="24"/>
          <w:szCs w:val="24"/>
        </w:rPr>
      </w:pPr>
      <w:r w:rsidRPr="003D1841">
        <w:rPr>
          <w:rFonts w:asciiTheme="majorBidi" w:hAnsiTheme="majorBidi" w:cstheme="majorBidi"/>
          <w:sz w:val="24"/>
          <w:szCs w:val="24"/>
        </w:rPr>
        <w:lastRenderedPageBreak/>
        <w:t xml:space="preserve">Several participants felt that putting themselves in women's shoes was crucial for </w:t>
      </w:r>
      <w:r>
        <w:rPr>
          <w:rFonts w:asciiTheme="majorBidi" w:hAnsiTheme="majorBidi" w:cstheme="majorBidi"/>
          <w:sz w:val="24"/>
          <w:szCs w:val="24"/>
        </w:rPr>
        <w:t xml:space="preserve">WCC. This category consists of: </w:t>
      </w:r>
      <w:r w:rsidRPr="001D086A">
        <w:rPr>
          <w:rFonts w:asciiTheme="majorBidi" w:hAnsiTheme="majorBidi" w:cstheme="majorBidi"/>
          <w:sz w:val="24"/>
          <w:szCs w:val="24"/>
        </w:rPr>
        <w:t xml:space="preserve">"Looking from the </w:t>
      </w:r>
      <w:r>
        <w:rPr>
          <w:rFonts w:asciiTheme="majorBidi" w:hAnsiTheme="majorBidi" w:cstheme="majorBidi"/>
          <w:sz w:val="24"/>
          <w:szCs w:val="24"/>
        </w:rPr>
        <w:t>cl</w:t>
      </w:r>
      <w:r w:rsidRPr="001D086A">
        <w:rPr>
          <w:rFonts w:asciiTheme="majorBidi" w:hAnsiTheme="majorBidi" w:cstheme="majorBidi"/>
          <w:sz w:val="24"/>
          <w:szCs w:val="24"/>
        </w:rPr>
        <w:t xml:space="preserve">ients' </w:t>
      </w:r>
      <w:r>
        <w:rPr>
          <w:rFonts w:asciiTheme="majorBidi" w:hAnsiTheme="majorBidi" w:cstheme="majorBidi"/>
          <w:sz w:val="24"/>
          <w:szCs w:val="24"/>
        </w:rPr>
        <w:t>p</w:t>
      </w:r>
      <w:r w:rsidRPr="001D086A">
        <w:rPr>
          <w:rFonts w:asciiTheme="majorBidi" w:hAnsiTheme="majorBidi" w:cstheme="majorBidi"/>
          <w:sz w:val="24"/>
          <w:szCs w:val="24"/>
        </w:rPr>
        <w:t>erspective"</w:t>
      </w:r>
      <w:r>
        <w:rPr>
          <w:rFonts w:asciiTheme="majorBidi" w:hAnsiTheme="majorBidi" w:cstheme="majorBidi"/>
          <w:sz w:val="24"/>
          <w:szCs w:val="24"/>
        </w:rPr>
        <w:t xml:space="preserve"> and </w:t>
      </w:r>
      <w:r w:rsidRPr="001D086A">
        <w:rPr>
          <w:rFonts w:asciiTheme="majorBidi" w:hAnsiTheme="majorBidi" w:cstheme="majorBidi"/>
          <w:sz w:val="24"/>
          <w:szCs w:val="24"/>
        </w:rPr>
        <w:t>"Professional support for clients".</w:t>
      </w:r>
    </w:p>
    <w:p w14:paraId="3D8D952F" w14:textId="77777777" w:rsidR="008C2964" w:rsidRPr="00DC247E"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8-1</w:t>
      </w:r>
      <w:r w:rsidRPr="00F95336">
        <w:rPr>
          <w:rFonts w:asciiTheme="majorBidi" w:hAnsiTheme="majorBidi" w:cstheme="majorBidi"/>
          <w:b/>
          <w:bCs/>
          <w:sz w:val="24"/>
          <w:szCs w:val="24"/>
        </w:rPr>
        <w:t xml:space="preserve">. </w:t>
      </w:r>
      <w:r w:rsidRPr="00DC247E">
        <w:rPr>
          <w:rFonts w:asciiTheme="majorBidi" w:hAnsiTheme="majorBidi" w:cstheme="majorBidi"/>
          <w:b/>
          <w:bCs/>
          <w:sz w:val="24"/>
          <w:szCs w:val="24"/>
        </w:rPr>
        <w:t xml:space="preserve">Looking from the </w:t>
      </w:r>
      <w:r>
        <w:rPr>
          <w:rFonts w:asciiTheme="majorBidi" w:hAnsiTheme="majorBidi" w:cstheme="majorBidi"/>
          <w:b/>
          <w:bCs/>
          <w:sz w:val="24"/>
          <w:szCs w:val="24"/>
        </w:rPr>
        <w:t>c</w:t>
      </w:r>
      <w:r w:rsidRPr="00DC247E">
        <w:rPr>
          <w:rFonts w:asciiTheme="majorBidi" w:hAnsiTheme="majorBidi" w:cstheme="majorBidi"/>
          <w:b/>
          <w:bCs/>
          <w:sz w:val="24"/>
          <w:szCs w:val="24"/>
        </w:rPr>
        <w:t xml:space="preserve">lients' </w:t>
      </w:r>
      <w:r>
        <w:rPr>
          <w:rFonts w:asciiTheme="majorBidi" w:hAnsiTheme="majorBidi" w:cstheme="majorBidi"/>
          <w:b/>
          <w:bCs/>
          <w:sz w:val="24"/>
          <w:szCs w:val="24"/>
        </w:rPr>
        <w:t>p</w:t>
      </w:r>
      <w:r w:rsidRPr="00DC247E">
        <w:rPr>
          <w:rFonts w:asciiTheme="majorBidi" w:hAnsiTheme="majorBidi" w:cstheme="majorBidi"/>
          <w:b/>
          <w:bCs/>
          <w:sz w:val="24"/>
          <w:szCs w:val="24"/>
        </w:rPr>
        <w:t>erspective</w:t>
      </w:r>
    </w:p>
    <w:p w14:paraId="7BA107B5" w14:textId="77777777" w:rsidR="008C2964" w:rsidRPr="00087059" w:rsidRDefault="008C2964" w:rsidP="008C2964">
      <w:pPr>
        <w:spacing w:line="480" w:lineRule="auto"/>
        <w:jc w:val="both"/>
        <w:rPr>
          <w:rFonts w:asciiTheme="majorBidi" w:hAnsiTheme="majorBidi" w:cstheme="majorBidi"/>
          <w:sz w:val="24"/>
          <w:szCs w:val="24"/>
        </w:rPr>
      </w:pPr>
      <w:r w:rsidRPr="00087059">
        <w:rPr>
          <w:rFonts w:asciiTheme="majorBidi" w:hAnsiTheme="majorBidi" w:cstheme="majorBidi"/>
          <w:sz w:val="24"/>
          <w:szCs w:val="24"/>
        </w:rPr>
        <w:t>One of the midwives working in a teaching hospital, who has experienced two deliveries, expresses her feelings as follows:</w:t>
      </w:r>
    </w:p>
    <w:p w14:paraId="6BB1B093" w14:textId="77777777" w:rsidR="008C2964" w:rsidRDefault="008C2964" w:rsidP="008C2964">
      <w:pPr>
        <w:spacing w:line="480" w:lineRule="auto"/>
        <w:jc w:val="both"/>
        <w:rPr>
          <w:rFonts w:asciiTheme="majorBidi" w:hAnsiTheme="majorBidi" w:cstheme="majorBidi"/>
          <w:i/>
          <w:iCs/>
          <w:sz w:val="24"/>
          <w:szCs w:val="24"/>
        </w:rPr>
      </w:pPr>
      <w:r w:rsidRPr="00087059">
        <w:rPr>
          <w:rFonts w:asciiTheme="majorBidi" w:hAnsiTheme="majorBidi" w:cstheme="majorBidi"/>
          <w:i/>
          <w:iCs/>
          <w:sz w:val="24"/>
          <w:szCs w:val="24"/>
        </w:rPr>
        <w:t>"I am a mother myself, and I have two children. I know how difficult childbirth is. That's why I understand them well. I put myself in their place. I remember my own delivery; it's as if my sons are being born again." (</w:t>
      </w:r>
      <w:r>
        <w:rPr>
          <w:rFonts w:asciiTheme="majorBidi" w:hAnsiTheme="majorBidi" w:cstheme="majorBidi"/>
          <w:i/>
          <w:iCs/>
          <w:sz w:val="24"/>
          <w:szCs w:val="24"/>
        </w:rPr>
        <w:t>P</w:t>
      </w:r>
      <w:r w:rsidRPr="00087059">
        <w:rPr>
          <w:rFonts w:asciiTheme="majorBidi" w:hAnsiTheme="majorBidi" w:cstheme="majorBidi"/>
          <w:i/>
          <w:iCs/>
          <w:sz w:val="24"/>
          <w:szCs w:val="24"/>
        </w:rPr>
        <w:t>5)</w:t>
      </w:r>
    </w:p>
    <w:p w14:paraId="1ACFE121" w14:textId="77777777" w:rsidR="008C2964" w:rsidRPr="00F95336"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8-2</w:t>
      </w:r>
      <w:r w:rsidRPr="00F95336">
        <w:rPr>
          <w:rFonts w:asciiTheme="majorBidi" w:hAnsiTheme="majorBidi" w:cstheme="majorBidi"/>
          <w:b/>
          <w:bCs/>
          <w:sz w:val="24"/>
          <w:szCs w:val="24"/>
        </w:rPr>
        <w:t xml:space="preserve">. Professional </w:t>
      </w:r>
      <w:r>
        <w:rPr>
          <w:rFonts w:asciiTheme="majorBidi" w:hAnsiTheme="majorBidi" w:cstheme="majorBidi"/>
          <w:b/>
          <w:bCs/>
          <w:sz w:val="24"/>
          <w:szCs w:val="24"/>
        </w:rPr>
        <w:t>s</w:t>
      </w:r>
      <w:r w:rsidRPr="00F95336">
        <w:rPr>
          <w:rFonts w:asciiTheme="majorBidi" w:hAnsiTheme="majorBidi" w:cstheme="majorBidi"/>
          <w:b/>
          <w:bCs/>
          <w:sz w:val="24"/>
          <w:szCs w:val="24"/>
        </w:rPr>
        <w:t xml:space="preserve">upport for </w:t>
      </w:r>
      <w:r>
        <w:rPr>
          <w:rFonts w:asciiTheme="majorBidi" w:hAnsiTheme="majorBidi" w:cstheme="majorBidi"/>
          <w:b/>
          <w:bCs/>
          <w:sz w:val="24"/>
          <w:szCs w:val="24"/>
        </w:rPr>
        <w:t>c</w:t>
      </w:r>
      <w:r w:rsidRPr="00F95336">
        <w:rPr>
          <w:rFonts w:asciiTheme="majorBidi" w:hAnsiTheme="majorBidi" w:cstheme="majorBidi"/>
          <w:b/>
          <w:bCs/>
          <w:sz w:val="24"/>
          <w:szCs w:val="24"/>
        </w:rPr>
        <w:t>lients</w:t>
      </w:r>
    </w:p>
    <w:p w14:paraId="33FC6DDB" w14:textId="77777777" w:rsidR="008C2964" w:rsidRDefault="008C2964" w:rsidP="008C2964">
      <w:pPr>
        <w:spacing w:line="480" w:lineRule="auto"/>
        <w:jc w:val="both"/>
        <w:rPr>
          <w:rFonts w:asciiTheme="majorBidi" w:hAnsiTheme="majorBidi" w:cstheme="majorBidi"/>
          <w:sz w:val="24"/>
          <w:szCs w:val="24"/>
        </w:rPr>
      </w:pPr>
      <w:r w:rsidRPr="008D4215">
        <w:rPr>
          <w:rFonts w:asciiTheme="majorBidi" w:hAnsiTheme="majorBidi" w:cstheme="majorBidi"/>
          <w:sz w:val="24"/>
          <w:szCs w:val="24"/>
        </w:rPr>
        <w:t>One participant emphasized the importance of comprehensive support for women despite heavy ward workloads</w:t>
      </w:r>
      <w:r>
        <w:rPr>
          <w:rFonts w:asciiTheme="majorBidi" w:hAnsiTheme="majorBidi" w:cstheme="majorBidi"/>
          <w:sz w:val="24"/>
          <w:szCs w:val="24"/>
        </w:rPr>
        <w:t>:</w:t>
      </w:r>
    </w:p>
    <w:p w14:paraId="760F2D3E" w14:textId="77777777" w:rsidR="008C2964" w:rsidRDefault="008C2964" w:rsidP="008C2964">
      <w:pPr>
        <w:spacing w:line="480" w:lineRule="auto"/>
        <w:jc w:val="both"/>
        <w:rPr>
          <w:rFonts w:asciiTheme="majorBidi" w:hAnsiTheme="majorBidi" w:cstheme="majorBidi"/>
          <w:i/>
          <w:iCs/>
          <w:sz w:val="24"/>
          <w:szCs w:val="24"/>
        </w:rPr>
      </w:pPr>
      <w:r w:rsidRPr="00E11C7A">
        <w:rPr>
          <w:rFonts w:asciiTheme="majorBidi" w:hAnsiTheme="majorBidi" w:cstheme="majorBidi"/>
          <w:i/>
          <w:iCs/>
          <w:sz w:val="24"/>
          <w:szCs w:val="24"/>
        </w:rPr>
        <w:t>"</w:t>
      </w:r>
      <w:r>
        <w:rPr>
          <w:rFonts w:asciiTheme="majorBidi" w:hAnsiTheme="majorBidi" w:cstheme="majorBidi"/>
          <w:i/>
          <w:iCs/>
          <w:sz w:val="24"/>
          <w:szCs w:val="24"/>
        </w:rPr>
        <w:t>Recently</w:t>
      </w:r>
      <w:r w:rsidRPr="00E11C7A">
        <w:rPr>
          <w:rFonts w:asciiTheme="majorBidi" w:hAnsiTheme="majorBidi" w:cstheme="majorBidi"/>
          <w:i/>
          <w:iCs/>
          <w:sz w:val="24"/>
          <w:szCs w:val="24"/>
        </w:rPr>
        <w:t xml:space="preserve">, I had a </w:t>
      </w:r>
      <w:r>
        <w:rPr>
          <w:rFonts w:asciiTheme="majorBidi" w:hAnsiTheme="majorBidi" w:cstheme="majorBidi"/>
          <w:i/>
          <w:iCs/>
          <w:sz w:val="24"/>
          <w:szCs w:val="24"/>
        </w:rPr>
        <w:t>client</w:t>
      </w:r>
      <w:r w:rsidRPr="00E11C7A">
        <w:rPr>
          <w:rFonts w:asciiTheme="majorBidi" w:hAnsiTheme="majorBidi" w:cstheme="majorBidi"/>
          <w:i/>
          <w:iCs/>
          <w:sz w:val="24"/>
          <w:szCs w:val="24"/>
        </w:rPr>
        <w:t xml:space="preserve"> who was having issues with her husband. She kept saying she wanted to separate from him. After her delivery, she absolutely refused to breastfeed her baby. Then we convinced her husband to come in and talk to her." (</w:t>
      </w:r>
      <w:r>
        <w:rPr>
          <w:rFonts w:asciiTheme="majorBidi" w:hAnsiTheme="majorBidi" w:cstheme="majorBidi"/>
          <w:i/>
          <w:iCs/>
          <w:sz w:val="24"/>
          <w:szCs w:val="24"/>
        </w:rPr>
        <w:t>P</w:t>
      </w:r>
      <w:r w:rsidRPr="00E11C7A">
        <w:rPr>
          <w:rFonts w:asciiTheme="majorBidi" w:hAnsiTheme="majorBidi" w:cstheme="majorBidi"/>
          <w:i/>
          <w:iCs/>
          <w:sz w:val="24"/>
          <w:szCs w:val="24"/>
        </w:rPr>
        <w:t>15)</w:t>
      </w:r>
    </w:p>
    <w:p w14:paraId="3F4796B0" w14:textId="77777777" w:rsidR="008C2964" w:rsidRPr="00E67124" w:rsidRDefault="008C2964" w:rsidP="008C2964">
      <w:pPr>
        <w:spacing w:line="480" w:lineRule="auto"/>
        <w:jc w:val="both"/>
        <w:rPr>
          <w:rFonts w:asciiTheme="majorBidi" w:hAnsiTheme="majorBidi" w:cstheme="majorBidi"/>
          <w:b/>
          <w:bCs/>
          <w:sz w:val="24"/>
          <w:szCs w:val="24"/>
        </w:rPr>
      </w:pPr>
      <w:r w:rsidRPr="00E67124">
        <w:rPr>
          <w:rFonts w:asciiTheme="majorBidi" w:hAnsiTheme="majorBidi" w:cstheme="majorBidi"/>
          <w:b/>
          <w:bCs/>
          <w:sz w:val="24"/>
          <w:szCs w:val="24"/>
        </w:rPr>
        <w:t xml:space="preserve">9) Barriers to </w:t>
      </w:r>
      <w:r>
        <w:rPr>
          <w:rFonts w:asciiTheme="majorBidi" w:hAnsiTheme="majorBidi" w:cstheme="majorBidi"/>
          <w:b/>
          <w:bCs/>
          <w:sz w:val="24"/>
          <w:szCs w:val="24"/>
        </w:rPr>
        <w:t>WCC</w:t>
      </w:r>
    </w:p>
    <w:p w14:paraId="386CBED2" w14:textId="77777777" w:rsidR="008C2964" w:rsidRPr="00E67124" w:rsidRDefault="008C2964" w:rsidP="008C2964">
      <w:pPr>
        <w:spacing w:line="480" w:lineRule="auto"/>
        <w:jc w:val="both"/>
        <w:rPr>
          <w:rFonts w:asciiTheme="majorBidi" w:hAnsiTheme="majorBidi" w:cstheme="majorBidi"/>
          <w:sz w:val="24"/>
          <w:szCs w:val="24"/>
        </w:rPr>
      </w:pPr>
      <w:r w:rsidRPr="00E67124">
        <w:rPr>
          <w:rFonts w:asciiTheme="majorBidi" w:hAnsiTheme="majorBidi" w:cstheme="majorBidi"/>
          <w:sz w:val="24"/>
          <w:szCs w:val="24"/>
        </w:rPr>
        <w:t xml:space="preserve">The majority of participants identified numerous systemic obstacles that hinder the implementation of </w:t>
      </w:r>
      <w:r>
        <w:rPr>
          <w:rFonts w:asciiTheme="majorBidi" w:hAnsiTheme="majorBidi" w:cstheme="majorBidi"/>
          <w:sz w:val="24"/>
          <w:szCs w:val="24"/>
        </w:rPr>
        <w:t>WCC</w:t>
      </w:r>
      <w:r w:rsidRPr="00E67124">
        <w:rPr>
          <w:rFonts w:asciiTheme="majorBidi" w:hAnsiTheme="majorBidi" w:cstheme="majorBidi"/>
          <w:sz w:val="24"/>
          <w:szCs w:val="24"/>
        </w:rPr>
        <w:t xml:space="preserve"> practices.</w:t>
      </w:r>
    </w:p>
    <w:p w14:paraId="3EE152CF" w14:textId="77777777" w:rsidR="008C2964" w:rsidRPr="00E67124"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9-1</w:t>
      </w:r>
      <w:r w:rsidRPr="00E67124">
        <w:rPr>
          <w:rFonts w:asciiTheme="majorBidi" w:hAnsiTheme="majorBidi" w:cstheme="majorBidi"/>
          <w:b/>
          <w:bCs/>
          <w:sz w:val="24"/>
          <w:szCs w:val="24"/>
        </w:rPr>
        <w:t xml:space="preserve">. Managerial </w:t>
      </w:r>
      <w:r>
        <w:rPr>
          <w:rFonts w:asciiTheme="majorBidi" w:hAnsiTheme="majorBidi" w:cstheme="majorBidi"/>
          <w:b/>
          <w:bCs/>
          <w:sz w:val="24"/>
          <w:szCs w:val="24"/>
        </w:rPr>
        <w:t>d</w:t>
      </w:r>
      <w:r w:rsidRPr="00E67124">
        <w:rPr>
          <w:rFonts w:asciiTheme="majorBidi" w:hAnsiTheme="majorBidi" w:cstheme="majorBidi"/>
          <w:b/>
          <w:bCs/>
          <w:sz w:val="24"/>
          <w:szCs w:val="24"/>
        </w:rPr>
        <w:t>eficiencies</w:t>
      </w:r>
    </w:p>
    <w:p w14:paraId="6532A4D7" w14:textId="77777777" w:rsidR="008C2964" w:rsidRDefault="008C2964" w:rsidP="008C2964">
      <w:pPr>
        <w:spacing w:line="480" w:lineRule="auto"/>
        <w:jc w:val="both"/>
        <w:rPr>
          <w:rFonts w:asciiTheme="majorBidi" w:hAnsiTheme="majorBidi" w:cstheme="majorBidi"/>
          <w:sz w:val="24"/>
          <w:szCs w:val="24"/>
        </w:rPr>
      </w:pPr>
      <w:r w:rsidRPr="00E67124">
        <w:rPr>
          <w:rFonts w:asciiTheme="majorBidi" w:hAnsiTheme="majorBidi" w:cstheme="majorBidi"/>
          <w:sz w:val="24"/>
          <w:szCs w:val="24"/>
        </w:rPr>
        <w:t>Several midwives cited inadequate administrative support as a major barrier, criticizing policymakers' failure to prioritize both midwives' professional needs and proper pro</w:t>
      </w:r>
      <w:r>
        <w:rPr>
          <w:rFonts w:asciiTheme="majorBidi" w:hAnsiTheme="majorBidi" w:cstheme="majorBidi"/>
          <w:sz w:val="24"/>
          <w:szCs w:val="24"/>
        </w:rPr>
        <w:t xml:space="preserve">tocols for </w:t>
      </w:r>
      <w:r>
        <w:rPr>
          <w:rFonts w:asciiTheme="majorBidi" w:hAnsiTheme="majorBidi" w:cstheme="majorBidi"/>
          <w:sz w:val="24"/>
          <w:szCs w:val="24"/>
        </w:rPr>
        <w:lastRenderedPageBreak/>
        <w:t xml:space="preserve">WCC. </w:t>
      </w:r>
      <w:r w:rsidRPr="00645554">
        <w:rPr>
          <w:rFonts w:asciiTheme="majorBidi" w:hAnsiTheme="majorBidi" w:cstheme="majorBidi"/>
          <w:sz w:val="24"/>
          <w:szCs w:val="24"/>
        </w:rPr>
        <w:t>One of the midwives working at the health center describes the issues with the system as follows:</w:t>
      </w:r>
    </w:p>
    <w:p w14:paraId="62EABD8C" w14:textId="77777777" w:rsidR="008C2964" w:rsidRPr="00645554" w:rsidRDefault="008C2964" w:rsidP="008C2964">
      <w:pPr>
        <w:spacing w:line="480" w:lineRule="auto"/>
        <w:jc w:val="both"/>
        <w:rPr>
          <w:rFonts w:asciiTheme="majorBidi" w:hAnsiTheme="majorBidi" w:cstheme="majorBidi"/>
          <w:sz w:val="24"/>
          <w:szCs w:val="24"/>
        </w:rPr>
      </w:pPr>
      <w:r w:rsidRPr="00B75540">
        <w:rPr>
          <w:rFonts w:asciiTheme="majorBidi" w:hAnsiTheme="majorBidi" w:cstheme="majorBidi"/>
          <w:i/>
          <w:iCs/>
          <w:sz w:val="24"/>
          <w:szCs w:val="24"/>
        </w:rPr>
        <w:t xml:space="preserve">"When management questioned our low </w:t>
      </w:r>
      <w:r>
        <w:rPr>
          <w:rFonts w:asciiTheme="majorBidi" w:hAnsiTheme="majorBidi" w:cstheme="majorBidi"/>
          <w:i/>
          <w:iCs/>
          <w:sz w:val="24"/>
          <w:szCs w:val="24"/>
        </w:rPr>
        <w:t>client</w:t>
      </w:r>
      <w:r w:rsidRPr="00B75540">
        <w:rPr>
          <w:rFonts w:asciiTheme="majorBidi" w:hAnsiTheme="majorBidi" w:cstheme="majorBidi"/>
          <w:i/>
          <w:iCs/>
          <w:sz w:val="24"/>
          <w:szCs w:val="24"/>
        </w:rPr>
        <w:t xml:space="preserve"> numbers, my colleague explained, 'I spent 20 minutes counseling a mother about her child's lice treatment - we provide spiritual care too.' Know how the doctor responded? 'Does your system</w:t>
      </w:r>
      <w:r>
        <w:rPr>
          <w:rFonts w:asciiTheme="majorBidi" w:hAnsiTheme="majorBidi" w:cstheme="majorBidi"/>
          <w:i/>
          <w:iCs/>
          <w:sz w:val="24"/>
          <w:szCs w:val="24"/>
        </w:rPr>
        <w:t xml:space="preserve"> track spirituality metrics?”</w:t>
      </w:r>
      <w:r w:rsidRPr="00B75540">
        <w:rPr>
          <w:rFonts w:asciiTheme="majorBidi" w:hAnsiTheme="majorBidi" w:cstheme="majorBidi"/>
          <w:i/>
          <w:iCs/>
          <w:sz w:val="24"/>
          <w:szCs w:val="24"/>
        </w:rPr>
        <w:t xml:space="preserve"> (</w:t>
      </w:r>
      <w:r>
        <w:rPr>
          <w:rFonts w:asciiTheme="majorBidi" w:hAnsiTheme="majorBidi" w:cstheme="majorBidi"/>
          <w:i/>
          <w:iCs/>
          <w:sz w:val="24"/>
          <w:szCs w:val="24"/>
        </w:rPr>
        <w:t>P1</w:t>
      </w:r>
      <w:r w:rsidRPr="00B75540">
        <w:rPr>
          <w:rFonts w:asciiTheme="majorBidi" w:hAnsiTheme="majorBidi" w:cstheme="majorBidi"/>
          <w:i/>
          <w:iCs/>
          <w:sz w:val="24"/>
          <w:szCs w:val="24"/>
        </w:rPr>
        <w:t>)</w:t>
      </w:r>
    </w:p>
    <w:p w14:paraId="62767DD9" w14:textId="77777777" w:rsidR="008C2964" w:rsidRPr="00B75540"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9-2</w:t>
      </w:r>
      <w:r w:rsidRPr="00B75540">
        <w:rPr>
          <w:rFonts w:asciiTheme="majorBidi" w:hAnsiTheme="majorBidi" w:cstheme="majorBidi"/>
          <w:b/>
          <w:bCs/>
          <w:sz w:val="24"/>
          <w:szCs w:val="24"/>
        </w:rPr>
        <w:t xml:space="preserve">. Unnecessary </w:t>
      </w:r>
      <w:r>
        <w:rPr>
          <w:rFonts w:asciiTheme="majorBidi" w:hAnsiTheme="majorBidi" w:cstheme="majorBidi"/>
          <w:b/>
          <w:bCs/>
          <w:sz w:val="24"/>
          <w:szCs w:val="24"/>
        </w:rPr>
        <w:t>m</w:t>
      </w:r>
      <w:r w:rsidRPr="00B75540">
        <w:rPr>
          <w:rFonts w:asciiTheme="majorBidi" w:hAnsiTheme="majorBidi" w:cstheme="majorBidi"/>
          <w:b/>
          <w:bCs/>
          <w:sz w:val="24"/>
          <w:szCs w:val="24"/>
        </w:rPr>
        <w:t xml:space="preserve">edical </w:t>
      </w:r>
      <w:r>
        <w:rPr>
          <w:rFonts w:asciiTheme="majorBidi" w:hAnsiTheme="majorBidi" w:cstheme="majorBidi"/>
          <w:b/>
          <w:bCs/>
          <w:sz w:val="24"/>
          <w:szCs w:val="24"/>
        </w:rPr>
        <w:t>i</w:t>
      </w:r>
      <w:r w:rsidRPr="00B75540">
        <w:rPr>
          <w:rFonts w:asciiTheme="majorBidi" w:hAnsiTheme="majorBidi" w:cstheme="majorBidi"/>
          <w:b/>
          <w:bCs/>
          <w:sz w:val="24"/>
          <w:szCs w:val="24"/>
        </w:rPr>
        <w:t>nterventions</w:t>
      </w:r>
    </w:p>
    <w:p w14:paraId="76C6CD70" w14:textId="77777777" w:rsidR="008C2964" w:rsidRPr="00B75540" w:rsidRDefault="008C2964" w:rsidP="008C2964">
      <w:pPr>
        <w:spacing w:line="480" w:lineRule="auto"/>
        <w:jc w:val="both"/>
        <w:rPr>
          <w:rFonts w:asciiTheme="majorBidi" w:hAnsiTheme="majorBidi" w:cstheme="majorBidi"/>
          <w:sz w:val="24"/>
          <w:szCs w:val="24"/>
        </w:rPr>
      </w:pPr>
      <w:r w:rsidRPr="00B75540">
        <w:rPr>
          <w:rFonts w:asciiTheme="majorBidi" w:hAnsiTheme="majorBidi" w:cstheme="majorBidi"/>
          <w:sz w:val="24"/>
          <w:szCs w:val="24"/>
        </w:rPr>
        <w:t>A labor ward midwife at a teaching hospital expressed concerns about excessive resident examinations:</w:t>
      </w:r>
    </w:p>
    <w:p w14:paraId="43C43933" w14:textId="77777777" w:rsidR="008C2964" w:rsidRDefault="008C2964" w:rsidP="008C2964">
      <w:pPr>
        <w:spacing w:line="480" w:lineRule="auto"/>
        <w:jc w:val="both"/>
        <w:rPr>
          <w:rFonts w:asciiTheme="majorBidi" w:hAnsiTheme="majorBidi" w:cstheme="majorBidi"/>
          <w:i/>
          <w:iCs/>
          <w:sz w:val="24"/>
          <w:szCs w:val="24"/>
        </w:rPr>
      </w:pPr>
      <w:r w:rsidRPr="00B75540">
        <w:rPr>
          <w:rFonts w:asciiTheme="majorBidi" w:hAnsiTheme="majorBidi" w:cstheme="majorBidi"/>
          <w:i/>
          <w:iCs/>
          <w:sz w:val="24"/>
          <w:szCs w:val="24"/>
        </w:rPr>
        <w:t xml:space="preserve">"They over-examine </w:t>
      </w:r>
      <w:r>
        <w:rPr>
          <w:rFonts w:asciiTheme="majorBidi" w:hAnsiTheme="majorBidi" w:cstheme="majorBidi"/>
          <w:i/>
          <w:iCs/>
          <w:sz w:val="24"/>
          <w:szCs w:val="24"/>
        </w:rPr>
        <w:t>client</w:t>
      </w:r>
      <w:r w:rsidRPr="00B75540">
        <w:rPr>
          <w:rFonts w:asciiTheme="majorBidi" w:hAnsiTheme="majorBidi" w:cstheme="majorBidi"/>
          <w:i/>
          <w:iCs/>
          <w:sz w:val="24"/>
          <w:szCs w:val="24"/>
        </w:rPr>
        <w:t>s relentlessly - sometimes performing multiple vaginal exams with the same glove while just sitting on the bed's edge." (</w:t>
      </w:r>
      <w:r>
        <w:rPr>
          <w:rFonts w:asciiTheme="majorBidi" w:hAnsiTheme="majorBidi" w:cstheme="majorBidi"/>
          <w:i/>
          <w:iCs/>
          <w:sz w:val="24"/>
          <w:szCs w:val="24"/>
        </w:rPr>
        <w:t>P3</w:t>
      </w:r>
      <w:r w:rsidRPr="00B75540">
        <w:rPr>
          <w:rFonts w:asciiTheme="majorBidi" w:hAnsiTheme="majorBidi" w:cstheme="majorBidi"/>
          <w:i/>
          <w:iCs/>
          <w:sz w:val="24"/>
          <w:szCs w:val="24"/>
        </w:rPr>
        <w:t>)</w:t>
      </w:r>
    </w:p>
    <w:p w14:paraId="59D32893" w14:textId="77777777" w:rsidR="008C2964" w:rsidRPr="00F8769C"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9-3</w:t>
      </w:r>
      <w:r w:rsidRPr="00F8769C">
        <w:rPr>
          <w:rFonts w:asciiTheme="majorBidi" w:hAnsiTheme="majorBidi" w:cstheme="majorBidi"/>
          <w:b/>
          <w:bCs/>
          <w:sz w:val="24"/>
          <w:szCs w:val="24"/>
        </w:rPr>
        <w:t xml:space="preserve">. Conflict </w:t>
      </w:r>
      <w:r>
        <w:rPr>
          <w:rFonts w:asciiTheme="majorBidi" w:hAnsiTheme="majorBidi" w:cstheme="majorBidi"/>
          <w:b/>
          <w:bCs/>
          <w:sz w:val="24"/>
          <w:szCs w:val="24"/>
        </w:rPr>
        <w:t>b</w:t>
      </w:r>
      <w:r w:rsidRPr="00F8769C">
        <w:rPr>
          <w:rFonts w:asciiTheme="majorBidi" w:hAnsiTheme="majorBidi" w:cstheme="majorBidi"/>
          <w:b/>
          <w:bCs/>
          <w:sz w:val="24"/>
          <w:szCs w:val="24"/>
        </w:rPr>
        <w:t xml:space="preserve">etween </w:t>
      </w:r>
      <w:r>
        <w:rPr>
          <w:rFonts w:asciiTheme="majorBidi" w:hAnsiTheme="majorBidi" w:cstheme="majorBidi"/>
          <w:b/>
          <w:bCs/>
          <w:sz w:val="24"/>
          <w:szCs w:val="24"/>
        </w:rPr>
        <w:t>m</w:t>
      </w:r>
      <w:r w:rsidRPr="00F8769C">
        <w:rPr>
          <w:rFonts w:asciiTheme="majorBidi" w:hAnsiTheme="majorBidi" w:cstheme="majorBidi"/>
          <w:b/>
          <w:bCs/>
          <w:sz w:val="24"/>
          <w:szCs w:val="24"/>
        </w:rPr>
        <w:t xml:space="preserve">idwifery and OB-GYN </w:t>
      </w:r>
      <w:r>
        <w:rPr>
          <w:rFonts w:asciiTheme="majorBidi" w:hAnsiTheme="majorBidi" w:cstheme="majorBidi"/>
          <w:b/>
          <w:bCs/>
          <w:sz w:val="24"/>
          <w:szCs w:val="24"/>
        </w:rPr>
        <w:t>s</w:t>
      </w:r>
      <w:r w:rsidRPr="00F8769C">
        <w:rPr>
          <w:rFonts w:asciiTheme="majorBidi" w:hAnsiTheme="majorBidi" w:cstheme="majorBidi"/>
          <w:b/>
          <w:bCs/>
          <w:sz w:val="24"/>
          <w:szCs w:val="24"/>
        </w:rPr>
        <w:t>pecialties</w:t>
      </w:r>
    </w:p>
    <w:p w14:paraId="14C88172" w14:textId="77777777" w:rsidR="008C2964" w:rsidRDefault="008C2964" w:rsidP="008C2964">
      <w:pPr>
        <w:spacing w:line="480" w:lineRule="auto"/>
        <w:jc w:val="both"/>
        <w:rPr>
          <w:rFonts w:asciiTheme="majorBidi" w:hAnsiTheme="majorBidi" w:cstheme="majorBidi"/>
          <w:sz w:val="24"/>
          <w:szCs w:val="24"/>
        </w:rPr>
      </w:pPr>
      <w:r w:rsidRPr="00F8769C">
        <w:rPr>
          <w:rFonts w:asciiTheme="majorBidi" w:hAnsiTheme="majorBidi" w:cstheme="majorBidi"/>
          <w:sz w:val="24"/>
          <w:szCs w:val="24"/>
        </w:rPr>
        <w:t>Another participant portrayed their perspective on conflicting priorities with OB-GYN residents as follows</w:t>
      </w:r>
      <w:r>
        <w:rPr>
          <w:rFonts w:asciiTheme="majorBidi" w:hAnsiTheme="majorBidi" w:cstheme="majorBidi"/>
          <w:sz w:val="24"/>
          <w:szCs w:val="24"/>
        </w:rPr>
        <w:t>:</w:t>
      </w:r>
    </w:p>
    <w:p w14:paraId="6B1AB76C" w14:textId="77777777" w:rsidR="008C2964" w:rsidRPr="00F8769C" w:rsidRDefault="008C2964" w:rsidP="008C2964">
      <w:pPr>
        <w:spacing w:line="480" w:lineRule="auto"/>
        <w:jc w:val="both"/>
        <w:rPr>
          <w:rFonts w:asciiTheme="majorBidi" w:hAnsiTheme="majorBidi" w:cstheme="majorBidi"/>
          <w:i/>
          <w:iCs/>
          <w:sz w:val="24"/>
          <w:szCs w:val="24"/>
        </w:rPr>
      </w:pPr>
      <w:r w:rsidRPr="00F8769C">
        <w:rPr>
          <w:rFonts w:asciiTheme="majorBidi" w:hAnsiTheme="majorBidi" w:cstheme="majorBidi"/>
          <w:i/>
          <w:iCs/>
          <w:sz w:val="24"/>
          <w:szCs w:val="24"/>
        </w:rPr>
        <w:t>"Our teaching hospital's system is flawed - first-year residents un</w:t>
      </w:r>
      <w:r>
        <w:rPr>
          <w:rFonts w:asciiTheme="majorBidi" w:hAnsiTheme="majorBidi" w:cstheme="majorBidi"/>
          <w:i/>
          <w:iCs/>
          <w:sz w:val="24"/>
          <w:szCs w:val="24"/>
        </w:rPr>
        <w:t xml:space="preserve">der stress complicate our work. </w:t>
      </w:r>
      <w:r w:rsidRPr="00F8769C">
        <w:rPr>
          <w:rFonts w:asciiTheme="majorBidi" w:hAnsiTheme="majorBidi" w:cstheme="majorBidi"/>
          <w:i/>
          <w:iCs/>
          <w:sz w:val="24"/>
          <w:szCs w:val="24"/>
        </w:rPr>
        <w:t>Despite my decades of experience, I must wait for orders from a rookie resident." (</w:t>
      </w:r>
      <w:r>
        <w:rPr>
          <w:rFonts w:asciiTheme="majorBidi" w:hAnsiTheme="majorBidi" w:cstheme="majorBidi"/>
          <w:i/>
          <w:iCs/>
          <w:sz w:val="24"/>
          <w:szCs w:val="24"/>
        </w:rPr>
        <w:t>P</w:t>
      </w:r>
      <w:r w:rsidRPr="00F8769C">
        <w:rPr>
          <w:rFonts w:asciiTheme="majorBidi" w:hAnsiTheme="majorBidi" w:cstheme="majorBidi"/>
          <w:i/>
          <w:iCs/>
          <w:sz w:val="24"/>
          <w:szCs w:val="24"/>
        </w:rPr>
        <w:t>4)</w:t>
      </w:r>
    </w:p>
    <w:p w14:paraId="7AFB8F3C" w14:textId="77777777" w:rsidR="008C2964" w:rsidRPr="00E77A65"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9-4</w:t>
      </w:r>
      <w:r w:rsidRPr="00E77A65">
        <w:rPr>
          <w:rFonts w:asciiTheme="majorBidi" w:hAnsiTheme="majorBidi" w:cstheme="majorBidi"/>
          <w:b/>
          <w:bCs/>
          <w:sz w:val="24"/>
          <w:szCs w:val="24"/>
        </w:rPr>
        <w:t xml:space="preserve">. </w:t>
      </w:r>
      <w:r>
        <w:rPr>
          <w:rFonts w:asciiTheme="majorBidi" w:hAnsiTheme="majorBidi" w:cstheme="majorBidi"/>
          <w:b/>
          <w:bCs/>
          <w:sz w:val="24"/>
          <w:szCs w:val="24"/>
        </w:rPr>
        <w:t>T</w:t>
      </w:r>
      <w:r w:rsidRPr="00E77A65">
        <w:rPr>
          <w:rFonts w:asciiTheme="majorBidi" w:hAnsiTheme="majorBidi" w:cstheme="majorBidi"/>
          <w:b/>
          <w:bCs/>
          <w:sz w:val="24"/>
          <w:szCs w:val="24"/>
        </w:rPr>
        <w:t xml:space="preserve">raditional </w:t>
      </w:r>
      <w:r>
        <w:rPr>
          <w:rFonts w:asciiTheme="majorBidi" w:hAnsiTheme="majorBidi" w:cstheme="majorBidi"/>
          <w:b/>
          <w:bCs/>
          <w:sz w:val="24"/>
          <w:szCs w:val="24"/>
        </w:rPr>
        <w:t>medical</w:t>
      </w:r>
      <w:r w:rsidRPr="00E77A65">
        <w:rPr>
          <w:rFonts w:asciiTheme="majorBidi" w:hAnsiTheme="majorBidi" w:cstheme="majorBidi"/>
          <w:b/>
          <w:bCs/>
          <w:sz w:val="24"/>
          <w:szCs w:val="24"/>
        </w:rPr>
        <w:t>-centered care</w:t>
      </w:r>
    </w:p>
    <w:p w14:paraId="1FB2EB4F" w14:textId="77777777" w:rsidR="008C2964" w:rsidRPr="00E77A65" w:rsidRDefault="008C2964" w:rsidP="008C2964">
      <w:pPr>
        <w:spacing w:line="480" w:lineRule="auto"/>
        <w:jc w:val="both"/>
        <w:rPr>
          <w:rFonts w:asciiTheme="majorBidi" w:hAnsiTheme="majorBidi" w:cstheme="majorBidi"/>
          <w:sz w:val="24"/>
          <w:szCs w:val="24"/>
        </w:rPr>
      </w:pPr>
      <w:r w:rsidRPr="00E77A65">
        <w:rPr>
          <w:rFonts w:asciiTheme="majorBidi" w:hAnsiTheme="majorBidi" w:cstheme="majorBidi"/>
          <w:sz w:val="24"/>
          <w:szCs w:val="24"/>
        </w:rPr>
        <w:t>Today, traditional care, with an emphasis on outcomes rather than the care process and the application of a cascade of interventions, has led to dissatisfaction among some participants. One of the midwives working in the delivery room expressed her opinion as follows:</w:t>
      </w:r>
    </w:p>
    <w:p w14:paraId="2DF9E894" w14:textId="77777777" w:rsidR="008C2964" w:rsidRPr="002C1E8B" w:rsidRDefault="008C2964" w:rsidP="008C2964">
      <w:pPr>
        <w:spacing w:line="480" w:lineRule="auto"/>
        <w:jc w:val="both"/>
        <w:rPr>
          <w:rFonts w:asciiTheme="majorBidi" w:hAnsiTheme="majorBidi" w:cstheme="majorBidi"/>
          <w:i/>
          <w:iCs/>
          <w:sz w:val="24"/>
          <w:szCs w:val="24"/>
        </w:rPr>
      </w:pPr>
      <w:r w:rsidRPr="002C1E8B">
        <w:rPr>
          <w:rFonts w:asciiTheme="majorBidi" w:hAnsiTheme="majorBidi" w:cstheme="majorBidi"/>
          <w:i/>
          <w:iCs/>
          <w:sz w:val="24"/>
          <w:szCs w:val="24"/>
        </w:rPr>
        <w:t>"In our training days, mothers lacked information and never questioned us. Now that era of blind compliance is over - and rightly so." (</w:t>
      </w:r>
      <w:r>
        <w:rPr>
          <w:rFonts w:asciiTheme="majorBidi" w:hAnsiTheme="majorBidi" w:cstheme="majorBidi"/>
          <w:i/>
          <w:iCs/>
          <w:sz w:val="24"/>
          <w:szCs w:val="24"/>
        </w:rPr>
        <w:t>P5</w:t>
      </w:r>
      <w:r w:rsidRPr="002C1E8B">
        <w:rPr>
          <w:rFonts w:asciiTheme="majorBidi" w:hAnsiTheme="majorBidi" w:cstheme="majorBidi"/>
          <w:i/>
          <w:iCs/>
          <w:sz w:val="24"/>
          <w:szCs w:val="24"/>
        </w:rPr>
        <w:t>)</w:t>
      </w:r>
    </w:p>
    <w:p w14:paraId="675C360D" w14:textId="77777777" w:rsidR="008C2964" w:rsidRPr="00636CC9"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lastRenderedPageBreak/>
        <w:t>9-5</w:t>
      </w:r>
      <w:r w:rsidRPr="00636CC9">
        <w:rPr>
          <w:rFonts w:asciiTheme="majorBidi" w:hAnsiTheme="majorBidi" w:cstheme="majorBidi"/>
          <w:b/>
          <w:bCs/>
          <w:sz w:val="24"/>
          <w:szCs w:val="24"/>
        </w:rPr>
        <w:t xml:space="preserve">. </w:t>
      </w:r>
      <w:r w:rsidRPr="00231E9E">
        <w:rPr>
          <w:rFonts w:asciiTheme="majorBidi" w:hAnsiTheme="majorBidi" w:cstheme="majorBidi"/>
          <w:b/>
          <w:bCs/>
          <w:sz w:val="24"/>
          <w:szCs w:val="24"/>
        </w:rPr>
        <w:t>Shortage of human and non-human resources</w:t>
      </w:r>
    </w:p>
    <w:p w14:paraId="57928B14" w14:textId="77777777" w:rsidR="008C2964" w:rsidRPr="00C84225" w:rsidRDefault="008C2964" w:rsidP="008C2964">
      <w:pPr>
        <w:spacing w:line="480" w:lineRule="auto"/>
        <w:jc w:val="both"/>
        <w:rPr>
          <w:rFonts w:asciiTheme="majorBidi" w:hAnsiTheme="majorBidi" w:cstheme="majorBidi"/>
          <w:sz w:val="24"/>
          <w:szCs w:val="24"/>
        </w:rPr>
      </w:pPr>
      <w:r w:rsidRPr="00636CC9">
        <w:rPr>
          <w:rFonts w:asciiTheme="majorBidi" w:hAnsiTheme="majorBidi" w:cstheme="majorBidi"/>
          <w:sz w:val="24"/>
          <w:szCs w:val="24"/>
        </w:rPr>
        <w:t xml:space="preserve">Regrettably, numerous participants reported shortages of both human and </w:t>
      </w:r>
      <w:r w:rsidRPr="00F122D0">
        <w:rPr>
          <w:rFonts w:asciiTheme="majorBidi" w:hAnsiTheme="majorBidi" w:cstheme="majorBidi"/>
          <w:sz w:val="24"/>
          <w:szCs w:val="24"/>
        </w:rPr>
        <w:t>non-human</w:t>
      </w:r>
      <w:r w:rsidRPr="00636CC9">
        <w:rPr>
          <w:rFonts w:asciiTheme="majorBidi" w:hAnsiTheme="majorBidi" w:cstheme="majorBidi"/>
          <w:sz w:val="24"/>
          <w:szCs w:val="24"/>
        </w:rPr>
        <w:t xml:space="preserve"> resources in healthcare facilities. Adequate resources serve as the fundamental prerequisite for delivering </w:t>
      </w:r>
      <w:r>
        <w:rPr>
          <w:rFonts w:asciiTheme="majorBidi" w:hAnsiTheme="majorBidi" w:cstheme="majorBidi"/>
          <w:sz w:val="24"/>
          <w:szCs w:val="24"/>
        </w:rPr>
        <w:t>WCC</w:t>
      </w:r>
      <w:r w:rsidRPr="00636CC9">
        <w:rPr>
          <w:rFonts w:asciiTheme="majorBidi" w:hAnsiTheme="majorBidi" w:cstheme="majorBidi"/>
          <w:sz w:val="24"/>
          <w:szCs w:val="24"/>
        </w:rPr>
        <w:t>. One participant articulated this challenge as follows:</w:t>
      </w:r>
    </w:p>
    <w:p w14:paraId="2BEE6FDC" w14:textId="77777777" w:rsidR="008C2964" w:rsidRPr="00636CC9" w:rsidRDefault="008C2964" w:rsidP="008C2964">
      <w:pPr>
        <w:spacing w:line="480" w:lineRule="auto"/>
        <w:jc w:val="both"/>
        <w:rPr>
          <w:rFonts w:asciiTheme="majorBidi" w:hAnsiTheme="majorBidi" w:cstheme="majorBidi"/>
          <w:i/>
          <w:iCs/>
          <w:sz w:val="24"/>
          <w:szCs w:val="24"/>
        </w:rPr>
      </w:pPr>
      <w:r w:rsidRPr="00636CC9">
        <w:rPr>
          <w:rFonts w:asciiTheme="majorBidi" w:hAnsiTheme="majorBidi" w:cstheme="majorBidi"/>
          <w:i/>
          <w:iCs/>
          <w:sz w:val="24"/>
          <w:szCs w:val="24"/>
        </w:rPr>
        <w:t>"Our center lacks psychologists - referrals often get ignored. We have no nutritionist, no contraceptive supp</w:t>
      </w:r>
      <w:r>
        <w:rPr>
          <w:rFonts w:asciiTheme="majorBidi" w:hAnsiTheme="majorBidi" w:cstheme="majorBidi"/>
          <w:i/>
          <w:iCs/>
          <w:sz w:val="24"/>
          <w:szCs w:val="24"/>
        </w:rPr>
        <w:t>lement</w:t>
      </w:r>
      <w:r w:rsidRPr="00636CC9">
        <w:rPr>
          <w:rFonts w:asciiTheme="majorBidi" w:hAnsiTheme="majorBidi" w:cstheme="majorBidi"/>
          <w:i/>
          <w:iCs/>
          <w:sz w:val="24"/>
          <w:szCs w:val="24"/>
        </w:rPr>
        <w:t>s to distribute." (</w:t>
      </w:r>
      <w:r>
        <w:rPr>
          <w:rFonts w:asciiTheme="majorBidi" w:hAnsiTheme="majorBidi" w:cstheme="majorBidi"/>
          <w:i/>
          <w:iCs/>
          <w:sz w:val="24"/>
          <w:szCs w:val="24"/>
        </w:rPr>
        <w:t>P</w:t>
      </w:r>
      <w:r w:rsidRPr="00636CC9">
        <w:rPr>
          <w:rFonts w:asciiTheme="majorBidi" w:hAnsiTheme="majorBidi" w:cstheme="majorBidi"/>
          <w:i/>
          <w:iCs/>
          <w:sz w:val="24"/>
          <w:szCs w:val="24"/>
        </w:rPr>
        <w:t>1)</w:t>
      </w:r>
    </w:p>
    <w:p w14:paraId="75460C7B" w14:textId="77777777" w:rsidR="008C2964" w:rsidRPr="00536FBA"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9-6</w:t>
      </w:r>
      <w:r w:rsidRPr="00536FBA">
        <w:rPr>
          <w:rFonts w:asciiTheme="majorBidi" w:hAnsiTheme="majorBidi" w:cstheme="majorBidi"/>
          <w:b/>
          <w:bCs/>
          <w:sz w:val="24"/>
          <w:szCs w:val="24"/>
        </w:rPr>
        <w:t xml:space="preserve">. </w:t>
      </w:r>
      <w:r>
        <w:rPr>
          <w:rFonts w:asciiTheme="majorBidi" w:hAnsiTheme="majorBidi" w:cstheme="majorBidi"/>
          <w:b/>
          <w:bCs/>
          <w:sz w:val="24"/>
          <w:szCs w:val="24"/>
        </w:rPr>
        <w:t>H</w:t>
      </w:r>
      <w:r w:rsidRPr="00536FBA">
        <w:rPr>
          <w:rFonts w:asciiTheme="majorBidi" w:hAnsiTheme="majorBidi" w:cstheme="majorBidi"/>
          <w:b/>
          <w:bCs/>
          <w:sz w:val="24"/>
          <w:szCs w:val="24"/>
        </w:rPr>
        <w:t>igh workload and job diversity of midwives</w:t>
      </w:r>
    </w:p>
    <w:p w14:paraId="1B59C86A" w14:textId="77777777" w:rsidR="008C2964" w:rsidRPr="00536FBA" w:rsidRDefault="008C2964" w:rsidP="008C2964">
      <w:pPr>
        <w:spacing w:line="480" w:lineRule="auto"/>
        <w:jc w:val="both"/>
        <w:rPr>
          <w:rFonts w:asciiTheme="majorBidi" w:hAnsiTheme="majorBidi" w:cstheme="majorBidi"/>
          <w:sz w:val="24"/>
          <w:szCs w:val="24"/>
        </w:rPr>
      </w:pPr>
      <w:r w:rsidRPr="00536FBA">
        <w:rPr>
          <w:rFonts w:asciiTheme="majorBidi" w:hAnsiTheme="majorBidi" w:cstheme="majorBidi"/>
          <w:sz w:val="24"/>
          <w:szCs w:val="24"/>
        </w:rPr>
        <w:t>One of the midwives working in the women's department expresses her complaints about working in a field unrelated to midwifery, excessive demands on midwifery staff, shortages of personnel, and the overcrowding in the department as follows:</w:t>
      </w:r>
    </w:p>
    <w:p w14:paraId="5E6A5C8E" w14:textId="77777777" w:rsidR="008C2964" w:rsidRDefault="008C2964" w:rsidP="008C2964">
      <w:pPr>
        <w:spacing w:line="480" w:lineRule="auto"/>
        <w:jc w:val="both"/>
        <w:rPr>
          <w:rFonts w:asciiTheme="majorBidi" w:hAnsiTheme="majorBidi" w:cstheme="majorBidi"/>
          <w:i/>
          <w:iCs/>
          <w:sz w:val="24"/>
          <w:szCs w:val="24"/>
        </w:rPr>
      </w:pPr>
      <w:r w:rsidRPr="00536FBA">
        <w:rPr>
          <w:rFonts w:asciiTheme="majorBidi" w:hAnsiTheme="majorBidi" w:cstheme="majorBidi"/>
          <w:i/>
          <w:iCs/>
          <w:sz w:val="24"/>
          <w:szCs w:val="24"/>
        </w:rPr>
        <w:t xml:space="preserve">"Here, we only do nursing tasks. I am a midwife, but I don't work in my field. The departments are extremely crowded, with a lot of documentation. In these situations, the likelihood of a </w:t>
      </w:r>
      <w:r>
        <w:rPr>
          <w:rFonts w:asciiTheme="majorBidi" w:hAnsiTheme="majorBidi" w:cstheme="majorBidi"/>
          <w:i/>
          <w:iCs/>
          <w:sz w:val="24"/>
          <w:szCs w:val="24"/>
        </w:rPr>
        <w:t xml:space="preserve">client </w:t>
      </w:r>
      <w:r w:rsidRPr="00536FBA">
        <w:rPr>
          <w:rFonts w:asciiTheme="majorBidi" w:hAnsiTheme="majorBidi" w:cstheme="majorBidi"/>
          <w:i/>
          <w:iCs/>
          <w:sz w:val="24"/>
          <w:szCs w:val="24"/>
        </w:rPr>
        <w:t>being missed is very high." (</w:t>
      </w:r>
      <w:r>
        <w:rPr>
          <w:rFonts w:asciiTheme="majorBidi" w:hAnsiTheme="majorBidi" w:cstheme="majorBidi"/>
          <w:i/>
          <w:iCs/>
          <w:sz w:val="24"/>
          <w:szCs w:val="24"/>
        </w:rPr>
        <w:t>P9</w:t>
      </w:r>
      <w:r w:rsidRPr="00536FBA">
        <w:rPr>
          <w:rFonts w:asciiTheme="majorBidi" w:hAnsiTheme="majorBidi" w:cstheme="majorBidi"/>
          <w:i/>
          <w:iCs/>
          <w:sz w:val="24"/>
          <w:szCs w:val="24"/>
        </w:rPr>
        <w:t>)</w:t>
      </w:r>
    </w:p>
    <w:p w14:paraId="316D8974" w14:textId="77777777" w:rsidR="008C2964" w:rsidRPr="00D80C5F"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9-7</w:t>
      </w:r>
      <w:r w:rsidRPr="00D80C5F">
        <w:rPr>
          <w:rFonts w:asciiTheme="majorBidi" w:hAnsiTheme="majorBidi" w:cstheme="majorBidi"/>
          <w:b/>
          <w:bCs/>
          <w:sz w:val="24"/>
          <w:szCs w:val="24"/>
        </w:rPr>
        <w:t xml:space="preserve">. </w:t>
      </w:r>
      <w:r>
        <w:rPr>
          <w:rFonts w:asciiTheme="majorBidi" w:hAnsiTheme="majorBidi" w:cstheme="majorBidi"/>
          <w:b/>
          <w:bCs/>
          <w:sz w:val="24"/>
          <w:szCs w:val="24"/>
        </w:rPr>
        <w:t>I</w:t>
      </w:r>
      <w:r w:rsidRPr="00D80C5F">
        <w:rPr>
          <w:rFonts w:asciiTheme="majorBidi" w:hAnsiTheme="majorBidi" w:cstheme="majorBidi"/>
          <w:b/>
          <w:bCs/>
          <w:sz w:val="24"/>
          <w:szCs w:val="24"/>
        </w:rPr>
        <w:t>nadequate facilities and benefits</w:t>
      </w:r>
    </w:p>
    <w:p w14:paraId="523F071F" w14:textId="77777777" w:rsidR="008C2964" w:rsidRDefault="008C2964" w:rsidP="008C2964">
      <w:pPr>
        <w:spacing w:line="480" w:lineRule="auto"/>
        <w:jc w:val="both"/>
        <w:rPr>
          <w:rFonts w:asciiTheme="majorBidi" w:hAnsiTheme="majorBidi" w:cstheme="majorBidi"/>
          <w:sz w:val="24"/>
          <w:szCs w:val="24"/>
        </w:rPr>
      </w:pPr>
      <w:r w:rsidRPr="00275A9D">
        <w:rPr>
          <w:rFonts w:asciiTheme="majorBidi" w:hAnsiTheme="majorBidi" w:cstheme="majorBidi"/>
          <w:sz w:val="24"/>
          <w:szCs w:val="24"/>
        </w:rPr>
        <w:t>One midwife expressed her frustration regarding the lack of dedicated rest areas for staff in private hospitals and being forced to work excessive, unscheduled shifts, stating:</w:t>
      </w:r>
    </w:p>
    <w:p w14:paraId="57012440" w14:textId="77777777" w:rsidR="008C2964" w:rsidRDefault="008C2964" w:rsidP="008C2964">
      <w:pPr>
        <w:spacing w:line="480" w:lineRule="auto"/>
        <w:jc w:val="both"/>
        <w:rPr>
          <w:rFonts w:asciiTheme="majorBidi" w:hAnsiTheme="majorBidi" w:cstheme="majorBidi"/>
          <w:i/>
          <w:iCs/>
          <w:sz w:val="24"/>
          <w:szCs w:val="24"/>
        </w:rPr>
      </w:pPr>
      <w:r w:rsidRPr="001445E7">
        <w:rPr>
          <w:rFonts w:asciiTheme="majorBidi" w:hAnsiTheme="majorBidi" w:cstheme="majorBidi"/>
          <w:i/>
          <w:iCs/>
          <w:sz w:val="24"/>
          <w:szCs w:val="24"/>
        </w:rPr>
        <w:t>"They don't value the staff at all. Here, we don't have a break room. When we are not on shift, they force us to come in for extra shifts." (</w:t>
      </w:r>
      <w:r>
        <w:rPr>
          <w:rFonts w:asciiTheme="majorBidi" w:hAnsiTheme="majorBidi" w:cstheme="majorBidi"/>
          <w:i/>
          <w:iCs/>
          <w:sz w:val="24"/>
          <w:szCs w:val="24"/>
        </w:rPr>
        <w:t>P</w:t>
      </w:r>
      <w:r w:rsidRPr="001445E7">
        <w:rPr>
          <w:rFonts w:asciiTheme="majorBidi" w:hAnsiTheme="majorBidi" w:cstheme="majorBidi"/>
          <w:i/>
          <w:iCs/>
          <w:sz w:val="24"/>
          <w:szCs w:val="24"/>
        </w:rPr>
        <w:t>9)</w:t>
      </w:r>
    </w:p>
    <w:p w14:paraId="61D88BFB" w14:textId="77777777" w:rsidR="008C2964" w:rsidRPr="00C84225"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9-8</w:t>
      </w:r>
      <w:r w:rsidRPr="00C84225">
        <w:rPr>
          <w:rFonts w:asciiTheme="majorBidi" w:hAnsiTheme="majorBidi" w:cstheme="majorBidi"/>
          <w:b/>
          <w:bCs/>
          <w:sz w:val="24"/>
          <w:szCs w:val="24"/>
        </w:rPr>
        <w:t xml:space="preserve">. </w:t>
      </w:r>
      <w:r>
        <w:rPr>
          <w:rFonts w:asciiTheme="majorBidi" w:hAnsiTheme="majorBidi" w:cstheme="majorBidi"/>
          <w:b/>
          <w:bCs/>
          <w:sz w:val="24"/>
          <w:szCs w:val="24"/>
        </w:rPr>
        <w:t>L</w:t>
      </w:r>
      <w:r w:rsidRPr="00C84225">
        <w:rPr>
          <w:rFonts w:asciiTheme="majorBidi" w:hAnsiTheme="majorBidi" w:cstheme="majorBidi"/>
          <w:b/>
          <w:bCs/>
          <w:sz w:val="24"/>
          <w:szCs w:val="24"/>
        </w:rPr>
        <w:t>ack of job security</w:t>
      </w:r>
    </w:p>
    <w:p w14:paraId="4B7F0921" w14:textId="77777777" w:rsidR="008C2964" w:rsidRDefault="008C2964" w:rsidP="008C2964">
      <w:pPr>
        <w:spacing w:line="480" w:lineRule="auto"/>
        <w:jc w:val="both"/>
        <w:rPr>
          <w:rFonts w:asciiTheme="majorBidi" w:hAnsiTheme="majorBidi" w:cstheme="majorBidi"/>
          <w:sz w:val="24"/>
          <w:szCs w:val="24"/>
        </w:rPr>
      </w:pPr>
      <w:r w:rsidRPr="008E6BB7">
        <w:rPr>
          <w:rFonts w:asciiTheme="majorBidi" w:hAnsiTheme="majorBidi" w:cstheme="majorBidi"/>
          <w:sz w:val="24"/>
          <w:szCs w:val="24"/>
        </w:rPr>
        <w:t>One participant identified fear of jeopardizing their job security as a significant barrier to granting women autonomy an</w:t>
      </w:r>
      <w:r>
        <w:rPr>
          <w:rFonts w:asciiTheme="majorBidi" w:hAnsiTheme="majorBidi" w:cstheme="majorBidi"/>
          <w:sz w:val="24"/>
          <w:szCs w:val="24"/>
        </w:rPr>
        <w:t>d responding to their requests:</w:t>
      </w:r>
    </w:p>
    <w:p w14:paraId="638E14DF" w14:textId="77777777" w:rsidR="008C2964" w:rsidRPr="00C84225" w:rsidRDefault="008C2964" w:rsidP="008C2964">
      <w:pPr>
        <w:spacing w:line="480" w:lineRule="auto"/>
        <w:jc w:val="both"/>
        <w:rPr>
          <w:rFonts w:asciiTheme="majorBidi" w:hAnsiTheme="majorBidi" w:cstheme="majorBidi"/>
          <w:i/>
          <w:iCs/>
          <w:sz w:val="24"/>
          <w:szCs w:val="24"/>
        </w:rPr>
      </w:pPr>
      <w:r w:rsidRPr="00C84225">
        <w:rPr>
          <w:rFonts w:asciiTheme="majorBidi" w:hAnsiTheme="majorBidi" w:cstheme="majorBidi"/>
          <w:i/>
          <w:iCs/>
          <w:sz w:val="24"/>
          <w:szCs w:val="24"/>
        </w:rPr>
        <w:lastRenderedPageBreak/>
        <w:t xml:space="preserve">"Job security threats prevent me from fully supporting women's choices. If I help a mother walk during labor, </w:t>
      </w:r>
      <w:r>
        <w:rPr>
          <w:rFonts w:asciiTheme="majorBidi" w:hAnsiTheme="majorBidi" w:cstheme="majorBidi"/>
          <w:i/>
          <w:iCs/>
          <w:sz w:val="24"/>
          <w:szCs w:val="24"/>
        </w:rPr>
        <w:t>gynecologist’s resident</w:t>
      </w:r>
      <w:r w:rsidRPr="00C84225">
        <w:rPr>
          <w:rFonts w:asciiTheme="majorBidi" w:hAnsiTheme="majorBidi" w:cstheme="majorBidi"/>
          <w:i/>
          <w:iCs/>
          <w:sz w:val="24"/>
          <w:szCs w:val="24"/>
        </w:rPr>
        <w:t xml:space="preserve"> questions why the monitor was disconnected." (</w:t>
      </w:r>
      <w:r>
        <w:rPr>
          <w:rFonts w:asciiTheme="majorBidi" w:hAnsiTheme="majorBidi" w:cstheme="majorBidi"/>
          <w:i/>
          <w:iCs/>
          <w:sz w:val="24"/>
          <w:szCs w:val="24"/>
        </w:rPr>
        <w:t>P3</w:t>
      </w:r>
      <w:r w:rsidRPr="00C84225">
        <w:rPr>
          <w:rFonts w:asciiTheme="majorBidi" w:hAnsiTheme="majorBidi" w:cstheme="majorBidi"/>
          <w:i/>
          <w:iCs/>
          <w:sz w:val="24"/>
          <w:szCs w:val="24"/>
        </w:rPr>
        <w:t>)</w:t>
      </w:r>
    </w:p>
    <w:p w14:paraId="5CC39FB4" w14:textId="77777777" w:rsidR="008C2964" w:rsidRPr="00C84225" w:rsidRDefault="008C2964" w:rsidP="008C2964">
      <w:pPr>
        <w:spacing w:line="480" w:lineRule="auto"/>
        <w:jc w:val="both"/>
        <w:rPr>
          <w:rFonts w:asciiTheme="majorBidi" w:hAnsiTheme="majorBidi" w:cstheme="majorBidi"/>
          <w:b/>
          <w:bCs/>
          <w:sz w:val="24"/>
          <w:szCs w:val="24"/>
        </w:rPr>
      </w:pPr>
      <w:r w:rsidRPr="00C84225">
        <w:rPr>
          <w:rFonts w:asciiTheme="majorBidi" w:hAnsiTheme="majorBidi" w:cstheme="majorBidi"/>
          <w:b/>
          <w:bCs/>
          <w:sz w:val="24"/>
          <w:szCs w:val="24"/>
        </w:rPr>
        <w:t xml:space="preserve">9-9. </w:t>
      </w:r>
      <w:r>
        <w:rPr>
          <w:rFonts w:asciiTheme="majorBidi" w:hAnsiTheme="majorBidi" w:cstheme="majorBidi"/>
          <w:b/>
          <w:bCs/>
          <w:sz w:val="24"/>
          <w:szCs w:val="24"/>
        </w:rPr>
        <w:t>R</w:t>
      </w:r>
      <w:r w:rsidRPr="00FA13A3">
        <w:rPr>
          <w:rFonts w:asciiTheme="majorBidi" w:hAnsiTheme="majorBidi" w:cstheme="majorBidi"/>
          <w:b/>
          <w:bCs/>
          <w:sz w:val="24"/>
          <w:szCs w:val="24"/>
        </w:rPr>
        <w:t>efusal of collaborative care by some clients</w:t>
      </w:r>
    </w:p>
    <w:p w14:paraId="57D29D6C" w14:textId="77777777" w:rsidR="008C2964" w:rsidRPr="00C84225" w:rsidRDefault="008C2964" w:rsidP="008C2964">
      <w:pPr>
        <w:spacing w:line="480" w:lineRule="auto"/>
        <w:jc w:val="both"/>
        <w:rPr>
          <w:rFonts w:asciiTheme="majorBidi" w:hAnsiTheme="majorBidi" w:cstheme="majorBidi"/>
          <w:sz w:val="24"/>
          <w:szCs w:val="24"/>
        </w:rPr>
      </w:pPr>
      <w:r w:rsidRPr="00C84225">
        <w:rPr>
          <w:rFonts w:asciiTheme="majorBidi" w:hAnsiTheme="majorBidi" w:cstheme="majorBidi"/>
          <w:sz w:val="24"/>
          <w:szCs w:val="24"/>
        </w:rPr>
        <w:t xml:space="preserve">Some </w:t>
      </w:r>
      <w:r w:rsidRPr="00957385">
        <w:rPr>
          <w:rFonts w:asciiTheme="majorBidi" w:hAnsiTheme="majorBidi" w:cstheme="majorBidi"/>
          <w:sz w:val="24"/>
          <w:szCs w:val="24"/>
        </w:rPr>
        <w:t>client</w:t>
      </w:r>
      <w:r>
        <w:rPr>
          <w:rFonts w:asciiTheme="majorBidi" w:hAnsiTheme="majorBidi" w:cstheme="majorBidi"/>
          <w:sz w:val="24"/>
          <w:szCs w:val="24"/>
        </w:rPr>
        <w:t>s</w:t>
      </w:r>
      <w:r w:rsidRPr="00C84225">
        <w:rPr>
          <w:rFonts w:asciiTheme="majorBidi" w:hAnsiTheme="majorBidi" w:cstheme="majorBidi"/>
          <w:sz w:val="24"/>
          <w:szCs w:val="24"/>
        </w:rPr>
        <w:t xml:space="preserve"> reject collaborative care, as one midwife witnessed:</w:t>
      </w:r>
    </w:p>
    <w:p w14:paraId="45EE1AB1" w14:textId="77777777" w:rsidR="008C2964" w:rsidRPr="00C84225" w:rsidRDefault="008C2964" w:rsidP="008C2964">
      <w:pPr>
        <w:spacing w:line="480" w:lineRule="auto"/>
        <w:jc w:val="both"/>
        <w:rPr>
          <w:rFonts w:asciiTheme="majorBidi" w:hAnsiTheme="majorBidi" w:cstheme="majorBidi"/>
          <w:i/>
          <w:iCs/>
          <w:sz w:val="24"/>
          <w:szCs w:val="24"/>
        </w:rPr>
      </w:pPr>
      <w:r w:rsidRPr="00C84225">
        <w:rPr>
          <w:rFonts w:asciiTheme="majorBidi" w:hAnsiTheme="majorBidi" w:cstheme="majorBidi"/>
          <w:i/>
          <w:iCs/>
          <w:sz w:val="24"/>
          <w:szCs w:val="24"/>
        </w:rPr>
        <w:t xml:space="preserve">"A G3P0 </w:t>
      </w:r>
      <w:r>
        <w:rPr>
          <w:rFonts w:asciiTheme="majorBidi" w:hAnsiTheme="majorBidi" w:cstheme="majorBidi"/>
          <w:i/>
          <w:iCs/>
          <w:sz w:val="24"/>
          <w:szCs w:val="24"/>
        </w:rPr>
        <w:t>client</w:t>
      </w:r>
      <w:r w:rsidRPr="00C84225">
        <w:rPr>
          <w:rFonts w:asciiTheme="majorBidi" w:hAnsiTheme="majorBidi" w:cstheme="majorBidi"/>
          <w:i/>
          <w:iCs/>
          <w:sz w:val="24"/>
          <w:szCs w:val="24"/>
        </w:rPr>
        <w:t xml:space="preserve"> at 9cm dilation kept removing her IV, demanding cesarean. When her </w:t>
      </w:r>
      <w:r>
        <w:rPr>
          <w:rFonts w:asciiTheme="majorBidi" w:hAnsiTheme="majorBidi" w:cstheme="majorBidi"/>
          <w:i/>
          <w:iCs/>
          <w:sz w:val="24"/>
          <w:szCs w:val="24"/>
        </w:rPr>
        <w:t>amniotic sac</w:t>
      </w:r>
      <w:r w:rsidRPr="00C84225">
        <w:rPr>
          <w:rFonts w:asciiTheme="majorBidi" w:hAnsiTheme="majorBidi" w:cstheme="majorBidi"/>
          <w:i/>
          <w:iCs/>
          <w:sz w:val="24"/>
          <w:szCs w:val="24"/>
        </w:rPr>
        <w:t xml:space="preserve"> broke standing, I warned of cord prolapse. She delivered vaginally but remained unreceptive to guidance." (</w:t>
      </w:r>
      <w:r>
        <w:rPr>
          <w:rFonts w:asciiTheme="majorBidi" w:hAnsiTheme="majorBidi" w:cstheme="majorBidi"/>
          <w:i/>
          <w:iCs/>
          <w:sz w:val="24"/>
          <w:szCs w:val="24"/>
        </w:rPr>
        <w:t>P11</w:t>
      </w:r>
      <w:r w:rsidRPr="00C84225">
        <w:rPr>
          <w:rFonts w:asciiTheme="majorBidi" w:hAnsiTheme="majorBidi" w:cstheme="majorBidi"/>
          <w:i/>
          <w:iCs/>
          <w:sz w:val="24"/>
          <w:szCs w:val="24"/>
        </w:rPr>
        <w:t>)</w:t>
      </w:r>
    </w:p>
    <w:p w14:paraId="5A82C5B3" w14:textId="77777777" w:rsidR="008C2964" w:rsidRPr="004044C7"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9-10</w:t>
      </w:r>
      <w:r w:rsidRPr="004044C7">
        <w:rPr>
          <w:rFonts w:asciiTheme="majorBidi" w:hAnsiTheme="majorBidi" w:cstheme="majorBidi"/>
          <w:b/>
          <w:bCs/>
          <w:sz w:val="24"/>
          <w:szCs w:val="24"/>
        </w:rPr>
        <w:t xml:space="preserve">. </w:t>
      </w:r>
      <w:r>
        <w:rPr>
          <w:rFonts w:asciiTheme="majorBidi" w:hAnsiTheme="majorBidi" w:cstheme="majorBidi"/>
          <w:b/>
          <w:bCs/>
          <w:sz w:val="24"/>
          <w:szCs w:val="24"/>
        </w:rPr>
        <w:t>U</w:t>
      </w:r>
      <w:r w:rsidRPr="004044C7">
        <w:rPr>
          <w:rFonts w:asciiTheme="majorBidi" w:hAnsiTheme="majorBidi" w:cstheme="majorBidi"/>
          <w:b/>
          <w:bCs/>
          <w:sz w:val="24"/>
          <w:szCs w:val="24"/>
        </w:rPr>
        <w:t>nmet client expectations</w:t>
      </w:r>
    </w:p>
    <w:p w14:paraId="65E75637" w14:textId="77777777" w:rsidR="008C2964" w:rsidRPr="004044C7" w:rsidRDefault="008C2964" w:rsidP="008C2964">
      <w:pPr>
        <w:spacing w:line="480" w:lineRule="auto"/>
        <w:jc w:val="both"/>
        <w:rPr>
          <w:rFonts w:asciiTheme="majorBidi" w:hAnsiTheme="majorBidi" w:cstheme="majorBidi"/>
          <w:sz w:val="24"/>
          <w:szCs w:val="24"/>
        </w:rPr>
      </w:pPr>
      <w:r w:rsidRPr="004044C7">
        <w:rPr>
          <w:rFonts w:asciiTheme="majorBidi" w:hAnsiTheme="majorBidi" w:cstheme="majorBidi"/>
          <w:sz w:val="24"/>
          <w:szCs w:val="24"/>
        </w:rPr>
        <w:t xml:space="preserve">Many midwives identified unmet client expectations as a significant barrier to delivering </w:t>
      </w:r>
      <w:r>
        <w:rPr>
          <w:rFonts w:asciiTheme="majorBidi" w:hAnsiTheme="majorBidi" w:cstheme="majorBidi"/>
          <w:sz w:val="24"/>
          <w:szCs w:val="24"/>
        </w:rPr>
        <w:t>WCC</w:t>
      </w:r>
      <w:r w:rsidRPr="004044C7">
        <w:rPr>
          <w:rFonts w:asciiTheme="majorBidi" w:hAnsiTheme="majorBidi" w:cstheme="majorBidi"/>
          <w:sz w:val="24"/>
          <w:szCs w:val="24"/>
        </w:rPr>
        <w:t>. A midwife working at a health center expressed frustration over clients' unwillingness to wait for services, stating:</w:t>
      </w:r>
    </w:p>
    <w:p w14:paraId="76E37549" w14:textId="77777777" w:rsidR="008C2964" w:rsidRDefault="008C2964" w:rsidP="008C2964">
      <w:pPr>
        <w:spacing w:line="480" w:lineRule="auto"/>
        <w:jc w:val="both"/>
        <w:rPr>
          <w:rFonts w:asciiTheme="majorBidi" w:hAnsiTheme="majorBidi" w:cstheme="majorBidi"/>
          <w:i/>
          <w:iCs/>
          <w:sz w:val="24"/>
          <w:szCs w:val="24"/>
        </w:rPr>
      </w:pPr>
      <w:r w:rsidRPr="004044C7">
        <w:rPr>
          <w:rFonts w:asciiTheme="majorBidi" w:hAnsiTheme="majorBidi" w:cstheme="majorBidi"/>
          <w:i/>
          <w:iCs/>
          <w:sz w:val="24"/>
          <w:szCs w:val="24"/>
        </w:rPr>
        <w:t>"I had a client who expected immediate attention the moment she arrived. If we took even a brief break, she would make a huge fuss." (</w:t>
      </w:r>
      <w:r>
        <w:rPr>
          <w:rFonts w:asciiTheme="majorBidi" w:hAnsiTheme="majorBidi" w:cstheme="majorBidi"/>
          <w:i/>
          <w:iCs/>
          <w:sz w:val="24"/>
          <w:szCs w:val="24"/>
        </w:rPr>
        <w:t>P12</w:t>
      </w:r>
      <w:r w:rsidRPr="004044C7">
        <w:rPr>
          <w:rFonts w:asciiTheme="majorBidi" w:hAnsiTheme="majorBidi" w:cstheme="majorBidi"/>
          <w:i/>
          <w:iCs/>
          <w:sz w:val="24"/>
          <w:szCs w:val="24"/>
        </w:rPr>
        <w:t>)</w:t>
      </w:r>
    </w:p>
    <w:p w14:paraId="0F1774A6" w14:textId="77777777" w:rsidR="008C2964" w:rsidRPr="0049214D" w:rsidRDefault="008C2964" w:rsidP="008C2964">
      <w:pPr>
        <w:spacing w:line="480" w:lineRule="auto"/>
        <w:jc w:val="both"/>
        <w:rPr>
          <w:rFonts w:asciiTheme="majorBidi" w:hAnsiTheme="majorBidi" w:cstheme="majorBidi"/>
          <w:sz w:val="24"/>
          <w:szCs w:val="24"/>
        </w:rPr>
      </w:pPr>
      <w:r w:rsidRPr="0049214D">
        <w:rPr>
          <w:rFonts w:asciiTheme="majorBidi" w:hAnsiTheme="majorBidi" w:cstheme="majorBidi"/>
          <w:b/>
          <w:bCs/>
          <w:sz w:val="24"/>
          <w:szCs w:val="24"/>
        </w:rPr>
        <w:t xml:space="preserve">10) Facilitators of </w:t>
      </w:r>
      <w:r>
        <w:rPr>
          <w:rFonts w:asciiTheme="majorBidi" w:hAnsiTheme="majorBidi" w:cstheme="majorBidi"/>
          <w:b/>
          <w:bCs/>
          <w:sz w:val="24"/>
          <w:szCs w:val="24"/>
        </w:rPr>
        <w:t>WCC</w:t>
      </w:r>
    </w:p>
    <w:p w14:paraId="11E2B2FD" w14:textId="77777777" w:rsidR="008C2964" w:rsidRPr="0049214D" w:rsidRDefault="008C2964" w:rsidP="008C2964">
      <w:pPr>
        <w:spacing w:line="480" w:lineRule="auto"/>
        <w:jc w:val="both"/>
        <w:rPr>
          <w:rFonts w:asciiTheme="majorBidi" w:hAnsiTheme="majorBidi" w:cstheme="majorBidi"/>
          <w:sz w:val="24"/>
          <w:szCs w:val="24"/>
        </w:rPr>
      </w:pPr>
      <w:r w:rsidRPr="0049214D">
        <w:rPr>
          <w:rFonts w:asciiTheme="majorBidi" w:hAnsiTheme="majorBidi" w:cstheme="majorBidi"/>
          <w:sz w:val="24"/>
          <w:szCs w:val="24"/>
        </w:rPr>
        <w:t xml:space="preserve">This category consists </w:t>
      </w:r>
      <w:r>
        <w:rPr>
          <w:rFonts w:asciiTheme="majorBidi" w:hAnsiTheme="majorBidi" w:cstheme="majorBidi"/>
          <w:sz w:val="24"/>
          <w:szCs w:val="24"/>
        </w:rPr>
        <w:t xml:space="preserve">of the following subcategories: </w:t>
      </w:r>
      <w:r w:rsidRPr="00E713FC">
        <w:rPr>
          <w:rFonts w:asciiTheme="majorBidi" w:hAnsiTheme="majorBidi" w:cstheme="majorBidi"/>
          <w:sz w:val="24"/>
          <w:szCs w:val="24"/>
        </w:rPr>
        <w:t>"</w:t>
      </w:r>
      <w:r w:rsidRPr="00C35EC3">
        <w:rPr>
          <w:rFonts w:asciiTheme="majorBidi" w:hAnsiTheme="majorBidi" w:cstheme="majorBidi"/>
          <w:sz w:val="24"/>
          <w:szCs w:val="24"/>
        </w:rPr>
        <w:t>Use of pharmacological and non-pharmacological pain relief methods</w:t>
      </w:r>
      <w:r w:rsidRPr="00E713FC">
        <w:rPr>
          <w:rFonts w:asciiTheme="majorBidi" w:hAnsiTheme="majorBidi" w:cstheme="majorBidi"/>
          <w:sz w:val="24"/>
          <w:szCs w:val="24"/>
        </w:rPr>
        <w:t>"</w:t>
      </w:r>
      <w:r w:rsidRPr="00C35EC3">
        <w:rPr>
          <w:rFonts w:asciiTheme="majorBidi" w:hAnsiTheme="majorBidi" w:cstheme="majorBidi"/>
          <w:sz w:val="24"/>
          <w:szCs w:val="24"/>
        </w:rPr>
        <w:t xml:space="preserve">, </w:t>
      </w:r>
      <w:r w:rsidRPr="00E713FC">
        <w:rPr>
          <w:rFonts w:asciiTheme="majorBidi" w:hAnsiTheme="majorBidi" w:cstheme="majorBidi"/>
          <w:sz w:val="24"/>
          <w:szCs w:val="24"/>
        </w:rPr>
        <w:t>"</w:t>
      </w:r>
      <w:r w:rsidRPr="008E06CF">
        <w:t xml:space="preserve"> </w:t>
      </w:r>
      <w:r w:rsidRPr="008E06CF">
        <w:rPr>
          <w:rFonts w:asciiTheme="majorBidi" w:hAnsiTheme="majorBidi" w:cstheme="majorBidi"/>
          <w:sz w:val="24"/>
          <w:szCs w:val="24"/>
        </w:rPr>
        <w:t xml:space="preserve">Provision of </w:t>
      </w:r>
      <w:r w:rsidRPr="00C35EC3">
        <w:rPr>
          <w:rFonts w:asciiTheme="majorBidi" w:hAnsiTheme="majorBidi" w:cstheme="majorBidi"/>
          <w:sz w:val="24"/>
          <w:szCs w:val="24"/>
        </w:rPr>
        <w:t>appropriate physical and psychological environments</w:t>
      </w:r>
      <w:r w:rsidRPr="00E713FC">
        <w:rPr>
          <w:rFonts w:asciiTheme="majorBidi" w:hAnsiTheme="majorBidi" w:cstheme="majorBidi"/>
          <w:sz w:val="24"/>
          <w:szCs w:val="24"/>
        </w:rPr>
        <w:t>"</w:t>
      </w:r>
      <w:r w:rsidRPr="00C35EC3">
        <w:rPr>
          <w:rFonts w:asciiTheme="majorBidi" w:hAnsiTheme="majorBidi" w:cstheme="majorBidi"/>
          <w:sz w:val="24"/>
          <w:szCs w:val="24"/>
        </w:rPr>
        <w:t xml:space="preserve">, </w:t>
      </w:r>
      <w:r w:rsidRPr="00E713FC">
        <w:rPr>
          <w:rFonts w:asciiTheme="majorBidi" w:hAnsiTheme="majorBidi" w:cstheme="majorBidi"/>
          <w:sz w:val="24"/>
          <w:szCs w:val="24"/>
        </w:rPr>
        <w:t>"</w:t>
      </w:r>
      <w:r w:rsidRPr="00C35EC3">
        <w:rPr>
          <w:rFonts w:asciiTheme="majorBidi" w:hAnsiTheme="majorBidi" w:cstheme="majorBidi"/>
          <w:sz w:val="24"/>
          <w:szCs w:val="24"/>
        </w:rPr>
        <w:t>Midwife-led care</w:t>
      </w:r>
      <w:r w:rsidRPr="00E713FC">
        <w:rPr>
          <w:rFonts w:asciiTheme="majorBidi" w:hAnsiTheme="majorBidi" w:cstheme="majorBidi"/>
          <w:sz w:val="24"/>
          <w:szCs w:val="24"/>
        </w:rPr>
        <w:t>”</w:t>
      </w:r>
      <w:r>
        <w:rPr>
          <w:rFonts w:asciiTheme="majorBidi" w:hAnsiTheme="majorBidi" w:cstheme="majorBidi"/>
          <w:sz w:val="24"/>
          <w:szCs w:val="24"/>
        </w:rPr>
        <w:t>,</w:t>
      </w:r>
      <w:r w:rsidRPr="00C35EC3">
        <w:rPr>
          <w:rFonts w:asciiTheme="majorBidi" w:hAnsiTheme="majorBidi" w:cstheme="majorBidi"/>
          <w:sz w:val="24"/>
          <w:szCs w:val="24"/>
        </w:rPr>
        <w:t xml:space="preserve"> and </w:t>
      </w:r>
      <w:r w:rsidRPr="00E713FC">
        <w:rPr>
          <w:rFonts w:asciiTheme="majorBidi" w:hAnsiTheme="majorBidi" w:cstheme="majorBidi"/>
          <w:sz w:val="24"/>
          <w:szCs w:val="24"/>
        </w:rPr>
        <w:t>"</w:t>
      </w:r>
      <w:r w:rsidRPr="00C35EC3">
        <w:rPr>
          <w:rFonts w:asciiTheme="majorBidi" w:hAnsiTheme="majorBidi" w:cstheme="majorBidi"/>
          <w:sz w:val="24"/>
          <w:szCs w:val="24"/>
        </w:rPr>
        <w:t>Positive role of midwifery students in care provision</w:t>
      </w:r>
      <w:r w:rsidRPr="00E713FC">
        <w:rPr>
          <w:rFonts w:asciiTheme="majorBidi" w:hAnsiTheme="majorBidi" w:cstheme="majorBidi"/>
          <w:sz w:val="24"/>
          <w:szCs w:val="24"/>
        </w:rPr>
        <w:t>"</w:t>
      </w:r>
      <w:r w:rsidRPr="00C35EC3">
        <w:rPr>
          <w:rFonts w:asciiTheme="majorBidi" w:hAnsiTheme="majorBidi" w:cstheme="majorBidi"/>
          <w:sz w:val="24"/>
          <w:szCs w:val="24"/>
        </w:rPr>
        <w:t xml:space="preserve">, </w:t>
      </w:r>
      <w:r w:rsidRPr="000F6A23">
        <w:rPr>
          <w:rFonts w:asciiTheme="majorBidi" w:hAnsiTheme="majorBidi" w:cstheme="majorBidi"/>
          <w:sz w:val="24"/>
          <w:szCs w:val="24"/>
        </w:rPr>
        <w:t>"</w:t>
      </w:r>
      <w:r w:rsidRPr="00C35EC3">
        <w:rPr>
          <w:rFonts w:asciiTheme="majorBidi" w:hAnsiTheme="majorBidi" w:cstheme="majorBidi"/>
          <w:sz w:val="24"/>
          <w:szCs w:val="24"/>
        </w:rPr>
        <w:t>Guideline-based care approach</w:t>
      </w:r>
      <w:r w:rsidRPr="000F6A23">
        <w:rPr>
          <w:rFonts w:asciiTheme="majorBidi" w:hAnsiTheme="majorBidi" w:cstheme="majorBidi"/>
          <w:sz w:val="24"/>
          <w:szCs w:val="24"/>
        </w:rPr>
        <w:t>"</w:t>
      </w:r>
      <w:r w:rsidRPr="00C35EC3">
        <w:rPr>
          <w:rFonts w:asciiTheme="majorBidi" w:hAnsiTheme="majorBidi" w:cstheme="majorBidi"/>
          <w:sz w:val="24"/>
          <w:szCs w:val="24"/>
        </w:rPr>
        <w:t xml:space="preserve"> and </w:t>
      </w:r>
      <w:r w:rsidRPr="000F6A23">
        <w:rPr>
          <w:rFonts w:asciiTheme="majorBidi" w:hAnsiTheme="majorBidi" w:cstheme="majorBidi"/>
          <w:sz w:val="24"/>
          <w:szCs w:val="24"/>
        </w:rPr>
        <w:t>"</w:t>
      </w:r>
      <w:r w:rsidRPr="00C35EC3">
        <w:rPr>
          <w:rFonts w:asciiTheme="majorBidi" w:hAnsiTheme="majorBidi" w:cstheme="majorBidi"/>
          <w:sz w:val="24"/>
          <w:szCs w:val="24"/>
        </w:rPr>
        <w:t>Balancing client preferences with clinical guidelines</w:t>
      </w:r>
      <w:r w:rsidRPr="000F6A23">
        <w:rPr>
          <w:rFonts w:asciiTheme="majorBidi" w:hAnsiTheme="majorBidi" w:cstheme="majorBidi"/>
          <w:sz w:val="24"/>
          <w:szCs w:val="24"/>
        </w:rPr>
        <w:t>"</w:t>
      </w:r>
      <w:r w:rsidRPr="00C35EC3">
        <w:rPr>
          <w:rFonts w:asciiTheme="majorBidi" w:hAnsiTheme="majorBidi" w:cstheme="majorBidi"/>
          <w:sz w:val="24"/>
          <w:szCs w:val="24"/>
        </w:rPr>
        <w:t>.</w:t>
      </w:r>
    </w:p>
    <w:p w14:paraId="40F94D9B" w14:textId="77777777" w:rsidR="008C2964" w:rsidRPr="0049214D" w:rsidRDefault="008C2964" w:rsidP="008C2964">
      <w:pPr>
        <w:spacing w:line="480" w:lineRule="auto"/>
        <w:jc w:val="both"/>
        <w:rPr>
          <w:rFonts w:asciiTheme="majorBidi" w:hAnsiTheme="majorBidi" w:cstheme="majorBidi"/>
          <w:sz w:val="24"/>
          <w:szCs w:val="24"/>
        </w:rPr>
      </w:pPr>
      <w:r>
        <w:rPr>
          <w:rFonts w:asciiTheme="majorBidi" w:hAnsiTheme="majorBidi" w:cstheme="majorBidi"/>
          <w:b/>
          <w:bCs/>
          <w:sz w:val="24"/>
          <w:szCs w:val="24"/>
        </w:rPr>
        <w:t>10-1</w:t>
      </w:r>
      <w:r w:rsidRPr="0049214D">
        <w:rPr>
          <w:rFonts w:asciiTheme="majorBidi" w:hAnsiTheme="majorBidi" w:cstheme="majorBidi"/>
          <w:b/>
          <w:bCs/>
          <w:sz w:val="24"/>
          <w:szCs w:val="24"/>
        </w:rPr>
        <w:t xml:space="preserve">. </w:t>
      </w:r>
      <w:r>
        <w:rPr>
          <w:rFonts w:asciiTheme="majorBidi" w:hAnsiTheme="majorBidi" w:cstheme="majorBidi"/>
          <w:b/>
          <w:bCs/>
          <w:sz w:val="24"/>
          <w:szCs w:val="24"/>
        </w:rPr>
        <w:t>U</w:t>
      </w:r>
      <w:r w:rsidRPr="0049214D">
        <w:rPr>
          <w:rFonts w:asciiTheme="majorBidi" w:hAnsiTheme="majorBidi" w:cstheme="majorBidi"/>
          <w:b/>
          <w:bCs/>
          <w:sz w:val="24"/>
          <w:szCs w:val="24"/>
        </w:rPr>
        <w:t>se of pharmacological and non-pharmacological pain relief methods</w:t>
      </w:r>
    </w:p>
    <w:p w14:paraId="372307E7" w14:textId="77777777" w:rsidR="008C2964" w:rsidRPr="0049214D" w:rsidRDefault="008C2964" w:rsidP="008C2964">
      <w:pPr>
        <w:spacing w:line="480" w:lineRule="auto"/>
        <w:jc w:val="both"/>
        <w:rPr>
          <w:rFonts w:asciiTheme="majorBidi" w:hAnsiTheme="majorBidi" w:cstheme="majorBidi"/>
          <w:sz w:val="24"/>
          <w:szCs w:val="24"/>
        </w:rPr>
      </w:pPr>
      <w:r w:rsidRPr="0049214D">
        <w:rPr>
          <w:rFonts w:asciiTheme="majorBidi" w:hAnsiTheme="majorBidi" w:cstheme="majorBidi"/>
          <w:sz w:val="24"/>
          <w:szCs w:val="24"/>
        </w:rPr>
        <w:t>A labor ward midwife described the availability of pain management options for women:</w:t>
      </w:r>
    </w:p>
    <w:p w14:paraId="55F30587" w14:textId="77777777" w:rsidR="008C2964" w:rsidRPr="0049214D" w:rsidRDefault="008C2964" w:rsidP="008C2964">
      <w:pPr>
        <w:spacing w:line="480" w:lineRule="auto"/>
        <w:jc w:val="both"/>
        <w:rPr>
          <w:rFonts w:asciiTheme="majorBidi" w:hAnsiTheme="majorBidi" w:cstheme="majorBidi"/>
          <w:i/>
          <w:iCs/>
          <w:sz w:val="24"/>
          <w:szCs w:val="24"/>
        </w:rPr>
      </w:pPr>
      <w:r w:rsidRPr="008E06CF">
        <w:rPr>
          <w:rFonts w:asciiTheme="majorBidi" w:hAnsiTheme="majorBidi" w:cstheme="majorBidi"/>
          <w:i/>
          <w:iCs/>
          <w:sz w:val="24"/>
          <w:szCs w:val="24"/>
        </w:rPr>
        <w:lastRenderedPageBreak/>
        <w:t>"Most importantly, painless delivery is now possible. Previously, mothers in active labor were given a specific time window, but now it’s available 24/7. We have a dedicated anesthesiologist technician in the delivery room in the mornings. Epidurals are initiated once dilation reaches 4 cm." (P4)</w:t>
      </w:r>
    </w:p>
    <w:p w14:paraId="6727F95C" w14:textId="77777777" w:rsidR="008C2964" w:rsidRPr="0049214D"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10-2</w:t>
      </w:r>
      <w:r w:rsidRPr="0049214D">
        <w:rPr>
          <w:rFonts w:asciiTheme="majorBidi" w:hAnsiTheme="majorBidi" w:cstheme="majorBidi"/>
          <w:b/>
          <w:bCs/>
          <w:sz w:val="24"/>
          <w:szCs w:val="24"/>
        </w:rPr>
        <w:t xml:space="preserve">. </w:t>
      </w:r>
      <w:r>
        <w:rPr>
          <w:rFonts w:asciiTheme="majorBidi" w:hAnsiTheme="majorBidi" w:cstheme="majorBidi"/>
          <w:b/>
          <w:bCs/>
          <w:sz w:val="24"/>
          <w:szCs w:val="24"/>
        </w:rPr>
        <w:t>P</w:t>
      </w:r>
      <w:r w:rsidRPr="0049214D">
        <w:rPr>
          <w:rFonts w:asciiTheme="majorBidi" w:hAnsiTheme="majorBidi" w:cstheme="majorBidi"/>
          <w:b/>
          <w:bCs/>
          <w:sz w:val="24"/>
          <w:szCs w:val="24"/>
        </w:rPr>
        <w:t>rovision of appropriate physical and psychological environments</w:t>
      </w:r>
    </w:p>
    <w:p w14:paraId="03963F27" w14:textId="77777777" w:rsidR="008C2964" w:rsidRPr="0049214D" w:rsidRDefault="008C2964" w:rsidP="008C2964">
      <w:pPr>
        <w:spacing w:line="480" w:lineRule="auto"/>
        <w:jc w:val="both"/>
        <w:rPr>
          <w:rFonts w:asciiTheme="majorBidi" w:hAnsiTheme="majorBidi" w:cstheme="majorBidi"/>
          <w:sz w:val="24"/>
          <w:szCs w:val="24"/>
        </w:rPr>
      </w:pPr>
      <w:r w:rsidRPr="0049214D">
        <w:rPr>
          <w:rFonts w:asciiTheme="majorBidi" w:hAnsiTheme="majorBidi" w:cstheme="majorBidi"/>
          <w:sz w:val="24"/>
          <w:szCs w:val="24"/>
        </w:rPr>
        <w:t xml:space="preserve">Most midwives identified supportive physical and psychological environments as crucial for </w:t>
      </w:r>
      <w:r>
        <w:rPr>
          <w:rFonts w:asciiTheme="majorBidi" w:hAnsiTheme="majorBidi" w:cstheme="majorBidi"/>
          <w:sz w:val="24"/>
          <w:szCs w:val="24"/>
        </w:rPr>
        <w:t>WCC</w:t>
      </w:r>
      <w:r w:rsidRPr="0049214D">
        <w:rPr>
          <w:rFonts w:asciiTheme="majorBidi" w:hAnsiTheme="majorBidi" w:cstheme="majorBidi"/>
          <w:sz w:val="24"/>
          <w:szCs w:val="24"/>
        </w:rPr>
        <w:t xml:space="preserve">. </w:t>
      </w:r>
    </w:p>
    <w:p w14:paraId="360170E4" w14:textId="77777777" w:rsidR="008C2964" w:rsidRDefault="008C2964" w:rsidP="008C2964">
      <w:pPr>
        <w:spacing w:line="480" w:lineRule="auto"/>
        <w:jc w:val="both"/>
        <w:rPr>
          <w:rFonts w:asciiTheme="majorBidi" w:hAnsiTheme="majorBidi" w:cstheme="majorBidi"/>
          <w:i/>
          <w:iCs/>
          <w:sz w:val="24"/>
          <w:szCs w:val="24"/>
        </w:rPr>
      </w:pPr>
      <w:r w:rsidRPr="0049214D">
        <w:rPr>
          <w:rFonts w:asciiTheme="majorBidi" w:hAnsiTheme="majorBidi" w:cstheme="majorBidi"/>
          <w:i/>
          <w:iCs/>
          <w:sz w:val="24"/>
          <w:szCs w:val="24"/>
        </w:rPr>
        <w:t>"When my colleague went into labor, we worked together throughout her entire process. She used a warm shower, I brought her a birthing ball, and she practiced breathing techniques. She remained completely calm—and had an excellent delivery." (</w:t>
      </w:r>
      <w:r>
        <w:rPr>
          <w:rFonts w:asciiTheme="majorBidi" w:hAnsiTheme="majorBidi" w:cstheme="majorBidi"/>
          <w:i/>
          <w:iCs/>
          <w:sz w:val="24"/>
          <w:szCs w:val="24"/>
        </w:rPr>
        <w:t>P15</w:t>
      </w:r>
      <w:r w:rsidRPr="0049214D">
        <w:rPr>
          <w:rFonts w:asciiTheme="majorBidi" w:hAnsiTheme="majorBidi" w:cstheme="majorBidi"/>
          <w:i/>
          <w:iCs/>
          <w:sz w:val="24"/>
          <w:szCs w:val="24"/>
        </w:rPr>
        <w:t>)</w:t>
      </w:r>
    </w:p>
    <w:p w14:paraId="7054BDBB" w14:textId="77777777" w:rsidR="008C2964" w:rsidRPr="00CF5542"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10-3</w:t>
      </w:r>
      <w:r w:rsidRPr="00CF5542">
        <w:rPr>
          <w:rFonts w:asciiTheme="majorBidi" w:hAnsiTheme="majorBidi" w:cstheme="majorBidi"/>
          <w:b/>
          <w:bCs/>
          <w:sz w:val="24"/>
          <w:szCs w:val="24"/>
        </w:rPr>
        <w:t>. Midwife-</w:t>
      </w:r>
      <w:r>
        <w:rPr>
          <w:rFonts w:asciiTheme="majorBidi" w:hAnsiTheme="majorBidi" w:cstheme="majorBidi"/>
          <w:b/>
          <w:bCs/>
          <w:sz w:val="24"/>
          <w:szCs w:val="24"/>
        </w:rPr>
        <w:t>l</w:t>
      </w:r>
      <w:r w:rsidRPr="00CF5542">
        <w:rPr>
          <w:rFonts w:asciiTheme="majorBidi" w:hAnsiTheme="majorBidi" w:cstheme="majorBidi"/>
          <w:b/>
          <w:bCs/>
          <w:sz w:val="24"/>
          <w:szCs w:val="24"/>
        </w:rPr>
        <w:t xml:space="preserve">ed </w:t>
      </w:r>
      <w:r>
        <w:rPr>
          <w:rFonts w:asciiTheme="majorBidi" w:hAnsiTheme="majorBidi" w:cstheme="majorBidi"/>
          <w:b/>
          <w:bCs/>
          <w:sz w:val="24"/>
          <w:szCs w:val="24"/>
        </w:rPr>
        <w:t>c</w:t>
      </w:r>
      <w:r w:rsidRPr="00CF5542">
        <w:rPr>
          <w:rFonts w:asciiTheme="majorBidi" w:hAnsiTheme="majorBidi" w:cstheme="majorBidi"/>
          <w:b/>
          <w:bCs/>
          <w:sz w:val="24"/>
          <w:szCs w:val="24"/>
        </w:rPr>
        <w:t>are</w:t>
      </w:r>
    </w:p>
    <w:p w14:paraId="7DFFA624" w14:textId="77777777" w:rsidR="008C2964" w:rsidRPr="00CF5542" w:rsidRDefault="008C2964" w:rsidP="008C2964">
      <w:pPr>
        <w:spacing w:line="480" w:lineRule="auto"/>
        <w:jc w:val="both"/>
        <w:rPr>
          <w:rFonts w:asciiTheme="majorBidi" w:hAnsiTheme="majorBidi" w:cstheme="majorBidi"/>
          <w:sz w:val="24"/>
          <w:szCs w:val="24"/>
        </w:rPr>
      </w:pPr>
      <w:r w:rsidRPr="00CF5542">
        <w:rPr>
          <w:rFonts w:asciiTheme="majorBidi" w:hAnsiTheme="majorBidi" w:cstheme="majorBidi"/>
          <w:sz w:val="24"/>
          <w:szCs w:val="24"/>
        </w:rPr>
        <w:t xml:space="preserve">All midwives highlighted their autonomy and decision-making authority on days without resident physicians present in the teaching hospital. </w:t>
      </w:r>
    </w:p>
    <w:p w14:paraId="5395B2FB" w14:textId="77777777" w:rsidR="008C2964" w:rsidRDefault="008C2964" w:rsidP="008C2964">
      <w:pPr>
        <w:spacing w:line="480" w:lineRule="auto"/>
        <w:jc w:val="both"/>
        <w:rPr>
          <w:rFonts w:asciiTheme="majorBidi" w:hAnsiTheme="majorBidi" w:cstheme="majorBidi"/>
          <w:i/>
          <w:iCs/>
          <w:sz w:val="24"/>
          <w:szCs w:val="24"/>
        </w:rPr>
      </w:pPr>
      <w:r w:rsidRPr="00CF5542">
        <w:rPr>
          <w:rFonts w:asciiTheme="majorBidi" w:hAnsiTheme="majorBidi" w:cstheme="majorBidi"/>
          <w:i/>
          <w:iCs/>
          <w:sz w:val="24"/>
          <w:szCs w:val="24"/>
        </w:rPr>
        <w:t xml:space="preserve">"Our clinical days are much smoother when we’re independent. </w:t>
      </w:r>
      <w:r>
        <w:rPr>
          <w:rFonts w:asciiTheme="majorBidi" w:hAnsiTheme="majorBidi" w:cstheme="majorBidi"/>
          <w:i/>
          <w:iCs/>
          <w:sz w:val="24"/>
          <w:szCs w:val="24"/>
        </w:rPr>
        <w:t>For instance, when I conduct a non-stress test (</w:t>
      </w:r>
      <w:r w:rsidRPr="00CF5542">
        <w:rPr>
          <w:rFonts w:asciiTheme="majorBidi" w:hAnsiTheme="majorBidi" w:cstheme="majorBidi"/>
          <w:i/>
          <w:iCs/>
          <w:sz w:val="24"/>
          <w:szCs w:val="24"/>
        </w:rPr>
        <w:t>NST</w:t>
      </w:r>
      <w:r>
        <w:rPr>
          <w:rFonts w:asciiTheme="majorBidi" w:hAnsiTheme="majorBidi" w:cstheme="majorBidi"/>
          <w:i/>
          <w:iCs/>
          <w:sz w:val="24"/>
          <w:szCs w:val="24"/>
        </w:rPr>
        <w:t>)</w:t>
      </w:r>
      <w:r w:rsidRPr="00CF5542">
        <w:rPr>
          <w:rFonts w:asciiTheme="majorBidi" w:hAnsiTheme="majorBidi" w:cstheme="majorBidi"/>
          <w:i/>
          <w:iCs/>
          <w:sz w:val="24"/>
          <w:szCs w:val="24"/>
        </w:rPr>
        <w:t xml:space="preserve">, I open the probe, the </w:t>
      </w:r>
      <w:r>
        <w:rPr>
          <w:rFonts w:asciiTheme="majorBidi" w:hAnsiTheme="majorBidi" w:cstheme="majorBidi"/>
          <w:i/>
          <w:iCs/>
          <w:sz w:val="24"/>
          <w:szCs w:val="24"/>
        </w:rPr>
        <w:t>client</w:t>
      </w:r>
      <w:r w:rsidRPr="00CF5542">
        <w:rPr>
          <w:rFonts w:asciiTheme="majorBidi" w:hAnsiTheme="majorBidi" w:cstheme="majorBidi"/>
          <w:i/>
          <w:iCs/>
          <w:sz w:val="24"/>
          <w:szCs w:val="24"/>
        </w:rPr>
        <w:t xml:space="preserve"> lies on the bed—and if she prefers, she’s free to move around." (</w:t>
      </w:r>
      <w:r>
        <w:rPr>
          <w:rFonts w:asciiTheme="majorBidi" w:hAnsiTheme="majorBidi" w:cstheme="majorBidi"/>
          <w:i/>
          <w:iCs/>
          <w:sz w:val="24"/>
          <w:szCs w:val="24"/>
        </w:rPr>
        <w:t>P2</w:t>
      </w:r>
      <w:r w:rsidRPr="00CF5542">
        <w:rPr>
          <w:rFonts w:asciiTheme="majorBidi" w:hAnsiTheme="majorBidi" w:cstheme="majorBidi"/>
          <w:i/>
          <w:iCs/>
          <w:sz w:val="24"/>
          <w:szCs w:val="24"/>
        </w:rPr>
        <w:t>)</w:t>
      </w:r>
    </w:p>
    <w:p w14:paraId="3100236C" w14:textId="77777777" w:rsidR="008C2964" w:rsidRPr="00DB5780"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10-4</w:t>
      </w:r>
      <w:r w:rsidRPr="00DB5780">
        <w:rPr>
          <w:rFonts w:asciiTheme="majorBidi" w:hAnsiTheme="majorBidi" w:cstheme="majorBidi"/>
          <w:b/>
          <w:bCs/>
          <w:sz w:val="24"/>
          <w:szCs w:val="24"/>
        </w:rPr>
        <w:t xml:space="preserve">. </w:t>
      </w:r>
      <w:r>
        <w:rPr>
          <w:rFonts w:asciiTheme="majorBidi" w:hAnsiTheme="majorBidi" w:cstheme="majorBidi"/>
          <w:b/>
          <w:bCs/>
          <w:sz w:val="24"/>
          <w:szCs w:val="24"/>
        </w:rPr>
        <w:t>T</w:t>
      </w:r>
      <w:r w:rsidRPr="00DB5780">
        <w:rPr>
          <w:rFonts w:asciiTheme="majorBidi" w:hAnsiTheme="majorBidi" w:cstheme="majorBidi"/>
          <w:b/>
          <w:bCs/>
          <w:sz w:val="24"/>
          <w:szCs w:val="24"/>
        </w:rPr>
        <w:t>he positive role of midwifery students in care provision</w:t>
      </w:r>
    </w:p>
    <w:p w14:paraId="6D5BB0B6" w14:textId="77777777" w:rsidR="008C2964" w:rsidRPr="00CF5542" w:rsidRDefault="008C2964" w:rsidP="008C2964">
      <w:pPr>
        <w:spacing w:line="480" w:lineRule="auto"/>
        <w:jc w:val="both"/>
        <w:rPr>
          <w:rFonts w:asciiTheme="majorBidi" w:hAnsiTheme="majorBidi" w:cstheme="majorBidi"/>
          <w:sz w:val="24"/>
          <w:szCs w:val="24"/>
        </w:rPr>
      </w:pPr>
      <w:r w:rsidRPr="00CF5542">
        <w:rPr>
          <w:rFonts w:asciiTheme="majorBidi" w:hAnsiTheme="majorBidi" w:cstheme="majorBidi"/>
          <w:sz w:val="24"/>
          <w:szCs w:val="24"/>
        </w:rPr>
        <w:t xml:space="preserve">The majority of midwives emphasized the valuable contribution of midwifery students in delivering </w:t>
      </w:r>
      <w:r>
        <w:rPr>
          <w:rFonts w:asciiTheme="majorBidi" w:hAnsiTheme="majorBidi" w:cstheme="majorBidi"/>
          <w:sz w:val="24"/>
          <w:szCs w:val="24"/>
        </w:rPr>
        <w:t>WCC</w:t>
      </w:r>
      <w:r w:rsidRPr="00CF5542">
        <w:rPr>
          <w:rFonts w:asciiTheme="majorBidi" w:hAnsiTheme="majorBidi" w:cstheme="majorBidi"/>
          <w:sz w:val="24"/>
          <w:szCs w:val="24"/>
        </w:rPr>
        <w:t xml:space="preserve">. </w:t>
      </w:r>
    </w:p>
    <w:p w14:paraId="71972515" w14:textId="77777777" w:rsidR="008C2964" w:rsidRDefault="008C2964" w:rsidP="008C2964">
      <w:pPr>
        <w:spacing w:line="480" w:lineRule="auto"/>
        <w:jc w:val="both"/>
        <w:rPr>
          <w:rFonts w:asciiTheme="majorBidi" w:hAnsiTheme="majorBidi" w:cstheme="majorBidi"/>
          <w:i/>
          <w:iCs/>
          <w:sz w:val="24"/>
          <w:szCs w:val="24"/>
        </w:rPr>
      </w:pPr>
      <w:r w:rsidRPr="00DB5780">
        <w:rPr>
          <w:rFonts w:asciiTheme="majorBidi" w:hAnsiTheme="majorBidi" w:cstheme="majorBidi"/>
          <w:i/>
          <w:iCs/>
          <w:sz w:val="24"/>
          <w:szCs w:val="24"/>
        </w:rPr>
        <w:t>"I’ve witnessed it myself—they talk with mothers, hold their hands, and massage their backs. Women genuinely appreciate having students stay with them." (</w:t>
      </w:r>
      <w:r>
        <w:rPr>
          <w:rFonts w:asciiTheme="majorBidi" w:hAnsiTheme="majorBidi" w:cstheme="majorBidi"/>
          <w:i/>
          <w:iCs/>
          <w:sz w:val="24"/>
          <w:szCs w:val="24"/>
        </w:rPr>
        <w:t>P2</w:t>
      </w:r>
      <w:r w:rsidRPr="00DB5780">
        <w:rPr>
          <w:rFonts w:asciiTheme="majorBidi" w:hAnsiTheme="majorBidi" w:cstheme="majorBidi"/>
          <w:i/>
          <w:iCs/>
          <w:sz w:val="24"/>
          <w:szCs w:val="24"/>
        </w:rPr>
        <w:t>)</w:t>
      </w:r>
    </w:p>
    <w:p w14:paraId="4E769748" w14:textId="77777777" w:rsidR="008C2964" w:rsidRPr="00173A11"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lastRenderedPageBreak/>
        <w:t>10-5</w:t>
      </w:r>
      <w:r w:rsidRPr="00173A11">
        <w:rPr>
          <w:rFonts w:asciiTheme="majorBidi" w:hAnsiTheme="majorBidi" w:cstheme="majorBidi"/>
          <w:b/>
          <w:bCs/>
          <w:sz w:val="24"/>
          <w:szCs w:val="24"/>
        </w:rPr>
        <w:t>. Guideline-</w:t>
      </w:r>
      <w:r>
        <w:rPr>
          <w:rFonts w:asciiTheme="majorBidi" w:hAnsiTheme="majorBidi" w:cstheme="majorBidi"/>
          <w:b/>
          <w:bCs/>
          <w:sz w:val="24"/>
          <w:szCs w:val="24"/>
        </w:rPr>
        <w:t>b</w:t>
      </w:r>
      <w:r w:rsidRPr="00173A11">
        <w:rPr>
          <w:rFonts w:asciiTheme="majorBidi" w:hAnsiTheme="majorBidi" w:cstheme="majorBidi"/>
          <w:b/>
          <w:bCs/>
          <w:sz w:val="24"/>
          <w:szCs w:val="24"/>
        </w:rPr>
        <w:t xml:space="preserve">ased </w:t>
      </w:r>
      <w:r>
        <w:rPr>
          <w:rFonts w:asciiTheme="majorBidi" w:hAnsiTheme="majorBidi" w:cstheme="majorBidi"/>
          <w:b/>
          <w:bCs/>
          <w:sz w:val="24"/>
          <w:szCs w:val="24"/>
        </w:rPr>
        <w:t>c</w:t>
      </w:r>
      <w:r w:rsidRPr="00173A11">
        <w:rPr>
          <w:rFonts w:asciiTheme="majorBidi" w:hAnsiTheme="majorBidi" w:cstheme="majorBidi"/>
          <w:b/>
          <w:bCs/>
          <w:sz w:val="24"/>
          <w:szCs w:val="24"/>
        </w:rPr>
        <w:t xml:space="preserve">are </w:t>
      </w:r>
      <w:r>
        <w:rPr>
          <w:rFonts w:asciiTheme="majorBidi" w:hAnsiTheme="majorBidi" w:cstheme="majorBidi"/>
          <w:b/>
          <w:bCs/>
          <w:sz w:val="24"/>
          <w:szCs w:val="24"/>
        </w:rPr>
        <w:t>a</w:t>
      </w:r>
      <w:r w:rsidRPr="00173A11">
        <w:rPr>
          <w:rFonts w:asciiTheme="majorBidi" w:hAnsiTheme="majorBidi" w:cstheme="majorBidi"/>
          <w:b/>
          <w:bCs/>
          <w:sz w:val="24"/>
          <w:szCs w:val="24"/>
        </w:rPr>
        <w:t>pproach</w:t>
      </w:r>
    </w:p>
    <w:p w14:paraId="36967A5A" w14:textId="77777777" w:rsidR="008C2964" w:rsidRPr="00173A11" w:rsidRDefault="008C2964" w:rsidP="008C2964">
      <w:pPr>
        <w:spacing w:line="480" w:lineRule="auto"/>
        <w:jc w:val="both"/>
        <w:rPr>
          <w:rFonts w:asciiTheme="majorBidi" w:hAnsiTheme="majorBidi" w:cstheme="majorBidi"/>
          <w:sz w:val="24"/>
          <w:szCs w:val="24"/>
        </w:rPr>
      </w:pPr>
      <w:r w:rsidRPr="00173A11">
        <w:rPr>
          <w:rFonts w:asciiTheme="majorBidi" w:hAnsiTheme="majorBidi" w:cstheme="majorBidi"/>
          <w:sz w:val="24"/>
          <w:szCs w:val="24"/>
        </w:rPr>
        <w:t xml:space="preserve">Some participants emphasized that adherence to hospital protocols and policies is essential for delivering </w:t>
      </w:r>
      <w:r>
        <w:rPr>
          <w:rFonts w:asciiTheme="majorBidi" w:hAnsiTheme="majorBidi" w:cstheme="majorBidi"/>
          <w:sz w:val="24"/>
          <w:szCs w:val="24"/>
        </w:rPr>
        <w:t>WCC</w:t>
      </w:r>
      <w:r w:rsidRPr="00173A11">
        <w:rPr>
          <w:rFonts w:asciiTheme="majorBidi" w:hAnsiTheme="majorBidi" w:cstheme="majorBidi"/>
          <w:sz w:val="24"/>
          <w:szCs w:val="24"/>
        </w:rPr>
        <w:t>. One midwife viewed compliance with guidelines as crucial for job security, while</w:t>
      </w:r>
      <w:r>
        <w:rPr>
          <w:rFonts w:asciiTheme="majorBidi" w:hAnsiTheme="majorBidi" w:cstheme="majorBidi"/>
          <w:sz w:val="24"/>
          <w:szCs w:val="24"/>
        </w:rPr>
        <w:t xml:space="preserve"> acknowledging its limitations:</w:t>
      </w:r>
    </w:p>
    <w:p w14:paraId="45E09654" w14:textId="77777777" w:rsidR="008C2964" w:rsidRDefault="008C2964" w:rsidP="008C2964">
      <w:pPr>
        <w:spacing w:line="480" w:lineRule="auto"/>
        <w:jc w:val="both"/>
        <w:rPr>
          <w:rFonts w:asciiTheme="majorBidi" w:hAnsiTheme="majorBidi" w:cstheme="majorBidi"/>
          <w:i/>
          <w:iCs/>
          <w:sz w:val="24"/>
          <w:szCs w:val="24"/>
        </w:rPr>
      </w:pPr>
      <w:r w:rsidRPr="00173A11">
        <w:rPr>
          <w:rFonts w:asciiTheme="majorBidi" w:hAnsiTheme="majorBidi" w:cstheme="majorBidi"/>
          <w:i/>
          <w:iCs/>
          <w:sz w:val="24"/>
          <w:szCs w:val="24"/>
        </w:rPr>
        <w:t xml:space="preserve">"I strictly follow protocols because any deviation could jeopardize my position—I need this job. But I admit there are times when it prevents me from providing truly </w:t>
      </w:r>
      <w:r>
        <w:rPr>
          <w:rFonts w:asciiTheme="majorBidi" w:hAnsiTheme="majorBidi" w:cstheme="majorBidi"/>
          <w:i/>
          <w:iCs/>
          <w:sz w:val="24"/>
          <w:szCs w:val="24"/>
        </w:rPr>
        <w:t>WCC</w:t>
      </w:r>
      <w:r w:rsidRPr="00173A11">
        <w:rPr>
          <w:rFonts w:asciiTheme="majorBidi" w:hAnsiTheme="majorBidi" w:cstheme="majorBidi"/>
          <w:i/>
          <w:iCs/>
          <w:sz w:val="24"/>
          <w:szCs w:val="24"/>
        </w:rPr>
        <w:t>." (</w:t>
      </w:r>
      <w:r>
        <w:rPr>
          <w:rFonts w:asciiTheme="majorBidi" w:hAnsiTheme="majorBidi" w:cstheme="majorBidi"/>
          <w:i/>
          <w:iCs/>
          <w:sz w:val="24"/>
          <w:szCs w:val="24"/>
        </w:rPr>
        <w:t>P5</w:t>
      </w:r>
      <w:r w:rsidRPr="00173A11">
        <w:rPr>
          <w:rFonts w:asciiTheme="majorBidi" w:hAnsiTheme="majorBidi" w:cstheme="majorBidi"/>
          <w:i/>
          <w:iCs/>
          <w:sz w:val="24"/>
          <w:szCs w:val="24"/>
        </w:rPr>
        <w:t>)</w:t>
      </w:r>
    </w:p>
    <w:p w14:paraId="53F3E0DE" w14:textId="77777777" w:rsidR="008C2964" w:rsidRPr="00706314"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10-6</w:t>
      </w:r>
      <w:r w:rsidRPr="00706314">
        <w:rPr>
          <w:rFonts w:asciiTheme="majorBidi" w:hAnsiTheme="majorBidi" w:cstheme="majorBidi"/>
          <w:b/>
          <w:bCs/>
          <w:sz w:val="24"/>
          <w:szCs w:val="24"/>
        </w:rPr>
        <w:t xml:space="preserve">. Balancing </w:t>
      </w:r>
      <w:r>
        <w:rPr>
          <w:rFonts w:asciiTheme="majorBidi" w:hAnsiTheme="majorBidi" w:cstheme="majorBidi"/>
          <w:b/>
          <w:bCs/>
          <w:sz w:val="24"/>
          <w:szCs w:val="24"/>
        </w:rPr>
        <w:t>c</w:t>
      </w:r>
      <w:r w:rsidRPr="00706314">
        <w:rPr>
          <w:rFonts w:asciiTheme="majorBidi" w:hAnsiTheme="majorBidi" w:cstheme="majorBidi"/>
          <w:b/>
          <w:bCs/>
          <w:sz w:val="24"/>
          <w:szCs w:val="24"/>
        </w:rPr>
        <w:t xml:space="preserve">lient </w:t>
      </w:r>
      <w:r>
        <w:rPr>
          <w:rFonts w:asciiTheme="majorBidi" w:hAnsiTheme="majorBidi" w:cstheme="majorBidi"/>
          <w:b/>
          <w:bCs/>
          <w:sz w:val="24"/>
          <w:szCs w:val="24"/>
        </w:rPr>
        <w:t>p</w:t>
      </w:r>
      <w:r w:rsidRPr="00706314">
        <w:rPr>
          <w:rFonts w:asciiTheme="majorBidi" w:hAnsiTheme="majorBidi" w:cstheme="majorBidi"/>
          <w:b/>
          <w:bCs/>
          <w:sz w:val="24"/>
          <w:szCs w:val="24"/>
        </w:rPr>
        <w:t xml:space="preserve">references with </w:t>
      </w:r>
      <w:r>
        <w:rPr>
          <w:rFonts w:asciiTheme="majorBidi" w:hAnsiTheme="majorBidi" w:cstheme="majorBidi"/>
          <w:b/>
          <w:bCs/>
          <w:sz w:val="24"/>
          <w:szCs w:val="24"/>
        </w:rPr>
        <w:t>c</w:t>
      </w:r>
      <w:r w:rsidRPr="00706314">
        <w:rPr>
          <w:rFonts w:asciiTheme="majorBidi" w:hAnsiTheme="majorBidi" w:cstheme="majorBidi"/>
          <w:b/>
          <w:bCs/>
          <w:sz w:val="24"/>
          <w:szCs w:val="24"/>
        </w:rPr>
        <w:t xml:space="preserve">linical </w:t>
      </w:r>
      <w:r>
        <w:rPr>
          <w:rFonts w:asciiTheme="majorBidi" w:hAnsiTheme="majorBidi" w:cstheme="majorBidi"/>
          <w:b/>
          <w:bCs/>
          <w:sz w:val="24"/>
          <w:szCs w:val="24"/>
        </w:rPr>
        <w:t>g</w:t>
      </w:r>
      <w:r w:rsidRPr="00706314">
        <w:rPr>
          <w:rFonts w:asciiTheme="majorBidi" w:hAnsiTheme="majorBidi" w:cstheme="majorBidi"/>
          <w:b/>
          <w:bCs/>
          <w:sz w:val="24"/>
          <w:szCs w:val="24"/>
        </w:rPr>
        <w:t>uidelines</w:t>
      </w:r>
    </w:p>
    <w:p w14:paraId="4E068202" w14:textId="77777777" w:rsidR="008C2964" w:rsidRPr="00706314" w:rsidRDefault="008C2964" w:rsidP="008C2964">
      <w:pPr>
        <w:spacing w:line="480" w:lineRule="auto"/>
        <w:jc w:val="both"/>
        <w:rPr>
          <w:rFonts w:asciiTheme="majorBidi" w:hAnsiTheme="majorBidi" w:cstheme="majorBidi"/>
          <w:sz w:val="24"/>
          <w:szCs w:val="24"/>
        </w:rPr>
      </w:pPr>
      <w:r w:rsidRPr="00706314">
        <w:rPr>
          <w:rFonts w:asciiTheme="majorBidi" w:hAnsiTheme="majorBidi" w:cstheme="majorBidi"/>
          <w:sz w:val="24"/>
          <w:szCs w:val="24"/>
        </w:rPr>
        <w:t>Most participants agreed that negotiating between client requests and evidence-based guidelines is fundamental to woman-centered midwifery practice. One midwife articulated this balancing act:</w:t>
      </w:r>
    </w:p>
    <w:p w14:paraId="6AB66D00" w14:textId="77777777" w:rsidR="008C2964" w:rsidRDefault="008C2964" w:rsidP="008C2964">
      <w:pPr>
        <w:spacing w:line="480" w:lineRule="auto"/>
        <w:jc w:val="both"/>
        <w:rPr>
          <w:rFonts w:asciiTheme="majorBidi" w:hAnsiTheme="majorBidi" w:cstheme="majorBidi"/>
          <w:i/>
          <w:iCs/>
          <w:sz w:val="24"/>
          <w:szCs w:val="24"/>
        </w:rPr>
      </w:pPr>
      <w:r w:rsidRPr="00706314">
        <w:rPr>
          <w:rFonts w:asciiTheme="majorBidi" w:hAnsiTheme="majorBidi" w:cstheme="majorBidi"/>
          <w:i/>
          <w:iCs/>
          <w:sz w:val="24"/>
          <w:szCs w:val="24"/>
        </w:rPr>
        <w:t>"If a request falls within my scope and poses no risk to mother or baby, I’ll always accommodate it—safety is non-negotiable." (</w:t>
      </w:r>
      <w:r>
        <w:rPr>
          <w:rFonts w:asciiTheme="majorBidi" w:hAnsiTheme="majorBidi" w:cstheme="majorBidi"/>
          <w:i/>
          <w:iCs/>
          <w:sz w:val="24"/>
          <w:szCs w:val="24"/>
        </w:rPr>
        <w:t>p</w:t>
      </w:r>
      <w:r w:rsidRPr="00706314">
        <w:rPr>
          <w:rFonts w:asciiTheme="majorBidi" w:hAnsiTheme="majorBidi" w:cstheme="majorBidi"/>
          <w:i/>
          <w:iCs/>
          <w:sz w:val="24"/>
          <w:szCs w:val="24"/>
        </w:rPr>
        <w:t>4)</w:t>
      </w:r>
    </w:p>
    <w:p w14:paraId="738096E0" w14:textId="77777777" w:rsidR="008C2964" w:rsidRPr="0035235F" w:rsidRDefault="008C2964" w:rsidP="008C2964">
      <w:pPr>
        <w:spacing w:line="480" w:lineRule="auto"/>
        <w:jc w:val="both"/>
        <w:rPr>
          <w:rFonts w:asciiTheme="majorBidi" w:hAnsiTheme="majorBidi" w:cstheme="majorBidi"/>
          <w:sz w:val="24"/>
          <w:szCs w:val="24"/>
        </w:rPr>
      </w:pPr>
      <w:r w:rsidRPr="0035235F">
        <w:rPr>
          <w:rFonts w:asciiTheme="majorBidi" w:hAnsiTheme="majorBidi" w:cstheme="majorBidi"/>
          <w:b/>
          <w:bCs/>
          <w:sz w:val="24"/>
          <w:szCs w:val="24"/>
        </w:rPr>
        <w:t xml:space="preserve">11) Benefits of </w:t>
      </w:r>
      <w:r>
        <w:rPr>
          <w:rFonts w:asciiTheme="majorBidi" w:hAnsiTheme="majorBidi" w:cstheme="majorBidi"/>
          <w:b/>
          <w:bCs/>
          <w:sz w:val="24"/>
          <w:szCs w:val="24"/>
        </w:rPr>
        <w:t>WCC</w:t>
      </w:r>
    </w:p>
    <w:p w14:paraId="27291593" w14:textId="77777777" w:rsidR="008C2964" w:rsidRPr="0035235F" w:rsidRDefault="008C2964" w:rsidP="008C2964">
      <w:pPr>
        <w:spacing w:line="480" w:lineRule="auto"/>
        <w:jc w:val="both"/>
        <w:rPr>
          <w:rFonts w:asciiTheme="majorBidi" w:hAnsiTheme="majorBidi" w:cstheme="majorBidi"/>
          <w:sz w:val="24"/>
          <w:szCs w:val="24"/>
        </w:rPr>
      </w:pPr>
      <w:r w:rsidRPr="0035235F">
        <w:rPr>
          <w:rFonts w:asciiTheme="majorBidi" w:hAnsiTheme="majorBidi" w:cstheme="majorBidi"/>
          <w:sz w:val="24"/>
          <w:szCs w:val="24"/>
        </w:rPr>
        <w:t xml:space="preserve">All participants recognized the advantages of </w:t>
      </w:r>
      <w:r>
        <w:rPr>
          <w:rFonts w:asciiTheme="majorBidi" w:hAnsiTheme="majorBidi" w:cstheme="majorBidi"/>
          <w:sz w:val="24"/>
          <w:szCs w:val="24"/>
        </w:rPr>
        <w:t>WCC</w:t>
      </w:r>
      <w:r w:rsidRPr="0035235F">
        <w:rPr>
          <w:rFonts w:asciiTheme="majorBidi" w:hAnsiTheme="majorBidi" w:cstheme="majorBidi"/>
          <w:sz w:val="24"/>
          <w:szCs w:val="24"/>
        </w:rPr>
        <w:t> for mothers, infants, and even healthcare pro</w:t>
      </w:r>
      <w:r>
        <w:rPr>
          <w:rFonts w:asciiTheme="majorBidi" w:hAnsiTheme="majorBidi" w:cstheme="majorBidi"/>
          <w:sz w:val="24"/>
          <w:szCs w:val="24"/>
        </w:rPr>
        <w:t>viders. This category includes</w:t>
      </w:r>
      <w:r w:rsidRPr="00364C06">
        <w:rPr>
          <w:rFonts w:asciiTheme="majorBidi" w:hAnsiTheme="majorBidi" w:cstheme="majorBidi"/>
          <w:sz w:val="24"/>
          <w:szCs w:val="24"/>
        </w:rPr>
        <w:t xml:space="preserve">: </w:t>
      </w:r>
      <w:r w:rsidRPr="003A33FA">
        <w:rPr>
          <w:rFonts w:asciiTheme="majorBidi" w:hAnsiTheme="majorBidi" w:cstheme="majorBidi"/>
          <w:sz w:val="24"/>
          <w:szCs w:val="24"/>
        </w:rPr>
        <w:t>"</w:t>
      </w:r>
      <w:r w:rsidRPr="00364C06">
        <w:rPr>
          <w:rFonts w:asciiTheme="majorBidi" w:hAnsiTheme="majorBidi" w:cstheme="majorBidi"/>
          <w:sz w:val="24"/>
          <w:szCs w:val="24"/>
        </w:rPr>
        <w:t>Positive client attitudes toward natural childbirth</w:t>
      </w:r>
      <w:r w:rsidRPr="003A33FA">
        <w:rPr>
          <w:rFonts w:asciiTheme="majorBidi" w:hAnsiTheme="majorBidi" w:cstheme="majorBidi"/>
          <w:sz w:val="24"/>
          <w:szCs w:val="24"/>
        </w:rPr>
        <w:t>"</w:t>
      </w:r>
      <w:r w:rsidRPr="00364C06">
        <w:rPr>
          <w:rFonts w:asciiTheme="majorBidi" w:hAnsiTheme="majorBidi" w:cstheme="majorBidi"/>
          <w:sz w:val="24"/>
          <w:szCs w:val="24"/>
        </w:rPr>
        <w:t xml:space="preserve">, </w:t>
      </w:r>
      <w:r w:rsidRPr="003A33FA">
        <w:rPr>
          <w:rFonts w:asciiTheme="majorBidi" w:hAnsiTheme="majorBidi" w:cstheme="majorBidi"/>
          <w:sz w:val="24"/>
          <w:szCs w:val="24"/>
        </w:rPr>
        <w:t>"</w:t>
      </w:r>
      <w:r>
        <w:rPr>
          <w:rFonts w:asciiTheme="majorBidi" w:hAnsiTheme="majorBidi" w:cstheme="majorBidi"/>
          <w:sz w:val="24"/>
          <w:szCs w:val="24"/>
        </w:rPr>
        <w:t>C</w:t>
      </w:r>
      <w:r w:rsidRPr="00364C06">
        <w:rPr>
          <w:rFonts w:asciiTheme="majorBidi" w:hAnsiTheme="majorBidi" w:cstheme="majorBidi"/>
          <w:sz w:val="24"/>
          <w:szCs w:val="24"/>
        </w:rPr>
        <w:t>lient satisfaction</w:t>
      </w:r>
      <w:r w:rsidRPr="003A33FA">
        <w:rPr>
          <w:rFonts w:asciiTheme="majorBidi" w:hAnsiTheme="majorBidi" w:cstheme="majorBidi"/>
          <w:sz w:val="24"/>
          <w:szCs w:val="24"/>
        </w:rPr>
        <w:t>"</w:t>
      </w:r>
      <w:r w:rsidRPr="00364C06">
        <w:rPr>
          <w:rFonts w:asciiTheme="majorBidi" w:hAnsiTheme="majorBidi" w:cstheme="majorBidi"/>
          <w:sz w:val="24"/>
          <w:szCs w:val="24"/>
        </w:rPr>
        <w:t xml:space="preserve">, </w:t>
      </w:r>
      <w:r w:rsidRPr="003A33FA">
        <w:rPr>
          <w:rFonts w:asciiTheme="majorBidi" w:hAnsiTheme="majorBidi" w:cstheme="majorBidi"/>
          <w:sz w:val="24"/>
          <w:szCs w:val="24"/>
        </w:rPr>
        <w:t>"</w:t>
      </w:r>
      <w:r w:rsidRPr="00364C06">
        <w:rPr>
          <w:rFonts w:asciiTheme="majorBidi" w:hAnsiTheme="majorBidi" w:cstheme="majorBidi"/>
          <w:sz w:val="24"/>
          <w:szCs w:val="24"/>
        </w:rPr>
        <w:t>Improved maternal and neonatal outcomes</w:t>
      </w:r>
      <w:r w:rsidRPr="003A33FA">
        <w:rPr>
          <w:rFonts w:asciiTheme="majorBidi" w:hAnsiTheme="majorBidi" w:cstheme="majorBidi"/>
          <w:sz w:val="24"/>
          <w:szCs w:val="24"/>
        </w:rPr>
        <w:t>"</w:t>
      </w:r>
      <w:r w:rsidRPr="00364C06">
        <w:rPr>
          <w:rFonts w:asciiTheme="majorBidi" w:hAnsiTheme="majorBidi" w:cstheme="majorBidi"/>
          <w:sz w:val="24"/>
          <w:szCs w:val="24"/>
        </w:rPr>
        <w:t xml:space="preserve">, </w:t>
      </w:r>
      <w:r w:rsidRPr="003A33FA">
        <w:rPr>
          <w:rFonts w:asciiTheme="majorBidi" w:hAnsiTheme="majorBidi" w:cstheme="majorBidi"/>
          <w:sz w:val="24"/>
          <w:szCs w:val="24"/>
        </w:rPr>
        <w:t>"</w:t>
      </w:r>
      <w:r w:rsidRPr="00EA6B2D">
        <w:rPr>
          <w:rFonts w:asciiTheme="majorBidi" w:hAnsiTheme="majorBidi" w:cstheme="majorBidi"/>
          <w:sz w:val="24"/>
          <w:szCs w:val="24"/>
        </w:rPr>
        <w:t>Empowerment of clients</w:t>
      </w:r>
      <w:r w:rsidRPr="00DC6FA3">
        <w:rPr>
          <w:rFonts w:asciiTheme="majorBidi" w:hAnsiTheme="majorBidi" w:cstheme="majorBidi"/>
          <w:sz w:val="24"/>
          <w:szCs w:val="24"/>
        </w:rPr>
        <w:t>"</w:t>
      </w:r>
      <w:r w:rsidRPr="00364C06">
        <w:rPr>
          <w:rFonts w:asciiTheme="majorBidi" w:hAnsiTheme="majorBidi" w:cstheme="majorBidi"/>
          <w:sz w:val="24"/>
          <w:szCs w:val="24"/>
        </w:rPr>
        <w:t xml:space="preserve"> and </w:t>
      </w:r>
      <w:r w:rsidRPr="00DC6FA3">
        <w:rPr>
          <w:rFonts w:asciiTheme="majorBidi" w:hAnsiTheme="majorBidi" w:cstheme="majorBidi"/>
          <w:sz w:val="24"/>
          <w:szCs w:val="24"/>
        </w:rPr>
        <w:t>"</w:t>
      </w:r>
      <w:r>
        <w:rPr>
          <w:rFonts w:asciiTheme="majorBidi" w:hAnsiTheme="majorBidi" w:cstheme="majorBidi"/>
          <w:sz w:val="24"/>
          <w:szCs w:val="24"/>
        </w:rPr>
        <w:t>J</w:t>
      </w:r>
      <w:r w:rsidRPr="00364C06">
        <w:rPr>
          <w:rFonts w:asciiTheme="majorBidi" w:hAnsiTheme="majorBidi" w:cstheme="majorBidi"/>
          <w:sz w:val="24"/>
          <w:szCs w:val="24"/>
        </w:rPr>
        <w:t>ob satisfaction among midwives</w:t>
      </w:r>
      <w:r w:rsidRPr="00DC6FA3">
        <w:rPr>
          <w:rFonts w:asciiTheme="majorBidi" w:hAnsiTheme="majorBidi" w:cstheme="majorBidi"/>
          <w:sz w:val="24"/>
          <w:szCs w:val="24"/>
        </w:rPr>
        <w:t>"</w:t>
      </w:r>
      <w:r w:rsidRPr="00364C06">
        <w:rPr>
          <w:rFonts w:asciiTheme="majorBidi" w:hAnsiTheme="majorBidi" w:cstheme="majorBidi"/>
          <w:sz w:val="24"/>
          <w:szCs w:val="24"/>
        </w:rPr>
        <w:t>.</w:t>
      </w:r>
    </w:p>
    <w:p w14:paraId="6E2D682A" w14:textId="77777777" w:rsidR="008C2964" w:rsidRPr="0035235F" w:rsidRDefault="008C2964" w:rsidP="008C2964">
      <w:pPr>
        <w:spacing w:line="480" w:lineRule="auto"/>
        <w:jc w:val="both"/>
        <w:rPr>
          <w:rFonts w:asciiTheme="majorBidi" w:hAnsiTheme="majorBidi" w:cstheme="majorBidi"/>
          <w:sz w:val="24"/>
          <w:szCs w:val="24"/>
        </w:rPr>
      </w:pPr>
      <w:r>
        <w:rPr>
          <w:rFonts w:asciiTheme="majorBidi" w:hAnsiTheme="majorBidi" w:cstheme="majorBidi"/>
          <w:b/>
          <w:bCs/>
          <w:sz w:val="24"/>
          <w:szCs w:val="24"/>
        </w:rPr>
        <w:t>11-1</w:t>
      </w:r>
      <w:r w:rsidRPr="0035235F">
        <w:rPr>
          <w:rFonts w:asciiTheme="majorBidi" w:hAnsiTheme="majorBidi" w:cstheme="majorBidi"/>
          <w:b/>
          <w:bCs/>
          <w:sz w:val="24"/>
          <w:szCs w:val="24"/>
        </w:rPr>
        <w:t xml:space="preserve">. </w:t>
      </w:r>
      <w:r w:rsidRPr="007A5071">
        <w:rPr>
          <w:rFonts w:asciiTheme="majorBidi" w:hAnsiTheme="majorBidi" w:cstheme="majorBidi"/>
          <w:b/>
          <w:bCs/>
          <w:sz w:val="24"/>
          <w:szCs w:val="24"/>
        </w:rPr>
        <w:t>Positive client attitudes toward natural childbirth</w:t>
      </w:r>
    </w:p>
    <w:p w14:paraId="5F020333" w14:textId="77777777" w:rsidR="008C2964" w:rsidRDefault="008C2964" w:rsidP="008C2964">
      <w:pPr>
        <w:spacing w:line="480" w:lineRule="auto"/>
        <w:jc w:val="both"/>
        <w:rPr>
          <w:rFonts w:asciiTheme="majorBidi" w:hAnsiTheme="majorBidi" w:cstheme="majorBidi"/>
          <w:sz w:val="24"/>
          <w:szCs w:val="24"/>
        </w:rPr>
      </w:pPr>
      <w:r w:rsidRPr="00FA6979">
        <w:rPr>
          <w:rFonts w:asciiTheme="majorBidi" w:hAnsiTheme="majorBidi" w:cstheme="majorBidi"/>
          <w:sz w:val="24"/>
          <w:szCs w:val="24"/>
        </w:rPr>
        <w:t>Another participant uses these words to help women develop positive attit</w:t>
      </w:r>
      <w:r>
        <w:rPr>
          <w:rFonts w:asciiTheme="majorBidi" w:hAnsiTheme="majorBidi" w:cstheme="majorBidi"/>
          <w:sz w:val="24"/>
          <w:szCs w:val="24"/>
        </w:rPr>
        <w:t>udes toward natural childbirth:</w:t>
      </w:r>
    </w:p>
    <w:p w14:paraId="6B41A3C0" w14:textId="77777777" w:rsidR="008C2964" w:rsidRDefault="008C2964" w:rsidP="008C2964">
      <w:pPr>
        <w:spacing w:line="480" w:lineRule="auto"/>
        <w:jc w:val="both"/>
        <w:rPr>
          <w:rFonts w:asciiTheme="majorBidi" w:hAnsiTheme="majorBidi" w:cstheme="majorBidi"/>
          <w:sz w:val="24"/>
          <w:szCs w:val="24"/>
        </w:rPr>
      </w:pPr>
      <w:r w:rsidRPr="0035235F">
        <w:rPr>
          <w:rFonts w:asciiTheme="majorBidi" w:hAnsiTheme="majorBidi" w:cstheme="majorBidi"/>
          <w:i/>
          <w:iCs/>
          <w:sz w:val="24"/>
          <w:szCs w:val="24"/>
        </w:rPr>
        <w:t xml:space="preserve">"I honor women so profoundly that they leave here transformed—no longer viewing pregnancy through their old lens, but as a sacred, spiritual journey of </w:t>
      </w:r>
      <w:r w:rsidRPr="000E1BC8">
        <w:rPr>
          <w:rFonts w:asciiTheme="majorBidi" w:hAnsiTheme="majorBidi" w:cstheme="majorBidi"/>
          <w:i/>
          <w:iCs/>
          <w:sz w:val="24"/>
          <w:szCs w:val="24"/>
        </w:rPr>
        <w:t>creation."</w:t>
      </w:r>
      <w:r w:rsidRPr="000E1BC8">
        <w:rPr>
          <w:rFonts w:asciiTheme="majorBidi" w:hAnsiTheme="majorBidi" w:cstheme="majorBidi"/>
          <w:sz w:val="24"/>
          <w:szCs w:val="24"/>
        </w:rPr>
        <w:t> (</w:t>
      </w:r>
      <w:r>
        <w:rPr>
          <w:rFonts w:asciiTheme="majorBidi" w:hAnsiTheme="majorBidi" w:cstheme="majorBidi"/>
          <w:sz w:val="24"/>
          <w:szCs w:val="24"/>
        </w:rPr>
        <w:t>P3</w:t>
      </w:r>
      <w:r w:rsidRPr="000E1BC8">
        <w:rPr>
          <w:rFonts w:asciiTheme="majorBidi" w:hAnsiTheme="majorBidi" w:cstheme="majorBidi"/>
          <w:sz w:val="24"/>
          <w:szCs w:val="24"/>
        </w:rPr>
        <w:t>)</w:t>
      </w:r>
    </w:p>
    <w:p w14:paraId="5033EFFD" w14:textId="77777777" w:rsidR="008C2964" w:rsidRPr="000E1BC8"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lastRenderedPageBreak/>
        <w:t>11-2</w:t>
      </w:r>
      <w:r w:rsidRPr="000E1BC8">
        <w:rPr>
          <w:rFonts w:asciiTheme="majorBidi" w:hAnsiTheme="majorBidi" w:cstheme="majorBidi"/>
          <w:b/>
          <w:bCs/>
          <w:sz w:val="24"/>
          <w:szCs w:val="24"/>
        </w:rPr>
        <w:t xml:space="preserve">. Client </w:t>
      </w:r>
      <w:r>
        <w:rPr>
          <w:rFonts w:asciiTheme="majorBidi" w:hAnsiTheme="majorBidi" w:cstheme="majorBidi"/>
          <w:b/>
          <w:bCs/>
          <w:sz w:val="24"/>
          <w:szCs w:val="24"/>
        </w:rPr>
        <w:t>s</w:t>
      </w:r>
      <w:r w:rsidRPr="000E1BC8">
        <w:rPr>
          <w:rFonts w:asciiTheme="majorBidi" w:hAnsiTheme="majorBidi" w:cstheme="majorBidi"/>
          <w:b/>
          <w:bCs/>
          <w:sz w:val="24"/>
          <w:szCs w:val="24"/>
        </w:rPr>
        <w:t>atisfaction</w:t>
      </w:r>
    </w:p>
    <w:p w14:paraId="738AA4D5" w14:textId="77777777" w:rsidR="008C2964" w:rsidRPr="000E1BC8" w:rsidRDefault="008C2964" w:rsidP="008C2964">
      <w:pPr>
        <w:spacing w:line="480" w:lineRule="auto"/>
        <w:jc w:val="both"/>
        <w:rPr>
          <w:rFonts w:asciiTheme="majorBidi" w:hAnsiTheme="majorBidi" w:cstheme="majorBidi"/>
          <w:sz w:val="24"/>
          <w:szCs w:val="24"/>
        </w:rPr>
      </w:pPr>
      <w:r w:rsidRPr="000E1BC8">
        <w:rPr>
          <w:rFonts w:asciiTheme="majorBidi" w:hAnsiTheme="majorBidi" w:cstheme="majorBidi"/>
          <w:sz w:val="24"/>
          <w:szCs w:val="24"/>
        </w:rPr>
        <w:t xml:space="preserve">The majority of midwives agreed that </w:t>
      </w:r>
      <w:r>
        <w:rPr>
          <w:rFonts w:asciiTheme="majorBidi" w:hAnsiTheme="majorBidi" w:cstheme="majorBidi"/>
          <w:sz w:val="24"/>
          <w:szCs w:val="24"/>
        </w:rPr>
        <w:t>WCC</w:t>
      </w:r>
      <w:r w:rsidRPr="000E1BC8">
        <w:rPr>
          <w:rFonts w:asciiTheme="majorBidi" w:hAnsiTheme="majorBidi" w:cstheme="majorBidi"/>
          <w:sz w:val="24"/>
          <w:szCs w:val="24"/>
        </w:rPr>
        <w:t xml:space="preserve"> ensures client satisfaction, fostering positive birth experiences, appreciation for midwives, and overall happiness. </w:t>
      </w:r>
    </w:p>
    <w:p w14:paraId="28E27D1C" w14:textId="77777777" w:rsidR="008C2964" w:rsidRDefault="008C2964" w:rsidP="008C2964">
      <w:pPr>
        <w:spacing w:line="480" w:lineRule="auto"/>
        <w:jc w:val="both"/>
        <w:rPr>
          <w:rFonts w:asciiTheme="majorBidi" w:hAnsiTheme="majorBidi" w:cstheme="majorBidi"/>
          <w:i/>
          <w:iCs/>
          <w:sz w:val="24"/>
          <w:szCs w:val="24"/>
        </w:rPr>
      </w:pPr>
      <w:r w:rsidRPr="000E1BC8">
        <w:rPr>
          <w:rFonts w:asciiTheme="majorBidi" w:hAnsiTheme="majorBidi" w:cstheme="majorBidi"/>
          <w:i/>
          <w:iCs/>
          <w:sz w:val="24"/>
          <w:szCs w:val="24"/>
        </w:rPr>
        <w:t>"When a mother is actively engaged, her baby arrives joyfully—with excellent Apgar scores." (</w:t>
      </w:r>
      <w:r>
        <w:rPr>
          <w:rFonts w:asciiTheme="majorBidi" w:hAnsiTheme="majorBidi" w:cstheme="majorBidi"/>
          <w:i/>
          <w:iCs/>
          <w:sz w:val="24"/>
          <w:szCs w:val="24"/>
        </w:rPr>
        <w:t>P2</w:t>
      </w:r>
      <w:r w:rsidRPr="000E1BC8">
        <w:rPr>
          <w:rFonts w:asciiTheme="majorBidi" w:hAnsiTheme="majorBidi" w:cstheme="majorBidi"/>
          <w:i/>
          <w:iCs/>
          <w:sz w:val="24"/>
          <w:szCs w:val="24"/>
        </w:rPr>
        <w:t>)</w:t>
      </w:r>
    </w:p>
    <w:p w14:paraId="13E66D39" w14:textId="77777777" w:rsidR="008C2964" w:rsidRPr="00B702C5"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11-3</w:t>
      </w:r>
      <w:r w:rsidRPr="00B702C5">
        <w:rPr>
          <w:rFonts w:asciiTheme="majorBidi" w:hAnsiTheme="majorBidi" w:cstheme="majorBidi"/>
          <w:b/>
          <w:bCs/>
          <w:sz w:val="24"/>
          <w:szCs w:val="24"/>
        </w:rPr>
        <w:t>. Improved maternal and neonatal outcomes</w:t>
      </w:r>
    </w:p>
    <w:p w14:paraId="09F8D337" w14:textId="77777777" w:rsidR="008C2964" w:rsidRPr="00B702C5" w:rsidRDefault="008C2964" w:rsidP="008C2964">
      <w:pPr>
        <w:spacing w:line="480" w:lineRule="auto"/>
        <w:jc w:val="both"/>
        <w:rPr>
          <w:rFonts w:asciiTheme="majorBidi" w:hAnsiTheme="majorBidi" w:cstheme="majorBidi"/>
          <w:sz w:val="24"/>
          <w:szCs w:val="24"/>
        </w:rPr>
      </w:pPr>
      <w:r w:rsidRPr="00B702C5">
        <w:rPr>
          <w:rFonts w:asciiTheme="majorBidi" w:hAnsiTheme="majorBidi" w:cstheme="majorBidi"/>
          <w:sz w:val="24"/>
          <w:szCs w:val="24"/>
        </w:rPr>
        <w:t xml:space="preserve">All participants affirmed that </w:t>
      </w:r>
      <w:r>
        <w:rPr>
          <w:rFonts w:asciiTheme="majorBidi" w:hAnsiTheme="majorBidi" w:cstheme="majorBidi"/>
          <w:sz w:val="24"/>
          <w:szCs w:val="24"/>
        </w:rPr>
        <w:t>WCC</w:t>
      </w:r>
      <w:r w:rsidRPr="00B702C5">
        <w:rPr>
          <w:rFonts w:asciiTheme="majorBidi" w:hAnsiTheme="majorBidi" w:cstheme="majorBidi"/>
          <w:sz w:val="24"/>
          <w:szCs w:val="24"/>
        </w:rPr>
        <w:t xml:space="preserve"> leads to better maternal and neonatal outcomes. </w:t>
      </w:r>
    </w:p>
    <w:p w14:paraId="29CB9E9A" w14:textId="77777777" w:rsidR="008C2964" w:rsidRDefault="008C2964" w:rsidP="008C2964">
      <w:pPr>
        <w:spacing w:line="480" w:lineRule="auto"/>
        <w:jc w:val="both"/>
        <w:rPr>
          <w:rFonts w:asciiTheme="majorBidi" w:hAnsiTheme="majorBidi" w:cstheme="majorBidi"/>
          <w:i/>
          <w:iCs/>
          <w:sz w:val="24"/>
          <w:szCs w:val="24"/>
        </w:rPr>
      </w:pPr>
      <w:r w:rsidRPr="00B702C5">
        <w:rPr>
          <w:rFonts w:asciiTheme="majorBidi" w:hAnsiTheme="majorBidi" w:cstheme="majorBidi"/>
          <w:i/>
          <w:iCs/>
          <w:sz w:val="24"/>
          <w:szCs w:val="24"/>
        </w:rPr>
        <w:t>"Deliveries are smoother and faster, babies are more stable. Complication rates drop significantly—fewer cases of neonatal distress, low Apgar scores, or NICU transfers requiring resuscitation." (</w:t>
      </w:r>
      <w:r>
        <w:rPr>
          <w:rFonts w:asciiTheme="majorBidi" w:hAnsiTheme="majorBidi" w:cstheme="majorBidi"/>
          <w:i/>
          <w:iCs/>
          <w:sz w:val="24"/>
          <w:szCs w:val="24"/>
        </w:rPr>
        <w:t>P11</w:t>
      </w:r>
      <w:r w:rsidRPr="00B702C5">
        <w:rPr>
          <w:rFonts w:asciiTheme="majorBidi" w:hAnsiTheme="majorBidi" w:cstheme="majorBidi"/>
          <w:i/>
          <w:iCs/>
          <w:sz w:val="24"/>
          <w:szCs w:val="24"/>
        </w:rPr>
        <w:t>)</w:t>
      </w:r>
    </w:p>
    <w:p w14:paraId="03904793" w14:textId="77777777" w:rsidR="008C2964" w:rsidRPr="00B702C5"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11-4</w:t>
      </w:r>
      <w:r w:rsidRPr="00B702C5">
        <w:rPr>
          <w:rFonts w:asciiTheme="majorBidi" w:hAnsiTheme="majorBidi" w:cstheme="majorBidi"/>
          <w:b/>
          <w:bCs/>
          <w:sz w:val="24"/>
          <w:szCs w:val="24"/>
        </w:rPr>
        <w:t>. Empowerment of clients</w:t>
      </w:r>
    </w:p>
    <w:p w14:paraId="51168CC5" w14:textId="77777777" w:rsidR="008C2964" w:rsidRPr="00B702C5" w:rsidRDefault="008C2964" w:rsidP="008C2964">
      <w:pPr>
        <w:spacing w:line="480" w:lineRule="auto"/>
        <w:jc w:val="both"/>
        <w:rPr>
          <w:rFonts w:asciiTheme="majorBidi" w:hAnsiTheme="majorBidi" w:cstheme="majorBidi"/>
          <w:sz w:val="24"/>
          <w:szCs w:val="24"/>
        </w:rPr>
      </w:pPr>
      <w:r w:rsidRPr="00B702C5">
        <w:rPr>
          <w:rFonts w:asciiTheme="majorBidi" w:hAnsiTheme="majorBidi" w:cstheme="majorBidi"/>
          <w:sz w:val="24"/>
          <w:szCs w:val="24"/>
        </w:rPr>
        <w:t xml:space="preserve">Another participant highlighted the transformative impact of </w:t>
      </w:r>
      <w:r>
        <w:rPr>
          <w:rFonts w:asciiTheme="majorBidi" w:hAnsiTheme="majorBidi" w:cstheme="majorBidi"/>
          <w:sz w:val="24"/>
          <w:szCs w:val="24"/>
        </w:rPr>
        <w:t>WCC</w:t>
      </w:r>
      <w:r w:rsidRPr="00B702C5">
        <w:rPr>
          <w:rFonts w:asciiTheme="majorBidi" w:hAnsiTheme="majorBidi" w:cstheme="majorBidi"/>
          <w:sz w:val="24"/>
          <w:szCs w:val="24"/>
        </w:rPr>
        <w:t xml:space="preserve"> on maternal empowerment, stating:</w:t>
      </w:r>
    </w:p>
    <w:p w14:paraId="69234E83" w14:textId="77777777" w:rsidR="008C2964" w:rsidRDefault="008C2964" w:rsidP="008C2964">
      <w:pPr>
        <w:spacing w:line="480" w:lineRule="auto"/>
        <w:jc w:val="both"/>
        <w:rPr>
          <w:rFonts w:asciiTheme="majorBidi" w:hAnsiTheme="majorBidi" w:cstheme="majorBidi"/>
          <w:i/>
          <w:iCs/>
          <w:sz w:val="24"/>
          <w:szCs w:val="24"/>
        </w:rPr>
      </w:pPr>
      <w:r w:rsidRPr="00B702C5">
        <w:rPr>
          <w:rFonts w:asciiTheme="majorBidi" w:hAnsiTheme="majorBidi" w:cstheme="majorBidi"/>
          <w:i/>
          <w:iCs/>
          <w:sz w:val="24"/>
          <w:szCs w:val="24"/>
        </w:rPr>
        <w:t>"It boosts their self-confidence and gives them a sense of strength—effects that persist postpartum. I believe this approach can prevent psychological challenges, even postpartum depression." (</w:t>
      </w:r>
      <w:r>
        <w:rPr>
          <w:rFonts w:asciiTheme="majorBidi" w:hAnsiTheme="majorBidi" w:cstheme="majorBidi"/>
          <w:i/>
          <w:iCs/>
          <w:sz w:val="24"/>
          <w:szCs w:val="24"/>
        </w:rPr>
        <w:t>P</w:t>
      </w:r>
      <w:r w:rsidRPr="00B702C5">
        <w:rPr>
          <w:rFonts w:asciiTheme="majorBidi" w:hAnsiTheme="majorBidi" w:cstheme="majorBidi"/>
          <w:i/>
          <w:iCs/>
          <w:sz w:val="24"/>
          <w:szCs w:val="24"/>
        </w:rPr>
        <w:t>7)</w:t>
      </w:r>
    </w:p>
    <w:p w14:paraId="0A87D57B" w14:textId="77777777" w:rsidR="008C2964" w:rsidRPr="00413385"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11-5</w:t>
      </w:r>
      <w:r w:rsidRPr="00413385">
        <w:rPr>
          <w:rFonts w:asciiTheme="majorBidi" w:hAnsiTheme="majorBidi" w:cstheme="majorBidi"/>
          <w:b/>
          <w:bCs/>
          <w:sz w:val="24"/>
          <w:szCs w:val="24"/>
        </w:rPr>
        <w:t>. Job Satisfaction among midwives</w:t>
      </w:r>
    </w:p>
    <w:p w14:paraId="181573A7" w14:textId="77777777" w:rsidR="008C2964" w:rsidRDefault="008C2964" w:rsidP="008C2964">
      <w:pPr>
        <w:spacing w:line="480" w:lineRule="auto"/>
        <w:jc w:val="both"/>
        <w:rPr>
          <w:rFonts w:asciiTheme="majorBidi" w:hAnsiTheme="majorBidi" w:cstheme="majorBidi"/>
          <w:sz w:val="24"/>
          <w:szCs w:val="24"/>
        </w:rPr>
      </w:pPr>
      <w:r>
        <w:rPr>
          <w:rFonts w:asciiTheme="majorBidi" w:hAnsiTheme="majorBidi" w:cstheme="majorBidi"/>
          <w:sz w:val="24"/>
          <w:szCs w:val="24"/>
        </w:rPr>
        <w:t>WCC</w:t>
      </w:r>
      <w:r w:rsidRPr="00413385">
        <w:rPr>
          <w:rFonts w:asciiTheme="majorBidi" w:hAnsiTheme="majorBidi" w:cstheme="majorBidi"/>
          <w:sz w:val="24"/>
          <w:szCs w:val="24"/>
        </w:rPr>
        <w:t xml:space="preserve"> not only benefits women, their families, and newborns—it also enhances midwives' professional fulfillment. This was exemplified when an experienced physiological birth specialist declined a management position, stating:</w:t>
      </w:r>
    </w:p>
    <w:p w14:paraId="0A028857" w14:textId="77777777" w:rsidR="008C2964" w:rsidRPr="007B1B37" w:rsidRDefault="008C2964" w:rsidP="008C2964">
      <w:pPr>
        <w:spacing w:line="480" w:lineRule="auto"/>
        <w:jc w:val="both"/>
        <w:rPr>
          <w:rFonts w:asciiTheme="majorBidi" w:hAnsiTheme="majorBidi" w:cstheme="majorBidi"/>
          <w:i/>
          <w:iCs/>
          <w:sz w:val="24"/>
          <w:szCs w:val="24"/>
        </w:rPr>
      </w:pPr>
      <w:r w:rsidRPr="00413385">
        <w:rPr>
          <w:rFonts w:asciiTheme="majorBidi" w:hAnsiTheme="majorBidi" w:cstheme="majorBidi"/>
          <w:i/>
          <w:iCs/>
          <w:sz w:val="24"/>
          <w:szCs w:val="24"/>
        </w:rPr>
        <w:lastRenderedPageBreak/>
        <w:t xml:space="preserve">"When my practice aligns with </w:t>
      </w:r>
      <w:r>
        <w:rPr>
          <w:rFonts w:asciiTheme="majorBidi" w:hAnsiTheme="majorBidi" w:cstheme="majorBidi"/>
          <w:i/>
          <w:iCs/>
          <w:sz w:val="24"/>
          <w:szCs w:val="24"/>
        </w:rPr>
        <w:t>WCC</w:t>
      </w:r>
      <w:r w:rsidRPr="00413385">
        <w:rPr>
          <w:rFonts w:asciiTheme="majorBidi" w:hAnsiTheme="majorBidi" w:cstheme="majorBidi"/>
          <w:i/>
          <w:iCs/>
          <w:sz w:val="24"/>
          <w:szCs w:val="24"/>
        </w:rPr>
        <w:t>, I find deeper satisfaction. Two years ago, they offered me a supervisory role, but I chose to remain with mothers in the delivery room. Even one satisfied mother per month makes it all worthwhile." (</w:t>
      </w:r>
      <w:r>
        <w:rPr>
          <w:rFonts w:asciiTheme="majorBidi" w:hAnsiTheme="majorBidi" w:cstheme="majorBidi"/>
          <w:i/>
          <w:iCs/>
          <w:sz w:val="24"/>
          <w:szCs w:val="24"/>
        </w:rPr>
        <w:t>P13</w:t>
      </w:r>
      <w:r w:rsidRPr="00413385">
        <w:rPr>
          <w:rFonts w:asciiTheme="majorBidi" w:hAnsiTheme="majorBidi" w:cstheme="majorBidi"/>
          <w:i/>
          <w:iCs/>
          <w:sz w:val="24"/>
          <w:szCs w:val="24"/>
        </w:rPr>
        <w:t>)</w:t>
      </w:r>
    </w:p>
    <w:p w14:paraId="1E352DB3" w14:textId="7B112E81" w:rsidR="008C2964" w:rsidRPr="00DE5A37"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w:t>
      </w:r>
      <w:r w:rsidR="00C9527C">
        <w:rPr>
          <w:rFonts w:asciiTheme="majorBidi" w:hAnsiTheme="majorBidi" w:cstheme="majorBidi"/>
          <w:b/>
          <w:bCs/>
          <w:sz w:val="24"/>
          <w:szCs w:val="24"/>
        </w:rPr>
        <w:t xml:space="preserve"> </w:t>
      </w:r>
      <w:r w:rsidR="00C9527C">
        <w:rPr>
          <w:rFonts w:asciiTheme="majorBidi" w:hAnsiTheme="majorBidi" w:cstheme="majorBidi"/>
          <w:b/>
          <w:bCs/>
          <w:sz w:val="24"/>
          <w:szCs w:val="24"/>
        </w:rPr>
        <w:t>Themes</w:t>
      </w:r>
      <w:r w:rsidR="00C9527C" w:rsidRPr="000C3D0C">
        <w:rPr>
          <w:rFonts w:asciiTheme="majorBidi" w:hAnsiTheme="majorBidi" w:cstheme="majorBidi"/>
          <w:b/>
          <w:bCs/>
          <w:sz w:val="24"/>
          <w:szCs w:val="24"/>
        </w:rPr>
        <w:t xml:space="preserve"> and sub</w:t>
      </w:r>
      <w:r w:rsidR="00C9527C">
        <w:rPr>
          <w:rFonts w:asciiTheme="majorBidi" w:hAnsiTheme="majorBidi" w:cstheme="majorBidi"/>
          <w:b/>
          <w:bCs/>
          <w:sz w:val="24"/>
          <w:szCs w:val="24"/>
        </w:rPr>
        <w:t>themes</w:t>
      </w:r>
      <w:r w:rsidR="00C9527C" w:rsidRPr="000C3D0C">
        <w:rPr>
          <w:rFonts w:asciiTheme="majorBidi" w:hAnsiTheme="majorBidi" w:cstheme="majorBidi"/>
          <w:b/>
          <w:bCs/>
          <w:sz w:val="24"/>
          <w:szCs w:val="24"/>
        </w:rPr>
        <w:t xml:space="preserve"> </w:t>
      </w:r>
      <w:r w:rsidRPr="00DE5A37">
        <w:rPr>
          <w:rFonts w:asciiTheme="majorBidi" w:hAnsiTheme="majorBidi" w:cstheme="majorBidi"/>
          <w:b/>
          <w:bCs/>
          <w:sz w:val="24"/>
          <w:szCs w:val="24"/>
        </w:rPr>
        <w:t xml:space="preserve">from the </w:t>
      </w:r>
      <w:r w:rsidR="00C9527C">
        <w:rPr>
          <w:rFonts w:asciiTheme="majorBidi" w:hAnsiTheme="majorBidi" w:cstheme="majorBidi"/>
          <w:b/>
          <w:bCs/>
          <w:sz w:val="24"/>
          <w:szCs w:val="24"/>
        </w:rPr>
        <w:t>experiences</w:t>
      </w:r>
      <w:r>
        <w:rPr>
          <w:rFonts w:asciiTheme="majorBidi" w:hAnsiTheme="majorBidi" w:cstheme="majorBidi"/>
          <w:b/>
          <w:bCs/>
          <w:sz w:val="24"/>
          <w:szCs w:val="24"/>
        </w:rPr>
        <w:t xml:space="preserve"> of pregnant/</w:t>
      </w:r>
      <w:r w:rsidRPr="00DE5A37">
        <w:rPr>
          <w:rFonts w:asciiTheme="majorBidi" w:hAnsiTheme="majorBidi" w:cstheme="majorBidi"/>
          <w:b/>
          <w:bCs/>
          <w:sz w:val="24"/>
          <w:szCs w:val="24"/>
        </w:rPr>
        <w:t xml:space="preserve">postpartum women </w:t>
      </w:r>
    </w:p>
    <w:p w14:paraId="7926F96D" w14:textId="77777777" w:rsidR="008C2964" w:rsidRPr="00413385" w:rsidRDefault="008C2964" w:rsidP="008C2964">
      <w:pPr>
        <w:spacing w:line="480" w:lineRule="auto"/>
        <w:jc w:val="both"/>
        <w:rPr>
          <w:rFonts w:asciiTheme="majorBidi" w:hAnsiTheme="majorBidi" w:cstheme="majorBidi"/>
          <w:sz w:val="24"/>
          <w:szCs w:val="24"/>
        </w:rPr>
      </w:pPr>
      <w:r w:rsidRPr="00413385">
        <w:rPr>
          <w:rFonts w:asciiTheme="majorBidi" w:hAnsiTheme="majorBidi" w:cstheme="majorBidi"/>
          <w:b/>
          <w:bCs/>
          <w:sz w:val="24"/>
          <w:szCs w:val="24"/>
        </w:rPr>
        <w:t xml:space="preserve">1) </w:t>
      </w:r>
      <w:r>
        <w:rPr>
          <w:rFonts w:asciiTheme="majorBidi" w:hAnsiTheme="majorBidi" w:cstheme="majorBidi"/>
          <w:b/>
          <w:bCs/>
          <w:sz w:val="24"/>
          <w:szCs w:val="24"/>
        </w:rPr>
        <w:t>E</w:t>
      </w:r>
      <w:r w:rsidRPr="00413385">
        <w:rPr>
          <w:rFonts w:asciiTheme="majorBidi" w:hAnsiTheme="majorBidi" w:cstheme="majorBidi"/>
          <w:b/>
          <w:bCs/>
          <w:sz w:val="24"/>
          <w:szCs w:val="24"/>
        </w:rPr>
        <w:t>ffective midwife-woman interaction</w:t>
      </w:r>
    </w:p>
    <w:p w14:paraId="673BBCC9" w14:textId="77777777" w:rsidR="008C2964" w:rsidRPr="00413385" w:rsidRDefault="008C2964" w:rsidP="008C2964">
      <w:pPr>
        <w:spacing w:line="480" w:lineRule="auto"/>
        <w:jc w:val="both"/>
        <w:rPr>
          <w:rFonts w:asciiTheme="majorBidi" w:hAnsiTheme="majorBidi" w:cstheme="majorBidi"/>
          <w:sz w:val="24"/>
          <w:szCs w:val="24"/>
        </w:rPr>
      </w:pPr>
      <w:r w:rsidRPr="00413385">
        <w:rPr>
          <w:rFonts w:asciiTheme="majorBidi" w:hAnsiTheme="majorBidi" w:cstheme="majorBidi"/>
          <w:sz w:val="24"/>
          <w:szCs w:val="24"/>
        </w:rPr>
        <w:t>The majority of participants believed that </w:t>
      </w:r>
      <w:r w:rsidRPr="003A3E9B">
        <w:rPr>
          <w:rFonts w:asciiTheme="majorBidi" w:hAnsiTheme="majorBidi" w:cstheme="majorBidi"/>
          <w:sz w:val="24"/>
          <w:szCs w:val="24"/>
        </w:rPr>
        <w:t xml:space="preserve">midwives' communication </w:t>
      </w:r>
      <w:r>
        <w:rPr>
          <w:rFonts w:asciiTheme="majorBidi" w:hAnsiTheme="majorBidi" w:cstheme="majorBidi"/>
          <w:sz w:val="24"/>
          <w:szCs w:val="24"/>
        </w:rPr>
        <w:t>skill</w:t>
      </w:r>
      <w:r w:rsidRPr="00413385">
        <w:rPr>
          <w:rFonts w:asciiTheme="majorBidi" w:hAnsiTheme="majorBidi" w:cstheme="majorBidi"/>
          <w:sz w:val="24"/>
          <w:szCs w:val="24"/>
        </w:rPr>
        <w:t> is fundamental to establishing trust and delivering quality care from their perspective. This category</w:t>
      </w:r>
      <w:r>
        <w:rPr>
          <w:rFonts w:asciiTheme="majorBidi" w:hAnsiTheme="majorBidi" w:cstheme="majorBidi"/>
          <w:sz w:val="24"/>
          <w:szCs w:val="24"/>
        </w:rPr>
        <w:t xml:space="preserve"> consists of two subcategories: </w:t>
      </w:r>
      <w:r w:rsidRPr="003A3E9B">
        <w:rPr>
          <w:rFonts w:asciiTheme="majorBidi" w:hAnsiTheme="majorBidi" w:cstheme="majorBidi"/>
          <w:sz w:val="24"/>
          <w:szCs w:val="24"/>
        </w:rPr>
        <w:t xml:space="preserve">"Respectful </w:t>
      </w:r>
      <w:r w:rsidRPr="00C82594">
        <w:rPr>
          <w:rFonts w:asciiTheme="majorBidi" w:hAnsiTheme="majorBidi" w:cstheme="majorBidi"/>
          <w:sz w:val="24"/>
          <w:szCs w:val="24"/>
        </w:rPr>
        <w:t>behavior</w:t>
      </w:r>
      <w:r w:rsidRPr="003A3E9B">
        <w:rPr>
          <w:rFonts w:asciiTheme="majorBidi" w:hAnsiTheme="majorBidi" w:cstheme="majorBidi"/>
          <w:sz w:val="24"/>
          <w:szCs w:val="24"/>
        </w:rPr>
        <w:t xml:space="preserve">" and "Adherence to </w:t>
      </w:r>
      <w:r>
        <w:rPr>
          <w:rFonts w:asciiTheme="majorBidi" w:hAnsiTheme="majorBidi" w:cstheme="majorBidi"/>
          <w:sz w:val="24"/>
          <w:szCs w:val="24"/>
        </w:rPr>
        <w:t>c</w:t>
      </w:r>
      <w:r w:rsidRPr="003A3E9B">
        <w:rPr>
          <w:rFonts w:asciiTheme="majorBidi" w:hAnsiTheme="majorBidi" w:cstheme="majorBidi"/>
          <w:sz w:val="24"/>
          <w:szCs w:val="24"/>
        </w:rPr>
        <w:t xml:space="preserve">ommunication </w:t>
      </w:r>
      <w:r>
        <w:rPr>
          <w:rFonts w:asciiTheme="majorBidi" w:hAnsiTheme="majorBidi" w:cstheme="majorBidi"/>
          <w:sz w:val="24"/>
          <w:szCs w:val="24"/>
        </w:rPr>
        <w:t>p</w:t>
      </w:r>
      <w:r w:rsidRPr="007B6B91">
        <w:rPr>
          <w:rFonts w:asciiTheme="majorBidi" w:hAnsiTheme="majorBidi" w:cstheme="majorBidi"/>
          <w:sz w:val="24"/>
          <w:szCs w:val="24"/>
        </w:rPr>
        <w:t xml:space="preserve">rinciples </w:t>
      </w:r>
      <w:r w:rsidRPr="003A3E9B">
        <w:rPr>
          <w:rFonts w:asciiTheme="majorBidi" w:hAnsiTheme="majorBidi" w:cstheme="majorBidi"/>
          <w:sz w:val="24"/>
          <w:szCs w:val="24"/>
        </w:rPr>
        <w:t>".</w:t>
      </w:r>
    </w:p>
    <w:p w14:paraId="79C66453" w14:textId="77777777" w:rsidR="008C2964" w:rsidRPr="00F56AAA" w:rsidRDefault="008C2964" w:rsidP="008C2964">
      <w:pPr>
        <w:spacing w:line="480" w:lineRule="auto"/>
        <w:jc w:val="both"/>
        <w:rPr>
          <w:rFonts w:asciiTheme="majorBidi" w:hAnsiTheme="majorBidi" w:cstheme="majorBidi"/>
          <w:b/>
          <w:bCs/>
          <w:sz w:val="24"/>
          <w:szCs w:val="24"/>
        </w:rPr>
      </w:pPr>
      <w:r w:rsidRPr="00F56AAA">
        <w:rPr>
          <w:rFonts w:asciiTheme="majorBidi" w:hAnsiTheme="majorBidi" w:cstheme="majorBidi"/>
          <w:b/>
          <w:bCs/>
          <w:sz w:val="24"/>
          <w:szCs w:val="24"/>
        </w:rPr>
        <w:t>1-1. Respectful behavior</w:t>
      </w:r>
    </w:p>
    <w:p w14:paraId="4B03C747" w14:textId="77777777" w:rsidR="008C2964" w:rsidRPr="00D544AE" w:rsidRDefault="008C2964" w:rsidP="008C2964">
      <w:pPr>
        <w:spacing w:line="480" w:lineRule="auto"/>
        <w:jc w:val="both"/>
        <w:rPr>
          <w:rFonts w:asciiTheme="majorBidi" w:hAnsiTheme="majorBidi" w:cstheme="majorBidi"/>
          <w:sz w:val="24"/>
          <w:szCs w:val="24"/>
        </w:rPr>
      </w:pPr>
      <w:r w:rsidRPr="00D544AE">
        <w:rPr>
          <w:rFonts w:asciiTheme="majorBidi" w:hAnsiTheme="majorBidi" w:cstheme="majorBidi"/>
          <w:sz w:val="24"/>
          <w:szCs w:val="24"/>
        </w:rPr>
        <w:t>All participants emphasized that respectful behavior from midwives—particularly kindness, politeness, and warmth—was critically important. One woman with an unplanned pregnancy shared her experience:</w:t>
      </w:r>
    </w:p>
    <w:p w14:paraId="6B00C3D6" w14:textId="77777777" w:rsidR="008C2964" w:rsidRDefault="008C2964" w:rsidP="008C2964">
      <w:pPr>
        <w:spacing w:line="480" w:lineRule="auto"/>
        <w:jc w:val="both"/>
        <w:rPr>
          <w:rFonts w:asciiTheme="majorBidi" w:hAnsiTheme="majorBidi" w:cstheme="majorBidi"/>
          <w:i/>
          <w:iCs/>
          <w:sz w:val="24"/>
          <w:szCs w:val="24"/>
        </w:rPr>
      </w:pPr>
      <w:r w:rsidRPr="00F56AAA">
        <w:rPr>
          <w:rFonts w:asciiTheme="majorBidi" w:hAnsiTheme="majorBidi" w:cstheme="majorBidi"/>
          <w:i/>
          <w:iCs/>
          <w:sz w:val="24"/>
          <w:szCs w:val="24"/>
        </w:rPr>
        <w:t>"This pregnancy was unintended. When I found out and went to the health center, I was terrified they'd judge me. But the midwife treated me so kindly—the moment I said I was pregnant, she smiled and genuinely congratulated me." (</w:t>
      </w:r>
      <w:r>
        <w:rPr>
          <w:rFonts w:asciiTheme="majorBidi" w:hAnsiTheme="majorBidi" w:cstheme="majorBidi"/>
          <w:i/>
          <w:iCs/>
          <w:sz w:val="24"/>
          <w:szCs w:val="24"/>
        </w:rPr>
        <w:t>P1</w:t>
      </w:r>
      <w:r w:rsidRPr="00F56AAA">
        <w:rPr>
          <w:rFonts w:asciiTheme="majorBidi" w:hAnsiTheme="majorBidi" w:cstheme="majorBidi"/>
          <w:i/>
          <w:iCs/>
          <w:sz w:val="24"/>
          <w:szCs w:val="24"/>
        </w:rPr>
        <w:t>)</w:t>
      </w:r>
    </w:p>
    <w:p w14:paraId="1765C8CE" w14:textId="77777777" w:rsidR="008C2964" w:rsidRPr="00E221AF"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1-2</w:t>
      </w:r>
      <w:r w:rsidRPr="00E221AF">
        <w:rPr>
          <w:rFonts w:asciiTheme="majorBidi" w:hAnsiTheme="majorBidi" w:cstheme="majorBidi"/>
          <w:b/>
          <w:bCs/>
          <w:sz w:val="24"/>
          <w:szCs w:val="24"/>
        </w:rPr>
        <w:t xml:space="preserve">. Adherence to </w:t>
      </w:r>
      <w:r>
        <w:rPr>
          <w:rFonts w:asciiTheme="majorBidi" w:hAnsiTheme="majorBidi" w:cstheme="majorBidi"/>
          <w:b/>
          <w:bCs/>
          <w:sz w:val="24"/>
          <w:szCs w:val="24"/>
        </w:rPr>
        <w:t>c</w:t>
      </w:r>
      <w:r w:rsidRPr="00E221AF">
        <w:rPr>
          <w:rFonts w:asciiTheme="majorBidi" w:hAnsiTheme="majorBidi" w:cstheme="majorBidi"/>
          <w:b/>
          <w:bCs/>
          <w:sz w:val="24"/>
          <w:szCs w:val="24"/>
        </w:rPr>
        <w:t xml:space="preserve">ommunication </w:t>
      </w:r>
      <w:r>
        <w:rPr>
          <w:rFonts w:asciiTheme="majorBidi" w:hAnsiTheme="majorBidi" w:cstheme="majorBidi"/>
          <w:b/>
          <w:bCs/>
          <w:sz w:val="24"/>
          <w:szCs w:val="24"/>
        </w:rPr>
        <w:t>p</w:t>
      </w:r>
      <w:r w:rsidRPr="00E221AF">
        <w:rPr>
          <w:rFonts w:asciiTheme="majorBidi" w:hAnsiTheme="majorBidi" w:cstheme="majorBidi"/>
          <w:b/>
          <w:bCs/>
          <w:sz w:val="24"/>
          <w:szCs w:val="24"/>
        </w:rPr>
        <w:t>rinciples</w:t>
      </w:r>
    </w:p>
    <w:p w14:paraId="36D53538" w14:textId="77777777" w:rsidR="008C2964" w:rsidRPr="00401111" w:rsidRDefault="008C2964" w:rsidP="008C2964">
      <w:pPr>
        <w:spacing w:line="480" w:lineRule="auto"/>
        <w:jc w:val="both"/>
        <w:rPr>
          <w:rFonts w:asciiTheme="majorBidi" w:hAnsiTheme="majorBidi" w:cstheme="majorBidi"/>
          <w:sz w:val="24"/>
          <w:szCs w:val="24"/>
        </w:rPr>
      </w:pPr>
      <w:r w:rsidRPr="00401111">
        <w:rPr>
          <w:rFonts w:asciiTheme="majorBidi" w:hAnsiTheme="majorBidi" w:cstheme="majorBidi"/>
          <w:sz w:val="24"/>
          <w:szCs w:val="24"/>
        </w:rPr>
        <w:t>The majority of participants emphasized that effective communication skills are essential for positive midwife-client interactions. One participant described her personal experience:</w:t>
      </w:r>
    </w:p>
    <w:p w14:paraId="2C676988" w14:textId="77777777" w:rsidR="008C2964" w:rsidRDefault="008C2964" w:rsidP="008C2964">
      <w:pPr>
        <w:spacing w:line="480" w:lineRule="auto"/>
        <w:jc w:val="both"/>
        <w:rPr>
          <w:rFonts w:asciiTheme="majorBidi" w:hAnsiTheme="majorBidi" w:cstheme="majorBidi"/>
          <w:i/>
          <w:iCs/>
          <w:sz w:val="24"/>
          <w:szCs w:val="24"/>
        </w:rPr>
      </w:pPr>
      <w:r w:rsidRPr="00401111">
        <w:rPr>
          <w:rFonts w:asciiTheme="majorBidi" w:hAnsiTheme="majorBidi" w:cstheme="majorBidi"/>
          <w:i/>
          <w:iCs/>
          <w:sz w:val="24"/>
          <w:szCs w:val="24"/>
        </w:rPr>
        <w:t>"When I spoke, she never interrupted—she listened fully before responding. And she never judged me." (</w:t>
      </w:r>
      <w:r>
        <w:rPr>
          <w:rFonts w:asciiTheme="majorBidi" w:hAnsiTheme="majorBidi" w:cstheme="majorBidi"/>
          <w:i/>
          <w:iCs/>
          <w:sz w:val="24"/>
          <w:szCs w:val="24"/>
        </w:rPr>
        <w:t>P10</w:t>
      </w:r>
      <w:r w:rsidRPr="00401111">
        <w:rPr>
          <w:rFonts w:asciiTheme="majorBidi" w:hAnsiTheme="majorBidi" w:cstheme="majorBidi"/>
          <w:i/>
          <w:iCs/>
          <w:sz w:val="24"/>
          <w:szCs w:val="24"/>
        </w:rPr>
        <w:t>)</w:t>
      </w:r>
    </w:p>
    <w:p w14:paraId="16484520" w14:textId="77777777" w:rsidR="008C2964" w:rsidRPr="00350D5E" w:rsidRDefault="008C2964" w:rsidP="008C2964">
      <w:pPr>
        <w:spacing w:line="480" w:lineRule="auto"/>
        <w:jc w:val="both"/>
        <w:rPr>
          <w:rFonts w:asciiTheme="majorBidi" w:hAnsiTheme="majorBidi" w:cstheme="majorBidi"/>
          <w:sz w:val="24"/>
          <w:szCs w:val="24"/>
        </w:rPr>
      </w:pPr>
      <w:r w:rsidRPr="00350D5E">
        <w:rPr>
          <w:rFonts w:asciiTheme="majorBidi" w:hAnsiTheme="majorBidi" w:cstheme="majorBidi"/>
          <w:b/>
          <w:bCs/>
          <w:sz w:val="24"/>
          <w:szCs w:val="24"/>
        </w:rPr>
        <w:t xml:space="preserve">2) </w:t>
      </w:r>
      <w:r>
        <w:rPr>
          <w:rFonts w:asciiTheme="majorBidi" w:hAnsiTheme="majorBidi" w:cstheme="majorBidi"/>
          <w:b/>
          <w:bCs/>
          <w:sz w:val="24"/>
          <w:szCs w:val="24"/>
        </w:rPr>
        <w:t>Person-centered</w:t>
      </w:r>
      <w:r w:rsidRPr="00350D5E">
        <w:rPr>
          <w:rFonts w:asciiTheme="majorBidi" w:hAnsiTheme="majorBidi" w:cstheme="majorBidi"/>
          <w:b/>
          <w:bCs/>
          <w:sz w:val="24"/>
          <w:szCs w:val="24"/>
        </w:rPr>
        <w:t xml:space="preserve"> Care</w:t>
      </w:r>
    </w:p>
    <w:p w14:paraId="6D90915F" w14:textId="77777777" w:rsidR="008C2964" w:rsidRPr="00350D5E" w:rsidRDefault="008C2964" w:rsidP="008C2964">
      <w:pPr>
        <w:spacing w:line="480" w:lineRule="auto"/>
        <w:jc w:val="both"/>
        <w:rPr>
          <w:rFonts w:asciiTheme="majorBidi" w:hAnsiTheme="majorBidi" w:cstheme="majorBidi"/>
          <w:sz w:val="24"/>
          <w:szCs w:val="24"/>
        </w:rPr>
      </w:pPr>
      <w:r w:rsidRPr="00350D5E">
        <w:rPr>
          <w:rFonts w:asciiTheme="majorBidi" w:hAnsiTheme="majorBidi" w:cstheme="majorBidi"/>
          <w:sz w:val="24"/>
          <w:szCs w:val="24"/>
        </w:rPr>
        <w:lastRenderedPageBreak/>
        <w:t>All women expressed a strong desire for personalized care tailored to their unique needs and preferences, and voiced dissatisfaction with routine, one-size-fits-all approaches that ignore individual differences. This catego</w:t>
      </w:r>
      <w:r>
        <w:rPr>
          <w:rFonts w:asciiTheme="majorBidi" w:hAnsiTheme="majorBidi" w:cstheme="majorBidi"/>
          <w:sz w:val="24"/>
          <w:szCs w:val="24"/>
        </w:rPr>
        <w:t xml:space="preserve">ry comprises two subcategories: </w:t>
      </w:r>
      <w:r w:rsidRPr="00363E47">
        <w:rPr>
          <w:rFonts w:asciiTheme="majorBidi" w:hAnsiTheme="majorBidi" w:cstheme="majorBidi"/>
          <w:sz w:val="24"/>
          <w:szCs w:val="24"/>
        </w:rPr>
        <w:t>"Attention to individual client needs and preferences" and”</w:t>
      </w:r>
      <w:r w:rsidRPr="00363E47">
        <w:t xml:space="preserve"> </w:t>
      </w:r>
      <w:r w:rsidRPr="00363E47">
        <w:rPr>
          <w:rFonts w:asciiTheme="majorBidi" w:hAnsiTheme="majorBidi" w:cstheme="majorBidi"/>
          <w:sz w:val="24"/>
          <w:szCs w:val="24"/>
        </w:rPr>
        <w:t>Personalized approach vs. routine care ".</w:t>
      </w:r>
    </w:p>
    <w:p w14:paraId="5E25E4EB" w14:textId="77777777" w:rsidR="008C2964" w:rsidRPr="00EA3ECD"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2-1</w:t>
      </w:r>
      <w:r w:rsidRPr="00EA3ECD">
        <w:rPr>
          <w:rFonts w:asciiTheme="majorBidi" w:hAnsiTheme="majorBidi" w:cstheme="majorBidi"/>
          <w:b/>
          <w:bCs/>
          <w:sz w:val="24"/>
          <w:szCs w:val="24"/>
        </w:rPr>
        <w:t xml:space="preserve">. </w:t>
      </w:r>
      <w:r>
        <w:rPr>
          <w:rFonts w:asciiTheme="majorBidi" w:hAnsiTheme="majorBidi" w:cstheme="majorBidi"/>
          <w:b/>
          <w:bCs/>
          <w:sz w:val="24"/>
          <w:szCs w:val="24"/>
        </w:rPr>
        <w:t>A</w:t>
      </w:r>
      <w:r w:rsidRPr="00EA3ECD">
        <w:rPr>
          <w:rFonts w:asciiTheme="majorBidi" w:hAnsiTheme="majorBidi" w:cstheme="majorBidi"/>
          <w:b/>
          <w:bCs/>
          <w:sz w:val="24"/>
          <w:szCs w:val="24"/>
        </w:rPr>
        <w:t>ttention to individual client needs and preferences</w:t>
      </w:r>
    </w:p>
    <w:p w14:paraId="6ECBEB80" w14:textId="77777777" w:rsidR="008C2964" w:rsidRPr="00EA3ECD" w:rsidRDefault="008C2964" w:rsidP="008C2964">
      <w:pPr>
        <w:spacing w:line="480" w:lineRule="auto"/>
        <w:jc w:val="both"/>
        <w:rPr>
          <w:rFonts w:asciiTheme="majorBidi" w:hAnsiTheme="majorBidi" w:cstheme="majorBidi"/>
          <w:sz w:val="24"/>
          <w:szCs w:val="24"/>
        </w:rPr>
      </w:pPr>
      <w:r w:rsidRPr="00EA3ECD">
        <w:rPr>
          <w:rFonts w:asciiTheme="majorBidi" w:hAnsiTheme="majorBidi" w:cstheme="majorBidi"/>
          <w:sz w:val="24"/>
          <w:szCs w:val="24"/>
        </w:rPr>
        <w:t xml:space="preserve">The majority of participants emphasized the importance of being treated as unique individuals rather than standardized cases. </w:t>
      </w:r>
    </w:p>
    <w:p w14:paraId="20168F6E" w14:textId="77777777" w:rsidR="008C2964" w:rsidRDefault="008C2964" w:rsidP="008C2964">
      <w:pPr>
        <w:spacing w:line="480" w:lineRule="auto"/>
        <w:jc w:val="both"/>
        <w:rPr>
          <w:rFonts w:asciiTheme="majorBidi" w:hAnsiTheme="majorBidi" w:cstheme="majorBidi"/>
          <w:i/>
          <w:iCs/>
          <w:sz w:val="24"/>
          <w:szCs w:val="24"/>
        </w:rPr>
      </w:pPr>
      <w:r w:rsidRPr="00EA3ECD">
        <w:rPr>
          <w:rFonts w:asciiTheme="majorBidi" w:hAnsiTheme="majorBidi" w:cstheme="majorBidi"/>
          <w:i/>
          <w:iCs/>
          <w:sz w:val="24"/>
          <w:szCs w:val="24"/>
        </w:rPr>
        <w:t>"Don't just recite memorized explanations to me. Ask about my specific situation, and give me advice tailored to my actual condition." (</w:t>
      </w:r>
      <w:r>
        <w:rPr>
          <w:rFonts w:asciiTheme="majorBidi" w:hAnsiTheme="majorBidi" w:cstheme="majorBidi"/>
          <w:i/>
          <w:iCs/>
          <w:sz w:val="24"/>
          <w:szCs w:val="24"/>
        </w:rPr>
        <w:t>P4</w:t>
      </w:r>
      <w:r w:rsidRPr="00EA3ECD">
        <w:rPr>
          <w:rFonts w:asciiTheme="majorBidi" w:hAnsiTheme="majorBidi" w:cstheme="majorBidi"/>
          <w:i/>
          <w:iCs/>
          <w:sz w:val="24"/>
          <w:szCs w:val="24"/>
        </w:rPr>
        <w:t>)</w:t>
      </w:r>
    </w:p>
    <w:p w14:paraId="1C89213E" w14:textId="77777777" w:rsidR="008C2964" w:rsidRPr="0098197C" w:rsidRDefault="008C2964" w:rsidP="008C2964">
      <w:pPr>
        <w:spacing w:line="480" w:lineRule="auto"/>
        <w:jc w:val="both"/>
        <w:rPr>
          <w:rFonts w:asciiTheme="majorBidi" w:hAnsiTheme="majorBidi" w:cstheme="majorBidi"/>
          <w:b/>
          <w:bCs/>
          <w:sz w:val="24"/>
          <w:szCs w:val="24"/>
        </w:rPr>
      </w:pPr>
      <w:r w:rsidRPr="00EA3ECD">
        <w:rPr>
          <w:rFonts w:asciiTheme="majorBidi" w:hAnsiTheme="majorBidi" w:cstheme="majorBidi"/>
          <w:b/>
          <w:bCs/>
          <w:sz w:val="24"/>
          <w:szCs w:val="24"/>
        </w:rPr>
        <w:t xml:space="preserve">2-2. </w:t>
      </w:r>
      <w:r w:rsidRPr="0098197C">
        <w:rPr>
          <w:rFonts w:asciiTheme="majorBidi" w:hAnsiTheme="majorBidi" w:cstheme="majorBidi"/>
          <w:b/>
          <w:bCs/>
          <w:sz w:val="24"/>
          <w:szCs w:val="24"/>
        </w:rPr>
        <w:t>Personalized approach vs. routine care</w:t>
      </w:r>
    </w:p>
    <w:p w14:paraId="53CCF66D" w14:textId="77777777" w:rsidR="008C2964" w:rsidRDefault="008C2964" w:rsidP="008C2964">
      <w:pPr>
        <w:spacing w:line="480" w:lineRule="auto"/>
        <w:jc w:val="both"/>
        <w:rPr>
          <w:rFonts w:asciiTheme="majorBidi" w:hAnsiTheme="majorBidi" w:cstheme="majorBidi"/>
          <w:sz w:val="24"/>
          <w:szCs w:val="24"/>
        </w:rPr>
      </w:pPr>
      <w:r w:rsidRPr="00EA3ECD">
        <w:rPr>
          <w:rFonts w:asciiTheme="majorBidi" w:hAnsiTheme="majorBidi" w:cstheme="majorBidi"/>
          <w:sz w:val="24"/>
          <w:szCs w:val="24"/>
        </w:rPr>
        <w:t xml:space="preserve">In </w:t>
      </w:r>
      <w:r>
        <w:rPr>
          <w:rFonts w:asciiTheme="majorBidi" w:hAnsiTheme="majorBidi" w:cstheme="majorBidi"/>
          <w:sz w:val="24"/>
          <w:szCs w:val="24"/>
        </w:rPr>
        <w:t>WCC</w:t>
      </w:r>
      <w:r w:rsidRPr="00266176">
        <w:rPr>
          <w:rFonts w:asciiTheme="majorBidi" w:hAnsiTheme="majorBidi" w:cstheme="majorBidi"/>
          <w:sz w:val="24"/>
          <w:szCs w:val="24"/>
        </w:rPr>
        <w:t>, individualized attention replaces standardized protocols</w:t>
      </w:r>
      <w:r>
        <w:rPr>
          <w:rFonts w:asciiTheme="majorBidi" w:hAnsiTheme="majorBidi" w:cstheme="majorBidi"/>
          <w:sz w:val="24"/>
          <w:szCs w:val="24"/>
        </w:rPr>
        <w:t>, with particular emphasis on: a</w:t>
      </w:r>
      <w:r w:rsidRPr="00CF4A73">
        <w:rPr>
          <w:rFonts w:asciiTheme="majorBidi" w:hAnsiTheme="majorBidi" w:cstheme="majorBidi"/>
          <w:sz w:val="24"/>
          <w:szCs w:val="24"/>
        </w:rPr>
        <w:t xml:space="preserve">ctively listening to women's concerns and </w:t>
      </w:r>
      <w:r>
        <w:rPr>
          <w:rFonts w:asciiTheme="majorBidi" w:hAnsiTheme="majorBidi" w:cstheme="majorBidi"/>
          <w:sz w:val="24"/>
          <w:szCs w:val="24"/>
        </w:rPr>
        <w:t>p</w:t>
      </w:r>
      <w:r w:rsidRPr="00CF4A73">
        <w:rPr>
          <w:rFonts w:asciiTheme="majorBidi" w:hAnsiTheme="majorBidi" w:cstheme="majorBidi"/>
          <w:sz w:val="24"/>
          <w:szCs w:val="24"/>
        </w:rPr>
        <w:t>roviding personalized responses.</w:t>
      </w:r>
    </w:p>
    <w:p w14:paraId="7916A88F" w14:textId="77777777" w:rsidR="008C2964" w:rsidRPr="00CF4A73" w:rsidRDefault="008C2964" w:rsidP="008C2964">
      <w:pPr>
        <w:spacing w:line="480" w:lineRule="auto"/>
        <w:jc w:val="both"/>
        <w:rPr>
          <w:rFonts w:asciiTheme="majorBidi" w:hAnsiTheme="majorBidi" w:cstheme="majorBidi"/>
          <w:sz w:val="24"/>
          <w:szCs w:val="24"/>
        </w:rPr>
      </w:pPr>
      <w:r w:rsidRPr="00EA3ECD">
        <w:rPr>
          <w:rFonts w:asciiTheme="majorBidi" w:hAnsiTheme="majorBidi" w:cstheme="majorBidi"/>
          <w:i/>
          <w:iCs/>
          <w:sz w:val="24"/>
          <w:szCs w:val="24"/>
        </w:rPr>
        <w:t>"I expect my caregiver to understand my unique circumstances. The care I receive should be distinctly different from what others get."</w:t>
      </w:r>
      <w:r w:rsidRPr="00EA3ECD">
        <w:rPr>
          <w:rFonts w:asciiTheme="majorBidi" w:hAnsiTheme="majorBidi" w:cstheme="majorBidi"/>
          <w:sz w:val="24"/>
          <w:szCs w:val="24"/>
        </w:rPr>
        <w:t> </w:t>
      </w:r>
      <w:r w:rsidRPr="00CF4A73">
        <w:rPr>
          <w:rFonts w:asciiTheme="majorBidi" w:hAnsiTheme="majorBidi" w:cstheme="majorBidi"/>
          <w:sz w:val="24"/>
          <w:szCs w:val="24"/>
        </w:rPr>
        <w:t>(P5)</w:t>
      </w:r>
    </w:p>
    <w:p w14:paraId="754D648A" w14:textId="77777777" w:rsidR="008C2964" w:rsidRPr="00232D22" w:rsidRDefault="008C2964" w:rsidP="008C2964">
      <w:pPr>
        <w:spacing w:line="480" w:lineRule="auto"/>
        <w:jc w:val="both"/>
        <w:rPr>
          <w:rFonts w:asciiTheme="majorBidi" w:hAnsiTheme="majorBidi" w:cstheme="majorBidi"/>
          <w:sz w:val="24"/>
          <w:szCs w:val="24"/>
        </w:rPr>
      </w:pPr>
      <w:r w:rsidRPr="00232D22">
        <w:rPr>
          <w:rFonts w:asciiTheme="majorBidi" w:hAnsiTheme="majorBidi" w:cstheme="majorBidi"/>
          <w:b/>
          <w:bCs/>
          <w:sz w:val="24"/>
          <w:szCs w:val="24"/>
        </w:rPr>
        <w:t>3) Shared Decision-Making</w:t>
      </w:r>
    </w:p>
    <w:p w14:paraId="3517063B" w14:textId="77777777" w:rsidR="008C2964" w:rsidRPr="00232D22" w:rsidRDefault="008C2964" w:rsidP="008C2964">
      <w:pPr>
        <w:spacing w:line="480" w:lineRule="auto"/>
        <w:jc w:val="both"/>
        <w:rPr>
          <w:rFonts w:asciiTheme="majorBidi" w:hAnsiTheme="majorBidi" w:cstheme="majorBidi"/>
          <w:sz w:val="24"/>
          <w:szCs w:val="24"/>
        </w:rPr>
      </w:pPr>
      <w:r w:rsidRPr="00232D22">
        <w:rPr>
          <w:rFonts w:asciiTheme="majorBidi" w:hAnsiTheme="majorBidi" w:cstheme="majorBidi"/>
          <w:sz w:val="24"/>
          <w:szCs w:val="24"/>
        </w:rPr>
        <w:t>All participants expressed that </w:t>
      </w:r>
      <w:r w:rsidRPr="005E0BEA">
        <w:rPr>
          <w:rFonts w:asciiTheme="majorBidi" w:hAnsiTheme="majorBidi" w:cstheme="majorBidi"/>
          <w:sz w:val="24"/>
          <w:szCs w:val="24"/>
        </w:rPr>
        <w:t>when midwives actively involved them in care decisions and sought their input</w:t>
      </w:r>
      <w:r w:rsidRPr="00232D22">
        <w:rPr>
          <w:rFonts w:asciiTheme="majorBidi" w:hAnsiTheme="majorBidi" w:cstheme="majorBidi"/>
          <w:sz w:val="24"/>
          <w:szCs w:val="24"/>
        </w:rPr>
        <w:t>, they felt empowered as meaningful contributors to their own care process. This category consists of two subcategories:</w:t>
      </w:r>
      <w:r>
        <w:rPr>
          <w:rFonts w:asciiTheme="majorBidi" w:hAnsiTheme="majorBidi" w:cstheme="majorBidi"/>
          <w:sz w:val="24"/>
          <w:szCs w:val="24"/>
        </w:rPr>
        <w:t xml:space="preserve"> </w:t>
      </w:r>
      <w:r w:rsidRPr="005E0BEA">
        <w:rPr>
          <w:rFonts w:asciiTheme="majorBidi" w:hAnsiTheme="majorBidi" w:cstheme="majorBidi"/>
          <w:sz w:val="24"/>
          <w:szCs w:val="24"/>
        </w:rPr>
        <w:t>"Engaging clients in care and treatment decisions" and "Collaborative partnership with clients".</w:t>
      </w:r>
    </w:p>
    <w:p w14:paraId="4F56E843" w14:textId="77777777" w:rsidR="008C2964" w:rsidRPr="00232D22"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3-1</w:t>
      </w:r>
      <w:r w:rsidRPr="00232D22">
        <w:rPr>
          <w:rFonts w:asciiTheme="majorBidi" w:hAnsiTheme="majorBidi" w:cstheme="majorBidi"/>
          <w:b/>
          <w:bCs/>
          <w:sz w:val="24"/>
          <w:szCs w:val="24"/>
        </w:rPr>
        <w:t>. Engaging clients in care and treatment decisions</w:t>
      </w:r>
    </w:p>
    <w:p w14:paraId="54194295" w14:textId="77777777" w:rsidR="008C2964" w:rsidRPr="00232D22" w:rsidRDefault="008C2964" w:rsidP="008C2964">
      <w:pPr>
        <w:spacing w:line="480" w:lineRule="auto"/>
        <w:jc w:val="both"/>
        <w:rPr>
          <w:rFonts w:asciiTheme="majorBidi" w:hAnsiTheme="majorBidi" w:cstheme="majorBidi"/>
          <w:sz w:val="24"/>
          <w:szCs w:val="24"/>
        </w:rPr>
      </w:pPr>
      <w:r w:rsidRPr="00232D22">
        <w:rPr>
          <w:rFonts w:asciiTheme="majorBidi" w:hAnsiTheme="majorBidi" w:cstheme="majorBidi"/>
          <w:sz w:val="24"/>
          <w:szCs w:val="24"/>
        </w:rPr>
        <w:t>One participant articulated her expectations for collaborative decision-making:</w:t>
      </w:r>
    </w:p>
    <w:p w14:paraId="681C2BB6" w14:textId="77777777" w:rsidR="008C2964" w:rsidRDefault="008C2964" w:rsidP="008C2964">
      <w:pPr>
        <w:spacing w:line="480" w:lineRule="auto"/>
        <w:jc w:val="both"/>
        <w:rPr>
          <w:rFonts w:asciiTheme="majorBidi" w:hAnsiTheme="majorBidi" w:cstheme="majorBidi"/>
          <w:i/>
          <w:iCs/>
          <w:sz w:val="24"/>
          <w:szCs w:val="24"/>
        </w:rPr>
      </w:pPr>
      <w:r w:rsidRPr="004E2A6C">
        <w:rPr>
          <w:rFonts w:asciiTheme="majorBidi" w:hAnsiTheme="majorBidi" w:cstheme="majorBidi"/>
          <w:i/>
          <w:iCs/>
          <w:sz w:val="24"/>
          <w:szCs w:val="24"/>
        </w:rPr>
        <w:lastRenderedPageBreak/>
        <w:t>"I expect my caregiver to fully explain all treatment procedures - at least everything I need to know. She shouldn't make decisions unilaterally for me. After all, I'm placing my trust in her as my healthcare provider." (P7)</w:t>
      </w:r>
    </w:p>
    <w:p w14:paraId="1BC5E04D" w14:textId="77777777" w:rsidR="008C2964" w:rsidRPr="00382C4B" w:rsidRDefault="008C2964" w:rsidP="008C2964">
      <w:pPr>
        <w:spacing w:line="480" w:lineRule="auto"/>
        <w:jc w:val="both"/>
        <w:rPr>
          <w:rFonts w:asciiTheme="majorBidi" w:hAnsiTheme="majorBidi" w:cstheme="majorBidi"/>
          <w:sz w:val="24"/>
          <w:szCs w:val="24"/>
        </w:rPr>
      </w:pPr>
      <w:r>
        <w:rPr>
          <w:rFonts w:asciiTheme="majorBidi" w:hAnsiTheme="majorBidi" w:cstheme="majorBidi"/>
          <w:b/>
          <w:bCs/>
          <w:sz w:val="24"/>
          <w:szCs w:val="24"/>
        </w:rPr>
        <w:t>3-2</w:t>
      </w:r>
      <w:r w:rsidRPr="00382C4B">
        <w:rPr>
          <w:rFonts w:asciiTheme="majorBidi" w:hAnsiTheme="majorBidi" w:cstheme="majorBidi"/>
          <w:b/>
          <w:bCs/>
          <w:sz w:val="24"/>
          <w:szCs w:val="24"/>
        </w:rPr>
        <w:t>. Collaborative partnership with clients</w:t>
      </w:r>
    </w:p>
    <w:p w14:paraId="113AB521" w14:textId="77777777" w:rsidR="008C2964" w:rsidRPr="00382C4B" w:rsidRDefault="008C2964" w:rsidP="008C2964">
      <w:pPr>
        <w:spacing w:line="480" w:lineRule="auto"/>
        <w:jc w:val="both"/>
        <w:rPr>
          <w:rFonts w:asciiTheme="majorBidi" w:hAnsiTheme="majorBidi" w:cstheme="majorBidi"/>
          <w:sz w:val="24"/>
          <w:szCs w:val="24"/>
        </w:rPr>
      </w:pPr>
      <w:r w:rsidRPr="00382C4B">
        <w:rPr>
          <w:rFonts w:asciiTheme="majorBidi" w:hAnsiTheme="majorBidi" w:cstheme="majorBidi"/>
          <w:sz w:val="24"/>
          <w:szCs w:val="24"/>
        </w:rPr>
        <w:t xml:space="preserve">The importance of actively engaging women in their care—through encouragement and shared participation—was particularly valued by participants. </w:t>
      </w:r>
    </w:p>
    <w:p w14:paraId="14436D96" w14:textId="77777777" w:rsidR="008C2964" w:rsidRDefault="008C2964" w:rsidP="008C2964">
      <w:pPr>
        <w:spacing w:line="480" w:lineRule="auto"/>
        <w:jc w:val="both"/>
        <w:rPr>
          <w:rFonts w:asciiTheme="majorBidi" w:hAnsiTheme="majorBidi" w:cstheme="majorBidi"/>
          <w:i/>
          <w:iCs/>
          <w:sz w:val="24"/>
          <w:szCs w:val="24"/>
        </w:rPr>
      </w:pPr>
      <w:r w:rsidRPr="00382C4B">
        <w:rPr>
          <w:rFonts w:asciiTheme="majorBidi" w:hAnsiTheme="majorBidi" w:cstheme="majorBidi"/>
          <w:i/>
          <w:iCs/>
          <w:sz w:val="24"/>
          <w:szCs w:val="24"/>
        </w:rPr>
        <w:t>"We did every exercise together. She taught me breathing techniques, placed my hands on her</w:t>
      </w:r>
      <w:r>
        <w:rPr>
          <w:rFonts w:asciiTheme="majorBidi" w:hAnsiTheme="majorBidi" w:cstheme="majorBidi"/>
          <w:i/>
          <w:iCs/>
          <w:sz w:val="24"/>
          <w:szCs w:val="24"/>
        </w:rPr>
        <w:t xml:space="preserve"> shoulders</w:t>
      </w:r>
      <w:r w:rsidRPr="00382C4B">
        <w:rPr>
          <w:rFonts w:asciiTheme="majorBidi" w:hAnsiTheme="majorBidi" w:cstheme="majorBidi"/>
          <w:i/>
          <w:iCs/>
          <w:sz w:val="24"/>
          <w:szCs w:val="24"/>
        </w:rPr>
        <w:t>, and massaged my lower back—all while coaching me through each step." (</w:t>
      </w:r>
      <w:r>
        <w:rPr>
          <w:rFonts w:asciiTheme="majorBidi" w:hAnsiTheme="majorBidi" w:cstheme="majorBidi"/>
          <w:i/>
          <w:iCs/>
          <w:sz w:val="24"/>
          <w:szCs w:val="24"/>
        </w:rPr>
        <w:t>P</w:t>
      </w:r>
      <w:r w:rsidRPr="00382C4B">
        <w:rPr>
          <w:rFonts w:asciiTheme="majorBidi" w:hAnsiTheme="majorBidi" w:cstheme="majorBidi"/>
          <w:i/>
          <w:iCs/>
          <w:sz w:val="24"/>
          <w:szCs w:val="24"/>
        </w:rPr>
        <w:t>7)</w:t>
      </w:r>
    </w:p>
    <w:p w14:paraId="79CFC89D" w14:textId="77777777" w:rsidR="008C2964" w:rsidRPr="002751A8" w:rsidRDefault="008C2964" w:rsidP="008C2964">
      <w:pPr>
        <w:spacing w:line="480" w:lineRule="auto"/>
        <w:jc w:val="both"/>
        <w:rPr>
          <w:rFonts w:asciiTheme="majorBidi" w:hAnsiTheme="majorBidi" w:cstheme="majorBidi"/>
          <w:sz w:val="24"/>
          <w:szCs w:val="24"/>
        </w:rPr>
      </w:pPr>
      <w:r w:rsidRPr="002751A8">
        <w:rPr>
          <w:rFonts w:asciiTheme="majorBidi" w:hAnsiTheme="majorBidi" w:cstheme="majorBidi"/>
          <w:b/>
          <w:bCs/>
          <w:sz w:val="24"/>
          <w:szCs w:val="24"/>
        </w:rPr>
        <w:t xml:space="preserve">4) </w:t>
      </w:r>
      <w:r w:rsidRPr="008160AB">
        <w:rPr>
          <w:rFonts w:asciiTheme="majorBidi" w:hAnsiTheme="majorBidi" w:cstheme="majorBidi"/>
          <w:b/>
          <w:bCs/>
          <w:sz w:val="24"/>
          <w:szCs w:val="24"/>
        </w:rPr>
        <w:t>Attention to clients' rights</w:t>
      </w:r>
    </w:p>
    <w:p w14:paraId="335026EC" w14:textId="77777777" w:rsidR="008C2964" w:rsidRPr="002751A8" w:rsidRDefault="008C2964" w:rsidP="008C2964">
      <w:pPr>
        <w:spacing w:line="480" w:lineRule="auto"/>
        <w:jc w:val="both"/>
        <w:rPr>
          <w:rFonts w:asciiTheme="majorBidi" w:hAnsiTheme="majorBidi" w:cstheme="majorBidi"/>
          <w:sz w:val="24"/>
          <w:szCs w:val="24"/>
        </w:rPr>
      </w:pPr>
      <w:r w:rsidRPr="002751A8">
        <w:rPr>
          <w:rFonts w:asciiTheme="majorBidi" w:hAnsiTheme="majorBidi" w:cstheme="majorBidi"/>
          <w:sz w:val="24"/>
          <w:szCs w:val="24"/>
        </w:rPr>
        <w:t>This category e</w:t>
      </w:r>
      <w:r>
        <w:rPr>
          <w:rFonts w:asciiTheme="majorBidi" w:hAnsiTheme="majorBidi" w:cstheme="majorBidi"/>
          <w:sz w:val="24"/>
          <w:szCs w:val="24"/>
        </w:rPr>
        <w:t>ncompasses four key dimensions: “</w:t>
      </w:r>
      <w:r w:rsidRPr="00EA4555">
        <w:rPr>
          <w:rFonts w:asciiTheme="majorBidi" w:hAnsiTheme="majorBidi" w:cstheme="majorBidi"/>
          <w:sz w:val="24"/>
          <w:szCs w:val="24"/>
        </w:rPr>
        <w:t>Psychological support for clients</w:t>
      </w:r>
      <w:r>
        <w:rPr>
          <w:rFonts w:asciiTheme="majorBidi" w:hAnsiTheme="majorBidi" w:cstheme="majorBidi"/>
          <w:sz w:val="24"/>
          <w:szCs w:val="24"/>
        </w:rPr>
        <w:t>”</w:t>
      </w:r>
      <w:r w:rsidRPr="00EA4555">
        <w:rPr>
          <w:rFonts w:asciiTheme="majorBidi" w:hAnsiTheme="majorBidi" w:cstheme="majorBidi"/>
          <w:sz w:val="24"/>
          <w:szCs w:val="24"/>
        </w:rPr>
        <w:t xml:space="preserve">, </w:t>
      </w:r>
      <w:r>
        <w:rPr>
          <w:rFonts w:asciiTheme="majorBidi" w:hAnsiTheme="majorBidi" w:cstheme="majorBidi"/>
          <w:sz w:val="24"/>
          <w:szCs w:val="24"/>
        </w:rPr>
        <w:t>“</w:t>
      </w:r>
      <w:r w:rsidRPr="00EA4555">
        <w:rPr>
          <w:rFonts w:asciiTheme="majorBidi" w:hAnsiTheme="majorBidi" w:cstheme="majorBidi"/>
          <w:sz w:val="24"/>
          <w:szCs w:val="24"/>
        </w:rPr>
        <w:t>Protection of client privacy</w:t>
      </w:r>
      <w:r>
        <w:rPr>
          <w:rFonts w:asciiTheme="majorBidi" w:hAnsiTheme="majorBidi" w:cstheme="majorBidi"/>
          <w:sz w:val="24"/>
          <w:szCs w:val="24"/>
        </w:rPr>
        <w:t>”</w:t>
      </w:r>
      <w:r w:rsidRPr="00EA4555">
        <w:rPr>
          <w:rFonts w:asciiTheme="majorBidi" w:hAnsiTheme="majorBidi" w:cstheme="majorBidi"/>
          <w:sz w:val="24"/>
          <w:szCs w:val="24"/>
        </w:rPr>
        <w:t xml:space="preserve">, </w:t>
      </w:r>
      <w:r>
        <w:rPr>
          <w:rFonts w:asciiTheme="majorBidi" w:hAnsiTheme="majorBidi" w:cstheme="majorBidi"/>
          <w:sz w:val="24"/>
          <w:szCs w:val="24"/>
        </w:rPr>
        <w:t>“</w:t>
      </w:r>
      <w:r w:rsidRPr="000F2444">
        <w:rPr>
          <w:rFonts w:asciiTheme="majorBidi" w:hAnsiTheme="majorBidi" w:cstheme="majorBidi"/>
          <w:sz w:val="24"/>
          <w:szCs w:val="24"/>
        </w:rPr>
        <w:t>Avoiding client judgment</w:t>
      </w:r>
      <w:r>
        <w:rPr>
          <w:rFonts w:asciiTheme="majorBidi" w:hAnsiTheme="majorBidi" w:cstheme="majorBidi"/>
          <w:sz w:val="24"/>
          <w:szCs w:val="24"/>
        </w:rPr>
        <w:t>” and “</w:t>
      </w:r>
      <w:r w:rsidRPr="00AE64A2">
        <w:rPr>
          <w:rFonts w:asciiTheme="majorBidi" w:hAnsiTheme="majorBidi" w:cstheme="majorBidi"/>
          <w:sz w:val="24"/>
          <w:szCs w:val="24"/>
        </w:rPr>
        <w:t>Ensuring client access to rights</w:t>
      </w:r>
      <w:r>
        <w:rPr>
          <w:rFonts w:asciiTheme="majorBidi" w:hAnsiTheme="majorBidi" w:cstheme="majorBidi"/>
          <w:sz w:val="24"/>
          <w:szCs w:val="24"/>
        </w:rPr>
        <w:t>”</w:t>
      </w:r>
      <w:r w:rsidRPr="00EA4555">
        <w:rPr>
          <w:rFonts w:asciiTheme="majorBidi" w:hAnsiTheme="majorBidi" w:cstheme="majorBidi"/>
          <w:sz w:val="24"/>
          <w:szCs w:val="24"/>
        </w:rPr>
        <w:t>.</w:t>
      </w:r>
    </w:p>
    <w:p w14:paraId="24F1F730" w14:textId="77777777" w:rsidR="008C2964" w:rsidRPr="002751A8" w:rsidRDefault="008C2964" w:rsidP="008C2964">
      <w:pPr>
        <w:spacing w:line="480" w:lineRule="auto"/>
        <w:jc w:val="both"/>
        <w:rPr>
          <w:rFonts w:asciiTheme="majorBidi" w:hAnsiTheme="majorBidi" w:cstheme="majorBidi"/>
          <w:sz w:val="24"/>
          <w:szCs w:val="24"/>
        </w:rPr>
      </w:pPr>
      <w:r>
        <w:rPr>
          <w:rFonts w:asciiTheme="majorBidi" w:hAnsiTheme="majorBidi" w:cstheme="majorBidi"/>
          <w:b/>
          <w:bCs/>
          <w:sz w:val="24"/>
          <w:szCs w:val="24"/>
        </w:rPr>
        <w:t>4-1</w:t>
      </w:r>
      <w:r w:rsidRPr="002751A8">
        <w:rPr>
          <w:rFonts w:asciiTheme="majorBidi" w:hAnsiTheme="majorBidi" w:cstheme="majorBidi"/>
          <w:b/>
          <w:bCs/>
          <w:sz w:val="24"/>
          <w:szCs w:val="24"/>
        </w:rPr>
        <w:t>. Psychological support for clients</w:t>
      </w:r>
    </w:p>
    <w:p w14:paraId="71A4C2E7" w14:textId="77777777" w:rsidR="008C2964" w:rsidRPr="002751A8" w:rsidRDefault="008C2964" w:rsidP="008C2964">
      <w:pPr>
        <w:spacing w:line="480" w:lineRule="auto"/>
        <w:jc w:val="both"/>
        <w:rPr>
          <w:rFonts w:asciiTheme="majorBidi" w:hAnsiTheme="majorBidi" w:cstheme="majorBidi"/>
          <w:sz w:val="24"/>
          <w:szCs w:val="24"/>
        </w:rPr>
      </w:pPr>
      <w:r w:rsidRPr="002751A8">
        <w:rPr>
          <w:rFonts w:asciiTheme="majorBidi" w:hAnsiTheme="majorBidi" w:cstheme="majorBidi"/>
          <w:sz w:val="24"/>
          <w:szCs w:val="24"/>
        </w:rPr>
        <w:t>Given the heightened vulnerability of pregnant and postpartum women, psychological support was universally valued. One client with a history of two miscarriages—who feared recurrence—praised her midwife's emotional support:</w:t>
      </w:r>
    </w:p>
    <w:p w14:paraId="58D60949" w14:textId="77777777" w:rsidR="008C2964" w:rsidRDefault="008C2964" w:rsidP="008C2964">
      <w:pPr>
        <w:spacing w:line="480" w:lineRule="auto"/>
        <w:jc w:val="both"/>
        <w:rPr>
          <w:rFonts w:asciiTheme="majorBidi" w:hAnsiTheme="majorBidi" w:cstheme="majorBidi"/>
          <w:sz w:val="24"/>
          <w:szCs w:val="24"/>
        </w:rPr>
      </w:pPr>
      <w:r w:rsidRPr="002751A8">
        <w:rPr>
          <w:rFonts w:asciiTheme="majorBidi" w:hAnsiTheme="majorBidi" w:cstheme="majorBidi"/>
          <w:i/>
          <w:iCs/>
          <w:sz w:val="24"/>
          <w:szCs w:val="24"/>
        </w:rPr>
        <w:t>"During today's visit, the midwife gave me tremendous reassurance. She said, 'You're still young. You still have every chance of conceiving again.' Her words felt like she'd given me the world back."</w:t>
      </w:r>
      <w:r w:rsidRPr="002751A8">
        <w:rPr>
          <w:rFonts w:asciiTheme="majorBidi" w:hAnsiTheme="majorBidi" w:cstheme="majorBidi"/>
          <w:sz w:val="24"/>
          <w:szCs w:val="24"/>
        </w:rPr>
        <w:t> (</w:t>
      </w:r>
      <w:r>
        <w:rPr>
          <w:rFonts w:asciiTheme="majorBidi" w:hAnsiTheme="majorBidi" w:cstheme="majorBidi"/>
          <w:sz w:val="24"/>
          <w:szCs w:val="24"/>
        </w:rPr>
        <w:t>P9</w:t>
      </w:r>
      <w:r w:rsidRPr="002751A8">
        <w:rPr>
          <w:rFonts w:asciiTheme="majorBidi" w:hAnsiTheme="majorBidi" w:cstheme="majorBidi"/>
          <w:sz w:val="24"/>
          <w:szCs w:val="24"/>
        </w:rPr>
        <w:t>)</w:t>
      </w:r>
    </w:p>
    <w:p w14:paraId="262F089E" w14:textId="77777777" w:rsidR="008C2964" w:rsidRPr="00284FF3" w:rsidRDefault="008C2964" w:rsidP="008C2964">
      <w:pPr>
        <w:spacing w:line="480" w:lineRule="auto"/>
        <w:jc w:val="both"/>
        <w:rPr>
          <w:rFonts w:asciiTheme="majorBidi" w:hAnsiTheme="majorBidi" w:cstheme="majorBidi"/>
          <w:sz w:val="24"/>
          <w:szCs w:val="24"/>
        </w:rPr>
      </w:pPr>
      <w:r>
        <w:rPr>
          <w:rFonts w:asciiTheme="majorBidi" w:hAnsiTheme="majorBidi" w:cstheme="majorBidi"/>
          <w:b/>
          <w:bCs/>
          <w:sz w:val="24"/>
          <w:szCs w:val="24"/>
        </w:rPr>
        <w:t>4-2</w:t>
      </w:r>
      <w:r w:rsidRPr="00284FF3">
        <w:rPr>
          <w:rFonts w:asciiTheme="majorBidi" w:hAnsiTheme="majorBidi" w:cstheme="majorBidi"/>
          <w:b/>
          <w:bCs/>
          <w:sz w:val="24"/>
          <w:szCs w:val="24"/>
        </w:rPr>
        <w:t xml:space="preserve">. </w:t>
      </w:r>
      <w:r w:rsidRPr="00AE64A2">
        <w:rPr>
          <w:rFonts w:asciiTheme="majorBidi" w:hAnsiTheme="majorBidi" w:cstheme="majorBidi"/>
          <w:b/>
          <w:bCs/>
          <w:sz w:val="24"/>
          <w:szCs w:val="24"/>
        </w:rPr>
        <w:t>Protection of client privacy</w:t>
      </w:r>
    </w:p>
    <w:p w14:paraId="756A59BB" w14:textId="77777777" w:rsidR="008C2964" w:rsidRPr="00284FF3" w:rsidRDefault="008C2964" w:rsidP="008C2964">
      <w:pPr>
        <w:spacing w:line="480" w:lineRule="auto"/>
        <w:jc w:val="both"/>
        <w:rPr>
          <w:rFonts w:asciiTheme="majorBidi" w:hAnsiTheme="majorBidi" w:cstheme="majorBidi"/>
          <w:sz w:val="24"/>
          <w:szCs w:val="24"/>
        </w:rPr>
      </w:pPr>
      <w:r w:rsidRPr="00284FF3">
        <w:rPr>
          <w:rFonts w:asciiTheme="majorBidi" w:hAnsiTheme="majorBidi" w:cstheme="majorBidi"/>
          <w:sz w:val="24"/>
          <w:szCs w:val="24"/>
        </w:rPr>
        <w:t>The majority of participants emphasized concre</w:t>
      </w:r>
      <w:r>
        <w:rPr>
          <w:rFonts w:asciiTheme="majorBidi" w:hAnsiTheme="majorBidi" w:cstheme="majorBidi"/>
          <w:sz w:val="24"/>
          <w:szCs w:val="24"/>
        </w:rPr>
        <w:t>te privacy measures, including: u</w:t>
      </w:r>
      <w:r w:rsidRPr="00284FF3">
        <w:rPr>
          <w:rFonts w:asciiTheme="majorBidi" w:hAnsiTheme="majorBidi" w:cstheme="majorBidi"/>
          <w:sz w:val="24"/>
          <w:szCs w:val="24"/>
        </w:rPr>
        <w:t>sing scre</w:t>
      </w:r>
      <w:r>
        <w:rPr>
          <w:rFonts w:asciiTheme="majorBidi" w:hAnsiTheme="majorBidi" w:cstheme="majorBidi"/>
          <w:sz w:val="24"/>
          <w:szCs w:val="24"/>
        </w:rPr>
        <w:t xml:space="preserve">ens between clients during care, closing doors for examinations, </w:t>
      </w:r>
      <w:r w:rsidRPr="00284FF3">
        <w:rPr>
          <w:rFonts w:asciiTheme="majorBidi" w:hAnsiTheme="majorBidi" w:cstheme="majorBidi"/>
          <w:sz w:val="24"/>
          <w:szCs w:val="24"/>
        </w:rPr>
        <w:t>c</w:t>
      </w:r>
      <w:r>
        <w:rPr>
          <w:rFonts w:asciiTheme="majorBidi" w:hAnsiTheme="majorBidi" w:cstheme="majorBidi"/>
          <w:sz w:val="24"/>
          <w:szCs w:val="24"/>
        </w:rPr>
        <w:t xml:space="preserve">onducting private conversations, </w:t>
      </w:r>
      <w:r w:rsidRPr="00284FF3">
        <w:rPr>
          <w:rFonts w:asciiTheme="majorBidi" w:hAnsiTheme="majorBidi" w:cstheme="majorBidi"/>
          <w:sz w:val="24"/>
          <w:szCs w:val="24"/>
        </w:rPr>
        <w:lastRenderedPageBreak/>
        <w:t>a</w:t>
      </w:r>
      <w:r>
        <w:rPr>
          <w:rFonts w:asciiTheme="majorBidi" w:hAnsiTheme="majorBidi" w:cstheme="majorBidi"/>
          <w:sz w:val="24"/>
          <w:szCs w:val="24"/>
        </w:rPr>
        <w:t xml:space="preserve">voiding overcrowding in clinics, </w:t>
      </w:r>
      <w:r w:rsidRPr="00284FF3">
        <w:rPr>
          <w:rFonts w:asciiTheme="majorBidi" w:hAnsiTheme="majorBidi" w:cstheme="majorBidi"/>
          <w:sz w:val="24"/>
          <w:szCs w:val="24"/>
        </w:rPr>
        <w:t>limiting student</w:t>
      </w:r>
      <w:r>
        <w:rPr>
          <w:rFonts w:asciiTheme="majorBidi" w:hAnsiTheme="majorBidi" w:cstheme="majorBidi"/>
          <w:sz w:val="24"/>
          <w:szCs w:val="24"/>
        </w:rPr>
        <w:t xml:space="preserve"> observers during procedures and </w:t>
      </w:r>
      <w:r w:rsidRPr="00284FF3">
        <w:rPr>
          <w:rFonts w:asciiTheme="majorBidi" w:hAnsiTheme="majorBidi" w:cstheme="majorBidi"/>
          <w:sz w:val="24"/>
          <w:szCs w:val="24"/>
        </w:rPr>
        <w:t>providing private rooms</w:t>
      </w:r>
      <w:r>
        <w:rPr>
          <w:rFonts w:asciiTheme="majorBidi" w:hAnsiTheme="majorBidi" w:cstheme="majorBidi"/>
          <w:sz w:val="24"/>
          <w:szCs w:val="24"/>
        </w:rPr>
        <w:t>.</w:t>
      </w:r>
    </w:p>
    <w:p w14:paraId="0C014DF4" w14:textId="77777777" w:rsidR="008C2964" w:rsidRDefault="008C2964" w:rsidP="008C2964">
      <w:pPr>
        <w:spacing w:line="480" w:lineRule="auto"/>
        <w:jc w:val="both"/>
        <w:rPr>
          <w:rFonts w:asciiTheme="majorBidi" w:hAnsiTheme="majorBidi" w:cstheme="majorBidi"/>
          <w:sz w:val="24"/>
          <w:szCs w:val="24"/>
        </w:rPr>
      </w:pPr>
      <w:r w:rsidRPr="00284FF3">
        <w:rPr>
          <w:rFonts w:asciiTheme="majorBidi" w:hAnsiTheme="majorBidi" w:cstheme="majorBidi"/>
          <w:i/>
          <w:iCs/>
          <w:sz w:val="24"/>
          <w:szCs w:val="24"/>
        </w:rPr>
        <w:t>"I had no personal boundaries whatsoever. No one asked my permission for anything—they'd just pull aside the sheet without warning. When giving injections, they wouldn't even say 'I'm going to give you an injection now'—just ordered me to turn over."</w:t>
      </w:r>
      <w:r w:rsidRPr="00284FF3">
        <w:rPr>
          <w:rFonts w:asciiTheme="majorBidi" w:hAnsiTheme="majorBidi" w:cstheme="majorBidi"/>
          <w:sz w:val="24"/>
          <w:szCs w:val="24"/>
        </w:rPr>
        <w:t> (</w:t>
      </w:r>
      <w:r>
        <w:rPr>
          <w:rFonts w:asciiTheme="majorBidi" w:hAnsiTheme="majorBidi" w:cstheme="majorBidi"/>
          <w:sz w:val="24"/>
          <w:szCs w:val="24"/>
        </w:rPr>
        <w:t>P6</w:t>
      </w:r>
      <w:r w:rsidRPr="00284FF3">
        <w:rPr>
          <w:rFonts w:asciiTheme="majorBidi" w:hAnsiTheme="majorBidi" w:cstheme="majorBidi"/>
          <w:sz w:val="24"/>
          <w:szCs w:val="24"/>
        </w:rPr>
        <w:t>)</w:t>
      </w:r>
    </w:p>
    <w:p w14:paraId="2918363A" w14:textId="77777777" w:rsidR="008C2964" w:rsidRPr="00AA21DD"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4-3</w:t>
      </w:r>
      <w:r w:rsidRPr="00AA21DD">
        <w:rPr>
          <w:rFonts w:asciiTheme="majorBidi" w:hAnsiTheme="majorBidi" w:cstheme="majorBidi"/>
          <w:b/>
          <w:bCs/>
          <w:sz w:val="24"/>
          <w:szCs w:val="24"/>
        </w:rPr>
        <w:t>. Avoiding client judgment</w:t>
      </w:r>
    </w:p>
    <w:p w14:paraId="20E50578" w14:textId="77777777" w:rsidR="008C2964" w:rsidRPr="00AA21DD" w:rsidRDefault="008C2964" w:rsidP="008C2964">
      <w:pPr>
        <w:spacing w:line="480" w:lineRule="auto"/>
        <w:jc w:val="both"/>
        <w:rPr>
          <w:rFonts w:asciiTheme="majorBidi" w:hAnsiTheme="majorBidi" w:cstheme="majorBidi"/>
          <w:sz w:val="24"/>
          <w:szCs w:val="24"/>
        </w:rPr>
      </w:pPr>
      <w:r w:rsidRPr="00AA21DD">
        <w:rPr>
          <w:rFonts w:asciiTheme="majorBidi" w:hAnsiTheme="majorBidi" w:cstheme="majorBidi"/>
          <w:sz w:val="24"/>
          <w:szCs w:val="24"/>
        </w:rPr>
        <w:t>One participant, who experienced pregnancy at an advanced maternal age, shared a distressing encounter with a nutritionist:</w:t>
      </w:r>
    </w:p>
    <w:p w14:paraId="0D0FA17E" w14:textId="77777777" w:rsidR="008C2964" w:rsidRDefault="008C2964" w:rsidP="008C2964">
      <w:pPr>
        <w:spacing w:line="480" w:lineRule="auto"/>
        <w:jc w:val="both"/>
        <w:rPr>
          <w:rFonts w:asciiTheme="majorBidi" w:hAnsiTheme="majorBidi" w:cstheme="majorBidi"/>
          <w:i/>
          <w:iCs/>
          <w:sz w:val="24"/>
          <w:szCs w:val="24"/>
        </w:rPr>
      </w:pPr>
      <w:r w:rsidRPr="00AA21DD">
        <w:rPr>
          <w:rFonts w:asciiTheme="majorBidi" w:hAnsiTheme="majorBidi" w:cstheme="majorBidi"/>
          <w:i/>
          <w:iCs/>
          <w:sz w:val="24"/>
          <w:szCs w:val="24"/>
        </w:rPr>
        <w:t>"I was referred to a nutritionist due to my weight. Instead of professional guidance, she spoke to me harshly: 'At your age, why weren’t you more careful? Why didn’t you use contraception?' Her words left me deeply upset." (</w:t>
      </w:r>
      <w:r>
        <w:rPr>
          <w:rFonts w:asciiTheme="majorBidi" w:hAnsiTheme="majorBidi" w:cstheme="majorBidi"/>
          <w:i/>
          <w:iCs/>
          <w:sz w:val="24"/>
          <w:szCs w:val="24"/>
        </w:rPr>
        <w:t>P1</w:t>
      </w:r>
      <w:r w:rsidRPr="00AA21DD">
        <w:rPr>
          <w:rFonts w:asciiTheme="majorBidi" w:hAnsiTheme="majorBidi" w:cstheme="majorBidi"/>
          <w:i/>
          <w:iCs/>
          <w:sz w:val="24"/>
          <w:szCs w:val="24"/>
        </w:rPr>
        <w:t>)</w:t>
      </w:r>
    </w:p>
    <w:p w14:paraId="2BB30A88" w14:textId="77777777" w:rsidR="008C2964" w:rsidRPr="00AA21DD" w:rsidRDefault="008C2964" w:rsidP="008C2964">
      <w:pPr>
        <w:spacing w:line="480" w:lineRule="auto"/>
        <w:jc w:val="both"/>
        <w:rPr>
          <w:rFonts w:asciiTheme="majorBidi" w:hAnsiTheme="majorBidi" w:cstheme="majorBidi"/>
          <w:sz w:val="24"/>
          <w:szCs w:val="24"/>
        </w:rPr>
      </w:pPr>
      <w:r w:rsidRPr="00AA21DD">
        <w:rPr>
          <w:rFonts w:asciiTheme="majorBidi" w:hAnsiTheme="majorBidi" w:cstheme="majorBidi"/>
          <w:b/>
          <w:bCs/>
          <w:sz w:val="24"/>
          <w:szCs w:val="24"/>
        </w:rPr>
        <w:t>4-4. Ensuring client access to rights</w:t>
      </w:r>
    </w:p>
    <w:p w14:paraId="0EA7E03F" w14:textId="77777777" w:rsidR="008C2964" w:rsidRPr="00AA21DD" w:rsidRDefault="008C2964" w:rsidP="008C2964">
      <w:pPr>
        <w:spacing w:line="480" w:lineRule="auto"/>
        <w:jc w:val="both"/>
        <w:rPr>
          <w:rFonts w:asciiTheme="majorBidi" w:hAnsiTheme="majorBidi" w:cstheme="majorBidi"/>
          <w:sz w:val="24"/>
          <w:szCs w:val="24"/>
        </w:rPr>
      </w:pPr>
      <w:r w:rsidRPr="00AA21DD">
        <w:rPr>
          <w:rFonts w:asciiTheme="majorBidi" w:hAnsiTheme="majorBidi" w:cstheme="majorBidi"/>
          <w:sz w:val="24"/>
          <w:szCs w:val="24"/>
        </w:rPr>
        <w:t xml:space="preserve">Several participants emphasized </w:t>
      </w:r>
      <w:r w:rsidRPr="0055723B">
        <w:rPr>
          <w:rFonts w:asciiTheme="majorBidi" w:hAnsiTheme="majorBidi" w:cstheme="majorBidi"/>
          <w:sz w:val="24"/>
          <w:szCs w:val="24"/>
        </w:rPr>
        <w:t>that access to comprehensive maternal healthcare</w:t>
      </w:r>
      <w:r w:rsidRPr="00AA21DD">
        <w:rPr>
          <w:rFonts w:asciiTheme="majorBidi" w:hAnsiTheme="majorBidi" w:cstheme="majorBidi"/>
          <w:sz w:val="24"/>
          <w:szCs w:val="24"/>
        </w:rPr>
        <w:t xml:space="preserve">—including information, pain relief options, and chosen support persons—constitutes fundamental </w:t>
      </w:r>
      <w:r w:rsidRPr="00957385">
        <w:rPr>
          <w:rFonts w:asciiTheme="majorBidi" w:hAnsiTheme="majorBidi" w:cstheme="majorBidi"/>
          <w:sz w:val="24"/>
          <w:szCs w:val="24"/>
        </w:rPr>
        <w:t xml:space="preserve">client </w:t>
      </w:r>
      <w:r w:rsidRPr="00AA21DD">
        <w:rPr>
          <w:rFonts w:asciiTheme="majorBidi" w:hAnsiTheme="majorBidi" w:cstheme="majorBidi"/>
          <w:sz w:val="24"/>
          <w:szCs w:val="24"/>
        </w:rPr>
        <w:t xml:space="preserve">rights. </w:t>
      </w:r>
    </w:p>
    <w:p w14:paraId="59528662" w14:textId="77777777" w:rsidR="008C2964" w:rsidRDefault="008C2964" w:rsidP="008C2964">
      <w:pPr>
        <w:spacing w:line="480" w:lineRule="auto"/>
        <w:jc w:val="both"/>
        <w:rPr>
          <w:rFonts w:asciiTheme="majorBidi" w:hAnsiTheme="majorBidi" w:cstheme="majorBidi"/>
          <w:b/>
          <w:bCs/>
          <w:i/>
          <w:iCs/>
          <w:sz w:val="24"/>
          <w:szCs w:val="24"/>
        </w:rPr>
      </w:pPr>
      <w:r w:rsidRPr="0055723B">
        <w:rPr>
          <w:rFonts w:asciiTheme="majorBidi" w:hAnsiTheme="majorBidi" w:cstheme="majorBidi"/>
          <w:i/>
          <w:iCs/>
          <w:sz w:val="24"/>
          <w:szCs w:val="24"/>
        </w:rPr>
        <w:t xml:space="preserve">"I deserve clear explanations about my condition in plain language. I need providers to actually listen when I speak. It's my right to decide during labor—whether to sit, stand, walk, or lie </w:t>
      </w:r>
      <w:r w:rsidRPr="00927FEF">
        <w:rPr>
          <w:rFonts w:asciiTheme="majorBidi" w:hAnsiTheme="majorBidi" w:cstheme="majorBidi"/>
          <w:i/>
          <w:iCs/>
          <w:sz w:val="24"/>
          <w:szCs w:val="24"/>
        </w:rPr>
        <w:t>down." (</w:t>
      </w:r>
      <w:r>
        <w:rPr>
          <w:rFonts w:asciiTheme="majorBidi" w:hAnsiTheme="majorBidi" w:cstheme="majorBidi"/>
          <w:i/>
          <w:iCs/>
          <w:sz w:val="24"/>
          <w:szCs w:val="24"/>
        </w:rPr>
        <w:t>P6</w:t>
      </w:r>
      <w:r w:rsidRPr="00927FEF">
        <w:rPr>
          <w:rFonts w:asciiTheme="majorBidi" w:hAnsiTheme="majorBidi" w:cstheme="majorBidi"/>
          <w:i/>
          <w:iCs/>
          <w:sz w:val="24"/>
          <w:szCs w:val="24"/>
        </w:rPr>
        <w:t>)</w:t>
      </w:r>
    </w:p>
    <w:p w14:paraId="4DFA51F7" w14:textId="77777777" w:rsidR="008C2964" w:rsidRPr="0055723B" w:rsidRDefault="008C2964" w:rsidP="008C2964">
      <w:pPr>
        <w:spacing w:line="480" w:lineRule="auto"/>
        <w:jc w:val="both"/>
        <w:rPr>
          <w:rFonts w:asciiTheme="majorBidi" w:hAnsiTheme="majorBidi" w:cstheme="majorBidi"/>
          <w:sz w:val="24"/>
          <w:szCs w:val="24"/>
        </w:rPr>
      </w:pPr>
      <w:r w:rsidRPr="0055723B">
        <w:rPr>
          <w:rFonts w:asciiTheme="majorBidi" w:hAnsiTheme="majorBidi" w:cstheme="majorBidi"/>
          <w:b/>
          <w:bCs/>
          <w:sz w:val="24"/>
          <w:szCs w:val="24"/>
        </w:rPr>
        <w:t xml:space="preserve">5) </w:t>
      </w:r>
      <w:r w:rsidRPr="008160AB">
        <w:rPr>
          <w:rFonts w:asciiTheme="majorBidi" w:hAnsiTheme="majorBidi" w:cstheme="majorBidi"/>
          <w:b/>
          <w:bCs/>
          <w:sz w:val="24"/>
          <w:szCs w:val="24"/>
        </w:rPr>
        <w:t>Maintaining</w:t>
      </w:r>
      <w:r w:rsidRPr="0055723B">
        <w:rPr>
          <w:rFonts w:asciiTheme="majorBidi" w:hAnsiTheme="majorBidi" w:cstheme="majorBidi"/>
          <w:b/>
          <w:bCs/>
          <w:sz w:val="24"/>
          <w:szCs w:val="24"/>
        </w:rPr>
        <w:t xml:space="preserve"> client autonomy</w:t>
      </w:r>
    </w:p>
    <w:p w14:paraId="17274DF2" w14:textId="77777777" w:rsidR="008C2964" w:rsidRPr="00927FEF" w:rsidRDefault="008C2964" w:rsidP="008C2964">
      <w:pPr>
        <w:spacing w:line="480" w:lineRule="auto"/>
        <w:jc w:val="both"/>
        <w:rPr>
          <w:rFonts w:asciiTheme="majorBidi" w:hAnsiTheme="majorBidi" w:cstheme="majorBidi"/>
          <w:sz w:val="24"/>
          <w:szCs w:val="24"/>
        </w:rPr>
      </w:pPr>
      <w:r w:rsidRPr="0055723B">
        <w:rPr>
          <w:rFonts w:asciiTheme="majorBidi" w:hAnsiTheme="majorBidi" w:cstheme="majorBidi"/>
          <w:sz w:val="24"/>
          <w:szCs w:val="24"/>
        </w:rPr>
        <w:t xml:space="preserve">Maintaining women's autonomy emerged as a core component of </w:t>
      </w:r>
      <w:r>
        <w:rPr>
          <w:rFonts w:asciiTheme="majorBidi" w:hAnsiTheme="majorBidi" w:cstheme="majorBidi"/>
          <w:sz w:val="24"/>
          <w:szCs w:val="24"/>
        </w:rPr>
        <w:t>WCC</w:t>
      </w:r>
      <w:r w:rsidRPr="0055723B">
        <w:rPr>
          <w:rFonts w:asciiTheme="majorBidi" w:hAnsiTheme="majorBidi" w:cstheme="majorBidi"/>
          <w:sz w:val="24"/>
          <w:szCs w:val="24"/>
        </w:rPr>
        <w:t>, e</w:t>
      </w:r>
      <w:r>
        <w:rPr>
          <w:rFonts w:asciiTheme="majorBidi" w:hAnsiTheme="majorBidi" w:cstheme="majorBidi"/>
          <w:sz w:val="24"/>
          <w:szCs w:val="24"/>
        </w:rPr>
        <w:t>ncompassing two key principles: “G</w:t>
      </w:r>
      <w:r w:rsidRPr="003E02DA">
        <w:rPr>
          <w:rFonts w:asciiTheme="majorBidi" w:hAnsiTheme="majorBidi" w:cstheme="majorBidi"/>
          <w:sz w:val="24"/>
          <w:szCs w:val="24"/>
        </w:rPr>
        <w:t>ranting choice to clients</w:t>
      </w:r>
      <w:r>
        <w:rPr>
          <w:rFonts w:asciiTheme="majorBidi" w:hAnsiTheme="majorBidi" w:cstheme="majorBidi"/>
          <w:sz w:val="24"/>
          <w:szCs w:val="24"/>
        </w:rPr>
        <w:t>”</w:t>
      </w:r>
      <w:r w:rsidRPr="003E02DA">
        <w:rPr>
          <w:rFonts w:asciiTheme="majorBidi" w:hAnsiTheme="majorBidi" w:cstheme="majorBidi"/>
          <w:sz w:val="24"/>
          <w:szCs w:val="24"/>
        </w:rPr>
        <w:t xml:space="preserve"> and </w:t>
      </w:r>
      <w:r>
        <w:rPr>
          <w:rFonts w:asciiTheme="majorBidi" w:hAnsiTheme="majorBidi" w:cstheme="majorBidi"/>
          <w:sz w:val="24"/>
          <w:szCs w:val="24"/>
        </w:rPr>
        <w:t>“O</w:t>
      </w:r>
      <w:r w:rsidRPr="003E02DA">
        <w:rPr>
          <w:rFonts w:asciiTheme="majorBidi" w:hAnsiTheme="majorBidi" w:cstheme="majorBidi"/>
          <w:sz w:val="24"/>
          <w:szCs w:val="24"/>
        </w:rPr>
        <w:t xml:space="preserve">btaining consent </w:t>
      </w:r>
      <w:r>
        <w:rPr>
          <w:rFonts w:asciiTheme="majorBidi" w:hAnsiTheme="majorBidi" w:cstheme="majorBidi"/>
          <w:sz w:val="24"/>
          <w:szCs w:val="24"/>
        </w:rPr>
        <w:t>b</w:t>
      </w:r>
      <w:r w:rsidRPr="003E02DA">
        <w:rPr>
          <w:rFonts w:asciiTheme="majorBidi" w:hAnsiTheme="majorBidi" w:cstheme="majorBidi"/>
          <w:sz w:val="24"/>
          <w:szCs w:val="24"/>
        </w:rPr>
        <w:t xml:space="preserve">efore </w:t>
      </w:r>
      <w:r>
        <w:rPr>
          <w:rFonts w:asciiTheme="majorBidi" w:hAnsiTheme="majorBidi" w:cstheme="majorBidi"/>
          <w:sz w:val="24"/>
          <w:szCs w:val="24"/>
        </w:rPr>
        <w:t>p</w:t>
      </w:r>
      <w:r w:rsidRPr="00D528BA">
        <w:rPr>
          <w:rFonts w:asciiTheme="majorBidi" w:hAnsiTheme="majorBidi" w:cstheme="majorBidi"/>
          <w:sz w:val="24"/>
          <w:szCs w:val="24"/>
        </w:rPr>
        <w:t xml:space="preserve">roviding </w:t>
      </w:r>
      <w:r>
        <w:rPr>
          <w:rFonts w:asciiTheme="majorBidi" w:hAnsiTheme="majorBidi" w:cstheme="majorBidi"/>
          <w:sz w:val="24"/>
          <w:szCs w:val="24"/>
        </w:rPr>
        <w:t>c</w:t>
      </w:r>
      <w:r w:rsidRPr="00D528BA">
        <w:rPr>
          <w:rFonts w:asciiTheme="majorBidi" w:hAnsiTheme="majorBidi" w:cstheme="majorBidi"/>
          <w:sz w:val="24"/>
          <w:szCs w:val="24"/>
        </w:rPr>
        <w:t>are</w:t>
      </w:r>
      <w:r>
        <w:rPr>
          <w:rFonts w:asciiTheme="majorBidi" w:hAnsiTheme="majorBidi" w:cstheme="majorBidi"/>
          <w:sz w:val="24"/>
          <w:szCs w:val="24"/>
        </w:rPr>
        <w:t>”</w:t>
      </w:r>
      <w:r w:rsidRPr="003E02DA">
        <w:rPr>
          <w:rFonts w:asciiTheme="majorBidi" w:hAnsiTheme="majorBidi" w:cstheme="majorBidi"/>
          <w:sz w:val="24"/>
          <w:szCs w:val="24"/>
        </w:rPr>
        <w:t>.</w:t>
      </w:r>
    </w:p>
    <w:p w14:paraId="59E5EEE4" w14:textId="77777777" w:rsidR="008C2964" w:rsidRPr="0055723B" w:rsidRDefault="008C2964" w:rsidP="008C2964">
      <w:pPr>
        <w:spacing w:line="480" w:lineRule="auto"/>
        <w:jc w:val="both"/>
        <w:rPr>
          <w:rFonts w:asciiTheme="majorBidi" w:hAnsiTheme="majorBidi" w:cstheme="majorBidi"/>
          <w:sz w:val="24"/>
          <w:szCs w:val="24"/>
        </w:rPr>
      </w:pPr>
      <w:r>
        <w:rPr>
          <w:rFonts w:asciiTheme="majorBidi" w:hAnsiTheme="majorBidi" w:cstheme="majorBidi"/>
          <w:b/>
          <w:bCs/>
          <w:sz w:val="24"/>
          <w:szCs w:val="24"/>
        </w:rPr>
        <w:lastRenderedPageBreak/>
        <w:t>5-1</w:t>
      </w:r>
      <w:r w:rsidRPr="0055723B">
        <w:rPr>
          <w:rFonts w:asciiTheme="majorBidi" w:hAnsiTheme="majorBidi" w:cstheme="majorBidi"/>
          <w:b/>
          <w:bCs/>
          <w:sz w:val="24"/>
          <w:szCs w:val="24"/>
        </w:rPr>
        <w:t>. Granting choice to clients</w:t>
      </w:r>
    </w:p>
    <w:p w14:paraId="650A8096" w14:textId="77777777" w:rsidR="008C2964" w:rsidRPr="000D3CF7" w:rsidRDefault="008C2964" w:rsidP="008C2964">
      <w:pPr>
        <w:spacing w:line="480" w:lineRule="auto"/>
        <w:jc w:val="both"/>
        <w:rPr>
          <w:rFonts w:asciiTheme="majorBidi" w:hAnsiTheme="majorBidi" w:cstheme="majorBidi"/>
          <w:sz w:val="24"/>
          <w:szCs w:val="24"/>
        </w:rPr>
      </w:pPr>
      <w:r w:rsidRPr="000D3CF7">
        <w:rPr>
          <w:rFonts w:asciiTheme="majorBidi" w:hAnsiTheme="majorBidi" w:cstheme="majorBidi"/>
          <w:sz w:val="24"/>
          <w:szCs w:val="24"/>
        </w:rPr>
        <w:t>Several participants emphasized their right to exercise autonomy in healthcare dec</w:t>
      </w:r>
      <w:r>
        <w:rPr>
          <w:rFonts w:asciiTheme="majorBidi" w:hAnsiTheme="majorBidi" w:cstheme="majorBidi"/>
          <w:sz w:val="24"/>
          <w:szCs w:val="24"/>
        </w:rPr>
        <w:t>isions, specifically regarding s</w:t>
      </w:r>
      <w:r w:rsidRPr="00CA1370">
        <w:rPr>
          <w:rFonts w:asciiTheme="majorBidi" w:hAnsiTheme="majorBidi" w:cstheme="majorBidi"/>
          <w:sz w:val="24"/>
          <w:szCs w:val="24"/>
        </w:rPr>
        <w:t xml:space="preserve">electing their preferred healthcare provider and </w:t>
      </w:r>
      <w:r>
        <w:rPr>
          <w:rFonts w:asciiTheme="majorBidi" w:hAnsiTheme="majorBidi" w:cstheme="majorBidi"/>
          <w:sz w:val="24"/>
          <w:szCs w:val="24"/>
        </w:rPr>
        <w:t>c</w:t>
      </w:r>
      <w:r w:rsidRPr="00CA1370">
        <w:rPr>
          <w:rFonts w:asciiTheme="majorBidi" w:hAnsiTheme="majorBidi" w:cstheme="majorBidi"/>
          <w:sz w:val="24"/>
          <w:szCs w:val="24"/>
        </w:rPr>
        <w:t>onsenting (or declining) to care provided by students.</w:t>
      </w:r>
    </w:p>
    <w:p w14:paraId="5EF3D993" w14:textId="77777777" w:rsidR="008C2964" w:rsidRDefault="008C2964" w:rsidP="008C2964">
      <w:pPr>
        <w:spacing w:line="480" w:lineRule="auto"/>
        <w:jc w:val="both"/>
        <w:rPr>
          <w:rFonts w:asciiTheme="majorBidi" w:hAnsiTheme="majorBidi" w:cstheme="majorBidi"/>
          <w:sz w:val="24"/>
          <w:szCs w:val="24"/>
        </w:rPr>
      </w:pPr>
      <w:r w:rsidRPr="0055723B">
        <w:rPr>
          <w:rFonts w:asciiTheme="majorBidi" w:hAnsiTheme="majorBidi" w:cstheme="majorBidi"/>
          <w:i/>
          <w:iCs/>
          <w:sz w:val="24"/>
          <w:szCs w:val="24"/>
        </w:rPr>
        <w:t>"It's my right to accept or decline any procedure. I need to make decisions about my own body—no one else."</w:t>
      </w:r>
      <w:r w:rsidRPr="0055723B">
        <w:rPr>
          <w:rFonts w:asciiTheme="majorBidi" w:hAnsiTheme="majorBidi" w:cstheme="majorBidi"/>
          <w:sz w:val="24"/>
          <w:szCs w:val="24"/>
        </w:rPr>
        <w:t> </w:t>
      </w:r>
      <w:r w:rsidRPr="00927FEF">
        <w:rPr>
          <w:rFonts w:asciiTheme="majorBidi" w:hAnsiTheme="majorBidi" w:cstheme="majorBidi"/>
          <w:sz w:val="24"/>
          <w:szCs w:val="24"/>
        </w:rPr>
        <w:t>(</w:t>
      </w:r>
      <w:r>
        <w:rPr>
          <w:rFonts w:asciiTheme="majorBidi" w:hAnsiTheme="majorBidi" w:cstheme="majorBidi"/>
          <w:sz w:val="24"/>
          <w:szCs w:val="24"/>
        </w:rPr>
        <w:t>P10</w:t>
      </w:r>
      <w:r w:rsidRPr="00927FEF">
        <w:rPr>
          <w:rFonts w:asciiTheme="majorBidi" w:hAnsiTheme="majorBidi" w:cstheme="majorBidi"/>
          <w:sz w:val="24"/>
          <w:szCs w:val="24"/>
        </w:rPr>
        <w:t>)</w:t>
      </w:r>
    </w:p>
    <w:p w14:paraId="4BEEC97F" w14:textId="77777777" w:rsidR="008C2964" w:rsidRPr="00751F8F"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5-2</w:t>
      </w:r>
      <w:r w:rsidRPr="00751F8F">
        <w:rPr>
          <w:rFonts w:asciiTheme="majorBidi" w:hAnsiTheme="majorBidi" w:cstheme="majorBidi"/>
          <w:b/>
          <w:bCs/>
          <w:sz w:val="24"/>
          <w:szCs w:val="24"/>
        </w:rPr>
        <w:t>. Obtaining consent before providing care</w:t>
      </w:r>
    </w:p>
    <w:p w14:paraId="22B4F8F6" w14:textId="77777777" w:rsidR="008C2964" w:rsidRPr="00751F8F" w:rsidRDefault="008C2964" w:rsidP="008C2964">
      <w:pPr>
        <w:spacing w:line="480" w:lineRule="auto"/>
        <w:jc w:val="both"/>
        <w:rPr>
          <w:rFonts w:asciiTheme="majorBidi" w:hAnsiTheme="majorBidi" w:cstheme="majorBidi"/>
          <w:sz w:val="24"/>
          <w:szCs w:val="24"/>
        </w:rPr>
      </w:pPr>
      <w:r w:rsidRPr="00751F8F">
        <w:rPr>
          <w:rFonts w:asciiTheme="majorBidi" w:hAnsiTheme="majorBidi" w:cstheme="majorBidi"/>
          <w:sz w:val="24"/>
          <w:szCs w:val="24"/>
        </w:rPr>
        <w:t>A key priority emphasized by nearly all participants was the necessity of seeking explicit consent before any medical intervention. One woman shared a positive experience t</w:t>
      </w:r>
      <w:r>
        <w:rPr>
          <w:rFonts w:asciiTheme="majorBidi" w:hAnsiTheme="majorBidi" w:cstheme="majorBidi"/>
          <w:sz w:val="24"/>
          <w:szCs w:val="24"/>
        </w:rPr>
        <w:t>hat exemplified this principle:</w:t>
      </w:r>
    </w:p>
    <w:p w14:paraId="13BFB775" w14:textId="77777777" w:rsidR="008C2964" w:rsidRDefault="008C2964" w:rsidP="008C2964">
      <w:pPr>
        <w:spacing w:line="480" w:lineRule="auto"/>
        <w:jc w:val="both"/>
        <w:rPr>
          <w:rFonts w:asciiTheme="majorBidi" w:hAnsiTheme="majorBidi" w:cstheme="majorBidi"/>
          <w:i/>
          <w:iCs/>
          <w:sz w:val="24"/>
          <w:szCs w:val="24"/>
        </w:rPr>
      </w:pPr>
      <w:r w:rsidRPr="00751F8F">
        <w:rPr>
          <w:rFonts w:asciiTheme="majorBidi" w:hAnsiTheme="majorBidi" w:cstheme="majorBidi"/>
          <w:i/>
          <w:iCs/>
          <w:sz w:val="24"/>
          <w:szCs w:val="24"/>
        </w:rPr>
        <w:t>"During my second delivery, my midwife always asked permission before examinations. If I said, 'Not now—I'm in too much pain,' she respected it completely: 'I'll examine you whenever you're ready.'" (</w:t>
      </w:r>
      <w:r>
        <w:rPr>
          <w:rFonts w:asciiTheme="majorBidi" w:hAnsiTheme="majorBidi" w:cstheme="majorBidi"/>
          <w:i/>
          <w:iCs/>
          <w:sz w:val="24"/>
          <w:szCs w:val="24"/>
        </w:rPr>
        <w:t>P1</w:t>
      </w:r>
      <w:r w:rsidRPr="00751F8F">
        <w:rPr>
          <w:rFonts w:asciiTheme="majorBidi" w:hAnsiTheme="majorBidi" w:cstheme="majorBidi"/>
          <w:i/>
          <w:iCs/>
          <w:sz w:val="24"/>
          <w:szCs w:val="24"/>
        </w:rPr>
        <w:t>)</w:t>
      </w:r>
    </w:p>
    <w:p w14:paraId="3CEDBEEC" w14:textId="77777777" w:rsidR="008C2964" w:rsidRPr="005A311A" w:rsidRDefault="008C2964" w:rsidP="008C2964">
      <w:pPr>
        <w:spacing w:line="480" w:lineRule="auto"/>
        <w:jc w:val="both"/>
        <w:rPr>
          <w:rFonts w:asciiTheme="majorBidi" w:hAnsiTheme="majorBidi" w:cstheme="majorBidi"/>
          <w:sz w:val="24"/>
          <w:szCs w:val="24"/>
        </w:rPr>
      </w:pPr>
      <w:r w:rsidRPr="005A311A">
        <w:rPr>
          <w:rFonts w:asciiTheme="majorBidi" w:hAnsiTheme="majorBidi" w:cstheme="majorBidi"/>
          <w:b/>
          <w:bCs/>
          <w:sz w:val="24"/>
          <w:szCs w:val="24"/>
        </w:rPr>
        <w:t>6) Enhancing client health literacy</w:t>
      </w:r>
    </w:p>
    <w:p w14:paraId="07C23F27" w14:textId="77777777" w:rsidR="008C2964" w:rsidRPr="005A311A" w:rsidRDefault="008C2964" w:rsidP="008C2964">
      <w:pPr>
        <w:spacing w:line="480" w:lineRule="auto"/>
        <w:jc w:val="both"/>
        <w:rPr>
          <w:rFonts w:asciiTheme="majorBidi" w:hAnsiTheme="majorBidi" w:cstheme="majorBidi"/>
          <w:sz w:val="24"/>
          <w:szCs w:val="24"/>
        </w:rPr>
      </w:pPr>
      <w:r w:rsidRPr="005A311A">
        <w:rPr>
          <w:rFonts w:asciiTheme="majorBidi" w:hAnsiTheme="majorBidi" w:cstheme="majorBidi"/>
          <w:sz w:val="24"/>
          <w:szCs w:val="24"/>
        </w:rPr>
        <w:t>This category co</w:t>
      </w:r>
      <w:r>
        <w:rPr>
          <w:rFonts w:asciiTheme="majorBidi" w:hAnsiTheme="majorBidi" w:cstheme="majorBidi"/>
          <w:sz w:val="24"/>
          <w:szCs w:val="24"/>
        </w:rPr>
        <w:t>nsists of three key components: “</w:t>
      </w:r>
      <w:r w:rsidRPr="00D528BA">
        <w:rPr>
          <w:rFonts w:asciiTheme="majorBidi" w:hAnsiTheme="majorBidi" w:cstheme="majorBidi"/>
          <w:sz w:val="24"/>
          <w:szCs w:val="24"/>
        </w:rPr>
        <w:t>Providing information appropriate to the client's comprehension level</w:t>
      </w:r>
      <w:r>
        <w:rPr>
          <w:rFonts w:asciiTheme="majorBidi" w:hAnsiTheme="majorBidi" w:cstheme="majorBidi"/>
          <w:sz w:val="24"/>
          <w:szCs w:val="24"/>
        </w:rPr>
        <w:t>”</w:t>
      </w:r>
      <w:r w:rsidRPr="00FA278E">
        <w:rPr>
          <w:rFonts w:asciiTheme="majorBidi" w:hAnsiTheme="majorBidi" w:cstheme="majorBidi"/>
          <w:sz w:val="24"/>
          <w:szCs w:val="24"/>
        </w:rPr>
        <w:t xml:space="preserve">, </w:t>
      </w:r>
      <w:r>
        <w:rPr>
          <w:rFonts w:asciiTheme="majorBidi" w:hAnsiTheme="majorBidi" w:cstheme="majorBidi"/>
          <w:sz w:val="24"/>
          <w:szCs w:val="24"/>
        </w:rPr>
        <w:t>“</w:t>
      </w:r>
      <w:r w:rsidRPr="00FA278E">
        <w:rPr>
          <w:rFonts w:asciiTheme="majorBidi" w:hAnsiTheme="majorBidi" w:cstheme="majorBidi"/>
          <w:sz w:val="24"/>
          <w:szCs w:val="24"/>
        </w:rPr>
        <w:t>Providing care-oriented information</w:t>
      </w:r>
      <w:r>
        <w:rPr>
          <w:rFonts w:asciiTheme="majorBidi" w:hAnsiTheme="majorBidi" w:cstheme="majorBidi"/>
          <w:sz w:val="24"/>
          <w:szCs w:val="24"/>
        </w:rPr>
        <w:t>”</w:t>
      </w:r>
      <w:r w:rsidRPr="00FA278E">
        <w:rPr>
          <w:rFonts w:asciiTheme="majorBidi" w:hAnsiTheme="majorBidi" w:cstheme="majorBidi"/>
          <w:sz w:val="24"/>
          <w:szCs w:val="24"/>
        </w:rPr>
        <w:t xml:space="preserve"> and </w:t>
      </w:r>
      <w:r>
        <w:rPr>
          <w:rFonts w:asciiTheme="majorBidi" w:hAnsiTheme="majorBidi" w:cstheme="majorBidi"/>
          <w:sz w:val="24"/>
          <w:szCs w:val="24"/>
        </w:rPr>
        <w:t>“</w:t>
      </w:r>
      <w:r w:rsidRPr="00D528BA">
        <w:rPr>
          <w:rFonts w:asciiTheme="majorBidi" w:hAnsiTheme="majorBidi" w:cstheme="majorBidi"/>
          <w:sz w:val="24"/>
          <w:szCs w:val="24"/>
        </w:rPr>
        <w:t>Utilization of diverse educational methods</w:t>
      </w:r>
      <w:r>
        <w:rPr>
          <w:rFonts w:asciiTheme="majorBidi" w:hAnsiTheme="majorBidi" w:cstheme="majorBidi"/>
          <w:sz w:val="24"/>
          <w:szCs w:val="24"/>
        </w:rPr>
        <w:t>”</w:t>
      </w:r>
      <w:r w:rsidRPr="00FA278E">
        <w:rPr>
          <w:rFonts w:asciiTheme="majorBidi" w:hAnsiTheme="majorBidi" w:cstheme="majorBidi"/>
          <w:sz w:val="24"/>
          <w:szCs w:val="24"/>
        </w:rPr>
        <w:t>.</w:t>
      </w:r>
    </w:p>
    <w:p w14:paraId="41FD5F5C" w14:textId="77777777" w:rsidR="008C2964" w:rsidRPr="00C74D36"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6-1</w:t>
      </w:r>
      <w:r w:rsidRPr="00C74D36">
        <w:rPr>
          <w:rFonts w:asciiTheme="majorBidi" w:hAnsiTheme="majorBidi" w:cstheme="majorBidi"/>
          <w:b/>
          <w:bCs/>
          <w:sz w:val="24"/>
          <w:szCs w:val="24"/>
        </w:rPr>
        <w:t>. Providing information appropriate to the client's comprehension level</w:t>
      </w:r>
    </w:p>
    <w:p w14:paraId="30401BFF" w14:textId="77777777" w:rsidR="008C2964" w:rsidRPr="00C74D36" w:rsidRDefault="008C2964" w:rsidP="008C2964">
      <w:pPr>
        <w:spacing w:line="480" w:lineRule="auto"/>
        <w:jc w:val="both"/>
        <w:rPr>
          <w:rFonts w:asciiTheme="majorBidi" w:hAnsiTheme="majorBidi" w:cstheme="majorBidi"/>
          <w:sz w:val="24"/>
          <w:szCs w:val="24"/>
        </w:rPr>
      </w:pPr>
      <w:r w:rsidRPr="00C74D36">
        <w:rPr>
          <w:rFonts w:asciiTheme="majorBidi" w:hAnsiTheme="majorBidi" w:cstheme="majorBidi"/>
          <w:sz w:val="24"/>
          <w:szCs w:val="24"/>
        </w:rPr>
        <w:t xml:space="preserve">The majority of participants emphasized the importance of </w:t>
      </w:r>
      <w:r>
        <w:rPr>
          <w:rFonts w:asciiTheme="majorBidi" w:hAnsiTheme="majorBidi" w:cstheme="majorBidi"/>
          <w:sz w:val="24"/>
          <w:szCs w:val="24"/>
        </w:rPr>
        <w:t>c</w:t>
      </w:r>
      <w:r w:rsidRPr="00C74D36">
        <w:rPr>
          <w:rFonts w:asciiTheme="majorBidi" w:hAnsiTheme="majorBidi" w:cstheme="majorBidi"/>
          <w:sz w:val="24"/>
          <w:szCs w:val="24"/>
        </w:rPr>
        <w:t>onsidering the client's educational background and understanding and comprehension level</w:t>
      </w:r>
      <w:r>
        <w:rPr>
          <w:rFonts w:asciiTheme="majorBidi" w:hAnsiTheme="majorBidi" w:cstheme="majorBidi"/>
          <w:sz w:val="24"/>
          <w:szCs w:val="24"/>
        </w:rPr>
        <w:t xml:space="preserve"> and </w:t>
      </w:r>
      <w:r w:rsidRPr="00C74D36">
        <w:rPr>
          <w:rFonts w:asciiTheme="majorBidi" w:hAnsiTheme="majorBidi" w:cstheme="majorBidi"/>
          <w:sz w:val="24"/>
          <w:szCs w:val="24"/>
        </w:rPr>
        <w:t>avoiding the use of complex medical terminology.</w:t>
      </w:r>
      <w:r>
        <w:rPr>
          <w:rFonts w:asciiTheme="majorBidi" w:hAnsiTheme="majorBidi" w:cstheme="majorBidi"/>
          <w:sz w:val="24"/>
          <w:szCs w:val="24"/>
        </w:rPr>
        <w:t xml:space="preserve"> </w:t>
      </w:r>
      <w:r w:rsidRPr="00C74D36">
        <w:rPr>
          <w:rFonts w:asciiTheme="majorBidi" w:hAnsiTheme="majorBidi" w:cstheme="majorBidi"/>
          <w:sz w:val="24"/>
          <w:szCs w:val="24"/>
        </w:rPr>
        <w:t>One woman shared her experience regarding this issue:</w:t>
      </w:r>
    </w:p>
    <w:p w14:paraId="267EDBBB" w14:textId="77777777" w:rsidR="008C2964" w:rsidRDefault="008C2964" w:rsidP="008C2964">
      <w:pPr>
        <w:spacing w:line="480" w:lineRule="auto"/>
        <w:jc w:val="both"/>
        <w:rPr>
          <w:rFonts w:asciiTheme="majorBidi" w:hAnsiTheme="majorBidi" w:cstheme="majorBidi"/>
          <w:i/>
          <w:iCs/>
          <w:sz w:val="24"/>
          <w:szCs w:val="24"/>
        </w:rPr>
      </w:pPr>
      <w:r w:rsidRPr="00C74D36">
        <w:rPr>
          <w:rFonts w:asciiTheme="majorBidi" w:hAnsiTheme="majorBidi" w:cstheme="majorBidi"/>
          <w:i/>
          <w:iCs/>
          <w:sz w:val="24"/>
          <w:szCs w:val="24"/>
        </w:rPr>
        <w:lastRenderedPageBreak/>
        <w:t>"The OB/GYN at the clinic used medical jargon while explaining to students, and I couldn't understand anything. However, the midwife there explained things to me in simple terms so I knew exactly what I needed to do." (</w:t>
      </w:r>
      <w:r>
        <w:rPr>
          <w:rFonts w:asciiTheme="majorBidi" w:hAnsiTheme="majorBidi" w:cstheme="majorBidi"/>
          <w:i/>
          <w:iCs/>
          <w:sz w:val="24"/>
          <w:szCs w:val="24"/>
        </w:rPr>
        <w:t>P9</w:t>
      </w:r>
      <w:r w:rsidRPr="00C74D36">
        <w:rPr>
          <w:rFonts w:asciiTheme="majorBidi" w:hAnsiTheme="majorBidi" w:cstheme="majorBidi"/>
          <w:i/>
          <w:iCs/>
          <w:sz w:val="24"/>
          <w:szCs w:val="24"/>
        </w:rPr>
        <w:t>)</w:t>
      </w:r>
    </w:p>
    <w:p w14:paraId="6BC06375" w14:textId="77777777" w:rsidR="008C2964" w:rsidRPr="003F7FAC" w:rsidRDefault="008C2964" w:rsidP="008C2964">
      <w:pPr>
        <w:spacing w:line="480" w:lineRule="auto"/>
        <w:jc w:val="both"/>
        <w:rPr>
          <w:rFonts w:asciiTheme="majorBidi" w:hAnsiTheme="majorBidi" w:cstheme="majorBidi"/>
          <w:sz w:val="24"/>
          <w:szCs w:val="24"/>
        </w:rPr>
      </w:pPr>
      <w:r>
        <w:rPr>
          <w:rFonts w:asciiTheme="majorBidi" w:hAnsiTheme="majorBidi" w:cstheme="majorBidi"/>
          <w:b/>
          <w:bCs/>
          <w:sz w:val="24"/>
          <w:szCs w:val="24"/>
        </w:rPr>
        <w:t>6-2</w:t>
      </w:r>
      <w:r w:rsidRPr="003F7FAC">
        <w:rPr>
          <w:rFonts w:asciiTheme="majorBidi" w:hAnsiTheme="majorBidi" w:cstheme="majorBidi"/>
          <w:b/>
          <w:bCs/>
          <w:sz w:val="24"/>
          <w:szCs w:val="24"/>
        </w:rPr>
        <w:t>. Providing care-oriented information</w:t>
      </w:r>
    </w:p>
    <w:p w14:paraId="4EB46721" w14:textId="77777777" w:rsidR="008C2964" w:rsidRPr="003F7FAC" w:rsidRDefault="008C2964" w:rsidP="008C2964">
      <w:pPr>
        <w:spacing w:line="480" w:lineRule="auto"/>
        <w:jc w:val="both"/>
        <w:rPr>
          <w:rFonts w:asciiTheme="majorBidi" w:hAnsiTheme="majorBidi" w:cstheme="majorBidi"/>
          <w:sz w:val="24"/>
          <w:szCs w:val="24"/>
        </w:rPr>
      </w:pPr>
      <w:r w:rsidRPr="003F7FAC">
        <w:rPr>
          <w:rFonts w:asciiTheme="majorBidi" w:hAnsiTheme="majorBidi" w:cstheme="majorBidi"/>
          <w:sz w:val="24"/>
          <w:szCs w:val="24"/>
        </w:rPr>
        <w:t xml:space="preserve">Key aspects emphasized by participants included: </w:t>
      </w:r>
      <w:r>
        <w:rPr>
          <w:rFonts w:asciiTheme="majorBidi" w:hAnsiTheme="majorBidi" w:cstheme="majorBidi"/>
          <w:sz w:val="24"/>
          <w:szCs w:val="24"/>
        </w:rPr>
        <w:t>e</w:t>
      </w:r>
      <w:r w:rsidRPr="003F7FAC">
        <w:rPr>
          <w:rFonts w:asciiTheme="majorBidi" w:hAnsiTheme="majorBidi" w:cstheme="majorBidi"/>
          <w:sz w:val="24"/>
          <w:szCs w:val="24"/>
        </w:rPr>
        <w:t xml:space="preserve">xplaining bodily changes and procedures, delivering verbal education rather than relying on handouts/posters, educating about when and where to seek care, </w:t>
      </w:r>
      <w:r>
        <w:rPr>
          <w:rFonts w:asciiTheme="majorBidi" w:hAnsiTheme="majorBidi" w:cstheme="majorBidi"/>
          <w:sz w:val="24"/>
          <w:szCs w:val="24"/>
        </w:rPr>
        <w:t>t</w:t>
      </w:r>
      <w:r w:rsidRPr="003F7FAC">
        <w:rPr>
          <w:rFonts w:asciiTheme="majorBidi" w:hAnsiTheme="majorBidi" w:cstheme="majorBidi"/>
          <w:sz w:val="24"/>
          <w:szCs w:val="24"/>
        </w:rPr>
        <w:t>eaching danger sign recognition. One participant shared her positive experience:</w:t>
      </w:r>
    </w:p>
    <w:p w14:paraId="79E53EEB" w14:textId="77777777" w:rsidR="008C2964" w:rsidRDefault="008C2964" w:rsidP="008C2964">
      <w:pPr>
        <w:spacing w:line="480" w:lineRule="auto"/>
        <w:jc w:val="both"/>
        <w:rPr>
          <w:rFonts w:asciiTheme="majorBidi" w:hAnsiTheme="majorBidi" w:cstheme="majorBidi"/>
          <w:sz w:val="24"/>
          <w:szCs w:val="24"/>
        </w:rPr>
      </w:pPr>
      <w:r w:rsidRPr="003F7FAC">
        <w:rPr>
          <w:rFonts w:asciiTheme="majorBidi" w:hAnsiTheme="majorBidi" w:cstheme="majorBidi"/>
          <w:i/>
          <w:iCs/>
          <w:sz w:val="24"/>
          <w:szCs w:val="24"/>
        </w:rPr>
        <w:t>"My midwife taught me specific techniques - applying pressure to certain points on my hands and feet to reduce labor pain. She also recommended I join prenatal yoga classes, which worked wonders."</w:t>
      </w:r>
      <w:r w:rsidRPr="003F7FAC">
        <w:rPr>
          <w:rFonts w:asciiTheme="majorBidi" w:hAnsiTheme="majorBidi" w:cstheme="majorBidi"/>
          <w:sz w:val="24"/>
          <w:szCs w:val="24"/>
        </w:rPr>
        <w:t> (</w:t>
      </w:r>
      <w:r>
        <w:rPr>
          <w:rFonts w:asciiTheme="majorBidi" w:hAnsiTheme="majorBidi" w:cstheme="majorBidi"/>
          <w:sz w:val="24"/>
          <w:szCs w:val="24"/>
        </w:rPr>
        <w:t>P4</w:t>
      </w:r>
      <w:r w:rsidRPr="003F7FAC">
        <w:rPr>
          <w:rFonts w:asciiTheme="majorBidi" w:hAnsiTheme="majorBidi" w:cstheme="majorBidi"/>
          <w:sz w:val="24"/>
          <w:szCs w:val="24"/>
        </w:rPr>
        <w:t>)</w:t>
      </w:r>
    </w:p>
    <w:p w14:paraId="6AABA6B8" w14:textId="77777777" w:rsidR="008C2964" w:rsidRPr="00CC4D59" w:rsidRDefault="008C2964" w:rsidP="008C2964">
      <w:pPr>
        <w:spacing w:line="480" w:lineRule="auto"/>
        <w:jc w:val="both"/>
        <w:rPr>
          <w:rFonts w:asciiTheme="majorBidi" w:hAnsiTheme="majorBidi" w:cstheme="majorBidi"/>
          <w:sz w:val="24"/>
          <w:szCs w:val="24"/>
        </w:rPr>
      </w:pPr>
      <w:r>
        <w:rPr>
          <w:rFonts w:asciiTheme="majorBidi" w:hAnsiTheme="majorBidi" w:cstheme="majorBidi"/>
          <w:b/>
          <w:bCs/>
          <w:sz w:val="24"/>
          <w:szCs w:val="24"/>
        </w:rPr>
        <w:t>6-3</w:t>
      </w:r>
      <w:r w:rsidRPr="00CC4D59">
        <w:rPr>
          <w:rFonts w:asciiTheme="majorBidi" w:hAnsiTheme="majorBidi" w:cstheme="majorBidi"/>
          <w:b/>
          <w:bCs/>
          <w:sz w:val="24"/>
          <w:szCs w:val="24"/>
        </w:rPr>
        <w:t>. Utilization of diverse educational methods</w:t>
      </w:r>
    </w:p>
    <w:p w14:paraId="5627C9AB" w14:textId="77777777" w:rsidR="008C2964" w:rsidRPr="00CC4D59" w:rsidRDefault="008C2964" w:rsidP="008C2964">
      <w:pPr>
        <w:spacing w:line="480" w:lineRule="auto"/>
        <w:jc w:val="both"/>
        <w:rPr>
          <w:rFonts w:asciiTheme="majorBidi" w:hAnsiTheme="majorBidi" w:cstheme="majorBidi"/>
          <w:sz w:val="24"/>
          <w:szCs w:val="24"/>
        </w:rPr>
      </w:pPr>
      <w:r w:rsidRPr="00CC4D59">
        <w:rPr>
          <w:rFonts w:asciiTheme="majorBidi" w:hAnsiTheme="majorBidi" w:cstheme="majorBidi"/>
          <w:sz w:val="24"/>
          <w:szCs w:val="24"/>
        </w:rPr>
        <w:t>Participants highlighted the significant impact of varied educational approaches, including:</w:t>
      </w:r>
      <w:r>
        <w:rPr>
          <w:rFonts w:asciiTheme="majorBidi" w:hAnsiTheme="majorBidi" w:cstheme="majorBidi"/>
          <w:sz w:val="24"/>
          <w:szCs w:val="24"/>
        </w:rPr>
        <w:t xml:space="preserve"> g</w:t>
      </w:r>
      <w:r w:rsidRPr="009943EF">
        <w:rPr>
          <w:rFonts w:asciiTheme="majorBidi" w:hAnsiTheme="majorBidi" w:cstheme="majorBidi"/>
          <w:sz w:val="24"/>
          <w:szCs w:val="24"/>
        </w:rPr>
        <w:t>roup discussions in childbirth classes</w:t>
      </w:r>
      <w:r>
        <w:rPr>
          <w:rFonts w:asciiTheme="majorBidi" w:hAnsiTheme="majorBidi" w:cstheme="majorBidi"/>
          <w:sz w:val="24"/>
          <w:szCs w:val="24"/>
        </w:rPr>
        <w:t>, s</w:t>
      </w:r>
      <w:r w:rsidRPr="009943EF">
        <w:rPr>
          <w:rFonts w:asciiTheme="majorBidi" w:hAnsiTheme="majorBidi" w:cstheme="majorBidi"/>
          <w:sz w:val="24"/>
          <w:szCs w:val="24"/>
        </w:rPr>
        <w:t>creening videos of natural childbirth</w:t>
      </w:r>
      <w:r>
        <w:rPr>
          <w:rFonts w:asciiTheme="majorBidi" w:hAnsiTheme="majorBidi" w:cstheme="majorBidi"/>
          <w:sz w:val="24"/>
          <w:szCs w:val="24"/>
        </w:rPr>
        <w:t>, e</w:t>
      </w:r>
      <w:r w:rsidRPr="009943EF">
        <w:rPr>
          <w:rFonts w:asciiTheme="majorBidi" w:hAnsiTheme="majorBidi" w:cstheme="majorBidi"/>
          <w:sz w:val="24"/>
          <w:szCs w:val="24"/>
        </w:rPr>
        <w:t>ducational videos on proper breastfeeding techniques</w:t>
      </w:r>
      <w:r>
        <w:rPr>
          <w:rFonts w:asciiTheme="majorBidi" w:hAnsiTheme="majorBidi" w:cstheme="majorBidi"/>
          <w:sz w:val="24"/>
          <w:szCs w:val="24"/>
        </w:rPr>
        <w:t>, d</w:t>
      </w:r>
      <w:r w:rsidRPr="009943EF">
        <w:rPr>
          <w:rFonts w:asciiTheme="majorBidi" w:hAnsiTheme="majorBidi" w:cstheme="majorBidi"/>
          <w:sz w:val="24"/>
          <w:szCs w:val="24"/>
        </w:rPr>
        <w:t>istribution of self-care pamphlets addressing common pregnancy concerns</w:t>
      </w:r>
      <w:r>
        <w:rPr>
          <w:rFonts w:asciiTheme="majorBidi" w:hAnsiTheme="majorBidi" w:cstheme="majorBidi"/>
          <w:sz w:val="24"/>
          <w:szCs w:val="24"/>
        </w:rPr>
        <w:t>, u</w:t>
      </w:r>
      <w:r w:rsidRPr="009943EF">
        <w:rPr>
          <w:rFonts w:asciiTheme="majorBidi" w:hAnsiTheme="majorBidi" w:cstheme="majorBidi"/>
          <w:sz w:val="24"/>
          <w:szCs w:val="24"/>
        </w:rPr>
        <w:t>se of visual aids (drawings) to explain pregnancy, delivery, and postpartum topics</w:t>
      </w:r>
      <w:r>
        <w:rPr>
          <w:rFonts w:asciiTheme="majorBidi" w:hAnsiTheme="majorBidi" w:cstheme="majorBidi"/>
          <w:sz w:val="24"/>
          <w:szCs w:val="24"/>
        </w:rPr>
        <w:t xml:space="preserve">. </w:t>
      </w:r>
      <w:r w:rsidRPr="00CC4D59">
        <w:rPr>
          <w:rFonts w:asciiTheme="majorBidi" w:hAnsiTheme="majorBidi" w:cstheme="majorBidi"/>
          <w:sz w:val="24"/>
          <w:szCs w:val="24"/>
        </w:rPr>
        <w:t>One participant described her positive experience:</w:t>
      </w:r>
    </w:p>
    <w:p w14:paraId="4F708361" w14:textId="77777777" w:rsidR="008C2964" w:rsidRDefault="008C2964" w:rsidP="008C2964">
      <w:pPr>
        <w:spacing w:line="480" w:lineRule="auto"/>
        <w:jc w:val="both"/>
        <w:rPr>
          <w:rFonts w:asciiTheme="majorBidi" w:hAnsiTheme="majorBidi" w:cstheme="majorBidi"/>
          <w:sz w:val="24"/>
          <w:szCs w:val="24"/>
        </w:rPr>
      </w:pPr>
      <w:r w:rsidRPr="00CC4D59">
        <w:rPr>
          <w:rFonts w:asciiTheme="majorBidi" w:hAnsiTheme="majorBidi" w:cstheme="majorBidi"/>
          <w:i/>
          <w:iCs/>
          <w:sz w:val="24"/>
          <w:szCs w:val="24"/>
        </w:rPr>
        <w:t>"When I asked questions, she never became frustrated—she answered calmly and clearly. If I didn’t understand, she would re-explain. Sometimes, she even drew illustrations to help me grasp concepts, which was incredibly effective."</w:t>
      </w:r>
      <w:r w:rsidRPr="00CC4D59">
        <w:rPr>
          <w:rFonts w:asciiTheme="majorBidi" w:hAnsiTheme="majorBidi" w:cstheme="majorBidi"/>
          <w:sz w:val="24"/>
          <w:szCs w:val="24"/>
        </w:rPr>
        <w:t> (</w:t>
      </w:r>
      <w:r>
        <w:rPr>
          <w:rFonts w:asciiTheme="majorBidi" w:hAnsiTheme="majorBidi" w:cstheme="majorBidi"/>
          <w:sz w:val="24"/>
          <w:szCs w:val="24"/>
        </w:rPr>
        <w:t>P2</w:t>
      </w:r>
      <w:r w:rsidRPr="00CC4D59">
        <w:rPr>
          <w:rFonts w:asciiTheme="majorBidi" w:hAnsiTheme="majorBidi" w:cstheme="majorBidi"/>
          <w:sz w:val="24"/>
          <w:szCs w:val="24"/>
        </w:rPr>
        <w:t>)</w:t>
      </w:r>
    </w:p>
    <w:p w14:paraId="2A6D0D69" w14:textId="77777777" w:rsidR="008C2964" w:rsidRPr="00692114" w:rsidRDefault="008C2964" w:rsidP="008C2964">
      <w:pPr>
        <w:spacing w:line="480" w:lineRule="auto"/>
        <w:jc w:val="both"/>
        <w:rPr>
          <w:rFonts w:asciiTheme="majorBidi" w:hAnsiTheme="majorBidi" w:cstheme="majorBidi"/>
          <w:sz w:val="24"/>
          <w:szCs w:val="24"/>
        </w:rPr>
      </w:pPr>
      <w:r w:rsidRPr="00692114">
        <w:rPr>
          <w:rFonts w:asciiTheme="majorBidi" w:hAnsiTheme="majorBidi" w:cstheme="majorBidi"/>
          <w:b/>
          <w:bCs/>
          <w:sz w:val="24"/>
          <w:szCs w:val="24"/>
        </w:rPr>
        <w:t xml:space="preserve">7) Barriers to </w:t>
      </w:r>
      <w:r>
        <w:rPr>
          <w:rFonts w:asciiTheme="majorBidi" w:hAnsiTheme="majorBidi" w:cstheme="majorBidi"/>
          <w:b/>
          <w:bCs/>
          <w:sz w:val="24"/>
          <w:szCs w:val="24"/>
        </w:rPr>
        <w:t>WCC</w:t>
      </w:r>
    </w:p>
    <w:p w14:paraId="34A84193" w14:textId="77777777" w:rsidR="008C2964" w:rsidRDefault="008C2964" w:rsidP="008C2964">
      <w:pPr>
        <w:spacing w:line="480" w:lineRule="auto"/>
        <w:jc w:val="both"/>
        <w:rPr>
          <w:rFonts w:asciiTheme="majorBidi" w:hAnsiTheme="majorBidi" w:cstheme="majorBidi"/>
          <w:sz w:val="24"/>
          <w:szCs w:val="24"/>
          <w:rtl/>
        </w:rPr>
      </w:pPr>
      <w:r w:rsidRPr="00692114">
        <w:rPr>
          <w:rFonts w:asciiTheme="majorBidi" w:hAnsiTheme="majorBidi" w:cstheme="majorBidi"/>
          <w:sz w:val="24"/>
          <w:szCs w:val="24"/>
        </w:rPr>
        <w:lastRenderedPageBreak/>
        <w:t>This category encompasses seven key subcategories of obstacles:</w:t>
      </w:r>
      <w:r>
        <w:rPr>
          <w:rFonts w:asciiTheme="majorBidi" w:hAnsiTheme="majorBidi" w:cstheme="majorBidi"/>
          <w:sz w:val="24"/>
          <w:szCs w:val="24"/>
        </w:rPr>
        <w:t xml:space="preserve"> u</w:t>
      </w:r>
      <w:r w:rsidRPr="00692114">
        <w:rPr>
          <w:rFonts w:asciiTheme="majorBidi" w:hAnsiTheme="majorBidi" w:cstheme="majorBidi"/>
          <w:sz w:val="24"/>
          <w:szCs w:val="24"/>
        </w:rPr>
        <w:t>nrealistic expectations</w:t>
      </w:r>
      <w:r>
        <w:rPr>
          <w:rFonts w:asciiTheme="majorBidi" w:hAnsiTheme="majorBidi" w:cstheme="majorBidi"/>
          <w:sz w:val="24"/>
          <w:szCs w:val="24"/>
        </w:rPr>
        <w:t>, s</w:t>
      </w:r>
      <w:r w:rsidRPr="00692114">
        <w:rPr>
          <w:rFonts w:asciiTheme="majorBidi" w:hAnsiTheme="majorBidi" w:cstheme="majorBidi"/>
          <w:sz w:val="24"/>
          <w:szCs w:val="24"/>
        </w:rPr>
        <w:t xml:space="preserve">hortage of human and </w:t>
      </w:r>
      <w:r>
        <w:rPr>
          <w:rFonts w:asciiTheme="majorBidi" w:hAnsiTheme="majorBidi" w:cstheme="majorBidi"/>
          <w:sz w:val="24"/>
          <w:szCs w:val="24"/>
        </w:rPr>
        <w:t>non-human</w:t>
      </w:r>
      <w:r w:rsidRPr="00692114">
        <w:rPr>
          <w:rFonts w:asciiTheme="majorBidi" w:hAnsiTheme="majorBidi" w:cstheme="majorBidi"/>
          <w:sz w:val="24"/>
          <w:szCs w:val="24"/>
        </w:rPr>
        <w:t xml:space="preserve"> resources</w:t>
      </w:r>
      <w:r>
        <w:rPr>
          <w:rFonts w:asciiTheme="majorBidi" w:hAnsiTheme="majorBidi" w:cstheme="majorBidi"/>
          <w:sz w:val="24"/>
          <w:szCs w:val="24"/>
        </w:rPr>
        <w:t>, M</w:t>
      </w:r>
      <w:r w:rsidRPr="00692114">
        <w:rPr>
          <w:rFonts w:asciiTheme="majorBidi" w:hAnsiTheme="majorBidi" w:cstheme="majorBidi"/>
          <w:sz w:val="24"/>
          <w:szCs w:val="24"/>
        </w:rPr>
        <w:t>idwi</w:t>
      </w:r>
      <w:r>
        <w:rPr>
          <w:rFonts w:asciiTheme="majorBidi" w:hAnsiTheme="majorBidi" w:cstheme="majorBidi"/>
          <w:sz w:val="24"/>
          <w:szCs w:val="24"/>
        </w:rPr>
        <w:t>ves</w:t>
      </w:r>
      <w:r w:rsidRPr="00692114">
        <w:rPr>
          <w:rFonts w:asciiTheme="majorBidi" w:hAnsiTheme="majorBidi" w:cstheme="majorBidi"/>
          <w:sz w:val="24"/>
          <w:szCs w:val="24"/>
        </w:rPr>
        <w:t xml:space="preserve"> burnout</w:t>
      </w:r>
      <w:r>
        <w:rPr>
          <w:rFonts w:asciiTheme="majorBidi" w:hAnsiTheme="majorBidi" w:cstheme="majorBidi"/>
          <w:sz w:val="24"/>
          <w:szCs w:val="24"/>
        </w:rPr>
        <w:t>, p</w:t>
      </w:r>
      <w:r w:rsidRPr="00692114">
        <w:rPr>
          <w:rFonts w:asciiTheme="majorBidi" w:hAnsiTheme="majorBidi" w:cstheme="majorBidi"/>
          <w:sz w:val="24"/>
          <w:szCs w:val="24"/>
        </w:rPr>
        <w:t xml:space="preserve">rofessional </w:t>
      </w:r>
      <w:r>
        <w:rPr>
          <w:rFonts w:asciiTheme="majorBidi" w:hAnsiTheme="majorBidi" w:cstheme="majorBidi"/>
          <w:sz w:val="24"/>
          <w:szCs w:val="24"/>
        </w:rPr>
        <w:t>i</w:t>
      </w:r>
      <w:r w:rsidRPr="00692114">
        <w:rPr>
          <w:rFonts w:asciiTheme="majorBidi" w:hAnsiTheme="majorBidi" w:cstheme="majorBidi"/>
          <w:sz w:val="24"/>
          <w:szCs w:val="24"/>
        </w:rPr>
        <w:t xml:space="preserve">ncompetence </w:t>
      </w:r>
      <w:r>
        <w:rPr>
          <w:rFonts w:asciiTheme="majorBidi" w:hAnsiTheme="majorBidi" w:cstheme="majorBidi"/>
          <w:sz w:val="24"/>
          <w:szCs w:val="24"/>
        </w:rPr>
        <w:t>a</w:t>
      </w:r>
      <w:r w:rsidRPr="00692114">
        <w:rPr>
          <w:rFonts w:asciiTheme="majorBidi" w:hAnsiTheme="majorBidi" w:cstheme="majorBidi"/>
          <w:sz w:val="24"/>
          <w:szCs w:val="24"/>
        </w:rPr>
        <w:t xml:space="preserve">mong </w:t>
      </w:r>
      <w:r>
        <w:rPr>
          <w:rFonts w:asciiTheme="majorBidi" w:hAnsiTheme="majorBidi" w:cstheme="majorBidi"/>
          <w:sz w:val="24"/>
          <w:szCs w:val="24"/>
        </w:rPr>
        <w:t>s</w:t>
      </w:r>
      <w:r w:rsidRPr="00692114">
        <w:rPr>
          <w:rFonts w:asciiTheme="majorBidi" w:hAnsiTheme="majorBidi" w:cstheme="majorBidi"/>
          <w:sz w:val="24"/>
          <w:szCs w:val="24"/>
        </w:rPr>
        <w:t xml:space="preserve">ome </w:t>
      </w:r>
      <w:r>
        <w:rPr>
          <w:rFonts w:asciiTheme="majorBidi" w:hAnsiTheme="majorBidi" w:cstheme="majorBidi"/>
          <w:sz w:val="24"/>
          <w:szCs w:val="24"/>
        </w:rPr>
        <w:t>m</w:t>
      </w:r>
      <w:r w:rsidRPr="00692114">
        <w:rPr>
          <w:rFonts w:asciiTheme="majorBidi" w:hAnsiTheme="majorBidi" w:cstheme="majorBidi"/>
          <w:sz w:val="24"/>
          <w:szCs w:val="24"/>
        </w:rPr>
        <w:t>idwives</w:t>
      </w:r>
      <w:r>
        <w:rPr>
          <w:rFonts w:asciiTheme="majorBidi" w:hAnsiTheme="majorBidi" w:cstheme="majorBidi"/>
          <w:sz w:val="24"/>
          <w:szCs w:val="24"/>
        </w:rPr>
        <w:t>, w</w:t>
      </w:r>
      <w:r w:rsidRPr="003C7C5A">
        <w:rPr>
          <w:rFonts w:asciiTheme="majorBidi" w:hAnsiTheme="majorBidi" w:cstheme="majorBidi"/>
          <w:sz w:val="24"/>
          <w:szCs w:val="24"/>
        </w:rPr>
        <w:t>orkload</w:t>
      </w:r>
      <w:r w:rsidRPr="004C70F2">
        <w:t xml:space="preserve"> </w:t>
      </w:r>
      <w:r w:rsidRPr="004C70F2">
        <w:rPr>
          <w:rFonts w:asciiTheme="majorBidi" w:hAnsiTheme="majorBidi" w:cstheme="majorBidi"/>
          <w:sz w:val="24"/>
          <w:szCs w:val="24"/>
        </w:rPr>
        <w:t>pressure</w:t>
      </w:r>
      <w:r w:rsidRPr="003C7C5A">
        <w:rPr>
          <w:rFonts w:asciiTheme="majorBidi" w:hAnsiTheme="majorBidi" w:cstheme="majorBidi"/>
          <w:sz w:val="24"/>
          <w:szCs w:val="24"/>
        </w:rPr>
        <w:t xml:space="preserve"> and stress </w:t>
      </w:r>
      <w:r>
        <w:rPr>
          <w:rFonts w:asciiTheme="majorBidi" w:hAnsiTheme="majorBidi" w:cstheme="majorBidi"/>
          <w:sz w:val="24"/>
          <w:szCs w:val="24"/>
        </w:rPr>
        <w:t>a</w:t>
      </w:r>
      <w:r w:rsidRPr="003C7C5A">
        <w:rPr>
          <w:rFonts w:asciiTheme="majorBidi" w:hAnsiTheme="majorBidi" w:cstheme="majorBidi"/>
          <w:sz w:val="24"/>
          <w:szCs w:val="24"/>
        </w:rPr>
        <w:t>mong midwives</w:t>
      </w:r>
      <w:r>
        <w:rPr>
          <w:rFonts w:asciiTheme="majorBidi" w:hAnsiTheme="majorBidi" w:cstheme="majorBidi"/>
          <w:sz w:val="24"/>
          <w:szCs w:val="24"/>
        </w:rPr>
        <w:t>, unnecessary interventions and weak management</w:t>
      </w:r>
      <w:r w:rsidRPr="003C7C5A">
        <w:rPr>
          <w:rFonts w:asciiTheme="majorBidi" w:hAnsiTheme="majorBidi" w:cstheme="majorBidi"/>
          <w:sz w:val="24"/>
          <w:szCs w:val="24"/>
        </w:rPr>
        <w:t xml:space="preserve"> </w:t>
      </w:r>
      <w:r>
        <w:rPr>
          <w:rFonts w:asciiTheme="majorBidi" w:hAnsiTheme="majorBidi" w:cstheme="majorBidi"/>
          <w:sz w:val="24"/>
          <w:szCs w:val="24"/>
        </w:rPr>
        <w:t>system.</w:t>
      </w:r>
    </w:p>
    <w:p w14:paraId="35E8625E" w14:textId="77777777" w:rsidR="008C2964" w:rsidRPr="00D74A6A" w:rsidRDefault="008C2964" w:rsidP="008C2964">
      <w:pPr>
        <w:spacing w:line="480" w:lineRule="auto"/>
        <w:jc w:val="both"/>
        <w:rPr>
          <w:rFonts w:asciiTheme="majorBidi" w:hAnsiTheme="majorBidi" w:cstheme="majorBidi"/>
          <w:b/>
          <w:bCs/>
          <w:sz w:val="24"/>
          <w:szCs w:val="24"/>
        </w:rPr>
      </w:pPr>
      <w:r w:rsidRPr="00D74A6A">
        <w:rPr>
          <w:rFonts w:asciiTheme="majorBidi" w:hAnsiTheme="majorBidi" w:cstheme="majorBidi"/>
          <w:b/>
          <w:bCs/>
          <w:sz w:val="24"/>
          <w:szCs w:val="24"/>
        </w:rPr>
        <w:t xml:space="preserve">7-1. </w:t>
      </w:r>
      <w:r>
        <w:rPr>
          <w:rFonts w:asciiTheme="majorBidi" w:hAnsiTheme="majorBidi" w:cstheme="majorBidi"/>
          <w:b/>
          <w:bCs/>
          <w:sz w:val="24"/>
          <w:szCs w:val="24"/>
        </w:rPr>
        <w:t>U</w:t>
      </w:r>
      <w:r w:rsidRPr="00E4770E">
        <w:rPr>
          <w:rFonts w:asciiTheme="majorBidi" w:hAnsiTheme="majorBidi" w:cstheme="majorBidi"/>
          <w:b/>
          <w:bCs/>
          <w:sz w:val="24"/>
          <w:szCs w:val="24"/>
        </w:rPr>
        <w:t xml:space="preserve">nrealistic </w:t>
      </w:r>
      <w:r>
        <w:rPr>
          <w:rFonts w:asciiTheme="majorBidi" w:hAnsiTheme="majorBidi" w:cstheme="majorBidi"/>
          <w:b/>
          <w:bCs/>
          <w:sz w:val="24"/>
          <w:szCs w:val="24"/>
        </w:rPr>
        <w:t>e</w:t>
      </w:r>
      <w:r w:rsidRPr="00E4770E">
        <w:rPr>
          <w:rFonts w:asciiTheme="majorBidi" w:hAnsiTheme="majorBidi" w:cstheme="majorBidi"/>
          <w:b/>
          <w:bCs/>
          <w:sz w:val="24"/>
          <w:szCs w:val="24"/>
        </w:rPr>
        <w:t>xpectations</w:t>
      </w:r>
    </w:p>
    <w:p w14:paraId="2F12924E" w14:textId="77777777" w:rsidR="008C2964" w:rsidRPr="00D74A6A" w:rsidRDefault="008C2964" w:rsidP="008C2964">
      <w:pPr>
        <w:spacing w:line="480" w:lineRule="auto"/>
        <w:jc w:val="both"/>
        <w:rPr>
          <w:rFonts w:asciiTheme="majorBidi" w:hAnsiTheme="majorBidi" w:cstheme="majorBidi"/>
          <w:sz w:val="24"/>
          <w:szCs w:val="24"/>
        </w:rPr>
      </w:pPr>
      <w:r w:rsidRPr="00D74A6A">
        <w:rPr>
          <w:rFonts w:asciiTheme="majorBidi" w:hAnsiTheme="majorBidi" w:cstheme="majorBidi"/>
          <w:sz w:val="24"/>
          <w:szCs w:val="24"/>
        </w:rPr>
        <w:t xml:space="preserve">In the process of providing </w:t>
      </w:r>
      <w:r>
        <w:rPr>
          <w:rFonts w:asciiTheme="majorBidi" w:hAnsiTheme="majorBidi" w:cstheme="majorBidi"/>
          <w:sz w:val="24"/>
          <w:szCs w:val="24"/>
        </w:rPr>
        <w:t>WCC</w:t>
      </w:r>
      <w:r w:rsidRPr="00D74A6A">
        <w:rPr>
          <w:rFonts w:asciiTheme="majorBidi" w:hAnsiTheme="majorBidi" w:cstheme="majorBidi"/>
          <w:sz w:val="24"/>
          <w:szCs w:val="24"/>
        </w:rPr>
        <w:t xml:space="preserve">, some participants expressed expectations beyond anticipated levels, which are presented as barriers to </w:t>
      </w:r>
      <w:r>
        <w:rPr>
          <w:rFonts w:asciiTheme="majorBidi" w:hAnsiTheme="majorBidi" w:cstheme="majorBidi"/>
          <w:sz w:val="24"/>
          <w:szCs w:val="24"/>
        </w:rPr>
        <w:t>WCC</w:t>
      </w:r>
      <w:r w:rsidRPr="00D74A6A">
        <w:rPr>
          <w:rFonts w:asciiTheme="majorBidi" w:hAnsiTheme="majorBidi" w:cstheme="majorBidi"/>
          <w:sz w:val="24"/>
          <w:szCs w:val="24"/>
        </w:rPr>
        <w:t>. The expectation beyond anticipated levels is evident in this participant’s statement:</w:t>
      </w:r>
    </w:p>
    <w:p w14:paraId="76839239" w14:textId="77777777" w:rsidR="008C2964" w:rsidRDefault="008C2964" w:rsidP="008C2964">
      <w:pPr>
        <w:spacing w:line="480" w:lineRule="auto"/>
        <w:jc w:val="both"/>
        <w:rPr>
          <w:rFonts w:asciiTheme="majorBidi" w:hAnsiTheme="majorBidi" w:cstheme="majorBidi"/>
          <w:i/>
          <w:iCs/>
          <w:sz w:val="24"/>
          <w:szCs w:val="24"/>
        </w:rPr>
      </w:pPr>
      <w:r w:rsidRPr="00D74A6A">
        <w:rPr>
          <w:rFonts w:asciiTheme="majorBidi" w:hAnsiTheme="majorBidi" w:cstheme="majorBidi"/>
          <w:i/>
          <w:iCs/>
          <w:sz w:val="24"/>
          <w:szCs w:val="24"/>
        </w:rPr>
        <w:t>"I wished she would dedicate time to me outside the classroom or always respond to me. Unfortunately, sometimes when I messaged her on Whats</w:t>
      </w:r>
      <w:r>
        <w:rPr>
          <w:rFonts w:asciiTheme="majorBidi" w:hAnsiTheme="majorBidi" w:cstheme="majorBidi"/>
          <w:i/>
          <w:iCs/>
          <w:sz w:val="24"/>
          <w:szCs w:val="24"/>
        </w:rPr>
        <w:t xml:space="preserve"> </w:t>
      </w:r>
      <w:r w:rsidRPr="00D74A6A">
        <w:rPr>
          <w:rFonts w:asciiTheme="majorBidi" w:hAnsiTheme="majorBidi" w:cstheme="majorBidi"/>
          <w:i/>
          <w:iCs/>
          <w:sz w:val="24"/>
          <w:szCs w:val="24"/>
        </w:rPr>
        <w:t>App, she wouldn’t reply. I expected her to always be available to me." (</w:t>
      </w:r>
      <w:r>
        <w:rPr>
          <w:rFonts w:asciiTheme="majorBidi" w:hAnsiTheme="majorBidi" w:cstheme="majorBidi"/>
          <w:i/>
          <w:iCs/>
          <w:sz w:val="24"/>
          <w:szCs w:val="24"/>
        </w:rPr>
        <w:t>P8</w:t>
      </w:r>
      <w:r w:rsidRPr="00D74A6A">
        <w:rPr>
          <w:rFonts w:asciiTheme="majorBidi" w:hAnsiTheme="majorBidi" w:cstheme="majorBidi"/>
          <w:i/>
          <w:iCs/>
          <w:sz w:val="24"/>
          <w:szCs w:val="24"/>
        </w:rPr>
        <w:t>)</w:t>
      </w:r>
    </w:p>
    <w:p w14:paraId="308D9762" w14:textId="77777777" w:rsidR="008C2964" w:rsidRPr="00893CA0" w:rsidRDefault="008C2964" w:rsidP="008C2964">
      <w:pPr>
        <w:spacing w:line="480" w:lineRule="auto"/>
        <w:jc w:val="both"/>
        <w:rPr>
          <w:rFonts w:asciiTheme="majorBidi" w:hAnsiTheme="majorBidi" w:cstheme="majorBidi"/>
          <w:b/>
          <w:bCs/>
          <w:sz w:val="24"/>
          <w:szCs w:val="24"/>
        </w:rPr>
      </w:pPr>
      <w:r w:rsidRPr="00893CA0">
        <w:rPr>
          <w:rFonts w:asciiTheme="majorBidi" w:hAnsiTheme="majorBidi" w:cstheme="majorBidi"/>
          <w:b/>
          <w:bCs/>
          <w:sz w:val="24"/>
          <w:szCs w:val="24"/>
        </w:rPr>
        <w:t>7-2. Shortage of human and non-human resources</w:t>
      </w:r>
    </w:p>
    <w:p w14:paraId="42F55C0C" w14:textId="77777777" w:rsidR="008C2964" w:rsidRPr="00893CA0" w:rsidRDefault="008C2964" w:rsidP="008C2964">
      <w:pPr>
        <w:spacing w:line="480" w:lineRule="auto"/>
        <w:jc w:val="both"/>
        <w:rPr>
          <w:rFonts w:asciiTheme="majorBidi" w:hAnsiTheme="majorBidi" w:cstheme="majorBidi"/>
          <w:sz w:val="24"/>
          <w:szCs w:val="24"/>
        </w:rPr>
      </w:pPr>
      <w:r w:rsidRPr="00893CA0">
        <w:rPr>
          <w:rFonts w:asciiTheme="majorBidi" w:hAnsiTheme="majorBidi" w:cstheme="majorBidi"/>
          <w:sz w:val="24"/>
          <w:szCs w:val="24"/>
        </w:rPr>
        <w:t>One of the women expressed her opinion regarding the lack of human and non-human resources as follows:</w:t>
      </w:r>
    </w:p>
    <w:p w14:paraId="59D92335" w14:textId="77777777" w:rsidR="008C2964" w:rsidRDefault="008C2964" w:rsidP="008C2964">
      <w:pPr>
        <w:spacing w:line="480" w:lineRule="auto"/>
        <w:jc w:val="both"/>
        <w:rPr>
          <w:rFonts w:asciiTheme="majorBidi" w:hAnsiTheme="majorBidi" w:cstheme="majorBidi"/>
          <w:i/>
          <w:iCs/>
          <w:sz w:val="24"/>
          <w:szCs w:val="24"/>
        </w:rPr>
      </w:pPr>
      <w:r w:rsidRPr="00893CA0">
        <w:rPr>
          <w:rFonts w:asciiTheme="majorBidi" w:hAnsiTheme="majorBidi" w:cstheme="majorBidi"/>
          <w:i/>
          <w:iCs/>
          <w:sz w:val="24"/>
          <w:szCs w:val="24"/>
        </w:rPr>
        <w:t xml:space="preserve">"Every time we go, there are 10 to 12 of us in the class. When we do the exercises, they don’t pay much attention to whether we’re doing them correctly or not—because there are too many of us, or because the room space is very small, only about 10 to 12 square meters. The facilities are limited; there’s only one </w:t>
      </w:r>
      <w:r>
        <w:rPr>
          <w:rFonts w:asciiTheme="majorBidi" w:hAnsiTheme="majorBidi" w:cstheme="majorBidi"/>
          <w:i/>
          <w:iCs/>
          <w:sz w:val="24"/>
          <w:szCs w:val="24"/>
        </w:rPr>
        <w:t xml:space="preserve">birth </w:t>
      </w:r>
      <w:r w:rsidRPr="00893CA0">
        <w:rPr>
          <w:rFonts w:asciiTheme="majorBidi" w:hAnsiTheme="majorBidi" w:cstheme="majorBidi"/>
          <w:i/>
          <w:iCs/>
          <w:sz w:val="24"/>
          <w:szCs w:val="24"/>
        </w:rPr>
        <w:t xml:space="preserve">ball for so many </w:t>
      </w:r>
      <w:r>
        <w:rPr>
          <w:rFonts w:asciiTheme="majorBidi" w:hAnsiTheme="majorBidi" w:cstheme="majorBidi"/>
          <w:i/>
          <w:iCs/>
          <w:sz w:val="24"/>
          <w:szCs w:val="24"/>
        </w:rPr>
        <w:t>women</w:t>
      </w:r>
      <w:r w:rsidRPr="00893CA0">
        <w:rPr>
          <w:rFonts w:asciiTheme="majorBidi" w:hAnsiTheme="majorBidi" w:cstheme="majorBidi"/>
          <w:i/>
          <w:iCs/>
          <w:sz w:val="24"/>
          <w:szCs w:val="24"/>
        </w:rPr>
        <w:t>." (</w:t>
      </w:r>
      <w:r>
        <w:rPr>
          <w:rFonts w:asciiTheme="majorBidi" w:hAnsiTheme="majorBidi" w:cstheme="majorBidi"/>
          <w:i/>
          <w:iCs/>
          <w:sz w:val="24"/>
          <w:szCs w:val="24"/>
        </w:rPr>
        <w:t>P2</w:t>
      </w:r>
      <w:r w:rsidRPr="00893CA0">
        <w:rPr>
          <w:rFonts w:asciiTheme="majorBidi" w:hAnsiTheme="majorBidi" w:cstheme="majorBidi"/>
          <w:i/>
          <w:iCs/>
          <w:sz w:val="24"/>
          <w:szCs w:val="24"/>
        </w:rPr>
        <w:t>)</w:t>
      </w:r>
    </w:p>
    <w:p w14:paraId="7A2882D7" w14:textId="77777777" w:rsidR="008C2964" w:rsidRPr="00513C9E"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7-3. Midwives</w:t>
      </w:r>
      <w:r w:rsidRPr="00513C9E">
        <w:rPr>
          <w:rFonts w:asciiTheme="majorBidi" w:hAnsiTheme="majorBidi" w:cstheme="majorBidi"/>
          <w:b/>
          <w:bCs/>
          <w:sz w:val="24"/>
          <w:szCs w:val="24"/>
        </w:rPr>
        <w:t xml:space="preserve"> burnout</w:t>
      </w:r>
    </w:p>
    <w:p w14:paraId="7F306318" w14:textId="77777777" w:rsidR="008C2964" w:rsidRDefault="008C2964" w:rsidP="008C2964">
      <w:pPr>
        <w:spacing w:line="480" w:lineRule="auto"/>
        <w:jc w:val="both"/>
        <w:rPr>
          <w:rFonts w:asciiTheme="majorBidi" w:hAnsiTheme="majorBidi" w:cstheme="majorBidi"/>
          <w:sz w:val="24"/>
          <w:szCs w:val="24"/>
        </w:rPr>
      </w:pPr>
      <w:r w:rsidRPr="00896264">
        <w:rPr>
          <w:rFonts w:asciiTheme="majorBidi" w:hAnsiTheme="majorBidi" w:cstheme="majorBidi"/>
          <w:sz w:val="24"/>
          <w:szCs w:val="24"/>
        </w:rPr>
        <w:t xml:space="preserve">Several participants reported concerning behaviors among midwives that negatively impacted </w:t>
      </w:r>
      <w:r>
        <w:rPr>
          <w:rFonts w:asciiTheme="majorBidi" w:hAnsiTheme="majorBidi" w:cstheme="majorBidi"/>
          <w:sz w:val="24"/>
          <w:szCs w:val="24"/>
        </w:rPr>
        <w:t>WCC</w:t>
      </w:r>
      <w:r w:rsidRPr="00896264">
        <w:rPr>
          <w:rFonts w:asciiTheme="majorBidi" w:hAnsiTheme="majorBidi" w:cstheme="majorBidi"/>
          <w:sz w:val="24"/>
          <w:szCs w:val="24"/>
        </w:rPr>
        <w:t xml:space="preserve">, including eagerness to end shifts, excessive delegation of care responsibilities to students, </w:t>
      </w:r>
      <w:r w:rsidRPr="00896264">
        <w:rPr>
          <w:rFonts w:asciiTheme="majorBidi" w:hAnsiTheme="majorBidi" w:cstheme="majorBidi"/>
          <w:sz w:val="24"/>
          <w:szCs w:val="24"/>
        </w:rPr>
        <w:lastRenderedPageBreak/>
        <w:t xml:space="preserve">irritability during </w:t>
      </w:r>
      <w:r w:rsidRPr="00957385">
        <w:rPr>
          <w:rFonts w:asciiTheme="majorBidi" w:hAnsiTheme="majorBidi" w:cstheme="majorBidi"/>
          <w:sz w:val="24"/>
          <w:szCs w:val="24"/>
        </w:rPr>
        <w:t xml:space="preserve">client </w:t>
      </w:r>
      <w:r w:rsidRPr="00896264">
        <w:rPr>
          <w:rFonts w:asciiTheme="majorBidi" w:hAnsiTheme="majorBidi" w:cstheme="majorBidi"/>
          <w:sz w:val="24"/>
          <w:szCs w:val="24"/>
        </w:rPr>
        <w:t xml:space="preserve">interactions, and disengaged/sleepy behavior during night shifts. </w:t>
      </w:r>
      <w:r w:rsidRPr="00BD4B45">
        <w:rPr>
          <w:rFonts w:asciiTheme="majorBidi" w:hAnsiTheme="majorBidi" w:cstheme="majorBidi"/>
          <w:sz w:val="24"/>
          <w:szCs w:val="24"/>
        </w:rPr>
        <w:t>One of the women with a history of one childbirth expressed her views on the burnout of midwives as follows:</w:t>
      </w:r>
    </w:p>
    <w:p w14:paraId="7E568C9F" w14:textId="77777777" w:rsidR="008C2964" w:rsidRDefault="008C2964" w:rsidP="008C2964">
      <w:pPr>
        <w:spacing w:line="480" w:lineRule="auto"/>
        <w:jc w:val="both"/>
        <w:rPr>
          <w:rFonts w:asciiTheme="majorBidi" w:hAnsiTheme="majorBidi" w:cstheme="majorBidi"/>
          <w:i/>
          <w:iCs/>
          <w:sz w:val="24"/>
          <w:szCs w:val="24"/>
        </w:rPr>
      </w:pPr>
      <w:r w:rsidRPr="00896264">
        <w:rPr>
          <w:rFonts w:asciiTheme="majorBidi" w:hAnsiTheme="majorBidi" w:cstheme="majorBidi"/>
          <w:i/>
          <w:iCs/>
          <w:sz w:val="24"/>
          <w:szCs w:val="24"/>
        </w:rPr>
        <w:t xml:space="preserve">"The delivery room staff don't provide proper care - they just want their shift to end so they can leave. They don't care about me or my pain. Truly </w:t>
      </w:r>
      <w:r w:rsidRPr="00957385">
        <w:rPr>
          <w:rFonts w:asciiTheme="majorBidi" w:hAnsiTheme="majorBidi" w:cstheme="majorBidi"/>
          <w:i/>
          <w:iCs/>
          <w:sz w:val="24"/>
          <w:szCs w:val="24"/>
        </w:rPr>
        <w:t>client</w:t>
      </w:r>
      <w:r w:rsidRPr="00896264">
        <w:rPr>
          <w:rFonts w:asciiTheme="majorBidi" w:hAnsiTheme="majorBidi" w:cstheme="majorBidi"/>
          <w:i/>
          <w:iCs/>
          <w:sz w:val="24"/>
          <w:szCs w:val="24"/>
        </w:rPr>
        <w:t xml:space="preserve"> and compassionate caregivers are very rare." (</w:t>
      </w:r>
      <w:r>
        <w:rPr>
          <w:rFonts w:asciiTheme="majorBidi" w:hAnsiTheme="majorBidi" w:cstheme="majorBidi"/>
          <w:i/>
          <w:iCs/>
          <w:sz w:val="24"/>
          <w:szCs w:val="24"/>
        </w:rPr>
        <w:t>P5</w:t>
      </w:r>
      <w:r w:rsidRPr="00896264">
        <w:rPr>
          <w:rFonts w:asciiTheme="majorBidi" w:hAnsiTheme="majorBidi" w:cstheme="majorBidi"/>
          <w:i/>
          <w:iCs/>
          <w:sz w:val="24"/>
          <w:szCs w:val="24"/>
        </w:rPr>
        <w:t>)</w:t>
      </w:r>
    </w:p>
    <w:p w14:paraId="595DA82C" w14:textId="77777777" w:rsidR="008C2964" w:rsidRPr="00B67652"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7-4</w:t>
      </w:r>
      <w:r w:rsidRPr="00B67652">
        <w:rPr>
          <w:rFonts w:asciiTheme="majorBidi" w:hAnsiTheme="majorBidi" w:cstheme="majorBidi"/>
          <w:b/>
          <w:bCs/>
          <w:sz w:val="24"/>
          <w:szCs w:val="24"/>
        </w:rPr>
        <w:t xml:space="preserve">. Professional </w:t>
      </w:r>
      <w:r>
        <w:rPr>
          <w:rFonts w:asciiTheme="majorBidi" w:hAnsiTheme="majorBidi" w:cstheme="majorBidi"/>
          <w:b/>
          <w:bCs/>
          <w:sz w:val="24"/>
          <w:szCs w:val="24"/>
        </w:rPr>
        <w:t>i</w:t>
      </w:r>
      <w:r w:rsidRPr="00B67652">
        <w:rPr>
          <w:rFonts w:asciiTheme="majorBidi" w:hAnsiTheme="majorBidi" w:cstheme="majorBidi"/>
          <w:b/>
          <w:bCs/>
          <w:sz w:val="24"/>
          <w:szCs w:val="24"/>
        </w:rPr>
        <w:t xml:space="preserve">ncompetence among </w:t>
      </w:r>
      <w:r>
        <w:rPr>
          <w:rFonts w:asciiTheme="majorBidi" w:hAnsiTheme="majorBidi" w:cstheme="majorBidi"/>
          <w:b/>
          <w:bCs/>
          <w:sz w:val="24"/>
          <w:szCs w:val="24"/>
        </w:rPr>
        <w:t>s</w:t>
      </w:r>
      <w:r w:rsidRPr="00B67652">
        <w:rPr>
          <w:rFonts w:asciiTheme="majorBidi" w:hAnsiTheme="majorBidi" w:cstheme="majorBidi"/>
          <w:b/>
          <w:bCs/>
          <w:sz w:val="24"/>
          <w:szCs w:val="24"/>
        </w:rPr>
        <w:t xml:space="preserve">ome </w:t>
      </w:r>
      <w:r>
        <w:rPr>
          <w:rFonts w:asciiTheme="majorBidi" w:hAnsiTheme="majorBidi" w:cstheme="majorBidi"/>
          <w:b/>
          <w:bCs/>
          <w:sz w:val="24"/>
          <w:szCs w:val="24"/>
        </w:rPr>
        <w:t>m</w:t>
      </w:r>
      <w:r w:rsidRPr="00B67652">
        <w:rPr>
          <w:rFonts w:asciiTheme="majorBidi" w:hAnsiTheme="majorBidi" w:cstheme="majorBidi"/>
          <w:b/>
          <w:bCs/>
          <w:sz w:val="24"/>
          <w:szCs w:val="24"/>
        </w:rPr>
        <w:t>idwives</w:t>
      </w:r>
    </w:p>
    <w:p w14:paraId="790975ED" w14:textId="77777777" w:rsidR="008C2964" w:rsidRDefault="008C2964" w:rsidP="008C2964">
      <w:pPr>
        <w:spacing w:line="480" w:lineRule="auto"/>
        <w:jc w:val="both"/>
        <w:rPr>
          <w:rFonts w:asciiTheme="majorBidi" w:hAnsiTheme="majorBidi" w:cstheme="majorBidi"/>
          <w:sz w:val="24"/>
          <w:szCs w:val="24"/>
        </w:rPr>
      </w:pPr>
      <w:r w:rsidRPr="003A4AA3">
        <w:rPr>
          <w:rFonts w:asciiTheme="majorBidi" w:hAnsiTheme="majorBidi" w:cstheme="majorBidi"/>
          <w:sz w:val="24"/>
          <w:szCs w:val="24"/>
        </w:rPr>
        <w:t xml:space="preserve">Another participant shared a negative experience regarding a midwife's refusal to allow bathroom access: </w:t>
      </w:r>
    </w:p>
    <w:p w14:paraId="7AFDEC0C" w14:textId="77777777" w:rsidR="008C2964" w:rsidRDefault="008C2964" w:rsidP="008C2964">
      <w:pPr>
        <w:spacing w:line="480" w:lineRule="auto"/>
        <w:jc w:val="both"/>
        <w:rPr>
          <w:rFonts w:asciiTheme="majorBidi" w:hAnsiTheme="majorBidi" w:cstheme="majorBidi"/>
          <w:i/>
          <w:iCs/>
          <w:sz w:val="24"/>
          <w:szCs w:val="24"/>
        </w:rPr>
      </w:pPr>
      <w:r w:rsidRPr="003A4AA3">
        <w:rPr>
          <w:rFonts w:asciiTheme="majorBidi" w:hAnsiTheme="majorBidi" w:cstheme="majorBidi"/>
          <w:i/>
          <w:iCs/>
          <w:sz w:val="24"/>
          <w:szCs w:val="24"/>
        </w:rPr>
        <w:t xml:space="preserve">"Unfortunately, I had a very bad experience with </w:t>
      </w:r>
      <w:r>
        <w:rPr>
          <w:rFonts w:asciiTheme="majorBidi" w:hAnsiTheme="majorBidi" w:cstheme="majorBidi"/>
          <w:i/>
          <w:iCs/>
          <w:sz w:val="24"/>
          <w:szCs w:val="24"/>
        </w:rPr>
        <w:t>rest</w:t>
      </w:r>
      <w:r w:rsidRPr="003A4AA3">
        <w:rPr>
          <w:rFonts w:asciiTheme="majorBidi" w:hAnsiTheme="majorBidi" w:cstheme="majorBidi"/>
          <w:i/>
          <w:iCs/>
          <w:sz w:val="24"/>
          <w:szCs w:val="24"/>
        </w:rPr>
        <w:t xml:space="preserve">room access during my first pregnancy. The midwife on duty wouldn't let me drink water to avoid frequent </w:t>
      </w:r>
      <w:r>
        <w:rPr>
          <w:rFonts w:asciiTheme="majorBidi" w:hAnsiTheme="majorBidi" w:cstheme="majorBidi"/>
          <w:i/>
          <w:iCs/>
          <w:sz w:val="24"/>
          <w:szCs w:val="24"/>
        </w:rPr>
        <w:t>rest</w:t>
      </w:r>
      <w:r w:rsidRPr="003A4AA3">
        <w:rPr>
          <w:rFonts w:asciiTheme="majorBidi" w:hAnsiTheme="majorBidi" w:cstheme="majorBidi"/>
          <w:i/>
          <w:iCs/>
          <w:sz w:val="24"/>
          <w:szCs w:val="24"/>
        </w:rPr>
        <w:t xml:space="preserve">room trips. </w:t>
      </w:r>
      <w:r w:rsidRPr="00F62951">
        <w:rPr>
          <w:rFonts w:asciiTheme="majorBidi" w:hAnsiTheme="majorBidi" w:cstheme="majorBidi"/>
          <w:i/>
          <w:iCs/>
          <w:sz w:val="24"/>
          <w:szCs w:val="24"/>
        </w:rPr>
        <w:t xml:space="preserve">It was really torturous; I felt like </w:t>
      </w:r>
      <w:r>
        <w:rPr>
          <w:rFonts w:asciiTheme="majorBidi" w:hAnsiTheme="majorBidi" w:cstheme="majorBidi"/>
          <w:i/>
          <w:iCs/>
          <w:sz w:val="24"/>
          <w:szCs w:val="24"/>
        </w:rPr>
        <w:t>my bladder was going to explode</w:t>
      </w:r>
      <w:r w:rsidRPr="003A4AA3">
        <w:rPr>
          <w:rFonts w:asciiTheme="majorBidi" w:hAnsiTheme="majorBidi" w:cstheme="majorBidi"/>
          <w:i/>
          <w:iCs/>
          <w:sz w:val="24"/>
          <w:szCs w:val="24"/>
        </w:rPr>
        <w:t>." (</w:t>
      </w:r>
      <w:r>
        <w:rPr>
          <w:rFonts w:asciiTheme="majorBidi" w:hAnsiTheme="majorBidi" w:cstheme="majorBidi"/>
          <w:i/>
          <w:iCs/>
          <w:sz w:val="24"/>
          <w:szCs w:val="24"/>
        </w:rPr>
        <w:t>P6</w:t>
      </w:r>
      <w:r w:rsidRPr="003A4AA3">
        <w:rPr>
          <w:rFonts w:asciiTheme="majorBidi" w:hAnsiTheme="majorBidi" w:cstheme="majorBidi"/>
          <w:i/>
          <w:iCs/>
          <w:sz w:val="24"/>
          <w:szCs w:val="24"/>
        </w:rPr>
        <w:t>)</w:t>
      </w:r>
    </w:p>
    <w:p w14:paraId="7A557860" w14:textId="77777777" w:rsidR="008C2964" w:rsidRPr="00B67652" w:rsidRDefault="008C2964" w:rsidP="008C2964">
      <w:pPr>
        <w:spacing w:line="480" w:lineRule="auto"/>
        <w:jc w:val="both"/>
        <w:rPr>
          <w:rFonts w:asciiTheme="majorBidi" w:hAnsiTheme="majorBidi" w:cstheme="majorBidi"/>
          <w:b/>
          <w:bCs/>
          <w:sz w:val="24"/>
          <w:szCs w:val="24"/>
        </w:rPr>
      </w:pPr>
      <w:r w:rsidRPr="00B67652">
        <w:rPr>
          <w:rFonts w:asciiTheme="majorBidi" w:hAnsiTheme="majorBidi" w:cstheme="majorBidi"/>
          <w:b/>
          <w:bCs/>
          <w:sz w:val="24"/>
          <w:szCs w:val="24"/>
        </w:rPr>
        <w:t>7-5. Workload pressure and stress among midwives</w:t>
      </w:r>
    </w:p>
    <w:p w14:paraId="3BF7E9FF" w14:textId="77777777" w:rsidR="008C2964" w:rsidRPr="00B67652" w:rsidRDefault="008C2964" w:rsidP="008C2964">
      <w:pPr>
        <w:spacing w:line="480" w:lineRule="auto"/>
        <w:jc w:val="both"/>
        <w:rPr>
          <w:rFonts w:asciiTheme="majorBidi" w:hAnsiTheme="majorBidi" w:cstheme="majorBidi"/>
          <w:sz w:val="24"/>
          <w:szCs w:val="24"/>
        </w:rPr>
      </w:pPr>
      <w:r w:rsidRPr="00B67652">
        <w:rPr>
          <w:rFonts w:asciiTheme="majorBidi" w:hAnsiTheme="majorBidi" w:cstheme="majorBidi"/>
          <w:sz w:val="24"/>
          <w:szCs w:val="24"/>
        </w:rPr>
        <w:t xml:space="preserve">Several participants identified excessive workload as a barrier to </w:t>
      </w:r>
      <w:r>
        <w:rPr>
          <w:rFonts w:asciiTheme="majorBidi" w:hAnsiTheme="majorBidi" w:cstheme="majorBidi"/>
          <w:sz w:val="24"/>
          <w:szCs w:val="24"/>
        </w:rPr>
        <w:t>WCC</w:t>
      </w:r>
      <w:r w:rsidRPr="00B67652">
        <w:rPr>
          <w:rFonts w:asciiTheme="majorBidi" w:hAnsiTheme="majorBidi" w:cstheme="majorBidi"/>
          <w:sz w:val="24"/>
          <w:szCs w:val="24"/>
        </w:rPr>
        <w:t xml:space="preserve">. </w:t>
      </w:r>
    </w:p>
    <w:p w14:paraId="30D89D80" w14:textId="77777777" w:rsidR="008C2964" w:rsidRPr="00B67652" w:rsidRDefault="008C2964" w:rsidP="008C2964">
      <w:pPr>
        <w:spacing w:line="480" w:lineRule="auto"/>
        <w:jc w:val="both"/>
        <w:rPr>
          <w:rFonts w:asciiTheme="majorBidi" w:hAnsiTheme="majorBidi" w:cstheme="majorBidi"/>
          <w:i/>
          <w:iCs/>
          <w:sz w:val="24"/>
          <w:szCs w:val="24"/>
        </w:rPr>
      </w:pPr>
      <w:r w:rsidRPr="00B67652">
        <w:rPr>
          <w:rFonts w:asciiTheme="majorBidi" w:hAnsiTheme="majorBidi" w:cstheme="majorBidi"/>
          <w:i/>
          <w:iCs/>
          <w:sz w:val="24"/>
          <w:szCs w:val="24"/>
        </w:rPr>
        <w:t>"The workload is extremely heavy</w:t>
      </w:r>
      <w:r w:rsidRPr="00FF1C13">
        <w:rPr>
          <w:rFonts w:asciiTheme="majorBidi" w:hAnsiTheme="majorBidi" w:cstheme="majorBidi"/>
          <w:i/>
          <w:iCs/>
          <w:sz w:val="24"/>
          <w:szCs w:val="24"/>
        </w:rPr>
        <w:t xml:space="preserve">; for example, besides me, there might be other </w:t>
      </w:r>
      <w:r w:rsidRPr="00957385">
        <w:rPr>
          <w:rFonts w:asciiTheme="majorBidi" w:hAnsiTheme="majorBidi" w:cstheme="majorBidi"/>
          <w:i/>
          <w:iCs/>
          <w:sz w:val="24"/>
          <w:szCs w:val="24"/>
        </w:rPr>
        <w:t>client</w:t>
      </w:r>
      <w:r w:rsidRPr="00FF1C13">
        <w:rPr>
          <w:rFonts w:asciiTheme="majorBidi" w:hAnsiTheme="majorBidi" w:cstheme="majorBidi"/>
          <w:i/>
          <w:iCs/>
          <w:sz w:val="24"/>
          <w:szCs w:val="24"/>
        </w:rPr>
        <w:t xml:space="preserve">s, and they need to attend to them as well, taking time to handle their needs." </w:t>
      </w:r>
      <w:r w:rsidRPr="00B67652">
        <w:rPr>
          <w:rFonts w:asciiTheme="majorBidi" w:hAnsiTheme="majorBidi" w:cstheme="majorBidi"/>
          <w:i/>
          <w:iCs/>
          <w:sz w:val="24"/>
          <w:szCs w:val="24"/>
        </w:rPr>
        <w:t>(</w:t>
      </w:r>
      <w:r>
        <w:rPr>
          <w:rFonts w:asciiTheme="majorBidi" w:hAnsiTheme="majorBidi" w:cstheme="majorBidi"/>
          <w:i/>
          <w:iCs/>
          <w:sz w:val="24"/>
          <w:szCs w:val="24"/>
        </w:rPr>
        <w:t>P9</w:t>
      </w:r>
      <w:r w:rsidRPr="00B67652">
        <w:rPr>
          <w:rFonts w:asciiTheme="majorBidi" w:hAnsiTheme="majorBidi" w:cstheme="majorBidi"/>
          <w:i/>
          <w:iCs/>
          <w:sz w:val="24"/>
          <w:szCs w:val="24"/>
        </w:rPr>
        <w:t>)</w:t>
      </w:r>
    </w:p>
    <w:p w14:paraId="011F0461" w14:textId="77777777" w:rsidR="008C2964" w:rsidRPr="00936288"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7-6</w:t>
      </w:r>
      <w:r w:rsidRPr="00936288">
        <w:rPr>
          <w:rFonts w:asciiTheme="majorBidi" w:hAnsiTheme="majorBidi" w:cstheme="majorBidi"/>
          <w:b/>
          <w:bCs/>
          <w:sz w:val="24"/>
          <w:szCs w:val="24"/>
        </w:rPr>
        <w:t>. Unnecessary interventions</w:t>
      </w:r>
    </w:p>
    <w:p w14:paraId="1DF7BEA7" w14:textId="77777777" w:rsidR="008C2964" w:rsidRDefault="008C2964" w:rsidP="008C2964">
      <w:pPr>
        <w:spacing w:line="480" w:lineRule="auto"/>
        <w:jc w:val="both"/>
        <w:rPr>
          <w:rFonts w:asciiTheme="majorBidi" w:hAnsiTheme="majorBidi" w:cstheme="majorBidi"/>
          <w:sz w:val="24"/>
          <w:szCs w:val="24"/>
        </w:rPr>
      </w:pPr>
      <w:r w:rsidRPr="00936288">
        <w:rPr>
          <w:rFonts w:asciiTheme="majorBidi" w:hAnsiTheme="majorBidi" w:cstheme="majorBidi"/>
          <w:sz w:val="24"/>
          <w:szCs w:val="24"/>
        </w:rPr>
        <w:t xml:space="preserve">Many participants identified several medical </w:t>
      </w:r>
      <w:r>
        <w:rPr>
          <w:rFonts w:asciiTheme="majorBidi" w:hAnsiTheme="majorBidi" w:cstheme="majorBidi"/>
          <w:sz w:val="24"/>
          <w:szCs w:val="24"/>
        </w:rPr>
        <w:t>interventions</w:t>
      </w:r>
      <w:r w:rsidRPr="00936288">
        <w:rPr>
          <w:rFonts w:asciiTheme="majorBidi" w:hAnsiTheme="majorBidi" w:cstheme="majorBidi"/>
          <w:sz w:val="24"/>
          <w:szCs w:val="24"/>
        </w:rPr>
        <w:t xml:space="preserve"> as barriers to </w:t>
      </w:r>
      <w:r>
        <w:rPr>
          <w:rFonts w:asciiTheme="majorBidi" w:hAnsiTheme="majorBidi" w:cstheme="majorBidi"/>
          <w:sz w:val="24"/>
          <w:szCs w:val="24"/>
        </w:rPr>
        <w:t>WCC</w:t>
      </w:r>
      <w:r w:rsidRPr="00936288">
        <w:rPr>
          <w:rFonts w:asciiTheme="majorBidi" w:hAnsiTheme="majorBidi" w:cstheme="majorBidi"/>
          <w:sz w:val="24"/>
          <w:szCs w:val="24"/>
        </w:rPr>
        <w:t>, incl</w:t>
      </w:r>
      <w:r>
        <w:rPr>
          <w:rFonts w:asciiTheme="majorBidi" w:hAnsiTheme="majorBidi" w:cstheme="majorBidi"/>
          <w:sz w:val="24"/>
          <w:szCs w:val="24"/>
        </w:rPr>
        <w:t>uding continuous fetal heart rate</w:t>
      </w:r>
      <w:r w:rsidRPr="00936288">
        <w:rPr>
          <w:rFonts w:asciiTheme="majorBidi" w:hAnsiTheme="majorBidi" w:cstheme="majorBidi"/>
          <w:sz w:val="24"/>
          <w:szCs w:val="24"/>
        </w:rPr>
        <w:t xml:space="preserve"> monitoring, repeated vaginal exams, applying abdominal binders, fundal pressure, and restricting mothers from leaving their beds. </w:t>
      </w:r>
    </w:p>
    <w:p w14:paraId="4459D619" w14:textId="77777777" w:rsidR="008C2964" w:rsidRDefault="008C2964" w:rsidP="008C2964">
      <w:pPr>
        <w:spacing w:line="480" w:lineRule="auto"/>
        <w:jc w:val="both"/>
        <w:rPr>
          <w:rFonts w:asciiTheme="majorBidi" w:hAnsiTheme="majorBidi" w:cstheme="majorBidi"/>
          <w:i/>
          <w:iCs/>
          <w:sz w:val="24"/>
          <w:szCs w:val="24"/>
        </w:rPr>
      </w:pPr>
      <w:r w:rsidRPr="00936288">
        <w:rPr>
          <w:rFonts w:asciiTheme="majorBidi" w:hAnsiTheme="majorBidi" w:cstheme="majorBidi"/>
          <w:i/>
          <w:iCs/>
          <w:sz w:val="24"/>
          <w:szCs w:val="24"/>
        </w:rPr>
        <w:lastRenderedPageBreak/>
        <w:t>"During my first pregnancy, they constantly kept me strapped to the bed. Every midwifery student there examined me. They left placental tissue inside me, which caused severe bleeding when they manually removed it. I truly faced death." (</w:t>
      </w:r>
      <w:r>
        <w:rPr>
          <w:rFonts w:asciiTheme="majorBidi" w:hAnsiTheme="majorBidi" w:cstheme="majorBidi"/>
          <w:i/>
          <w:iCs/>
          <w:sz w:val="24"/>
          <w:szCs w:val="24"/>
        </w:rPr>
        <w:t>P5</w:t>
      </w:r>
      <w:r w:rsidRPr="00936288">
        <w:rPr>
          <w:rFonts w:asciiTheme="majorBidi" w:hAnsiTheme="majorBidi" w:cstheme="majorBidi"/>
          <w:i/>
          <w:iCs/>
          <w:sz w:val="24"/>
          <w:szCs w:val="24"/>
        </w:rPr>
        <w:t>)</w:t>
      </w:r>
    </w:p>
    <w:p w14:paraId="457762B9" w14:textId="77777777" w:rsidR="008C2964" w:rsidRPr="00513C9E"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7-7. Weak management systems</w:t>
      </w:r>
    </w:p>
    <w:p w14:paraId="10132914" w14:textId="77777777" w:rsidR="008C2964" w:rsidRPr="00936288" w:rsidRDefault="008C2964" w:rsidP="008C2964">
      <w:pPr>
        <w:spacing w:line="480" w:lineRule="auto"/>
        <w:jc w:val="both"/>
        <w:rPr>
          <w:rFonts w:asciiTheme="majorBidi" w:hAnsiTheme="majorBidi" w:cstheme="majorBidi"/>
          <w:sz w:val="24"/>
          <w:szCs w:val="24"/>
        </w:rPr>
      </w:pPr>
      <w:r w:rsidRPr="00936288">
        <w:rPr>
          <w:rFonts w:asciiTheme="majorBidi" w:hAnsiTheme="majorBidi" w:cstheme="majorBidi"/>
          <w:sz w:val="24"/>
          <w:szCs w:val="24"/>
        </w:rPr>
        <w:t xml:space="preserve">Several participants identified broader systemic barriers to </w:t>
      </w:r>
      <w:r>
        <w:rPr>
          <w:rFonts w:asciiTheme="majorBidi" w:hAnsiTheme="majorBidi" w:cstheme="majorBidi"/>
          <w:sz w:val="24"/>
          <w:szCs w:val="24"/>
        </w:rPr>
        <w:t>WCC</w:t>
      </w:r>
      <w:r w:rsidRPr="00936288">
        <w:rPr>
          <w:rFonts w:asciiTheme="majorBidi" w:hAnsiTheme="majorBidi" w:cstheme="majorBidi"/>
          <w:sz w:val="24"/>
          <w:szCs w:val="24"/>
        </w:rPr>
        <w:t xml:space="preserve">, highlighting deficiencies in management oversight as a key contributing factor. </w:t>
      </w:r>
    </w:p>
    <w:p w14:paraId="4A1B9DE3" w14:textId="77777777" w:rsidR="008C2964" w:rsidRDefault="008C2964" w:rsidP="008C2964">
      <w:pPr>
        <w:spacing w:line="480" w:lineRule="auto"/>
        <w:jc w:val="both"/>
        <w:rPr>
          <w:rFonts w:asciiTheme="majorBidi" w:hAnsiTheme="majorBidi" w:cstheme="majorBidi"/>
          <w:i/>
          <w:iCs/>
          <w:sz w:val="24"/>
          <w:szCs w:val="24"/>
        </w:rPr>
      </w:pPr>
      <w:r w:rsidRPr="001A0E25">
        <w:rPr>
          <w:rFonts w:asciiTheme="majorBidi" w:hAnsiTheme="majorBidi" w:cstheme="majorBidi"/>
          <w:i/>
          <w:iCs/>
          <w:sz w:val="24"/>
          <w:szCs w:val="24"/>
        </w:rPr>
        <w:t xml:space="preserve">"The system itself needs to have the necessary facilities; there is no oversight on the care provided. Many things might be documented, but whether they are implemented or not is what really matters." </w:t>
      </w:r>
      <w:r w:rsidRPr="00936288">
        <w:rPr>
          <w:rFonts w:asciiTheme="majorBidi" w:hAnsiTheme="majorBidi" w:cstheme="majorBidi"/>
          <w:i/>
          <w:iCs/>
          <w:sz w:val="24"/>
          <w:szCs w:val="24"/>
        </w:rPr>
        <w:t>(</w:t>
      </w:r>
      <w:r>
        <w:rPr>
          <w:rFonts w:asciiTheme="majorBidi" w:hAnsiTheme="majorBidi" w:cstheme="majorBidi"/>
          <w:i/>
          <w:iCs/>
          <w:sz w:val="24"/>
          <w:szCs w:val="24"/>
        </w:rPr>
        <w:t>P6</w:t>
      </w:r>
      <w:r w:rsidRPr="00936288">
        <w:rPr>
          <w:rFonts w:asciiTheme="majorBidi" w:hAnsiTheme="majorBidi" w:cstheme="majorBidi"/>
          <w:i/>
          <w:iCs/>
          <w:sz w:val="24"/>
          <w:szCs w:val="24"/>
        </w:rPr>
        <w:t>)</w:t>
      </w:r>
    </w:p>
    <w:p w14:paraId="2084DB18" w14:textId="77777777" w:rsidR="008C2964" w:rsidRPr="00862474" w:rsidRDefault="008C2964" w:rsidP="008C2964">
      <w:pPr>
        <w:spacing w:line="480" w:lineRule="auto"/>
        <w:jc w:val="both"/>
        <w:rPr>
          <w:rFonts w:asciiTheme="majorBidi" w:hAnsiTheme="majorBidi" w:cstheme="majorBidi"/>
          <w:b/>
          <w:bCs/>
          <w:sz w:val="24"/>
          <w:szCs w:val="24"/>
        </w:rPr>
      </w:pPr>
      <w:r w:rsidRPr="00862474">
        <w:rPr>
          <w:rFonts w:asciiTheme="majorBidi" w:hAnsiTheme="majorBidi" w:cstheme="majorBidi"/>
          <w:b/>
          <w:bCs/>
          <w:sz w:val="24"/>
          <w:szCs w:val="24"/>
        </w:rPr>
        <w:t xml:space="preserve">8) Facilitators of </w:t>
      </w:r>
      <w:r>
        <w:rPr>
          <w:rFonts w:asciiTheme="majorBidi" w:hAnsiTheme="majorBidi" w:cstheme="majorBidi"/>
          <w:b/>
          <w:bCs/>
          <w:sz w:val="24"/>
          <w:szCs w:val="24"/>
        </w:rPr>
        <w:t>WCC</w:t>
      </w:r>
    </w:p>
    <w:p w14:paraId="23D5E217" w14:textId="77777777" w:rsidR="008C2964" w:rsidRPr="00862474" w:rsidRDefault="008C2964" w:rsidP="008C2964">
      <w:pPr>
        <w:spacing w:line="480" w:lineRule="auto"/>
        <w:jc w:val="both"/>
        <w:rPr>
          <w:rFonts w:asciiTheme="majorBidi" w:hAnsiTheme="majorBidi" w:cstheme="majorBidi"/>
          <w:sz w:val="24"/>
          <w:szCs w:val="24"/>
        </w:rPr>
      </w:pPr>
      <w:r w:rsidRPr="00862474">
        <w:rPr>
          <w:rFonts w:asciiTheme="majorBidi" w:hAnsiTheme="majorBidi" w:cstheme="majorBidi"/>
          <w:sz w:val="24"/>
          <w:szCs w:val="24"/>
        </w:rPr>
        <w:t>This category includes the subcategories: "Use of pharmacological and non-pharmacological pain relief methods," "Referral and follow-up systems," and "Continuous care."</w:t>
      </w:r>
    </w:p>
    <w:p w14:paraId="5F4F52F0" w14:textId="77777777" w:rsidR="008C2964" w:rsidRPr="00862474"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8-1</w:t>
      </w:r>
      <w:r w:rsidRPr="00862474">
        <w:rPr>
          <w:rFonts w:asciiTheme="majorBidi" w:hAnsiTheme="majorBidi" w:cstheme="majorBidi"/>
          <w:b/>
          <w:bCs/>
          <w:sz w:val="24"/>
          <w:szCs w:val="24"/>
        </w:rPr>
        <w:t>. Use of pharmacological and non-pharmacological pain relief methods</w:t>
      </w:r>
    </w:p>
    <w:p w14:paraId="012D9F14" w14:textId="77777777" w:rsidR="008C2964" w:rsidRPr="00862474" w:rsidRDefault="008C2964" w:rsidP="008C2964">
      <w:pPr>
        <w:spacing w:line="480" w:lineRule="auto"/>
        <w:jc w:val="both"/>
        <w:rPr>
          <w:rFonts w:asciiTheme="majorBidi" w:hAnsiTheme="majorBidi" w:cstheme="majorBidi"/>
          <w:sz w:val="24"/>
          <w:szCs w:val="24"/>
        </w:rPr>
      </w:pPr>
      <w:r w:rsidRPr="00862474">
        <w:rPr>
          <w:rFonts w:asciiTheme="majorBidi" w:hAnsiTheme="majorBidi" w:cstheme="majorBidi"/>
          <w:sz w:val="24"/>
          <w:szCs w:val="24"/>
        </w:rPr>
        <w:t>Many participants emphasized the importance of pain management interventions. One woman expressed satisfaction with her experience:</w:t>
      </w:r>
    </w:p>
    <w:p w14:paraId="4E3C663B" w14:textId="77777777" w:rsidR="008C2964" w:rsidRDefault="008C2964" w:rsidP="008C2964">
      <w:pPr>
        <w:spacing w:line="480" w:lineRule="auto"/>
        <w:jc w:val="both"/>
        <w:rPr>
          <w:rFonts w:asciiTheme="majorBidi" w:hAnsiTheme="majorBidi" w:cstheme="majorBidi"/>
          <w:i/>
          <w:iCs/>
          <w:sz w:val="24"/>
          <w:szCs w:val="24"/>
        </w:rPr>
      </w:pPr>
      <w:r w:rsidRPr="00862474">
        <w:rPr>
          <w:rFonts w:asciiTheme="majorBidi" w:hAnsiTheme="majorBidi" w:cstheme="majorBidi"/>
          <w:i/>
          <w:iCs/>
          <w:sz w:val="24"/>
          <w:szCs w:val="24"/>
        </w:rPr>
        <w:t>"I had an excellent physiological birth experience. I had a dedicated midwife who guided me through each exercise—we did them together. She taught me proper breathing techniques and massaged my lower back during contractions." (</w:t>
      </w:r>
      <w:r>
        <w:rPr>
          <w:rFonts w:asciiTheme="majorBidi" w:hAnsiTheme="majorBidi" w:cstheme="majorBidi"/>
          <w:i/>
          <w:iCs/>
          <w:sz w:val="24"/>
          <w:szCs w:val="24"/>
        </w:rPr>
        <w:t>P7</w:t>
      </w:r>
      <w:r w:rsidRPr="00862474">
        <w:rPr>
          <w:rFonts w:asciiTheme="majorBidi" w:hAnsiTheme="majorBidi" w:cstheme="majorBidi"/>
          <w:i/>
          <w:iCs/>
          <w:sz w:val="24"/>
          <w:szCs w:val="24"/>
        </w:rPr>
        <w:t>)</w:t>
      </w:r>
    </w:p>
    <w:p w14:paraId="7E2AC677" w14:textId="77777777" w:rsidR="008C2964" w:rsidRPr="00ED6D8D"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8-2</w:t>
      </w:r>
      <w:r w:rsidRPr="00ED6D8D">
        <w:rPr>
          <w:rFonts w:asciiTheme="majorBidi" w:hAnsiTheme="majorBidi" w:cstheme="majorBidi"/>
          <w:b/>
          <w:bCs/>
          <w:sz w:val="24"/>
          <w:szCs w:val="24"/>
        </w:rPr>
        <w:t>. Referral and follow-up systems</w:t>
      </w:r>
    </w:p>
    <w:p w14:paraId="4A0CB126" w14:textId="77777777" w:rsidR="008C2964" w:rsidRDefault="008C2964" w:rsidP="008C2964">
      <w:pPr>
        <w:spacing w:line="480" w:lineRule="auto"/>
        <w:jc w:val="both"/>
        <w:rPr>
          <w:rFonts w:asciiTheme="majorBidi" w:hAnsiTheme="majorBidi" w:cstheme="majorBidi"/>
          <w:sz w:val="24"/>
          <w:szCs w:val="24"/>
        </w:rPr>
      </w:pPr>
      <w:r w:rsidRPr="00ED6D8D">
        <w:rPr>
          <w:rFonts w:asciiTheme="majorBidi" w:hAnsiTheme="majorBidi" w:cstheme="majorBidi"/>
          <w:sz w:val="24"/>
          <w:szCs w:val="24"/>
        </w:rPr>
        <w:lastRenderedPageBreak/>
        <w:t xml:space="preserve">Many participants highlighted the importance of structured follow-up systems for </w:t>
      </w:r>
      <w:r>
        <w:rPr>
          <w:rFonts w:asciiTheme="majorBidi" w:hAnsiTheme="majorBidi" w:cstheme="majorBidi"/>
          <w:sz w:val="24"/>
          <w:szCs w:val="24"/>
        </w:rPr>
        <w:t>WCC</w:t>
      </w:r>
      <w:r w:rsidRPr="00ED6D8D">
        <w:rPr>
          <w:rFonts w:asciiTheme="majorBidi" w:hAnsiTheme="majorBidi" w:cstheme="majorBidi"/>
          <w:sz w:val="24"/>
          <w:szCs w:val="24"/>
        </w:rPr>
        <w:t xml:space="preserve">, including phone check-ins by healthcare midwives, scheduled postpartum appointments, and proper referrals. </w:t>
      </w:r>
    </w:p>
    <w:p w14:paraId="63F4EAA0" w14:textId="77777777" w:rsidR="008C2964" w:rsidRPr="00ED6D8D" w:rsidRDefault="008C2964" w:rsidP="008C2964">
      <w:pPr>
        <w:spacing w:line="480" w:lineRule="auto"/>
        <w:jc w:val="both"/>
        <w:rPr>
          <w:rFonts w:asciiTheme="majorBidi" w:hAnsiTheme="majorBidi" w:cstheme="majorBidi"/>
          <w:sz w:val="24"/>
          <w:szCs w:val="24"/>
        </w:rPr>
      </w:pPr>
      <w:r w:rsidRPr="00ED6D8D">
        <w:rPr>
          <w:rFonts w:asciiTheme="majorBidi" w:hAnsiTheme="majorBidi" w:cstheme="majorBidi"/>
          <w:i/>
          <w:iCs/>
          <w:sz w:val="24"/>
          <w:szCs w:val="24"/>
        </w:rPr>
        <w:t>"After delivery, they must provide ongoing support - teaching breastfeeding techniques, explaining warning signs, and clearly specifying when and where to return for postnatal care for both mother and baby." (</w:t>
      </w:r>
      <w:r>
        <w:rPr>
          <w:rFonts w:asciiTheme="majorBidi" w:hAnsiTheme="majorBidi" w:cstheme="majorBidi"/>
          <w:i/>
          <w:iCs/>
          <w:sz w:val="24"/>
          <w:szCs w:val="24"/>
        </w:rPr>
        <w:t>P6</w:t>
      </w:r>
      <w:r w:rsidRPr="00ED6D8D">
        <w:rPr>
          <w:rFonts w:asciiTheme="majorBidi" w:hAnsiTheme="majorBidi" w:cstheme="majorBidi"/>
          <w:i/>
          <w:iCs/>
          <w:sz w:val="24"/>
          <w:szCs w:val="24"/>
        </w:rPr>
        <w:t>)</w:t>
      </w:r>
    </w:p>
    <w:p w14:paraId="45D9E493" w14:textId="77777777" w:rsidR="008C2964" w:rsidRPr="004A28FD"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8-3</w:t>
      </w:r>
      <w:r w:rsidRPr="004A28FD">
        <w:rPr>
          <w:rFonts w:asciiTheme="majorBidi" w:hAnsiTheme="majorBidi" w:cstheme="majorBidi"/>
          <w:b/>
          <w:bCs/>
          <w:sz w:val="24"/>
          <w:szCs w:val="24"/>
        </w:rPr>
        <w:t xml:space="preserve">. </w:t>
      </w:r>
      <w:r w:rsidRPr="000B11A9">
        <w:rPr>
          <w:rFonts w:asciiTheme="majorBidi" w:hAnsiTheme="majorBidi" w:cstheme="majorBidi"/>
          <w:b/>
          <w:bCs/>
          <w:sz w:val="24"/>
          <w:szCs w:val="24"/>
        </w:rPr>
        <w:t>Continuous care</w:t>
      </w:r>
    </w:p>
    <w:p w14:paraId="5322BD2F" w14:textId="77777777" w:rsidR="008C2964" w:rsidRDefault="008C2964" w:rsidP="008C2964">
      <w:pPr>
        <w:spacing w:line="480" w:lineRule="auto"/>
        <w:jc w:val="both"/>
        <w:rPr>
          <w:rFonts w:asciiTheme="majorBidi" w:hAnsiTheme="majorBidi" w:cstheme="majorBidi"/>
          <w:sz w:val="24"/>
          <w:szCs w:val="24"/>
        </w:rPr>
      </w:pPr>
      <w:r w:rsidRPr="004A28FD">
        <w:rPr>
          <w:rFonts w:asciiTheme="majorBidi" w:hAnsiTheme="majorBidi" w:cstheme="majorBidi"/>
          <w:sz w:val="24"/>
          <w:szCs w:val="24"/>
        </w:rPr>
        <w:t xml:space="preserve">Many participants emphasized that receiving consistent care from a single, familiar midwife is essential for </w:t>
      </w:r>
      <w:r>
        <w:rPr>
          <w:rFonts w:asciiTheme="majorBidi" w:hAnsiTheme="majorBidi" w:cstheme="majorBidi"/>
          <w:sz w:val="24"/>
          <w:szCs w:val="24"/>
        </w:rPr>
        <w:t xml:space="preserve">WCC. </w:t>
      </w:r>
    </w:p>
    <w:p w14:paraId="76C08F7C" w14:textId="77777777" w:rsidR="008C2964" w:rsidRDefault="008C2964" w:rsidP="008C2964">
      <w:pPr>
        <w:spacing w:line="480" w:lineRule="auto"/>
        <w:jc w:val="both"/>
        <w:rPr>
          <w:rFonts w:asciiTheme="majorBidi" w:hAnsiTheme="majorBidi" w:cstheme="majorBidi"/>
          <w:i/>
          <w:iCs/>
          <w:sz w:val="24"/>
          <w:szCs w:val="24"/>
        </w:rPr>
      </w:pPr>
      <w:r w:rsidRPr="000D766E">
        <w:rPr>
          <w:rFonts w:asciiTheme="majorBidi" w:hAnsiTheme="majorBidi" w:cstheme="majorBidi"/>
          <w:i/>
          <w:iCs/>
          <w:sz w:val="24"/>
          <w:szCs w:val="24"/>
        </w:rPr>
        <w:t>"</w:t>
      </w:r>
      <w:r w:rsidRPr="004A28FD">
        <w:rPr>
          <w:rFonts w:asciiTheme="majorBidi" w:hAnsiTheme="majorBidi" w:cstheme="majorBidi"/>
          <w:i/>
          <w:iCs/>
          <w:sz w:val="24"/>
          <w:szCs w:val="24"/>
        </w:rPr>
        <w:t>Having one dedicated midwife throughout my care made a significant difference. Building relationships with multiple different caregivers would have been much more difficult." (</w:t>
      </w:r>
      <w:r>
        <w:rPr>
          <w:rFonts w:asciiTheme="majorBidi" w:hAnsiTheme="majorBidi" w:cstheme="majorBidi"/>
          <w:i/>
          <w:iCs/>
          <w:sz w:val="24"/>
          <w:szCs w:val="24"/>
        </w:rPr>
        <w:t>P3</w:t>
      </w:r>
      <w:r w:rsidRPr="004A28FD">
        <w:rPr>
          <w:rFonts w:asciiTheme="majorBidi" w:hAnsiTheme="majorBidi" w:cstheme="majorBidi"/>
          <w:i/>
          <w:iCs/>
          <w:sz w:val="24"/>
          <w:szCs w:val="24"/>
        </w:rPr>
        <w:t>)</w:t>
      </w:r>
    </w:p>
    <w:p w14:paraId="544D78F7" w14:textId="77777777" w:rsidR="008C2964" w:rsidRPr="004A28FD" w:rsidRDefault="008C2964" w:rsidP="008C2964">
      <w:pPr>
        <w:spacing w:line="480" w:lineRule="auto"/>
        <w:jc w:val="both"/>
        <w:rPr>
          <w:rFonts w:asciiTheme="majorBidi" w:hAnsiTheme="majorBidi" w:cstheme="majorBidi"/>
          <w:b/>
          <w:bCs/>
          <w:sz w:val="24"/>
          <w:szCs w:val="24"/>
        </w:rPr>
      </w:pPr>
      <w:r w:rsidRPr="004A28FD">
        <w:rPr>
          <w:rFonts w:asciiTheme="majorBidi" w:hAnsiTheme="majorBidi" w:cstheme="majorBidi"/>
          <w:b/>
          <w:bCs/>
          <w:sz w:val="24"/>
          <w:szCs w:val="24"/>
        </w:rPr>
        <w:t xml:space="preserve">9) Benefits of </w:t>
      </w:r>
      <w:r>
        <w:rPr>
          <w:rFonts w:asciiTheme="majorBidi" w:hAnsiTheme="majorBidi" w:cstheme="majorBidi"/>
          <w:b/>
          <w:bCs/>
          <w:sz w:val="24"/>
          <w:szCs w:val="24"/>
        </w:rPr>
        <w:t>WCC</w:t>
      </w:r>
    </w:p>
    <w:p w14:paraId="3B266B61" w14:textId="77777777" w:rsidR="008C2964" w:rsidRPr="004A28FD" w:rsidRDefault="008C2964" w:rsidP="008C2964">
      <w:pPr>
        <w:spacing w:line="480" w:lineRule="auto"/>
        <w:jc w:val="both"/>
        <w:rPr>
          <w:rFonts w:asciiTheme="majorBidi" w:hAnsiTheme="majorBidi" w:cstheme="majorBidi"/>
          <w:sz w:val="24"/>
          <w:szCs w:val="24"/>
        </w:rPr>
      </w:pPr>
      <w:r>
        <w:rPr>
          <w:rFonts w:asciiTheme="majorBidi" w:hAnsiTheme="majorBidi" w:cstheme="majorBidi"/>
          <w:sz w:val="24"/>
          <w:szCs w:val="24"/>
        </w:rPr>
        <w:t>WCC</w:t>
      </w:r>
      <w:r w:rsidRPr="004A28FD">
        <w:rPr>
          <w:rFonts w:asciiTheme="majorBidi" w:hAnsiTheme="majorBidi" w:cstheme="majorBidi"/>
          <w:sz w:val="24"/>
          <w:szCs w:val="24"/>
        </w:rPr>
        <w:t xml:space="preserve"> offers significant advantages for both mothers and infants, as reported by pregnant and postpartum women. This category includes: "Maternal satisfaction," "Promotion of natural childbirth," "Enhanced maternal self-efficacy," "Improved maternal and neonatal outcomes," and "Positive social impacts."</w:t>
      </w:r>
    </w:p>
    <w:p w14:paraId="4BF2454C" w14:textId="77777777" w:rsidR="008C2964" w:rsidRPr="004A28FD"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9-1</w:t>
      </w:r>
      <w:r w:rsidRPr="004A28FD">
        <w:rPr>
          <w:rFonts w:asciiTheme="majorBidi" w:hAnsiTheme="majorBidi" w:cstheme="majorBidi"/>
          <w:b/>
          <w:bCs/>
          <w:sz w:val="24"/>
          <w:szCs w:val="24"/>
        </w:rPr>
        <w:t>. Maternal satisfaction</w:t>
      </w:r>
    </w:p>
    <w:p w14:paraId="28596561" w14:textId="77777777" w:rsidR="008C2964" w:rsidRPr="004A28FD" w:rsidRDefault="008C2964" w:rsidP="008C2964">
      <w:pPr>
        <w:spacing w:line="480" w:lineRule="auto"/>
        <w:jc w:val="both"/>
        <w:rPr>
          <w:rFonts w:asciiTheme="majorBidi" w:hAnsiTheme="majorBidi" w:cstheme="majorBidi"/>
          <w:sz w:val="24"/>
          <w:szCs w:val="24"/>
        </w:rPr>
      </w:pPr>
      <w:r>
        <w:rPr>
          <w:rFonts w:asciiTheme="majorBidi" w:hAnsiTheme="majorBidi" w:cstheme="majorBidi"/>
          <w:sz w:val="24"/>
          <w:szCs w:val="24"/>
        </w:rPr>
        <w:t>WCC</w:t>
      </w:r>
      <w:r w:rsidRPr="004A28FD">
        <w:rPr>
          <w:rFonts w:asciiTheme="majorBidi" w:hAnsiTheme="majorBidi" w:cstheme="majorBidi"/>
          <w:sz w:val="24"/>
          <w:szCs w:val="24"/>
        </w:rPr>
        <w:t xml:space="preserve"> contributed to high satisfaction levels among participants. </w:t>
      </w:r>
    </w:p>
    <w:p w14:paraId="0892FBE1" w14:textId="77777777" w:rsidR="008C2964" w:rsidRDefault="008C2964" w:rsidP="008C2964">
      <w:pPr>
        <w:spacing w:line="480" w:lineRule="auto"/>
        <w:jc w:val="both"/>
        <w:rPr>
          <w:rFonts w:asciiTheme="majorBidi" w:hAnsiTheme="majorBidi" w:cstheme="majorBidi"/>
          <w:i/>
          <w:iCs/>
          <w:sz w:val="24"/>
          <w:szCs w:val="24"/>
        </w:rPr>
      </w:pPr>
      <w:r w:rsidRPr="004A28FD">
        <w:rPr>
          <w:rFonts w:asciiTheme="majorBidi" w:hAnsiTheme="majorBidi" w:cstheme="majorBidi"/>
          <w:i/>
          <w:iCs/>
          <w:sz w:val="24"/>
          <w:szCs w:val="24"/>
        </w:rPr>
        <w:t>"I didn't need any stitches at all. My midwife's advice was exceptional—her guidance was incredibly thorough. They say any prayer made during childbirth gets answered, because those moments are sacred. I truly prayed for my midwife—she helped me so much." (</w:t>
      </w:r>
      <w:r>
        <w:rPr>
          <w:rFonts w:asciiTheme="majorBidi" w:hAnsiTheme="majorBidi" w:cstheme="majorBidi"/>
          <w:i/>
          <w:iCs/>
          <w:sz w:val="24"/>
          <w:szCs w:val="24"/>
        </w:rPr>
        <w:t>P4</w:t>
      </w:r>
      <w:r w:rsidRPr="004A28FD">
        <w:rPr>
          <w:rFonts w:asciiTheme="majorBidi" w:hAnsiTheme="majorBidi" w:cstheme="majorBidi"/>
          <w:i/>
          <w:iCs/>
          <w:sz w:val="24"/>
          <w:szCs w:val="24"/>
        </w:rPr>
        <w:t>)</w:t>
      </w:r>
    </w:p>
    <w:p w14:paraId="09D59EB7" w14:textId="77777777" w:rsidR="008C2964" w:rsidRPr="004F6271"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lastRenderedPageBreak/>
        <w:t>9-2. promotion of</w:t>
      </w:r>
      <w:r w:rsidRPr="004F6271">
        <w:rPr>
          <w:rFonts w:asciiTheme="majorBidi" w:hAnsiTheme="majorBidi" w:cstheme="majorBidi"/>
          <w:b/>
          <w:bCs/>
          <w:sz w:val="24"/>
          <w:szCs w:val="24"/>
        </w:rPr>
        <w:t xml:space="preserve"> natural childbirth </w:t>
      </w:r>
    </w:p>
    <w:p w14:paraId="633679E4" w14:textId="77777777" w:rsidR="008C2964" w:rsidRDefault="008C2964" w:rsidP="008C2964">
      <w:pPr>
        <w:spacing w:line="480" w:lineRule="auto"/>
        <w:jc w:val="both"/>
        <w:rPr>
          <w:rFonts w:asciiTheme="majorBidi" w:hAnsiTheme="majorBidi" w:cstheme="majorBidi"/>
          <w:sz w:val="24"/>
          <w:szCs w:val="24"/>
        </w:rPr>
      </w:pPr>
      <w:r w:rsidRPr="004F6271">
        <w:rPr>
          <w:rFonts w:asciiTheme="majorBidi" w:hAnsiTheme="majorBidi" w:cstheme="majorBidi"/>
          <w:sz w:val="24"/>
          <w:szCs w:val="24"/>
        </w:rPr>
        <w:t xml:space="preserve">Another advantage of </w:t>
      </w:r>
      <w:r>
        <w:rPr>
          <w:rFonts w:asciiTheme="majorBidi" w:hAnsiTheme="majorBidi" w:cstheme="majorBidi"/>
          <w:sz w:val="24"/>
          <w:szCs w:val="24"/>
        </w:rPr>
        <w:t>WCC</w:t>
      </w:r>
      <w:r w:rsidRPr="004F6271">
        <w:rPr>
          <w:rFonts w:asciiTheme="majorBidi" w:hAnsiTheme="majorBidi" w:cstheme="majorBidi"/>
          <w:sz w:val="24"/>
          <w:szCs w:val="24"/>
        </w:rPr>
        <w:t xml:space="preserve"> was promoting natural childbirth, as most participants described recommending natural delivery to friends, wanting to experience it again, planning more children, and not regretting their choice</w:t>
      </w:r>
      <w:r>
        <w:rPr>
          <w:rFonts w:asciiTheme="majorBidi" w:hAnsiTheme="majorBidi" w:cstheme="majorBidi"/>
          <w:sz w:val="24"/>
          <w:szCs w:val="24"/>
        </w:rPr>
        <w:t>, with one woman explaining:</w:t>
      </w:r>
    </w:p>
    <w:p w14:paraId="3BEF0E7F" w14:textId="77777777" w:rsidR="008C2964" w:rsidRDefault="008C2964" w:rsidP="008C2964">
      <w:pPr>
        <w:spacing w:line="480" w:lineRule="auto"/>
        <w:jc w:val="both"/>
        <w:rPr>
          <w:rFonts w:asciiTheme="majorBidi" w:hAnsiTheme="majorBidi" w:cstheme="majorBidi"/>
          <w:i/>
          <w:iCs/>
          <w:sz w:val="24"/>
          <w:szCs w:val="24"/>
        </w:rPr>
      </w:pPr>
      <w:r w:rsidRPr="00CC26F1">
        <w:rPr>
          <w:rFonts w:asciiTheme="majorBidi" w:hAnsiTheme="majorBidi" w:cstheme="majorBidi"/>
          <w:i/>
          <w:iCs/>
          <w:sz w:val="24"/>
          <w:szCs w:val="24"/>
        </w:rPr>
        <w:t>“During my last delivery I had an excellent experience - despite severe pain and screaming, the midwives never criticized me and listened to everything I said, contrary to what I'd heard about public hospitals, which is why I've told all my friends and family to choose natural birth” (</w:t>
      </w:r>
      <w:r>
        <w:rPr>
          <w:rFonts w:asciiTheme="majorBidi" w:hAnsiTheme="majorBidi" w:cstheme="majorBidi"/>
          <w:i/>
          <w:iCs/>
          <w:sz w:val="24"/>
          <w:szCs w:val="24"/>
        </w:rPr>
        <w:t>P1</w:t>
      </w:r>
      <w:r w:rsidRPr="00CC26F1">
        <w:rPr>
          <w:rFonts w:asciiTheme="majorBidi" w:hAnsiTheme="majorBidi" w:cstheme="majorBidi"/>
          <w:i/>
          <w:iCs/>
          <w:sz w:val="24"/>
          <w:szCs w:val="24"/>
        </w:rPr>
        <w:t>)</w:t>
      </w:r>
    </w:p>
    <w:p w14:paraId="5D0C02D7" w14:textId="77777777" w:rsidR="008C2964" w:rsidRPr="004A4AE6"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9-3</w:t>
      </w:r>
      <w:r w:rsidRPr="004A4AE6">
        <w:rPr>
          <w:rFonts w:asciiTheme="majorBidi" w:hAnsiTheme="majorBidi" w:cstheme="majorBidi"/>
          <w:b/>
          <w:bCs/>
          <w:sz w:val="24"/>
          <w:szCs w:val="24"/>
        </w:rPr>
        <w:t xml:space="preserve">. </w:t>
      </w:r>
      <w:r w:rsidRPr="00CA45A8">
        <w:rPr>
          <w:rFonts w:asciiTheme="majorBidi" w:hAnsiTheme="majorBidi" w:cstheme="majorBidi"/>
          <w:b/>
          <w:bCs/>
          <w:sz w:val="24"/>
          <w:szCs w:val="24"/>
        </w:rPr>
        <w:t>Enhanced maternal self-efficacy</w:t>
      </w:r>
    </w:p>
    <w:p w14:paraId="30D5D0BE" w14:textId="77777777" w:rsidR="008C2964" w:rsidRPr="00F1448B" w:rsidRDefault="008C2964" w:rsidP="008C2964">
      <w:pPr>
        <w:spacing w:line="480" w:lineRule="auto"/>
        <w:jc w:val="both"/>
        <w:rPr>
          <w:rFonts w:asciiTheme="majorBidi" w:hAnsiTheme="majorBidi" w:cstheme="majorBidi"/>
          <w:sz w:val="24"/>
          <w:szCs w:val="24"/>
        </w:rPr>
      </w:pPr>
      <w:r w:rsidRPr="00F1448B">
        <w:rPr>
          <w:rFonts w:asciiTheme="majorBidi" w:hAnsiTheme="majorBidi" w:cstheme="majorBidi"/>
          <w:sz w:val="24"/>
          <w:szCs w:val="24"/>
        </w:rPr>
        <w:t xml:space="preserve">Several participants emphasized that </w:t>
      </w:r>
      <w:r>
        <w:rPr>
          <w:rFonts w:asciiTheme="majorBidi" w:hAnsiTheme="majorBidi" w:cstheme="majorBidi"/>
          <w:sz w:val="24"/>
          <w:szCs w:val="24"/>
        </w:rPr>
        <w:t>WCC</w:t>
      </w:r>
      <w:r w:rsidRPr="00F1448B">
        <w:rPr>
          <w:rFonts w:asciiTheme="majorBidi" w:hAnsiTheme="majorBidi" w:cstheme="majorBidi"/>
          <w:sz w:val="24"/>
          <w:szCs w:val="24"/>
        </w:rPr>
        <w:t xml:space="preserve"> reinforced their self-efficacy, demonstrated through:</w:t>
      </w:r>
      <w:r>
        <w:rPr>
          <w:rFonts w:asciiTheme="majorBidi" w:hAnsiTheme="majorBidi" w:cstheme="majorBidi"/>
          <w:sz w:val="24"/>
          <w:szCs w:val="24"/>
        </w:rPr>
        <w:t xml:space="preserve"> i</w:t>
      </w:r>
      <w:r w:rsidRPr="00F1448B">
        <w:rPr>
          <w:rFonts w:asciiTheme="majorBidi" w:hAnsiTheme="majorBidi" w:cstheme="majorBidi"/>
          <w:sz w:val="24"/>
          <w:szCs w:val="24"/>
        </w:rPr>
        <w:t>ncreased confidence in managing labor pain,</w:t>
      </w:r>
      <w:r>
        <w:rPr>
          <w:rFonts w:asciiTheme="majorBidi" w:hAnsiTheme="majorBidi" w:cstheme="majorBidi"/>
          <w:sz w:val="24"/>
          <w:szCs w:val="24"/>
        </w:rPr>
        <w:t xml:space="preserve"> f</w:t>
      </w:r>
      <w:r w:rsidRPr="00F1448B">
        <w:rPr>
          <w:rFonts w:asciiTheme="majorBidi" w:hAnsiTheme="majorBidi" w:cstheme="majorBidi"/>
          <w:sz w:val="24"/>
          <w:szCs w:val="24"/>
        </w:rPr>
        <w:t>eelings of empowerment following childbirth,</w:t>
      </w:r>
      <w:r>
        <w:rPr>
          <w:rFonts w:asciiTheme="majorBidi" w:hAnsiTheme="majorBidi" w:cstheme="majorBidi"/>
          <w:sz w:val="24"/>
          <w:szCs w:val="24"/>
        </w:rPr>
        <w:t xml:space="preserve"> a</w:t>
      </w:r>
      <w:r w:rsidRPr="00F1448B">
        <w:rPr>
          <w:rFonts w:asciiTheme="majorBidi" w:hAnsiTheme="majorBidi" w:cstheme="majorBidi"/>
          <w:sz w:val="24"/>
          <w:szCs w:val="24"/>
        </w:rPr>
        <w:t xml:space="preserve"> sense of purpose and value as </w:t>
      </w:r>
      <w:r>
        <w:rPr>
          <w:rFonts w:asciiTheme="majorBidi" w:hAnsiTheme="majorBidi" w:cstheme="majorBidi"/>
          <w:sz w:val="24"/>
          <w:szCs w:val="24"/>
        </w:rPr>
        <w:t xml:space="preserve">a </w:t>
      </w:r>
      <w:r w:rsidRPr="00F1448B">
        <w:rPr>
          <w:rFonts w:asciiTheme="majorBidi" w:hAnsiTheme="majorBidi" w:cstheme="majorBidi"/>
          <w:sz w:val="24"/>
          <w:szCs w:val="24"/>
        </w:rPr>
        <w:t>woman, and</w:t>
      </w:r>
      <w:r>
        <w:rPr>
          <w:rFonts w:asciiTheme="majorBidi" w:hAnsiTheme="majorBidi" w:cstheme="majorBidi"/>
          <w:sz w:val="24"/>
          <w:szCs w:val="24"/>
        </w:rPr>
        <w:t xml:space="preserve"> </w:t>
      </w:r>
      <w:r w:rsidRPr="00F1448B">
        <w:rPr>
          <w:rFonts w:asciiTheme="majorBidi" w:hAnsiTheme="majorBidi" w:cstheme="majorBidi"/>
          <w:sz w:val="24"/>
          <w:szCs w:val="24"/>
        </w:rPr>
        <w:t>enhanced self-esteem after delivery.</w:t>
      </w:r>
      <w:r>
        <w:rPr>
          <w:rFonts w:asciiTheme="majorBidi" w:hAnsiTheme="majorBidi" w:cstheme="majorBidi"/>
          <w:sz w:val="24"/>
          <w:szCs w:val="24"/>
        </w:rPr>
        <w:t xml:space="preserve"> </w:t>
      </w:r>
      <w:r w:rsidRPr="00F1448B">
        <w:rPr>
          <w:rFonts w:asciiTheme="majorBidi" w:hAnsiTheme="majorBidi" w:cstheme="majorBidi"/>
          <w:sz w:val="24"/>
          <w:szCs w:val="24"/>
        </w:rPr>
        <w:t>One participant with a history of depression and infertility described her satisfaction as follows:</w:t>
      </w:r>
    </w:p>
    <w:p w14:paraId="15B5CC50" w14:textId="77777777" w:rsidR="008C2964" w:rsidRDefault="008C2964" w:rsidP="008C2964">
      <w:pPr>
        <w:spacing w:line="480" w:lineRule="auto"/>
        <w:jc w:val="both"/>
        <w:rPr>
          <w:rFonts w:asciiTheme="majorBidi" w:hAnsiTheme="majorBidi" w:cstheme="majorBidi"/>
          <w:i/>
          <w:iCs/>
          <w:sz w:val="24"/>
          <w:szCs w:val="24"/>
        </w:rPr>
      </w:pPr>
      <w:r w:rsidRPr="003866E0">
        <w:rPr>
          <w:rFonts w:asciiTheme="majorBidi" w:hAnsiTheme="majorBidi" w:cstheme="majorBidi"/>
          <w:i/>
          <w:iCs/>
          <w:sz w:val="24"/>
          <w:szCs w:val="24"/>
        </w:rPr>
        <w:t>"I have a lot of self-confidence now. I am happy to be a woman. Before this, I disliked myself. I felt that as a woman, I had no value. I couldn't even get pregnant; I was really depressed." (</w:t>
      </w:r>
      <w:r>
        <w:rPr>
          <w:rFonts w:asciiTheme="majorBidi" w:hAnsiTheme="majorBidi" w:cstheme="majorBidi"/>
          <w:i/>
          <w:iCs/>
          <w:sz w:val="24"/>
          <w:szCs w:val="24"/>
        </w:rPr>
        <w:t>P2</w:t>
      </w:r>
      <w:r w:rsidRPr="003866E0">
        <w:rPr>
          <w:rFonts w:asciiTheme="majorBidi" w:hAnsiTheme="majorBidi" w:cstheme="majorBidi"/>
          <w:i/>
          <w:iCs/>
          <w:sz w:val="24"/>
          <w:szCs w:val="24"/>
        </w:rPr>
        <w:t>)</w:t>
      </w:r>
    </w:p>
    <w:p w14:paraId="7A6BD0E1" w14:textId="77777777" w:rsidR="008C2964" w:rsidRPr="00247554"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9-4</w:t>
      </w:r>
      <w:r w:rsidRPr="00247554">
        <w:rPr>
          <w:rFonts w:asciiTheme="majorBidi" w:hAnsiTheme="majorBidi" w:cstheme="majorBidi"/>
          <w:b/>
          <w:bCs/>
          <w:sz w:val="24"/>
          <w:szCs w:val="24"/>
        </w:rPr>
        <w:t xml:space="preserve">. </w:t>
      </w:r>
      <w:r w:rsidRPr="00EC213E">
        <w:rPr>
          <w:rFonts w:asciiTheme="majorBidi" w:hAnsiTheme="majorBidi" w:cstheme="majorBidi"/>
          <w:b/>
          <w:bCs/>
          <w:sz w:val="24"/>
          <w:szCs w:val="24"/>
        </w:rPr>
        <w:t>Improved maternal and neonatal outcomes</w:t>
      </w:r>
    </w:p>
    <w:p w14:paraId="1539544F" w14:textId="77777777" w:rsidR="008C2964" w:rsidRPr="00B80479" w:rsidRDefault="008C2964" w:rsidP="008C2964">
      <w:pPr>
        <w:spacing w:line="480" w:lineRule="auto"/>
        <w:jc w:val="both"/>
        <w:rPr>
          <w:rFonts w:asciiTheme="majorBidi" w:hAnsiTheme="majorBidi" w:cstheme="majorBidi"/>
          <w:sz w:val="24"/>
          <w:szCs w:val="24"/>
          <w:rtl/>
          <w:lang w:bidi="fa-IR"/>
        </w:rPr>
      </w:pPr>
      <w:r w:rsidRPr="00B80479">
        <w:rPr>
          <w:rFonts w:asciiTheme="majorBidi" w:hAnsiTheme="majorBidi" w:cstheme="majorBidi"/>
          <w:sz w:val="24"/>
          <w:szCs w:val="24"/>
        </w:rPr>
        <w:t xml:space="preserve">Another topic raised by participants as the benefits of </w:t>
      </w:r>
      <w:r>
        <w:rPr>
          <w:rFonts w:asciiTheme="majorBidi" w:hAnsiTheme="majorBidi" w:cstheme="majorBidi"/>
          <w:sz w:val="24"/>
          <w:szCs w:val="24"/>
        </w:rPr>
        <w:t>WCC</w:t>
      </w:r>
      <w:r w:rsidRPr="00B80479">
        <w:rPr>
          <w:rFonts w:asciiTheme="majorBidi" w:hAnsiTheme="majorBidi" w:cstheme="majorBidi"/>
          <w:sz w:val="24"/>
          <w:szCs w:val="24"/>
        </w:rPr>
        <w:t xml:space="preserve"> was the improvement of maternal and neonatal outcomes, such as faster labor progression, reduced pain, successful breastfeeding, better weight gains and growth of the baby, establishment of emotional connection and greater attachment with the child, and </w:t>
      </w:r>
      <w:r>
        <w:rPr>
          <w:rFonts w:asciiTheme="majorBidi" w:hAnsiTheme="majorBidi" w:cstheme="majorBidi"/>
          <w:sz w:val="24"/>
          <w:szCs w:val="24"/>
        </w:rPr>
        <w:t xml:space="preserve">reduced postpartum depression. </w:t>
      </w:r>
    </w:p>
    <w:p w14:paraId="536404E2" w14:textId="77777777" w:rsidR="008C2964" w:rsidRPr="00B80479" w:rsidRDefault="008C2964" w:rsidP="008C2964">
      <w:pPr>
        <w:spacing w:line="480" w:lineRule="auto"/>
        <w:jc w:val="both"/>
        <w:rPr>
          <w:rFonts w:asciiTheme="majorBidi" w:hAnsiTheme="majorBidi" w:cstheme="majorBidi"/>
          <w:i/>
          <w:iCs/>
          <w:sz w:val="24"/>
          <w:szCs w:val="24"/>
        </w:rPr>
      </w:pPr>
      <w:r w:rsidRPr="00B80479">
        <w:rPr>
          <w:rFonts w:asciiTheme="majorBidi" w:hAnsiTheme="majorBidi" w:cstheme="majorBidi"/>
          <w:i/>
          <w:iCs/>
          <w:sz w:val="24"/>
          <w:szCs w:val="24"/>
        </w:rPr>
        <w:lastRenderedPageBreak/>
        <w:t>"In my second childbirth, everything went really well. Everything progressed very quickly. I didn’t need any stitches at all. I wasn’t stressed; my fear had decreased, and I didn't experience much pain. I enjoyed it more than my labor and pregnancy." (</w:t>
      </w:r>
      <w:r>
        <w:rPr>
          <w:rFonts w:asciiTheme="majorBidi" w:hAnsiTheme="majorBidi" w:cstheme="majorBidi"/>
          <w:i/>
          <w:iCs/>
          <w:sz w:val="24"/>
          <w:szCs w:val="24"/>
        </w:rPr>
        <w:t>P6</w:t>
      </w:r>
      <w:r w:rsidRPr="00B80479">
        <w:rPr>
          <w:rFonts w:asciiTheme="majorBidi" w:hAnsiTheme="majorBidi" w:cstheme="majorBidi"/>
          <w:i/>
          <w:iCs/>
          <w:sz w:val="24"/>
          <w:szCs w:val="24"/>
        </w:rPr>
        <w:t>)</w:t>
      </w:r>
    </w:p>
    <w:p w14:paraId="3F1C360E" w14:textId="77777777" w:rsidR="008C2964" w:rsidRPr="00AF3676" w:rsidRDefault="008C2964" w:rsidP="008C2964">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t>9-5</w:t>
      </w:r>
      <w:r w:rsidRPr="00AF3676">
        <w:rPr>
          <w:rFonts w:asciiTheme="majorBidi" w:hAnsiTheme="majorBidi" w:cstheme="majorBidi"/>
          <w:b/>
          <w:bCs/>
          <w:sz w:val="24"/>
          <w:szCs w:val="24"/>
        </w:rPr>
        <w:t xml:space="preserve">. </w:t>
      </w:r>
      <w:r w:rsidRPr="00EC213E">
        <w:rPr>
          <w:rFonts w:asciiTheme="majorBidi" w:hAnsiTheme="majorBidi" w:cstheme="majorBidi"/>
          <w:b/>
          <w:bCs/>
          <w:sz w:val="24"/>
          <w:szCs w:val="24"/>
        </w:rPr>
        <w:t>Positive social impacts</w:t>
      </w:r>
    </w:p>
    <w:p w14:paraId="38529CC4" w14:textId="77777777" w:rsidR="008C2964" w:rsidRPr="00AF3676" w:rsidRDefault="008C2964" w:rsidP="008C2964">
      <w:pPr>
        <w:spacing w:line="480" w:lineRule="auto"/>
        <w:jc w:val="both"/>
        <w:rPr>
          <w:rFonts w:asciiTheme="majorBidi" w:hAnsiTheme="majorBidi" w:cstheme="majorBidi"/>
          <w:sz w:val="24"/>
          <w:szCs w:val="24"/>
        </w:rPr>
      </w:pPr>
      <w:r w:rsidRPr="00AF3676">
        <w:rPr>
          <w:rFonts w:asciiTheme="majorBidi" w:hAnsiTheme="majorBidi" w:cstheme="majorBidi"/>
          <w:sz w:val="24"/>
          <w:szCs w:val="24"/>
        </w:rPr>
        <w:t xml:space="preserve">The improvement of social outcomes was identified by several participants as an additional benefit of </w:t>
      </w:r>
      <w:r>
        <w:rPr>
          <w:rFonts w:asciiTheme="majorBidi" w:hAnsiTheme="majorBidi" w:cstheme="majorBidi"/>
          <w:sz w:val="24"/>
          <w:szCs w:val="24"/>
        </w:rPr>
        <w:t>WCC</w:t>
      </w:r>
      <w:r w:rsidRPr="00AF3676">
        <w:rPr>
          <w:rFonts w:asciiTheme="majorBidi" w:hAnsiTheme="majorBidi" w:cstheme="majorBidi"/>
          <w:sz w:val="24"/>
          <w:szCs w:val="24"/>
        </w:rPr>
        <w:t>. Participants reported that this care model was associated with positive social consequences including:</w:t>
      </w:r>
      <w:r>
        <w:rPr>
          <w:rFonts w:asciiTheme="majorBidi" w:hAnsiTheme="majorBidi" w:cstheme="majorBidi"/>
          <w:sz w:val="24"/>
          <w:szCs w:val="24"/>
        </w:rPr>
        <w:t xml:space="preserve"> i</w:t>
      </w:r>
      <w:r w:rsidRPr="00AF3676">
        <w:rPr>
          <w:rFonts w:asciiTheme="majorBidi" w:hAnsiTheme="majorBidi" w:cstheme="majorBidi"/>
          <w:sz w:val="24"/>
          <w:szCs w:val="24"/>
        </w:rPr>
        <w:t>mproved maternal role fulfillment</w:t>
      </w:r>
      <w:r>
        <w:rPr>
          <w:rFonts w:asciiTheme="majorBidi" w:hAnsiTheme="majorBidi" w:cstheme="majorBidi"/>
          <w:sz w:val="24"/>
          <w:szCs w:val="24"/>
        </w:rPr>
        <w:t>, i</w:t>
      </w:r>
      <w:r w:rsidRPr="00AF3676">
        <w:rPr>
          <w:rFonts w:asciiTheme="majorBidi" w:hAnsiTheme="majorBidi" w:cstheme="majorBidi"/>
          <w:sz w:val="24"/>
          <w:szCs w:val="24"/>
        </w:rPr>
        <w:t>ncreased capacity for active engagement in family and community roles</w:t>
      </w:r>
      <w:r>
        <w:rPr>
          <w:rFonts w:asciiTheme="majorBidi" w:hAnsiTheme="majorBidi" w:cstheme="majorBidi"/>
          <w:sz w:val="24"/>
          <w:szCs w:val="24"/>
        </w:rPr>
        <w:t>, e</w:t>
      </w:r>
      <w:r w:rsidRPr="00AF3676">
        <w:rPr>
          <w:rFonts w:asciiTheme="majorBidi" w:hAnsiTheme="majorBidi" w:cstheme="majorBidi"/>
          <w:sz w:val="24"/>
          <w:szCs w:val="24"/>
        </w:rPr>
        <w:t>arlier return to occupational environments</w:t>
      </w:r>
      <w:r>
        <w:rPr>
          <w:rFonts w:asciiTheme="majorBidi" w:hAnsiTheme="majorBidi" w:cstheme="majorBidi"/>
          <w:sz w:val="24"/>
          <w:szCs w:val="24"/>
        </w:rPr>
        <w:t xml:space="preserve"> and g</w:t>
      </w:r>
      <w:r w:rsidRPr="00AF3676">
        <w:rPr>
          <w:rFonts w:asciiTheme="majorBidi" w:hAnsiTheme="majorBidi" w:cstheme="majorBidi"/>
          <w:sz w:val="24"/>
          <w:szCs w:val="24"/>
        </w:rPr>
        <w:t>reater autonomy in performing postpartum self-care</w:t>
      </w:r>
      <w:r>
        <w:rPr>
          <w:rFonts w:asciiTheme="majorBidi" w:hAnsiTheme="majorBidi" w:cstheme="majorBidi"/>
          <w:sz w:val="24"/>
          <w:szCs w:val="24"/>
        </w:rPr>
        <w:t>. O</w:t>
      </w:r>
      <w:r w:rsidRPr="00AF3676">
        <w:rPr>
          <w:rFonts w:asciiTheme="majorBidi" w:hAnsiTheme="majorBidi" w:cstheme="majorBidi"/>
          <w:sz w:val="24"/>
          <w:szCs w:val="24"/>
        </w:rPr>
        <w:t>ne participant described her experience of early return to work and domestic activities as follows:</w:t>
      </w:r>
    </w:p>
    <w:p w14:paraId="5454D156" w14:textId="77777777" w:rsidR="008C2964" w:rsidRDefault="008C2964" w:rsidP="008C2964">
      <w:pPr>
        <w:spacing w:line="480" w:lineRule="auto"/>
        <w:jc w:val="both"/>
        <w:rPr>
          <w:rFonts w:asciiTheme="majorBidi" w:hAnsiTheme="majorBidi" w:cstheme="majorBidi"/>
          <w:i/>
          <w:iCs/>
          <w:sz w:val="24"/>
          <w:szCs w:val="24"/>
        </w:rPr>
      </w:pPr>
      <w:r w:rsidRPr="00245EA3">
        <w:rPr>
          <w:rFonts w:asciiTheme="majorBidi" w:hAnsiTheme="majorBidi" w:cstheme="majorBidi"/>
          <w:i/>
          <w:iCs/>
          <w:sz w:val="24"/>
          <w:szCs w:val="24"/>
        </w:rPr>
        <w:t>"After my childbirth, I went back to work quickly. My relationship with my husband was very good, and I was able to manage all my tasks myself." (</w:t>
      </w:r>
      <w:r>
        <w:rPr>
          <w:rFonts w:asciiTheme="majorBidi" w:hAnsiTheme="majorBidi" w:cstheme="majorBidi"/>
          <w:i/>
          <w:iCs/>
          <w:sz w:val="24"/>
          <w:szCs w:val="24"/>
        </w:rPr>
        <w:t>P7</w:t>
      </w:r>
      <w:r w:rsidRPr="00245EA3">
        <w:rPr>
          <w:rFonts w:asciiTheme="majorBidi" w:hAnsiTheme="majorBidi" w:cstheme="majorBidi"/>
          <w:i/>
          <w:iCs/>
          <w:sz w:val="24"/>
          <w:szCs w:val="24"/>
        </w:rPr>
        <w:t>)</w:t>
      </w:r>
    </w:p>
    <w:p w14:paraId="54EFAAAE" w14:textId="77777777" w:rsidR="003115FC" w:rsidRDefault="003115FC" w:rsidP="008C2964">
      <w:pPr>
        <w:jc w:val="both"/>
      </w:pPr>
    </w:p>
    <w:sectPr w:rsidR="003115FC">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9BEDB3" w14:textId="77777777" w:rsidR="008C2964" w:rsidRDefault="008C2964" w:rsidP="008C2964">
      <w:pPr>
        <w:spacing w:after="0" w:line="240" w:lineRule="auto"/>
      </w:pPr>
      <w:r>
        <w:separator/>
      </w:r>
    </w:p>
  </w:endnote>
  <w:endnote w:type="continuationSeparator" w:id="0">
    <w:p w14:paraId="08CACFBB" w14:textId="77777777" w:rsidR="008C2964" w:rsidRDefault="008C2964" w:rsidP="008C29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8615419"/>
      <w:docPartObj>
        <w:docPartGallery w:val="Page Numbers (Bottom of Page)"/>
        <w:docPartUnique/>
      </w:docPartObj>
    </w:sdtPr>
    <w:sdtEndPr>
      <w:rPr>
        <w:noProof/>
      </w:rPr>
    </w:sdtEndPr>
    <w:sdtContent>
      <w:p w14:paraId="17422BC2" w14:textId="77777777" w:rsidR="008C2964" w:rsidRDefault="008C2964">
        <w:pPr>
          <w:pStyle w:val="Footer"/>
          <w:jc w:val="center"/>
        </w:pPr>
        <w:r>
          <w:fldChar w:fldCharType="begin"/>
        </w:r>
        <w:r>
          <w:instrText xml:space="preserve"> PAGE   \* MERGEFORMAT </w:instrText>
        </w:r>
        <w:r>
          <w:fldChar w:fldCharType="separate"/>
        </w:r>
        <w:r>
          <w:rPr>
            <w:noProof/>
          </w:rPr>
          <w:t>26</w:t>
        </w:r>
        <w:r>
          <w:rPr>
            <w:noProof/>
          </w:rPr>
          <w:fldChar w:fldCharType="end"/>
        </w:r>
      </w:p>
    </w:sdtContent>
  </w:sdt>
  <w:p w14:paraId="60957BF4" w14:textId="77777777" w:rsidR="008C2964" w:rsidRDefault="008C29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73B845" w14:textId="77777777" w:rsidR="008C2964" w:rsidRDefault="008C2964" w:rsidP="008C2964">
      <w:pPr>
        <w:spacing w:after="0" w:line="240" w:lineRule="auto"/>
      </w:pPr>
      <w:r>
        <w:separator/>
      </w:r>
    </w:p>
  </w:footnote>
  <w:footnote w:type="continuationSeparator" w:id="0">
    <w:p w14:paraId="016D77A3" w14:textId="77777777" w:rsidR="008C2964" w:rsidRDefault="008C2964" w:rsidP="008C29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80AF3"/>
    <w:multiLevelType w:val="multilevel"/>
    <w:tmpl w:val="64D25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904A1D"/>
    <w:multiLevelType w:val="multilevel"/>
    <w:tmpl w:val="F2542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221C20"/>
    <w:multiLevelType w:val="multilevel"/>
    <w:tmpl w:val="6570F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7D5484"/>
    <w:multiLevelType w:val="multilevel"/>
    <w:tmpl w:val="2696D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B17F69"/>
    <w:multiLevelType w:val="multilevel"/>
    <w:tmpl w:val="61C42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E24ED2"/>
    <w:multiLevelType w:val="multilevel"/>
    <w:tmpl w:val="4D6CB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5B03BA"/>
    <w:multiLevelType w:val="multilevel"/>
    <w:tmpl w:val="4BAEC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BD516C"/>
    <w:multiLevelType w:val="multilevel"/>
    <w:tmpl w:val="D82E0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F0685A"/>
    <w:multiLevelType w:val="multilevel"/>
    <w:tmpl w:val="22E88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C437F3"/>
    <w:multiLevelType w:val="multilevel"/>
    <w:tmpl w:val="44F01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353F00"/>
    <w:multiLevelType w:val="multilevel"/>
    <w:tmpl w:val="68DC3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25674C"/>
    <w:multiLevelType w:val="multilevel"/>
    <w:tmpl w:val="4C745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3E4DE3"/>
    <w:multiLevelType w:val="multilevel"/>
    <w:tmpl w:val="9C18E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5932A9C"/>
    <w:multiLevelType w:val="multilevel"/>
    <w:tmpl w:val="D4AC7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7A7861"/>
    <w:multiLevelType w:val="multilevel"/>
    <w:tmpl w:val="FB50F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E61C42"/>
    <w:multiLevelType w:val="multilevel"/>
    <w:tmpl w:val="8F646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B04861"/>
    <w:multiLevelType w:val="multilevel"/>
    <w:tmpl w:val="D1462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6F2648"/>
    <w:multiLevelType w:val="multilevel"/>
    <w:tmpl w:val="9BC45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1FD4EFF"/>
    <w:multiLevelType w:val="multilevel"/>
    <w:tmpl w:val="8AAEC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A66737F"/>
    <w:multiLevelType w:val="multilevel"/>
    <w:tmpl w:val="2CCCF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D1158CD"/>
    <w:multiLevelType w:val="multilevel"/>
    <w:tmpl w:val="FD648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9F20BC"/>
    <w:multiLevelType w:val="multilevel"/>
    <w:tmpl w:val="ED0ED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14"/>
  </w:num>
  <w:num w:numId="3">
    <w:abstractNumId w:val="9"/>
  </w:num>
  <w:num w:numId="4">
    <w:abstractNumId w:val="15"/>
  </w:num>
  <w:num w:numId="5">
    <w:abstractNumId w:val="20"/>
  </w:num>
  <w:num w:numId="6">
    <w:abstractNumId w:val="3"/>
  </w:num>
  <w:num w:numId="7">
    <w:abstractNumId w:val="7"/>
  </w:num>
  <w:num w:numId="8">
    <w:abstractNumId w:val="1"/>
  </w:num>
  <w:num w:numId="9">
    <w:abstractNumId w:val="4"/>
  </w:num>
  <w:num w:numId="10">
    <w:abstractNumId w:val="19"/>
  </w:num>
  <w:num w:numId="11">
    <w:abstractNumId w:val="8"/>
  </w:num>
  <w:num w:numId="12">
    <w:abstractNumId w:val="18"/>
  </w:num>
  <w:num w:numId="13">
    <w:abstractNumId w:val="16"/>
  </w:num>
  <w:num w:numId="14">
    <w:abstractNumId w:val="13"/>
  </w:num>
  <w:num w:numId="15">
    <w:abstractNumId w:val="6"/>
  </w:num>
  <w:num w:numId="16">
    <w:abstractNumId w:val="2"/>
  </w:num>
  <w:num w:numId="17">
    <w:abstractNumId w:val="11"/>
  </w:num>
  <w:num w:numId="18">
    <w:abstractNumId w:val="5"/>
  </w:num>
  <w:num w:numId="19">
    <w:abstractNumId w:val="12"/>
  </w:num>
  <w:num w:numId="20">
    <w:abstractNumId w:val="0"/>
  </w:num>
  <w:num w:numId="21">
    <w:abstractNumId w:val="17"/>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964"/>
    <w:rsid w:val="003115FC"/>
    <w:rsid w:val="008C2964"/>
    <w:rsid w:val="00C952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C2C30"/>
  <w15:chartTrackingRefBased/>
  <w15:docId w15:val="{F988C07C-2E2E-46D3-BB3B-4CC28CB26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9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2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2964"/>
  </w:style>
  <w:style w:type="paragraph" w:styleId="Footer">
    <w:name w:val="footer"/>
    <w:basedOn w:val="Normal"/>
    <w:link w:val="FooterChar"/>
    <w:uiPriority w:val="99"/>
    <w:unhideWhenUsed/>
    <w:rsid w:val="008C2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2964"/>
  </w:style>
  <w:style w:type="paragraph" w:styleId="ListParagraph">
    <w:name w:val="List Paragraph"/>
    <w:basedOn w:val="Normal"/>
    <w:uiPriority w:val="34"/>
    <w:qFormat/>
    <w:rsid w:val="008C2964"/>
    <w:pPr>
      <w:ind w:left="720"/>
      <w:contextualSpacing/>
    </w:pPr>
  </w:style>
  <w:style w:type="character" w:styleId="Hyperlink">
    <w:name w:val="Hyperlink"/>
    <w:basedOn w:val="DefaultParagraphFont"/>
    <w:uiPriority w:val="99"/>
    <w:unhideWhenUsed/>
    <w:rsid w:val="008C2964"/>
    <w:rPr>
      <w:color w:val="0563C1" w:themeColor="hyperlink"/>
      <w:u w:val="single"/>
    </w:rPr>
  </w:style>
  <w:style w:type="table" w:styleId="TableGrid">
    <w:name w:val="Table Grid"/>
    <w:basedOn w:val="TableNormal"/>
    <w:uiPriority w:val="39"/>
    <w:rsid w:val="008C29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Normal"/>
    <w:rsid w:val="008C296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C2964"/>
    <w:rPr>
      <w:b/>
      <w:bCs/>
    </w:rPr>
  </w:style>
  <w:style w:type="character" w:styleId="LineNumber">
    <w:name w:val="line number"/>
    <w:basedOn w:val="DefaultParagraphFont"/>
    <w:uiPriority w:val="99"/>
    <w:semiHidden/>
    <w:unhideWhenUsed/>
    <w:rsid w:val="008C2964"/>
  </w:style>
  <w:style w:type="paragraph" w:styleId="Revision">
    <w:name w:val="Revision"/>
    <w:hidden/>
    <w:uiPriority w:val="99"/>
    <w:semiHidden/>
    <w:rsid w:val="008C2964"/>
    <w:pPr>
      <w:spacing w:after="0" w:line="240" w:lineRule="auto"/>
    </w:pPr>
  </w:style>
  <w:style w:type="character" w:styleId="CommentReference">
    <w:name w:val="annotation reference"/>
    <w:basedOn w:val="DefaultParagraphFont"/>
    <w:uiPriority w:val="99"/>
    <w:semiHidden/>
    <w:unhideWhenUsed/>
    <w:rsid w:val="008C2964"/>
    <w:rPr>
      <w:sz w:val="16"/>
      <w:szCs w:val="16"/>
    </w:rPr>
  </w:style>
  <w:style w:type="paragraph" w:styleId="CommentText">
    <w:name w:val="annotation text"/>
    <w:basedOn w:val="Normal"/>
    <w:link w:val="CommentTextChar"/>
    <w:uiPriority w:val="99"/>
    <w:semiHidden/>
    <w:unhideWhenUsed/>
    <w:rsid w:val="008C2964"/>
    <w:pPr>
      <w:spacing w:line="240" w:lineRule="auto"/>
    </w:pPr>
    <w:rPr>
      <w:sz w:val="20"/>
      <w:szCs w:val="20"/>
    </w:rPr>
  </w:style>
  <w:style w:type="character" w:customStyle="1" w:styleId="CommentTextChar">
    <w:name w:val="Comment Text Char"/>
    <w:basedOn w:val="DefaultParagraphFont"/>
    <w:link w:val="CommentText"/>
    <w:uiPriority w:val="99"/>
    <w:semiHidden/>
    <w:rsid w:val="008C2964"/>
    <w:rPr>
      <w:sz w:val="20"/>
      <w:szCs w:val="20"/>
    </w:rPr>
  </w:style>
  <w:style w:type="paragraph" w:styleId="CommentSubject">
    <w:name w:val="annotation subject"/>
    <w:basedOn w:val="CommentText"/>
    <w:next w:val="CommentText"/>
    <w:link w:val="CommentSubjectChar"/>
    <w:uiPriority w:val="99"/>
    <w:semiHidden/>
    <w:unhideWhenUsed/>
    <w:rsid w:val="008C2964"/>
    <w:rPr>
      <w:b/>
      <w:bCs/>
    </w:rPr>
  </w:style>
  <w:style w:type="character" w:customStyle="1" w:styleId="CommentSubjectChar">
    <w:name w:val="Comment Subject Char"/>
    <w:basedOn w:val="CommentTextChar"/>
    <w:link w:val="CommentSubject"/>
    <w:uiPriority w:val="99"/>
    <w:semiHidden/>
    <w:rsid w:val="008C296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26</Pages>
  <Words>5480</Words>
  <Characters>31241</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ALP</cp:lastModifiedBy>
  <cp:revision>2</cp:revision>
  <dcterms:created xsi:type="dcterms:W3CDTF">2025-10-05T19:14:00Z</dcterms:created>
  <dcterms:modified xsi:type="dcterms:W3CDTF">2026-01-29T08:55:00Z</dcterms:modified>
</cp:coreProperties>
</file>