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95826" w14:textId="1C6BCF88" w:rsidR="0096667A" w:rsidRPr="0096667A" w:rsidRDefault="0096667A" w:rsidP="0096667A">
      <w:pPr>
        <w:spacing w:before="100" w:beforeAutospacing="1" w:after="100" w:afterAutospacing="1" w:line="240" w:lineRule="auto"/>
        <w:rPr>
          <w:rFonts w:ascii="Times New Roman" w:eastAsia="Times New Roman" w:hAnsi="Times New Roman" w:cs="Times New Roman"/>
          <w:kern w:val="0"/>
          <w14:ligatures w14:val="none"/>
        </w:rPr>
      </w:pPr>
    </w:p>
    <w:p w14:paraId="5B974A79" w14:textId="38028204" w:rsidR="0096667A" w:rsidRPr="0096667A" w:rsidRDefault="0096667A" w:rsidP="0096667A">
      <w:pPr>
        <w:spacing w:before="100" w:beforeAutospacing="1" w:after="100" w:afterAutospacing="1" w:line="240" w:lineRule="auto"/>
        <w:jc w:val="center"/>
        <w:outlineLvl w:val="0"/>
        <w:rPr>
          <w:rFonts w:ascii="Times New Roman" w:eastAsia="Times New Roman" w:hAnsi="Times New Roman" w:cs="Times New Roman"/>
          <w:b/>
          <w:bCs/>
          <w:kern w:val="36"/>
          <w:sz w:val="48"/>
          <w:szCs w:val="48"/>
          <w14:ligatures w14:val="none"/>
        </w:rPr>
      </w:pPr>
      <w:r w:rsidRPr="0096667A">
        <w:rPr>
          <w:rFonts w:ascii="Times New Roman" w:eastAsia="Times New Roman" w:hAnsi="Times New Roman" w:cs="Times New Roman"/>
          <w:b/>
          <w:bCs/>
          <w:kern w:val="36"/>
          <w:sz w:val="48"/>
          <w:szCs w:val="48"/>
          <w14:ligatures w14:val="none"/>
        </w:rPr>
        <w:t>Response to Reviewers</w:t>
      </w:r>
    </w:p>
    <w:p w14:paraId="5610E54A" w14:textId="77777777" w:rsidR="0096667A" w:rsidRPr="0096667A" w:rsidRDefault="0096667A" w:rsidP="0096667A">
      <w:pPr>
        <w:spacing w:before="100" w:beforeAutospacing="1" w:after="100" w:afterAutospacing="1" w:line="240" w:lineRule="auto"/>
        <w:rPr>
          <w:rFonts w:ascii="Times New Roman" w:eastAsia="Times New Roman" w:hAnsi="Times New Roman" w:cs="Times New Roman"/>
          <w:kern w:val="0"/>
          <w14:ligatures w14:val="none"/>
        </w:rPr>
      </w:pPr>
      <w:r w:rsidRPr="0096667A">
        <w:rPr>
          <w:rFonts w:ascii="Times New Roman" w:eastAsia="Times New Roman" w:hAnsi="Times New Roman" w:cs="Times New Roman"/>
          <w:b/>
          <w:bCs/>
          <w:kern w:val="0"/>
          <w14:ligatures w14:val="none"/>
        </w:rPr>
        <w:t>Manuscript Title:</w:t>
      </w:r>
      <w:r w:rsidRPr="0096667A">
        <w:rPr>
          <w:rFonts w:ascii="Times New Roman" w:eastAsia="Times New Roman" w:hAnsi="Times New Roman" w:cs="Times New Roman"/>
          <w:kern w:val="0"/>
          <w14:ligatures w14:val="none"/>
        </w:rPr>
        <w:t xml:space="preserve"> </w:t>
      </w:r>
      <w:r w:rsidRPr="0096667A">
        <w:rPr>
          <w:rFonts w:ascii="Times New Roman" w:eastAsia="Times New Roman" w:hAnsi="Times New Roman" w:cs="Times New Roman"/>
          <w:i/>
          <w:iCs/>
          <w:kern w:val="0"/>
          <w14:ligatures w14:val="none"/>
        </w:rPr>
        <w:t>The Effect of Home-Based Yoga Exercises on Quality of Life among Postpartum Women</w:t>
      </w:r>
      <w:r w:rsidRPr="0096667A">
        <w:rPr>
          <w:rFonts w:ascii="Times New Roman" w:eastAsia="Times New Roman" w:hAnsi="Times New Roman" w:cs="Times New Roman"/>
          <w:kern w:val="0"/>
          <w14:ligatures w14:val="none"/>
        </w:rPr>
        <w:br/>
      </w:r>
      <w:r w:rsidRPr="0096667A">
        <w:rPr>
          <w:rFonts w:ascii="Times New Roman" w:eastAsia="Times New Roman" w:hAnsi="Times New Roman" w:cs="Times New Roman"/>
          <w:b/>
          <w:bCs/>
          <w:kern w:val="0"/>
          <w14:ligatures w14:val="none"/>
        </w:rPr>
        <w:t>Manuscript ID:</w:t>
      </w:r>
      <w:r w:rsidRPr="0096667A">
        <w:rPr>
          <w:rFonts w:ascii="Times New Roman" w:eastAsia="Times New Roman" w:hAnsi="Times New Roman" w:cs="Times New Roman"/>
          <w:kern w:val="0"/>
          <w14:ligatures w14:val="none"/>
        </w:rPr>
        <w:t xml:space="preserve"> [Add ID]</w:t>
      </w:r>
    </w:p>
    <w:p w14:paraId="61392B50" w14:textId="77777777" w:rsidR="0096667A" w:rsidRPr="0096667A" w:rsidRDefault="0096667A" w:rsidP="0096667A">
      <w:pPr>
        <w:spacing w:before="100" w:beforeAutospacing="1" w:after="100" w:afterAutospacing="1" w:line="240" w:lineRule="auto"/>
        <w:rPr>
          <w:rFonts w:ascii="Times New Roman" w:eastAsia="Times New Roman" w:hAnsi="Times New Roman" w:cs="Times New Roman"/>
          <w:kern w:val="0"/>
          <w14:ligatures w14:val="none"/>
        </w:rPr>
      </w:pPr>
      <w:r w:rsidRPr="0096667A">
        <w:rPr>
          <w:rFonts w:ascii="Times New Roman" w:eastAsia="Times New Roman" w:hAnsi="Times New Roman" w:cs="Times New Roman"/>
          <w:kern w:val="0"/>
          <w14:ligatures w14:val="none"/>
        </w:rPr>
        <w:t>Dear Editor and Reviewers,</w:t>
      </w:r>
    </w:p>
    <w:p w14:paraId="693F7753" w14:textId="77777777" w:rsidR="0096667A" w:rsidRPr="0096667A" w:rsidRDefault="0096667A" w:rsidP="0096667A">
      <w:pPr>
        <w:spacing w:before="100" w:beforeAutospacing="1" w:after="100" w:afterAutospacing="1" w:line="240" w:lineRule="auto"/>
        <w:rPr>
          <w:rFonts w:ascii="Times New Roman" w:eastAsia="Times New Roman" w:hAnsi="Times New Roman" w:cs="Times New Roman"/>
          <w:kern w:val="0"/>
          <w14:ligatures w14:val="none"/>
        </w:rPr>
      </w:pPr>
      <w:r w:rsidRPr="0096667A">
        <w:rPr>
          <w:rFonts w:ascii="Times New Roman" w:eastAsia="Times New Roman" w:hAnsi="Times New Roman" w:cs="Times New Roman"/>
          <w:kern w:val="0"/>
          <w14:ligatures w14:val="none"/>
        </w:rPr>
        <w:t>We would like to sincerely thank the reviewers for their valuable, insightful, and constructive comments. We have carefully revised the manuscript accordingly, and all changes have been highlighted in the revised version. Below is a detailed point-by-point response.</w:t>
      </w:r>
    </w:p>
    <w:p w14:paraId="42D18E22" w14:textId="5342AD97" w:rsidR="0096667A" w:rsidRPr="0096667A" w:rsidRDefault="0096667A" w:rsidP="0096667A">
      <w:pPr>
        <w:spacing w:after="0" w:line="240" w:lineRule="auto"/>
        <w:rPr>
          <w:rFonts w:ascii="Times New Roman" w:eastAsia="Times New Roman" w:hAnsi="Times New Roman" w:cs="Times New Roman"/>
          <w:kern w:val="0"/>
          <w14:ligatures w14:val="none"/>
        </w:rPr>
      </w:pPr>
    </w:p>
    <w:p w14:paraId="7C46862A" w14:textId="400A6767" w:rsidR="0096667A" w:rsidRPr="0096667A" w:rsidRDefault="0096667A" w:rsidP="0096667A">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96667A">
        <w:rPr>
          <w:rFonts w:ascii="Times New Roman" w:eastAsia="Times New Roman" w:hAnsi="Times New Roman" w:cs="Times New Roman"/>
          <w:b/>
          <w:bCs/>
          <w:kern w:val="36"/>
          <w:sz w:val="48"/>
          <w:szCs w:val="48"/>
          <w14:ligatures w14:val="none"/>
        </w:rPr>
        <w:t xml:space="preserve"> Response to Reviewer 1</w:t>
      </w:r>
    </w:p>
    <w:p w14:paraId="3895F4F7" w14:textId="77777777" w:rsidR="0096667A" w:rsidRPr="0096667A" w:rsidRDefault="0096667A" w:rsidP="0096667A">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6667A">
        <w:rPr>
          <w:rFonts w:ascii="Times New Roman" w:eastAsia="Times New Roman" w:hAnsi="Times New Roman" w:cs="Times New Roman"/>
          <w:b/>
          <w:bCs/>
          <w:kern w:val="0"/>
          <w:sz w:val="27"/>
          <w:szCs w:val="27"/>
          <w14:ligatures w14:val="none"/>
        </w:rPr>
        <w:t>Comment 1: Writing style and language issues</w:t>
      </w:r>
    </w:p>
    <w:p w14:paraId="6BE37D5F" w14:textId="77777777" w:rsidR="0096667A" w:rsidRPr="0096667A" w:rsidRDefault="0096667A" w:rsidP="0096667A">
      <w:pPr>
        <w:spacing w:before="100" w:beforeAutospacing="1" w:after="100" w:afterAutospacing="1" w:line="240" w:lineRule="auto"/>
        <w:rPr>
          <w:rFonts w:ascii="Times New Roman" w:eastAsia="Times New Roman" w:hAnsi="Times New Roman" w:cs="Times New Roman"/>
          <w:kern w:val="0"/>
          <w14:ligatures w14:val="none"/>
        </w:rPr>
      </w:pPr>
      <w:r w:rsidRPr="0096667A">
        <w:rPr>
          <w:rFonts w:ascii="Times New Roman" w:eastAsia="Times New Roman" w:hAnsi="Times New Roman" w:cs="Times New Roman"/>
          <w:kern w:val="0"/>
          <w14:ligatures w14:val="none"/>
        </w:rPr>
        <w:t>Numerous spelling, punctuation, and formatting errors affect readability.</w:t>
      </w:r>
    </w:p>
    <w:p w14:paraId="114D96F5" w14:textId="77777777" w:rsidR="0096667A" w:rsidRPr="0096667A" w:rsidRDefault="0096667A" w:rsidP="0096667A">
      <w:pPr>
        <w:spacing w:before="100" w:beforeAutospacing="1" w:after="100" w:afterAutospacing="1" w:line="240" w:lineRule="auto"/>
        <w:rPr>
          <w:rFonts w:ascii="Times New Roman" w:eastAsia="Times New Roman" w:hAnsi="Times New Roman" w:cs="Times New Roman"/>
          <w:kern w:val="0"/>
          <w14:ligatures w14:val="none"/>
        </w:rPr>
      </w:pPr>
      <w:r w:rsidRPr="0096667A">
        <w:rPr>
          <w:rFonts w:ascii="Times New Roman" w:eastAsia="Times New Roman" w:hAnsi="Times New Roman" w:cs="Times New Roman"/>
          <w:b/>
          <w:bCs/>
          <w:kern w:val="0"/>
          <w14:ligatures w14:val="none"/>
        </w:rPr>
        <w:t>Response:</w:t>
      </w:r>
      <w:r w:rsidRPr="0096667A">
        <w:rPr>
          <w:rFonts w:ascii="Times New Roman" w:eastAsia="Times New Roman" w:hAnsi="Times New Roman" w:cs="Times New Roman"/>
          <w:kern w:val="0"/>
          <w14:ligatures w14:val="none"/>
        </w:rPr>
        <w:br/>
        <w:t>Thank you for this important comment. The manuscript has been thoroughly revised for language accuracy, grammar, punctuation, and formatting. A professional academic editing process was conducted to ensure compliance with the journal’s guidelines and to enhance readability and clarity throughout the manuscript.</w:t>
      </w:r>
    </w:p>
    <w:p w14:paraId="68A4E8C7" w14:textId="77777777" w:rsidR="0096667A" w:rsidRPr="0096667A" w:rsidRDefault="0096667A" w:rsidP="0096667A">
      <w:pPr>
        <w:spacing w:after="0" w:line="240" w:lineRule="auto"/>
        <w:rPr>
          <w:rFonts w:ascii="Times New Roman" w:eastAsia="Times New Roman" w:hAnsi="Times New Roman" w:cs="Times New Roman"/>
          <w:kern w:val="0"/>
          <w14:ligatures w14:val="none"/>
        </w:rPr>
      </w:pPr>
      <w:r w:rsidRPr="0096667A">
        <w:rPr>
          <w:rFonts w:ascii="Times New Roman" w:eastAsia="Times New Roman" w:hAnsi="Times New Roman" w:cs="Times New Roman"/>
          <w:kern w:val="0"/>
          <w14:ligatures w14:val="none"/>
        </w:rPr>
        <w:pict w14:anchorId="56BFA8E6">
          <v:rect id="_x0000_i1027" style="width:0;height:1.5pt" o:hralign="center" o:hrstd="t" o:hr="t" fillcolor="#a0a0a0" stroked="f"/>
        </w:pict>
      </w:r>
    </w:p>
    <w:p w14:paraId="198307D7" w14:textId="77777777" w:rsidR="0096667A" w:rsidRPr="0096667A" w:rsidRDefault="0096667A" w:rsidP="0096667A">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6667A">
        <w:rPr>
          <w:rFonts w:ascii="Times New Roman" w:eastAsia="Times New Roman" w:hAnsi="Times New Roman" w:cs="Times New Roman"/>
          <w:b/>
          <w:bCs/>
          <w:kern w:val="0"/>
          <w:sz w:val="27"/>
          <w:szCs w:val="27"/>
          <w14:ligatures w14:val="none"/>
        </w:rPr>
        <w:t>Comment 2: Insufficient literature in introduction</w:t>
      </w:r>
    </w:p>
    <w:p w14:paraId="52D08C03" w14:textId="77777777" w:rsidR="0096667A" w:rsidRPr="0096667A" w:rsidRDefault="0096667A" w:rsidP="0096667A">
      <w:pPr>
        <w:spacing w:before="100" w:beforeAutospacing="1" w:after="100" w:afterAutospacing="1" w:line="240" w:lineRule="auto"/>
        <w:rPr>
          <w:rFonts w:ascii="Times New Roman" w:eastAsia="Times New Roman" w:hAnsi="Times New Roman" w:cs="Times New Roman"/>
          <w:kern w:val="0"/>
          <w14:ligatures w14:val="none"/>
        </w:rPr>
      </w:pPr>
      <w:r w:rsidRPr="0096667A">
        <w:rPr>
          <w:rFonts w:ascii="Times New Roman" w:eastAsia="Times New Roman" w:hAnsi="Times New Roman" w:cs="Times New Roman"/>
          <w:kern w:val="0"/>
          <w14:ligatures w14:val="none"/>
        </w:rPr>
        <w:t>The introduction lacks depth and relies on limited references.</w:t>
      </w:r>
    </w:p>
    <w:p w14:paraId="25981ED1" w14:textId="77777777" w:rsidR="0096667A" w:rsidRPr="0096667A" w:rsidRDefault="0096667A" w:rsidP="0096667A">
      <w:pPr>
        <w:spacing w:before="100" w:beforeAutospacing="1" w:after="100" w:afterAutospacing="1" w:line="240" w:lineRule="auto"/>
        <w:rPr>
          <w:rFonts w:ascii="Times New Roman" w:eastAsia="Times New Roman" w:hAnsi="Times New Roman" w:cs="Times New Roman"/>
          <w:kern w:val="0"/>
          <w14:ligatures w14:val="none"/>
        </w:rPr>
      </w:pPr>
      <w:r w:rsidRPr="0096667A">
        <w:rPr>
          <w:rFonts w:ascii="Times New Roman" w:eastAsia="Times New Roman" w:hAnsi="Times New Roman" w:cs="Times New Roman"/>
          <w:b/>
          <w:bCs/>
          <w:kern w:val="0"/>
          <w14:ligatures w14:val="none"/>
        </w:rPr>
        <w:t>Response:</w:t>
      </w:r>
      <w:r w:rsidRPr="0096667A">
        <w:rPr>
          <w:rFonts w:ascii="Times New Roman" w:eastAsia="Times New Roman" w:hAnsi="Times New Roman" w:cs="Times New Roman"/>
          <w:kern w:val="0"/>
          <w14:ligatures w14:val="none"/>
        </w:rPr>
        <w:br/>
        <w:t>We appreciate this observation. The Introduction section has been substantially strengthened by incorporating recent and high-quality studies (2020–2025). We have avoided general statements and ensured that each claim is supported by multiple relevant references. Additionally, a more critical synthesis of the literature has been included to better justify the study rationale.</w:t>
      </w:r>
    </w:p>
    <w:p w14:paraId="57E2F597" w14:textId="77777777" w:rsidR="0096667A" w:rsidRPr="0096667A" w:rsidRDefault="0096667A" w:rsidP="0096667A">
      <w:pPr>
        <w:spacing w:after="0" w:line="240" w:lineRule="auto"/>
        <w:rPr>
          <w:rFonts w:ascii="Times New Roman" w:eastAsia="Times New Roman" w:hAnsi="Times New Roman" w:cs="Times New Roman"/>
          <w:kern w:val="0"/>
          <w14:ligatures w14:val="none"/>
        </w:rPr>
      </w:pPr>
      <w:r w:rsidRPr="0096667A">
        <w:rPr>
          <w:rFonts w:ascii="Times New Roman" w:eastAsia="Times New Roman" w:hAnsi="Times New Roman" w:cs="Times New Roman"/>
          <w:kern w:val="0"/>
          <w14:ligatures w14:val="none"/>
        </w:rPr>
        <w:pict w14:anchorId="11BF6263">
          <v:rect id="_x0000_i1028" style="width:0;height:1.5pt" o:hralign="center" o:hrstd="t" o:hr="t" fillcolor="#a0a0a0" stroked="f"/>
        </w:pict>
      </w:r>
    </w:p>
    <w:p w14:paraId="73DF76E0" w14:textId="77777777" w:rsidR="0096667A" w:rsidRDefault="0096667A" w:rsidP="0096667A">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38F48E81" w14:textId="6A2DA352" w:rsidR="0096667A" w:rsidRPr="0096667A" w:rsidRDefault="0096667A" w:rsidP="0096667A">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6667A">
        <w:rPr>
          <w:rFonts w:ascii="Times New Roman" w:eastAsia="Times New Roman" w:hAnsi="Times New Roman" w:cs="Times New Roman"/>
          <w:b/>
          <w:bCs/>
          <w:kern w:val="0"/>
          <w:sz w:val="27"/>
          <w:szCs w:val="27"/>
          <w14:ligatures w14:val="none"/>
        </w:rPr>
        <w:lastRenderedPageBreak/>
        <w:t>Comment 3: Raw data tables unclear</w:t>
      </w:r>
    </w:p>
    <w:p w14:paraId="190BACE1" w14:textId="77777777" w:rsidR="0096667A" w:rsidRPr="0096667A" w:rsidRDefault="0096667A" w:rsidP="0096667A">
      <w:pPr>
        <w:spacing w:before="100" w:beforeAutospacing="1" w:after="100" w:afterAutospacing="1" w:line="240" w:lineRule="auto"/>
        <w:rPr>
          <w:rFonts w:ascii="Times New Roman" w:eastAsia="Times New Roman" w:hAnsi="Times New Roman" w:cs="Times New Roman"/>
          <w:kern w:val="0"/>
          <w14:ligatures w14:val="none"/>
        </w:rPr>
      </w:pPr>
      <w:r w:rsidRPr="0096667A">
        <w:rPr>
          <w:rFonts w:ascii="Times New Roman" w:eastAsia="Times New Roman" w:hAnsi="Times New Roman" w:cs="Times New Roman"/>
          <w:kern w:val="0"/>
          <w14:ligatures w14:val="none"/>
        </w:rPr>
        <w:t>Tables are not well explained and difficult to interpret.</w:t>
      </w:r>
    </w:p>
    <w:p w14:paraId="6FF3E82F" w14:textId="77777777" w:rsidR="0096667A" w:rsidRPr="0096667A" w:rsidRDefault="0096667A" w:rsidP="0096667A">
      <w:pPr>
        <w:spacing w:before="100" w:beforeAutospacing="1" w:after="100" w:afterAutospacing="1" w:line="240" w:lineRule="auto"/>
        <w:rPr>
          <w:rFonts w:ascii="Times New Roman" w:eastAsia="Times New Roman" w:hAnsi="Times New Roman" w:cs="Times New Roman"/>
          <w:kern w:val="0"/>
          <w14:ligatures w14:val="none"/>
        </w:rPr>
      </w:pPr>
      <w:r w:rsidRPr="0096667A">
        <w:rPr>
          <w:rFonts w:ascii="Times New Roman" w:eastAsia="Times New Roman" w:hAnsi="Times New Roman" w:cs="Times New Roman"/>
          <w:b/>
          <w:bCs/>
          <w:kern w:val="0"/>
          <w14:ligatures w14:val="none"/>
        </w:rPr>
        <w:t>Response:</w:t>
      </w:r>
      <w:r w:rsidRPr="0096667A">
        <w:rPr>
          <w:rFonts w:ascii="Times New Roman" w:eastAsia="Times New Roman" w:hAnsi="Times New Roman" w:cs="Times New Roman"/>
          <w:kern w:val="0"/>
          <w14:ligatures w14:val="none"/>
        </w:rPr>
        <w:br/>
        <w:t>Thank you for highlighting this issue. All tables have been revised to improve clarity and presentation. Specifically:</w:t>
      </w:r>
    </w:p>
    <w:p w14:paraId="7B1F58F8" w14:textId="77777777" w:rsidR="0096667A" w:rsidRPr="0096667A" w:rsidRDefault="0096667A" w:rsidP="0096667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6667A">
        <w:rPr>
          <w:rFonts w:ascii="Times New Roman" w:eastAsia="Times New Roman" w:hAnsi="Times New Roman" w:cs="Times New Roman"/>
          <w:kern w:val="0"/>
          <w14:ligatures w14:val="none"/>
        </w:rPr>
        <w:t>Clear titles and legends have been added.</w:t>
      </w:r>
    </w:p>
    <w:p w14:paraId="7CA512B5" w14:textId="77777777" w:rsidR="0096667A" w:rsidRPr="0096667A" w:rsidRDefault="0096667A" w:rsidP="0096667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6667A">
        <w:rPr>
          <w:rFonts w:ascii="Times New Roman" w:eastAsia="Times New Roman" w:hAnsi="Times New Roman" w:cs="Times New Roman"/>
          <w:kern w:val="0"/>
          <w14:ligatures w14:val="none"/>
        </w:rPr>
        <w:t>Abbreviations and symbols are now fully explained below each table.</w:t>
      </w:r>
    </w:p>
    <w:p w14:paraId="63CBAA41" w14:textId="77777777" w:rsidR="0096667A" w:rsidRPr="0096667A" w:rsidRDefault="0096667A" w:rsidP="0096667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6667A">
        <w:rPr>
          <w:rFonts w:ascii="Times New Roman" w:eastAsia="Times New Roman" w:hAnsi="Times New Roman" w:cs="Times New Roman"/>
          <w:kern w:val="0"/>
          <w14:ligatures w14:val="none"/>
        </w:rPr>
        <w:t>Raw data has been reorganized into summarized, reader-friendly formats.</w:t>
      </w:r>
    </w:p>
    <w:p w14:paraId="174F6D3C" w14:textId="77777777" w:rsidR="0096667A" w:rsidRPr="0096667A" w:rsidRDefault="0096667A" w:rsidP="0096667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6667A">
        <w:rPr>
          <w:rFonts w:ascii="Times New Roman" w:eastAsia="Times New Roman" w:hAnsi="Times New Roman" w:cs="Times New Roman"/>
          <w:kern w:val="0"/>
          <w14:ligatures w14:val="none"/>
        </w:rPr>
        <w:t>Explanatory text has been added in the Results section to guide interpretation.</w:t>
      </w:r>
    </w:p>
    <w:p w14:paraId="5D1E66AB" w14:textId="77777777" w:rsidR="0096667A" w:rsidRPr="0096667A" w:rsidRDefault="0096667A" w:rsidP="0096667A">
      <w:pPr>
        <w:spacing w:after="0" w:line="240" w:lineRule="auto"/>
        <w:rPr>
          <w:rFonts w:ascii="Times New Roman" w:eastAsia="Times New Roman" w:hAnsi="Times New Roman" w:cs="Times New Roman"/>
          <w:kern w:val="0"/>
          <w14:ligatures w14:val="none"/>
        </w:rPr>
      </w:pPr>
      <w:r w:rsidRPr="0096667A">
        <w:rPr>
          <w:rFonts w:ascii="Times New Roman" w:eastAsia="Times New Roman" w:hAnsi="Times New Roman" w:cs="Times New Roman"/>
          <w:kern w:val="0"/>
          <w14:ligatures w14:val="none"/>
        </w:rPr>
        <w:pict w14:anchorId="762E39D7">
          <v:rect id="_x0000_i1029" style="width:0;height:1.5pt" o:hralign="center" o:hrstd="t" o:hr="t" fillcolor="#a0a0a0" stroked="f"/>
        </w:pict>
      </w:r>
    </w:p>
    <w:p w14:paraId="7255A016" w14:textId="77777777" w:rsidR="0096667A" w:rsidRPr="0096667A" w:rsidRDefault="0096667A" w:rsidP="0096667A">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6667A">
        <w:rPr>
          <w:rFonts w:ascii="Times New Roman" w:eastAsia="Times New Roman" w:hAnsi="Times New Roman" w:cs="Times New Roman"/>
          <w:b/>
          <w:bCs/>
          <w:kern w:val="0"/>
          <w:sz w:val="27"/>
          <w:szCs w:val="27"/>
          <w14:ligatures w14:val="none"/>
        </w:rPr>
        <w:t>Comment 4: Weak discussion and comparison with literature</w:t>
      </w:r>
    </w:p>
    <w:p w14:paraId="59EB5065" w14:textId="77777777" w:rsidR="0096667A" w:rsidRPr="0096667A" w:rsidRDefault="0096667A" w:rsidP="0096667A">
      <w:pPr>
        <w:spacing w:before="100" w:beforeAutospacing="1" w:after="100" w:afterAutospacing="1" w:line="240" w:lineRule="auto"/>
        <w:rPr>
          <w:rFonts w:ascii="Times New Roman" w:eastAsia="Times New Roman" w:hAnsi="Times New Roman" w:cs="Times New Roman"/>
          <w:kern w:val="0"/>
          <w14:ligatures w14:val="none"/>
        </w:rPr>
      </w:pPr>
      <w:r w:rsidRPr="0096667A">
        <w:rPr>
          <w:rFonts w:ascii="Times New Roman" w:eastAsia="Times New Roman" w:hAnsi="Times New Roman" w:cs="Times New Roman"/>
          <w:kern w:val="0"/>
          <w14:ligatures w14:val="none"/>
        </w:rPr>
        <w:t>Limited comparison with previous studies and lack of depth.</w:t>
      </w:r>
    </w:p>
    <w:p w14:paraId="33781BD1" w14:textId="77777777" w:rsidR="0096667A" w:rsidRPr="0096667A" w:rsidRDefault="0096667A" w:rsidP="0096667A">
      <w:pPr>
        <w:spacing w:before="100" w:beforeAutospacing="1" w:after="100" w:afterAutospacing="1" w:line="240" w:lineRule="auto"/>
        <w:rPr>
          <w:rFonts w:ascii="Times New Roman" w:eastAsia="Times New Roman" w:hAnsi="Times New Roman" w:cs="Times New Roman"/>
          <w:kern w:val="0"/>
          <w14:ligatures w14:val="none"/>
        </w:rPr>
      </w:pPr>
      <w:r w:rsidRPr="0096667A">
        <w:rPr>
          <w:rFonts w:ascii="Times New Roman" w:eastAsia="Times New Roman" w:hAnsi="Times New Roman" w:cs="Times New Roman"/>
          <w:b/>
          <w:bCs/>
          <w:kern w:val="0"/>
          <w14:ligatures w14:val="none"/>
        </w:rPr>
        <w:t>Response:</w:t>
      </w:r>
      <w:r w:rsidRPr="0096667A">
        <w:rPr>
          <w:rFonts w:ascii="Times New Roman" w:eastAsia="Times New Roman" w:hAnsi="Times New Roman" w:cs="Times New Roman"/>
          <w:kern w:val="0"/>
          <w14:ligatures w14:val="none"/>
        </w:rPr>
        <w:br/>
        <w:t>We have significantly enhanced the Discussion section by:</w:t>
      </w:r>
    </w:p>
    <w:p w14:paraId="21CFF4B3" w14:textId="77777777" w:rsidR="0096667A" w:rsidRPr="0096667A" w:rsidRDefault="0096667A" w:rsidP="0096667A">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96667A">
        <w:rPr>
          <w:rFonts w:ascii="Times New Roman" w:eastAsia="Times New Roman" w:hAnsi="Times New Roman" w:cs="Times New Roman"/>
          <w:kern w:val="0"/>
          <w14:ligatures w14:val="none"/>
        </w:rPr>
        <w:t>Adding comparisons with multiple recent international studies.</w:t>
      </w:r>
    </w:p>
    <w:p w14:paraId="41EB2D5A" w14:textId="77777777" w:rsidR="0096667A" w:rsidRPr="0096667A" w:rsidRDefault="0096667A" w:rsidP="0096667A">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96667A">
        <w:rPr>
          <w:rFonts w:ascii="Times New Roman" w:eastAsia="Times New Roman" w:hAnsi="Times New Roman" w:cs="Times New Roman"/>
          <w:kern w:val="0"/>
          <w14:ligatures w14:val="none"/>
        </w:rPr>
        <w:t>Clearly highlighting similarities and differences between findings.</w:t>
      </w:r>
    </w:p>
    <w:p w14:paraId="7637A39E" w14:textId="77777777" w:rsidR="0096667A" w:rsidRPr="0096667A" w:rsidRDefault="0096667A" w:rsidP="0096667A">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96667A">
        <w:rPr>
          <w:rFonts w:ascii="Times New Roman" w:eastAsia="Times New Roman" w:hAnsi="Times New Roman" w:cs="Times New Roman"/>
          <w:kern w:val="0"/>
          <w14:ligatures w14:val="none"/>
        </w:rPr>
        <w:t>Providing possible explanations for the observed results.</w:t>
      </w:r>
    </w:p>
    <w:p w14:paraId="4F8CE101" w14:textId="77777777" w:rsidR="0096667A" w:rsidRPr="0096667A" w:rsidRDefault="0096667A" w:rsidP="0096667A">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96667A">
        <w:rPr>
          <w:rFonts w:ascii="Times New Roman" w:eastAsia="Times New Roman" w:hAnsi="Times New Roman" w:cs="Times New Roman"/>
          <w:kern w:val="0"/>
          <w14:ligatures w14:val="none"/>
        </w:rPr>
        <w:t>Expanding the discussion of the study’s contribution to postpartum care and maternal health.</w:t>
      </w:r>
    </w:p>
    <w:p w14:paraId="6AA0BFE6" w14:textId="77777777" w:rsidR="0096667A" w:rsidRPr="0096667A" w:rsidRDefault="0096667A" w:rsidP="0096667A">
      <w:pPr>
        <w:spacing w:after="0" w:line="240" w:lineRule="auto"/>
        <w:rPr>
          <w:rFonts w:ascii="Times New Roman" w:eastAsia="Times New Roman" w:hAnsi="Times New Roman" w:cs="Times New Roman"/>
          <w:kern w:val="0"/>
          <w14:ligatures w14:val="none"/>
        </w:rPr>
      </w:pPr>
      <w:r w:rsidRPr="0096667A">
        <w:rPr>
          <w:rFonts w:ascii="Times New Roman" w:eastAsia="Times New Roman" w:hAnsi="Times New Roman" w:cs="Times New Roman"/>
          <w:kern w:val="0"/>
          <w14:ligatures w14:val="none"/>
        </w:rPr>
        <w:pict w14:anchorId="666DF10D">
          <v:rect id="_x0000_i1030" style="width:0;height:1.5pt" o:hralign="center" o:hrstd="t" o:hr="t" fillcolor="#a0a0a0" stroked="f"/>
        </w:pict>
      </w:r>
    </w:p>
    <w:p w14:paraId="33EEC0E8" w14:textId="77777777" w:rsidR="0096667A" w:rsidRPr="0096667A" w:rsidRDefault="0096667A" w:rsidP="0096667A">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6667A">
        <w:rPr>
          <w:rFonts w:ascii="Times New Roman" w:eastAsia="Times New Roman" w:hAnsi="Times New Roman" w:cs="Times New Roman"/>
          <w:b/>
          <w:bCs/>
          <w:kern w:val="0"/>
          <w:sz w:val="27"/>
          <w:szCs w:val="27"/>
          <w14:ligatures w14:val="none"/>
        </w:rPr>
        <w:t>Comment 5: Missing strengths and limitations</w:t>
      </w:r>
    </w:p>
    <w:p w14:paraId="696B62C3" w14:textId="77777777" w:rsidR="0096667A" w:rsidRPr="0096667A" w:rsidRDefault="0096667A" w:rsidP="0096667A">
      <w:pPr>
        <w:spacing w:before="100" w:beforeAutospacing="1" w:after="100" w:afterAutospacing="1" w:line="240" w:lineRule="auto"/>
        <w:rPr>
          <w:rFonts w:ascii="Times New Roman" w:eastAsia="Times New Roman" w:hAnsi="Times New Roman" w:cs="Times New Roman"/>
          <w:kern w:val="0"/>
          <w14:ligatures w14:val="none"/>
        </w:rPr>
      </w:pPr>
      <w:r w:rsidRPr="0096667A">
        <w:rPr>
          <w:rFonts w:ascii="Times New Roman" w:eastAsia="Times New Roman" w:hAnsi="Times New Roman" w:cs="Times New Roman"/>
          <w:kern w:val="0"/>
          <w14:ligatures w14:val="none"/>
        </w:rPr>
        <w:t>No clear discussion of study strengths and limitations.</w:t>
      </w:r>
    </w:p>
    <w:p w14:paraId="57B8D4EA" w14:textId="77777777" w:rsidR="0096667A" w:rsidRPr="0096667A" w:rsidRDefault="0096667A" w:rsidP="0096667A">
      <w:pPr>
        <w:spacing w:before="100" w:beforeAutospacing="1" w:after="100" w:afterAutospacing="1" w:line="240" w:lineRule="auto"/>
        <w:rPr>
          <w:rFonts w:ascii="Times New Roman" w:eastAsia="Times New Roman" w:hAnsi="Times New Roman" w:cs="Times New Roman"/>
          <w:kern w:val="0"/>
          <w14:ligatures w14:val="none"/>
        </w:rPr>
      </w:pPr>
      <w:r w:rsidRPr="0096667A">
        <w:rPr>
          <w:rFonts w:ascii="Times New Roman" w:eastAsia="Times New Roman" w:hAnsi="Times New Roman" w:cs="Times New Roman"/>
          <w:b/>
          <w:bCs/>
          <w:kern w:val="0"/>
          <w14:ligatures w14:val="none"/>
        </w:rPr>
        <w:t>Response:</w:t>
      </w:r>
      <w:r w:rsidRPr="0096667A">
        <w:rPr>
          <w:rFonts w:ascii="Times New Roman" w:eastAsia="Times New Roman" w:hAnsi="Times New Roman" w:cs="Times New Roman"/>
          <w:kern w:val="0"/>
          <w14:ligatures w14:val="none"/>
        </w:rPr>
        <w:br/>
        <w:t xml:space="preserve">Thank you for this valuable suggestion. A new subsection titled </w:t>
      </w:r>
      <w:r w:rsidRPr="0096667A">
        <w:rPr>
          <w:rFonts w:ascii="Times New Roman" w:eastAsia="Times New Roman" w:hAnsi="Times New Roman" w:cs="Times New Roman"/>
          <w:b/>
          <w:bCs/>
          <w:kern w:val="0"/>
          <w14:ligatures w14:val="none"/>
        </w:rPr>
        <w:t>“Strengths and Limitations”</w:t>
      </w:r>
      <w:r w:rsidRPr="0096667A">
        <w:rPr>
          <w:rFonts w:ascii="Times New Roman" w:eastAsia="Times New Roman" w:hAnsi="Times New Roman" w:cs="Times New Roman"/>
          <w:kern w:val="0"/>
          <w14:ligatures w14:val="none"/>
        </w:rPr>
        <w:t xml:space="preserve"> has been added. This section discusses:</w:t>
      </w:r>
    </w:p>
    <w:p w14:paraId="68CCFB6F" w14:textId="77777777" w:rsidR="0096667A" w:rsidRPr="0096667A" w:rsidRDefault="0096667A" w:rsidP="0096667A">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96667A">
        <w:rPr>
          <w:rFonts w:ascii="Times New Roman" w:eastAsia="Times New Roman" w:hAnsi="Times New Roman" w:cs="Times New Roman"/>
          <w:kern w:val="0"/>
          <w14:ligatures w14:val="none"/>
        </w:rPr>
        <w:t>Study strengths (e.g., home-based intervention, practical applicability).</w:t>
      </w:r>
    </w:p>
    <w:p w14:paraId="1AD6B6C8" w14:textId="77777777" w:rsidR="0096667A" w:rsidRPr="0096667A" w:rsidRDefault="0096667A" w:rsidP="0096667A">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96667A">
        <w:rPr>
          <w:rFonts w:ascii="Times New Roman" w:eastAsia="Times New Roman" w:hAnsi="Times New Roman" w:cs="Times New Roman"/>
          <w:kern w:val="0"/>
          <w14:ligatures w14:val="none"/>
        </w:rPr>
        <w:t>Limitations (e.g., sample size, self-reported data, short follow-up duration).</w:t>
      </w:r>
    </w:p>
    <w:p w14:paraId="3A2EC7E3" w14:textId="77777777" w:rsidR="0096667A" w:rsidRPr="0096667A" w:rsidRDefault="0096667A" w:rsidP="0096667A">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96667A">
        <w:rPr>
          <w:rFonts w:ascii="Times New Roman" w:eastAsia="Times New Roman" w:hAnsi="Times New Roman" w:cs="Times New Roman"/>
          <w:kern w:val="0"/>
          <w14:ligatures w14:val="none"/>
        </w:rPr>
        <w:t>Implications for generalizability.</w:t>
      </w:r>
    </w:p>
    <w:p w14:paraId="2FB70FE8" w14:textId="77777777" w:rsidR="0096667A" w:rsidRPr="0096667A" w:rsidRDefault="0096667A" w:rsidP="0096667A">
      <w:pPr>
        <w:spacing w:after="0" w:line="240" w:lineRule="auto"/>
        <w:rPr>
          <w:rFonts w:ascii="Times New Roman" w:eastAsia="Times New Roman" w:hAnsi="Times New Roman" w:cs="Times New Roman"/>
          <w:kern w:val="0"/>
          <w14:ligatures w14:val="none"/>
        </w:rPr>
      </w:pPr>
      <w:r w:rsidRPr="0096667A">
        <w:rPr>
          <w:rFonts w:ascii="Times New Roman" w:eastAsia="Times New Roman" w:hAnsi="Times New Roman" w:cs="Times New Roman"/>
          <w:kern w:val="0"/>
          <w14:ligatures w14:val="none"/>
        </w:rPr>
        <w:pict w14:anchorId="22C57AFB">
          <v:rect id="_x0000_i1031" style="width:0;height:1.5pt" o:hralign="center" o:hrstd="t" o:hr="t" fillcolor="#a0a0a0" stroked="f"/>
        </w:pict>
      </w:r>
    </w:p>
    <w:p w14:paraId="5EEC8323" w14:textId="77777777" w:rsidR="0096667A" w:rsidRDefault="0096667A" w:rsidP="0096667A">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1CE9F2DA" w14:textId="5EE05367" w:rsidR="0096667A" w:rsidRPr="0096667A" w:rsidRDefault="0096667A" w:rsidP="0096667A">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6667A">
        <w:rPr>
          <w:rFonts w:ascii="Times New Roman" w:eastAsia="Times New Roman" w:hAnsi="Times New Roman" w:cs="Times New Roman"/>
          <w:b/>
          <w:bCs/>
          <w:kern w:val="0"/>
          <w:sz w:val="27"/>
          <w:szCs w:val="27"/>
          <w14:ligatures w14:val="none"/>
        </w:rPr>
        <w:lastRenderedPageBreak/>
        <w:t>Comment 6: Lack of future recommendations</w:t>
      </w:r>
    </w:p>
    <w:p w14:paraId="5616582E" w14:textId="77777777" w:rsidR="0096667A" w:rsidRPr="0096667A" w:rsidRDefault="0096667A" w:rsidP="0096667A">
      <w:pPr>
        <w:spacing w:before="100" w:beforeAutospacing="1" w:after="100" w:afterAutospacing="1" w:line="240" w:lineRule="auto"/>
        <w:rPr>
          <w:rFonts w:ascii="Times New Roman" w:eastAsia="Times New Roman" w:hAnsi="Times New Roman" w:cs="Times New Roman"/>
          <w:kern w:val="0"/>
          <w14:ligatures w14:val="none"/>
        </w:rPr>
      </w:pPr>
      <w:r w:rsidRPr="0096667A">
        <w:rPr>
          <w:rFonts w:ascii="Times New Roman" w:eastAsia="Times New Roman" w:hAnsi="Times New Roman" w:cs="Times New Roman"/>
          <w:kern w:val="0"/>
          <w14:ligatures w14:val="none"/>
        </w:rPr>
        <w:t>No recommendations for future research.</w:t>
      </w:r>
    </w:p>
    <w:p w14:paraId="3241C563" w14:textId="77777777" w:rsidR="0096667A" w:rsidRPr="0096667A" w:rsidRDefault="0096667A" w:rsidP="0096667A">
      <w:pPr>
        <w:spacing w:before="100" w:beforeAutospacing="1" w:after="100" w:afterAutospacing="1" w:line="240" w:lineRule="auto"/>
        <w:rPr>
          <w:rFonts w:ascii="Times New Roman" w:eastAsia="Times New Roman" w:hAnsi="Times New Roman" w:cs="Times New Roman"/>
          <w:kern w:val="0"/>
          <w14:ligatures w14:val="none"/>
        </w:rPr>
      </w:pPr>
      <w:r w:rsidRPr="0096667A">
        <w:rPr>
          <w:rFonts w:ascii="Times New Roman" w:eastAsia="Times New Roman" w:hAnsi="Times New Roman" w:cs="Times New Roman"/>
          <w:b/>
          <w:bCs/>
          <w:kern w:val="0"/>
          <w14:ligatures w14:val="none"/>
        </w:rPr>
        <w:t>Response:</w:t>
      </w:r>
      <w:r w:rsidRPr="0096667A">
        <w:rPr>
          <w:rFonts w:ascii="Times New Roman" w:eastAsia="Times New Roman" w:hAnsi="Times New Roman" w:cs="Times New Roman"/>
          <w:kern w:val="0"/>
          <w14:ligatures w14:val="none"/>
        </w:rPr>
        <w:br/>
        <w:t>We have revised the Conclusion section to include clear recommendations for:</w:t>
      </w:r>
    </w:p>
    <w:p w14:paraId="203E374A" w14:textId="77777777" w:rsidR="0096667A" w:rsidRPr="0096667A" w:rsidRDefault="0096667A" w:rsidP="0096667A">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96667A">
        <w:rPr>
          <w:rFonts w:ascii="Times New Roman" w:eastAsia="Times New Roman" w:hAnsi="Times New Roman" w:cs="Times New Roman"/>
          <w:kern w:val="0"/>
          <w14:ligatures w14:val="none"/>
        </w:rPr>
        <w:t>Future research directions.</w:t>
      </w:r>
    </w:p>
    <w:p w14:paraId="0DDBE0F0" w14:textId="77777777" w:rsidR="0096667A" w:rsidRPr="0096667A" w:rsidRDefault="0096667A" w:rsidP="0096667A">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96667A">
        <w:rPr>
          <w:rFonts w:ascii="Times New Roman" w:eastAsia="Times New Roman" w:hAnsi="Times New Roman" w:cs="Times New Roman"/>
          <w:kern w:val="0"/>
          <w14:ligatures w14:val="none"/>
        </w:rPr>
        <w:t>Integration of yoga-based interventions in postpartum care programs.</w:t>
      </w:r>
    </w:p>
    <w:p w14:paraId="4750FC80" w14:textId="77777777" w:rsidR="0096667A" w:rsidRPr="0096667A" w:rsidRDefault="0096667A" w:rsidP="0096667A">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96667A">
        <w:rPr>
          <w:rFonts w:ascii="Times New Roman" w:eastAsia="Times New Roman" w:hAnsi="Times New Roman" w:cs="Times New Roman"/>
          <w:kern w:val="0"/>
          <w14:ligatures w14:val="none"/>
        </w:rPr>
        <w:t>Further investigation with larger and more diverse populations.</w:t>
      </w:r>
    </w:p>
    <w:p w14:paraId="08F3A5E0" w14:textId="77777777" w:rsidR="0096667A" w:rsidRPr="0096667A" w:rsidRDefault="0096667A" w:rsidP="0096667A">
      <w:pPr>
        <w:spacing w:after="0" w:line="240" w:lineRule="auto"/>
        <w:rPr>
          <w:rFonts w:ascii="Times New Roman" w:eastAsia="Times New Roman" w:hAnsi="Times New Roman" w:cs="Times New Roman"/>
          <w:kern w:val="0"/>
          <w14:ligatures w14:val="none"/>
        </w:rPr>
      </w:pPr>
      <w:r w:rsidRPr="0096667A">
        <w:rPr>
          <w:rFonts w:ascii="Times New Roman" w:eastAsia="Times New Roman" w:hAnsi="Times New Roman" w:cs="Times New Roman"/>
          <w:kern w:val="0"/>
          <w14:ligatures w14:val="none"/>
        </w:rPr>
        <w:pict w14:anchorId="0D0BC14F">
          <v:rect id="_x0000_i1032" style="width:0;height:1.5pt" o:hralign="center" o:hrstd="t" o:hr="t" fillcolor="#a0a0a0" stroked="f"/>
        </w:pict>
      </w:r>
    </w:p>
    <w:p w14:paraId="062F4105" w14:textId="77777777" w:rsidR="0096667A" w:rsidRPr="0096667A" w:rsidRDefault="0096667A" w:rsidP="0096667A">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6667A">
        <w:rPr>
          <w:rFonts w:ascii="Times New Roman" w:eastAsia="Times New Roman" w:hAnsi="Times New Roman" w:cs="Times New Roman"/>
          <w:b/>
          <w:bCs/>
          <w:kern w:val="0"/>
          <w:sz w:val="27"/>
          <w:szCs w:val="27"/>
          <w14:ligatures w14:val="none"/>
        </w:rPr>
        <w:t>Final Comment</w:t>
      </w:r>
    </w:p>
    <w:p w14:paraId="5DDE0A99" w14:textId="77777777" w:rsidR="0096667A" w:rsidRPr="0096667A" w:rsidRDefault="0096667A" w:rsidP="0096667A">
      <w:pPr>
        <w:spacing w:before="100" w:beforeAutospacing="1" w:after="100" w:afterAutospacing="1" w:line="240" w:lineRule="auto"/>
        <w:rPr>
          <w:rFonts w:ascii="Times New Roman" w:eastAsia="Times New Roman" w:hAnsi="Times New Roman" w:cs="Times New Roman"/>
          <w:kern w:val="0"/>
          <w14:ligatures w14:val="none"/>
        </w:rPr>
      </w:pPr>
      <w:r w:rsidRPr="0096667A">
        <w:rPr>
          <w:rFonts w:ascii="Times New Roman" w:eastAsia="Times New Roman" w:hAnsi="Times New Roman" w:cs="Times New Roman"/>
          <w:kern w:val="0"/>
          <w14:ligatures w14:val="none"/>
        </w:rPr>
        <w:t>The study requires major revision.</w:t>
      </w:r>
    </w:p>
    <w:p w14:paraId="2A4968C0" w14:textId="77777777" w:rsidR="0096667A" w:rsidRPr="0096667A" w:rsidRDefault="0096667A" w:rsidP="0096667A">
      <w:pPr>
        <w:spacing w:before="100" w:beforeAutospacing="1" w:after="100" w:afterAutospacing="1" w:line="240" w:lineRule="auto"/>
        <w:rPr>
          <w:rFonts w:ascii="Times New Roman" w:eastAsia="Times New Roman" w:hAnsi="Times New Roman" w:cs="Times New Roman"/>
          <w:kern w:val="0"/>
          <w14:ligatures w14:val="none"/>
        </w:rPr>
      </w:pPr>
      <w:r w:rsidRPr="0096667A">
        <w:rPr>
          <w:rFonts w:ascii="Times New Roman" w:eastAsia="Times New Roman" w:hAnsi="Times New Roman" w:cs="Times New Roman"/>
          <w:b/>
          <w:bCs/>
          <w:kern w:val="0"/>
          <w14:ligatures w14:val="none"/>
        </w:rPr>
        <w:t>Response:</w:t>
      </w:r>
      <w:r w:rsidRPr="0096667A">
        <w:rPr>
          <w:rFonts w:ascii="Times New Roman" w:eastAsia="Times New Roman" w:hAnsi="Times New Roman" w:cs="Times New Roman"/>
          <w:kern w:val="0"/>
          <w14:ligatures w14:val="none"/>
        </w:rPr>
        <w:br/>
        <w:t>We appreciate this overall assessment and have carefully addressed all concerns. We believe that the manuscript has been substantially improved in terms of scientific rigor, clarity, and presentation.</w:t>
      </w:r>
    </w:p>
    <w:p w14:paraId="5D444712" w14:textId="77777777" w:rsidR="0096667A" w:rsidRPr="0096667A" w:rsidRDefault="0096667A" w:rsidP="0096667A">
      <w:pPr>
        <w:spacing w:after="0" w:line="240" w:lineRule="auto"/>
        <w:rPr>
          <w:rFonts w:ascii="Times New Roman" w:eastAsia="Times New Roman" w:hAnsi="Times New Roman" w:cs="Times New Roman"/>
          <w:kern w:val="0"/>
          <w14:ligatures w14:val="none"/>
        </w:rPr>
      </w:pPr>
      <w:r w:rsidRPr="0096667A">
        <w:rPr>
          <w:rFonts w:ascii="Times New Roman" w:eastAsia="Times New Roman" w:hAnsi="Times New Roman" w:cs="Times New Roman"/>
          <w:kern w:val="0"/>
          <w14:ligatures w14:val="none"/>
        </w:rPr>
        <w:pict w14:anchorId="1703AA2D">
          <v:rect id="_x0000_i1033" style="width:0;height:1.5pt" o:hralign="center" o:hrstd="t" o:hr="t" fillcolor="#a0a0a0" stroked="f"/>
        </w:pict>
      </w:r>
    </w:p>
    <w:p w14:paraId="1F6755A8" w14:textId="04E7A725" w:rsidR="0096667A" w:rsidRPr="0096667A" w:rsidRDefault="0096667A" w:rsidP="0096667A">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96667A">
        <w:rPr>
          <w:rFonts w:ascii="Times New Roman" w:eastAsia="Times New Roman" w:hAnsi="Times New Roman" w:cs="Times New Roman"/>
          <w:b/>
          <w:bCs/>
          <w:kern w:val="36"/>
          <w:sz w:val="48"/>
          <w:szCs w:val="48"/>
          <w14:ligatures w14:val="none"/>
        </w:rPr>
        <w:t>Response to Reviewer 2</w:t>
      </w:r>
    </w:p>
    <w:p w14:paraId="5A4DD8E2" w14:textId="77777777" w:rsidR="0096667A" w:rsidRPr="0096667A" w:rsidRDefault="0096667A" w:rsidP="0096667A">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6667A">
        <w:rPr>
          <w:rFonts w:ascii="Times New Roman" w:eastAsia="Times New Roman" w:hAnsi="Times New Roman" w:cs="Times New Roman"/>
          <w:b/>
          <w:bCs/>
          <w:kern w:val="0"/>
          <w:sz w:val="27"/>
          <w:szCs w:val="27"/>
          <w14:ligatures w14:val="none"/>
        </w:rPr>
        <w:t>Comment 1: Manuscript needs paraphrasing</w:t>
      </w:r>
    </w:p>
    <w:p w14:paraId="7786418C" w14:textId="77777777" w:rsidR="0096667A" w:rsidRPr="0096667A" w:rsidRDefault="0096667A" w:rsidP="0096667A">
      <w:pPr>
        <w:spacing w:before="100" w:beforeAutospacing="1" w:after="100" w:afterAutospacing="1" w:line="240" w:lineRule="auto"/>
        <w:rPr>
          <w:rFonts w:ascii="Times New Roman" w:eastAsia="Times New Roman" w:hAnsi="Times New Roman" w:cs="Times New Roman"/>
          <w:kern w:val="0"/>
          <w14:ligatures w14:val="none"/>
        </w:rPr>
      </w:pPr>
      <w:r w:rsidRPr="0096667A">
        <w:rPr>
          <w:rFonts w:ascii="Times New Roman" w:eastAsia="Times New Roman" w:hAnsi="Times New Roman" w:cs="Times New Roman"/>
          <w:b/>
          <w:bCs/>
          <w:kern w:val="0"/>
          <w14:ligatures w14:val="none"/>
        </w:rPr>
        <w:t>Response:</w:t>
      </w:r>
      <w:r w:rsidRPr="0096667A">
        <w:rPr>
          <w:rFonts w:ascii="Times New Roman" w:eastAsia="Times New Roman" w:hAnsi="Times New Roman" w:cs="Times New Roman"/>
          <w:kern w:val="0"/>
          <w14:ligatures w14:val="none"/>
        </w:rPr>
        <w:br/>
        <w:t>Thank you for your comment. The manuscript has been extensively paraphrased to improve clarity, coherence, and academic tone while ensuring originality and avoiding redundancy.</w:t>
      </w:r>
    </w:p>
    <w:p w14:paraId="748D83D4" w14:textId="77777777" w:rsidR="0096667A" w:rsidRPr="0096667A" w:rsidRDefault="0096667A" w:rsidP="0096667A">
      <w:pPr>
        <w:spacing w:after="0" w:line="240" w:lineRule="auto"/>
        <w:rPr>
          <w:rFonts w:ascii="Times New Roman" w:eastAsia="Times New Roman" w:hAnsi="Times New Roman" w:cs="Times New Roman"/>
          <w:kern w:val="0"/>
          <w14:ligatures w14:val="none"/>
        </w:rPr>
      </w:pPr>
      <w:r w:rsidRPr="0096667A">
        <w:rPr>
          <w:rFonts w:ascii="Times New Roman" w:eastAsia="Times New Roman" w:hAnsi="Times New Roman" w:cs="Times New Roman"/>
          <w:kern w:val="0"/>
          <w14:ligatures w14:val="none"/>
        </w:rPr>
        <w:pict w14:anchorId="02A435DA">
          <v:rect id="_x0000_i1034" style="width:0;height:1.5pt" o:hralign="center" o:hrstd="t" o:hr="t" fillcolor="#a0a0a0" stroked="f"/>
        </w:pict>
      </w:r>
    </w:p>
    <w:p w14:paraId="74075279" w14:textId="77777777" w:rsidR="0096667A" w:rsidRPr="0096667A" w:rsidRDefault="0096667A" w:rsidP="0096667A">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6667A">
        <w:rPr>
          <w:rFonts w:ascii="Times New Roman" w:eastAsia="Times New Roman" w:hAnsi="Times New Roman" w:cs="Times New Roman"/>
          <w:b/>
          <w:bCs/>
          <w:kern w:val="0"/>
          <w:sz w:val="27"/>
          <w:szCs w:val="27"/>
          <w14:ligatures w14:val="none"/>
        </w:rPr>
        <w:t>Comment 2: Role of nurses in the intervention is missing</w:t>
      </w:r>
    </w:p>
    <w:p w14:paraId="57F3F2E7" w14:textId="77777777" w:rsidR="0096667A" w:rsidRPr="0096667A" w:rsidRDefault="0096667A" w:rsidP="0096667A">
      <w:pPr>
        <w:spacing w:before="100" w:beforeAutospacing="1" w:after="100" w:afterAutospacing="1" w:line="240" w:lineRule="auto"/>
        <w:rPr>
          <w:rFonts w:ascii="Times New Roman" w:eastAsia="Times New Roman" w:hAnsi="Times New Roman" w:cs="Times New Roman"/>
          <w:kern w:val="0"/>
          <w14:ligatures w14:val="none"/>
        </w:rPr>
      </w:pPr>
      <w:r w:rsidRPr="0096667A">
        <w:rPr>
          <w:rFonts w:ascii="Times New Roman" w:eastAsia="Times New Roman" w:hAnsi="Times New Roman" w:cs="Times New Roman"/>
          <w:b/>
          <w:bCs/>
          <w:kern w:val="0"/>
          <w14:ligatures w14:val="none"/>
        </w:rPr>
        <w:t>Response:</w:t>
      </w:r>
      <w:r w:rsidRPr="0096667A">
        <w:rPr>
          <w:rFonts w:ascii="Times New Roman" w:eastAsia="Times New Roman" w:hAnsi="Times New Roman" w:cs="Times New Roman"/>
          <w:kern w:val="0"/>
          <w14:ligatures w14:val="none"/>
        </w:rPr>
        <w:br/>
        <w:t>We appreciate this insightful suggestion. The Introduction and Discussion sections have been revised to clearly emphasize the role of nurses in:</w:t>
      </w:r>
    </w:p>
    <w:p w14:paraId="44BA6701" w14:textId="77777777" w:rsidR="0096667A" w:rsidRPr="0096667A" w:rsidRDefault="0096667A" w:rsidP="0096667A">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96667A">
        <w:rPr>
          <w:rFonts w:ascii="Times New Roman" w:eastAsia="Times New Roman" w:hAnsi="Times New Roman" w:cs="Times New Roman"/>
          <w:kern w:val="0"/>
          <w14:ligatures w14:val="none"/>
        </w:rPr>
        <w:t>Educating postpartum women about home-based yoga exercises</w:t>
      </w:r>
    </w:p>
    <w:p w14:paraId="3E0E5819" w14:textId="77777777" w:rsidR="0096667A" w:rsidRPr="0096667A" w:rsidRDefault="0096667A" w:rsidP="0096667A">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96667A">
        <w:rPr>
          <w:rFonts w:ascii="Times New Roman" w:eastAsia="Times New Roman" w:hAnsi="Times New Roman" w:cs="Times New Roman"/>
          <w:kern w:val="0"/>
          <w14:ligatures w14:val="none"/>
        </w:rPr>
        <w:t>Supporting adherence and follow-up</w:t>
      </w:r>
    </w:p>
    <w:p w14:paraId="47567C8A" w14:textId="77777777" w:rsidR="0096667A" w:rsidRPr="0096667A" w:rsidRDefault="0096667A" w:rsidP="0096667A">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96667A">
        <w:rPr>
          <w:rFonts w:ascii="Times New Roman" w:eastAsia="Times New Roman" w:hAnsi="Times New Roman" w:cs="Times New Roman"/>
          <w:kern w:val="0"/>
          <w14:ligatures w14:val="none"/>
        </w:rPr>
        <w:t>Promoting holistic postpartum care</w:t>
      </w:r>
    </w:p>
    <w:p w14:paraId="5BF4A295" w14:textId="77777777" w:rsidR="0096667A" w:rsidRPr="0096667A" w:rsidRDefault="0096667A" w:rsidP="0096667A">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96667A">
        <w:rPr>
          <w:rFonts w:ascii="Times New Roman" w:eastAsia="Times New Roman" w:hAnsi="Times New Roman" w:cs="Times New Roman"/>
          <w:kern w:val="0"/>
          <w14:ligatures w14:val="none"/>
        </w:rPr>
        <w:t>Integrating non-pharmacological interventions into nursing practice</w:t>
      </w:r>
    </w:p>
    <w:p w14:paraId="5AEABF00" w14:textId="2B10B468" w:rsidR="0096667A" w:rsidRPr="0096667A" w:rsidRDefault="0096667A" w:rsidP="0096667A">
      <w:pPr>
        <w:spacing w:before="100" w:beforeAutospacing="1" w:after="100" w:afterAutospacing="1" w:line="240" w:lineRule="auto"/>
        <w:rPr>
          <w:rFonts w:ascii="Times New Roman" w:eastAsia="Times New Roman" w:hAnsi="Times New Roman" w:cs="Times New Roman"/>
          <w:kern w:val="0"/>
          <w14:ligatures w14:val="none"/>
        </w:rPr>
      </w:pPr>
      <w:r w:rsidRPr="0096667A">
        <w:rPr>
          <w:rFonts w:ascii="Times New Roman" w:eastAsia="Times New Roman" w:hAnsi="Times New Roman" w:cs="Times New Roman"/>
          <w:kern w:val="0"/>
          <w14:ligatures w14:val="none"/>
        </w:rPr>
        <w:lastRenderedPageBreak/>
        <w:t>This addition strengthens the relevance of the study within maternal and reproductive health nursing.</w:t>
      </w:r>
    </w:p>
    <w:p w14:paraId="7AAE58EF" w14:textId="77777777" w:rsidR="0096667A" w:rsidRPr="0096667A" w:rsidRDefault="0096667A" w:rsidP="0096667A">
      <w:pPr>
        <w:spacing w:before="100" w:beforeAutospacing="1" w:after="100" w:afterAutospacing="1" w:line="240" w:lineRule="auto"/>
        <w:rPr>
          <w:rFonts w:ascii="Times New Roman" w:eastAsia="Times New Roman" w:hAnsi="Times New Roman" w:cs="Times New Roman"/>
          <w:kern w:val="0"/>
          <w14:ligatures w14:val="none"/>
        </w:rPr>
      </w:pPr>
      <w:r w:rsidRPr="0096667A">
        <w:rPr>
          <w:rFonts w:ascii="Times New Roman" w:eastAsia="Times New Roman" w:hAnsi="Times New Roman" w:cs="Times New Roman"/>
          <w:kern w:val="0"/>
          <w14:ligatures w14:val="none"/>
        </w:rPr>
        <w:t>We sincerely thank the reviewers and the editor for their constructive feedback, which has significantly improved the quality of our manuscript. We hope that the revised version meets the journal’s expectations and is suitable for publication.</w:t>
      </w:r>
    </w:p>
    <w:p w14:paraId="0D96C549" w14:textId="5635E2B1" w:rsidR="0096667A" w:rsidRPr="0096667A" w:rsidRDefault="0096667A" w:rsidP="0096667A">
      <w:pPr>
        <w:spacing w:before="100" w:beforeAutospacing="1" w:after="100" w:afterAutospacing="1" w:line="240" w:lineRule="auto"/>
        <w:rPr>
          <w:rFonts w:ascii="Times New Roman" w:eastAsia="Times New Roman" w:hAnsi="Times New Roman" w:cs="Times New Roman"/>
          <w:kern w:val="0"/>
          <w14:ligatures w14:val="none"/>
        </w:rPr>
      </w:pPr>
      <w:r w:rsidRPr="0096667A">
        <w:rPr>
          <w:rFonts w:ascii="Times New Roman" w:eastAsia="Times New Roman" w:hAnsi="Times New Roman" w:cs="Times New Roman"/>
          <w:kern w:val="0"/>
          <w14:ligatures w14:val="none"/>
        </w:rPr>
        <w:t>Sincerely,</w:t>
      </w:r>
      <w:r w:rsidRPr="0096667A">
        <w:rPr>
          <w:rFonts w:ascii="Times New Roman" w:eastAsia="Times New Roman" w:hAnsi="Times New Roman" w:cs="Times New Roman"/>
          <w:kern w:val="0"/>
          <w14:ligatures w14:val="none"/>
        </w:rPr>
        <w:br/>
        <w:t>[</w:t>
      </w:r>
      <w:r>
        <w:rPr>
          <w:rFonts w:ascii="Times New Roman" w:eastAsia="Times New Roman" w:hAnsi="Times New Roman" w:cs="Times New Roman"/>
          <w:kern w:val="0"/>
          <w14:ligatures w14:val="none"/>
        </w:rPr>
        <w:t>Doaa Mostafa Sheashaa</w:t>
      </w:r>
      <w:r w:rsidRPr="0096667A">
        <w:rPr>
          <w:rFonts w:ascii="Times New Roman" w:eastAsia="Times New Roman" w:hAnsi="Times New Roman" w:cs="Times New Roman"/>
          <w:kern w:val="0"/>
          <w14:ligatures w14:val="none"/>
        </w:rPr>
        <w:t>]</w:t>
      </w:r>
      <w:r w:rsidRPr="0096667A">
        <w:rPr>
          <w:rFonts w:ascii="Times New Roman" w:eastAsia="Times New Roman" w:hAnsi="Times New Roman" w:cs="Times New Roman"/>
          <w:kern w:val="0"/>
          <w14:ligatures w14:val="none"/>
        </w:rPr>
        <w:br/>
        <w:t>On behalf of all authors</w:t>
      </w:r>
    </w:p>
    <w:p w14:paraId="78D6E4DB" w14:textId="62D2D5B9" w:rsidR="0096667A" w:rsidRPr="0096667A" w:rsidRDefault="0096667A" w:rsidP="0096667A">
      <w:pPr>
        <w:spacing w:before="100" w:beforeAutospacing="1" w:after="100" w:afterAutospacing="1" w:line="240" w:lineRule="auto"/>
        <w:rPr>
          <w:rFonts w:ascii="Times New Roman" w:eastAsia="Times New Roman" w:hAnsi="Times New Roman" w:cs="Times New Roman"/>
          <w:kern w:val="0"/>
          <w14:ligatures w14:val="none"/>
        </w:rPr>
      </w:pPr>
    </w:p>
    <w:p w14:paraId="0AC728B5" w14:textId="77777777" w:rsidR="00675810" w:rsidRDefault="00675810"/>
    <w:sectPr w:rsidR="006758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946022"/>
    <w:multiLevelType w:val="multilevel"/>
    <w:tmpl w:val="6F7C8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E31F60"/>
    <w:multiLevelType w:val="multilevel"/>
    <w:tmpl w:val="BCA83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996D8D"/>
    <w:multiLevelType w:val="multilevel"/>
    <w:tmpl w:val="EFC27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BA779A"/>
    <w:multiLevelType w:val="multilevel"/>
    <w:tmpl w:val="24485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4113596"/>
    <w:multiLevelType w:val="multilevel"/>
    <w:tmpl w:val="0BFE9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8D71325"/>
    <w:multiLevelType w:val="multilevel"/>
    <w:tmpl w:val="451C8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7944106">
    <w:abstractNumId w:val="4"/>
  </w:num>
  <w:num w:numId="2" w16cid:durableId="1657103584">
    <w:abstractNumId w:val="2"/>
  </w:num>
  <w:num w:numId="3" w16cid:durableId="962812731">
    <w:abstractNumId w:val="0"/>
  </w:num>
  <w:num w:numId="4" w16cid:durableId="1515416264">
    <w:abstractNumId w:val="1"/>
  </w:num>
  <w:num w:numId="5" w16cid:durableId="33433078">
    <w:abstractNumId w:val="3"/>
  </w:num>
  <w:num w:numId="6" w16cid:durableId="6423874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A9F"/>
    <w:rsid w:val="00675810"/>
    <w:rsid w:val="00713A9F"/>
    <w:rsid w:val="00777E97"/>
    <w:rsid w:val="0096667A"/>
    <w:rsid w:val="00AC79C2"/>
    <w:rsid w:val="00C97ED9"/>
    <w:rsid w:val="00D30D96"/>
    <w:rsid w:val="00D70D9D"/>
    <w:rsid w:val="00DB11AA"/>
    <w:rsid w:val="00F9388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575FE"/>
  <w15:chartTrackingRefBased/>
  <w15:docId w15:val="{D13E6137-E7A1-45FF-B361-EF4B9CF41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3A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3A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3A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3A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3A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3A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3A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3A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3A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3A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3A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3A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3A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3A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3A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3A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3A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3A9F"/>
    <w:rPr>
      <w:rFonts w:eastAsiaTheme="majorEastAsia" w:cstheme="majorBidi"/>
      <w:color w:val="272727" w:themeColor="text1" w:themeTint="D8"/>
    </w:rPr>
  </w:style>
  <w:style w:type="paragraph" w:styleId="Title">
    <w:name w:val="Title"/>
    <w:basedOn w:val="Normal"/>
    <w:next w:val="Normal"/>
    <w:link w:val="TitleChar"/>
    <w:uiPriority w:val="10"/>
    <w:qFormat/>
    <w:rsid w:val="00713A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3A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3A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3A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3A9F"/>
    <w:pPr>
      <w:spacing w:before="160"/>
      <w:jc w:val="center"/>
    </w:pPr>
    <w:rPr>
      <w:i/>
      <w:iCs/>
      <w:color w:val="404040" w:themeColor="text1" w:themeTint="BF"/>
    </w:rPr>
  </w:style>
  <w:style w:type="character" w:customStyle="1" w:styleId="QuoteChar">
    <w:name w:val="Quote Char"/>
    <w:basedOn w:val="DefaultParagraphFont"/>
    <w:link w:val="Quote"/>
    <w:uiPriority w:val="29"/>
    <w:rsid w:val="00713A9F"/>
    <w:rPr>
      <w:i/>
      <w:iCs/>
      <w:color w:val="404040" w:themeColor="text1" w:themeTint="BF"/>
    </w:rPr>
  </w:style>
  <w:style w:type="paragraph" w:styleId="ListParagraph">
    <w:name w:val="List Paragraph"/>
    <w:basedOn w:val="Normal"/>
    <w:uiPriority w:val="34"/>
    <w:qFormat/>
    <w:rsid w:val="00713A9F"/>
    <w:pPr>
      <w:ind w:left="720"/>
      <w:contextualSpacing/>
    </w:pPr>
  </w:style>
  <w:style w:type="character" w:styleId="IntenseEmphasis">
    <w:name w:val="Intense Emphasis"/>
    <w:basedOn w:val="DefaultParagraphFont"/>
    <w:uiPriority w:val="21"/>
    <w:qFormat/>
    <w:rsid w:val="00713A9F"/>
    <w:rPr>
      <w:i/>
      <w:iCs/>
      <w:color w:val="0F4761" w:themeColor="accent1" w:themeShade="BF"/>
    </w:rPr>
  </w:style>
  <w:style w:type="paragraph" w:styleId="IntenseQuote">
    <w:name w:val="Intense Quote"/>
    <w:basedOn w:val="Normal"/>
    <w:next w:val="Normal"/>
    <w:link w:val="IntenseQuoteChar"/>
    <w:uiPriority w:val="30"/>
    <w:qFormat/>
    <w:rsid w:val="00713A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3A9F"/>
    <w:rPr>
      <w:i/>
      <w:iCs/>
      <w:color w:val="0F4761" w:themeColor="accent1" w:themeShade="BF"/>
    </w:rPr>
  </w:style>
  <w:style w:type="character" w:styleId="IntenseReference">
    <w:name w:val="Intense Reference"/>
    <w:basedOn w:val="DefaultParagraphFont"/>
    <w:uiPriority w:val="32"/>
    <w:qFormat/>
    <w:rsid w:val="00713A9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667</Words>
  <Characters>3803</Characters>
  <Application>Microsoft Office Word</Application>
  <DocSecurity>0</DocSecurity>
  <Lines>31</Lines>
  <Paragraphs>8</Paragraphs>
  <ScaleCrop>false</ScaleCrop>
  <Company/>
  <LinksUpToDate>false</LinksUpToDate>
  <CharactersWithSpaces>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Allam</dc:creator>
  <cp:keywords/>
  <dc:description/>
  <cp:lastModifiedBy>Mohammed Allam</cp:lastModifiedBy>
  <cp:revision>3</cp:revision>
  <dcterms:created xsi:type="dcterms:W3CDTF">2026-03-25T23:40:00Z</dcterms:created>
  <dcterms:modified xsi:type="dcterms:W3CDTF">2026-03-25T23:43:00Z</dcterms:modified>
</cp:coreProperties>
</file>