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E5FF" w14:textId="6DA1211C" w:rsidR="0044689A" w:rsidRPr="001178B3" w:rsidRDefault="00A04BFE" w:rsidP="0044689A">
      <w:pPr>
        <w:pStyle w:val="Ttulo3"/>
        <w:shd w:val="clear" w:color="auto" w:fill="FFFFFF"/>
        <w:spacing w:before="0" w:after="0" w:line="240" w:lineRule="auto"/>
        <w:jc w:val="both"/>
        <w:rPr>
          <w:rFonts w:cs="Arial"/>
          <w:b/>
          <w:bCs/>
          <w:color w:val="1A1C1E"/>
          <w:sz w:val="24"/>
          <w:szCs w:val="24"/>
          <w:lang w:val="en-US"/>
        </w:rPr>
      </w:pPr>
      <w:r w:rsidRPr="001178B3">
        <w:rPr>
          <w:b/>
          <w:color w:val="000000" w:themeColor="text1"/>
          <w:sz w:val="24"/>
          <w:lang w:val="en-US"/>
        </w:rPr>
        <w:t>Additional file 2:</w:t>
      </w:r>
      <w:r w:rsidR="008E22A3" w:rsidRPr="001178B3">
        <w:rPr>
          <w:b/>
          <w:color w:val="000000" w:themeColor="text1"/>
          <w:sz w:val="24"/>
          <w:lang w:val="en-US"/>
        </w:rPr>
        <w:t xml:space="preserve"> Supplementary Table 1</w:t>
      </w:r>
      <w:r w:rsidR="00414529" w:rsidRPr="001178B3">
        <w:rPr>
          <w:color w:val="000000" w:themeColor="text1"/>
          <w:sz w:val="24"/>
          <w:lang w:val="en-US"/>
        </w:rPr>
        <w:t xml:space="preserve">. </w:t>
      </w:r>
      <w:r w:rsidR="0044689A" w:rsidRPr="001178B3">
        <w:rPr>
          <w:rFonts w:cs="Arial"/>
          <w:bCs/>
          <w:color w:val="1A1C1E"/>
          <w:sz w:val="24"/>
          <w:szCs w:val="24"/>
          <w:lang w:val="en-US"/>
        </w:rPr>
        <w:t>STROBE Statement—checklist of items that should be included in reports of observational studies.</w:t>
      </w:r>
    </w:p>
    <w:tbl>
      <w:tblPr>
        <w:tblW w:w="0" w:type="auto"/>
        <w:tblBorders>
          <w:insideH w:val="single" w:sz="4" w:space="0" w:color="auto"/>
        </w:tblBorders>
        <w:tblLook w:val="0000" w:firstRow="0" w:lastRow="0" w:firstColumn="0" w:lastColumn="0" w:noHBand="0" w:noVBand="0"/>
      </w:tblPr>
      <w:tblGrid>
        <w:gridCol w:w="2446"/>
        <w:gridCol w:w="222"/>
        <w:gridCol w:w="769"/>
        <w:gridCol w:w="6505"/>
        <w:gridCol w:w="830"/>
      </w:tblGrid>
      <w:tr w:rsidR="0044689A" w:rsidRPr="001178B3" w14:paraId="27D827AE" w14:textId="77777777" w:rsidTr="00935D5C">
        <w:tc>
          <w:tcPr>
            <w:tcW w:w="0" w:type="auto"/>
          </w:tcPr>
          <w:p w14:paraId="63EC1A5C" w14:textId="77777777" w:rsidR="0044689A" w:rsidRPr="001178B3" w:rsidRDefault="0044689A" w:rsidP="00935D5C">
            <w:pPr>
              <w:tabs>
                <w:tab w:val="left" w:pos="5400"/>
              </w:tabs>
              <w:spacing w:after="0" w:line="240" w:lineRule="auto"/>
              <w:rPr>
                <w:rFonts w:ascii="Cambria" w:hAnsi="Cambria"/>
                <w:sz w:val="22"/>
                <w:szCs w:val="22"/>
                <w:lang w:val="en-US"/>
              </w:rPr>
            </w:pPr>
          </w:p>
        </w:tc>
        <w:tc>
          <w:tcPr>
            <w:tcW w:w="0" w:type="auto"/>
          </w:tcPr>
          <w:p w14:paraId="73BC3A7F" w14:textId="77777777" w:rsidR="0044689A" w:rsidRPr="001178B3" w:rsidRDefault="0044689A" w:rsidP="00935D5C">
            <w:pPr>
              <w:pStyle w:val="TableHeader"/>
              <w:tabs>
                <w:tab w:val="left" w:pos="5400"/>
              </w:tabs>
              <w:spacing w:before="0"/>
              <w:jc w:val="center"/>
              <w:rPr>
                <w:rFonts w:ascii="Cambria" w:hAnsi="Cambria"/>
                <w:bCs/>
                <w:sz w:val="22"/>
                <w:szCs w:val="22"/>
                <w:lang w:val="en-US"/>
              </w:rPr>
            </w:pPr>
          </w:p>
        </w:tc>
        <w:tc>
          <w:tcPr>
            <w:tcW w:w="0" w:type="auto"/>
          </w:tcPr>
          <w:p w14:paraId="171D1CBD" w14:textId="77777777" w:rsidR="0044689A" w:rsidRPr="001178B3" w:rsidRDefault="0044689A" w:rsidP="00935D5C">
            <w:pPr>
              <w:pStyle w:val="TableHeader"/>
              <w:tabs>
                <w:tab w:val="left" w:pos="5400"/>
              </w:tabs>
              <w:spacing w:before="0"/>
              <w:jc w:val="center"/>
              <w:rPr>
                <w:rFonts w:ascii="Cambria" w:hAnsi="Cambria"/>
                <w:bCs/>
                <w:sz w:val="22"/>
                <w:szCs w:val="22"/>
                <w:lang w:val="en-US"/>
              </w:rPr>
            </w:pPr>
            <w:r w:rsidRPr="001178B3">
              <w:rPr>
                <w:rFonts w:ascii="Cambria" w:hAnsi="Cambria"/>
                <w:bCs/>
                <w:sz w:val="22"/>
                <w:szCs w:val="22"/>
                <w:lang w:val="en-US"/>
              </w:rPr>
              <w:t>Item No</w:t>
            </w:r>
          </w:p>
        </w:tc>
        <w:tc>
          <w:tcPr>
            <w:tcW w:w="0" w:type="auto"/>
            <w:tcBorders>
              <w:right w:val="single" w:sz="4" w:space="0" w:color="auto"/>
            </w:tcBorders>
            <w:vAlign w:val="bottom"/>
          </w:tcPr>
          <w:p w14:paraId="52E44937" w14:textId="77777777" w:rsidR="0044689A" w:rsidRPr="001178B3" w:rsidRDefault="0044689A" w:rsidP="00935D5C">
            <w:pPr>
              <w:pStyle w:val="TableHeader"/>
              <w:tabs>
                <w:tab w:val="left" w:pos="5400"/>
              </w:tabs>
              <w:spacing w:before="0"/>
              <w:jc w:val="center"/>
              <w:rPr>
                <w:rFonts w:ascii="Cambria" w:hAnsi="Cambria"/>
                <w:bCs/>
                <w:sz w:val="22"/>
                <w:szCs w:val="22"/>
                <w:lang w:val="en-US"/>
              </w:rPr>
            </w:pPr>
            <w:r w:rsidRPr="001178B3">
              <w:rPr>
                <w:rFonts w:ascii="Cambria" w:hAnsi="Cambria"/>
                <w:bCs/>
                <w:sz w:val="22"/>
                <w:szCs w:val="22"/>
                <w:lang w:val="en-US"/>
              </w:rPr>
              <w:t>Recommendation</w:t>
            </w:r>
          </w:p>
        </w:tc>
        <w:tc>
          <w:tcPr>
            <w:tcW w:w="0" w:type="auto"/>
            <w:tcBorders>
              <w:top w:val="nil"/>
              <w:left w:val="single" w:sz="4" w:space="0" w:color="auto"/>
              <w:bottom w:val="single" w:sz="4" w:space="0" w:color="auto"/>
            </w:tcBorders>
          </w:tcPr>
          <w:p w14:paraId="1AD9928F" w14:textId="77777777" w:rsidR="0044689A" w:rsidRPr="001178B3" w:rsidRDefault="0044689A" w:rsidP="00935D5C">
            <w:pPr>
              <w:pStyle w:val="TableHeader"/>
              <w:tabs>
                <w:tab w:val="left" w:pos="5400"/>
              </w:tabs>
              <w:spacing w:before="0"/>
              <w:jc w:val="center"/>
              <w:rPr>
                <w:rFonts w:ascii="Cambria" w:hAnsi="Cambria"/>
                <w:bCs/>
                <w:sz w:val="22"/>
                <w:szCs w:val="22"/>
                <w:lang w:val="en-US"/>
              </w:rPr>
            </w:pPr>
            <w:r w:rsidRPr="001178B3">
              <w:rPr>
                <w:rFonts w:ascii="Cambria" w:hAnsi="Cambria"/>
                <w:bCs/>
                <w:sz w:val="22"/>
                <w:szCs w:val="22"/>
                <w:lang w:val="en-US"/>
              </w:rPr>
              <w:t xml:space="preserve">Page </w:t>
            </w:r>
            <w:r w:rsidRPr="001178B3">
              <w:rPr>
                <w:rFonts w:ascii="Cambria" w:hAnsi="Cambria"/>
                <w:bCs/>
                <w:sz w:val="22"/>
                <w:szCs w:val="22"/>
                <w:lang w:val="en-US"/>
              </w:rPr>
              <w:br/>
              <w:t>No</w:t>
            </w:r>
          </w:p>
        </w:tc>
      </w:tr>
      <w:tr w:rsidR="0044689A" w:rsidRPr="001178B3" w14:paraId="14CB4E2C" w14:textId="77777777" w:rsidTr="00935D5C">
        <w:tc>
          <w:tcPr>
            <w:tcW w:w="0" w:type="auto"/>
            <w:vMerge w:val="restart"/>
          </w:tcPr>
          <w:p w14:paraId="2A770CBD" w14:textId="77777777" w:rsidR="0044689A" w:rsidRPr="001178B3" w:rsidRDefault="0044689A" w:rsidP="00935D5C">
            <w:pPr>
              <w:tabs>
                <w:tab w:val="left" w:pos="5400"/>
              </w:tabs>
              <w:spacing w:after="0" w:line="240" w:lineRule="auto"/>
              <w:rPr>
                <w:rFonts w:ascii="Cambria" w:hAnsi="Cambria"/>
                <w:b/>
                <w:bCs/>
                <w:sz w:val="22"/>
                <w:szCs w:val="22"/>
                <w:lang w:val="en-US"/>
              </w:rPr>
            </w:pPr>
            <w:bookmarkStart w:id="0" w:name="bold5"/>
            <w:bookmarkStart w:id="1" w:name="italic6"/>
            <w:r w:rsidRPr="001178B3">
              <w:rPr>
                <w:rFonts w:ascii="Cambria" w:hAnsi="Cambria"/>
                <w:b/>
                <w:sz w:val="22"/>
                <w:szCs w:val="22"/>
                <w:lang w:val="en-US"/>
              </w:rPr>
              <w:t>Title and abstract</w:t>
            </w:r>
            <w:bookmarkEnd w:id="0"/>
            <w:bookmarkEnd w:id="1"/>
          </w:p>
        </w:tc>
        <w:tc>
          <w:tcPr>
            <w:tcW w:w="0" w:type="auto"/>
          </w:tcPr>
          <w:p w14:paraId="34306FEC"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val="restart"/>
          </w:tcPr>
          <w:p w14:paraId="41429297"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w:t>
            </w:r>
          </w:p>
        </w:tc>
        <w:tc>
          <w:tcPr>
            <w:tcW w:w="0" w:type="auto"/>
            <w:tcBorders>
              <w:right w:val="single" w:sz="4" w:space="0" w:color="auto"/>
            </w:tcBorders>
          </w:tcPr>
          <w:p w14:paraId="31FE8D3D"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a</w:t>
            </w:r>
            <w:r w:rsidRPr="001178B3">
              <w:rPr>
                <w:rFonts w:ascii="Cambria" w:hAnsi="Cambria"/>
                <w:sz w:val="22"/>
                <w:szCs w:val="22"/>
                <w:lang w:val="en-US"/>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0D7D2399"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1, 3</w:t>
            </w:r>
          </w:p>
        </w:tc>
      </w:tr>
      <w:tr w:rsidR="0044689A" w:rsidRPr="001178B3" w14:paraId="2852BD79" w14:textId="77777777" w:rsidTr="00935D5C">
        <w:tc>
          <w:tcPr>
            <w:tcW w:w="0" w:type="auto"/>
            <w:vMerge/>
          </w:tcPr>
          <w:p w14:paraId="56829A31"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6B622A15"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2FF55121"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71362F3C"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b</w:t>
            </w:r>
            <w:r w:rsidRPr="001178B3">
              <w:rPr>
                <w:rFonts w:ascii="Cambria" w:hAnsi="Cambria"/>
                <w:sz w:val="22"/>
                <w:szCs w:val="22"/>
                <w:lang w:val="en-US"/>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6BEFF3E"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3</w:t>
            </w:r>
          </w:p>
        </w:tc>
      </w:tr>
      <w:tr w:rsidR="0044689A" w:rsidRPr="001178B3" w14:paraId="45D96DA7" w14:textId="77777777" w:rsidTr="00935D5C">
        <w:tc>
          <w:tcPr>
            <w:tcW w:w="0" w:type="auto"/>
          </w:tcPr>
          <w:p w14:paraId="093B9D88" w14:textId="77777777" w:rsidR="0044689A" w:rsidRPr="001178B3" w:rsidRDefault="0044689A" w:rsidP="00935D5C">
            <w:pPr>
              <w:pStyle w:val="TableSubHead"/>
              <w:tabs>
                <w:tab w:val="left" w:pos="5400"/>
              </w:tabs>
              <w:spacing w:before="0"/>
              <w:rPr>
                <w:rFonts w:ascii="Cambria" w:hAnsi="Cambria"/>
                <w:sz w:val="22"/>
                <w:szCs w:val="22"/>
                <w:lang w:val="en-US"/>
              </w:rPr>
            </w:pPr>
          </w:p>
        </w:tc>
        <w:tc>
          <w:tcPr>
            <w:tcW w:w="0" w:type="auto"/>
            <w:gridSpan w:val="4"/>
          </w:tcPr>
          <w:p w14:paraId="4F172453" w14:textId="77777777" w:rsidR="0044689A" w:rsidRPr="001178B3" w:rsidRDefault="0044689A" w:rsidP="00935D5C">
            <w:pPr>
              <w:pStyle w:val="TableSubHead"/>
              <w:tabs>
                <w:tab w:val="left" w:pos="5400"/>
              </w:tabs>
              <w:spacing w:before="0"/>
              <w:rPr>
                <w:rFonts w:ascii="Cambria" w:hAnsi="Cambria"/>
                <w:sz w:val="22"/>
                <w:szCs w:val="22"/>
                <w:lang w:val="en-US"/>
              </w:rPr>
            </w:pPr>
            <w:bookmarkStart w:id="2" w:name="bold7"/>
            <w:bookmarkStart w:id="3" w:name="italic8"/>
            <w:r w:rsidRPr="001178B3">
              <w:rPr>
                <w:rFonts w:ascii="Cambria" w:hAnsi="Cambria"/>
                <w:sz w:val="22"/>
                <w:szCs w:val="22"/>
                <w:lang w:val="en-US"/>
              </w:rPr>
              <w:t>Introduction</w:t>
            </w:r>
            <w:bookmarkEnd w:id="2"/>
            <w:bookmarkEnd w:id="3"/>
          </w:p>
        </w:tc>
      </w:tr>
      <w:tr w:rsidR="0044689A" w:rsidRPr="001178B3" w14:paraId="53527655" w14:textId="77777777" w:rsidTr="00935D5C">
        <w:tc>
          <w:tcPr>
            <w:tcW w:w="0" w:type="auto"/>
          </w:tcPr>
          <w:p w14:paraId="41506FEB" w14:textId="77777777" w:rsidR="0044689A" w:rsidRPr="001178B3" w:rsidRDefault="0044689A" w:rsidP="00935D5C">
            <w:pPr>
              <w:tabs>
                <w:tab w:val="left" w:pos="5400"/>
              </w:tabs>
              <w:spacing w:after="0" w:line="240" w:lineRule="auto"/>
              <w:rPr>
                <w:rFonts w:ascii="Cambria" w:hAnsi="Cambria"/>
                <w:bCs/>
                <w:sz w:val="22"/>
                <w:szCs w:val="22"/>
                <w:lang w:val="en-US"/>
              </w:rPr>
            </w:pPr>
            <w:bookmarkStart w:id="4" w:name="bold8"/>
            <w:bookmarkStart w:id="5" w:name="italic9"/>
            <w:r w:rsidRPr="001178B3">
              <w:rPr>
                <w:rFonts w:ascii="Cambria" w:hAnsi="Cambria"/>
                <w:bCs/>
                <w:sz w:val="22"/>
                <w:szCs w:val="22"/>
                <w:lang w:val="en-US"/>
              </w:rPr>
              <w:t>Background/</w:t>
            </w:r>
            <w:bookmarkStart w:id="6" w:name="bold9"/>
            <w:bookmarkStart w:id="7" w:name="italic10"/>
            <w:bookmarkEnd w:id="4"/>
            <w:bookmarkEnd w:id="5"/>
            <w:r w:rsidRPr="001178B3">
              <w:rPr>
                <w:rFonts w:ascii="Cambria" w:hAnsi="Cambria"/>
                <w:bCs/>
                <w:sz w:val="22"/>
                <w:szCs w:val="22"/>
                <w:lang w:val="en-US"/>
              </w:rPr>
              <w:t>rationale</w:t>
            </w:r>
            <w:bookmarkEnd w:id="6"/>
            <w:bookmarkEnd w:id="7"/>
          </w:p>
        </w:tc>
        <w:tc>
          <w:tcPr>
            <w:tcW w:w="0" w:type="auto"/>
          </w:tcPr>
          <w:p w14:paraId="45E25274"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1681FBF1"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2</w:t>
            </w:r>
          </w:p>
        </w:tc>
        <w:tc>
          <w:tcPr>
            <w:tcW w:w="0" w:type="auto"/>
            <w:tcBorders>
              <w:right w:val="single" w:sz="4" w:space="0" w:color="auto"/>
            </w:tcBorders>
          </w:tcPr>
          <w:p w14:paraId="13AB1130"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24BF209A" w14:textId="78538380"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5</w:t>
            </w:r>
          </w:p>
        </w:tc>
      </w:tr>
      <w:tr w:rsidR="0044689A" w:rsidRPr="001178B3" w14:paraId="3B244088" w14:textId="77777777" w:rsidTr="00935D5C">
        <w:tc>
          <w:tcPr>
            <w:tcW w:w="0" w:type="auto"/>
          </w:tcPr>
          <w:p w14:paraId="1D92722C"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Objectives</w:t>
            </w:r>
          </w:p>
        </w:tc>
        <w:tc>
          <w:tcPr>
            <w:tcW w:w="0" w:type="auto"/>
          </w:tcPr>
          <w:p w14:paraId="1632CCEA"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35EBF910"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3</w:t>
            </w:r>
          </w:p>
        </w:tc>
        <w:tc>
          <w:tcPr>
            <w:tcW w:w="0" w:type="auto"/>
            <w:tcBorders>
              <w:right w:val="single" w:sz="4" w:space="0" w:color="auto"/>
            </w:tcBorders>
          </w:tcPr>
          <w:p w14:paraId="38BE9C4D"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State specific objectives, including any prespecified hypotheses</w:t>
            </w:r>
          </w:p>
        </w:tc>
        <w:tc>
          <w:tcPr>
            <w:tcW w:w="0" w:type="auto"/>
            <w:tcBorders>
              <w:top w:val="single" w:sz="4" w:space="0" w:color="auto"/>
              <w:left w:val="single" w:sz="4" w:space="0" w:color="auto"/>
              <w:bottom w:val="single" w:sz="4" w:space="0" w:color="auto"/>
            </w:tcBorders>
          </w:tcPr>
          <w:p w14:paraId="037F0660" w14:textId="76811845"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5-6</w:t>
            </w:r>
          </w:p>
        </w:tc>
      </w:tr>
      <w:tr w:rsidR="0044689A" w:rsidRPr="001178B3" w14:paraId="3942E72B" w14:textId="77777777" w:rsidTr="00935D5C">
        <w:tc>
          <w:tcPr>
            <w:tcW w:w="0" w:type="auto"/>
          </w:tcPr>
          <w:p w14:paraId="78CC68F6" w14:textId="77777777" w:rsidR="0044689A" w:rsidRPr="001178B3" w:rsidRDefault="0044689A" w:rsidP="00935D5C">
            <w:pPr>
              <w:pStyle w:val="TableSubHead"/>
              <w:tabs>
                <w:tab w:val="left" w:pos="5400"/>
              </w:tabs>
              <w:spacing w:before="0"/>
              <w:rPr>
                <w:rFonts w:ascii="Cambria" w:hAnsi="Cambria"/>
                <w:sz w:val="22"/>
                <w:szCs w:val="22"/>
                <w:lang w:val="en-US"/>
              </w:rPr>
            </w:pPr>
          </w:p>
        </w:tc>
        <w:tc>
          <w:tcPr>
            <w:tcW w:w="0" w:type="auto"/>
            <w:gridSpan w:val="4"/>
          </w:tcPr>
          <w:p w14:paraId="54E3911D" w14:textId="77777777" w:rsidR="0044689A" w:rsidRPr="001178B3" w:rsidRDefault="0044689A" w:rsidP="00935D5C">
            <w:pPr>
              <w:pStyle w:val="TableSubHead"/>
              <w:tabs>
                <w:tab w:val="left" w:pos="5400"/>
              </w:tabs>
              <w:spacing w:before="0"/>
              <w:rPr>
                <w:rFonts w:ascii="Cambria" w:hAnsi="Cambria"/>
                <w:sz w:val="22"/>
                <w:szCs w:val="22"/>
                <w:lang w:val="en-US"/>
              </w:rPr>
            </w:pPr>
            <w:bookmarkStart w:id="8" w:name="bold11"/>
            <w:bookmarkStart w:id="9" w:name="italic12"/>
            <w:r w:rsidRPr="001178B3">
              <w:rPr>
                <w:rFonts w:ascii="Cambria" w:hAnsi="Cambria"/>
                <w:sz w:val="22"/>
                <w:szCs w:val="22"/>
                <w:lang w:val="en-US"/>
              </w:rPr>
              <w:t>Methods</w:t>
            </w:r>
            <w:bookmarkEnd w:id="8"/>
            <w:bookmarkEnd w:id="9"/>
          </w:p>
        </w:tc>
      </w:tr>
      <w:tr w:rsidR="0044689A" w:rsidRPr="001178B3" w14:paraId="2626E8B0" w14:textId="77777777" w:rsidTr="00935D5C">
        <w:tc>
          <w:tcPr>
            <w:tcW w:w="0" w:type="auto"/>
          </w:tcPr>
          <w:p w14:paraId="56AB2A19"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Study design</w:t>
            </w:r>
          </w:p>
        </w:tc>
        <w:tc>
          <w:tcPr>
            <w:tcW w:w="0" w:type="auto"/>
          </w:tcPr>
          <w:p w14:paraId="7F7AD3E0"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261F2D91"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4</w:t>
            </w:r>
          </w:p>
        </w:tc>
        <w:tc>
          <w:tcPr>
            <w:tcW w:w="0" w:type="auto"/>
            <w:tcBorders>
              <w:right w:val="single" w:sz="4" w:space="0" w:color="auto"/>
            </w:tcBorders>
          </w:tcPr>
          <w:p w14:paraId="1523CA74"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Present key elements of study design early in the paper</w:t>
            </w:r>
          </w:p>
        </w:tc>
        <w:tc>
          <w:tcPr>
            <w:tcW w:w="0" w:type="auto"/>
            <w:tcBorders>
              <w:top w:val="single" w:sz="4" w:space="0" w:color="auto"/>
              <w:left w:val="single" w:sz="4" w:space="0" w:color="auto"/>
              <w:bottom w:val="single" w:sz="4" w:space="0" w:color="auto"/>
            </w:tcBorders>
          </w:tcPr>
          <w:p w14:paraId="191A6F27" w14:textId="2BD77882"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6</w:t>
            </w:r>
          </w:p>
        </w:tc>
      </w:tr>
      <w:tr w:rsidR="0044689A" w:rsidRPr="001178B3" w14:paraId="0F1D4AEE" w14:textId="77777777" w:rsidTr="00935D5C">
        <w:tc>
          <w:tcPr>
            <w:tcW w:w="0" w:type="auto"/>
          </w:tcPr>
          <w:p w14:paraId="3DB96049"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Setting</w:t>
            </w:r>
          </w:p>
        </w:tc>
        <w:tc>
          <w:tcPr>
            <w:tcW w:w="0" w:type="auto"/>
          </w:tcPr>
          <w:p w14:paraId="0BAF9AC7"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6AD177FE"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5</w:t>
            </w:r>
          </w:p>
        </w:tc>
        <w:tc>
          <w:tcPr>
            <w:tcW w:w="0" w:type="auto"/>
            <w:tcBorders>
              <w:right w:val="single" w:sz="4" w:space="0" w:color="auto"/>
            </w:tcBorders>
          </w:tcPr>
          <w:p w14:paraId="00F531DB"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5986454C" w14:textId="6C0C4C8B"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6-7</w:t>
            </w:r>
          </w:p>
        </w:tc>
      </w:tr>
      <w:tr w:rsidR="0044689A" w:rsidRPr="001178B3" w14:paraId="085B8E65" w14:textId="77777777" w:rsidTr="00935D5C">
        <w:tc>
          <w:tcPr>
            <w:tcW w:w="0" w:type="auto"/>
            <w:vMerge w:val="restart"/>
          </w:tcPr>
          <w:p w14:paraId="71D054FD"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Participants</w:t>
            </w:r>
          </w:p>
        </w:tc>
        <w:tc>
          <w:tcPr>
            <w:tcW w:w="0" w:type="auto"/>
          </w:tcPr>
          <w:p w14:paraId="60596784"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val="restart"/>
          </w:tcPr>
          <w:p w14:paraId="60E52BA9"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6</w:t>
            </w:r>
          </w:p>
        </w:tc>
        <w:tc>
          <w:tcPr>
            <w:tcW w:w="0" w:type="auto"/>
            <w:tcBorders>
              <w:right w:val="single" w:sz="4" w:space="0" w:color="auto"/>
            </w:tcBorders>
          </w:tcPr>
          <w:p w14:paraId="52C8E423"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a</w:t>
            </w:r>
            <w:r w:rsidRPr="001178B3">
              <w:rPr>
                <w:rFonts w:ascii="Cambria" w:hAnsi="Cambria"/>
                <w:sz w:val="22"/>
                <w:szCs w:val="22"/>
                <w:lang w:val="en-US"/>
              </w:rPr>
              <w:t xml:space="preserve">) </w:t>
            </w:r>
            <w:r w:rsidRPr="001178B3">
              <w:rPr>
                <w:rFonts w:ascii="Cambria" w:hAnsi="Cambria"/>
                <w:i/>
                <w:sz w:val="22"/>
                <w:szCs w:val="22"/>
                <w:lang w:val="en-US"/>
              </w:rPr>
              <w:t>Cohort study</w:t>
            </w:r>
            <w:r w:rsidRPr="001178B3">
              <w:rPr>
                <w:rFonts w:ascii="Cambria" w:hAnsi="Cambria"/>
                <w:sz w:val="22"/>
                <w:szCs w:val="22"/>
                <w:lang w:val="en-US"/>
              </w:rPr>
              <w:t>—Give the eligibility criteria, and the sources and methods of selection of participants. Describe methods of follow-up</w:t>
            </w:r>
          </w:p>
          <w:p w14:paraId="7FE4E236"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i/>
                <w:sz w:val="22"/>
                <w:szCs w:val="22"/>
                <w:lang w:val="en-US"/>
              </w:rPr>
              <w:t>Case-control study</w:t>
            </w:r>
            <w:r w:rsidRPr="001178B3">
              <w:rPr>
                <w:rFonts w:ascii="Cambria" w:hAnsi="Cambria"/>
                <w:sz w:val="22"/>
                <w:szCs w:val="22"/>
                <w:lang w:val="en-US"/>
              </w:rPr>
              <w:t>—Give the eligibility criteria, and the sources and methods of case ascertainment and control selection. Give the rationale for the choice of cases and controls</w:t>
            </w:r>
          </w:p>
          <w:p w14:paraId="0AC7271C"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i/>
                <w:sz w:val="22"/>
                <w:szCs w:val="22"/>
                <w:lang w:val="en-US"/>
              </w:rPr>
              <w:t>Cross-sectional study</w:t>
            </w:r>
            <w:r w:rsidRPr="001178B3">
              <w:rPr>
                <w:rFonts w:ascii="Cambria" w:hAnsi="Cambria"/>
                <w:sz w:val="22"/>
                <w:szCs w:val="22"/>
                <w:lang w:val="en-US"/>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5340975" w14:textId="2AEAB6FF"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6-7</w:t>
            </w:r>
          </w:p>
        </w:tc>
      </w:tr>
      <w:tr w:rsidR="0044689A" w:rsidRPr="001178B3" w14:paraId="72B5203A" w14:textId="77777777" w:rsidTr="00935D5C">
        <w:tc>
          <w:tcPr>
            <w:tcW w:w="0" w:type="auto"/>
            <w:vMerge/>
          </w:tcPr>
          <w:p w14:paraId="3B7277B5"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31672B61"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5DF7ECCC"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0B442FAB"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b</w:t>
            </w:r>
            <w:r w:rsidRPr="001178B3">
              <w:rPr>
                <w:rFonts w:ascii="Cambria" w:hAnsi="Cambria"/>
                <w:sz w:val="22"/>
                <w:szCs w:val="22"/>
                <w:lang w:val="en-US"/>
              </w:rPr>
              <w:t>)</w:t>
            </w:r>
            <w:r w:rsidRPr="001178B3">
              <w:rPr>
                <w:rFonts w:ascii="Cambria" w:hAnsi="Cambria"/>
                <w:b/>
                <w:bCs/>
                <w:sz w:val="22"/>
                <w:szCs w:val="22"/>
                <w:lang w:val="en-US"/>
              </w:rPr>
              <w:t xml:space="preserve"> </w:t>
            </w:r>
            <w:r w:rsidRPr="001178B3">
              <w:rPr>
                <w:rFonts w:ascii="Cambria" w:hAnsi="Cambria"/>
                <w:bCs/>
                <w:i/>
                <w:sz w:val="22"/>
                <w:szCs w:val="22"/>
                <w:lang w:val="en-US"/>
              </w:rPr>
              <w:t>Cohort study</w:t>
            </w:r>
            <w:r w:rsidRPr="001178B3">
              <w:rPr>
                <w:rFonts w:ascii="Cambria" w:hAnsi="Cambria"/>
                <w:sz w:val="22"/>
                <w:szCs w:val="22"/>
                <w:lang w:val="en-US"/>
              </w:rPr>
              <w:t>—For matched studies, give matching criteria and number of exposed and unexposed</w:t>
            </w:r>
          </w:p>
          <w:p w14:paraId="51E579A1" w14:textId="77777777" w:rsidR="0044689A" w:rsidRPr="001178B3" w:rsidRDefault="0044689A" w:rsidP="00935D5C">
            <w:pPr>
              <w:tabs>
                <w:tab w:val="left" w:pos="5400"/>
              </w:tabs>
              <w:spacing w:after="0" w:line="240" w:lineRule="auto"/>
              <w:rPr>
                <w:rFonts w:ascii="Cambria" w:hAnsi="Cambria"/>
                <w:i/>
                <w:sz w:val="22"/>
                <w:szCs w:val="22"/>
                <w:lang w:val="en-US"/>
              </w:rPr>
            </w:pPr>
            <w:r w:rsidRPr="001178B3">
              <w:rPr>
                <w:rFonts w:ascii="Cambria" w:hAnsi="Cambria"/>
                <w:bCs/>
                <w:i/>
                <w:sz w:val="22"/>
                <w:szCs w:val="22"/>
                <w:lang w:val="en-US"/>
              </w:rPr>
              <w:t>Case-control study</w:t>
            </w:r>
            <w:r w:rsidRPr="001178B3">
              <w:rPr>
                <w:rFonts w:ascii="Cambria" w:hAnsi="Cambria"/>
                <w:sz w:val="22"/>
                <w:szCs w:val="22"/>
                <w:lang w:val="en-US"/>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6B77EC67" w14:textId="513503B9"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NA</w:t>
            </w:r>
          </w:p>
        </w:tc>
      </w:tr>
      <w:tr w:rsidR="0044689A" w:rsidRPr="001178B3" w14:paraId="2B485D71" w14:textId="77777777" w:rsidTr="00935D5C">
        <w:tc>
          <w:tcPr>
            <w:tcW w:w="0" w:type="auto"/>
          </w:tcPr>
          <w:p w14:paraId="29A2582B"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Variables</w:t>
            </w:r>
          </w:p>
        </w:tc>
        <w:tc>
          <w:tcPr>
            <w:tcW w:w="0" w:type="auto"/>
          </w:tcPr>
          <w:p w14:paraId="541D3047"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7ED1F8A5"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7</w:t>
            </w:r>
          </w:p>
        </w:tc>
        <w:tc>
          <w:tcPr>
            <w:tcW w:w="0" w:type="auto"/>
            <w:tcBorders>
              <w:right w:val="single" w:sz="4" w:space="0" w:color="auto"/>
            </w:tcBorders>
          </w:tcPr>
          <w:p w14:paraId="583CBE83"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2D658913" w14:textId="22E4722D"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6-9</w:t>
            </w:r>
          </w:p>
        </w:tc>
      </w:tr>
      <w:tr w:rsidR="0044689A" w:rsidRPr="001178B3" w14:paraId="265789FC" w14:textId="77777777" w:rsidTr="00935D5C">
        <w:trPr>
          <w:trHeight w:val="294"/>
        </w:trPr>
        <w:tc>
          <w:tcPr>
            <w:tcW w:w="0" w:type="auto"/>
          </w:tcPr>
          <w:p w14:paraId="12359317" w14:textId="77777777" w:rsidR="0044689A" w:rsidRPr="001178B3" w:rsidRDefault="0044689A" w:rsidP="00935D5C">
            <w:pPr>
              <w:tabs>
                <w:tab w:val="left" w:pos="5400"/>
              </w:tabs>
              <w:spacing w:after="0" w:line="240" w:lineRule="auto"/>
              <w:rPr>
                <w:rFonts w:ascii="Cambria" w:hAnsi="Cambria"/>
                <w:bCs/>
                <w:sz w:val="22"/>
                <w:szCs w:val="22"/>
                <w:lang w:val="en-US"/>
              </w:rPr>
            </w:pPr>
            <w:bookmarkStart w:id="10" w:name="bold17"/>
            <w:bookmarkStart w:id="11" w:name="italic18"/>
            <w:r w:rsidRPr="001178B3">
              <w:rPr>
                <w:rFonts w:ascii="Cambria" w:hAnsi="Cambria"/>
                <w:bCs/>
                <w:sz w:val="22"/>
                <w:szCs w:val="22"/>
                <w:lang w:val="en-US"/>
              </w:rPr>
              <w:t>Data sources/</w:t>
            </w:r>
            <w:bookmarkStart w:id="12" w:name="bold18"/>
            <w:bookmarkStart w:id="13" w:name="italic19"/>
            <w:bookmarkEnd w:id="10"/>
            <w:bookmarkEnd w:id="11"/>
            <w:r w:rsidRPr="001178B3">
              <w:rPr>
                <w:rFonts w:ascii="Cambria" w:hAnsi="Cambria"/>
                <w:bCs/>
                <w:sz w:val="22"/>
                <w:szCs w:val="22"/>
                <w:lang w:val="en-US"/>
              </w:rPr>
              <w:t xml:space="preserve"> measurement</w:t>
            </w:r>
            <w:bookmarkEnd w:id="12"/>
            <w:bookmarkEnd w:id="13"/>
          </w:p>
        </w:tc>
        <w:tc>
          <w:tcPr>
            <w:tcW w:w="0" w:type="auto"/>
          </w:tcPr>
          <w:p w14:paraId="2C58A76F"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601C0B23"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8</w:t>
            </w:r>
            <w:bookmarkStart w:id="14" w:name="bold19"/>
            <w:r w:rsidRPr="001178B3">
              <w:rPr>
                <w:rFonts w:ascii="Cambria" w:hAnsi="Cambria"/>
                <w:bCs/>
                <w:sz w:val="22"/>
                <w:szCs w:val="22"/>
                <w:lang w:val="en-US"/>
              </w:rPr>
              <w:t>*</w:t>
            </w:r>
            <w:bookmarkEnd w:id="14"/>
          </w:p>
        </w:tc>
        <w:tc>
          <w:tcPr>
            <w:tcW w:w="0" w:type="auto"/>
            <w:tcBorders>
              <w:right w:val="single" w:sz="4" w:space="0" w:color="auto"/>
            </w:tcBorders>
          </w:tcPr>
          <w:p w14:paraId="2EE4384D"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i/>
                <w:sz w:val="22"/>
                <w:szCs w:val="22"/>
                <w:lang w:val="en-US"/>
              </w:rPr>
              <w:t xml:space="preserve"> </w:t>
            </w:r>
            <w:r w:rsidRPr="001178B3">
              <w:rPr>
                <w:rFonts w:ascii="Cambria" w:hAnsi="Cambria"/>
                <w:sz w:val="22"/>
                <w:szCs w:val="22"/>
                <w:lang w:val="en-US"/>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2373A396" w14:textId="5DE1BDAF"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7-8</w:t>
            </w:r>
          </w:p>
        </w:tc>
      </w:tr>
      <w:tr w:rsidR="0044689A" w:rsidRPr="001178B3" w14:paraId="5FD5048C" w14:textId="77777777" w:rsidTr="00935D5C">
        <w:tc>
          <w:tcPr>
            <w:tcW w:w="0" w:type="auto"/>
          </w:tcPr>
          <w:p w14:paraId="07554FE2" w14:textId="77777777" w:rsidR="0044689A" w:rsidRPr="001178B3" w:rsidRDefault="0044689A" w:rsidP="00935D5C">
            <w:pPr>
              <w:tabs>
                <w:tab w:val="left" w:pos="5400"/>
              </w:tabs>
              <w:spacing w:after="0" w:line="240" w:lineRule="auto"/>
              <w:rPr>
                <w:rFonts w:ascii="Cambria" w:hAnsi="Cambria"/>
                <w:bCs/>
                <w:color w:val="000000"/>
                <w:sz w:val="22"/>
                <w:szCs w:val="22"/>
                <w:lang w:val="en-US"/>
              </w:rPr>
            </w:pPr>
            <w:r w:rsidRPr="001178B3">
              <w:rPr>
                <w:rFonts w:ascii="Cambria" w:hAnsi="Cambria"/>
                <w:bCs/>
                <w:color w:val="000000"/>
                <w:sz w:val="22"/>
                <w:szCs w:val="22"/>
                <w:lang w:val="en-US"/>
              </w:rPr>
              <w:t>Bias</w:t>
            </w:r>
          </w:p>
        </w:tc>
        <w:tc>
          <w:tcPr>
            <w:tcW w:w="0" w:type="auto"/>
          </w:tcPr>
          <w:p w14:paraId="6EE64194"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126EB89D"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9</w:t>
            </w:r>
          </w:p>
        </w:tc>
        <w:tc>
          <w:tcPr>
            <w:tcW w:w="0" w:type="auto"/>
            <w:tcBorders>
              <w:right w:val="single" w:sz="4" w:space="0" w:color="auto"/>
            </w:tcBorders>
          </w:tcPr>
          <w:p w14:paraId="3CAD1D9A" w14:textId="77777777" w:rsidR="0044689A" w:rsidRPr="001178B3" w:rsidRDefault="0044689A" w:rsidP="00935D5C">
            <w:pPr>
              <w:tabs>
                <w:tab w:val="left" w:pos="5400"/>
              </w:tabs>
              <w:spacing w:after="0" w:line="240" w:lineRule="auto"/>
              <w:rPr>
                <w:rFonts w:ascii="Cambria" w:hAnsi="Cambria"/>
                <w:color w:val="000000"/>
                <w:sz w:val="22"/>
                <w:szCs w:val="22"/>
                <w:lang w:val="en-US"/>
              </w:rPr>
            </w:pPr>
            <w:r w:rsidRPr="001178B3">
              <w:rPr>
                <w:rFonts w:ascii="Cambria" w:hAnsi="Cambria"/>
                <w:color w:val="000000"/>
                <w:sz w:val="22"/>
                <w:szCs w:val="22"/>
                <w:lang w:val="en-US"/>
              </w:rPr>
              <w:t>Describe any efforts to address potential sources of bias</w:t>
            </w:r>
          </w:p>
        </w:tc>
        <w:tc>
          <w:tcPr>
            <w:tcW w:w="0" w:type="auto"/>
            <w:tcBorders>
              <w:top w:val="single" w:sz="4" w:space="0" w:color="auto"/>
              <w:left w:val="single" w:sz="4" w:space="0" w:color="auto"/>
              <w:bottom w:val="single" w:sz="4" w:space="0" w:color="auto"/>
            </w:tcBorders>
          </w:tcPr>
          <w:p w14:paraId="58556A1F" w14:textId="42ADF98F" w:rsidR="0044689A" w:rsidRPr="001178B3" w:rsidRDefault="00596BF3" w:rsidP="00935D5C">
            <w:pPr>
              <w:tabs>
                <w:tab w:val="left" w:pos="5400"/>
              </w:tabs>
              <w:spacing w:after="0" w:line="240" w:lineRule="auto"/>
              <w:rPr>
                <w:rFonts w:ascii="Cambria" w:hAnsi="Cambria"/>
                <w:color w:val="000000"/>
                <w:sz w:val="22"/>
                <w:szCs w:val="22"/>
                <w:lang w:val="en-US"/>
              </w:rPr>
            </w:pPr>
            <w:r w:rsidRPr="001178B3">
              <w:rPr>
                <w:rFonts w:ascii="Cambria" w:hAnsi="Cambria"/>
                <w:color w:val="000000"/>
                <w:sz w:val="22"/>
                <w:szCs w:val="22"/>
                <w:lang w:val="en-US"/>
              </w:rPr>
              <w:t>7, 8, 16-17</w:t>
            </w:r>
          </w:p>
        </w:tc>
      </w:tr>
      <w:tr w:rsidR="0044689A" w:rsidRPr="001178B3" w14:paraId="5D4E9EAB" w14:textId="77777777" w:rsidTr="00935D5C">
        <w:tc>
          <w:tcPr>
            <w:tcW w:w="0" w:type="auto"/>
          </w:tcPr>
          <w:p w14:paraId="0A1C4E2C"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Study size</w:t>
            </w:r>
          </w:p>
        </w:tc>
        <w:tc>
          <w:tcPr>
            <w:tcW w:w="0" w:type="auto"/>
          </w:tcPr>
          <w:p w14:paraId="7AEFA341"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5656FA6F"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10</w:t>
            </w:r>
          </w:p>
        </w:tc>
        <w:tc>
          <w:tcPr>
            <w:tcW w:w="0" w:type="auto"/>
            <w:tcBorders>
              <w:right w:val="single" w:sz="4" w:space="0" w:color="auto"/>
            </w:tcBorders>
          </w:tcPr>
          <w:p w14:paraId="61D25E0C"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Explain how the study size was arrived at</w:t>
            </w:r>
          </w:p>
        </w:tc>
        <w:tc>
          <w:tcPr>
            <w:tcW w:w="0" w:type="auto"/>
            <w:tcBorders>
              <w:top w:val="single" w:sz="4" w:space="0" w:color="auto"/>
              <w:left w:val="single" w:sz="4" w:space="0" w:color="auto"/>
              <w:bottom w:val="single" w:sz="4" w:space="0" w:color="auto"/>
            </w:tcBorders>
          </w:tcPr>
          <w:p w14:paraId="5E6ED783" w14:textId="7C615A70"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7</w:t>
            </w:r>
          </w:p>
        </w:tc>
      </w:tr>
      <w:tr w:rsidR="0044689A" w:rsidRPr="001178B3" w14:paraId="54C9A9FA" w14:textId="77777777" w:rsidTr="00935D5C">
        <w:tc>
          <w:tcPr>
            <w:tcW w:w="0" w:type="auto"/>
          </w:tcPr>
          <w:p w14:paraId="2C29FD69" w14:textId="77777777" w:rsidR="0044689A" w:rsidRPr="001178B3" w:rsidRDefault="0044689A" w:rsidP="00935D5C">
            <w:pPr>
              <w:tabs>
                <w:tab w:val="left" w:pos="5400"/>
              </w:tabs>
              <w:spacing w:after="0" w:line="240" w:lineRule="auto"/>
              <w:rPr>
                <w:rFonts w:ascii="Cambria" w:hAnsi="Cambria"/>
                <w:bCs/>
                <w:sz w:val="22"/>
                <w:szCs w:val="22"/>
                <w:lang w:val="en-US"/>
              </w:rPr>
            </w:pPr>
            <w:bookmarkStart w:id="15" w:name="bold22"/>
            <w:bookmarkStart w:id="16" w:name="italic22"/>
            <w:r w:rsidRPr="001178B3">
              <w:rPr>
                <w:rFonts w:ascii="Cambria" w:hAnsi="Cambria"/>
                <w:bCs/>
                <w:sz w:val="22"/>
                <w:szCs w:val="22"/>
                <w:lang w:val="en-US"/>
              </w:rPr>
              <w:t>Quantitative</w:t>
            </w:r>
            <w:bookmarkStart w:id="17" w:name="bold23"/>
            <w:bookmarkStart w:id="18" w:name="italic23"/>
            <w:bookmarkEnd w:id="15"/>
            <w:bookmarkEnd w:id="16"/>
            <w:r w:rsidRPr="001178B3">
              <w:rPr>
                <w:rFonts w:ascii="Cambria" w:hAnsi="Cambria"/>
                <w:bCs/>
                <w:sz w:val="22"/>
                <w:szCs w:val="22"/>
                <w:lang w:val="en-US"/>
              </w:rPr>
              <w:t xml:space="preserve"> variables</w:t>
            </w:r>
            <w:bookmarkEnd w:id="17"/>
            <w:bookmarkEnd w:id="18"/>
          </w:p>
        </w:tc>
        <w:tc>
          <w:tcPr>
            <w:tcW w:w="0" w:type="auto"/>
          </w:tcPr>
          <w:p w14:paraId="61EB5F36"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1DB0920E"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11</w:t>
            </w:r>
          </w:p>
        </w:tc>
        <w:tc>
          <w:tcPr>
            <w:tcW w:w="0" w:type="auto"/>
            <w:tcBorders>
              <w:right w:val="single" w:sz="4" w:space="0" w:color="auto"/>
            </w:tcBorders>
          </w:tcPr>
          <w:p w14:paraId="19DFEB18"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3E4AC08D" w14:textId="0D0B4DD7"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8-9</w:t>
            </w:r>
          </w:p>
        </w:tc>
      </w:tr>
      <w:tr w:rsidR="0044689A" w:rsidRPr="001178B3" w14:paraId="2E1165BE" w14:textId="77777777" w:rsidTr="00935D5C">
        <w:tc>
          <w:tcPr>
            <w:tcW w:w="0" w:type="auto"/>
            <w:vMerge w:val="restart"/>
          </w:tcPr>
          <w:p w14:paraId="578AC3F8" w14:textId="77777777" w:rsidR="0044689A" w:rsidRPr="001178B3" w:rsidRDefault="0044689A" w:rsidP="00935D5C">
            <w:pPr>
              <w:tabs>
                <w:tab w:val="left" w:pos="5400"/>
              </w:tabs>
              <w:spacing w:after="0" w:line="240" w:lineRule="auto"/>
              <w:rPr>
                <w:rFonts w:ascii="Cambria" w:hAnsi="Cambria"/>
                <w:sz w:val="22"/>
                <w:szCs w:val="22"/>
                <w:lang w:val="en-US"/>
              </w:rPr>
            </w:pPr>
            <w:bookmarkStart w:id="19" w:name="italic24"/>
            <w:r w:rsidRPr="001178B3">
              <w:rPr>
                <w:rFonts w:ascii="Cambria" w:hAnsi="Cambria"/>
                <w:sz w:val="22"/>
                <w:szCs w:val="22"/>
                <w:lang w:val="en-US"/>
              </w:rPr>
              <w:t>Statistical</w:t>
            </w:r>
            <w:bookmarkStart w:id="20" w:name="italic25"/>
            <w:bookmarkEnd w:id="19"/>
            <w:r w:rsidRPr="001178B3">
              <w:rPr>
                <w:rFonts w:ascii="Cambria" w:hAnsi="Cambria"/>
                <w:sz w:val="22"/>
                <w:szCs w:val="22"/>
                <w:lang w:val="en-US"/>
              </w:rPr>
              <w:t xml:space="preserve"> methods</w:t>
            </w:r>
            <w:bookmarkEnd w:id="20"/>
          </w:p>
        </w:tc>
        <w:tc>
          <w:tcPr>
            <w:tcW w:w="0" w:type="auto"/>
          </w:tcPr>
          <w:p w14:paraId="018CED5F"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val="restart"/>
          </w:tcPr>
          <w:p w14:paraId="167AF4AF"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12</w:t>
            </w:r>
          </w:p>
        </w:tc>
        <w:tc>
          <w:tcPr>
            <w:tcW w:w="0" w:type="auto"/>
            <w:tcBorders>
              <w:right w:val="single" w:sz="4" w:space="0" w:color="auto"/>
            </w:tcBorders>
          </w:tcPr>
          <w:p w14:paraId="0609A6A2"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a</w:t>
            </w:r>
            <w:r w:rsidRPr="001178B3">
              <w:rPr>
                <w:rFonts w:ascii="Cambria" w:hAnsi="Cambria"/>
                <w:sz w:val="22"/>
                <w:szCs w:val="22"/>
                <w:lang w:val="en-US"/>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3B4A57A7" w14:textId="1BBC67B7"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8-9</w:t>
            </w:r>
          </w:p>
        </w:tc>
      </w:tr>
      <w:tr w:rsidR="0044689A" w:rsidRPr="001178B3" w14:paraId="0D259DA0" w14:textId="77777777" w:rsidTr="00935D5C">
        <w:tc>
          <w:tcPr>
            <w:tcW w:w="0" w:type="auto"/>
            <w:vMerge/>
          </w:tcPr>
          <w:p w14:paraId="6C78F181"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76D5C6A4"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02326743"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62B0152F"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b</w:t>
            </w:r>
            <w:r w:rsidRPr="001178B3">
              <w:rPr>
                <w:rFonts w:ascii="Cambria" w:hAnsi="Cambria"/>
                <w:sz w:val="22"/>
                <w:szCs w:val="22"/>
                <w:lang w:val="en-US"/>
              </w:rPr>
              <w:t>) Describe any methods used to examine subgroups and interactions</w:t>
            </w:r>
          </w:p>
        </w:tc>
        <w:tc>
          <w:tcPr>
            <w:tcW w:w="0" w:type="auto"/>
            <w:tcBorders>
              <w:top w:val="single" w:sz="4" w:space="0" w:color="auto"/>
              <w:left w:val="single" w:sz="4" w:space="0" w:color="auto"/>
              <w:bottom w:val="single" w:sz="4" w:space="0" w:color="auto"/>
            </w:tcBorders>
          </w:tcPr>
          <w:p w14:paraId="18298D7C" w14:textId="2D3BAA53"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9-12</w:t>
            </w:r>
          </w:p>
        </w:tc>
      </w:tr>
      <w:tr w:rsidR="0044689A" w:rsidRPr="001178B3" w14:paraId="4BBD0841" w14:textId="77777777" w:rsidTr="00935D5C">
        <w:tc>
          <w:tcPr>
            <w:tcW w:w="0" w:type="auto"/>
            <w:vMerge/>
          </w:tcPr>
          <w:p w14:paraId="771CB2DA"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23064A16"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4354EF41"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2C6B7279"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c</w:t>
            </w:r>
            <w:r w:rsidRPr="001178B3">
              <w:rPr>
                <w:rFonts w:ascii="Cambria" w:hAnsi="Cambria"/>
                <w:sz w:val="22"/>
                <w:szCs w:val="22"/>
                <w:lang w:val="en-US"/>
              </w:rPr>
              <w:t>) Explain how missing data were addressed</w:t>
            </w:r>
          </w:p>
        </w:tc>
        <w:tc>
          <w:tcPr>
            <w:tcW w:w="0" w:type="auto"/>
            <w:tcBorders>
              <w:top w:val="single" w:sz="4" w:space="0" w:color="auto"/>
              <w:left w:val="single" w:sz="4" w:space="0" w:color="auto"/>
              <w:bottom w:val="single" w:sz="4" w:space="0" w:color="auto"/>
            </w:tcBorders>
          </w:tcPr>
          <w:p w14:paraId="311347FA" w14:textId="71254D92"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6-16</w:t>
            </w:r>
          </w:p>
        </w:tc>
      </w:tr>
      <w:tr w:rsidR="0044689A" w:rsidRPr="001178B3" w14:paraId="7C5AADF6" w14:textId="77777777" w:rsidTr="00935D5C">
        <w:tc>
          <w:tcPr>
            <w:tcW w:w="0" w:type="auto"/>
            <w:vMerge/>
          </w:tcPr>
          <w:p w14:paraId="2DF27590"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4994E7E2"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7090A962"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78BEFE19"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d</w:t>
            </w:r>
            <w:r w:rsidRPr="001178B3">
              <w:rPr>
                <w:rFonts w:ascii="Cambria" w:hAnsi="Cambria"/>
                <w:sz w:val="22"/>
                <w:szCs w:val="22"/>
                <w:lang w:val="en-US"/>
              </w:rPr>
              <w:t xml:space="preserve">) </w:t>
            </w:r>
            <w:r w:rsidRPr="001178B3">
              <w:rPr>
                <w:rFonts w:ascii="Cambria" w:hAnsi="Cambria"/>
                <w:bCs/>
                <w:i/>
                <w:sz w:val="22"/>
                <w:szCs w:val="22"/>
                <w:lang w:val="en-US"/>
              </w:rPr>
              <w:t>Cohort study</w:t>
            </w:r>
            <w:r w:rsidRPr="001178B3">
              <w:rPr>
                <w:rFonts w:ascii="Cambria" w:hAnsi="Cambria"/>
                <w:sz w:val="22"/>
                <w:szCs w:val="22"/>
                <w:lang w:val="en-US"/>
              </w:rPr>
              <w:t>—If applicable, explain how loss to follow-up was addressed</w:t>
            </w:r>
          </w:p>
          <w:p w14:paraId="5226FBB1"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bCs/>
                <w:i/>
                <w:sz w:val="22"/>
                <w:szCs w:val="22"/>
                <w:lang w:val="en-US"/>
              </w:rPr>
              <w:t>Case-control study</w:t>
            </w:r>
            <w:r w:rsidRPr="001178B3">
              <w:rPr>
                <w:rFonts w:ascii="Cambria" w:hAnsi="Cambria"/>
                <w:sz w:val="22"/>
                <w:szCs w:val="22"/>
                <w:lang w:val="en-US"/>
              </w:rPr>
              <w:t>—If applicable, explain how matching of cases and controls was addressed</w:t>
            </w:r>
          </w:p>
          <w:p w14:paraId="3C92A3D2"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bCs/>
                <w:i/>
                <w:sz w:val="22"/>
                <w:szCs w:val="22"/>
                <w:lang w:val="en-US"/>
              </w:rPr>
              <w:t>Cross-sectional study</w:t>
            </w:r>
            <w:r w:rsidRPr="001178B3">
              <w:rPr>
                <w:rFonts w:ascii="Cambria" w:hAnsi="Cambria"/>
                <w:sz w:val="22"/>
                <w:szCs w:val="22"/>
                <w:lang w:val="en-US"/>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60A3860E" w14:textId="6E527103"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7-16</w:t>
            </w:r>
          </w:p>
        </w:tc>
      </w:tr>
      <w:tr w:rsidR="0044689A" w:rsidRPr="001178B3" w14:paraId="12A8EA45" w14:textId="77777777" w:rsidTr="00935D5C">
        <w:tc>
          <w:tcPr>
            <w:tcW w:w="0" w:type="auto"/>
            <w:vMerge/>
          </w:tcPr>
          <w:p w14:paraId="3DD09F44"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077AD8EF"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0EE10B84"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6A836D64"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u w:val="single"/>
                <w:lang w:val="en-US"/>
              </w:rPr>
              <w:t>e</w:t>
            </w:r>
            <w:r w:rsidRPr="001178B3">
              <w:rPr>
                <w:rFonts w:ascii="Cambria" w:hAnsi="Cambria"/>
                <w:sz w:val="22"/>
                <w:szCs w:val="22"/>
                <w:lang w:val="en-US"/>
              </w:rPr>
              <w:t>) Describe any sensitivity analyses</w:t>
            </w:r>
          </w:p>
        </w:tc>
        <w:tc>
          <w:tcPr>
            <w:tcW w:w="0" w:type="auto"/>
            <w:tcBorders>
              <w:top w:val="single" w:sz="4" w:space="0" w:color="auto"/>
              <w:left w:val="single" w:sz="4" w:space="0" w:color="auto"/>
              <w:bottom w:val="nil"/>
            </w:tcBorders>
          </w:tcPr>
          <w:p w14:paraId="4F087623" w14:textId="67EE0E7A"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9-12</w:t>
            </w:r>
          </w:p>
        </w:tc>
      </w:tr>
      <w:tr w:rsidR="0044689A" w:rsidRPr="001178B3" w14:paraId="763F9B31" w14:textId="77777777" w:rsidTr="00935D5C">
        <w:tc>
          <w:tcPr>
            <w:tcW w:w="0" w:type="auto"/>
          </w:tcPr>
          <w:p w14:paraId="75300C77" w14:textId="77777777" w:rsidR="0044689A" w:rsidRPr="001178B3" w:rsidRDefault="0044689A" w:rsidP="00935D5C">
            <w:pPr>
              <w:pStyle w:val="TableSubHead"/>
              <w:tabs>
                <w:tab w:val="left" w:pos="5400"/>
              </w:tabs>
              <w:spacing w:before="0"/>
              <w:rPr>
                <w:rFonts w:ascii="Cambria" w:hAnsi="Cambria"/>
                <w:sz w:val="22"/>
                <w:szCs w:val="22"/>
                <w:lang w:val="en-US"/>
              </w:rPr>
            </w:pPr>
          </w:p>
        </w:tc>
        <w:tc>
          <w:tcPr>
            <w:tcW w:w="0" w:type="auto"/>
            <w:gridSpan w:val="4"/>
          </w:tcPr>
          <w:p w14:paraId="4F5B224C" w14:textId="77777777" w:rsidR="0044689A" w:rsidRPr="001178B3" w:rsidRDefault="0044689A" w:rsidP="00935D5C">
            <w:pPr>
              <w:pStyle w:val="TableSubHead"/>
              <w:tabs>
                <w:tab w:val="left" w:pos="5400"/>
              </w:tabs>
              <w:spacing w:before="0"/>
              <w:rPr>
                <w:rFonts w:ascii="Cambria" w:hAnsi="Cambria"/>
                <w:sz w:val="22"/>
                <w:szCs w:val="22"/>
                <w:lang w:val="en-US"/>
              </w:rPr>
            </w:pPr>
            <w:r w:rsidRPr="001178B3">
              <w:rPr>
                <w:rFonts w:ascii="Cambria" w:hAnsi="Cambria"/>
                <w:sz w:val="22"/>
                <w:szCs w:val="22"/>
                <w:lang w:val="en-US"/>
              </w:rPr>
              <w:t>Results</w:t>
            </w:r>
          </w:p>
        </w:tc>
      </w:tr>
      <w:tr w:rsidR="0044689A" w:rsidRPr="001178B3" w14:paraId="27F8138C" w14:textId="77777777" w:rsidTr="00935D5C">
        <w:tc>
          <w:tcPr>
            <w:tcW w:w="0" w:type="auto"/>
            <w:vMerge w:val="restart"/>
          </w:tcPr>
          <w:p w14:paraId="0131A1FD" w14:textId="77777777" w:rsidR="0044689A" w:rsidRPr="001178B3" w:rsidRDefault="0044689A" w:rsidP="00935D5C">
            <w:pPr>
              <w:tabs>
                <w:tab w:val="left" w:pos="5400"/>
              </w:tabs>
              <w:spacing w:after="0" w:line="240" w:lineRule="auto"/>
              <w:rPr>
                <w:rFonts w:ascii="Cambria" w:hAnsi="Cambria"/>
                <w:bCs/>
                <w:sz w:val="22"/>
                <w:szCs w:val="22"/>
                <w:lang w:val="en-US"/>
              </w:rPr>
            </w:pPr>
            <w:bookmarkStart w:id="21" w:name="bold29"/>
            <w:bookmarkStart w:id="22" w:name="italic31"/>
            <w:r w:rsidRPr="001178B3">
              <w:rPr>
                <w:rFonts w:ascii="Cambria" w:hAnsi="Cambria"/>
                <w:bCs/>
                <w:sz w:val="22"/>
                <w:szCs w:val="22"/>
                <w:lang w:val="en-US"/>
              </w:rPr>
              <w:t>Participants</w:t>
            </w:r>
            <w:bookmarkEnd w:id="21"/>
            <w:bookmarkEnd w:id="22"/>
          </w:p>
        </w:tc>
        <w:tc>
          <w:tcPr>
            <w:tcW w:w="0" w:type="auto"/>
          </w:tcPr>
          <w:p w14:paraId="68200BB3"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val="restart"/>
          </w:tcPr>
          <w:p w14:paraId="306DB2FD"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13</w:t>
            </w:r>
            <w:bookmarkStart w:id="23" w:name="bold30"/>
            <w:r w:rsidRPr="001178B3">
              <w:rPr>
                <w:rFonts w:ascii="Cambria" w:hAnsi="Cambria"/>
                <w:bCs/>
                <w:sz w:val="22"/>
                <w:szCs w:val="22"/>
                <w:lang w:val="en-US"/>
              </w:rPr>
              <w:t>*</w:t>
            </w:r>
            <w:bookmarkEnd w:id="23"/>
          </w:p>
        </w:tc>
        <w:tc>
          <w:tcPr>
            <w:tcW w:w="0" w:type="auto"/>
            <w:tcBorders>
              <w:right w:val="single" w:sz="4" w:space="0" w:color="auto"/>
            </w:tcBorders>
          </w:tcPr>
          <w:p w14:paraId="7B78547F"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(a) 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524E7C01" w14:textId="57F5E560"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7-10</w:t>
            </w:r>
          </w:p>
        </w:tc>
      </w:tr>
      <w:tr w:rsidR="0044689A" w:rsidRPr="001178B3" w14:paraId="053858AB" w14:textId="77777777" w:rsidTr="00935D5C">
        <w:tc>
          <w:tcPr>
            <w:tcW w:w="0" w:type="auto"/>
            <w:vMerge/>
          </w:tcPr>
          <w:p w14:paraId="7312ABE3"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2E590EFD"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29A0CC90"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18D48330"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(b) Give reasons for non-participation at each stage</w:t>
            </w:r>
          </w:p>
        </w:tc>
        <w:tc>
          <w:tcPr>
            <w:tcW w:w="0" w:type="auto"/>
            <w:tcBorders>
              <w:top w:val="single" w:sz="4" w:space="0" w:color="auto"/>
              <w:left w:val="single" w:sz="4" w:space="0" w:color="auto"/>
              <w:bottom w:val="single" w:sz="4" w:space="0" w:color="auto"/>
            </w:tcBorders>
          </w:tcPr>
          <w:p w14:paraId="2BB977DE" w14:textId="772D5396"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7</w:t>
            </w:r>
          </w:p>
        </w:tc>
      </w:tr>
      <w:tr w:rsidR="0044689A" w:rsidRPr="001178B3" w14:paraId="48D0BFE9" w14:textId="77777777" w:rsidTr="00935D5C">
        <w:tc>
          <w:tcPr>
            <w:tcW w:w="0" w:type="auto"/>
            <w:vMerge/>
          </w:tcPr>
          <w:p w14:paraId="5DAE4381"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01608C3A"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6FF030CF"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6C8D67B0" w14:textId="77777777" w:rsidR="0044689A" w:rsidRPr="001178B3" w:rsidRDefault="0044689A" w:rsidP="00935D5C">
            <w:pPr>
              <w:tabs>
                <w:tab w:val="left" w:pos="5400"/>
              </w:tabs>
              <w:spacing w:after="0" w:line="240" w:lineRule="auto"/>
              <w:rPr>
                <w:rFonts w:ascii="Cambria" w:hAnsi="Cambria"/>
                <w:sz w:val="22"/>
                <w:szCs w:val="22"/>
                <w:lang w:val="en-US"/>
              </w:rPr>
            </w:pPr>
            <w:bookmarkStart w:id="24" w:name="OLE_LINK4"/>
            <w:r w:rsidRPr="001178B3">
              <w:rPr>
                <w:rFonts w:ascii="Cambria" w:hAnsi="Cambria"/>
                <w:sz w:val="22"/>
                <w:szCs w:val="22"/>
                <w:lang w:val="en-US"/>
              </w:rPr>
              <w:t>(c) Consider use of a flow diagram</w:t>
            </w:r>
            <w:bookmarkEnd w:id="24"/>
          </w:p>
        </w:tc>
        <w:tc>
          <w:tcPr>
            <w:tcW w:w="0" w:type="auto"/>
            <w:tcBorders>
              <w:top w:val="single" w:sz="4" w:space="0" w:color="auto"/>
              <w:left w:val="single" w:sz="4" w:space="0" w:color="auto"/>
              <w:bottom w:val="single" w:sz="4" w:space="0" w:color="auto"/>
            </w:tcBorders>
          </w:tcPr>
          <w:p w14:paraId="07CFC54D" w14:textId="20EC8C7E"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6</w:t>
            </w:r>
          </w:p>
        </w:tc>
      </w:tr>
      <w:tr w:rsidR="0044689A" w:rsidRPr="001178B3" w14:paraId="0FFCE363" w14:textId="77777777" w:rsidTr="00935D5C">
        <w:tc>
          <w:tcPr>
            <w:tcW w:w="0" w:type="auto"/>
            <w:vMerge w:val="restart"/>
          </w:tcPr>
          <w:p w14:paraId="0B5F3C8B" w14:textId="77777777" w:rsidR="0044689A" w:rsidRPr="001178B3" w:rsidRDefault="0044689A" w:rsidP="00935D5C">
            <w:pPr>
              <w:tabs>
                <w:tab w:val="left" w:pos="5400"/>
              </w:tabs>
              <w:spacing w:after="0" w:line="240" w:lineRule="auto"/>
              <w:rPr>
                <w:rFonts w:ascii="Cambria" w:hAnsi="Cambria"/>
                <w:bCs/>
                <w:sz w:val="22"/>
                <w:szCs w:val="22"/>
                <w:lang w:val="en-US"/>
              </w:rPr>
            </w:pPr>
            <w:bookmarkStart w:id="25" w:name="bold33"/>
            <w:bookmarkStart w:id="26" w:name="italic34"/>
            <w:r w:rsidRPr="001178B3">
              <w:rPr>
                <w:rFonts w:ascii="Cambria" w:hAnsi="Cambria"/>
                <w:bCs/>
                <w:sz w:val="22"/>
                <w:szCs w:val="22"/>
                <w:lang w:val="en-US"/>
              </w:rPr>
              <w:lastRenderedPageBreak/>
              <w:t xml:space="preserve">Descriptive </w:t>
            </w:r>
            <w:bookmarkStart w:id="27" w:name="bold34"/>
            <w:bookmarkStart w:id="28" w:name="italic35"/>
            <w:bookmarkEnd w:id="25"/>
            <w:bookmarkEnd w:id="26"/>
            <w:r w:rsidRPr="001178B3">
              <w:rPr>
                <w:rFonts w:ascii="Cambria" w:hAnsi="Cambria"/>
                <w:bCs/>
                <w:sz w:val="22"/>
                <w:szCs w:val="22"/>
                <w:lang w:val="en-US"/>
              </w:rPr>
              <w:t>data</w:t>
            </w:r>
            <w:bookmarkEnd w:id="27"/>
            <w:bookmarkEnd w:id="28"/>
          </w:p>
        </w:tc>
        <w:tc>
          <w:tcPr>
            <w:tcW w:w="0" w:type="auto"/>
          </w:tcPr>
          <w:p w14:paraId="5FA24D60"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val="restart"/>
          </w:tcPr>
          <w:p w14:paraId="707F5482"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14</w:t>
            </w:r>
            <w:bookmarkStart w:id="29" w:name="bold35"/>
            <w:r w:rsidRPr="001178B3">
              <w:rPr>
                <w:rFonts w:ascii="Cambria" w:hAnsi="Cambria"/>
                <w:bCs/>
                <w:sz w:val="22"/>
                <w:szCs w:val="22"/>
                <w:lang w:val="en-US"/>
              </w:rPr>
              <w:t>*</w:t>
            </w:r>
            <w:bookmarkEnd w:id="29"/>
          </w:p>
        </w:tc>
        <w:tc>
          <w:tcPr>
            <w:tcW w:w="0" w:type="auto"/>
            <w:tcBorders>
              <w:right w:val="single" w:sz="4" w:space="0" w:color="auto"/>
            </w:tcBorders>
          </w:tcPr>
          <w:p w14:paraId="5FD9E9FF"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(a) 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45F2D5B2" w14:textId="5178CAB1"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10</w:t>
            </w:r>
          </w:p>
        </w:tc>
      </w:tr>
      <w:tr w:rsidR="0044689A" w:rsidRPr="001178B3" w14:paraId="5EC6CBC1" w14:textId="77777777" w:rsidTr="00935D5C">
        <w:tc>
          <w:tcPr>
            <w:tcW w:w="0" w:type="auto"/>
            <w:vMerge/>
          </w:tcPr>
          <w:p w14:paraId="73ABF8A5"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276ECE2D"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60E84E1E"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4B09B076"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(b) 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4DC3775B" w14:textId="6FD906EA"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16</w:t>
            </w:r>
          </w:p>
        </w:tc>
      </w:tr>
      <w:tr w:rsidR="0044689A" w:rsidRPr="001178B3" w14:paraId="1D9EC6A4" w14:textId="77777777" w:rsidTr="00935D5C">
        <w:tc>
          <w:tcPr>
            <w:tcW w:w="0" w:type="auto"/>
            <w:vMerge/>
          </w:tcPr>
          <w:p w14:paraId="0B8381F5"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4F1D5B7C"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344B88D4"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50CCEC41"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 xml:space="preserve">(c) </w:t>
            </w:r>
            <w:r w:rsidRPr="001178B3">
              <w:rPr>
                <w:rFonts w:ascii="Cambria" w:hAnsi="Cambria"/>
                <w:i/>
                <w:sz w:val="22"/>
                <w:szCs w:val="22"/>
                <w:lang w:val="en-US"/>
              </w:rPr>
              <w:t>Cohort study</w:t>
            </w:r>
            <w:r w:rsidRPr="001178B3">
              <w:rPr>
                <w:rFonts w:ascii="Cambria" w:hAnsi="Cambria"/>
                <w:sz w:val="22"/>
                <w:szCs w:val="22"/>
                <w:lang w:val="en-US"/>
              </w:rPr>
              <w:t>—Summarise follow-up time (eg, average and total amount)</w:t>
            </w:r>
          </w:p>
        </w:tc>
        <w:tc>
          <w:tcPr>
            <w:tcW w:w="0" w:type="auto"/>
            <w:tcBorders>
              <w:top w:val="single" w:sz="4" w:space="0" w:color="auto"/>
              <w:left w:val="single" w:sz="4" w:space="0" w:color="auto"/>
              <w:bottom w:val="single" w:sz="4" w:space="0" w:color="auto"/>
            </w:tcBorders>
          </w:tcPr>
          <w:p w14:paraId="60905F24" w14:textId="29FA5D63"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10</w:t>
            </w:r>
          </w:p>
        </w:tc>
      </w:tr>
      <w:tr w:rsidR="0044689A" w:rsidRPr="001178B3" w14:paraId="5B1531ED" w14:textId="77777777" w:rsidTr="00935D5C">
        <w:trPr>
          <w:trHeight w:val="295"/>
        </w:trPr>
        <w:tc>
          <w:tcPr>
            <w:tcW w:w="0" w:type="auto"/>
            <w:vMerge w:val="restart"/>
          </w:tcPr>
          <w:p w14:paraId="6F373DE5"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Outcome data</w:t>
            </w:r>
          </w:p>
        </w:tc>
        <w:tc>
          <w:tcPr>
            <w:tcW w:w="0" w:type="auto"/>
          </w:tcPr>
          <w:p w14:paraId="354E5C80"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val="restart"/>
          </w:tcPr>
          <w:p w14:paraId="1A3F59F8"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15</w:t>
            </w:r>
            <w:bookmarkStart w:id="30" w:name="bold39"/>
            <w:r w:rsidRPr="001178B3">
              <w:rPr>
                <w:rFonts w:ascii="Cambria" w:hAnsi="Cambria"/>
                <w:bCs/>
                <w:sz w:val="22"/>
                <w:szCs w:val="22"/>
                <w:lang w:val="en-US"/>
              </w:rPr>
              <w:t>*</w:t>
            </w:r>
            <w:bookmarkEnd w:id="30"/>
          </w:p>
        </w:tc>
        <w:tc>
          <w:tcPr>
            <w:tcW w:w="0" w:type="auto"/>
            <w:tcBorders>
              <w:right w:val="single" w:sz="4" w:space="0" w:color="auto"/>
            </w:tcBorders>
          </w:tcPr>
          <w:p w14:paraId="0B6B2CCE"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i/>
                <w:sz w:val="22"/>
                <w:szCs w:val="22"/>
                <w:lang w:val="en-US"/>
              </w:rPr>
              <w:t>Cohort study</w:t>
            </w:r>
            <w:r w:rsidRPr="001178B3">
              <w:rPr>
                <w:rFonts w:ascii="Cambria" w:hAnsi="Cambria"/>
                <w:sz w:val="22"/>
                <w:szCs w:val="22"/>
                <w:lang w:val="en-US"/>
              </w:rPr>
              <w:t>—Report numbers of outcome events or summary measures over time</w:t>
            </w:r>
          </w:p>
        </w:tc>
        <w:tc>
          <w:tcPr>
            <w:tcW w:w="0" w:type="auto"/>
            <w:tcBorders>
              <w:top w:val="single" w:sz="4" w:space="0" w:color="auto"/>
              <w:left w:val="single" w:sz="4" w:space="0" w:color="auto"/>
              <w:bottom w:val="single" w:sz="4" w:space="0" w:color="auto"/>
            </w:tcBorders>
          </w:tcPr>
          <w:p w14:paraId="29A286AC" w14:textId="3B069B55" w:rsidR="0044689A" w:rsidRPr="001178B3" w:rsidRDefault="00596BF3" w:rsidP="00935D5C">
            <w:pPr>
              <w:tabs>
                <w:tab w:val="left" w:pos="5400"/>
              </w:tabs>
              <w:spacing w:after="0" w:line="240" w:lineRule="auto"/>
              <w:rPr>
                <w:rFonts w:ascii="Cambria" w:hAnsi="Cambria"/>
                <w:iCs/>
                <w:sz w:val="22"/>
                <w:szCs w:val="22"/>
                <w:lang w:val="en-US"/>
              </w:rPr>
            </w:pPr>
            <w:r w:rsidRPr="001178B3">
              <w:rPr>
                <w:rFonts w:ascii="Cambria" w:hAnsi="Cambria"/>
                <w:iCs/>
                <w:sz w:val="22"/>
                <w:szCs w:val="22"/>
                <w:lang w:val="en-US"/>
              </w:rPr>
              <w:t>10</w:t>
            </w:r>
          </w:p>
        </w:tc>
      </w:tr>
      <w:tr w:rsidR="0044689A" w:rsidRPr="001178B3" w14:paraId="7DF1A3E2" w14:textId="77777777" w:rsidTr="00935D5C">
        <w:trPr>
          <w:trHeight w:val="294"/>
        </w:trPr>
        <w:tc>
          <w:tcPr>
            <w:tcW w:w="0" w:type="auto"/>
            <w:vMerge/>
          </w:tcPr>
          <w:p w14:paraId="572928D6"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61108E7B"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5336DE5F"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7AFDCC9B" w14:textId="77777777" w:rsidR="0044689A" w:rsidRPr="001178B3" w:rsidRDefault="0044689A" w:rsidP="00935D5C">
            <w:pPr>
              <w:tabs>
                <w:tab w:val="left" w:pos="5400"/>
              </w:tabs>
              <w:spacing w:after="0" w:line="240" w:lineRule="auto"/>
              <w:rPr>
                <w:rFonts w:ascii="Cambria" w:hAnsi="Cambria"/>
                <w:i/>
                <w:sz w:val="22"/>
                <w:szCs w:val="22"/>
                <w:lang w:val="en-US"/>
              </w:rPr>
            </w:pPr>
            <w:r w:rsidRPr="001178B3">
              <w:rPr>
                <w:rFonts w:ascii="Cambria" w:hAnsi="Cambria"/>
                <w:i/>
                <w:sz w:val="22"/>
                <w:szCs w:val="22"/>
                <w:lang w:val="en-US"/>
              </w:rPr>
              <w:t>Case-control study—</w:t>
            </w:r>
            <w:r w:rsidRPr="001178B3">
              <w:rPr>
                <w:rFonts w:ascii="Cambria" w:hAnsi="Cambria"/>
                <w:sz w:val="22"/>
                <w:szCs w:val="22"/>
                <w:lang w:val="en-US"/>
              </w:rPr>
              <w:t>Report numbers in each exposure category, or summary measures of exposure</w:t>
            </w:r>
          </w:p>
        </w:tc>
        <w:tc>
          <w:tcPr>
            <w:tcW w:w="0" w:type="auto"/>
            <w:tcBorders>
              <w:top w:val="single" w:sz="4" w:space="0" w:color="auto"/>
              <w:left w:val="single" w:sz="4" w:space="0" w:color="auto"/>
              <w:bottom w:val="single" w:sz="4" w:space="0" w:color="auto"/>
            </w:tcBorders>
          </w:tcPr>
          <w:p w14:paraId="759F5E4D" w14:textId="77777777" w:rsidR="0044689A" w:rsidRPr="001178B3" w:rsidRDefault="0044689A" w:rsidP="00935D5C">
            <w:pPr>
              <w:tabs>
                <w:tab w:val="left" w:pos="5400"/>
              </w:tabs>
              <w:spacing w:after="0" w:line="240" w:lineRule="auto"/>
              <w:rPr>
                <w:rFonts w:ascii="Cambria" w:hAnsi="Cambria"/>
                <w:i/>
                <w:sz w:val="22"/>
                <w:szCs w:val="22"/>
                <w:lang w:val="en-US"/>
              </w:rPr>
            </w:pPr>
          </w:p>
        </w:tc>
      </w:tr>
      <w:tr w:rsidR="0044689A" w:rsidRPr="001178B3" w14:paraId="30AECD96" w14:textId="77777777" w:rsidTr="00935D5C">
        <w:trPr>
          <w:trHeight w:val="294"/>
        </w:trPr>
        <w:tc>
          <w:tcPr>
            <w:tcW w:w="0" w:type="auto"/>
            <w:vMerge/>
          </w:tcPr>
          <w:p w14:paraId="3A29154E"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55232315"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4005BCFD"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37300004" w14:textId="77777777" w:rsidR="0044689A" w:rsidRPr="001178B3" w:rsidRDefault="0044689A" w:rsidP="00935D5C">
            <w:pPr>
              <w:tabs>
                <w:tab w:val="left" w:pos="5400"/>
              </w:tabs>
              <w:spacing w:after="0" w:line="240" w:lineRule="auto"/>
              <w:rPr>
                <w:rFonts w:ascii="Cambria" w:hAnsi="Cambria"/>
                <w:i/>
                <w:sz w:val="22"/>
                <w:szCs w:val="22"/>
                <w:lang w:val="en-US"/>
              </w:rPr>
            </w:pPr>
            <w:r w:rsidRPr="001178B3">
              <w:rPr>
                <w:rFonts w:ascii="Cambria" w:hAnsi="Cambria"/>
                <w:i/>
                <w:sz w:val="22"/>
                <w:szCs w:val="22"/>
                <w:lang w:val="en-US"/>
              </w:rPr>
              <w:t>Cross-sectional study—</w:t>
            </w:r>
            <w:r w:rsidRPr="001178B3">
              <w:rPr>
                <w:rFonts w:ascii="Cambria" w:hAnsi="Cambria"/>
                <w:sz w:val="22"/>
                <w:szCs w:val="22"/>
                <w:lang w:val="en-US"/>
              </w:rPr>
              <w:t>Report numbers of outcome events or summary measures</w:t>
            </w:r>
          </w:p>
        </w:tc>
        <w:tc>
          <w:tcPr>
            <w:tcW w:w="0" w:type="auto"/>
            <w:tcBorders>
              <w:top w:val="single" w:sz="4" w:space="0" w:color="auto"/>
              <w:left w:val="single" w:sz="4" w:space="0" w:color="auto"/>
              <w:bottom w:val="single" w:sz="4" w:space="0" w:color="auto"/>
            </w:tcBorders>
          </w:tcPr>
          <w:p w14:paraId="477D6595" w14:textId="0781ED97" w:rsidR="0044689A" w:rsidRPr="001178B3" w:rsidRDefault="0044689A" w:rsidP="00935D5C">
            <w:pPr>
              <w:tabs>
                <w:tab w:val="left" w:pos="5400"/>
              </w:tabs>
              <w:spacing w:after="0" w:line="240" w:lineRule="auto"/>
              <w:rPr>
                <w:rFonts w:ascii="Cambria" w:hAnsi="Cambria"/>
                <w:i/>
                <w:sz w:val="22"/>
                <w:szCs w:val="22"/>
                <w:lang w:val="en-US"/>
              </w:rPr>
            </w:pPr>
          </w:p>
        </w:tc>
      </w:tr>
      <w:tr w:rsidR="0044689A" w:rsidRPr="001178B3" w14:paraId="6E1A2AA1" w14:textId="77777777" w:rsidTr="00935D5C">
        <w:tc>
          <w:tcPr>
            <w:tcW w:w="0" w:type="auto"/>
            <w:vMerge w:val="restart"/>
          </w:tcPr>
          <w:p w14:paraId="3D11BFC5"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Main results</w:t>
            </w:r>
          </w:p>
        </w:tc>
        <w:tc>
          <w:tcPr>
            <w:tcW w:w="0" w:type="auto"/>
          </w:tcPr>
          <w:p w14:paraId="6CF6BEF5"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val="restart"/>
          </w:tcPr>
          <w:p w14:paraId="5108A767"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16</w:t>
            </w:r>
          </w:p>
        </w:tc>
        <w:tc>
          <w:tcPr>
            <w:tcW w:w="0" w:type="auto"/>
            <w:tcBorders>
              <w:right w:val="single" w:sz="4" w:space="0" w:color="auto"/>
            </w:tcBorders>
          </w:tcPr>
          <w:p w14:paraId="540AF18F"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a</w:t>
            </w:r>
            <w:r w:rsidRPr="001178B3">
              <w:rPr>
                <w:rFonts w:ascii="Cambria" w:hAnsi="Cambria"/>
                <w:sz w:val="22"/>
                <w:szCs w:val="22"/>
                <w:lang w:val="en-US"/>
              </w:rPr>
              <w:t>) 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42E1DE4E" w14:textId="63A1BDEA"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10-11</w:t>
            </w:r>
          </w:p>
        </w:tc>
      </w:tr>
      <w:tr w:rsidR="0044689A" w:rsidRPr="001178B3" w14:paraId="0634117E" w14:textId="77777777" w:rsidTr="00935D5C">
        <w:tc>
          <w:tcPr>
            <w:tcW w:w="0" w:type="auto"/>
            <w:vMerge/>
          </w:tcPr>
          <w:p w14:paraId="7CE24996"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102DFD4D"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4F5B258C"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76BC5D00"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b</w:t>
            </w:r>
            <w:r w:rsidRPr="001178B3">
              <w:rPr>
                <w:rFonts w:ascii="Cambria" w:hAnsi="Cambria"/>
                <w:sz w:val="22"/>
                <w:szCs w:val="22"/>
                <w:lang w:val="en-US"/>
              </w:rPr>
              <w:t>) Report category boundaries when continuous variables were categorized</w:t>
            </w:r>
          </w:p>
        </w:tc>
        <w:tc>
          <w:tcPr>
            <w:tcW w:w="0" w:type="auto"/>
            <w:tcBorders>
              <w:top w:val="single" w:sz="4" w:space="0" w:color="auto"/>
              <w:left w:val="single" w:sz="4" w:space="0" w:color="auto"/>
              <w:bottom w:val="single" w:sz="4" w:space="0" w:color="auto"/>
            </w:tcBorders>
          </w:tcPr>
          <w:p w14:paraId="3348AD7B" w14:textId="4EFF9D70"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9</w:t>
            </w:r>
          </w:p>
        </w:tc>
      </w:tr>
      <w:tr w:rsidR="0044689A" w:rsidRPr="001178B3" w14:paraId="716C8D46" w14:textId="77777777" w:rsidTr="00935D5C">
        <w:tc>
          <w:tcPr>
            <w:tcW w:w="0" w:type="auto"/>
            <w:vMerge/>
          </w:tcPr>
          <w:p w14:paraId="168FBF08" w14:textId="77777777" w:rsidR="0044689A" w:rsidRPr="001178B3" w:rsidRDefault="0044689A" w:rsidP="00935D5C">
            <w:pPr>
              <w:tabs>
                <w:tab w:val="left" w:pos="5400"/>
              </w:tabs>
              <w:spacing w:after="0" w:line="240" w:lineRule="auto"/>
              <w:rPr>
                <w:rFonts w:ascii="Cambria" w:hAnsi="Cambria"/>
                <w:bCs/>
                <w:sz w:val="22"/>
                <w:szCs w:val="22"/>
                <w:lang w:val="en-US"/>
              </w:rPr>
            </w:pPr>
          </w:p>
        </w:tc>
        <w:tc>
          <w:tcPr>
            <w:tcW w:w="0" w:type="auto"/>
          </w:tcPr>
          <w:p w14:paraId="23A0487C"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vMerge/>
          </w:tcPr>
          <w:p w14:paraId="570987D3"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Borders>
              <w:right w:val="single" w:sz="4" w:space="0" w:color="auto"/>
            </w:tcBorders>
          </w:tcPr>
          <w:p w14:paraId="23AC8E22"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w:t>
            </w:r>
            <w:r w:rsidRPr="001178B3">
              <w:rPr>
                <w:rFonts w:ascii="Cambria" w:hAnsi="Cambria"/>
                <w:i/>
                <w:sz w:val="22"/>
                <w:szCs w:val="22"/>
                <w:lang w:val="en-US"/>
              </w:rPr>
              <w:t>c</w:t>
            </w:r>
            <w:r w:rsidRPr="001178B3">
              <w:rPr>
                <w:rFonts w:ascii="Cambria" w:hAnsi="Cambria"/>
                <w:sz w:val="22"/>
                <w:szCs w:val="22"/>
                <w:lang w:val="en-US"/>
              </w:rPr>
              <w:t xml:space="preserve">) If relevant, consider translating estimates of relative risk into absolute risk for a meaningful </w:t>
            </w:r>
            <w:proofErr w:type="gramStart"/>
            <w:r w:rsidRPr="001178B3">
              <w:rPr>
                <w:rFonts w:ascii="Cambria" w:hAnsi="Cambria"/>
                <w:sz w:val="22"/>
                <w:szCs w:val="22"/>
                <w:lang w:val="en-US"/>
              </w:rPr>
              <w:t>time period</w:t>
            </w:r>
            <w:proofErr w:type="gramEnd"/>
          </w:p>
        </w:tc>
        <w:tc>
          <w:tcPr>
            <w:tcW w:w="0" w:type="auto"/>
            <w:tcBorders>
              <w:top w:val="single" w:sz="4" w:space="0" w:color="auto"/>
              <w:left w:val="single" w:sz="4" w:space="0" w:color="auto"/>
              <w:bottom w:val="single" w:sz="4" w:space="0" w:color="auto"/>
            </w:tcBorders>
          </w:tcPr>
          <w:p w14:paraId="2DD57815" w14:textId="3BC2C942"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NA</w:t>
            </w:r>
          </w:p>
        </w:tc>
      </w:tr>
      <w:tr w:rsidR="0044689A" w:rsidRPr="001178B3" w14:paraId="795F3CE5" w14:textId="77777777" w:rsidTr="00935D5C">
        <w:tc>
          <w:tcPr>
            <w:tcW w:w="0" w:type="auto"/>
          </w:tcPr>
          <w:p w14:paraId="6C74B9DA" w14:textId="77777777" w:rsidR="0044689A" w:rsidRPr="001178B3" w:rsidRDefault="0044689A" w:rsidP="00935D5C">
            <w:pPr>
              <w:tabs>
                <w:tab w:val="left" w:pos="5400"/>
              </w:tabs>
              <w:spacing w:after="0" w:line="240" w:lineRule="auto"/>
              <w:rPr>
                <w:rFonts w:ascii="Cambria" w:hAnsi="Cambria"/>
                <w:bCs/>
                <w:sz w:val="22"/>
                <w:szCs w:val="22"/>
                <w:lang w:val="en-US"/>
              </w:rPr>
            </w:pPr>
            <w:bookmarkStart w:id="31" w:name="italic43"/>
            <w:bookmarkStart w:id="32" w:name="bold44"/>
            <w:r w:rsidRPr="001178B3">
              <w:rPr>
                <w:rFonts w:ascii="Cambria" w:hAnsi="Cambria"/>
                <w:bCs/>
                <w:sz w:val="22"/>
                <w:szCs w:val="22"/>
                <w:lang w:val="en-US"/>
              </w:rPr>
              <w:t>Other analyses</w:t>
            </w:r>
            <w:bookmarkEnd w:id="31"/>
            <w:bookmarkEnd w:id="32"/>
          </w:p>
        </w:tc>
        <w:tc>
          <w:tcPr>
            <w:tcW w:w="0" w:type="auto"/>
          </w:tcPr>
          <w:p w14:paraId="550AD11C"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1B051530"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17</w:t>
            </w:r>
          </w:p>
        </w:tc>
        <w:tc>
          <w:tcPr>
            <w:tcW w:w="0" w:type="auto"/>
            <w:tcBorders>
              <w:right w:val="single" w:sz="4" w:space="0" w:color="auto"/>
            </w:tcBorders>
          </w:tcPr>
          <w:p w14:paraId="2D0A8923"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083BCE1F" w14:textId="7A2AA4EC"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12</w:t>
            </w:r>
          </w:p>
        </w:tc>
      </w:tr>
      <w:tr w:rsidR="0044689A" w:rsidRPr="001178B3" w14:paraId="62ADE37C" w14:textId="77777777" w:rsidTr="00935D5C">
        <w:tc>
          <w:tcPr>
            <w:tcW w:w="0" w:type="auto"/>
          </w:tcPr>
          <w:p w14:paraId="55B021E3" w14:textId="77777777" w:rsidR="0044689A" w:rsidRPr="001178B3" w:rsidRDefault="0044689A" w:rsidP="00935D5C">
            <w:pPr>
              <w:pStyle w:val="TableSubHead"/>
              <w:tabs>
                <w:tab w:val="left" w:pos="5400"/>
              </w:tabs>
              <w:spacing w:before="0"/>
              <w:rPr>
                <w:rFonts w:ascii="Cambria" w:hAnsi="Cambria"/>
                <w:sz w:val="22"/>
                <w:szCs w:val="22"/>
                <w:lang w:val="en-US"/>
              </w:rPr>
            </w:pPr>
          </w:p>
        </w:tc>
        <w:tc>
          <w:tcPr>
            <w:tcW w:w="0" w:type="auto"/>
            <w:gridSpan w:val="4"/>
          </w:tcPr>
          <w:p w14:paraId="6110F5AD" w14:textId="77777777" w:rsidR="0044689A" w:rsidRPr="001178B3" w:rsidRDefault="0044689A" w:rsidP="00935D5C">
            <w:pPr>
              <w:pStyle w:val="TableSubHead"/>
              <w:tabs>
                <w:tab w:val="left" w:pos="5400"/>
              </w:tabs>
              <w:spacing w:before="0"/>
              <w:rPr>
                <w:rFonts w:ascii="Cambria" w:hAnsi="Cambria"/>
                <w:sz w:val="22"/>
                <w:szCs w:val="22"/>
                <w:lang w:val="en-US"/>
              </w:rPr>
            </w:pPr>
            <w:bookmarkStart w:id="33" w:name="italic44"/>
            <w:bookmarkStart w:id="34" w:name="bold45"/>
            <w:r w:rsidRPr="001178B3">
              <w:rPr>
                <w:rFonts w:ascii="Cambria" w:hAnsi="Cambria"/>
                <w:sz w:val="22"/>
                <w:szCs w:val="22"/>
                <w:lang w:val="en-US"/>
              </w:rPr>
              <w:t>Discussion</w:t>
            </w:r>
            <w:bookmarkEnd w:id="33"/>
            <w:bookmarkEnd w:id="34"/>
          </w:p>
        </w:tc>
      </w:tr>
      <w:tr w:rsidR="0044689A" w:rsidRPr="001178B3" w14:paraId="5E8D01BC" w14:textId="77777777" w:rsidTr="00935D5C">
        <w:tc>
          <w:tcPr>
            <w:tcW w:w="0" w:type="auto"/>
          </w:tcPr>
          <w:p w14:paraId="43FCECA1"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Key results</w:t>
            </w:r>
          </w:p>
        </w:tc>
        <w:tc>
          <w:tcPr>
            <w:tcW w:w="0" w:type="auto"/>
          </w:tcPr>
          <w:p w14:paraId="590EBB7F"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253BDD44"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18</w:t>
            </w:r>
          </w:p>
        </w:tc>
        <w:tc>
          <w:tcPr>
            <w:tcW w:w="0" w:type="auto"/>
            <w:tcBorders>
              <w:right w:val="single" w:sz="4" w:space="0" w:color="auto"/>
            </w:tcBorders>
          </w:tcPr>
          <w:p w14:paraId="04A44349"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Summarise key results with reference to study objectives</w:t>
            </w:r>
          </w:p>
        </w:tc>
        <w:tc>
          <w:tcPr>
            <w:tcW w:w="0" w:type="auto"/>
            <w:tcBorders>
              <w:top w:val="single" w:sz="4" w:space="0" w:color="auto"/>
              <w:left w:val="single" w:sz="4" w:space="0" w:color="auto"/>
              <w:bottom w:val="single" w:sz="4" w:space="0" w:color="auto"/>
            </w:tcBorders>
          </w:tcPr>
          <w:p w14:paraId="2CB6093C" w14:textId="68DDBB70"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w:t>
            </w:r>
            <w:r w:rsidR="00596BF3" w:rsidRPr="001178B3">
              <w:rPr>
                <w:rFonts w:ascii="Cambria" w:hAnsi="Cambria"/>
                <w:sz w:val="22"/>
                <w:szCs w:val="22"/>
                <w:lang w:val="en-US"/>
              </w:rPr>
              <w:t>3</w:t>
            </w:r>
          </w:p>
        </w:tc>
      </w:tr>
      <w:tr w:rsidR="0044689A" w:rsidRPr="001178B3" w14:paraId="3974CCCA" w14:textId="77777777" w:rsidTr="00935D5C">
        <w:tc>
          <w:tcPr>
            <w:tcW w:w="0" w:type="auto"/>
          </w:tcPr>
          <w:p w14:paraId="62887950"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Limitations</w:t>
            </w:r>
          </w:p>
        </w:tc>
        <w:tc>
          <w:tcPr>
            <w:tcW w:w="0" w:type="auto"/>
          </w:tcPr>
          <w:p w14:paraId="28A2E11C"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0BA2A9FE"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19</w:t>
            </w:r>
          </w:p>
        </w:tc>
        <w:tc>
          <w:tcPr>
            <w:tcW w:w="0" w:type="auto"/>
            <w:tcBorders>
              <w:right w:val="single" w:sz="4" w:space="0" w:color="auto"/>
            </w:tcBorders>
          </w:tcPr>
          <w:p w14:paraId="7A603F4D"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 xml:space="preserve">Discuss limitations of the study, </w:t>
            </w:r>
            <w:proofErr w:type="gramStart"/>
            <w:r w:rsidRPr="001178B3">
              <w:rPr>
                <w:rFonts w:ascii="Cambria" w:hAnsi="Cambria"/>
                <w:sz w:val="22"/>
                <w:szCs w:val="22"/>
                <w:lang w:val="en-US"/>
              </w:rPr>
              <w:t>taking into account</w:t>
            </w:r>
            <w:proofErr w:type="gramEnd"/>
            <w:r w:rsidRPr="001178B3">
              <w:rPr>
                <w:rFonts w:ascii="Cambria" w:hAnsi="Cambria"/>
                <w:sz w:val="22"/>
                <w:szCs w:val="22"/>
                <w:lang w:val="en-US"/>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5969587E" w14:textId="3694FE8A"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w:t>
            </w:r>
            <w:r w:rsidR="00596BF3" w:rsidRPr="001178B3">
              <w:rPr>
                <w:rFonts w:ascii="Cambria" w:hAnsi="Cambria"/>
                <w:sz w:val="22"/>
                <w:szCs w:val="22"/>
                <w:lang w:val="en-US"/>
              </w:rPr>
              <w:t>6-17</w:t>
            </w:r>
          </w:p>
        </w:tc>
      </w:tr>
      <w:tr w:rsidR="0044689A" w:rsidRPr="001178B3" w14:paraId="11F5567A" w14:textId="77777777" w:rsidTr="00935D5C">
        <w:tc>
          <w:tcPr>
            <w:tcW w:w="0" w:type="auto"/>
          </w:tcPr>
          <w:p w14:paraId="50E13441"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Interpretation</w:t>
            </w:r>
          </w:p>
        </w:tc>
        <w:tc>
          <w:tcPr>
            <w:tcW w:w="0" w:type="auto"/>
          </w:tcPr>
          <w:p w14:paraId="6A9E7767"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5C57A9CB"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20</w:t>
            </w:r>
          </w:p>
        </w:tc>
        <w:tc>
          <w:tcPr>
            <w:tcW w:w="0" w:type="auto"/>
            <w:tcBorders>
              <w:right w:val="single" w:sz="4" w:space="0" w:color="auto"/>
            </w:tcBorders>
          </w:tcPr>
          <w:p w14:paraId="2A19C8DC"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3A3B59EB" w14:textId="3FADD811"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w:t>
            </w:r>
            <w:r w:rsidR="00596BF3" w:rsidRPr="001178B3">
              <w:rPr>
                <w:rFonts w:ascii="Cambria" w:hAnsi="Cambria"/>
                <w:sz w:val="22"/>
                <w:szCs w:val="22"/>
                <w:lang w:val="en-US"/>
              </w:rPr>
              <w:t>3-15</w:t>
            </w:r>
          </w:p>
        </w:tc>
      </w:tr>
      <w:tr w:rsidR="0044689A" w:rsidRPr="001178B3" w14:paraId="576DF6BC" w14:textId="77777777" w:rsidTr="00935D5C">
        <w:tc>
          <w:tcPr>
            <w:tcW w:w="0" w:type="auto"/>
          </w:tcPr>
          <w:p w14:paraId="0C035273"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Generalisability</w:t>
            </w:r>
          </w:p>
        </w:tc>
        <w:tc>
          <w:tcPr>
            <w:tcW w:w="0" w:type="auto"/>
          </w:tcPr>
          <w:p w14:paraId="767ECE3B"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79BAA012"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21</w:t>
            </w:r>
          </w:p>
        </w:tc>
        <w:tc>
          <w:tcPr>
            <w:tcW w:w="0" w:type="auto"/>
            <w:tcBorders>
              <w:right w:val="single" w:sz="4" w:space="0" w:color="auto"/>
            </w:tcBorders>
          </w:tcPr>
          <w:p w14:paraId="079BCF73"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7F721A75" w14:textId="62A6E692"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15-16</w:t>
            </w:r>
          </w:p>
        </w:tc>
      </w:tr>
      <w:tr w:rsidR="0044689A" w:rsidRPr="001178B3" w14:paraId="441FC22C" w14:textId="77777777" w:rsidTr="00935D5C">
        <w:tc>
          <w:tcPr>
            <w:tcW w:w="0" w:type="auto"/>
          </w:tcPr>
          <w:p w14:paraId="309F6A6E" w14:textId="77777777" w:rsidR="0044689A" w:rsidRPr="001178B3" w:rsidRDefault="0044689A" w:rsidP="00935D5C">
            <w:pPr>
              <w:pStyle w:val="TableSubHead"/>
              <w:tabs>
                <w:tab w:val="left" w:pos="5400"/>
              </w:tabs>
              <w:spacing w:before="0"/>
              <w:rPr>
                <w:rFonts w:ascii="Cambria" w:hAnsi="Cambria"/>
                <w:sz w:val="22"/>
                <w:szCs w:val="22"/>
                <w:lang w:val="en-US"/>
              </w:rPr>
            </w:pPr>
          </w:p>
        </w:tc>
        <w:tc>
          <w:tcPr>
            <w:tcW w:w="0" w:type="auto"/>
            <w:gridSpan w:val="4"/>
          </w:tcPr>
          <w:p w14:paraId="6EC2D985" w14:textId="77777777" w:rsidR="0044689A" w:rsidRPr="001178B3" w:rsidRDefault="0044689A" w:rsidP="00935D5C">
            <w:pPr>
              <w:pStyle w:val="TableSubHead"/>
              <w:tabs>
                <w:tab w:val="left" w:pos="5400"/>
              </w:tabs>
              <w:spacing w:before="0"/>
              <w:rPr>
                <w:rFonts w:ascii="Cambria" w:hAnsi="Cambria"/>
                <w:sz w:val="22"/>
                <w:szCs w:val="22"/>
                <w:lang w:val="en-US"/>
              </w:rPr>
            </w:pPr>
            <w:bookmarkStart w:id="35" w:name="italic49"/>
            <w:bookmarkStart w:id="36" w:name="bold50"/>
            <w:r w:rsidRPr="001178B3">
              <w:rPr>
                <w:rFonts w:ascii="Cambria" w:hAnsi="Cambria"/>
                <w:sz w:val="22"/>
                <w:szCs w:val="22"/>
                <w:lang w:val="en-US"/>
              </w:rPr>
              <w:t>Other information</w:t>
            </w:r>
            <w:bookmarkEnd w:id="35"/>
            <w:bookmarkEnd w:id="36"/>
          </w:p>
        </w:tc>
      </w:tr>
      <w:tr w:rsidR="0044689A" w:rsidRPr="001178B3" w14:paraId="41195A40" w14:textId="77777777" w:rsidTr="00935D5C">
        <w:tc>
          <w:tcPr>
            <w:tcW w:w="0" w:type="auto"/>
          </w:tcPr>
          <w:p w14:paraId="1168D965" w14:textId="77777777" w:rsidR="0044689A" w:rsidRPr="001178B3" w:rsidRDefault="0044689A" w:rsidP="00935D5C">
            <w:pPr>
              <w:tabs>
                <w:tab w:val="left" w:pos="5400"/>
              </w:tabs>
              <w:spacing w:after="0" w:line="240" w:lineRule="auto"/>
              <w:rPr>
                <w:rFonts w:ascii="Cambria" w:hAnsi="Cambria"/>
                <w:bCs/>
                <w:sz w:val="22"/>
                <w:szCs w:val="22"/>
                <w:lang w:val="en-US"/>
              </w:rPr>
            </w:pPr>
            <w:r w:rsidRPr="001178B3">
              <w:rPr>
                <w:rFonts w:ascii="Cambria" w:hAnsi="Cambria"/>
                <w:bCs/>
                <w:sz w:val="22"/>
                <w:szCs w:val="22"/>
                <w:lang w:val="en-US"/>
              </w:rPr>
              <w:t>Funding</w:t>
            </w:r>
          </w:p>
        </w:tc>
        <w:tc>
          <w:tcPr>
            <w:tcW w:w="0" w:type="auto"/>
          </w:tcPr>
          <w:p w14:paraId="7E68AF23" w14:textId="77777777" w:rsidR="0044689A" w:rsidRPr="001178B3" w:rsidRDefault="0044689A" w:rsidP="00935D5C">
            <w:pPr>
              <w:tabs>
                <w:tab w:val="left" w:pos="5400"/>
              </w:tabs>
              <w:spacing w:after="0" w:line="240" w:lineRule="auto"/>
              <w:jc w:val="center"/>
              <w:rPr>
                <w:rFonts w:ascii="Cambria" w:hAnsi="Cambria"/>
                <w:sz w:val="22"/>
                <w:szCs w:val="22"/>
                <w:lang w:val="en-US"/>
              </w:rPr>
            </w:pPr>
          </w:p>
        </w:tc>
        <w:tc>
          <w:tcPr>
            <w:tcW w:w="0" w:type="auto"/>
          </w:tcPr>
          <w:p w14:paraId="1113BB71" w14:textId="77777777" w:rsidR="0044689A" w:rsidRPr="001178B3" w:rsidRDefault="0044689A" w:rsidP="00935D5C">
            <w:pPr>
              <w:tabs>
                <w:tab w:val="left" w:pos="5400"/>
              </w:tabs>
              <w:spacing w:after="0" w:line="240" w:lineRule="auto"/>
              <w:jc w:val="center"/>
              <w:rPr>
                <w:rFonts w:ascii="Cambria" w:hAnsi="Cambria"/>
                <w:sz w:val="22"/>
                <w:szCs w:val="22"/>
                <w:lang w:val="en-US"/>
              </w:rPr>
            </w:pPr>
            <w:r w:rsidRPr="001178B3">
              <w:rPr>
                <w:rFonts w:ascii="Cambria" w:hAnsi="Cambria"/>
                <w:sz w:val="22"/>
                <w:szCs w:val="22"/>
                <w:lang w:val="en-US"/>
              </w:rPr>
              <w:t>22</w:t>
            </w:r>
          </w:p>
        </w:tc>
        <w:tc>
          <w:tcPr>
            <w:tcW w:w="0" w:type="auto"/>
            <w:tcBorders>
              <w:right w:val="single" w:sz="4" w:space="0" w:color="auto"/>
            </w:tcBorders>
          </w:tcPr>
          <w:p w14:paraId="3D0A9CEB" w14:textId="77777777" w:rsidR="0044689A" w:rsidRPr="001178B3" w:rsidRDefault="0044689A"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nil"/>
            </w:tcBorders>
          </w:tcPr>
          <w:p w14:paraId="5B32A60E" w14:textId="25149206" w:rsidR="0044689A" w:rsidRPr="001178B3" w:rsidRDefault="00596BF3" w:rsidP="00935D5C">
            <w:pPr>
              <w:tabs>
                <w:tab w:val="left" w:pos="5400"/>
              </w:tabs>
              <w:spacing w:after="0" w:line="240" w:lineRule="auto"/>
              <w:rPr>
                <w:rFonts w:ascii="Cambria" w:hAnsi="Cambria"/>
                <w:sz w:val="22"/>
                <w:szCs w:val="22"/>
                <w:lang w:val="en-US"/>
              </w:rPr>
            </w:pPr>
            <w:r w:rsidRPr="001178B3">
              <w:rPr>
                <w:rFonts w:ascii="Cambria" w:hAnsi="Cambria"/>
                <w:sz w:val="22"/>
                <w:szCs w:val="22"/>
                <w:lang w:val="en-US"/>
              </w:rPr>
              <w:t>21</w:t>
            </w:r>
          </w:p>
        </w:tc>
      </w:tr>
    </w:tbl>
    <w:p w14:paraId="04A82A10" w14:textId="77777777" w:rsidR="0044689A" w:rsidRPr="001178B3" w:rsidRDefault="0044689A" w:rsidP="0044689A">
      <w:pPr>
        <w:spacing w:after="0" w:line="240" w:lineRule="auto"/>
        <w:jc w:val="both"/>
        <w:rPr>
          <w:rFonts w:ascii="Cambria" w:hAnsi="Cambria" w:cs="Arial"/>
          <w:color w:val="1A1C1E"/>
          <w:lang w:val="en-US"/>
        </w:rPr>
      </w:pPr>
      <w:r w:rsidRPr="001178B3">
        <w:rPr>
          <w:rFonts w:ascii="Cambria" w:hAnsi="Cambria" w:cs="Arial"/>
          <w:color w:val="1A1C1E"/>
          <w:lang w:val="en-US"/>
        </w:rPr>
        <w:t>*Give information separately for cases and controls in case-control studies and, if applicable, for exposed and unexposed groups in cohort and cross-sectional studies.</w:t>
      </w:r>
    </w:p>
    <w:p w14:paraId="5B087121" w14:textId="5695E14A" w:rsidR="003F2252" w:rsidRPr="0044689A" w:rsidRDefault="0044689A" w:rsidP="0044689A">
      <w:pPr>
        <w:spacing w:after="0" w:line="240" w:lineRule="auto"/>
        <w:jc w:val="both"/>
        <w:rPr>
          <w:lang w:val="en-US"/>
        </w:rPr>
      </w:pPr>
      <w:r w:rsidRPr="001178B3">
        <w:rPr>
          <w:rFonts w:ascii="Cambria" w:hAnsi="Cambria" w:cs="Arial"/>
          <w:b/>
          <w:bCs/>
          <w:color w:val="1A1C1E"/>
          <w:lang w:val="en-US"/>
        </w:rPr>
        <w:t>Note</w:t>
      </w:r>
      <w:r w:rsidRPr="001178B3">
        <w:rPr>
          <w:rFonts w:ascii="Cambria" w:hAnsi="Cambria" w:cs="Arial"/>
          <w:color w:val="1A1C1E"/>
          <w:lang w:val="en-US"/>
        </w:rPr>
        <w:t>: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3F2252" w:rsidRPr="0044689A" w:rsidSect="0044689A">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F1A50"/>
    <w:multiLevelType w:val="hybridMultilevel"/>
    <w:tmpl w:val="7DB6422E"/>
    <w:lvl w:ilvl="0" w:tplc="9454FE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8225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3NjOzMLE0NTMzMDVW0lEKTi0uzszPAykwM6gFAF19PIctAAAA"/>
  </w:docVars>
  <w:rsids>
    <w:rsidRoot w:val="000C166E"/>
    <w:rsid w:val="000141C8"/>
    <w:rsid w:val="000170FA"/>
    <w:rsid w:val="00022C45"/>
    <w:rsid w:val="00035A62"/>
    <w:rsid w:val="000636A1"/>
    <w:rsid w:val="00066702"/>
    <w:rsid w:val="000B05FA"/>
    <w:rsid w:val="000B4A3D"/>
    <w:rsid w:val="000C166E"/>
    <w:rsid w:val="000C258D"/>
    <w:rsid w:val="000C5DA0"/>
    <w:rsid w:val="000D608A"/>
    <w:rsid w:val="000F7F04"/>
    <w:rsid w:val="00113025"/>
    <w:rsid w:val="001178B3"/>
    <w:rsid w:val="00122633"/>
    <w:rsid w:val="0012688E"/>
    <w:rsid w:val="00150912"/>
    <w:rsid w:val="0016190E"/>
    <w:rsid w:val="001932DA"/>
    <w:rsid w:val="001B135F"/>
    <w:rsid w:val="001B2847"/>
    <w:rsid w:val="001C4E39"/>
    <w:rsid w:val="001D063E"/>
    <w:rsid w:val="001D3214"/>
    <w:rsid w:val="001F51E2"/>
    <w:rsid w:val="002225B9"/>
    <w:rsid w:val="00223271"/>
    <w:rsid w:val="0023044E"/>
    <w:rsid w:val="00235865"/>
    <w:rsid w:val="00262BEC"/>
    <w:rsid w:val="00264BFF"/>
    <w:rsid w:val="00270735"/>
    <w:rsid w:val="00277125"/>
    <w:rsid w:val="0029027C"/>
    <w:rsid w:val="00297F75"/>
    <w:rsid w:val="002A1DB1"/>
    <w:rsid w:val="002B01FB"/>
    <w:rsid w:val="002E30D8"/>
    <w:rsid w:val="002E3115"/>
    <w:rsid w:val="002E6D0B"/>
    <w:rsid w:val="002F6413"/>
    <w:rsid w:val="002F73BD"/>
    <w:rsid w:val="00303D48"/>
    <w:rsid w:val="00313256"/>
    <w:rsid w:val="0031451B"/>
    <w:rsid w:val="00325CE9"/>
    <w:rsid w:val="003306A4"/>
    <w:rsid w:val="003377B0"/>
    <w:rsid w:val="003476DC"/>
    <w:rsid w:val="00355C97"/>
    <w:rsid w:val="00366FE8"/>
    <w:rsid w:val="00376F65"/>
    <w:rsid w:val="00381D0E"/>
    <w:rsid w:val="003A51B2"/>
    <w:rsid w:val="003B1248"/>
    <w:rsid w:val="003C5E5A"/>
    <w:rsid w:val="003D5205"/>
    <w:rsid w:val="003E5F0C"/>
    <w:rsid w:val="003F2252"/>
    <w:rsid w:val="0040081B"/>
    <w:rsid w:val="0041240C"/>
    <w:rsid w:val="004132D8"/>
    <w:rsid w:val="00414529"/>
    <w:rsid w:val="00440443"/>
    <w:rsid w:val="00441BCB"/>
    <w:rsid w:val="0044689A"/>
    <w:rsid w:val="00451BBD"/>
    <w:rsid w:val="00455E44"/>
    <w:rsid w:val="00470A8B"/>
    <w:rsid w:val="0047472C"/>
    <w:rsid w:val="00483E93"/>
    <w:rsid w:val="004A4D00"/>
    <w:rsid w:val="004B3C02"/>
    <w:rsid w:val="004B451B"/>
    <w:rsid w:val="004B6392"/>
    <w:rsid w:val="0050090F"/>
    <w:rsid w:val="00502DEE"/>
    <w:rsid w:val="0052240E"/>
    <w:rsid w:val="00523943"/>
    <w:rsid w:val="0052657B"/>
    <w:rsid w:val="005302D1"/>
    <w:rsid w:val="00546402"/>
    <w:rsid w:val="00546EDD"/>
    <w:rsid w:val="005505E5"/>
    <w:rsid w:val="0057603D"/>
    <w:rsid w:val="005816AC"/>
    <w:rsid w:val="00581CE1"/>
    <w:rsid w:val="00596BF3"/>
    <w:rsid w:val="005B4C5B"/>
    <w:rsid w:val="005B4F27"/>
    <w:rsid w:val="005C1712"/>
    <w:rsid w:val="005D3AED"/>
    <w:rsid w:val="005D6F1F"/>
    <w:rsid w:val="005E6BCD"/>
    <w:rsid w:val="005E7468"/>
    <w:rsid w:val="005F1EB6"/>
    <w:rsid w:val="00611BE6"/>
    <w:rsid w:val="006329E6"/>
    <w:rsid w:val="006649FB"/>
    <w:rsid w:val="00666192"/>
    <w:rsid w:val="0067551B"/>
    <w:rsid w:val="006A746B"/>
    <w:rsid w:val="006B178F"/>
    <w:rsid w:val="006C7579"/>
    <w:rsid w:val="006F071A"/>
    <w:rsid w:val="006F41C0"/>
    <w:rsid w:val="007133B5"/>
    <w:rsid w:val="0071547F"/>
    <w:rsid w:val="00716252"/>
    <w:rsid w:val="00736834"/>
    <w:rsid w:val="00744ADA"/>
    <w:rsid w:val="00757E94"/>
    <w:rsid w:val="007622A7"/>
    <w:rsid w:val="007723E9"/>
    <w:rsid w:val="00773E22"/>
    <w:rsid w:val="007773D1"/>
    <w:rsid w:val="00780266"/>
    <w:rsid w:val="0079004E"/>
    <w:rsid w:val="00792D9E"/>
    <w:rsid w:val="00793505"/>
    <w:rsid w:val="007A38AB"/>
    <w:rsid w:val="007B43B2"/>
    <w:rsid w:val="007C6EAD"/>
    <w:rsid w:val="007E5986"/>
    <w:rsid w:val="007E7842"/>
    <w:rsid w:val="007F3A9F"/>
    <w:rsid w:val="008026C0"/>
    <w:rsid w:val="00811232"/>
    <w:rsid w:val="0082529E"/>
    <w:rsid w:val="00861970"/>
    <w:rsid w:val="008708E5"/>
    <w:rsid w:val="00882330"/>
    <w:rsid w:val="00885588"/>
    <w:rsid w:val="00890CF5"/>
    <w:rsid w:val="008963B9"/>
    <w:rsid w:val="008B34A3"/>
    <w:rsid w:val="008B47E6"/>
    <w:rsid w:val="008E22A3"/>
    <w:rsid w:val="008E7465"/>
    <w:rsid w:val="008E7591"/>
    <w:rsid w:val="008F3477"/>
    <w:rsid w:val="009467E6"/>
    <w:rsid w:val="00946B48"/>
    <w:rsid w:val="009723D1"/>
    <w:rsid w:val="00980895"/>
    <w:rsid w:val="00983C91"/>
    <w:rsid w:val="00993554"/>
    <w:rsid w:val="009941C0"/>
    <w:rsid w:val="009B25EE"/>
    <w:rsid w:val="009C1037"/>
    <w:rsid w:val="009E092D"/>
    <w:rsid w:val="009E2391"/>
    <w:rsid w:val="009E65F1"/>
    <w:rsid w:val="00A0294D"/>
    <w:rsid w:val="00A04BFE"/>
    <w:rsid w:val="00A26048"/>
    <w:rsid w:val="00A4526E"/>
    <w:rsid w:val="00A6408F"/>
    <w:rsid w:val="00A71896"/>
    <w:rsid w:val="00A946FE"/>
    <w:rsid w:val="00AD2DAF"/>
    <w:rsid w:val="00AE20F3"/>
    <w:rsid w:val="00AF5AEC"/>
    <w:rsid w:val="00B150C8"/>
    <w:rsid w:val="00B21F0E"/>
    <w:rsid w:val="00B265C8"/>
    <w:rsid w:val="00B4105C"/>
    <w:rsid w:val="00B51C02"/>
    <w:rsid w:val="00B66C9A"/>
    <w:rsid w:val="00B7618A"/>
    <w:rsid w:val="00B828E8"/>
    <w:rsid w:val="00B851B8"/>
    <w:rsid w:val="00B93A04"/>
    <w:rsid w:val="00BA14B0"/>
    <w:rsid w:val="00BA7261"/>
    <w:rsid w:val="00BB31B0"/>
    <w:rsid w:val="00BB65E5"/>
    <w:rsid w:val="00BC6EBD"/>
    <w:rsid w:val="00BE3AE9"/>
    <w:rsid w:val="00C12F0B"/>
    <w:rsid w:val="00C507E9"/>
    <w:rsid w:val="00C53603"/>
    <w:rsid w:val="00C5436E"/>
    <w:rsid w:val="00C74597"/>
    <w:rsid w:val="00C939C1"/>
    <w:rsid w:val="00C964CB"/>
    <w:rsid w:val="00CA617F"/>
    <w:rsid w:val="00CA692F"/>
    <w:rsid w:val="00CB46C3"/>
    <w:rsid w:val="00CD2415"/>
    <w:rsid w:val="00CE3FCE"/>
    <w:rsid w:val="00D04067"/>
    <w:rsid w:val="00D0772F"/>
    <w:rsid w:val="00D07FB6"/>
    <w:rsid w:val="00D151EC"/>
    <w:rsid w:val="00D15405"/>
    <w:rsid w:val="00D20CC1"/>
    <w:rsid w:val="00D311E6"/>
    <w:rsid w:val="00D673B0"/>
    <w:rsid w:val="00D7118C"/>
    <w:rsid w:val="00D922F0"/>
    <w:rsid w:val="00D96333"/>
    <w:rsid w:val="00DA4A08"/>
    <w:rsid w:val="00DB0CC8"/>
    <w:rsid w:val="00DD34C5"/>
    <w:rsid w:val="00DE217D"/>
    <w:rsid w:val="00DE323A"/>
    <w:rsid w:val="00E141E2"/>
    <w:rsid w:val="00E15DCC"/>
    <w:rsid w:val="00E16571"/>
    <w:rsid w:val="00E17A29"/>
    <w:rsid w:val="00E67687"/>
    <w:rsid w:val="00E7085E"/>
    <w:rsid w:val="00E74C5F"/>
    <w:rsid w:val="00E77754"/>
    <w:rsid w:val="00E87FD9"/>
    <w:rsid w:val="00E9152E"/>
    <w:rsid w:val="00E97684"/>
    <w:rsid w:val="00EA06BB"/>
    <w:rsid w:val="00EB5693"/>
    <w:rsid w:val="00EC0752"/>
    <w:rsid w:val="00EC3DF7"/>
    <w:rsid w:val="00ED2940"/>
    <w:rsid w:val="00EE330B"/>
    <w:rsid w:val="00EF1E40"/>
    <w:rsid w:val="00F00322"/>
    <w:rsid w:val="00F0547B"/>
    <w:rsid w:val="00F1615D"/>
    <w:rsid w:val="00F21A22"/>
    <w:rsid w:val="00F23E00"/>
    <w:rsid w:val="00F33A94"/>
    <w:rsid w:val="00F3565B"/>
    <w:rsid w:val="00F470A2"/>
    <w:rsid w:val="00F546E9"/>
    <w:rsid w:val="00F666B6"/>
    <w:rsid w:val="00F87FDF"/>
    <w:rsid w:val="00FA27C4"/>
    <w:rsid w:val="00FC044D"/>
    <w:rsid w:val="00FD4172"/>
    <w:rsid w:val="00FE466C"/>
    <w:rsid w:val="00FE7F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FF64E"/>
  <w15:chartTrackingRefBased/>
  <w15:docId w15:val="{C8281458-D985-4A74-979F-2972FFA47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89A"/>
    <w:pPr>
      <w:spacing w:line="278" w:lineRule="auto"/>
    </w:pPr>
    <w:rPr>
      <w:kern w:val="2"/>
      <w:sz w:val="24"/>
      <w:szCs w:val="24"/>
    </w:rPr>
  </w:style>
  <w:style w:type="paragraph" w:styleId="Ttulo3">
    <w:name w:val="heading 3"/>
    <w:basedOn w:val="Normal"/>
    <w:next w:val="Normal"/>
    <w:link w:val="Ttulo3Car"/>
    <w:autoRedefine/>
    <w:uiPriority w:val="9"/>
    <w:unhideWhenUsed/>
    <w:qFormat/>
    <w:rsid w:val="0044689A"/>
    <w:pPr>
      <w:keepNext/>
      <w:keepLines/>
      <w:spacing w:before="160" w:after="80"/>
      <w:outlineLvl w:val="2"/>
    </w:pPr>
    <w:rPr>
      <w:rFonts w:ascii="Cambria" w:eastAsiaTheme="majorEastAsia" w:hAnsi="Cambria" w:cstheme="majorBidi"/>
      <w:sz w:val="26"/>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0170FA"/>
    <w:rPr>
      <w:sz w:val="16"/>
      <w:szCs w:val="16"/>
    </w:rPr>
  </w:style>
  <w:style w:type="paragraph" w:styleId="Textocomentario">
    <w:name w:val="annotation text"/>
    <w:basedOn w:val="Normal"/>
    <w:link w:val="TextocomentarioCar"/>
    <w:uiPriority w:val="99"/>
    <w:unhideWhenUsed/>
    <w:rsid w:val="000170FA"/>
    <w:pPr>
      <w:spacing w:line="240" w:lineRule="auto"/>
    </w:pPr>
    <w:rPr>
      <w:kern w:val="0"/>
      <w:sz w:val="20"/>
      <w:szCs w:val="20"/>
    </w:rPr>
  </w:style>
  <w:style w:type="character" w:customStyle="1" w:styleId="TextocomentarioCar">
    <w:name w:val="Texto comentario Car"/>
    <w:basedOn w:val="Fuentedeprrafopredeter"/>
    <w:link w:val="Textocomentario"/>
    <w:uiPriority w:val="99"/>
    <w:rsid w:val="000170FA"/>
    <w:rPr>
      <w:sz w:val="20"/>
      <w:szCs w:val="20"/>
    </w:rPr>
  </w:style>
  <w:style w:type="paragraph" w:styleId="Asuntodelcomentario">
    <w:name w:val="annotation subject"/>
    <w:basedOn w:val="Textocomentario"/>
    <w:next w:val="Textocomentario"/>
    <w:link w:val="AsuntodelcomentarioCar"/>
    <w:uiPriority w:val="99"/>
    <w:semiHidden/>
    <w:unhideWhenUsed/>
    <w:rsid w:val="000170FA"/>
    <w:rPr>
      <w:b/>
      <w:bCs/>
    </w:rPr>
  </w:style>
  <w:style w:type="character" w:customStyle="1" w:styleId="AsuntodelcomentarioCar">
    <w:name w:val="Asunto del comentario Car"/>
    <w:basedOn w:val="TextocomentarioCar"/>
    <w:link w:val="Asuntodelcomentario"/>
    <w:uiPriority w:val="99"/>
    <w:semiHidden/>
    <w:rsid w:val="000170FA"/>
    <w:rPr>
      <w:b/>
      <w:bCs/>
      <w:sz w:val="20"/>
      <w:szCs w:val="20"/>
    </w:rPr>
  </w:style>
  <w:style w:type="paragraph" w:styleId="Revisin">
    <w:name w:val="Revision"/>
    <w:hidden/>
    <w:uiPriority w:val="99"/>
    <w:semiHidden/>
    <w:rsid w:val="000170FA"/>
    <w:pPr>
      <w:spacing w:after="0" w:line="240" w:lineRule="auto"/>
    </w:pPr>
  </w:style>
  <w:style w:type="character" w:customStyle="1" w:styleId="hps">
    <w:name w:val="hps"/>
    <w:qFormat/>
    <w:rsid w:val="000170FA"/>
  </w:style>
  <w:style w:type="paragraph" w:styleId="Textodeglobo">
    <w:name w:val="Balloon Text"/>
    <w:basedOn w:val="Normal"/>
    <w:link w:val="TextodegloboCar"/>
    <w:uiPriority w:val="99"/>
    <w:semiHidden/>
    <w:unhideWhenUsed/>
    <w:rsid w:val="0081123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1232"/>
    <w:rPr>
      <w:rFonts w:ascii="Segoe UI" w:hAnsi="Segoe UI" w:cs="Segoe UI"/>
      <w:sz w:val="18"/>
      <w:szCs w:val="18"/>
    </w:rPr>
  </w:style>
  <w:style w:type="table" w:styleId="Tablaconcuadrcula">
    <w:name w:val="Table Grid"/>
    <w:basedOn w:val="Tablanormal"/>
    <w:uiPriority w:val="59"/>
    <w:rsid w:val="0044044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40443"/>
    <w:pPr>
      <w:spacing w:after="200" w:line="276" w:lineRule="auto"/>
      <w:ind w:left="720"/>
      <w:contextualSpacing/>
    </w:pPr>
    <w:rPr>
      <w:kern w:val="0"/>
      <w:sz w:val="22"/>
      <w:szCs w:val="22"/>
      <w:lang w:val="en-US"/>
    </w:rPr>
  </w:style>
  <w:style w:type="paragraph" w:customStyle="1" w:styleId="MDPI41tablecaption">
    <w:name w:val="MDPI_4.1_table_caption"/>
    <w:basedOn w:val="Normal"/>
    <w:qFormat/>
    <w:rsid w:val="00440443"/>
    <w:pPr>
      <w:adjustRightInd w:val="0"/>
      <w:snapToGrid w:val="0"/>
      <w:spacing w:before="240" w:after="120" w:line="260" w:lineRule="atLeast"/>
      <w:ind w:left="425" w:right="425"/>
      <w:jc w:val="both"/>
    </w:pPr>
    <w:rPr>
      <w:rFonts w:ascii="Palatino Linotype" w:eastAsia="Times New Roman" w:hAnsi="Palatino Linotype" w:cs="Times New Roman"/>
      <w:color w:val="000000"/>
      <w:kern w:val="0"/>
      <w:sz w:val="18"/>
      <w:szCs w:val="22"/>
      <w:lang w:val="en-US" w:eastAsia="de-DE" w:bidi="en-US"/>
    </w:rPr>
  </w:style>
  <w:style w:type="character" w:customStyle="1" w:styleId="Ttulo3Car">
    <w:name w:val="Título 3 Car"/>
    <w:basedOn w:val="Fuentedeprrafopredeter"/>
    <w:link w:val="Ttulo3"/>
    <w:uiPriority w:val="9"/>
    <w:rsid w:val="0044689A"/>
    <w:rPr>
      <w:rFonts w:ascii="Cambria" w:eastAsiaTheme="majorEastAsia" w:hAnsi="Cambria" w:cstheme="majorBidi"/>
      <w:kern w:val="2"/>
      <w:sz w:val="26"/>
      <w:szCs w:val="28"/>
    </w:rPr>
  </w:style>
  <w:style w:type="paragraph" w:customStyle="1" w:styleId="TableHeader">
    <w:name w:val="TableHeader"/>
    <w:basedOn w:val="Normal"/>
    <w:rsid w:val="0044689A"/>
    <w:pPr>
      <w:spacing w:before="120" w:after="0" w:line="240" w:lineRule="auto"/>
    </w:pPr>
    <w:rPr>
      <w:rFonts w:ascii="Times New Roman" w:eastAsia="Times New Roman" w:hAnsi="Times New Roman" w:cs="Times New Roman"/>
      <w:b/>
      <w:kern w:val="0"/>
      <w:szCs w:val="20"/>
      <w:lang w:val="en-GB"/>
    </w:rPr>
  </w:style>
  <w:style w:type="paragraph" w:customStyle="1" w:styleId="TableSubHead">
    <w:name w:val="TableSubHead"/>
    <w:basedOn w:val="TableHeader"/>
    <w:rsid w:val="00446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681</TotalTime>
  <Pages>2</Pages>
  <Words>864</Words>
  <Characters>4757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Rubén Martín Escolano</dc:creator>
  <cp:keywords/>
  <dc:description/>
  <cp:lastModifiedBy>Rubén Martín Escolano</cp:lastModifiedBy>
  <cp:revision>229</cp:revision>
  <dcterms:created xsi:type="dcterms:W3CDTF">2022-11-02T10:50:00Z</dcterms:created>
  <dcterms:modified xsi:type="dcterms:W3CDTF">2026-06-05T08:29:00Z</dcterms:modified>
</cp:coreProperties>
</file>