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95D" w:rsidRPr="00C80837" w:rsidRDefault="0059595D" w:rsidP="0059595D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eastAsia="ScalaLancetPro-Bold"/>
          <w:b/>
          <w:bCs/>
        </w:rPr>
      </w:pPr>
    </w:p>
    <w:p w:rsidR="0059595D" w:rsidRPr="00C80837" w:rsidRDefault="0059595D" w:rsidP="0059595D">
      <w:pPr>
        <w:ind w:left="-709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Additional </w:t>
      </w:r>
      <w:r w:rsidRPr="00C80837">
        <w:rPr>
          <w:b/>
          <w:bCs/>
          <w:color w:val="000000" w:themeColor="text1"/>
        </w:rPr>
        <w:t xml:space="preserve">Table </w:t>
      </w:r>
      <w:r>
        <w:rPr>
          <w:b/>
          <w:bCs/>
          <w:color w:val="000000" w:themeColor="text1"/>
        </w:rPr>
        <w:t>S</w:t>
      </w:r>
      <w:r w:rsidRPr="00C80837">
        <w:rPr>
          <w:b/>
          <w:bCs/>
          <w:color w:val="000000" w:themeColor="text1"/>
        </w:rPr>
        <w:t xml:space="preserve">1: </w:t>
      </w:r>
      <w:r w:rsidRPr="00C80837">
        <w:rPr>
          <w:color w:val="000000" w:themeColor="text1"/>
        </w:rPr>
        <w:t>Glomerular filtration rate variation and week-by-week comparison by group.</w:t>
      </w:r>
    </w:p>
    <w:tbl>
      <w:tblPr>
        <w:tblW w:w="0" w:type="auto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"/>
        <w:gridCol w:w="483"/>
        <w:gridCol w:w="318"/>
        <w:gridCol w:w="329"/>
        <w:gridCol w:w="394"/>
        <w:gridCol w:w="391"/>
        <w:gridCol w:w="504"/>
        <w:gridCol w:w="744"/>
        <w:gridCol w:w="483"/>
        <w:gridCol w:w="318"/>
        <w:gridCol w:w="329"/>
        <w:gridCol w:w="394"/>
        <w:gridCol w:w="391"/>
        <w:gridCol w:w="394"/>
        <w:gridCol w:w="744"/>
        <w:gridCol w:w="263"/>
        <w:gridCol w:w="263"/>
        <w:gridCol w:w="312"/>
        <w:gridCol w:w="329"/>
        <w:gridCol w:w="480"/>
        <w:gridCol w:w="502"/>
        <w:gridCol w:w="394"/>
        <w:gridCol w:w="799"/>
      </w:tblGrid>
      <w:tr w:rsidR="0059595D" w:rsidRPr="00C80837" w:rsidTr="001F5F18">
        <w:trPr>
          <w:trHeight w:val="16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 Week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All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Group 1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Group 2</w:t>
            </w:r>
          </w:p>
        </w:tc>
      </w:tr>
      <w:tr w:rsidR="0059595D" w:rsidRPr="00C80837" w:rsidTr="001F5F18">
        <w:trPr>
          <w:trHeight w:val="16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80837">
              <w:rPr>
                <w:color w:val="000000"/>
                <w:sz w:val="16"/>
                <w:szCs w:val="16"/>
              </w:rPr>
              <w:t>sd</w:t>
            </w:r>
            <w:proofErr w:type="spellEnd"/>
            <w:r w:rsidRPr="00C80837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  <w:vertAlign w:val="subscript"/>
              </w:rPr>
              <w:t>95%</w:t>
            </w:r>
            <w:r w:rsidRPr="00C80837">
              <w:rPr>
                <w:color w:val="000000"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80837">
              <w:rPr>
                <w:color w:val="000000"/>
                <w:sz w:val="16"/>
                <w:szCs w:val="16"/>
              </w:rPr>
              <w:t>sd</w:t>
            </w:r>
            <w:proofErr w:type="spellEnd"/>
            <w:r w:rsidRPr="00C80837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  <w:vertAlign w:val="subscript"/>
              </w:rPr>
              <w:t>95%</w:t>
            </w:r>
            <w:r w:rsidRPr="00C80837">
              <w:rPr>
                <w:color w:val="000000"/>
                <w:sz w:val="16"/>
                <w:szCs w:val="16"/>
              </w:rPr>
              <w:t>CI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80837">
              <w:rPr>
                <w:color w:val="000000"/>
                <w:sz w:val="16"/>
                <w:szCs w:val="16"/>
              </w:rPr>
              <w:t>sd</w:t>
            </w:r>
            <w:proofErr w:type="spellEnd"/>
            <w:r w:rsidRPr="00C80837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95% CI</w:t>
            </w:r>
          </w:p>
        </w:tc>
      </w:tr>
      <w:tr w:rsidR="0059595D" w:rsidRPr="00C80837" w:rsidTr="001F5F18">
        <w:trPr>
          <w:trHeight w:val="164"/>
        </w:trPr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ind w:right="-309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 vs baseline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13.29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ind w:firstLineChars="100" w:firstLine="161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-5.74 to -1.18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10.83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-5.74 to -1.18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-7.34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13.48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-10.39 to -4.30</w:t>
            </w:r>
          </w:p>
        </w:tc>
      </w:tr>
      <w:tr w:rsidR="0059595D" w:rsidRPr="00C80837" w:rsidTr="001F5F18">
        <w:trPr>
          <w:trHeight w:val="164"/>
        </w:trPr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12 vs baseline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-2.96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14.20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ind w:firstLineChars="100" w:firstLine="161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-5.24 to -0.68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3.74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-5.24 to -0.68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-8,5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-7.63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13.75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-10.67 to -4.59</w:t>
            </w:r>
          </w:p>
        </w:tc>
      </w:tr>
      <w:tr w:rsidR="0059595D" w:rsidRPr="00C80837" w:rsidTr="001F5F18">
        <w:trPr>
          <w:trHeight w:val="164"/>
        </w:trPr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24 vs baseline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14.89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ind w:firstLineChars="100" w:firstLine="161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-4.35 to 0.21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13.26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0.110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-4.35 to 0.21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-6.52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14.37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-9.57 to -3.48</w:t>
            </w:r>
          </w:p>
        </w:tc>
      </w:tr>
      <w:tr w:rsidR="0059595D" w:rsidRPr="00C80837" w:rsidTr="001F5F18">
        <w:trPr>
          <w:trHeight w:val="164"/>
        </w:trPr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36 vs baseline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14.53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ind w:firstLineChars="100" w:firstLine="161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-5.59 to -1.03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2.66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10.58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-5.59 to -1.03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-9,5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-7.46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15.46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-10.50 to -4.42</w:t>
            </w:r>
          </w:p>
        </w:tc>
      </w:tr>
      <w:tr w:rsidR="0059595D" w:rsidRPr="00C80837" w:rsidTr="001F5F18">
        <w:trPr>
          <w:trHeight w:val="164"/>
        </w:trPr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48 vs baseline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16.11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ind w:firstLineChars="100" w:firstLine="161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-5.44 to -0.87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14.22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-5.43 to -0.87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-7.50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15.95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80837">
              <w:rPr>
                <w:b/>
                <w:bCs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-10.54 to -4.46</w:t>
            </w:r>
          </w:p>
        </w:tc>
      </w:tr>
      <w:tr w:rsidR="0059595D" w:rsidRPr="00C80837" w:rsidTr="001F5F18">
        <w:trPr>
          <w:trHeight w:val="164"/>
        </w:trPr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12 vs 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 xml:space="preserve">12.89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-1.79 to 2.77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11.44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-1.78 to 2.77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13.80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-3.33 to 2.76</w:t>
            </w:r>
          </w:p>
        </w:tc>
      </w:tr>
      <w:tr w:rsidR="0059595D" w:rsidRPr="00C80837" w:rsidTr="001F5F18">
        <w:trPr>
          <w:trHeight w:val="164"/>
        </w:trPr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24 vs 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13.57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-0.89 to 3.66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2.19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13.04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-0.89 to 3.66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 xml:space="preserve"> 0.82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13.92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-2.22 to 3.86</w:t>
            </w:r>
          </w:p>
        </w:tc>
      </w:tr>
      <w:tr w:rsidR="0059595D" w:rsidRPr="00C80837" w:rsidTr="001F5F18">
        <w:trPr>
          <w:trHeight w:val="164"/>
        </w:trPr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36 vs 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13.82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-2.13 to 2.43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11.77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-2.13 to 2.43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15.11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-3.15 to 2.92</w:t>
            </w:r>
          </w:p>
        </w:tc>
      </w:tr>
      <w:tr w:rsidR="0059595D" w:rsidRPr="00C80837" w:rsidTr="001F5F18">
        <w:trPr>
          <w:trHeight w:val="164"/>
        </w:trPr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48 vs 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-1.98 to 2.58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14.71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-1.98 to 2.58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14.03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-3.20 to 2.88</w:t>
            </w:r>
          </w:p>
        </w:tc>
      </w:tr>
      <w:tr w:rsidR="0059595D" w:rsidRPr="00C80837" w:rsidTr="001F5F18">
        <w:trPr>
          <w:trHeight w:val="164"/>
        </w:trPr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24 vs 12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13.20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-1.39 to 3.17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12.89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-1.39 to 3.17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 xml:space="preserve"> 1.10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13.44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-1.94 to 4.15</w:t>
            </w:r>
          </w:p>
        </w:tc>
      </w:tr>
      <w:tr w:rsidR="0059595D" w:rsidRPr="00C80837" w:rsidTr="001F5F18">
        <w:trPr>
          <w:trHeight w:val="164"/>
        </w:trPr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36 vs 12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12.29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-2.62 to 1.94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10.44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-2.62 to 1.94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 xml:space="preserve"> 0.17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13.43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-2.87 3 to.21</w:t>
            </w:r>
          </w:p>
        </w:tc>
      </w:tr>
      <w:tr w:rsidR="0059595D" w:rsidRPr="00C80837" w:rsidTr="001F5F18">
        <w:trPr>
          <w:trHeight w:val="164"/>
        </w:trPr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48 vs 12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15.11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-2.48 to 2.09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14.85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-2.48 to 2.09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 xml:space="preserve"> 0.13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15.32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-2.92 to 3.17</w:t>
            </w:r>
          </w:p>
        </w:tc>
      </w:tr>
      <w:tr w:rsidR="0059595D" w:rsidRPr="00C80837" w:rsidTr="001F5F18">
        <w:trPr>
          <w:trHeight w:val="164"/>
        </w:trPr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36 vs 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13.60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-3.51 to 1.05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12,07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-3.51 to 1.05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14.59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-3.98 to 2.11</w:t>
            </w:r>
          </w:p>
        </w:tc>
      </w:tr>
      <w:tr w:rsidR="0059595D" w:rsidRPr="00C80837" w:rsidTr="001F5F18">
        <w:trPr>
          <w:trHeight w:val="164"/>
        </w:trPr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48 vs 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14.74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-3.36 to 1.20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14,97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-3.36 to 1.20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-0.98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14.62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-4.02 to 2.06</w:t>
            </w:r>
          </w:p>
        </w:tc>
      </w:tr>
      <w:tr w:rsidR="0059595D" w:rsidRPr="00C80837" w:rsidTr="001F5F18">
        <w:trPr>
          <w:trHeight w:val="16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lastRenderedPageBreak/>
              <w:t>48 vs 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14.12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-2.13 to 2.43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13.76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-2.13 to 2.43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ind w:firstLineChars="100" w:firstLine="160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14.39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color w:val="000000"/>
                <w:sz w:val="16"/>
                <w:szCs w:val="16"/>
              </w:rPr>
            </w:pPr>
            <w:r w:rsidRPr="00C80837">
              <w:rPr>
                <w:color w:val="000000"/>
                <w:sz w:val="16"/>
                <w:szCs w:val="16"/>
              </w:rPr>
              <w:t>-3.08 to 2.99</w:t>
            </w:r>
          </w:p>
        </w:tc>
      </w:tr>
    </w:tbl>
    <w:p w:rsidR="0059595D" w:rsidRPr="00C80837" w:rsidRDefault="0059595D" w:rsidP="0059595D">
      <w:pPr>
        <w:autoSpaceDE w:val="0"/>
        <w:autoSpaceDN w:val="0"/>
        <w:adjustRightInd w:val="0"/>
        <w:spacing w:line="480" w:lineRule="auto"/>
        <w:rPr>
          <w:rFonts w:eastAsia="ScalaLancetPro-Bold"/>
          <w:b/>
          <w:bCs/>
        </w:rPr>
      </w:pPr>
    </w:p>
    <w:p w:rsidR="0059595D" w:rsidRPr="00C80837" w:rsidRDefault="0059595D" w:rsidP="0059595D">
      <w:pPr>
        <w:autoSpaceDE w:val="0"/>
        <w:autoSpaceDN w:val="0"/>
        <w:adjustRightInd w:val="0"/>
        <w:spacing w:line="480" w:lineRule="auto"/>
        <w:rPr>
          <w:rFonts w:eastAsia="ScalaLancetPro-Bold"/>
          <w:b/>
          <w:bCs/>
        </w:rPr>
      </w:pPr>
    </w:p>
    <w:p w:rsidR="0059595D" w:rsidRPr="00C80837" w:rsidRDefault="0059595D" w:rsidP="0059595D">
      <w:pPr>
        <w:autoSpaceDE w:val="0"/>
        <w:autoSpaceDN w:val="0"/>
        <w:adjustRightInd w:val="0"/>
        <w:spacing w:line="480" w:lineRule="auto"/>
        <w:rPr>
          <w:rFonts w:eastAsia="ScalaLancetPro-Bold"/>
          <w:b/>
          <w:bCs/>
        </w:rPr>
      </w:pPr>
    </w:p>
    <w:p w:rsidR="0059595D" w:rsidRPr="00C80837" w:rsidRDefault="0059595D" w:rsidP="0059595D">
      <w:pPr>
        <w:autoSpaceDE w:val="0"/>
        <w:autoSpaceDN w:val="0"/>
        <w:adjustRightInd w:val="0"/>
        <w:spacing w:line="480" w:lineRule="auto"/>
        <w:rPr>
          <w:rFonts w:eastAsia="ScalaLancetPro-Bold"/>
          <w:b/>
          <w:bCs/>
        </w:rPr>
      </w:pPr>
    </w:p>
    <w:p w:rsidR="0059595D" w:rsidRPr="00C80837" w:rsidRDefault="0059595D" w:rsidP="0059595D">
      <w:pPr>
        <w:autoSpaceDE w:val="0"/>
        <w:autoSpaceDN w:val="0"/>
        <w:adjustRightInd w:val="0"/>
        <w:spacing w:line="480" w:lineRule="auto"/>
        <w:rPr>
          <w:rFonts w:eastAsia="ScalaLancetPro-Bold"/>
          <w:b/>
          <w:bCs/>
        </w:rPr>
      </w:pPr>
    </w:p>
    <w:p w:rsidR="0059595D" w:rsidRPr="00C80837" w:rsidRDefault="0059595D" w:rsidP="0059595D">
      <w:pPr>
        <w:autoSpaceDE w:val="0"/>
        <w:autoSpaceDN w:val="0"/>
        <w:adjustRightInd w:val="0"/>
        <w:spacing w:line="480" w:lineRule="auto"/>
        <w:rPr>
          <w:rFonts w:eastAsia="ScalaLancetPro-Bold"/>
          <w:b/>
          <w:bCs/>
        </w:rPr>
      </w:pPr>
    </w:p>
    <w:p w:rsidR="0059595D" w:rsidRPr="00C80837" w:rsidRDefault="0059595D" w:rsidP="0059595D">
      <w:pPr>
        <w:autoSpaceDE w:val="0"/>
        <w:autoSpaceDN w:val="0"/>
        <w:adjustRightInd w:val="0"/>
        <w:spacing w:line="480" w:lineRule="auto"/>
        <w:rPr>
          <w:rFonts w:eastAsia="ScalaLancetPro-Bold"/>
          <w:b/>
          <w:bCs/>
        </w:rPr>
      </w:pPr>
    </w:p>
    <w:p w:rsidR="0059595D" w:rsidRPr="00C80837" w:rsidRDefault="0059595D" w:rsidP="0059595D">
      <w:pPr>
        <w:autoSpaceDE w:val="0"/>
        <w:autoSpaceDN w:val="0"/>
        <w:adjustRightInd w:val="0"/>
        <w:spacing w:line="480" w:lineRule="auto"/>
        <w:rPr>
          <w:rFonts w:eastAsia="ScalaLancetPro-Bold"/>
          <w:b/>
          <w:bCs/>
        </w:rPr>
      </w:pPr>
    </w:p>
    <w:p w:rsidR="0059595D" w:rsidRPr="00C80837" w:rsidRDefault="0059595D" w:rsidP="0059595D">
      <w:pPr>
        <w:autoSpaceDE w:val="0"/>
        <w:autoSpaceDN w:val="0"/>
        <w:adjustRightInd w:val="0"/>
        <w:spacing w:line="480" w:lineRule="auto"/>
        <w:rPr>
          <w:rFonts w:eastAsia="ScalaLancetPro-Bold"/>
          <w:b/>
          <w:bCs/>
        </w:rPr>
      </w:pPr>
    </w:p>
    <w:p w:rsidR="0059595D" w:rsidRPr="00C80837" w:rsidRDefault="0059595D" w:rsidP="0059595D">
      <w:pPr>
        <w:autoSpaceDE w:val="0"/>
        <w:autoSpaceDN w:val="0"/>
        <w:adjustRightInd w:val="0"/>
        <w:spacing w:line="480" w:lineRule="auto"/>
        <w:rPr>
          <w:rFonts w:eastAsia="ScalaLancetPro-Bold"/>
          <w:b/>
          <w:bCs/>
        </w:rPr>
      </w:pPr>
      <w:r>
        <w:rPr>
          <w:rFonts w:eastAsia="ScalaLancetPro-Bold"/>
          <w:b/>
          <w:bCs/>
        </w:rPr>
        <w:t xml:space="preserve">Additional </w:t>
      </w:r>
      <w:r w:rsidRPr="00C80837">
        <w:rPr>
          <w:rFonts w:eastAsia="ScalaLancetPro-Bold"/>
          <w:b/>
          <w:bCs/>
        </w:rPr>
        <w:t xml:space="preserve">Table </w:t>
      </w:r>
      <w:r>
        <w:rPr>
          <w:rFonts w:eastAsia="ScalaLancetPro-Bold"/>
          <w:b/>
          <w:bCs/>
        </w:rPr>
        <w:t>S</w:t>
      </w:r>
      <w:bookmarkStart w:id="0" w:name="_GoBack"/>
      <w:bookmarkEnd w:id="0"/>
      <w:r w:rsidRPr="00C80837">
        <w:rPr>
          <w:rFonts w:eastAsia="ScalaLancetPro-Bold"/>
          <w:b/>
          <w:bCs/>
        </w:rPr>
        <w:t xml:space="preserve">2 - </w:t>
      </w:r>
      <w:r w:rsidRPr="00C80837">
        <w:rPr>
          <w:color w:val="000000" w:themeColor="text1"/>
        </w:rPr>
        <w:t xml:space="preserve">Logistic regression to identify associations between </w:t>
      </w:r>
      <w:proofErr w:type="spellStart"/>
      <w:r w:rsidRPr="00C80837">
        <w:rPr>
          <w:color w:val="000000" w:themeColor="text1"/>
        </w:rPr>
        <w:t>eGRT</w:t>
      </w:r>
      <w:proofErr w:type="spellEnd"/>
      <w:r w:rsidRPr="00C80837">
        <w:rPr>
          <w:color w:val="000000" w:themeColor="text1"/>
        </w:rPr>
        <w:t xml:space="preserve"> variations and clinical variables.</w:t>
      </w:r>
    </w:p>
    <w:p w:rsidR="0059595D" w:rsidRPr="00C80837" w:rsidRDefault="0059595D" w:rsidP="0059595D">
      <w:pPr>
        <w:autoSpaceDE w:val="0"/>
        <w:autoSpaceDN w:val="0"/>
        <w:adjustRightInd w:val="0"/>
        <w:spacing w:line="480" w:lineRule="auto"/>
        <w:rPr>
          <w:rFonts w:eastAsia="ScalaLancetPro-Bold"/>
          <w:b/>
          <w:bCs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3"/>
        <w:gridCol w:w="768"/>
        <w:gridCol w:w="517"/>
        <w:gridCol w:w="1674"/>
        <w:gridCol w:w="600"/>
        <w:gridCol w:w="516"/>
        <w:gridCol w:w="600"/>
        <w:gridCol w:w="516"/>
        <w:gridCol w:w="600"/>
        <w:gridCol w:w="516"/>
        <w:gridCol w:w="600"/>
        <w:gridCol w:w="600"/>
      </w:tblGrid>
      <w:tr w:rsidR="0059595D" w:rsidRPr="00C80837" w:rsidTr="001F5F18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Univariate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Multivariate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Adjusted multivariate</w:t>
            </w:r>
          </w:p>
        </w:tc>
      </w:tr>
      <w:tr w:rsidR="0059595D" w:rsidRPr="00C80837" w:rsidTr="001F5F18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EGF variation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center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IC</w:t>
            </w:r>
          </w:p>
        </w:tc>
      </w:tr>
      <w:tr w:rsidR="0059595D" w:rsidRPr="00C80837" w:rsidTr="001F5F18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rFonts w:ascii="Times Roman" w:hAnsi="Times Roman"/>
                <w:color w:val="000000"/>
              </w:rPr>
            </w:pPr>
            <w:proofErr w:type="spellStart"/>
            <w:r w:rsidRPr="00C80837">
              <w:rPr>
                <w:rFonts w:ascii="Times Roman" w:hAnsi="Times Roman"/>
                <w:color w:val="000000"/>
              </w:rPr>
              <w:t>eGFR</w:t>
            </w:r>
            <w:proofErr w:type="spellEnd"/>
            <w:r w:rsidRPr="00C80837">
              <w:rPr>
                <w:rFonts w:ascii="Times Roman" w:hAnsi="Times Roman"/>
                <w:color w:val="000000"/>
              </w:rPr>
              <w:t>&gt;90 mL/min/1.73m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-11,8197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-14.95459   -8.684872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-11,716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-14,998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-8,433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-13,453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-16,406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-10,499</w:t>
            </w:r>
          </w:p>
        </w:tc>
      </w:tr>
      <w:tr w:rsidR="0059595D" w:rsidRPr="00C80837" w:rsidTr="001F5F18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-0,012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-.2183196    -.1787627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-0,219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0,038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-0,426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-0,013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-0,239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0,011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-0,424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-0,054</w:t>
            </w:r>
          </w:p>
        </w:tc>
      </w:tr>
      <w:tr w:rsidR="0059595D" w:rsidRPr="00C80837" w:rsidTr="001F5F18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1,298923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0,164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-.5310337     3.12888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0,331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-0,845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2,504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0,877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0,267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-0,673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2,427</w:t>
            </w:r>
          </w:p>
        </w:tc>
      </w:tr>
      <w:tr w:rsidR="0059595D" w:rsidRPr="00C80837" w:rsidTr="001F5F18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lastRenderedPageBreak/>
              <w:t>Proteinuria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-0,07377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0,968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-3.712658    3.565118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-0,484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0,764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-3,654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2,686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</w:t>
            </w:r>
          </w:p>
        </w:tc>
      </w:tr>
      <w:tr w:rsidR="0059595D" w:rsidRPr="00C80837" w:rsidTr="001F5F18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Race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1,353535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0,127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-.3862236    3.093293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1,324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0,103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-0,267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2,916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1,218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1,218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-0,226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2,662</w:t>
            </w:r>
          </w:p>
        </w:tc>
      </w:tr>
      <w:tr w:rsidR="0059595D" w:rsidRPr="00C80837" w:rsidTr="001F5F18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Systemic blood pressure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0,273806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0,811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-1.970398    2.518009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0,619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0,568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-1,513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2,751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95D" w:rsidRPr="00C80837" w:rsidRDefault="0059595D" w:rsidP="001F5F18">
            <w:pPr>
              <w:jc w:val="right"/>
              <w:rPr>
                <w:rFonts w:ascii="Times Roman" w:hAnsi="Times Roman"/>
                <w:color w:val="000000"/>
              </w:rPr>
            </w:pPr>
            <w:r w:rsidRPr="00C80837">
              <w:rPr>
                <w:rFonts w:ascii="Times Roman" w:hAnsi="Times Roman"/>
                <w:color w:val="000000"/>
              </w:rPr>
              <w:t>-</w:t>
            </w:r>
          </w:p>
        </w:tc>
      </w:tr>
    </w:tbl>
    <w:p w:rsidR="004D1171" w:rsidRDefault="004D1171"/>
    <w:sectPr w:rsidR="004D1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LancetPro-Bold">
    <w:altName w:val="Yu Gothic"/>
    <w:charset w:val="80"/>
    <w:family w:val="roman"/>
    <w:pitch w:val="default"/>
    <w:sig w:usb0="00000001" w:usb1="08070000" w:usb2="00000010" w:usb3="00000000" w:csb0="00020000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5D"/>
    <w:rsid w:val="000014AD"/>
    <w:rsid w:val="00003C37"/>
    <w:rsid w:val="0000504E"/>
    <w:rsid w:val="00010A81"/>
    <w:rsid w:val="00010F33"/>
    <w:rsid w:val="00013F41"/>
    <w:rsid w:val="00015706"/>
    <w:rsid w:val="00015756"/>
    <w:rsid w:val="000209B7"/>
    <w:rsid w:val="00021A83"/>
    <w:rsid w:val="00022D45"/>
    <w:rsid w:val="00023CA8"/>
    <w:rsid w:val="000242D7"/>
    <w:rsid w:val="0003066B"/>
    <w:rsid w:val="000413BA"/>
    <w:rsid w:val="00041DB4"/>
    <w:rsid w:val="00042511"/>
    <w:rsid w:val="00042FCA"/>
    <w:rsid w:val="00043556"/>
    <w:rsid w:val="00045CD4"/>
    <w:rsid w:val="00046661"/>
    <w:rsid w:val="00050B27"/>
    <w:rsid w:val="0005236C"/>
    <w:rsid w:val="00052EB4"/>
    <w:rsid w:val="00053101"/>
    <w:rsid w:val="00056B9E"/>
    <w:rsid w:val="0005712D"/>
    <w:rsid w:val="000579B6"/>
    <w:rsid w:val="000606EE"/>
    <w:rsid w:val="00064CAC"/>
    <w:rsid w:val="00067427"/>
    <w:rsid w:val="00071110"/>
    <w:rsid w:val="00072B75"/>
    <w:rsid w:val="0007360E"/>
    <w:rsid w:val="0007576F"/>
    <w:rsid w:val="00075A97"/>
    <w:rsid w:val="00077BA4"/>
    <w:rsid w:val="00084765"/>
    <w:rsid w:val="00085160"/>
    <w:rsid w:val="00086945"/>
    <w:rsid w:val="00087546"/>
    <w:rsid w:val="0009193E"/>
    <w:rsid w:val="000921FA"/>
    <w:rsid w:val="00092B2C"/>
    <w:rsid w:val="00092CF7"/>
    <w:rsid w:val="00093A44"/>
    <w:rsid w:val="000A0B25"/>
    <w:rsid w:val="000A102C"/>
    <w:rsid w:val="000A1AB9"/>
    <w:rsid w:val="000A2E37"/>
    <w:rsid w:val="000A52CE"/>
    <w:rsid w:val="000A79E4"/>
    <w:rsid w:val="000B197C"/>
    <w:rsid w:val="000B3358"/>
    <w:rsid w:val="000B6BA5"/>
    <w:rsid w:val="000C3B47"/>
    <w:rsid w:val="000C4636"/>
    <w:rsid w:val="000C591E"/>
    <w:rsid w:val="000C6317"/>
    <w:rsid w:val="000C66D9"/>
    <w:rsid w:val="000D1D51"/>
    <w:rsid w:val="000D2628"/>
    <w:rsid w:val="000D291C"/>
    <w:rsid w:val="000D4FCB"/>
    <w:rsid w:val="000D5F7F"/>
    <w:rsid w:val="000D7347"/>
    <w:rsid w:val="000E1879"/>
    <w:rsid w:val="000E1A86"/>
    <w:rsid w:val="000E6A97"/>
    <w:rsid w:val="000E7D73"/>
    <w:rsid w:val="000F60AC"/>
    <w:rsid w:val="0010001D"/>
    <w:rsid w:val="0010219C"/>
    <w:rsid w:val="00102A4D"/>
    <w:rsid w:val="00103BCC"/>
    <w:rsid w:val="00106C5E"/>
    <w:rsid w:val="00110E6E"/>
    <w:rsid w:val="00110F7E"/>
    <w:rsid w:val="0011303A"/>
    <w:rsid w:val="001139B8"/>
    <w:rsid w:val="00115F29"/>
    <w:rsid w:val="00116A67"/>
    <w:rsid w:val="0011788B"/>
    <w:rsid w:val="00120A81"/>
    <w:rsid w:val="0012116D"/>
    <w:rsid w:val="00126254"/>
    <w:rsid w:val="0012763E"/>
    <w:rsid w:val="00127E61"/>
    <w:rsid w:val="00127FFC"/>
    <w:rsid w:val="00130447"/>
    <w:rsid w:val="001312C3"/>
    <w:rsid w:val="00131523"/>
    <w:rsid w:val="00132F10"/>
    <w:rsid w:val="001337E1"/>
    <w:rsid w:val="00137A40"/>
    <w:rsid w:val="0014112C"/>
    <w:rsid w:val="001422C8"/>
    <w:rsid w:val="001524F5"/>
    <w:rsid w:val="00153D8F"/>
    <w:rsid w:val="0015422B"/>
    <w:rsid w:val="001568B0"/>
    <w:rsid w:val="00157799"/>
    <w:rsid w:val="00172042"/>
    <w:rsid w:val="00173535"/>
    <w:rsid w:val="0017417F"/>
    <w:rsid w:val="00175334"/>
    <w:rsid w:val="00175E83"/>
    <w:rsid w:val="001809C7"/>
    <w:rsid w:val="0018279E"/>
    <w:rsid w:val="00185EBD"/>
    <w:rsid w:val="00186CEB"/>
    <w:rsid w:val="00186F19"/>
    <w:rsid w:val="00187DA8"/>
    <w:rsid w:val="00190BD9"/>
    <w:rsid w:val="00195B36"/>
    <w:rsid w:val="001A7B1D"/>
    <w:rsid w:val="001B3873"/>
    <w:rsid w:val="001B6764"/>
    <w:rsid w:val="001C1307"/>
    <w:rsid w:val="001E49B9"/>
    <w:rsid w:val="001E728B"/>
    <w:rsid w:val="001F170A"/>
    <w:rsid w:val="001F3BA2"/>
    <w:rsid w:val="001F785F"/>
    <w:rsid w:val="002013C6"/>
    <w:rsid w:val="00203A03"/>
    <w:rsid w:val="00204450"/>
    <w:rsid w:val="00210ECE"/>
    <w:rsid w:val="00213897"/>
    <w:rsid w:val="00214691"/>
    <w:rsid w:val="00216C0E"/>
    <w:rsid w:val="00217E6F"/>
    <w:rsid w:val="002240E9"/>
    <w:rsid w:val="00235276"/>
    <w:rsid w:val="00235A12"/>
    <w:rsid w:val="0023673B"/>
    <w:rsid w:val="00240864"/>
    <w:rsid w:val="0024179D"/>
    <w:rsid w:val="00241D62"/>
    <w:rsid w:val="00241E13"/>
    <w:rsid w:val="00243B2F"/>
    <w:rsid w:val="00245F7B"/>
    <w:rsid w:val="002462FB"/>
    <w:rsid w:val="00247CF2"/>
    <w:rsid w:val="00250A82"/>
    <w:rsid w:val="00252556"/>
    <w:rsid w:val="00253555"/>
    <w:rsid w:val="00254186"/>
    <w:rsid w:val="0025629A"/>
    <w:rsid w:val="0025764D"/>
    <w:rsid w:val="00260772"/>
    <w:rsid w:val="00260936"/>
    <w:rsid w:val="00262439"/>
    <w:rsid w:val="00263507"/>
    <w:rsid w:val="00263C1E"/>
    <w:rsid w:val="00264133"/>
    <w:rsid w:val="0026595F"/>
    <w:rsid w:val="002662A7"/>
    <w:rsid w:val="002704B8"/>
    <w:rsid w:val="002747CE"/>
    <w:rsid w:val="00276496"/>
    <w:rsid w:val="00276C0D"/>
    <w:rsid w:val="00281256"/>
    <w:rsid w:val="00281C10"/>
    <w:rsid w:val="00282155"/>
    <w:rsid w:val="00282AD4"/>
    <w:rsid w:val="00286CBE"/>
    <w:rsid w:val="00291DC4"/>
    <w:rsid w:val="002952C1"/>
    <w:rsid w:val="00296199"/>
    <w:rsid w:val="002A3AFD"/>
    <w:rsid w:val="002A47C5"/>
    <w:rsid w:val="002A5785"/>
    <w:rsid w:val="002A6734"/>
    <w:rsid w:val="002A6DF6"/>
    <w:rsid w:val="002A7DDF"/>
    <w:rsid w:val="002B13AB"/>
    <w:rsid w:val="002B1B04"/>
    <w:rsid w:val="002B2B37"/>
    <w:rsid w:val="002B45A6"/>
    <w:rsid w:val="002B4973"/>
    <w:rsid w:val="002B4FA8"/>
    <w:rsid w:val="002B57FF"/>
    <w:rsid w:val="002C0BCF"/>
    <w:rsid w:val="002C166C"/>
    <w:rsid w:val="002C221F"/>
    <w:rsid w:val="002C37A6"/>
    <w:rsid w:val="002C4545"/>
    <w:rsid w:val="002D418D"/>
    <w:rsid w:val="002D6209"/>
    <w:rsid w:val="002D6EA5"/>
    <w:rsid w:val="002D715A"/>
    <w:rsid w:val="002D7256"/>
    <w:rsid w:val="002E0B48"/>
    <w:rsid w:val="002E2781"/>
    <w:rsid w:val="002E30CC"/>
    <w:rsid w:val="002E6262"/>
    <w:rsid w:val="002E7693"/>
    <w:rsid w:val="002F5685"/>
    <w:rsid w:val="002F6C29"/>
    <w:rsid w:val="002F6D56"/>
    <w:rsid w:val="002F713A"/>
    <w:rsid w:val="002F73EF"/>
    <w:rsid w:val="00302F01"/>
    <w:rsid w:val="00303E27"/>
    <w:rsid w:val="00306651"/>
    <w:rsid w:val="00307850"/>
    <w:rsid w:val="003114E7"/>
    <w:rsid w:val="0031201B"/>
    <w:rsid w:val="00313F97"/>
    <w:rsid w:val="00314815"/>
    <w:rsid w:val="00315DAA"/>
    <w:rsid w:val="003200B1"/>
    <w:rsid w:val="00320732"/>
    <w:rsid w:val="0032540F"/>
    <w:rsid w:val="00326BBD"/>
    <w:rsid w:val="0033013B"/>
    <w:rsid w:val="00330230"/>
    <w:rsid w:val="0033163D"/>
    <w:rsid w:val="00334DF1"/>
    <w:rsid w:val="0033512F"/>
    <w:rsid w:val="00337478"/>
    <w:rsid w:val="00337652"/>
    <w:rsid w:val="00340EEA"/>
    <w:rsid w:val="00343DAD"/>
    <w:rsid w:val="0034481A"/>
    <w:rsid w:val="003452E7"/>
    <w:rsid w:val="00345A7A"/>
    <w:rsid w:val="0034671E"/>
    <w:rsid w:val="003473BF"/>
    <w:rsid w:val="003478F5"/>
    <w:rsid w:val="00350601"/>
    <w:rsid w:val="00356350"/>
    <w:rsid w:val="003616BE"/>
    <w:rsid w:val="0036371C"/>
    <w:rsid w:val="00363D27"/>
    <w:rsid w:val="0036573F"/>
    <w:rsid w:val="00366DA8"/>
    <w:rsid w:val="00373B72"/>
    <w:rsid w:val="00373E40"/>
    <w:rsid w:val="0037603F"/>
    <w:rsid w:val="00376EAE"/>
    <w:rsid w:val="00382B78"/>
    <w:rsid w:val="003839E8"/>
    <w:rsid w:val="00385647"/>
    <w:rsid w:val="00385993"/>
    <w:rsid w:val="003864B2"/>
    <w:rsid w:val="0038676E"/>
    <w:rsid w:val="00394FFC"/>
    <w:rsid w:val="00395B23"/>
    <w:rsid w:val="00396338"/>
    <w:rsid w:val="003A5015"/>
    <w:rsid w:val="003A5978"/>
    <w:rsid w:val="003A6FFB"/>
    <w:rsid w:val="003B4720"/>
    <w:rsid w:val="003C38E1"/>
    <w:rsid w:val="003C4B42"/>
    <w:rsid w:val="003C4F54"/>
    <w:rsid w:val="003C5FE1"/>
    <w:rsid w:val="003C7FFA"/>
    <w:rsid w:val="003D00E6"/>
    <w:rsid w:val="003D1086"/>
    <w:rsid w:val="003D3FB8"/>
    <w:rsid w:val="003D5332"/>
    <w:rsid w:val="003D621E"/>
    <w:rsid w:val="003D7737"/>
    <w:rsid w:val="003E0BC6"/>
    <w:rsid w:val="003E145F"/>
    <w:rsid w:val="003E152F"/>
    <w:rsid w:val="003E2390"/>
    <w:rsid w:val="003E24E4"/>
    <w:rsid w:val="003E2878"/>
    <w:rsid w:val="003E370C"/>
    <w:rsid w:val="003E4D14"/>
    <w:rsid w:val="003E5F7D"/>
    <w:rsid w:val="003F3606"/>
    <w:rsid w:val="003F4493"/>
    <w:rsid w:val="003F7180"/>
    <w:rsid w:val="003F7E80"/>
    <w:rsid w:val="0040102E"/>
    <w:rsid w:val="004018CE"/>
    <w:rsid w:val="00402B07"/>
    <w:rsid w:val="0040387C"/>
    <w:rsid w:val="00406D2C"/>
    <w:rsid w:val="004105FC"/>
    <w:rsid w:val="00412466"/>
    <w:rsid w:val="0041363F"/>
    <w:rsid w:val="004141C7"/>
    <w:rsid w:val="00414EFB"/>
    <w:rsid w:val="0041540C"/>
    <w:rsid w:val="00417F5E"/>
    <w:rsid w:val="004213C6"/>
    <w:rsid w:val="00422590"/>
    <w:rsid w:val="00422C97"/>
    <w:rsid w:val="0042316D"/>
    <w:rsid w:val="00424739"/>
    <w:rsid w:val="00425DCB"/>
    <w:rsid w:val="00430F68"/>
    <w:rsid w:val="00435061"/>
    <w:rsid w:val="00440E09"/>
    <w:rsid w:val="004412F1"/>
    <w:rsid w:val="00441D82"/>
    <w:rsid w:val="00443AC3"/>
    <w:rsid w:val="00444D4F"/>
    <w:rsid w:val="0044601E"/>
    <w:rsid w:val="0044645C"/>
    <w:rsid w:val="004555CD"/>
    <w:rsid w:val="00457EAC"/>
    <w:rsid w:val="00467C40"/>
    <w:rsid w:val="00471ED0"/>
    <w:rsid w:val="0047369F"/>
    <w:rsid w:val="00473DF3"/>
    <w:rsid w:val="00473EF3"/>
    <w:rsid w:val="00474928"/>
    <w:rsid w:val="00475B72"/>
    <w:rsid w:val="0048344E"/>
    <w:rsid w:val="00483F8E"/>
    <w:rsid w:val="004844AB"/>
    <w:rsid w:val="0048530C"/>
    <w:rsid w:val="00485DFC"/>
    <w:rsid w:val="004860DD"/>
    <w:rsid w:val="004879FE"/>
    <w:rsid w:val="004924E4"/>
    <w:rsid w:val="00496B6A"/>
    <w:rsid w:val="004A08BF"/>
    <w:rsid w:val="004A3A30"/>
    <w:rsid w:val="004A3F08"/>
    <w:rsid w:val="004A42E1"/>
    <w:rsid w:val="004A53C6"/>
    <w:rsid w:val="004B20CA"/>
    <w:rsid w:val="004B2C43"/>
    <w:rsid w:val="004B4E8C"/>
    <w:rsid w:val="004B50CE"/>
    <w:rsid w:val="004B5E16"/>
    <w:rsid w:val="004B648D"/>
    <w:rsid w:val="004C3DAF"/>
    <w:rsid w:val="004C7A7C"/>
    <w:rsid w:val="004D1171"/>
    <w:rsid w:val="004D2A14"/>
    <w:rsid w:val="004D3D64"/>
    <w:rsid w:val="004E0EC2"/>
    <w:rsid w:val="004E1BD7"/>
    <w:rsid w:val="004E23B9"/>
    <w:rsid w:val="004E3444"/>
    <w:rsid w:val="004E7174"/>
    <w:rsid w:val="004E7A56"/>
    <w:rsid w:val="004F155A"/>
    <w:rsid w:val="004F3B43"/>
    <w:rsid w:val="004F4343"/>
    <w:rsid w:val="0050158B"/>
    <w:rsid w:val="00502220"/>
    <w:rsid w:val="00504A43"/>
    <w:rsid w:val="005066E9"/>
    <w:rsid w:val="00513FA8"/>
    <w:rsid w:val="0051402B"/>
    <w:rsid w:val="00514764"/>
    <w:rsid w:val="00515CB5"/>
    <w:rsid w:val="00524154"/>
    <w:rsid w:val="005256A4"/>
    <w:rsid w:val="00530F54"/>
    <w:rsid w:val="0053221C"/>
    <w:rsid w:val="00533E63"/>
    <w:rsid w:val="00537F16"/>
    <w:rsid w:val="005400B7"/>
    <w:rsid w:val="00540996"/>
    <w:rsid w:val="005418C9"/>
    <w:rsid w:val="00542CE1"/>
    <w:rsid w:val="005479B1"/>
    <w:rsid w:val="005517B0"/>
    <w:rsid w:val="00553DBD"/>
    <w:rsid w:val="005572AE"/>
    <w:rsid w:val="00561988"/>
    <w:rsid w:val="0056563A"/>
    <w:rsid w:val="005665ED"/>
    <w:rsid w:val="00572AE7"/>
    <w:rsid w:val="005757E0"/>
    <w:rsid w:val="00575CDA"/>
    <w:rsid w:val="005765C5"/>
    <w:rsid w:val="0057710D"/>
    <w:rsid w:val="00577F43"/>
    <w:rsid w:val="00582FD2"/>
    <w:rsid w:val="0058545B"/>
    <w:rsid w:val="005863D8"/>
    <w:rsid w:val="00590135"/>
    <w:rsid w:val="005905FD"/>
    <w:rsid w:val="00592757"/>
    <w:rsid w:val="0059595D"/>
    <w:rsid w:val="00596DA4"/>
    <w:rsid w:val="005A0346"/>
    <w:rsid w:val="005A2FFF"/>
    <w:rsid w:val="005A449C"/>
    <w:rsid w:val="005A45CA"/>
    <w:rsid w:val="005A4BAC"/>
    <w:rsid w:val="005A6AFB"/>
    <w:rsid w:val="005B5024"/>
    <w:rsid w:val="005B57EE"/>
    <w:rsid w:val="005B7D1B"/>
    <w:rsid w:val="005C1594"/>
    <w:rsid w:val="005C1E28"/>
    <w:rsid w:val="005C20A3"/>
    <w:rsid w:val="005C2835"/>
    <w:rsid w:val="005C478D"/>
    <w:rsid w:val="005D0203"/>
    <w:rsid w:val="005D05C4"/>
    <w:rsid w:val="005D0A12"/>
    <w:rsid w:val="005D0D5D"/>
    <w:rsid w:val="005D4B39"/>
    <w:rsid w:val="005D56EE"/>
    <w:rsid w:val="005D6770"/>
    <w:rsid w:val="005D7B82"/>
    <w:rsid w:val="005E00B9"/>
    <w:rsid w:val="005E00CA"/>
    <w:rsid w:val="005E0997"/>
    <w:rsid w:val="005E0FD7"/>
    <w:rsid w:val="005E2123"/>
    <w:rsid w:val="005E5F04"/>
    <w:rsid w:val="005E66AD"/>
    <w:rsid w:val="005E70B0"/>
    <w:rsid w:val="005E732F"/>
    <w:rsid w:val="005E7BCA"/>
    <w:rsid w:val="005F1839"/>
    <w:rsid w:val="005F2E91"/>
    <w:rsid w:val="005F46F4"/>
    <w:rsid w:val="005F4DF1"/>
    <w:rsid w:val="0060268A"/>
    <w:rsid w:val="00602961"/>
    <w:rsid w:val="006045E4"/>
    <w:rsid w:val="006100CE"/>
    <w:rsid w:val="006117DD"/>
    <w:rsid w:val="00612638"/>
    <w:rsid w:val="00613724"/>
    <w:rsid w:val="006145DF"/>
    <w:rsid w:val="00616C37"/>
    <w:rsid w:val="006218C7"/>
    <w:rsid w:val="0062426A"/>
    <w:rsid w:val="00626573"/>
    <w:rsid w:val="006270B1"/>
    <w:rsid w:val="006277B6"/>
    <w:rsid w:val="006344C3"/>
    <w:rsid w:val="00635722"/>
    <w:rsid w:val="00635E8E"/>
    <w:rsid w:val="00640447"/>
    <w:rsid w:val="006426E9"/>
    <w:rsid w:val="00642FB7"/>
    <w:rsid w:val="00644393"/>
    <w:rsid w:val="00646688"/>
    <w:rsid w:val="00646CB4"/>
    <w:rsid w:val="00651BC3"/>
    <w:rsid w:val="00651D1C"/>
    <w:rsid w:val="006549A3"/>
    <w:rsid w:val="0065646C"/>
    <w:rsid w:val="00657085"/>
    <w:rsid w:val="00662C06"/>
    <w:rsid w:val="00671588"/>
    <w:rsid w:val="0068051D"/>
    <w:rsid w:val="006816E8"/>
    <w:rsid w:val="00682CEB"/>
    <w:rsid w:val="00684FB2"/>
    <w:rsid w:val="006856E4"/>
    <w:rsid w:val="00694187"/>
    <w:rsid w:val="006967BB"/>
    <w:rsid w:val="0069716E"/>
    <w:rsid w:val="006A13EB"/>
    <w:rsid w:val="006A20BF"/>
    <w:rsid w:val="006A2544"/>
    <w:rsid w:val="006A3BC1"/>
    <w:rsid w:val="006A5137"/>
    <w:rsid w:val="006B1FF2"/>
    <w:rsid w:val="006B2900"/>
    <w:rsid w:val="006B2CF7"/>
    <w:rsid w:val="006B3CAF"/>
    <w:rsid w:val="006B49AF"/>
    <w:rsid w:val="006B7088"/>
    <w:rsid w:val="006C43C5"/>
    <w:rsid w:val="006C552D"/>
    <w:rsid w:val="006C6380"/>
    <w:rsid w:val="006C71B6"/>
    <w:rsid w:val="006E5C3A"/>
    <w:rsid w:val="006E5ECF"/>
    <w:rsid w:val="006E6247"/>
    <w:rsid w:val="006E6289"/>
    <w:rsid w:val="006E6AC2"/>
    <w:rsid w:val="006F0E15"/>
    <w:rsid w:val="006F1540"/>
    <w:rsid w:val="006F414C"/>
    <w:rsid w:val="006F5B2D"/>
    <w:rsid w:val="0070023C"/>
    <w:rsid w:val="00701CD0"/>
    <w:rsid w:val="0070678E"/>
    <w:rsid w:val="007115C7"/>
    <w:rsid w:val="0071335B"/>
    <w:rsid w:val="007225C1"/>
    <w:rsid w:val="00723875"/>
    <w:rsid w:val="007248CF"/>
    <w:rsid w:val="00725DFE"/>
    <w:rsid w:val="00734860"/>
    <w:rsid w:val="00740360"/>
    <w:rsid w:val="00742ACD"/>
    <w:rsid w:val="0074318D"/>
    <w:rsid w:val="00743978"/>
    <w:rsid w:val="007443B7"/>
    <w:rsid w:val="00744B49"/>
    <w:rsid w:val="00754A1C"/>
    <w:rsid w:val="007556FB"/>
    <w:rsid w:val="00760F82"/>
    <w:rsid w:val="0076606B"/>
    <w:rsid w:val="00771E03"/>
    <w:rsid w:val="00773153"/>
    <w:rsid w:val="00773555"/>
    <w:rsid w:val="007756A9"/>
    <w:rsid w:val="00780A1B"/>
    <w:rsid w:val="0078213B"/>
    <w:rsid w:val="007840B2"/>
    <w:rsid w:val="00785126"/>
    <w:rsid w:val="00786A56"/>
    <w:rsid w:val="00786E3D"/>
    <w:rsid w:val="007874C0"/>
    <w:rsid w:val="00790D25"/>
    <w:rsid w:val="00794859"/>
    <w:rsid w:val="007A1644"/>
    <w:rsid w:val="007A385B"/>
    <w:rsid w:val="007A69FD"/>
    <w:rsid w:val="007A722A"/>
    <w:rsid w:val="007A7E2A"/>
    <w:rsid w:val="007B243F"/>
    <w:rsid w:val="007B627B"/>
    <w:rsid w:val="007C10F5"/>
    <w:rsid w:val="007C19B4"/>
    <w:rsid w:val="007C4130"/>
    <w:rsid w:val="007C6DF4"/>
    <w:rsid w:val="007C7AA3"/>
    <w:rsid w:val="007D27B7"/>
    <w:rsid w:val="007D3298"/>
    <w:rsid w:val="007E0A7A"/>
    <w:rsid w:val="007E6CF4"/>
    <w:rsid w:val="007E741B"/>
    <w:rsid w:val="007E769F"/>
    <w:rsid w:val="007F1917"/>
    <w:rsid w:val="007F267C"/>
    <w:rsid w:val="007F2C00"/>
    <w:rsid w:val="0080181F"/>
    <w:rsid w:val="00803F1C"/>
    <w:rsid w:val="0081002C"/>
    <w:rsid w:val="00810B6C"/>
    <w:rsid w:val="00811AB9"/>
    <w:rsid w:val="00814432"/>
    <w:rsid w:val="00814FE2"/>
    <w:rsid w:val="008173CF"/>
    <w:rsid w:val="00817500"/>
    <w:rsid w:val="008275F7"/>
    <w:rsid w:val="00831C5C"/>
    <w:rsid w:val="00832638"/>
    <w:rsid w:val="0083468E"/>
    <w:rsid w:val="00836ECA"/>
    <w:rsid w:val="00840786"/>
    <w:rsid w:val="00843797"/>
    <w:rsid w:val="00855CFA"/>
    <w:rsid w:val="00861F94"/>
    <w:rsid w:val="00862B41"/>
    <w:rsid w:val="00864D1C"/>
    <w:rsid w:val="008671EB"/>
    <w:rsid w:val="0087129B"/>
    <w:rsid w:val="00871C95"/>
    <w:rsid w:val="00882842"/>
    <w:rsid w:val="00883309"/>
    <w:rsid w:val="0088765E"/>
    <w:rsid w:val="00890C58"/>
    <w:rsid w:val="00890F18"/>
    <w:rsid w:val="00893D71"/>
    <w:rsid w:val="00895442"/>
    <w:rsid w:val="00897506"/>
    <w:rsid w:val="00897DAE"/>
    <w:rsid w:val="008A5B8C"/>
    <w:rsid w:val="008A74C9"/>
    <w:rsid w:val="008A79AF"/>
    <w:rsid w:val="008A7DFD"/>
    <w:rsid w:val="008B2620"/>
    <w:rsid w:val="008B37AE"/>
    <w:rsid w:val="008B3A5E"/>
    <w:rsid w:val="008B4A22"/>
    <w:rsid w:val="008B61DC"/>
    <w:rsid w:val="008B6734"/>
    <w:rsid w:val="008B77EA"/>
    <w:rsid w:val="008C0588"/>
    <w:rsid w:val="008C20E6"/>
    <w:rsid w:val="008C474C"/>
    <w:rsid w:val="008C5944"/>
    <w:rsid w:val="008C7ABB"/>
    <w:rsid w:val="008D0F17"/>
    <w:rsid w:val="008D1203"/>
    <w:rsid w:val="008D1C44"/>
    <w:rsid w:val="008D6733"/>
    <w:rsid w:val="008E1D41"/>
    <w:rsid w:val="008E2B09"/>
    <w:rsid w:val="008E3AF3"/>
    <w:rsid w:val="008E42E9"/>
    <w:rsid w:val="008E4B7D"/>
    <w:rsid w:val="008E4F2E"/>
    <w:rsid w:val="008F0891"/>
    <w:rsid w:val="008F0E3A"/>
    <w:rsid w:val="008F57D3"/>
    <w:rsid w:val="008F5A3D"/>
    <w:rsid w:val="008F5FDA"/>
    <w:rsid w:val="008F739B"/>
    <w:rsid w:val="008F7DED"/>
    <w:rsid w:val="00900146"/>
    <w:rsid w:val="00900FAB"/>
    <w:rsid w:val="00901944"/>
    <w:rsid w:val="00901D3C"/>
    <w:rsid w:val="00907C8E"/>
    <w:rsid w:val="0091461B"/>
    <w:rsid w:val="00914B86"/>
    <w:rsid w:val="0091745E"/>
    <w:rsid w:val="00921067"/>
    <w:rsid w:val="00921309"/>
    <w:rsid w:val="0092506E"/>
    <w:rsid w:val="00925E79"/>
    <w:rsid w:val="009267DD"/>
    <w:rsid w:val="00927D4E"/>
    <w:rsid w:val="009404BF"/>
    <w:rsid w:val="00943CFE"/>
    <w:rsid w:val="00944CEB"/>
    <w:rsid w:val="0095176D"/>
    <w:rsid w:val="009557ED"/>
    <w:rsid w:val="00956211"/>
    <w:rsid w:val="00956882"/>
    <w:rsid w:val="00961444"/>
    <w:rsid w:val="0096268C"/>
    <w:rsid w:val="009639B9"/>
    <w:rsid w:val="009642E6"/>
    <w:rsid w:val="00966046"/>
    <w:rsid w:val="00974C93"/>
    <w:rsid w:val="00977E3E"/>
    <w:rsid w:val="00981698"/>
    <w:rsid w:val="009839F1"/>
    <w:rsid w:val="00984DE5"/>
    <w:rsid w:val="00985C89"/>
    <w:rsid w:val="00990286"/>
    <w:rsid w:val="009916EC"/>
    <w:rsid w:val="00992E84"/>
    <w:rsid w:val="00995783"/>
    <w:rsid w:val="009963CE"/>
    <w:rsid w:val="009A4FC4"/>
    <w:rsid w:val="009A5339"/>
    <w:rsid w:val="009A5E2D"/>
    <w:rsid w:val="009B0E33"/>
    <w:rsid w:val="009B0F8C"/>
    <w:rsid w:val="009B1BF2"/>
    <w:rsid w:val="009B342C"/>
    <w:rsid w:val="009B4026"/>
    <w:rsid w:val="009B610D"/>
    <w:rsid w:val="009B7C0C"/>
    <w:rsid w:val="009C1227"/>
    <w:rsid w:val="009C14BD"/>
    <w:rsid w:val="009C4F6D"/>
    <w:rsid w:val="009C5113"/>
    <w:rsid w:val="009D1FC1"/>
    <w:rsid w:val="009D5223"/>
    <w:rsid w:val="009D671E"/>
    <w:rsid w:val="009D71CF"/>
    <w:rsid w:val="009D7D42"/>
    <w:rsid w:val="009E4A6E"/>
    <w:rsid w:val="009E502B"/>
    <w:rsid w:val="009E6B63"/>
    <w:rsid w:val="009F1F13"/>
    <w:rsid w:val="009F37B4"/>
    <w:rsid w:val="009F4037"/>
    <w:rsid w:val="009F55C0"/>
    <w:rsid w:val="00A00D22"/>
    <w:rsid w:val="00A00FE8"/>
    <w:rsid w:val="00A02EFF"/>
    <w:rsid w:val="00A05FEF"/>
    <w:rsid w:val="00A06B40"/>
    <w:rsid w:val="00A10760"/>
    <w:rsid w:val="00A12E5D"/>
    <w:rsid w:val="00A20DAA"/>
    <w:rsid w:val="00A22DFB"/>
    <w:rsid w:val="00A24AFC"/>
    <w:rsid w:val="00A26E71"/>
    <w:rsid w:val="00A27604"/>
    <w:rsid w:val="00A27EC6"/>
    <w:rsid w:val="00A30646"/>
    <w:rsid w:val="00A318F2"/>
    <w:rsid w:val="00A31D67"/>
    <w:rsid w:val="00A376C2"/>
    <w:rsid w:val="00A40259"/>
    <w:rsid w:val="00A429C2"/>
    <w:rsid w:val="00A44D05"/>
    <w:rsid w:val="00A52181"/>
    <w:rsid w:val="00A538CB"/>
    <w:rsid w:val="00A5758E"/>
    <w:rsid w:val="00A61D8F"/>
    <w:rsid w:val="00A62CE1"/>
    <w:rsid w:val="00A63271"/>
    <w:rsid w:val="00A63846"/>
    <w:rsid w:val="00A66094"/>
    <w:rsid w:val="00A71221"/>
    <w:rsid w:val="00A73DA3"/>
    <w:rsid w:val="00A740BB"/>
    <w:rsid w:val="00A75AD5"/>
    <w:rsid w:val="00A77811"/>
    <w:rsid w:val="00A81DE9"/>
    <w:rsid w:val="00A82374"/>
    <w:rsid w:val="00A82B45"/>
    <w:rsid w:val="00A90C1D"/>
    <w:rsid w:val="00A9367E"/>
    <w:rsid w:val="00A94481"/>
    <w:rsid w:val="00A95A24"/>
    <w:rsid w:val="00A96197"/>
    <w:rsid w:val="00AA0E6E"/>
    <w:rsid w:val="00AA204C"/>
    <w:rsid w:val="00AA6207"/>
    <w:rsid w:val="00AA6E36"/>
    <w:rsid w:val="00AA7F02"/>
    <w:rsid w:val="00AB11D2"/>
    <w:rsid w:val="00AB5408"/>
    <w:rsid w:val="00AB5681"/>
    <w:rsid w:val="00AB5AEE"/>
    <w:rsid w:val="00AB60B9"/>
    <w:rsid w:val="00AB6505"/>
    <w:rsid w:val="00AC27BA"/>
    <w:rsid w:val="00AC2843"/>
    <w:rsid w:val="00AC3E3F"/>
    <w:rsid w:val="00AD2B84"/>
    <w:rsid w:val="00AD3BB0"/>
    <w:rsid w:val="00AE17C7"/>
    <w:rsid w:val="00AE1DAE"/>
    <w:rsid w:val="00AE27FD"/>
    <w:rsid w:val="00AE360E"/>
    <w:rsid w:val="00AE48E2"/>
    <w:rsid w:val="00AE686B"/>
    <w:rsid w:val="00AE7506"/>
    <w:rsid w:val="00AE7A6F"/>
    <w:rsid w:val="00AF0255"/>
    <w:rsid w:val="00AF2CC6"/>
    <w:rsid w:val="00AF4D9B"/>
    <w:rsid w:val="00AF5CBC"/>
    <w:rsid w:val="00B00512"/>
    <w:rsid w:val="00B02691"/>
    <w:rsid w:val="00B02FC0"/>
    <w:rsid w:val="00B03D1F"/>
    <w:rsid w:val="00B05076"/>
    <w:rsid w:val="00B066F3"/>
    <w:rsid w:val="00B12E01"/>
    <w:rsid w:val="00B158D8"/>
    <w:rsid w:val="00B162AD"/>
    <w:rsid w:val="00B17DF8"/>
    <w:rsid w:val="00B26424"/>
    <w:rsid w:val="00B26915"/>
    <w:rsid w:val="00B30691"/>
    <w:rsid w:val="00B3310D"/>
    <w:rsid w:val="00B33208"/>
    <w:rsid w:val="00B3331C"/>
    <w:rsid w:val="00B33E20"/>
    <w:rsid w:val="00B365F5"/>
    <w:rsid w:val="00B379D5"/>
    <w:rsid w:val="00B42024"/>
    <w:rsid w:val="00B431E3"/>
    <w:rsid w:val="00B43DD6"/>
    <w:rsid w:val="00B44612"/>
    <w:rsid w:val="00B501DC"/>
    <w:rsid w:val="00B5025C"/>
    <w:rsid w:val="00B54E2E"/>
    <w:rsid w:val="00B56BDC"/>
    <w:rsid w:val="00B572AB"/>
    <w:rsid w:val="00B57C64"/>
    <w:rsid w:val="00B613AE"/>
    <w:rsid w:val="00B734B1"/>
    <w:rsid w:val="00B73B2A"/>
    <w:rsid w:val="00B76BF8"/>
    <w:rsid w:val="00B81BD2"/>
    <w:rsid w:val="00B81EC0"/>
    <w:rsid w:val="00B82EBB"/>
    <w:rsid w:val="00B837A9"/>
    <w:rsid w:val="00B845A9"/>
    <w:rsid w:val="00B862B8"/>
    <w:rsid w:val="00B876B5"/>
    <w:rsid w:val="00B9242F"/>
    <w:rsid w:val="00B9336C"/>
    <w:rsid w:val="00B95550"/>
    <w:rsid w:val="00B955EE"/>
    <w:rsid w:val="00B957D0"/>
    <w:rsid w:val="00B968D1"/>
    <w:rsid w:val="00B96CF1"/>
    <w:rsid w:val="00BB1512"/>
    <w:rsid w:val="00BB196C"/>
    <w:rsid w:val="00BB1FC0"/>
    <w:rsid w:val="00BB2B49"/>
    <w:rsid w:val="00BB50C6"/>
    <w:rsid w:val="00BC42F8"/>
    <w:rsid w:val="00BC48EC"/>
    <w:rsid w:val="00BD125A"/>
    <w:rsid w:val="00BD232A"/>
    <w:rsid w:val="00BD4A63"/>
    <w:rsid w:val="00BD5F65"/>
    <w:rsid w:val="00BD6C9E"/>
    <w:rsid w:val="00BD7472"/>
    <w:rsid w:val="00BE03F2"/>
    <w:rsid w:val="00BE227C"/>
    <w:rsid w:val="00BE50F3"/>
    <w:rsid w:val="00BE7B7D"/>
    <w:rsid w:val="00BE7D53"/>
    <w:rsid w:val="00BF6765"/>
    <w:rsid w:val="00C0230D"/>
    <w:rsid w:val="00C03303"/>
    <w:rsid w:val="00C0473B"/>
    <w:rsid w:val="00C139D0"/>
    <w:rsid w:val="00C158B7"/>
    <w:rsid w:val="00C20021"/>
    <w:rsid w:val="00C2376B"/>
    <w:rsid w:val="00C26138"/>
    <w:rsid w:val="00C27436"/>
    <w:rsid w:val="00C30515"/>
    <w:rsid w:val="00C3113D"/>
    <w:rsid w:val="00C326F1"/>
    <w:rsid w:val="00C32CF9"/>
    <w:rsid w:val="00C33526"/>
    <w:rsid w:val="00C33879"/>
    <w:rsid w:val="00C36E49"/>
    <w:rsid w:val="00C37A92"/>
    <w:rsid w:val="00C40058"/>
    <w:rsid w:val="00C40B04"/>
    <w:rsid w:val="00C41975"/>
    <w:rsid w:val="00C41D59"/>
    <w:rsid w:val="00C429DC"/>
    <w:rsid w:val="00C42F03"/>
    <w:rsid w:val="00C435BA"/>
    <w:rsid w:val="00C4711F"/>
    <w:rsid w:val="00C473DA"/>
    <w:rsid w:val="00C509D0"/>
    <w:rsid w:val="00C51331"/>
    <w:rsid w:val="00C52322"/>
    <w:rsid w:val="00C52A69"/>
    <w:rsid w:val="00C54E43"/>
    <w:rsid w:val="00C560C0"/>
    <w:rsid w:val="00C5671A"/>
    <w:rsid w:val="00C570BF"/>
    <w:rsid w:val="00C63151"/>
    <w:rsid w:val="00C663FB"/>
    <w:rsid w:val="00C6654E"/>
    <w:rsid w:val="00C70C8D"/>
    <w:rsid w:val="00C72559"/>
    <w:rsid w:val="00C72E97"/>
    <w:rsid w:val="00C739EC"/>
    <w:rsid w:val="00C76753"/>
    <w:rsid w:val="00C80A1A"/>
    <w:rsid w:val="00C80CE2"/>
    <w:rsid w:val="00C81EC5"/>
    <w:rsid w:val="00C82F5E"/>
    <w:rsid w:val="00C85013"/>
    <w:rsid w:val="00C85CCE"/>
    <w:rsid w:val="00C86180"/>
    <w:rsid w:val="00C9140F"/>
    <w:rsid w:val="00C94206"/>
    <w:rsid w:val="00C957BD"/>
    <w:rsid w:val="00C95AEC"/>
    <w:rsid w:val="00C95BC4"/>
    <w:rsid w:val="00C9701B"/>
    <w:rsid w:val="00CA2101"/>
    <w:rsid w:val="00CA213A"/>
    <w:rsid w:val="00CA25B0"/>
    <w:rsid w:val="00CA3CAA"/>
    <w:rsid w:val="00CA4020"/>
    <w:rsid w:val="00CA4E02"/>
    <w:rsid w:val="00CA6AA9"/>
    <w:rsid w:val="00CB1AB9"/>
    <w:rsid w:val="00CB1E43"/>
    <w:rsid w:val="00CB25FF"/>
    <w:rsid w:val="00CB547A"/>
    <w:rsid w:val="00CC6571"/>
    <w:rsid w:val="00CD394D"/>
    <w:rsid w:val="00CD589F"/>
    <w:rsid w:val="00CD6291"/>
    <w:rsid w:val="00CD7A6C"/>
    <w:rsid w:val="00CE0373"/>
    <w:rsid w:val="00CE1916"/>
    <w:rsid w:val="00CE1D1A"/>
    <w:rsid w:val="00CE6C2E"/>
    <w:rsid w:val="00CF0AD0"/>
    <w:rsid w:val="00CF12B1"/>
    <w:rsid w:val="00CF1F8C"/>
    <w:rsid w:val="00CF3187"/>
    <w:rsid w:val="00CF3D40"/>
    <w:rsid w:val="00CF4B78"/>
    <w:rsid w:val="00CF5FCF"/>
    <w:rsid w:val="00D00374"/>
    <w:rsid w:val="00D00E26"/>
    <w:rsid w:val="00D0259D"/>
    <w:rsid w:val="00D02F30"/>
    <w:rsid w:val="00D04EAE"/>
    <w:rsid w:val="00D15905"/>
    <w:rsid w:val="00D23989"/>
    <w:rsid w:val="00D31CCC"/>
    <w:rsid w:val="00D35014"/>
    <w:rsid w:val="00D350F5"/>
    <w:rsid w:val="00D375E2"/>
    <w:rsid w:val="00D40E1C"/>
    <w:rsid w:val="00D443A5"/>
    <w:rsid w:val="00D479FB"/>
    <w:rsid w:val="00D50E4E"/>
    <w:rsid w:val="00D52581"/>
    <w:rsid w:val="00D5338F"/>
    <w:rsid w:val="00D54F03"/>
    <w:rsid w:val="00D54F35"/>
    <w:rsid w:val="00D63946"/>
    <w:rsid w:val="00D715A7"/>
    <w:rsid w:val="00D7198C"/>
    <w:rsid w:val="00D71CD9"/>
    <w:rsid w:val="00D72D81"/>
    <w:rsid w:val="00D7659E"/>
    <w:rsid w:val="00D8111A"/>
    <w:rsid w:val="00D816EB"/>
    <w:rsid w:val="00D84522"/>
    <w:rsid w:val="00D85351"/>
    <w:rsid w:val="00D86319"/>
    <w:rsid w:val="00D901A3"/>
    <w:rsid w:val="00D9277E"/>
    <w:rsid w:val="00D941E8"/>
    <w:rsid w:val="00D94FA8"/>
    <w:rsid w:val="00D96832"/>
    <w:rsid w:val="00DA229E"/>
    <w:rsid w:val="00DA2839"/>
    <w:rsid w:val="00DA2D77"/>
    <w:rsid w:val="00DA5524"/>
    <w:rsid w:val="00DA6003"/>
    <w:rsid w:val="00DA68E7"/>
    <w:rsid w:val="00DB08BC"/>
    <w:rsid w:val="00DC5F43"/>
    <w:rsid w:val="00DC710D"/>
    <w:rsid w:val="00DC7D52"/>
    <w:rsid w:val="00DD0003"/>
    <w:rsid w:val="00DD0D7B"/>
    <w:rsid w:val="00DD25B4"/>
    <w:rsid w:val="00DD5F17"/>
    <w:rsid w:val="00DE68A6"/>
    <w:rsid w:val="00DE6A5A"/>
    <w:rsid w:val="00DE7E04"/>
    <w:rsid w:val="00DF37A6"/>
    <w:rsid w:val="00DF3E8B"/>
    <w:rsid w:val="00DF50B8"/>
    <w:rsid w:val="00DF5614"/>
    <w:rsid w:val="00DF5D9D"/>
    <w:rsid w:val="00DF78A6"/>
    <w:rsid w:val="00E00AF6"/>
    <w:rsid w:val="00E00D10"/>
    <w:rsid w:val="00E01B69"/>
    <w:rsid w:val="00E03770"/>
    <w:rsid w:val="00E03CA0"/>
    <w:rsid w:val="00E06326"/>
    <w:rsid w:val="00E066C5"/>
    <w:rsid w:val="00E07A88"/>
    <w:rsid w:val="00E07BAA"/>
    <w:rsid w:val="00E10729"/>
    <w:rsid w:val="00E13D62"/>
    <w:rsid w:val="00E16866"/>
    <w:rsid w:val="00E20573"/>
    <w:rsid w:val="00E2145B"/>
    <w:rsid w:val="00E22970"/>
    <w:rsid w:val="00E24922"/>
    <w:rsid w:val="00E24F13"/>
    <w:rsid w:val="00E27AF8"/>
    <w:rsid w:val="00E32C9F"/>
    <w:rsid w:val="00E34B16"/>
    <w:rsid w:val="00E35B8D"/>
    <w:rsid w:val="00E364D5"/>
    <w:rsid w:val="00E37AD8"/>
    <w:rsid w:val="00E44605"/>
    <w:rsid w:val="00E457EC"/>
    <w:rsid w:val="00E52018"/>
    <w:rsid w:val="00E524EB"/>
    <w:rsid w:val="00E53E25"/>
    <w:rsid w:val="00E53E58"/>
    <w:rsid w:val="00E541B7"/>
    <w:rsid w:val="00E54240"/>
    <w:rsid w:val="00E54CFF"/>
    <w:rsid w:val="00E54D52"/>
    <w:rsid w:val="00E61E24"/>
    <w:rsid w:val="00E638B5"/>
    <w:rsid w:val="00E64D1D"/>
    <w:rsid w:val="00E64FFE"/>
    <w:rsid w:val="00E65DAA"/>
    <w:rsid w:val="00E67727"/>
    <w:rsid w:val="00E70526"/>
    <w:rsid w:val="00E7128C"/>
    <w:rsid w:val="00E7301B"/>
    <w:rsid w:val="00E755B7"/>
    <w:rsid w:val="00E76403"/>
    <w:rsid w:val="00E80C84"/>
    <w:rsid w:val="00E80E0C"/>
    <w:rsid w:val="00E812A6"/>
    <w:rsid w:val="00E82A16"/>
    <w:rsid w:val="00E84AB3"/>
    <w:rsid w:val="00E86925"/>
    <w:rsid w:val="00E87EF7"/>
    <w:rsid w:val="00E90E6D"/>
    <w:rsid w:val="00E947A3"/>
    <w:rsid w:val="00E9497C"/>
    <w:rsid w:val="00EA0200"/>
    <w:rsid w:val="00EA028A"/>
    <w:rsid w:val="00EA33C6"/>
    <w:rsid w:val="00EA3ADD"/>
    <w:rsid w:val="00EA4E28"/>
    <w:rsid w:val="00EA5166"/>
    <w:rsid w:val="00EB01BD"/>
    <w:rsid w:val="00EB09CC"/>
    <w:rsid w:val="00EB4E9D"/>
    <w:rsid w:val="00EB5DAA"/>
    <w:rsid w:val="00EB6462"/>
    <w:rsid w:val="00EB7065"/>
    <w:rsid w:val="00EB7D13"/>
    <w:rsid w:val="00EC1177"/>
    <w:rsid w:val="00EC2428"/>
    <w:rsid w:val="00EC339B"/>
    <w:rsid w:val="00ED3F3D"/>
    <w:rsid w:val="00ED4EAC"/>
    <w:rsid w:val="00ED5F10"/>
    <w:rsid w:val="00EE161A"/>
    <w:rsid w:val="00EE324C"/>
    <w:rsid w:val="00EE361B"/>
    <w:rsid w:val="00EE423B"/>
    <w:rsid w:val="00EE44F3"/>
    <w:rsid w:val="00EE6C2B"/>
    <w:rsid w:val="00EE74EB"/>
    <w:rsid w:val="00EF11FA"/>
    <w:rsid w:val="00EF1B13"/>
    <w:rsid w:val="00EF3696"/>
    <w:rsid w:val="00EF39C6"/>
    <w:rsid w:val="00EF6B44"/>
    <w:rsid w:val="00EF723A"/>
    <w:rsid w:val="00EF7438"/>
    <w:rsid w:val="00F01254"/>
    <w:rsid w:val="00F037DB"/>
    <w:rsid w:val="00F048B0"/>
    <w:rsid w:val="00F10795"/>
    <w:rsid w:val="00F14E15"/>
    <w:rsid w:val="00F1651B"/>
    <w:rsid w:val="00F2041C"/>
    <w:rsid w:val="00F21F64"/>
    <w:rsid w:val="00F240B9"/>
    <w:rsid w:val="00F30701"/>
    <w:rsid w:val="00F3371E"/>
    <w:rsid w:val="00F33D9D"/>
    <w:rsid w:val="00F357FE"/>
    <w:rsid w:val="00F36C7A"/>
    <w:rsid w:val="00F44335"/>
    <w:rsid w:val="00F44E75"/>
    <w:rsid w:val="00F45A74"/>
    <w:rsid w:val="00F5127A"/>
    <w:rsid w:val="00F51F65"/>
    <w:rsid w:val="00F5430F"/>
    <w:rsid w:val="00F64F5A"/>
    <w:rsid w:val="00F70638"/>
    <w:rsid w:val="00F72E7D"/>
    <w:rsid w:val="00F733BC"/>
    <w:rsid w:val="00F7465C"/>
    <w:rsid w:val="00F75177"/>
    <w:rsid w:val="00F75D63"/>
    <w:rsid w:val="00F80F0F"/>
    <w:rsid w:val="00F87407"/>
    <w:rsid w:val="00F9130F"/>
    <w:rsid w:val="00F91FBC"/>
    <w:rsid w:val="00F92494"/>
    <w:rsid w:val="00F94AB7"/>
    <w:rsid w:val="00F9785E"/>
    <w:rsid w:val="00FA074F"/>
    <w:rsid w:val="00FA0FB8"/>
    <w:rsid w:val="00FA41B3"/>
    <w:rsid w:val="00FA6B17"/>
    <w:rsid w:val="00FC1515"/>
    <w:rsid w:val="00FC1AAD"/>
    <w:rsid w:val="00FC3E07"/>
    <w:rsid w:val="00FD0E69"/>
    <w:rsid w:val="00FD1F89"/>
    <w:rsid w:val="00FD5792"/>
    <w:rsid w:val="00FE0D82"/>
    <w:rsid w:val="00FE5D96"/>
    <w:rsid w:val="00FE5FBC"/>
    <w:rsid w:val="00FF4161"/>
    <w:rsid w:val="00FF4E90"/>
    <w:rsid w:val="00FF788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296BEE-F1A1-4B08-B4D4-C0F1102E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Saranya M.</dc:creator>
  <cp:keywords/>
  <dc:description/>
  <cp:lastModifiedBy>Saranya M.</cp:lastModifiedBy>
  <cp:revision>1</cp:revision>
  <dcterms:created xsi:type="dcterms:W3CDTF">2022-02-09T04:22:00Z</dcterms:created>
  <dcterms:modified xsi:type="dcterms:W3CDTF">2022-02-09T04:26:00Z</dcterms:modified>
</cp:coreProperties>
</file>