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0A" w:rsidRDefault="00D06F0A" w:rsidP="006C5110"/>
    <w:p w:rsidR="00311756" w:rsidRDefault="00311756" w:rsidP="00311756">
      <w:pPr>
        <w:pStyle w:val="aa"/>
      </w:pPr>
      <w:r>
        <w:rPr>
          <w:noProof/>
        </w:rPr>
        <w:drawing>
          <wp:inline distT="0" distB="0" distL="0" distR="0">
            <wp:extent cx="6521570" cy="3497329"/>
            <wp:effectExtent l="0" t="0" r="0" b="8255"/>
            <wp:docPr id="1" name="صورة 1" descr="C:\Users\HP A\AppData\Local\Packages\Microsoft.Windows.Photos_8wekyb3d8bbwe\TempState\ShareServiceTempFolder\funnel subclinic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A\AppData\Local\Packages\Microsoft.Windows.Photos_8wekyb3d8bbwe\TempState\ShareServiceTempFolder\funnel subclinical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601" cy="349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7C1" w:rsidRDefault="00311756" w:rsidP="00311756">
      <w:pPr>
        <w:spacing w:line="360" w:lineRule="auto"/>
        <w:jc w:val="both"/>
        <w:rPr>
          <w:rFonts w:asciiTheme="majorBidi" w:hAnsiTheme="majorBidi" w:cstheme="majorBidi"/>
        </w:rPr>
      </w:pPr>
      <w:r w:rsidRPr="00311756">
        <w:rPr>
          <w:rFonts w:asciiTheme="majorBidi" w:hAnsiTheme="majorBidi" w:cstheme="majorBidi"/>
          <w:b/>
          <w:bCs/>
        </w:rPr>
        <w:t xml:space="preserve">Figure 1. </w:t>
      </w:r>
      <w:r w:rsidRPr="00311756">
        <w:rPr>
          <w:rFonts w:asciiTheme="majorBidi" w:hAnsiTheme="majorBidi" w:cstheme="majorBidi"/>
        </w:rPr>
        <w:t>Funnel plots for detection of publication bias among studies in the meta-analysis of prevalence</w:t>
      </w:r>
      <w:r>
        <w:rPr>
          <w:rFonts w:asciiTheme="majorBidi" w:hAnsiTheme="majorBidi" w:cstheme="majorBidi"/>
        </w:rPr>
        <w:t xml:space="preserve"> of subclinical hypothyroidism </w:t>
      </w:r>
      <w:r w:rsidRPr="00311756">
        <w:rPr>
          <w:rFonts w:asciiTheme="majorBidi" w:hAnsiTheme="majorBidi" w:cstheme="majorBidi"/>
        </w:rPr>
        <w:t>in patients with HIV</w:t>
      </w:r>
      <w:r>
        <w:rPr>
          <w:rFonts w:asciiTheme="majorBidi" w:hAnsiTheme="majorBidi" w:cstheme="majorBidi"/>
        </w:rPr>
        <w:t>.</w:t>
      </w: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</w:rPr>
      </w:pP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</w:rPr>
      </w:pPr>
    </w:p>
    <w:p w:rsidR="00311756" w:rsidRDefault="00311756">
      <w:r>
        <w:br w:type="page"/>
      </w:r>
    </w:p>
    <w:p w:rsidR="00311756" w:rsidRDefault="00311756" w:rsidP="00311756">
      <w:pPr>
        <w:pStyle w:val="aa"/>
      </w:pPr>
      <w:r>
        <w:rPr>
          <w:noProof/>
        </w:rPr>
        <w:lastRenderedPageBreak/>
        <w:drawing>
          <wp:inline distT="0" distB="0" distL="0" distR="0">
            <wp:extent cx="5711282" cy="3157268"/>
            <wp:effectExtent l="0" t="0" r="3810" b="5080"/>
            <wp:docPr id="2" name="صورة 2" descr="C:\Users\HP A\AppData\Local\Packages\Microsoft.Windows.Photos_8wekyb3d8bbwe\TempState\ShareServiceTempFolder\funnel hyp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 A\AppData\Local\Packages\Microsoft.Windows.Photos_8wekyb3d8bbwe\TempState\ShareServiceTempFolder\funnel hypo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920" cy="315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311756" w:rsidRPr="006C5110" w:rsidRDefault="00311756" w:rsidP="00311756">
      <w:pPr>
        <w:spacing w:line="360" w:lineRule="auto"/>
        <w:jc w:val="both"/>
      </w:pPr>
      <w:r w:rsidRPr="00311756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2</w:t>
      </w:r>
      <w:r w:rsidRPr="00311756">
        <w:rPr>
          <w:rFonts w:asciiTheme="majorBidi" w:hAnsiTheme="majorBidi" w:cstheme="majorBidi"/>
          <w:b/>
          <w:bCs/>
        </w:rPr>
        <w:t xml:space="preserve">. </w:t>
      </w:r>
      <w:r w:rsidRPr="00311756">
        <w:rPr>
          <w:rFonts w:asciiTheme="majorBidi" w:hAnsiTheme="majorBidi" w:cstheme="majorBidi"/>
        </w:rPr>
        <w:t xml:space="preserve">Funnel plots for detection of publication bias among studies in the meta-analysis of prevalence of </w:t>
      </w:r>
      <w:r>
        <w:rPr>
          <w:rFonts w:asciiTheme="majorBidi" w:hAnsiTheme="majorBidi" w:cstheme="majorBidi"/>
        </w:rPr>
        <w:t xml:space="preserve">hypothyroidism </w:t>
      </w:r>
      <w:r w:rsidRPr="00311756">
        <w:rPr>
          <w:rFonts w:asciiTheme="majorBidi" w:hAnsiTheme="majorBidi" w:cstheme="majorBidi"/>
        </w:rPr>
        <w:t>in patients with HIV</w:t>
      </w:r>
    </w:p>
    <w:p w:rsidR="00311756" w:rsidRDefault="00311756">
      <w:r>
        <w:br w:type="page"/>
      </w:r>
    </w:p>
    <w:p w:rsidR="00311756" w:rsidRDefault="00311756" w:rsidP="00311756">
      <w:pPr>
        <w:pStyle w:val="aa"/>
      </w:pPr>
      <w:r>
        <w:rPr>
          <w:noProof/>
        </w:rPr>
        <w:lastRenderedPageBreak/>
        <w:drawing>
          <wp:inline distT="0" distB="0" distL="0" distR="0">
            <wp:extent cx="6107501" cy="3277764"/>
            <wp:effectExtent l="0" t="0" r="7620" b="0"/>
            <wp:docPr id="3" name="صورة 3" descr="C:\Users\HP A\AppData\Local\Packages\Microsoft.Windows.Photos_8wekyb3d8bbwe\TempState\ShareServiceTempFolder\funnel hypert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 A\AppData\Local\Packages\Microsoft.Windows.Photos_8wekyb3d8bbwe\TempState\ShareServiceTempFolder\funnel hyperth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86" cy="327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311756" w:rsidRPr="006C5110" w:rsidRDefault="00311756" w:rsidP="00311756">
      <w:pPr>
        <w:spacing w:line="360" w:lineRule="auto"/>
        <w:jc w:val="both"/>
      </w:pPr>
      <w:r w:rsidRPr="00311756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3</w:t>
      </w:r>
      <w:r w:rsidRPr="00311756">
        <w:rPr>
          <w:rFonts w:asciiTheme="majorBidi" w:hAnsiTheme="majorBidi" w:cstheme="majorBidi"/>
          <w:b/>
          <w:bCs/>
        </w:rPr>
        <w:t xml:space="preserve">. </w:t>
      </w:r>
      <w:r w:rsidRPr="00311756">
        <w:rPr>
          <w:rFonts w:asciiTheme="majorBidi" w:hAnsiTheme="majorBidi" w:cstheme="majorBidi"/>
        </w:rPr>
        <w:t>Funnel plots for detection of publication bias among studies in the meta-analysis of prevalence of hyperthyroidism</w:t>
      </w:r>
      <w:r>
        <w:rPr>
          <w:rFonts w:asciiTheme="majorBidi" w:hAnsiTheme="majorBidi" w:cstheme="majorBidi"/>
        </w:rPr>
        <w:t xml:space="preserve"> </w:t>
      </w:r>
      <w:r w:rsidRPr="00311756">
        <w:rPr>
          <w:rFonts w:asciiTheme="majorBidi" w:hAnsiTheme="majorBidi" w:cstheme="majorBidi"/>
        </w:rPr>
        <w:t>in patients with HIV</w:t>
      </w:r>
    </w:p>
    <w:p w:rsidR="00311756" w:rsidRDefault="00311756">
      <w:r>
        <w:br w:type="page"/>
      </w:r>
    </w:p>
    <w:p w:rsidR="00311756" w:rsidRDefault="00311756" w:rsidP="00311756">
      <w:pPr>
        <w:pStyle w:val="aa"/>
      </w:pP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noProof/>
        </w:rPr>
        <w:drawing>
          <wp:inline distT="0" distB="0" distL="0" distR="0" wp14:anchorId="4DCCABC2" wp14:editId="2EC52656">
            <wp:extent cx="6275544" cy="3224206"/>
            <wp:effectExtent l="0" t="0" r="0" b="0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75544" cy="322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311756" w:rsidRPr="006C5110" w:rsidRDefault="00311756" w:rsidP="00311756">
      <w:pPr>
        <w:spacing w:line="360" w:lineRule="auto"/>
        <w:jc w:val="both"/>
      </w:pPr>
      <w:r w:rsidRPr="00311756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4</w:t>
      </w:r>
      <w:r w:rsidRPr="00311756">
        <w:rPr>
          <w:rFonts w:asciiTheme="majorBidi" w:hAnsiTheme="majorBidi" w:cstheme="majorBidi"/>
          <w:b/>
          <w:bCs/>
        </w:rPr>
        <w:t xml:space="preserve">. </w:t>
      </w:r>
      <w:r w:rsidRPr="00311756">
        <w:rPr>
          <w:rFonts w:asciiTheme="majorBidi" w:hAnsiTheme="majorBidi" w:cstheme="majorBidi"/>
        </w:rPr>
        <w:t>Funnel plots for detection of publication bias among studies in the meta-analysis of prevalence of sick euthyroid syndrome</w:t>
      </w:r>
      <w:r>
        <w:rPr>
          <w:rFonts w:asciiTheme="majorBidi" w:hAnsiTheme="majorBidi" w:cstheme="majorBidi"/>
        </w:rPr>
        <w:t xml:space="preserve"> </w:t>
      </w:r>
      <w:r w:rsidRPr="00311756">
        <w:rPr>
          <w:rFonts w:asciiTheme="majorBidi" w:hAnsiTheme="majorBidi" w:cstheme="majorBidi"/>
        </w:rPr>
        <w:t>in patients with HIV</w:t>
      </w:r>
    </w:p>
    <w:p w:rsidR="00311756" w:rsidRDefault="00311756">
      <w:r>
        <w:br w:type="page"/>
      </w: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noProof/>
        </w:rPr>
        <w:lastRenderedPageBreak/>
        <w:drawing>
          <wp:inline distT="0" distB="0" distL="0" distR="0" wp14:anchorId="04BC0FCA" wp14:editId="3DB66C9C">
            <wp:extent cx="5494617" cy="2984648"/>
            <wp:effectExtent l="0" t="0" r="0" b="6350"/>
            <wp:docPr id="4" name="صورة 4" descr="C:\Users\HP A\AppData\Local\Packages\Microsoft.Windows.Photos_8wekyb3d8bbwe\TempState\ShareServiceTempFolder\funnel low ft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 A\AppData\Local\Packages\Microsoft.Windows.Photos_8wekyb3d8bbwe\TempState\ShareServiceTempFolder\funnel low ft4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759" cy="298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756" w:rsidRDefault="00311756" w:rsidP="00311756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:rsidR="00311756" w:rsidRPr="006C5110" w:rsidRDefault="00311756" w:rsidP="00311756">
      <w:pPr>
        <w:spacing w:line="360" w:lineRule="auto"/>
        <w:jc w:val="both"/>
      </w:pPr>
      <w:bookmarkStart w:id="0" w:name="_GoBack"/>
      <w:bookmarkEnd w:id="0"/>
      <w:r w:rsidRPr="00311756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5</w:t>
      </w:r>
      <w:r w:rsidRPr="00311756">
        <w:rPr>
          <w:rFonts w:asciiTheme="majorBidi" w:hAnsiTheme="majorBidi" w:cstheme="majorBidi"/>
          <w:b/>
          <w:bCs/>
        </w:rPr>
        <w:t xml:space="preserve">. </w:t>
      </w:r>
      <w:r w:rsidRPr="00311756">
        <w:rPr>
          <w:rFonts w:asciiTheme="majorBidi" w:hAnsiTheme="majorBidi" w:cstheme="majorBidi"/>
        </w:rPr>
        <w:t>Funnel plots for detection of publication bias among studies in the meta-analysis of prevalence of isolated high FT4 in patients with HIV</w:t>
      </w:r>
    </w:p>
    <w:p w:rsidR="00311756" w:rsidRPr="006C5110" w:rsidRDefault="00311756" w:rsidP="00311756">
      <w:pPr>
        <w:spacing w:line="360" w:lineRule="auto"/>
        <w:jc w:val="both"/>
      </w:pPr>
    </w:p>
    <w:sectPr w:rsidR="00311756" w:rsidRPr="006C5110" w:rsidSect="008C749F">
      <w:footerReference w:type="default" r:id="rId14"/>
      <w:pgSz w:w="11910" w:h="16840"/>
      <w:pgMar w:top="1340" w:right="12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40D" w:rsidRDefault="005B640D" w:rsidP="008C749F">
      <w:r>
        <w:separator/>
      </w:r>
    </w:p>
  </w:endnote>
  <w:endnote w:type="continuationSeparator" w:id="0">
    <w:p w:rsidR="005B640D" w:rsidRDefault="005B640D" w:rsidP="008C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35311"/>
      <w:docPartObj>
        <w:docPartGallery w:val="Page Numbers (Bottom of Page)"/>
        <w:docPartUnique/>
      </w:docPartObj>
    </w:sdtPr>
    <w:sdtEndPr/>
    <w:sdtContent>
      <w:p w:rsidR="008C749F" w:rsidRDefault="008C749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756" w:rsidRPr="00311756">
          <w:rPr>
            <w:noProof/>
            <w:lang w:val="ar-SA"/>
          </w:rPr>
          <w:t>5</w:t>
        </w:r>
        <w:r>
          <w:fldChar w:fldCharType="end"/>
        </w:r>
      </w:p>
    </w:sdtContent>
  </w:sdt>
  <w:p w:rsidR="008C749F" w:rsidRDefault="008C74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40D" w:rsidRDefault="005B640D" w:rsidP="008C749F">
      <w:r>
        <w:separator/>
      </w:r>
    </w:p>
  </w:footnote>
  <w:footnote w:type="continuationSeparator" w:id="0">
    <w:p w:rsidR="005B640D" w:rsidRDefault="005B640D" w:rsidP="008C7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2F4E"/>
    <w:multiLevelType w:val="hybridMultilevel"/>
    <w:tmpl w:val="1A9E7006"/>
    <w:lvl w:ilvl="0" w:tplc="008095D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F4EF6"/>
    <w:multiLevelType w:val="hybridMultilevel"/>
    <w:tmpl w:val="8CDA2202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>
    <w:nsid w:val="15D65BBE"/>
    <w:multiLevelType w:val="multilevel"/>
    <w:tmpl w:val="A3C2D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1C676D"/>
    <w:multiLevelType w:val="multilevel"/>
    <w:tmpl w:val="2F16D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3A4ACF"/>
    <w:multiLevelType w:val="hybridMultilevel"/>
    <w:tmpl w:val="49FCDB6E"/>
    <w:lvl w:ilvl="0" w:tplc="008095D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913F3E"/>
    <w:multiLevelType w:val="hybridMultilevel"/>
    <w:tmpl w:val="0742E384"/>
    <w:lvl w:ilvl="0" w:tplc="533469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B6B6D"/>
    <w:multiLevelType w:val="hybridMultilevel"/>
    <w:tmpl w:val="F91C370E"/>
    <w:lvl w:ilvl="0" w:tplc="478C5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1E2220"/>
    <w:multiLevelType w:val="hybridMultilevel"/>
    <w:tmpl w:val="522E4536"/>
    <w:lvl w:ilvl="0" w:tplc="DC3EE8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402E1"/>
    <w:multiLevelType w:val="hybridMultilevel"/>
    <w:tmpl w:val="2924A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B7560E"/>
    <w:multiLevelType w:val="hybridMultilevel"/>
    <w:tmpl w:val="923C978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>
    <w:nsid w:val="42836B7B"/>
    <w:multiLevelType w:val="multilevel"/>
    <w:tmpl w:val="57C0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37C2B08"/>
    <w:multiLevelType w:val="multilevel"/>
    <w:tmpl w:val="33329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3D2A51"/>
    <w:multiLevelType w:val="hybridMultilevel"/>
    <w:tmpl w:val="BB205138"/>
    <w:lvl w:ilvl="0" w:tplc="F002FE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75478"/>
    <w:multiLevelType w:val="hybridMultilevel"/>
    <w:tmpl w:val="2FF6633C"/>
    <w:lvl w:ilvl="0" w:tplc="FDE4CB98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D70402"/>
    <w:multiLevelType w:val="multilevel"/>
    <w:tmpl w:val="D2EE8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9715BE"/>
    <w:multiLevelType w:val="multilevel"/>
    <w:tmpl w:val="B6FA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BA36590"/>
    <w:multiLevelType w:val="multilevel"/>
    <w:tmpl w:val="462C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ED03A1"/>
    <w:multiLevelType w:val="multilevel"/>
    <w:tmpl w:val="C70C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6E54C0C"/>
    <w:multiLevelType w:val="hybridMultilevel"/>
    <w:tmpl w:val="371ED8EC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">
    <w:nsid w:val="581D1D84"/>
    <w:multiLevelType w:val="hybridMultilevel"/>
    <w:tmpl w:val="FF305BCE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>
    <w:nsid w:val="625B7DBC"/>
    <w:multiLevelType w:val="hybridMultilevel"/>
    <w:tmpl w:val="DC28844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1">
    <w:nsid w:val="65095CDF"/>
    <w:multiLevelType w:val="hybridMultilevel"/>
    <w:tmpl w:val="4106E17A"/>
    <w:lvl w:ilvl="0" w:tplc="767A950C">
      <w:start w:val="1"/>
      <w:numFmt w:val="decimal"/>
      <w:lvlText w:val="%1-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2">
    <w:nsid w:val="65AE0305"/>
    <w:multiLevelType w:val="hybridMultilevel"/>
    <w:tmpl w:val="237CC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DC1125"/>
    <w:multiLevelType w:val="hybridMultilevel"/>
    <w:tmpl w:val="D7127A32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">
    <w:nsid w:val="73BA7CBE"/>
    <w:multiLevelType w:val="hybridMultilevel"/>
    <w:tmpl w:val="2E200618"/>
    <w:lvl w:ilvl="0" w:tplc="65CA52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32571"/>
    <w:multiLevelType w:val="hybridMultilevel"/>
    <w:tmpl w:val="515A70A4"/>
    <w:lvl w:ilvl="0" w:tplc="C89A3398">
      <w:numFmt w:val="bullet"/>
      <w:lvlText w:val="•"/>
      <w:lvlJc w:val="left"/>
      <w:pPr>
        <w:ind w:left="5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>
    <w:nsid w:val="7C077AD9"/>
    <w:multiLevelType w:val="hybridMultilevel"/>
    <w:tmpl w:val="420C5B4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6"/>
  </w:num>
  <w:num w:numId="3">
    <w:abstractNumId w:val="9"/>
  </w:num>
  <w:num w:numId="4">
    <w:abstractNumId w:val="21"/>
  </w:num>
  <w:num w:numId="5">
    <w:abstractNumId w:val="19"/>
  </w:num>
  <w:num w:numId="6">
    <w:abstractNumId w:val="25"/>
  </w:num>
  <w:num w:numId="7">
    <w:abstractNumId w:val="1"/>
  </w:num>
  <w:num w:numId="8">
    <w:abstractNumId w:val="18"/>
  </w:num>
  <w:num w:numId="9">
    <w:abstractNumId w:val="13"/>
  </w:num>
  <w:num w:numId="10">
    <w:abstractNumId w:val="23"/>
  </w:num>
  <w:num w:numId="11">
    <w:abstractNumId w:val="14"/>
  </w:num>
  <w:num w:numId="12">
    <w:abstractNumId w:val="17"/>
  </w:num>
  <w:num w:numId="13">
    <w:abstractNumId w:val="15"/>
  </w:num>
  <w:num w:numId="14">
    <w:abstractNumId w:val="10"/>
  </w:num>
  <w:num w:numId="15">
    <w:abstractNumId w:val="12"/>
  </w:num>
  <w:num w:numId="16">
    <w:abstractNumId w:val="6"/>
  </w:num>
  <w:num w:numId="17">
    <w:abstractNumId w:val="7"/>
  </w:num>
  <w:num w:numId="18">
    <w:abstractNumId w:val="5"/>
  </w:num>
  <w:num w:numId="19">
    <w:abstractNumId w:val="3"/>
  </w:num>
  <w:num w:numId="20">
    <w:abstractNumId w:val="11"/>
  </w:num>
  <w:num w:numId="21">
    <w:abstractNumId w:val="16"/>
  </w:num>
  <w:num w:numId="22">
    <w:abstractNumId w:val="24"/>
  </w:num>
  <w:num w:numId="23">
    <w:abstractNumId w:val="22"/>
  </w:num>
  <w:num w:numId="24">
    <w:abstractNumId w:val="2"/>
  </w:num>
  <w:num w:numId="25">
    <w:abstractNumId w:val="4"/>
  </w:num>
  <w:num w:numId="26">
    <w:abstractNumId w:val="8"/>
  </w:num>
  <w:num w:numId="27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83E4C"/>
    <w:rsid w:val="00003CD4"/>
    <w:rsid w:val="000138D6"/>
    <w:rsid w:val="00014628"/>
    <w:rsid w:val="000152C1"/>
    <w:rsid w:val="00032288"/>
    <w:rsid w:val="000357C1"/>
    <w:rsid w:val="000422D7"/>
    <w:rsid w:val="000452C3"/>
    <w:rsid w:val="0006032D"/>
    <w:rsid w:val="0006424C"/>
    <w:rsid w:val="00071B73"/>
    <w:rsid w:val="00072445"/>
    <w:rsid w:val="00085E4C"/>
    <w:rsid w:val="00086BBE"/>
    <w:rsid w:val="000E520A"/>
    <w:rsid w:val="001010BD"/>
    <w:rsid w:val="00106F3A"/>
    <w:rsid w:val="001242E5"/>
    <w:rsid w:val="00174047"/>
    <w:rsid w:val="001B02A8"/>
    <w:rsid w:val="001B17A3"/>
    <w:rsid w:val="001C5F8C"/>
    <w:rsid w:val="001D2874"/>
    <w:rsid w:val="001E78F5"/>
    <w:rsid w:val="001F2F54"/>
    <w:rsid w:val="002126FF"/>
    <w:rsid w:val="00213C62"/>
    <w:rsid w:val="0022199D"/>
    <w:rsid w:val="0022281C"/>
    <w:rsid w:val="002253FB"/>
    <w:rsid w:val="00236CFF"/>
    <w:rsid w:val="00241D0C"/>
    <w:rsid w:val="0024605C"/>
    <w:rsid w:val="00260AAE"/>
    <w:rsid w:val="00272006"/>
    <w:rsid w:val="00272A1D"/>
    <w:rsid w:val="002755B4"/>
    <w:rsid w:val="00291CC2"/>
    <w:rsid w:val="002A196E"/>
    <w:rsid w:val="002A6AC5"/>
    <w:rsid w:val="002B6B3C"/>
    <w:rsid w:val="002C2D09"/>
    <w:rsid w:val="002E132C"/>
    <w:rsid w:val="00302F82"/>
    <w:rsid w:val="00307FB4"/>
    <w:rsid w:val="00311756"/>
    <w:rsid w:val="00315F1B"/>
    <w:rsid w:val="003266C6"/>
    <w:rsid w:val="0033336B"/>
    <w:rsid w:val="0035045E"/>
    <w:rsid w:val="00364D6F"/>
    <w:rsid w:val="003921F6"/>
    <w:rsid w:val="003B3024"/>
    <w:rsid w:val="003D46CC"/>
    <w:rsid w:val="003E5751"/>
    <w:rsid w:val="00413078"/>
    <w:rsid w:val="00415D91"/>
    <w:rsid w:val="00416ED1"/>
    <w:rsid w:val="00422AC6"/>
    <w:rsid w:val="0045615B"/>
    <w:rsid w:val="00466707"/>
    <w:rsid w:val="004766E8"/>
    <w:rsid w:val="00476C99"/>
    <w:rsid w:val="00483E4C"/>
    <w:rsid w:val="00490A64"/>
    <w:rsid w:val="0049475D"/>
    <w:rsid w:val="004968A5"/>
    <w:rsid w:val="004B01C0"/>
    <w:rsid w:val="004F737E"/>
    <w:rsid w:val="0050498E"/>
    <w:rsid w:val="00511B23"/>
    <w:rsid w:val="00511CD0"/>
    <w:rsid w:val="00513E5F"/>
    <w:rsid w:val="00514BA1"/>
    <w:rsid w:val="0052003D"/>
    <w:rsid w:val="00526673"/>
    <w:rsid w:val="0053137E"/>
    <w:rsid w:val="00533C28"/>
    <w:rsid w:val="005429F5"/>
    <w:rsid w:val="00547CB3"/>
    <w:rsid w:val="005547A9"/>
    <w:rsid w:val="005B640D"/>
    <w:rsid w:val="005C00C0"/>
    <w:rsid w:val="005D1886"/>
    <w:rsid w:val="005D6D24"/>
    <w:rsid w:val="005E0197"/>
    <w:rsid w:val="00620171"/>
    <w:rsid w:val="00632A82"/>
    <w:rsid w:val="00633A69"/>
    <w:rsid w:val="0065146E"/>
    <w:rsid w:val="0065242D"/>
    <w:rsid w:val="0065582D"/>
    <w:rsid w:val="00657F71"/>
    <w:rsid w:val="0066520F"/>
    <w:rsid w:val="00671180"/>
    <w:rsid w:val="00673C55"/>
    <w:rsid w:val="00694333"/>
    <w:rsid w:val="006A5EF5"/>
    <w:rsid w:val="006B6615"/>
    <w:rsid w:val="006C3800"/>
    <w:rsid w:val="006C5110"/>
    <w:rsid w:val="006C7B16"/>
    <w:rsid w:val="006D4430"/>
    <w:rsid w:val="006E5907"/>
    <w:rsid w:val="006E6FCD"/>
    <w:rsid w:val="0070392D"/>
    <w:rsid w:val="007052A6"/>
    <w:rsid w:val="00705986"/>
    <w:rsid w:val="0070790F"/>
    <w:rsid w:val="00716899"/>
    <w:rsid w:val="007208EA"/>
    <w:rsid w:val="00726A07"/>
    <w:rsid w:val="00740A8D"/>
    <w:rsid w:val="00741FB1"/>
    <w:rsid w:val="00751999"/>
    <w:rsid w:val="00762BB2"/>
    <w:rsid w:val="00796801"/>
    <w:rsid w:val="007A0029"/>
    <w:rsid w:val="007B0999"/>
    <w:rsid w:val="007C2EA3"/>
    <w:rsid w:val="007C4D11"/>
    <w:rsid w:val="007E6399"/>
    <w:rsid w:val="007F001B"/>
    <w:rsid w:val="007F25F0"/>
    <w:rsid w:val="007F53B8"/>
    <w:rsid w:val="007F788D"/>
    <w:rsid w:val="00814615"/>
    <w:rsid w:val="0082125D"/>
    <w:rsid w:val="008250D8"/>
    <w:rsid w:val="008515FB"/>
    <w:rsid w:val="00854D13"/>
    <w:rsid w:val="0087646B"/>
    <w:rsid w:val="008953C9"/>
    <w:rsid w:val="008A19D3"/>
    <w:rsid w:val="008B22A2"/>
    <w:rsid w:val="008C3A24"/>
    <w:rsid w:val="008C749F"/>
    <w:rsid w:val="008D2C94"/>
    <w:rsid w:val="008D34BE"/>
    <w:rsid w:val="008E3A1F"/>
    <w:rsid w:val="008E4F95"/>
    <w:rsid w:val="008E7BFE"/>
    <w:rsid w:val="008F0675"/>
    <w:rsid w:val="0091033A"/>
    <w:rsid w:val="0091702E"/>
    <w:rsid w:val="009521DB"/>
    <w:rsid w:val="00960E09"/>
    <w:rsid w:val="00996ED5"/>
    <w:rsid w:val="009B02B6"/>
    <w:rsid w:val="009C4F59"/>
    <w:rsid w:val="009C69A7"/>
    <w:rsid w:val="009C7228"/>
    <w:rsid w:val="009E1264"/>
    <w:rsid w:val="009F46D4"/>
    <w:rsid w:val="00A241A9"/>
    <w:rsid w:val="00A2650C"/>
    <w:rsid w:val="00A33241"/>
    <w:rsid w:val="00A5419A"/>
    <w:rsid w:val="00A579F8"/>
    <w:rsid w:val="00AC36DE"/>
    <w:rsid w:val="00B0214F"/>
    <w:rsid w:val="00B1179B"/>
    <w:rsid w:val="00B15751"/>
    <w:rsid w:val="00B279CE"/>
    <w:rsid w:val="00B44B74"/>
    <w:rsid w:val="00B56C40"/>
    <w:rsid w:val="00B6037F"/>
    <w:rsid w:val="00B94E46"/>
    <w:rsid w:val="00BA333C"/>
    <w:rsid w:val="00BA725F"/>
    <w:rsid w:val="00BB6B4D"/>
    <w:rsid w:val="00BC6894"/>
    <w:rsid w:val="00BE39E7"/>
    <w:rsid w:val="00BE3A8C"/>
    <w:rsid w:val="00BE5AD0"/>
    <w:rsid w:val="00BF199A"/>
    <w:rsid w:val="00C01618"/>
    <w:rsid w:val="00C14042"/>
    <w:rsid w:val="00C26C9E"/>
    <w:rsid w:val="00C35A61"/>
    <w:rsid w:val="00C44A8D"/>
    <w:rsid w:val="00C47178"/>
    <w:rsid w:val="00C60234"/>
    <w:rsid w:val="00C61FF3"/>
    <w:rsid w:val="00C62BA2"/>
    <w:rsid w:val="00C670D7"/>
    <w:rsid w:val="00C726CF"/>
    <w:rsid w:val="00CB0994"/>
    <w:rsid w:val="00CB65BF"/>
    <w:rsid w:val="00CB664E"/>
    <w:rsid w:val="00CC1684"/>
    <w:rsid w:val="00CC349C"/>
    <w:rsid w:val="00CE4CA5"/>
    <w:rsid w:val="00CF79DD"/>
    <w:rsid w:val="00D06F0A"/>
    <w:rsid w:val="00D122ED"/>
    <w:rsid w:val="00D15293"/>
    <w:rsid w:val="00D4651B"/>
    <w:rsid w:val="00D53B19"/>
    <w:rsid w:val="00D614CF"/>
    <w:rsid w:val="00D80DEC"/>
    <w:rsid w:val="00D87396"/>
    <w:rsid w:val="00D91C7F"/>
    <w:rsid w:val="00D967D1"/>
    <w:rsid w:val="00D97657"/>
    <w:rsid w:val="00D97AD4"/>
    <w:rsid w:val="00DA220A"/>
    <w:rsid w:val="00DA52BA"/>
    <w:rsid w:val="00DA73BD"/>
    <w:rsid w:val="00DC2182"/>
    <w:rsid w:val="00DC6AB4"/>
    <w:rsid w:val="00DD7422"/>
    <w:rsid w:val="00DE6A6F"/>
    <w:rsid w:val="00DF2CEB"/>
    <w:rsid w:val="00E24118"/>
    <w:rsid w:val="00E255DC"/>
    <w:rsid w:val="00E3133A"/>
    <w:rsid w:val="00E33691"/>
    <w:rsid w:val="00E36EE5"/>
    <w:rsid w:val="00E402F6"/>
    <w:rsid w:val="00E50236"/>
    <w:rsid w:val="00E503CD"/>
    <w:rsid w:val="00E50AA3"/>
    <w:rsid w:val="00E54DC6"/>
    <w:rsid w:val="00E55229"/>
    <w:rsid w:val="00E57DFB"/>
    <w:rsid w:val="00E63ACC"/>
    <w:rsid w:val="00E86BAE"/>
    <w:rsid w:val="00EA31B1"/>
    <w:rsid w:val="00EA3DED"/>
    <w:rsid w:val="00EA77CC"/>
    <w:rsid w:val="00ED3456"/>
    <w:rsid w:val="00ED5304"/>
    <w:rsid w:val="00EE127E"/>
    <w:rsid w:val="00EE21FE"/>
    <w:rsid w:val="00EF5341"/>
    <w:rsid w:val="00F041B8"/>
    <w:rsid w:val="00F37550"/>
    <w:rsid w:val="00F52700"/>
    <w:rsid w:val="00F64F1E"/>
    <w:rsid w:val="00F91196"/>
    <w:rsid w:val="00F9737B"/>
    <w:rsid w:val="00FA78F1"/>
    <w:rsid w:val="00FF63D3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Char"/>
    <w:uiPriority w:val="1"/>
    <w:qFormat/>
    <w:pPr>
      <w:ind w:left="100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Char"/>
    <w:uiPriority w:val="1"/>
    <w:qFormat/>
    <w:pPr>
      <w:ind w:left="100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3">
    <w:name w:val="heading 3"/>
    <w:basedOn w:val="a"/>
    <w:link w:val="3Char"/>
    <w:uiPriority w:val="1"/>
    <w:qFormat/>
    <w:pPr>
      <w:spacing w:line="251" w:lineRule="exact"/>
      <w:ind w:left="100"/>
      <w:outlineLvl w:val="2"/>
    </w:pPr>
    <w:rPr>
      <w:b/>
      <w:bCs/>
    </w:rPr>
  </w:style>
  <w:style w:type="paragraph" w:styleId="4">
    <w:name w:val="heading 4"/>
    <w:basedOn w:val="a"/>
    <w:link w:val="4Char"/>
    <w:uiPriority w:val="1"/>
    <w:qFormat/>
    <w:pPr>
      <w:ind w:left="100"/>
      <w:outlineLvl w:val="3"/>
    </w:pPr>
    <w:rPr>
      <w:rFonts w:ascii="Calibri" w:eastAsia="Calibri" w:hAnsi="Calibri" w:cs="Calibri"/>
      <w:b/>
      <w:bCs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pPr>
      <w:ind w:left="100"/>
    </w:pPr>
  </w:style>
  <w:style w:type="paragraph" w:styleId="a4">
    <w:name w:val="List Paragraph"/>
    <w:basedOn w:val="a"/>
    <w:uiPriority w:val="1"/>
    <w:qFormat/>
    <w:pPr>
      <w:ind w:left="100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Calibri" w:eastAsia="Calibri" w:hAnsi="Calibri" w:cs="Calibri"/>
    </w:rPr>
  </w:style>
  <w:style w:type="character" w:customStyle="1" w:styleId="1Char">
    <w:name w:val="عنوان 1 Char"/>
    <w:basedOn w:val="a0"/>
    <w:link w:val="1"/>
    <w:uiPriority w:val="1"/>
    <w:rsid w:val="00003CD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Char">
    <w:name w:val="عنوان 2 Char"/>
    <w:basedOn w:val="a0"/>
    <w:link w:val="2"/>
    <w:uiPriority w:val="1"/>
    <w:rsid w:val="00003CD4"/>
    <w:rPr>
      <w:rFonts w:ascii="Cambria" w:eastAsia="Cambria" w:hAnsi="Cambria" w:cs="Cambria"/>
      <w:b/>
      <w:bCs/>
      <w:sz w:val="24"/>
      <w:szCs w:val="24"/>
    </w:rPr>
  </w:style>
  <w:style w:type="character" w:customStyle="1" w:styleId="3Char">
    <w:name w:val="عنوان 3 Char"/>
    <w:basedOn w:val="a0"/>
    <w:link w:val="3"/>
    <w:uiPriority w:val="1"/>
    <w:rsid w:val="00003CD4"/>
    <w:rPr>
      <w:rFonts w:ascii="Times New Roman" w:eastAsia="Times New Roman" w:hAnsi="Times New Roman" w:cs="Times New Roman"/>
      <w:b/>
      <w:bCs/>
    </w:rPr>
  </w:style>
  <w:style w:type="character" w:customStyle="1" w:styleId="4Char">
    <w:name w:val="عنوان 4 Char"/>
    <w:basedOn w:val="a0"/>
    <w:link w:val="4"/>
    <w:uiPriority w:val="1"/>
    <w:rsid w:val="00003CD4"/>
    <w:rPr>
      <w:rFonts w:ascii="Calibri" w:eastAsia="Calibri" w:hAnsi="Calibri" w:cs="Calibri"/>
      <w:b/>
      <w:bCs/>
      <w:i/>
      <w:iCs/>
    </w:rPr>
  </w:style>
  <w:style w:type="paragraph" w:styleId="a5">
    <w:name w:val="Title"/>
    <w:basedOn w:val="a"/>
    <w:link w:val="Char0"/>
    <w:uiPriority w:val="1"/>
    <w:qFormat/>
    <w:rsid w:val="00003CD4"/>
    <w:pPr>
      <w:spacing w:before="79"/>
      <w:ind w:left="100"/>
      <w:jc w:val="both"/>
    </w:pPr>
    <w:rPr>
      <w:rFonts w:ascii="Segoe UI" w:eastAsia="Segoe UI" w:hAnsi="Segoe UI" w:cs="Segoe UI"/>
      <w:b/>
      <w:bCs/>
    </w:rPr>
  </w:style>
  <w:style w:type="character" w:customStyle="1" w:styleId="Char0">
    <w:name w:val="العنوان Char"/>
    <w:basedOn w:val="a0"/>
    <w:link w:val="a5"/>
    <w:uiPriority w:val="1"/>
    <w:rsid w:val="00003CD4"/>
    <w:rPr>
      <w:rFonts w:ascii="Segoe UI" w:eastAsia="Segoe UI" w:hAnsi="Segoe UI" w:cs="Segoe UI"/>
      <w:b/>
      <w:bCs/>
    </w:rPr>
  </w:style>
  <w:style w:type="character" w:customStyle="1" w:styleId="Char">
    <w:name w:val="نص أساسي Char"/>
    <w:basedOn w:val="a0"/>
    <w:link w:val="a3"/>
    <w:uiPriority w:val="1"/>
    <w:rsid w:val="00003CD4"/>
    <w:rPr>
      <w:rFonts w:ascii="Times New Roman" w:eastAsia="Times New Roman" w:hAnsi="Times New Roman" w:cs="Times New Roman"/>
    </w:rPr>
  </w:style>
  <w:style w:type="character" w:customStyle="1" w:styleId="fontstyle21">
    <w:name w:val="fontstyle2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a0"/>
    <w:rsid w:val="00003CD4"/>
    <w:rPr>
      <w:rFonts w:ascii="Segoe UI" w:hAnsi="Segoe UI" w:cs="Segoe UI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4968A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4968A5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a0"/>
    <w:rsid w:val="004968A5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a0"/>
    <w:uiPriority w:val="99"/>
    <w:unhideWhenUsed/>
    <w:rsid w:val="00CC349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E5907"/>
    <w:rPr>
      <w:color w:val="800080" w:themeColor="followedHyperlink"/>
      <w:u w:val="single"/>
    </w:rPr>
  </w:style>
  <w:style w:type="table" w:styleId="a7">
    <w:name w:val="Table Grid"/>
    <w:basedOn w:val="a1"/>
    <w:uiPriority w:val="59"/>
    <w:rsid w:val="00DC6A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1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1">
    <w:name w:val="رأس الصفحة Char"/>
    <w:basedOn w:val="a0"/>
    <w:link w:val="a8"/>
    <w:uiPriority w:val="99"/>
    <w:rsid w:val="008C749F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Char2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2">
    <w:name w:val="تذييل الصفحة Char"/>
    <w:basedOn w:val="a0"/>
    <w:link w:val="a9"/>
    <w:uiPriority w:val="99"/>
    <w:rsid w:val="008C749F"/>
    <w:rPr>
      <w:rFonts w:ascii="Times New Roman" w:eastAsia="Times New Roman" w:hAnsi="Times New Roman" w:cs="Times New Roman"/>
    </w:rPr>
  </w:style>
  <w:style w:type="paragraph" w:styleId="aa">
    <w:name w:val="Normal (Web)"/>
    <w:basedOn w:val="a"/>
    <w:uiPriority w:val="99"/>
    <w:semiHidden/>
    <w:unhideWhenUsed/>
    <w:rsid w:val="0031175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311756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sid w:val="0031175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Char"/>
    <w:uiPriority w:val="1"/>
    <w:qFormat/>
    <w:pPr>
      <w:ind w:left="100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Char"/>
    <w:uiPriority w:val="1"/>
    <w:qFormat/>
    <w:pPr>
      <w:ind w:left="100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3">
    <w:name w:val="heading 3"/>
    <w:basedOn w:val="a"/>
    <w:link w:val="3Char"/>
    <w:uiPriority w:val="1"/>
    <w:qFormat/>
    <w:pPr>
      <w:spacing w:line="251" w:lineRule="exact"/>
      <w:ind w:left="100"/>
      <w:outlineLvl w:val="2"/>
    </w:pPr>
    <w:rPr>
      <w:b/>
      <w:bCs/>
    </w:rPr>
  </w:style>
  <w:style w:type="paragraph" w:styleId="4">
    <w:name w:val="heading 4"/>
    <w:basedOn w:val="a"/>
    <w:link w:val="4Char"/>
    <w:uiPriority w:val="1"/>
    <w:qFormat/>
    <w:pPr>
      <w:ind w:left="100"/>
      <w:outlineLvl w:val="3"/>
    </w:pPr>
    <w:rPr>
      <w:rFonts w:ascii="Calibri" w:eastAsia="Calibri" w:hAnsi="Calibri" w:cs="Calibri"/>
      <w:b/>
      <w:bCs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pPr>
      <w:ind w:left="100"/>
    </w:pPr>
  </w:style>
  <w:style w:type="paragraph" w:styleId="a4">
    <w:name w:val="List Paragraph"/>
    <w:basedOn w:val="a"/>
    <w:uiPriority w:val="1"/>
    <w:qFormat/>
    <w:pPr>
      <w:ind w:left="100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Calibri" w:eastAsia="Calibri" w:hAnsi="Calibri" w:cs="Calibri"/>
    </w:rPr>
  </w:style>
  <w:style w:type="character" w:customStyle="1" w:styleId="1Char">
    <w:name w:val="عنوان 1 Char"/>
    <w:basedOn w:val="a0"/>
    <w:link w:val="1"/>
    <w:uiPriority w:val="1"/>
    <w:rsid w:val="00003CD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Char">
    <w:name w:val="عنوان 2 Char"/>
    <w:basedOn w:val="a0"/>
    <w:link w:val="2"/>
    <w:uiPriority w:val="1"/>
    <w:rsid w:val="00003CD4"/>
    <w:rPr>
      <w:rFonts w:ascii="Cambria" w:eastAsia="Cambria" w:hAnsi="Cambria" w:cs="Cambria"/>
      <w:b/>
      <w:bCs/>
      <w:sz w:val="24"/>
      <w:szCs w:val="24"/>
    </w:rPr>
  </w:style>
  <w:style w:type="character" w:customStyle="1" w:styleId="3Char">
    <w:name w:val="عنوان 3 Char"/>
    <w:basedOn w:val="a0"/>
    <w:link w:val="3"/>
    <w:uiPriority w:val="1"/>
    <w:rsid w:val="00003CD4"/>
    <w:rPr>
      <w:rFonts w:ascii="Times New Roman" w:eastAsia="Times New Roman" w:hAnsi="Times New Roman" w:cs="Times New Roman"/>
      <w:b/>
      <w:bCs/>
    </w:rPr>
  </w:style>
  <w:style w:type="character" w:customStyle="1" w:styleId="4Char">
    <w:name w:val="عنوان 4 Char"/>
    <w:basedOn w:val="a0"/>
    <w:link w:val="4"/>
    <w:uiPriority w:val="1"/>
    <w:rsid w:val="00003CD4"/>
    <w:rPr>
      <w:rFonts w:ascii="Calibri" w:eastAsia="Calibri" w:hAnsi="Calibri" w:cs="Calibri"/>
      <w:b/>
      <w:bCs/>
      <w:i/>
      <w:iCs/>
    </w:rPr>
  </w:style>
  <w:style w:type="paragraph" w:styleId="a5">
    <w:name w:val="Title"/>
    <w:basedOn w:val="a"/>
    <w:link w:val="Char0"/>
    <w:uiPriority w:val="1"/>
    <w:qFormat/>
    <w:rsid w:val="00003CD4"/>
    <w:pPr>
      <w:spacing w:before="79"/>
      <w:ind w:left="100"/>
      <w:jc w:val="both"/>
    </w:pPr>
    <w:rPr>
      <w:rFonts w:ascii="Segoe UI" w:eastAsia="Segoe UI" w:hAnsi="Segoe UI" w:cs="Segoe UI"/>
      <w:b/>
      <w:bCs/>
    </w:rPr>
  </w:style>
  <w:style w:type="character" w:customStyle="1" w:styleId="Char0">
    <w:name w:val="العنوان Char"/>
    <w:basedOn w:val="a0"/>
    <w:link w:val="a5"/>
    <w:uiPriority w:val="1"/>
    <w:rsid w:val="00003CD4"/>
    <w:rPr>
      <w:rFonts w:ascii="Segoe UI" w:eastAsia="Segoe UI" w:hAnsi="Segoe UI" w:cs="Segoe UI"/>
      <w:b/>
      <w:bCs/>
    </w:rPr>
  </w:style>
  <w:style w:type="character" w:customStyle="1" w:styleId="Char">
    <w:name w:val="نص أساسي Char"/>
    <w:basedOn w:val="a0"/>
    <w:link w:val="a3"/>
    <w:uiPriority w:val="1"/>
    <w:rsid w:val="00003CD4"/>
    <w:rPr>
      <w:rFonts w:ascii="Times New Roman" w:eastAsia="Times New Roman" w:hAnsi="Times New Roman" w:cs="Times New Roman"/>
    </w:rPr>
  </w:style>
  <w:style w:type="character" w:customStyle="1" w:styleId="fontstyle21">
    <w:name w:val="fontstyle2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a0"/>
    <w:rsid w:val="00003CD4"/>
    <w:rPr>
      <w:rFonts w:ascii="Segoe UI" w:hAnsi="Segoe UI" w:cs="Segoe UI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03CD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4968A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4968A5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a0"/>
    <w:rsid w:val="004968A5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a0"/>
    <w:uiPriority w:val="99"/>
    <w:unhideWhenUsed/>
    <w:rsid w:val="00CC349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E5907"/>
    <w:rPr>
      <w:color w:val="800080" w:themeColor="followedHyperlink"/>
      <w:u w:val="single"/>
    </w:rPr>
  </w:style>
  <w:style w:type="table" w:styleId="a7">
    <w:name w:val="Table Grid"/>
    <w:basedOn w:val="a1"/>
    <w:uiPriority w:val="59"/>
    <w:rsid w:val="00DC6A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1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1">
    <w:name w:val="رأس الصفحة Char"/>
    <w:basedOn w:val="a0"/>
    <w:link w:val="a8"/>
    <w:uiPriority w:val="99"/>
    <w:rsid w:val="008C749F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Char2"/>
    <w:uiPriority w:val="99"/>
    <w:unhideWhenUsed/>
    <w:rsid w:val="008C749F"/>
    <w:pPr>
      <w:tabs>
        <w:tab w:val="center" w:pos="4153"/>
        <w:tab w:val="right" w:pos="8306"/>
      </w:tabs>
    </w:pPr>
  </w:style>
  <w:style w:type="character" w:customStyle="1" w:styleId="Char2">
    <w:name w:val="تذييل الصفحة Char"/>
    <w:basedOn w:val="a0"/>
    <w:link w:val="a9"/>
    <w:uiPriority w:val="99"/>
    <w:rsid w:val="008C749F"/>
    <w:rPr>
      <w:rFonts w:ascii="Times New Roman" w:eastAsia="Times New Roman" w:hAnsi="Times New Roman" w:cs="Times New Roman"/>
    </w:rPr>
  </w:style>
  <w:style w:type="paragraph" w:styleId="aa">
    <w:name w:val="Normal (Web)"/>
    <w:basedOn w:val="a"/>
    <w:uiPriority w:val="99"/>
    <w:semiHidden/>
    <w:unhideWhenUsed/>
    <w:rsid w:val="0031175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311756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sid w:val="0031175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9882D-6B2B-477C-966B-52DC9D0D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4563</TotalTime>
  <Pages>5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sajjad omer</dc:creator>
  <cp:lastModifiedBy>HP A</cp:lastModifiedBy>
  <cp:revision>80</cp:revision>
  <dcterms:created xsi:type="dcterms:W3CDTF">2024-03-05T07:12:00Z</dcterms:created>
  <dcterms:modified xsi:type="dcterms:W3CDTF">2024-08-29T14:30:00Z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</Properties>
</file>