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725B" w:rsidRDefault="00B4725B" w:rsidP="00B4725B">
      <w:pPr>
        <w:pStyle w:val="TableTitle"/>
        <w:rPr>
          <w:sz w:val="22"/>
          <w:szCs w:val="22"/>
        </w:rPr>
      </w:pPr>
      <w:r w:rsidRPr="00B4725B">
        <w:rPr>
          <w:rStyle w:val="Strong"/>
          <w:b w:val="0"/>
          <w:szCs w:val="24"/>
        </w:rPr>
        <w:t xml:space="preserve">Appendix 1: </w:t>
      </w:r>
      <w:r w:rsidRPr="00B4725B">
        <w:rPr>
          <w:sz w:val="22"/>
          <w:szCs w:val="22"/>
        </w:rPr>
        <w:t>STROBE</w:t>
      </w:r>
      <w:r w:rsidRPr="00CE4480">
        <w:rPr>
          <w:sz w:val="22"/>
          <w:szCs w:val="22"/>
        </w:rPr>
        <w:t xml:space="preserve"> Statement—</w:t>
      </w:r>
      <w:r>
        <w:rPr>
          <w:sz w:val="22"/>
          <w:szCs w:val="22"/>
        </w:rPr>
        <w:t>C</w:t>
      </w:r>
      <w:r w:rsidRPr="00CE4480">
        <w:rPr>
          <w:sz w:val="22"/>
          <w:szCs w:val="22"/>
        </w:rPr>
        <w:t xml:space="preserve">hecklist of items that should be included in reports of </w:t>
      </w:r>
      <w:r w:rsidRPr="00CE4480">
        <w:rPr>
          <w:b/>
          <w:i/>
          <w:sz w:val="22"/>
          <w:szCs w:val="22"/>
        </w:rPr>
        <w:t>cross-sectional studies</w:t>
      </w:r>
      <w:r w:rsidRPr="00CE4480">
        <w:rPr>
          <w:sz w:val="22"/>
          <w:szCs w:val="22"/>
        </w:rPr>
        <w:t xml:space="preserve"> </w:t>
      </w:r>
    </w:p>
    <w:p w:rsidR="00F05910" w:rsidRPr="00F05910" w:rsidRDefault="002E4078" w:rsidP="00F05910">
      <w:pPr>
        <w:spacing w:line="360" w:lineRule="auto"/>
        <w:jc w:val="both"/>
      </w:pPr>
      <w:r>
        <w:rPr>
          <w:sz w:val="22"/>
          <w:szCs w:val="22"/>
        </w:rPr>
        <w:t>Title</w:t>
      </w:r>
      <w:r w:rsidRPr="002E4078">
        <w:t xml:space="preserve">: </w:t>
      </w:r>
      <w:bookmarkStart w:id="0" w:name="_Hlk207879195"/>
      <w:r w:rsidR="00F05910" w:rsidRPr="00F05910">
        <w:t xml:space="preserve">Iron-Rich Food Consumption, Dietary Diversity, and Associated Factors among Adolescent Schoolgirls in </w:t>
      </w:r>
      <w:r w:rsidR="003748F0">
        <w:t xml:space="preserve">Gondar city, </w:t>
      </w:r>
      <w:r w:rsidR="00F05910" w:rsidRPr="00F05910">
        <w:t>Northwest Ethiopia</w:t>
      </w:r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16"/>
        <w:gridCol w:w="784"/>
        <w:gridCol w:w="6119"/>
        <w:gridCol w:w="738"/>
      </w:tblGrid>
      <w:tr w:rsidR="00F968F7" w:rsidRPr="0022554A" w:rsidTr="002E4078">
        <w:tc>
          <w:tcPr>
            <w:tcW w:w="0" w:type="auto"/>
          </w:tcPr>
          <w:p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bookmarkStart w:id="1" w:name="bold1" w:colFirst="1" w:colLast="1"/>
            <w:bookmarkStart w:id="2" w:name="italic1" w:colFirst="0" w:colLast="0"/>
            <w:bookmarkStart w:id="3" w:name="bold2" w:colFirst="2" w:colLast="2"/>
            <w:bookmarkStart w:id="4" w:name="italic2" w:colFirst="1" w:colLast="1"/>
            <w:bookmarkStart w:id="5" w:name="bold3" w:colFirst="3" w:colLast="3"/>
            <w:bookmarkStart w:id="6" w:name="italic3" w:colFirst="2" w:colLast="2"/>
            <w:bookmarkStart w:id="7" w:name="bold4" w:colFirst="4" w:colLast="4"/>
            <w:bookmarkStart w:id="8" w:name="italic4" w:colFirst="3" w:colLast="3"/>
            <w:bookmarkStart w:id="9" w:name="italic5" w:colFirst="4" w:colLast="4"/>
          </w:p>
        </w:tc>
        <w:tc>
          <w:tcPr>
            <w:tcW w:w="0" w:type="auto"/>
          </w:tcPr>
          <w:p w:rsidR="00F968F7" w:rsidRPr="0022554A" w:rsidRDefault="00F968F7" w:rsidP="0022554A">
            <w:pPr>
              <w:pStyle w:val="TableHeader"/>
              <w:tabs>
                <w:tab w:val="left" w:pos="5400"/>
              </w:tabs>
              <w:jc w:val="center"/>
              <w:rPr>
                <w:bCs/>
                <w:sz w:val="20"/>
              </w:rPr>
            </w:pPr>
            <w:r w:rsidRPr="0022554A">
              <w:rPr>
                <w:bCs/>
                <w:sz w:val="20"/>
              </w:rPr>
              <w:t>Item No</w:t>
            </w:r>
          </w:p>
        </w:tc>
        <w:tc>
          <w:tcPr>
            <w:tcW w:w="6119" w:type="dxa"/>
            <w:vAlign w:val="bottom"/>
          </w:tcPr>
          <w:p w:rsidR="00F968F7" w:rsidRPr="0022554A" w:rsidRDefault="00F968F7" w:rsidP="0022554A">
            <w:pPr>
              <w:pStyle w:val="TableHeader"/>
              <w:tabs>
                <w:tab w:val="left" w:pos="5400"/>
              </w:tabs>
              <w:jc w:val="center"/>
              <w:rPr>
                <w:bCs/>
                <w:sz w:val="20"/>
              </w:rPr>
            </w:pPr>
            <w:r w:rsidRPr="0022554A">
              <w:rPr>
                <w:bCs/>
                <w:sz w:val="20"/>
              </w:rPr>
              <w:t>Recommendation</w:t>
            </w:r>
          </w:p>
        </w:tc>
        <w:tc>
          <w:tcPr>
            <w:tcW w:w="731" w:type="dxa"/>
          </w:tcPr>
          <w:p w:rsidR="00F968F7" w:rsidRPr="0022554A" w:rsidRDefault="00F968F7" w:rsidP="0022554A">
            <w:pPr>
              <w:pStyle w:val="TableHeader"/>
              <w:tabs>
                <w:tab w:val="left" w:pos="5400"/>
              </w:tabs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Page</w:t>
            </w:r>
            <w:r>
              <w:rPr>
                <w:bCs/>
                <w:sz w:val="20"/>
              </w:rPr>
              <w:br/>
              <w:t>No</w:t>
            </w:r>
          </w:p>
        </w:tc>
      </w:tr>
      <w:tr w:rsidR="00F968F7" w:rsidRPr="0022554A" w:rsidTr="002E4078">
        <w:tc>
          <w:tcPr>
            <w:tcW w:w="0" w:type="auto"/>
            <w:vMerge w:val="restart"/>
          </w:tcPr>
          <w:p w:rsidR="00F968F7" w:rsidRPr="002602FB" w:rsidRDefault="00F968F7" w:rsidP="0022554A">
            <w:pPr>
              <w:tabs>
                <w:tab w:val="left" w:pos="5400"/>
              </w:tabs>
              <w:rPr>
                <w:b/>
                <w:bCs/>
                <w:sz w:val="20"/>
              </w:rPr>
            </w:pPr>
            <w:bookmarkStart w:id="10" w:name="bold5"/>
            <w:bookmarkStart w:id="11" w:name="italic6"/>
            <w:bookmarkEnd w:id="1"/>
            <w:bookmarkEnd w:id="2"/>
            <w:bookmarkEnd w:id="3"/>
            <w:bookmarkEnd w:id="4"/>
            <w:bookmarkEnd w:id="5"/>
            <w:bookmarkEnd w:id="6"/>
            <w:bookmarkEnd w:id="7"/>
            <w:bookmarkEnd w:id="8"/>
            <w:bookmarkEnd w:id="9"/>
            <w:r w:rsidRPr="002602FB">
              <w:rPr>
                <w:b/>
                <w:sz w:val="20"/>
              </w:rPr>
              <w:t>Title and abstract</w:t>
            </w:r>
            <w:bookmarkEnd w:id="10"/>
            <w:bookmarkEnd w:id="11"/>
          </w:p>
        </w:tc>
        <w:tc>
          <w:tcPr>
            <w:tcW w:w="0" w:type="auto"/>
            <w:vMerge w:val="restart"/>
          </w:tcPr>
          <w:p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1</w:t>
            </w:r>
          </w:p>
        </w:tc>
        <w:tc>
          <w:tcPr>
            <w:tcW w:w="6119" w:type="dxa"/>
          </w:tcPr>
          <w:p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a</w:t>
            </w:r>
            <w:r w:rsidRPr="0022554A">
              <w:rPr>
                <w:sz w:val="20"/>
              </w:rPr>
              <w:t>) Indicate the study’s design with a commonly used term in the title or the abstract</w:t>
            </w:r>
          </w:p>
        </w:tc>
        <w:tc>
          <w:tcPr>
            <w:tcW w:w="731" w:type="dxa"/>
          </w:tcPr>
          <w:p w:rsidR="00F968F7" w:rsidRPr="0022554A" w:rsidRDefault="008729A9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  <w:tr w:rsidR="00F968F7" w:rsidRPr="0022554A" w:rsidTr="002E4078">
        <w:tc>
          <w:tcPr>
            <w:tcW w:w="0" w:type="auto"/>
            <w:vMerge/>
          </w:tcPr>
          <w:p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12" w:name="bold6" w:colFirst="0" w:colLast="0"/>
            <w:bookmarkStart w:id="13" w:name="italic7" w:colFirst="0" w:colLast="0"/>
          </w:p>
        </w:tc>
        <w:tc>
          <w:tcPr>
            <w:tcW w:w="0" w:type="auto"/>
            <w:vMerge/>
          </w:tcPr>
          <w:p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6119" w:type="dxa"/>
          </w:tcPr>
          <w:p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b</w:t>
            </w:r>
            <w:r w:rsidRPr="0022554A">
              <w:rPr>
                <w:sz w:val="20"/>
              </w:rPr>
              <w:t>) Provide in the abstract an informative and balanced summary of what was done and what was found</w:t>
            </w:r>
          </w:p>
        </w:tc>
        <w:tc>
          <w:tcPr>
            <w:tcW w:w="731" w:type="dxa"/>
          </w:tcPr>
          <w:p w:rsidR="00F968F7" w:rsidRPr="0022554A" w:rsidRDefault="008729A9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</w:tr>
      <w:tr w:rsidR="00F968F7" w:rsidRPr="0022554A" w:rsidTr="002E4078">
        <w:tc>
          <w:tcPr>
            <w:tcW w:w="0" w:type="auto"/>
            <w:gridSpan w:val="4"/>
          </w:tcPr>
          <w:p w:rsidR="00F968F7" w:rsidRPr="0022554A" w:rsidRDefault="00F968F7" w:rsidP="0022554A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14" w:name="bold7"/>
            <w:bookmarkStart w:id="15" w:name="italic8"/>
            <w:bookmarkEnd w:id="12"/>
            <w:bookmarkEnd w:id="13"/>
            <w:r w:rsidRPr="0022554A">
              <w:rPr>
                <w:sz w:val="20"/>
              </w:rPr>
              <w:t>Introduction</w:t>
            </w:r>
            <w:bookmarkEnd w:id="14"/>
            <w:bookmarkEnd w:id="15"/>
          </w:p>
        </w:tc>
      </w:tr>
      <w:tr w:rsidR="00F968F7" w:rsidRPr="0022554A" w:rsidTr="002E4078">
        <w:tc>
          <w:tcPr>
            <w:tcW w:w="0" w:type="auto"/>
          </w:tcPr>
          <w:p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16" w:name="bold8"/>
            <w:bookmarkStart w:id="17" w:name="italic9"/>
            <w:r w:rsidRPr="0022554A">
              <w:rPr>
                <w:bCs/>
                <w:sz w:val="20"/>
              </w:rPr>
              <w:t>Background/</w:t>
            </w:r>
            <w:bookmarkStart w:id="18" w:name="bold9"/>
            <w:bookmarkStart w:id="19" w:name="italic10"/>
            <w:bookmarkEnd w:id="16"/>
            <w:bookmarkEnd w:id="17"/>
            <w:r w:rsidRPr="0022554A">
              <w:rPr>
                <w:bCs/>
                <w:sz w:val="20"/>
              </w:rPr>
              <w:t>rationale</w:t>
            </w:r>
            <w:bookmarkEnd w:id="18"/>
            <w:bookmarkEnd w:id="19"/>
          </w:p>
        </w:tc>
        <w:tc>
          <w:tcPr>
            <w:tcW w:w="0" w:type="auto"/>
          </w:tcPr>
          <w:p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2</w:t>
            </w:r>
          </w:p>
        </w:tc>
        <w:tc>
          <w:tcPr>
            <w:tcW w:w="6119" w:type="dxa"/>
          </w:tcPr>
          <w:p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Explain the scientific background and rationale for the investigation being reported</w:t>
            </w:r>
          </w:p>
        </w:tc>
        <w:tc>
          <w:tcPr>
            <w:tcW w:w="731" w:type="dxa"/>
          </w:tcPr>
          <w:p w:rsidR="00F968F7" w:rsidRPr="0022554A" w:rsidRDefault="00F35B86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3-4</w:t>
            </w:r>
          </w:p>
        </w:tc>
      </w:tr>
      <w:tr w:rsidR="00F968F7" w:rsidRPr="0022554A" w:rsidTr="002E4078">
        <w:tc>
          <w:tcPr>
            <w:tcW w:w="0" w:type="auto"/>
          </w:tcPr>
          <w:p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20" w:name="bold10" w:colFirst="0" w:colLast="0"/>
            <w:bookmarkStart w:id="21" w:name="italic11" w:colFirst="0" w:colLast="0"/>
            <w:r w:rsidRPr="0022554A">
              <w:rPr>
                <w:bCs/>
                <w:sz w:val="20"/>
              </w:rPr>
              <w:t>Objectives</w:t>
            </w:r>
          </w:p>
        </w:tc>
        <w:tc>
          <w:tcPr>
            <w:tcW w:w="0" w:type="auto"/>
          </w:tcPr>
          <w:p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3</w:t>
            </w:r>
          </w:p>
        </w:tc>
        <w:tc>
          <w:tcPr>
            <w:tcW w:w="6119" w:type="dxa"/>
          </w:tcPr>
          <w:p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State specific objectives, including any pre</w:t>
            </w:r>
            <w:r w:rsidR="00F35B86">
              <w:rPr>
                <w:sz w:val="20"/>
              </w:rPr>
              <w:t>-</w:t>
            </w:r>
            <w:r w:rsidRPr="0022554A">
              <w:rPr>
                <w:sz w:val="20"/>
              </w:rPr>
              <w:t>specified hypotheses</w:t>
            </w:r>
          </w:p>
        </w:tc>
        <w:tc>
          <w:tcPr>
            <w:tcW w:w="731" w:type="dxa"/>
          </w:tcPr>
          <w:p w:rsidR="00F968F7" w:rsidRPr="0022554A" w:rsidRDefault="008A268A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</w:tr>
      <w:tr w:rsidR="00F968F7" w:rsidRPr="0022554A" w:rsidTr="002E4078">
        <w:tc>
          <w:tcPr>
            <w:tcW w:w="0" w:type="auto"/>
            <w:gridSpan w:val="4"/>
          </w:tcPr>
          <w:p w:rsidR="00F968F7" w:rsidRPr="0022554A" w:rsidRDefault="00F968F7" w:rsidP="0022554A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22" w:name="bold11"/>
            <w:bookmarkStart w:id="23" w:name="italic12"/>
            <w:bookmarkEnd w:id="20"/>
            <w:bookmarkEnd w:id="21"/>
            <w:r w:rsidRPr="0022554A">
              <w:rPr>
                <w:sz w:val="20"/>
              </w:rPr>
              <w:t>Methods</w:t>
            </w:r>
            <w:bookmarkEnd w:id="22"/>
            <w:bookmarkEnd w:id="23"/>
          </w:p>
        </w:tc>
      </w:tr>
      <w:tr w:rsidR="00F968F7" w:rsidRPr="0022554A" w:rsidTr="002E4078">
        <w:tc>
          <w:tcPr>
            <w:tcW w:w="0" w:type="auto"/>
          </w:tcPr>
          <w:p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24" w:name="bold12" w:colFirst="0" w:colLast="0"/>
            <w:bookmarkStart w:id="25" w:name="italic13" w:colFirst="0" w:colLast="0"/>
            <w:r w:rsidRPr="0022554A">
              <w:rPr>
                <w:bCs/>
                <w:sz w:val="20"/>
              </w:rPr>
              <w:t>Study design</w:t>
            </w:r>
          </w:p>
        </w:tc>
        <w:tc>
          <w:tcPr>
            <w:tcW w:w="0" w:type="auto"/>
          </w:tcPr>
          <w:p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4</w:t>
            </w:r>
          </w:p>
        </w:tc>
        <w:tc>
          <w:tcPr>
            <w:tcW w:w="6119" w:type="dxa"/>
          </w:tcPr>
          <w:p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Present key elements of study design early in the paper</w:t>
            </w:r>
          </w:p>
        </w:tc>
        <w:tc>
          <w:tcPr>
            <w:tcW w:w="731" w:type="dxa"/>
          </w:tcPr>
          <w:p w:rsidR="00F968F7" w:rsidRPr="0022554A" w:rsidRDefault="00F35B86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5</w:t>
            </w:r>
            <w:r w:rsidR="006D1629">
              <w:rPr>
                <w:sz w:val="20"/>
              </w:rPr>
              <w:t>-6</w:t>
            </w:r>
          </w:p>
        </w:tc>
      </w:tr>
      <w:tr w:rsidR="00F968F7" w:rsidRPr="0022554A" w:rsidTr="002E4078">
        <w:tc>
          <w:tcPr>
            <w:tcW w:w="0" w:type="auto"/>
          </w:tcPr>
          <w:p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26" w:name="bold13" w:colFirst="0" w:colLast="0"/>
            <w:bookmarkStart w:id="27" w:name="italic14" w:colFirst="0" w:colLast="0"/>
            <w:bookmarkEnd w:id="24"/>
            <w:bookmarkEnd w:id="25"/>
            <w:r w:rsidRPr="0022554A">
              <w:rPr>
                <w:bCs/>
                <w:sz w:val="20"/>
              </w:rPr>
              <w:t>Setting</w:t>
            </w:r>
          </w:p>
        </w:tc>
        <w:tc>
          <w:tcPr>
            <w:tcW w:w="0" w:type="auto"/>
          </w:tcPr>
          <w:p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5</w:t>
            </w:r>
          </w:p>
        </w:tc>
        <w:tc>
          <w:tcPr>
            <w:tcW w:w="6119" w:type="dxa"/>
          </w:tcPr>
          <w:p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Describe the setting, locations, and relevant dates, including periods of recruitment, exposure, follow-up, and data collection</w:t>
            </w:r>
          </w:p>
        </w:tc>
        <w:tc>
          <w:tcPr>
            <w:tcW w:w="731" w:type="dxa"/>
          </w:tcPr>
          <w:p w:rsidR="00F968F7" w:rsidRPr="0022554A" w:rsidRDefault="00F35B86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5</w:t>
            </w:r>
            <w:r w:rsidR="006D1629">
              <w:rPr>
                <w:sz w:val="20"/>
              </w:rPr>
              <w:t>-6</w:t>
            </w:r>
          </w:p>
        </w:tc>
      </w:tr>
      <w:bookmarkEnd w:id="26"/>
      <w:bookmarkEnd w:id="27"/>
      <w:tr w:rsidR="00F968F7" w:rsidRPr="0022554A" w:rsidTr="002E4078">
        <w:tc>
          <w:tcPr>
            <w:tcW w:w="0" w:type="auto"/>
          </w:tcPr>
          <w:p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r w:rsidRPr="0022554A">
              <w:rPr>
                <w:bCs/>
                <w:sz w:val="20"/>
              </w:rPr>
              <w:t>Participants</w:t>
            </w:r>
          </w:p>
        </w:tc>
        <w:tc>
          <w:tcPr>
            <w:tcW w:w="0" w:type="auto"/>
          </w:tcPr>
          <w:p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6</w:t>
            </w:r>
          </w:p>
        </w:tc>
        <w:tc>
          <w:tcPr>
            <w:tcW w:w="6119" w:type="dxa"/>
          </w:tcPr>
          <w:p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a</w:t>
            </w:r>
            <w:r w:rsidRPr="0022554A">
              <w:rPr>
                <w:sz w:val="20"/>
              </w:rPr>
              <w:t>) Give the eligibility criteria, and the sources and methods of selection of participants</w:t>
            </w:r>
          </w:p>
        </w:tc>
        <w:tc>
          <w:tcPr>
            <w:tcW w:w="731" w:type="dxa"/>
          </w:tcPr>
          <w:p w:rsidR="00F968F7" w:rsidRPr="0022554A" w:rsidRDefault="008A268A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</w:tr>
      <w:tr w:rsidR="00F968F7" w:rsidRPr="0022554A" w:rsidTr="002E4078">
        <w:tc>
          <w:tcPr>
            <w:tcW w:w="0" w:type="auto"/>
          </w:tcPr>
          <w:p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28" w:name="bold16" w:colFirst="0" w:colLast="0"/>
            <w:bookmarkStart w:id="29" w:name="italic17" w:colFirst="0" w:colLast="0"/>
            <w:r w:rsidRPr="0022554A">
              <w:rPr>
                <w:bCs/>
                <w:sz w:val="20"/>
              </w:rPr>
              <w:t>Variables</w:t>
            </w:r>
          </w:p>
        </w:tc>
        <w:tc>
          <w:tcPr>
            <w:tcW w:w="0" w:type="auto"/>
          </w:tcPr>
          <w:p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7</w:t>
            </w:r>
          </w:p>
        </w:tc>
        <w:tc>
          <w:tcPr>
            <w:tcW w:w="6119" w:type="dxa"/>
          </w:tcPr>
          <w:p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Clearly define all outcomes, exposures, predictors, potential confounders, and effect modifiers. Give diagnostic criteria, if applicable</w:t>
            </w:r>
          </w:p>
        </w:tc>
        <w:tc>
          <w:tcPr>
            <w:tcW w:w="731" w:type="dxa"/>
          </w:tcPr>
          <w:p w:rsidR="00F968F7" w:rsidRPr="0022554A" w:rsidRDefault="006D1629" w:rsidP="00F35B86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</w:tr>
      <w:tr w:rsidR="00F968F7" w:rsidRPr="0022554A" w:rsidTr="002E4078">
        <w:trPr>
          <w:trHeight w:val="294"/>
        </w:trPr>
        <w:tc>
          <w:tcPr>
            <w:tcW w:w="0" w:type="auto"/>
          </w:tcPr>
          <w:p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30" w:name="bold17"/>
            <w:bookmarkStart w:id="31" w:name="italic18"/>
            <w:bookmarkEnd w:id="28"/>
            <w:bookmarkEnd w:id="29"/>
            <w:r w:rsidRPr="0022554A">
              <w:rPr>
                <w:bCs/>
                <w:sz w:val="20"/>
              </w:rPr>
              <w:t>Data sources/</w:t>
            </w:r>
            <w:bookmarkStart w:id="32" w:name="bold18"/>
            <w:bookmarkStart w:id="33" w:name="italic19"/>
            <w:bookmarkEnd w:id="30"/>
            <w:bookmarkEnd w:id="31"/>
            <w:r>
              <w:rPr>
                <w:bCs/>
                <w:sz w:val="20"/>
              </w:rPr>
              <w:t xml:space="preserve"> </w:t>
            </w:r>
            <w:r w:rsidRPr="0022554A">
              <w:rPr>
                <w:bCs/>
                <w:sz w:val="20"/>
              </w:rPr>
              <w:t>measurement</w:t>
            </w:r>
            <w:bookmarkEnd w:id="32"/>
            <w:bookmarkEnd w:id="33"/>
          </w:p>
        </w:tc>
        <w:tc>
          <w:tcPr>
            <w:tcW w:w="0" w:type="auto"/>
          </w:tcPr>
          <w:p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8</w:t>
            </w:r>
            <w:bookmarkStart w:id="34" w:name="bold19"/>
            <w:r w:rsidRPr="0022554A">
              <w:rPr>
                <w:bCs/>
                <w:sz w:val="20"/>
              </w:rPr>
              <w:t>*</w:t>
            </w:r>
            <w:bookmarkEnd w:id="34"/>
          </w:p>
        </w:tc>
        <w:tc>
          <w:tcPr>
            <w:tcW w:w="6119" w:type="dxa"/>
          </w:tcPr>
          <w:p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i/>
                <w:sz w:val="20"/>
              </w:rPr>
              <w:t xml:space="preserve"> </w:t>
            </w:r>
            <w:r w:rsidRPr="0022554A">
              <w:rPr>
                <w:sz w:val="20"/>
              </w:rPr>
              <w:t>For each variable of interest, give sources of data and details of methods of assessment (measurement). Describe comparability of assessment methods if there is more than one group</w:t>
            </w:r>
          </w:p>
        </w:tc>
        <w:tc>
          <w:tcPr>
            <w:tcW w:w="731" w:type="dxa"/>
          </w:tcPr>
          <w:p w:rsidR="00F968F7" w:rsidRPr="008729A9" w:rsidRDefault="00F35B86" w:rsidP="0022554A">
            <w:pPr>
              <w:tabs>
                <w:tab w:val="left" w:pos="5400"/>
              </w:tabs>
              <w:rPr>
                <w:iCs/>
                <w:sz w:val="20"/>
              </w:rPr>
            </w:pPr>
            <w:r>
              <w:rPr>
                <w:iCs/>
                <w:sz w:val="20"/>
              </w:rPr>
              <w:t>8-</w:t>
            </w:r>
            <w:r w:rsidR="00E752AA">
              <w:rPr>
                <w:iCs/>
                <w:sz w:val="20"/>
              </w:rPr>
              <w:t>1</w:t>
            </w:r>
            <w:r w:rsidR="006D1629">
              <w:rPr>
                <w:iCs/>
                <w:sz w:val="20"/>
              </w:rPr>
              <w:t>1</w:t>
            </w:r>
          </w:p>
        </w:tc>
      </w:tr>
      <w:tr w:rsidR="00F968F7" w:rsidRPr="0022554A" w:rsidTr="002E4078">
        <w:tc>
          <w:tcPr>
            <w:tcW w:w="0" w:type="auto"/>
          </w:tcPr>
          <w:p w:rsidR="00F968F7" w:rsidRPr="0022554A" w:rsidRDefault="00F968F7" w:rsidP="0022554A">
            <w:pPr>
              <w:tabs>
                <w:tab w:val="left" w:pos="5400"/>
              </w:tabs>
              <w:rPr>
                <w:bCs/>
                <w:color w:val="000000"/>
                <w:sz w:val="20"/>
              </w:rPr>
            </w:pPr>
            <w:bookmarkStart w:id="35" w:name="bold20" w:colFirst="0" w:colLast="0"/>
            <w:bookmarkStart w:id="36" w:name="italic20" w:colFirst="0" w:colLast="0"/>
            <w:r w:rsidRPr="0022554A">
              <w:rPr>
                <w:bCs/>
                <w:color w:val="000000"/>
                <w:sz w:val="20"/>
              </w:rPr>
              <w:t>Bias</w:t>
            </w:r>
          </w:p>
        </w:tc>
        <w:tc>
          <w:tcPr>
            <w:tcW w:w="0" w:type="auto"/>
          </w:tcPr>
          <w:p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9</w:t>
            </w:r>
          </w:p>
        </w:tc>
        <w:tc>
          <w:tcPr>
            <w:tcW w:w="6119" w:type="dxa"/>
          </w:tcPr>
          <w:p w:rsidR="00F968F7" w:rsidRPr="0022554A" w:rsidRDefault="00F968F7" w:rsidP="0022554A">
            <w:pPr>
              <w:tabs>
                <w:tab w:val="left" w:pos="5400"/>
              </w:tabs>
              <w:rPr>
                <w:color w:val="000000"/>
                <w:sz w:val="20"/>
              </w:rPr>
            </w:pPr>
            <w:r w:rsidRPr="0022554A">
              <w:rPr>
                <w:color w:val="000000"/>
                <w:sz w:val="20"/>
              </w:rPr>
              <w:t>Describe any efforts to address potential sources of bias</w:t>
            </w:r>
          </w:p>
        </w:tc>
        <w:tc>
          <w:tcPr>
            <w:tcW w:w="731" w:type="dxa"/>
          </w:tcPr>
          <w:p w:rsidR="00F968F7" w:rsidRPr="0022554A" w:rsidRDefault="006D1629" w:rsidP="0022554A">
            <w:pPr>
              <w:tabs>
                <w:tab w:val="left" w:pos="5400"/>
              </w:tabs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12</w:t>
            </w:r>
            <w:r w:rsidR="008A268A">
              <w:rPr>
                <w:color w:val="000000"/>
                <w:sz w:val="20"/>
              </w:rPr>
              <w:t>-1</w:t>
            </w:r>
            <w:r>
              <w:rPr>
                <w:color w:val="000000"/>
                <w:sz w:val="20"/>
              </w:rPr>
              <w:t>3</w:t>
            </w:r>
          </w:p>
        </w:tc>
      </w:tr>
      <w:tr w:rsidR="00F968F7" w:rsidRPr="0022554A" w:rsidTr="002E4078">
        <w:tc>
          <w:tcPr>
            <w:tcW w:w="0" w:type="auto"/>
          </w:tcPr>
          <w:p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37" w:name="bold21" w:colFirst="0" w:colLast="0"/>
            <w:bookmarkStart w:id="38" w:name="italic21" w:colFirst="0" w:colLast="0"/>
            <w:bookmarkEnd w:id="35"/>
            <w:bookmarkEnd w:id="36"/>
            <w:r w:rsidRPr="0022554A">
              <w:rPr>
                <w:bCs/>
                <w:sz w:val="20"/>
              </w:rPr>
              <w:t>Study size</w:t>
            </w:r>
          </w:p>
        </w:tc>
        <w:tc>
          <w:tcPr>
            <w:tcW w:w="0" w:type="auto"/>
          </w:tcPr>
          <w:p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10</w:t>
            </w:r>
          </w:p>
        </w:tc>
        <w:tc>
          <w:tcPr>
            <w:tcW w:w="6119" w:type="dxa"/>
          </w:tcPr>
          <w:p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Explain how the study size was arrived at</w:t>
            </w:r>
          </w:p>
        </w:tc>
        <w:tc>
          <w:tcPr>
            <w:tcW w:w="731" w:type="dxa"/>
          </w:tcPr>
          <w:p w:rsidR="00F968F7" w:rsidRPr="0022554A" w:rsidRDefault="006D1629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</w:tr>
      <w:tr w:rsidR="00F968F7" w:rsidRPr="0022554A" w:rsidTr="002E4078">
        <w:tc>
          <w:tcPr>
            <w:tcW w:w="0" w:type="auto"/>
          </w:tcPr>
          <w:p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39" w:name="bold22"/>
            <w:bookmarkStart w:id="40" w:name="italic22"/>
            <w:bookmarkEnd w:id="37"/>
            <w:bookmarkEnd w:id="38"/>
            <w:r w:rsidRPr="0022554A">
              <w:rPr>
                <w:bCs/>
                <w:sz w:val="20"/>
              </w:rPr>
              <w:t>Quantitative</w:t>
            </w:r>
            <w:bookmarkStart w:id="41" w:name="bold23"/>
            <w:bookmarkStart w:id="42" w:name="italic23"/>
            <w:bookmarkEnd w:id="39"/>
            <w:bookmarkEnd w:id="40"/>
            <w:r w:rsidRPr="0022554A">
              <w:rPr>
                <w:bCs/>
                <w:sz w:val="20"/>
              </w:rPr>
              <w:t xml:space="preserve"> variables</w:t>
            </w:r>
            <w:bookmarkEnd w:id="41"/>
            <w:bookmarkEnd w:id="42"/>
          </w:p>
        </w:tc>
        <w:tc>
          <w:tcPr>
            <w:tcW w:w="0" w:type="auto"/>
          </w:tcPr>
          <w:p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11</w:t>
            </w:r>
          </w:p>
        </w:tc>
        <w:tc>
          <w:tcPr>
            <w:tcW w:w="6119" w:type="dxa"/>
          </w:tcPr>
          <w:p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Explain how quantitative variables were handled in the analyses. If applicable, describe which groupings were chosen and why</w:t>
            </w:r>
          </w:p>
        </w:tc>
        <w:tc>
          <w:tcPr>
            <w:tcW w:w="731" w:type="dxa"/>
          </w:tcPr>
          <w:p w:rsidR="00F968F7" w:rsidRPr="0022554A" w:rsidRDefault="006D1629" w:rsidP="00F35B86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</w:tr>
      <w:tr w:rsidR="00F968F7" w:rsidRPr="0022554A" w:rsidTr="002E4078">
        <w:tc>
          <w:tcPr>
            <w:tcW w:w="0" w:type="auto"/>
            <w:vMerge w:val="restart"/>
          </w:tcPr>
          <w:p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bookmarkStart w:id="43" w:name="italic24"/>
            <w:r w:rsidRPr="0022554A">
              <w:rPr>
                <w:sz w:val="20"/>
              </w:rPr>
              <w:t>Statistical</w:t>
            </w:r>
            <w:bookmarkStart w:id="44" w:name="italic25"/>
            <w:bookmarkEnd w:id="43"/>
            <w:r w:rsidRPr="0022554A">
              <w:rPr>
                <w:sz w:val="20"/>
              </w:rPr>
              <w:t xml:space="preserve"> methods</w:t>
            </w:r>
            <w:bookmarkEnd w:id="44"/>
          </w:p>
        </w:tc>
        <w:tc>
          <w:tcPr>
            <w:tcW w:w="0" w:type="auto"/>
            <w:vMerge w:val="restart"/>
          </w:tcPr>
          <w:p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12</w:t>
            </w:r>
          </w:p>
        </w:tc>
        <w:tc>
          <w:tcPr>
            <w:tcW w:w="6119" w:type="dxa"/>
          </w:tcPr>
          <w:p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a</w:t>
            </w:r>
            <w:r w:rsidRPr="0022554A">
              <w:rPr>
                <w:sz w:val="20"/>
              </w:rPr>
              <w:t>) Describe all statistical methods, including those used to control for confounding</w:t>
            </w:r>
          </w:p>
        </w:tc>
        <w:tc>
          <w:tcPr>
            <w:tcW w:w="731" w:type="dxa"/>
          </w:tcPr>
          <w:p w:rsidR="00F968F7" w:rsidRPr="0022554A" w:rsidRDefault="008A268A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1</w:t>
            </w:r>
            <w:r w:rsidR="006D1629">
              <w:rPr>
                <w:sz w:val="20"/>
              </w:rPr>
              <w:t>2-13</w:t>
            </w:r>
          </w:p>
        </w:tc>
      </w:tr>
      <w:tr w:rsidR="00F968F7" w:rsidRPr="0022554A" w:rsidTr="002E4078">
        <w:tc>
          <w:tcPr>
            <w:tcW w:w="0" w:type="auto"/>
            <w:vMerge/>
          </w:tcPr>
          <w:p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45" w:name="bold24" w:colFirst="0" w:colLast="0"/>
            <w:bookmarkStart w:id="46" w:name="italic26" w:colFirst="0" w:colLast="0"/>
          </w:p>
        </w:tc>
        <w:tc>
          <w:tcPr>
            <w:tcW w:w="0" w:type="auto"/>
            <w:vMerge/>
          </w:tcPr>
          <w:p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6119" w:type="dxa"/>
          </w:tcPr>
          <w:p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b</w:t>
            </w:r>
            <w:r w:rsidRPr="0022554A">
              <w:rPr>
                <w:sz w:val="20"/>
              </w:rPr>
              <w:t>) Describe any methods used to examine subgroups and interactions</w:t>
            </w:r>
          </w:p>
        </w:tc>
        <w:tc>
          <w:tcPr>
            <w:tcW w:w="731" w:type="dxa"/>
          </w:tcPr>
          <w:p w:rsidR="00F968F7" w:rsidRPr="0022554A" w:rsidRDefault="0050047F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</w:tr>
      <w:tr w:rsidR="00F968F7" w:rsidRPr="0022554A" w:rsidTr="002E4078">
        <w:tc>
          <w:tcPr>
            <w:tcW w:w="0" w:type="auto"/>
            <w:vMerge/>
          </w:tcPr>
          <w:p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47" w:name="bold25" w:colFirst="0" w:colLast="0"/>
            <w:bookmarkStart w:id="48" w:name="italic27" w:colFirst="0" w:colLast="0"/>
            <w:bookmarkEnd w:id="45"/>
            <w:bookmarkEnd w:id="46"/>
          </w:p>
        </w:tc>
        <w:tc>
          <w:tcPr>
            <w:tcW w:w="0" w:type="auto"/>
            <w:vMerge/>
          </w:tcPr>
          <w:p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6119" w:type="dxa"/>
          </w:tcPr>
          <w:p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c</w:t>
            </w:r>
            <w:r w:rsidRPr="0022554A">
              <w:rPr>
                <w:sz w:val="20"/>
              </w:rPr>
              <w:t>) Explain how missing data were addressed</w:t>
            </w:r>
          </w:p>
        </w:tc>
        <w:tc>
          <w:tcPr>
            <w:tcW w:w="731" w:type="dxa"/>
          </w:tcPr>
          <w:p w:rsidR="00F968F7" w:rsidRPr="0022554A" w:rsidRDefault="008A268A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1</w:t>
            </w:r>
            <w:r w:rsidR="006D1629">
              <w:rPr>
                <w:sz w:val="20"/>
              </w:rPr>
              <w:t>2</w:t>
            </w:r>
          </w:p>
        </w:tc>
      </w:tr>
      <w:tr w:rsidR="00F968F7" w:rsidRPr="0022554A" w:rsidTr="002E4078">
        <w:tc>
          <w:tcPr>
            <w:tcW w:w="0" w:type="auto"/>
            <w:vMerge/>
          </w:tcPr>
          <w:p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49" w:name="bold26" w:colFirst="0" w:colLast="0"/>
            <w:bookmarkStart w:id="50" w:name="italic28" w:colFirst="0" w:colLast="0"/>
            <w:bookmarkEnd w:id="47"/>
            <w:bookmarkEnd w:id="48"/>
          </w:p>
        </w:tc>
        <w:tc>
          <w:tcPr>
            <w:tcW w:w="0" w:type="auto"/>
            <w:vMerge/>
          </w:tcPr>
          <w:p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6119" w:type="dxa"/>
          </w:tcPr>
          <w:p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d</w:t>
            </w:r>
            <w:r w:rsidRPr="0022554A">
              <w:rPr>
                <w:sz w:val="20"/>
              </w:rPr>
              <w:t>) If applicable, describe analytical methods taking account of sampling strategy</w:t>
            </w:r>
          </w:p>
        </w:tc>
        <w:tc>
          <w:tcPr>
            <w:tcW w:w="731" w:type="dxa"/>
          </w:tcPr>
          <w:p w:rsidR="00F968F7" w:rsidRDefault="006D1629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7-8 &amp;</w:t>
            </w:r>
          </w:p>
          <w:p w:rsidR="008A268A" w:rsidRPr="0022554A" w:rsidRDefault="006D1629" w:rsidP="006D1629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12-13</w:t>
            </w:r>
          </w:p>
        </w:tc>
      </w:tr>
      <w:tr w:rsidR="00F968F7" w:rsidRPr="0022554A" w:rsidTr="002E4078">
        <w:tc>
          <w:tcPr>
            <w:tcW w:w="0" w:type="auto"/>
            <w:vMerge/>
          </w:tcPr>
          <w:p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51" w:name="bold27" w:colFirst="0" w:colLast="0"/>
            <w:bookmarkStart w:id="52" w:name="italic29" w:colFirst="0" w:colLast="0"/>
            <w:bookmarkEnd w:id="49"/>
            <w:bookmarkEnd w:id="50"/>
          </w:p>
        </w:tc>
        <w:tc>
          <w:tcPr>
            <w:tcW w:w="0" w:type="auto"/>
            <w:vMerge/>
          </w:tcPr>
          <w:p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6119" w:type="dxa"/>
          </w:tcPr>
          <w:p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  <w:u w:val="single"/>
              </w:rPr>
              <w:t>e</w:t>
            </w:r>
            <w:r w:rsidRPr="0022554A">
              <w:rPr>
                <w:sz w:val="20"/>
              </w:rPr>
              <w:t>) Describe any sensitivity analyses</w:t>
            </w:r>
          </w:p>
        </w:tc>
        <w:tc>
          <w:tcPr>
            <w:tcW w:w="731" w:type="dxa"/>
          </w:tcPr>
          <w:p w:rsidR="00F968F7" w:rsidRPr="0022554A" w:rsidRDefault="008729A9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</w:tr>
      <w:tr w:rsidR="00F968F7" w:rsidRPr="0022554A" w:rsidTr="002E4078">
        <w:tc>
          <w:tcPr>
            <w:tcW w:w="0" w:type="auto"/>
            <w:gridSpan w:val="4"/>
          </w:tcPr>
          <w:p w:rsidR="00F968F7" w:rsidRPr="0022554A" w:rsidRDefault="00F968F7" w:rsidP="0022554A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53" w:name="bold28"/>
            <w:bookmarkStart w:id="54" w:name="italic30"/>
            <w:bookmarkEnd w:id="51"/>
            <w:bookmarkEnd w:id="52"/>
            <w:r w:rsidRPr="0022554A">
              <w:rPr>
                <w:sz w:val="20"/>
              </w:rPr>
              <w:t>Results</w:t>
            </w:r>
            <w:bookmarkEnd w:id="53"/>
            <w:bookmarkEnd w:id="54"/>
          </w:p>
        </w:tc>
      </w:tr>
      <w:tr w:rsidR="00F968F7" w:rsidRPr="0022554A" w:rsidTr="002E4078">
        <w:tc>
          <w:tcPr>
            <w:tcW w:w="0" w:type="auto"/>
            <w:vMerge w:val="restart"/>
          </w:tcPr>
          <w:p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55" w:name="bold29"/>
            <w:bookmarkStart w:id="56" w:name="italic31"/>
            <w:r w:rsidRPr="0022554A">
              <w:rPr>
                <w:bCs/>
                <w:sz w:val="20"/>
              </w:rPr>
              <w:t>Participants</w:t>
            </w:r>
            <w:bookmarkEnd w:id="55"/>
            <w:bookmarkEnd w:id="56"/>
          </w:p>
        </w:tc>
        <w:tc>
          <w:tcPr>
            <w:tcW w:w="0" w:type="auto"/>
            <w:vMerge w:val="restart"/>
          </w:tcPr>
          <w:p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13</w:t>
            </w:r>
            <w:bookmarkStart w:id="57" w:name="bold30"/>
            <w:r w:rsidRPr="0022554A">
              <w:rPr>
                <w:bCs/>
                <w:sz w:val="20"/>
              </w:rPr>
              <w:t>*</w:t>
            </w:r>
            <w:bookmarkEnd w:id="57"/>
          </w:p>
        </w:tc>
        <w:tc>
          <w:tcPr>
            <w:tcW w:w="6119" w:type="dxa"/>
          </w:tcPr>
          <w:p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 xml:space="preserve">(a) </w:t>
            </w:r>
            <w:r w:rsidRPr="0022554A">
              <w:rPr>
                <w:sz w:val="20"/>
              </w:rPr>
              <w:t>Report numbers of individuals at each stage of study—</w:t>
            </w:r>
            <w:proofErr w:type="spellStart"/>
            <w:r w:rsidRPr="0022554A">
              <w:rPr>
                <w:sz w:val="20"/>
              </w:rPr>
              <w:t>eg</w:t>
            </w:r>
            <w:proofErr w:type="spellEnd"/>
            <w:r w:rsidRPr="0022554A">
              <w:rPr>
                <w:sz w:val="20"/>
              </w:rPr>
              <w:t xml:space="preserve"> numbers potentially eligible, examined for eligibility, confirmed eligible, included in the study, completing follow-up, and analysed</w:t>
            </w:r>
          </w:p>
        </w:tc>
        <w:tc>
          <w:tcPr>
            <w:tcW w:w="731" w:type="dxa"/>
          </w:tcPr>
          <w:p w:rsidR="00F968F7" w:rsidRDefault="00E752AA" w:rsidP="006D1629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1</w:t>
            </w:r>
            <w:r w:rsidR="006D1629">
              <w:rPr>
                <w:sz w:val="20"/>
              </w:rPr>
              <w:t>3-14</w:t>
            </w:r>
          </w:p>
        </w:tc>
      </w:tr>
      <w:tr w:rsidR="00F968F7" w:rsidRPr="0022554A" w:rsidTr="002E4078">
        <w:tc>
          <w:tcPr>
            <w:tcW w:w="0" w:type="auto"/>
            <w:vMerge/>
          </w:tcPr>
          <w:p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58" w:name="bold31" w:colFirst="0" w:colLast="0"/>
            <w:bookmarkStart w:id="59" w:name="italic32" w:colFirst="0" w:colLast="0"/>
          </w:p>
        </w:tc>
        <w:tc>
          <w:tcPr>
            <w:tcW w:w="0" w:type="auto"/>
            <w:vMerge/>
          </w:tcPr>
          <w:p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6119" w:type="dxa"/>
          </w:tcPr>
          <w:p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 xml:space="preserve">(b) </w:t>
            </w:r>
            <w:r w:rsidRPr="0022554A">
              <w:rPr>
                <w:sz w:val="20"/>
              </w:rPr>
              <w:t>Give reasons for non-participation at each stage</w:t>
            </w:r>
          </w:p>
        </w:tc>
        <w:tc>
          <w:tcPr>
            <w:tcW w:w="731" w:type="dxa"/>
          </w:tcPr>
          <w:p w:rsidR="00F968F7" w:rsidRDefault="00E752AA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1</w:t>
            </w:r>
            <w:r w:rsidR="006D1629">
              <w:rPr>
                <w:sz w:val="20"/>
              </w:rPr>
              <w:t>3</w:t>
            </w:r>
          </w:p>
        </w:tc>
      </w:tr>
      <w:tr w:rsidR="00F968F7" w:rsidRPr="0022554A" w:rsidTr="002E4078">
        <w:tc>
          <w:tcPr>
            <w:tcW w:w="0" w:type="auto"/>
            <w:vMerge/>
          </w:tcPr>
          <w:p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60" w:name="bold32" w:colFirst="0" w:colLast="0"/>
            <w:bookmarkStart w:id="61" w:name="italic33" w:colFirst="0" w:colLast="0"/>
            <w:bookmarkEnd w:id="58"/>
            <w:bookmarkEnd w:id="59"/>
          </w:p>
        </w:tc>
        <w:tc>
          <w:tcPr>
            <w:tcW w:w="0" w:type="auto"/>
            <w:vMerge/>
          </w:tcPr>
          <w:p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6119" w:type="dxa"/>
          </w:tcPr>
          <w:p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bookmarkStart w:id="62" w:name="OLE_LINK4"/>
            <w:r>
              <w:rPr>
                <w:sz w:val="20"/>
              </w:rPr>
              <w:t xml:space="preserve">(c) </w:t>
            </w:r>
            <w:r w:rsidRPr="0022554A">
              <w:rPr>
                <w:sz w:val="20"/>
              </w:rPr>
              <w:t>Consider use of a flow diagram</w:t>
            </w:r>
            <w:bookmarkEnd w:id="62"/>
          </w:p>
        </w:tc>
        <w:tc>
          <w:tcPr>
            <w:tcW w:w="731" w:type="dxa"/>
          </w:tcPr>
          <w:p w:rsidR="00F968F7" w:rsidRDefault="0050047F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</w:tr>
      <w:tr w:rsidR="00F968F7" w:rsidRPr="0022554A" w:rsidTr="002E4078">
        <w:tc>
          <w:tcPr>
            <w:tcW w:w="0" w:type="auto"/>
            <w:vMerge w:val="restart"/>
          </w:tcPr>
          <w:p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63" w:name="bold33"/>
            <w:bookmarkStart w:id="64" w:name="italic34"/>
            <w:bookmarkEnd w:id="60"/>
            <w:bookmarkEnd w:id="61"/>
            <w:r w:rsidRPr="0022554A">
              <w:rPr>
                <w:bCs/>
                <w:sz w:val="20"/>
              </w:rPr>
              <w:t xml:space="preserve">Descriptive </w:t>
            </w:r>
            <w:bookmarkStart w:id="65" w:name="bold34"/>
            <w:bookmarkStart w:id="66" w:name="italic35"/>
            <w:bookmarkEnd w:id="63"/>
            <w:bookmarkEnd w:id="64"/>
            <w:r w:rsidRPr="0022554A">
              <w:rPr>
                <w:bCs/>
                <w:sz w:val="20"/>
              </w:rPr>
              <w:t>data</w:t>
            </w:r>
            <w:bookmarkEnd w:id="65"/>
            <w:bookmarkEnd w:id="66"/>
          </w:p>
        </w:tc>
        <w:tc>
          <w:tcPr>
            <w:tcW w:w="0" w:type="auto"/>
            <w:vMerge w:val="restart"/>
          </w:tcPr>
          <w:p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14</w:t>
            </w:r>
            <w:bookmarkStart w:id="67" w:name="bold35"/>
            <w:r w:rsidRPr="0022554A">
              <w:rPr>
                <w:bCs/>
                <w:sz w:val="20"/>
              </w:rPr>
              <w:t>*</w:t>
            </w:r>
            <w:bookmarkEnd w:id="67"/>
          </w:p>
        </w:tc>
        <w:tc>
          <w:tcPr>
            <w:tcW w:w="6119" w:type="dxa"/>
          </w:tcPr>
          <w:p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 xml:space="preserve">(a) </w:t>
            </w:r>
            <w:r w:rsidRPr="0022554A">
              <w:rPr>
                <w:sz w:val="20"/>
              </w:rPr>
              <w:t>Give characteristics of study participants (</w:t>
            </w:r>
            <w:proofErr w:type="spellStart"/>
            <w:r w:rsidRPr="0022554A">
              <w:rPr>
                <w:sz w:val="20"/>
              </w:rPr>
              <w:t>eg</w:t>
            </w:r>
            <w:proofErr w:type="spellEnd"/>
            <w:r w:rsidRPr="0022554A">
              <w:rPr>
                <w:sz w:val="20"/>
              </w:rPr>
              <w:t xml:space="preserve"> demographic, clinical, social) and information on exposures and potential confounders</w:t>
            </w:r>
          </w:p>
        </w:tc>
        <w:tc>
          <w:tcPr>
            <w:tcW w:w="731" w:type="dxa"/>
          </w:tcPr>
          <w:p w:rsidR="00F968F7" w:rsidRDefault="00E752AA" w:rsidP="006D1629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1</w:t>
            </w:r>
            <w:r w:rsidR="006D1629">
              <w:rPr>
                <w:sz w:val="20"/>
              </w:rPr>
              <w:t>3</w:t>
            </w:r>
            <w:r>
              <w:rPr>
                <w:sz w:val="20"/>
              </w:rPr>
              <w:t>-1</w:t>
            </w:r>
            <w:r w:rsidR="006D1629">
              <w:rPr>
                <w:sz w:val="20"/>
              </w:rPr>
              <w:t>6</w:t>
            </w:r>
          </w:p>
        </w:tc>
      </w:tr>
      <w:tr w:rsidR="00F968F7" w:rsidRPr="0022554A" w:rsidTr="002E4078">
        <w:tc>
          <w:tcPr>
            <w:tcW w:w="0" w:type="auto"/>
            <w:vMerge/>
          </w:tcPr>
          <w:p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68" w:name="bold36" w:colFirst="0" w:colLast="0"/>
            <w:bookmarkStart w:id="69" w:name="italic36" w:colFirst="0" w:colLast="0"/>
          </w:p>
        </w:tc>
        <w:tc>
          <w:tcPr>
            <w:tcW w:w="0" w:type="auto"/>
            <w:vMerge/>
          </w:tcPr>
          <w:p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6119" w:type="dxa"/>
          </w:tcPr>
          <w:p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 xml:space="preserve">(b) </w:t>
            </w:r>
            <w:r w:rsidRPr="0022554A">
              <w:rPr>
                <w:sz w:val="20"/>
              </w:rPr>
              <w:t>Indicate number of participants with missing data for each variable of interest</w:t>
            </w:r>
          </w:p>
        </w:tc>
        <w:tc>
          <w:tcPr>
            <w:tcW w:w="731" w:type="dxa"/>
          </w:tcPr>
          <w:p w:rsidR="00F968F7" w:rsidRDefault="0050047F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</w:tr>
      <w:tr w:rsidR="00F968F7" w:rsidRPr="0022554A" w:rsidTr="002E4078">
        <w:trPr>
          <w:trHeight w:val="295"/>
        </w:trPr>
        <w:tc>
          <w:tcPr>
            <w:tcW w:w="0" w:type="auto"/>
          </w:tcPr>
          <w:p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70" w:name="bold38" w:colFirst="0" w:colLast="0"/>
            <w:bookmarkStart w:id="71" w:name="italic38" w:colFirst="0" w:colLast="0"/>
            <w:bookmarkEnd w:id="68"/>
            <w:bookmarkEnd w:id="69"/>
            <w:r w:rsidRPr="0022554A">
              <w:rPr>
                <w:bCs/>
                <w:sz w:val="20"/>
              </w:rPr>
              <w:lastRenderedPageBreak/>
              <w:t>Outcome data</w:t>
            </w:r>
          </w:p>
        </w:tc>
        <w:tc>
          <w:tcPr>
            <w:tcW w:w="0" w:type="auto"/>
          </w:tcPr>
          <w:p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15</w:t>
            </w:r>
            <w:bookmarkStart w:id="72" w:name="bold39"/>
            <w:r w:rsidRPr="0022554A">
              <w:rPr>
                <w:bCs/>
                <w:sz w:val="20"/>
              </w:rPr>
              <w:t>*</w:t>
            </w:r>
            <w:bookmarkEnd w:id="72"/>
          </w:p>
        </w:tc>
        <w:tc>
          <w:tcPr>
            <w:tcW w:w="6119" w:type="dxa"/>
          </w:tcPr>
          <w:p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Report numbers of outcome events or summary measures</w:t>
            </w:r>
          </w:p>
        </w:tc>
        <w:tc>
          <w:tcPr>
            <w:tcW w:w="731" w:type="dxa"/>
          </w:tcPr>
          <w:p w:rsidR="00F968F7" w:rsidRPr="0022554A" w:rsidRDefault="0050047F" w:rsidP="006D1629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1</w:t>
            </w:r>
            <w:r w:rsidR="006D1629">
              <w:rPr>
                <w:sz w:val="20"/>
              </w:rPr>
              <w:t>7-19</w:t>
            </w:r>
          </w:p>
        </w:tc>
      </w:tr>
      <w:tr w:rsidR="00F968F7" w:rsidRPr="0022554A" w:rsidTr="002E4078">
        <w:tc>
          <w:tcPr>
            <w:tcW w:w="0" w:type="auto"/>
            <w:vMerge w:val="restart"/>
          </w:tcPr>
          <w:p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73" w:name="italic40" w:colFirst="0" w:colLast="0"/>
            <w:bookmarkStart w:id="74" w:name="bold41" w:colFirst="0" w:colLast="0"/>
            <w:bookmarkEnd w:id="70"/>
            <w:bookmarkEnd w:id="71"/>
            <w:r w:rsidRPr="0022554A">
              <w:rPr>
                <w:bCs/>
                <w:sz w:val="20"/>
              </w:rPr>
              <w:t>Main results</w:t>
            </w:r>
          </w:p>
        </w:tc>
        <w:tc>
          <w:tcPr>
            <w:tcW w:w="0" w:type="auto"/>
            <w:vMerge w:val="restart"/>
          </w:tcPr>
          <w:p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16</w:t>
            </w:r>
          </w:p>
        </w:tc>
        <w:tc>
          <w:tcPr>
            <w:tcW w:w="6119" w:type="dxa"/>
          </w:tcPr>
          <w:p w:rsidR="00F968F7" w:rsidRPr="006149D3" w:rsidRDefault="00F968F7" w:rsidP="00D6152F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a</w:t>
            </w:r>
            <w:r w:rsidRPr="0022554A">
              <w:rPr>
                <w:sz w:val="20"/>
              </w:rPr>
              <w:t xml:space="preserve">) </w:t>
            </w:r>
            <w:r w:rsidRPr="006149D3">
              <w:rPr>
                <w:sz w:val="20"/>
              </w:rPr>
              <w:t>Give unadjusted estimates and, if applicable, confounder-adjusted estimates and their precision (</w:t>
            </w:r>
            <w:proofErr w:type="spellStart"/>
            <w:r w:rsidRPr="006149D3">
              <w:rPr>
                <w:sz w:val="20"/>
              </w:rPr>
              <w:t>eg</w:t>
            </w:r>
            <w:proofErr w:type="spellEnd"/>
            <w:r w:rsidRPr="006149D3">
              <w:rPr>
                <w:sz w:val="20"/>
              </w:rPr>
              <w:t>, 95% confidence interval). Make clear which confounders were adjusted for and why they were included</w:t>
            </w:r>
          </w:p>
        </w:tc>
        <w:tc>
          <w:tcPr>
            <w:tcW w:w="731" w:type="dxa"/>
          </w:tcPr>
          <w:p w:rsidR="00F968F7" w:rsidRPr="0022554A" w:rsidRDefault="006D1629" w:rsidP="00D6152F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20-25</w:t>
            </w:r>
          </w:p>
        </w:tc>
      </w:tr>
      <w:tr w:rsidR="00F968F7" w:rsidRPr="0022554A" w:rsidTr="002E4078">
        <w:tc>
          <w:tcPr>
            <w:tcW w:w="0" w:type="auto"/>
            <w:vMerge/>
          </w:tcPr>
          <w:p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75" w:name="italic41" w:colFirst="0" w:colLast="0"/>
            <w:bookmarkStart w:id="76" w:name="bold42" w:colFirst="0" w:colLast="0"/>
            <w:bookmarkEnd w:id="73"/>
            <w:bookmarkEnd w:id="74"/>
          </w:p>
        </w:tc>
        <w:tc>
          <w:tcPr>
            <w:tcW w:w="0" w:type="auto"/>
            <w:vMerge/>
          </w:tcPr>
          <w:p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6119" w:type="dxa"/>
          </w:tcPr>
          <w:p w:rsidR="00F968F7" w:rsidRPr="006149D3" w:rsidRDefault="00F968F7" w:rsidP="00D6152F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b</w:t>
            </w:r>
            <w:r w:rsidRPr="0022554A">
              <w:rPr>
                <w:sz w:val="20"/>
              </w:rPr>
              <w:t xml:space="preserve">) </w:t>
            </w:r>
            <w:r w:rsidRPr="006149D3">
              <w:rPr>
                <w:sz w:val="20"/>
              </w:rPr>
              <w:t>Report category boundaries when continuous variables were categorized</w:t>
            </w:r>
          </w:p>
        </w:tc>
        <w:tc>
          <w:tcPr>
            <w:tcW w:w="731" w:type="dxa"/>
          </w:tcPr>
          <w:p w:rsidR="00F968F7" w:rsidRPr="0022554A" w:rsidRDefault="006D1629" w:rsidP="001A7585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21-25 (Table</w:t>
            </w:r>
            <w:bookmarkStart w:id="77" w:name="_GoBack"/>
            <w:bookmarkEnd w:id="77"/>
            <w:r>
              <w:rPr>
                <w:sz w:val="20"/>
              </w:rPr>
              <w:t xml:space="preserve"> 5-6)</w:t>
            </w:r>
          </w:p>
        </w:tc>
      </w:tr>
      <w:tr w:rsidR="00F968F7" w:rsidRPr="0022554A" w:rsidTr="002E4078">
        <w:tc>
          <w:tcPr>
            <w:tcW w:w="0" w:type="auto"/>
            <w:vMerge/>
          </w:tcPr>
          <w:p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78" w:name="italic42" w:colFirst="0" w:colLast="0"/>
            <w:bookmarkStart w:id="79" w:name="bold43" w:colFirst="0" w:colLast="0"/>
            <w:bookmarkEnd w:id="75"/>
            <w:bookmarkEnd w:id="76"/>
          </w:p>
        </w:tc>
        <w:tc>
          <w:tcPr>
            <w:tcW w:w="0" w:type="auto"/>
            <w:vMerge/>
          </w:tcPr>
          <w:p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6119" w:type="dxa"/>
          </w:tcPr>
          <w:p w:rsidR="00F968F7" w:rsidRPr="006149D3" w:rsidRDefault="00F968F7" w:rsidP="00D6152F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c</w:t>
            </w:r>
            <w:r w:rsidRPr="0022554A">
              <w:rPr>
                <w:sz w:val="20"/>
              </w:rPr>
              <w:t xml:space="preserve">) </w:t>
            </w:r>
            <w:r w:rsidRPr="006149D3">
              <w:rPr>
                <w:sz w:val="20"/>
              </w:rPr>
              <w:t>If relevant, consider translating estimates of relative risk into absolute risk for a meaningful time period</w:t>
            </w:r>
          </w:p>
        </w:tc>
        <w:tc>
          <w:tcPr>
            <w:tcW w:w="731" w:type="dxa"/>
          </w:tcPr>
          <w:p w:rsidR="00F968F7" w:rsidRPr="0022554A" w:rsidRDefault="0050047F" w:rsidP="00D6152F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</w:tr>
      <w:tr w:rsidR="00F968F7" w:rsidRPr="0022554A" w:rsidTr="002E4078">
        <w:tc>
          <w:tcPr>
            <w:tcW w:w="0" w:type="auto"/>
          </w:tcPr>
          <w:p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80" w:name="italic43"/>
            <w:bookmarkStart w:id="81" w:name="bold44"/>
            <w:bookmarkEnd w:id="78"/>
            <w:bookmarkEnd w:id="79"/>
            <w:r w:rsidRPr="0022554A">
              <w:rPr>
                <w:bCs/>
                <w:sz w:val="20"/>
              </w:rPr>
              <w:t>Other analyses</w:t>
            </w:r>
            <w:bookmarkEnd w:id="80"/>
            <w:bookmarkEnd w:id="81"/>
          </w:p>
        </w:tc>
        <w:tc>
          <w:tcPr>
            <w:tcW w:w="0" w:type="auto"/>
          </w:tcPr>
          <w:p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17</w:t>
            </w:r>
          </w:p>
        </w:tc>
        <w:tc>
          <w:tcPr>
            <w:tcW w:w="6119" w:type="dxa"/>
          </w:tcPr>
          <w:p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Report other analyses done—</w:t>
            </w:r>
            <w:proofErr w:type="spellStart"/>
            <w:r w:rsidRPr="0022554A">
              <w:rPr>
                <w:sz w:val="20"/>
              </w:rPr>
              <w:t>eg</w:t>
            </w:r>
            <w:proofErr w:type="spellEnd"/>
            <w:r w:rsidRPr="0022554A">
              <w:rPr>
                <w:sz w:val="20"/>
              </w:rPr>
              <w:t xml:space="preserve"> analyses of subgroups and interactions, and sensitivity analyses</w:t>
            </w:r>
          </w:p>
        </w:tc>
        <w:tc>
          <w:tcPr>
            <w:tcW w:w="731" w:type="dxa"/>
          </w:tcPr>
          <w:p w:rsidR="00F968F7" w:rsidRPr="0022554A" w:rsidRDefault="0050047F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</w:tr>
      <w:tr w:rsidR="00F968F7" w:rsidRPr="0022554A" w:rsidTr="002E4078">
        <w:tc>
          <w:tcPr>
            <w:tcW w:w="0" w:type="auto"/>
            <w:gridSpan w:val="4"/>
          </w:tcPr>
          <w:p w:rsidR="00F968F7" w:rsidRPr="0022554A" w:rsidRDefault="00F968F7" w:rsidP="0022554A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82" w:name="italic44"/>
            <w:bookmarkStart w:id="83" w:name="bold45"/>
            <w:r w:rsidRPr="0022554A">
              <w:rPr>
                <w:sz w:val="20"/>
              </w:rPr>
              <w:t>Discussion</w:t>
            </w:r>
            <w:bookmarkEnd w:id="82"/>
            <w:bookmarkEnd w:id="83"/>
          </w:p>
        </w:tc>
      </w:tr>
      <w:tr w:rsidR="00F968F7" w:rsidRPr="0022554A" w:rsidTr="002E4078">
        <w:tc>
          <w:tcPr>
            <w:tcW w:w="0" w:type="auto"/>
          </w:tcPr>
          <w:p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84" w:name="italic45" w:colFirst="0" w:colLast="0"/>
            <w:bookmarkStart w:id="85" w:name="bold46" w:colFirst="0" w:colLast="0"/>
            <w:r w:rsidRPr="0022554A">
              <w:rPr>
                <w:bCs/>
                <w:sz w:val="20"/>
              </w:rPr>
              <w:t>Key results</w:t>
            </w:r>
          </w:p>
        </w:tc>
        <w:tc>
          <w:tcPr>
            <w:tcW w:w="0" w:type="auto"/>
          </w:tcPr>
          <w:p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18</w:t>
            </w:r>
          </w:p>
        </w:tc>
        <w:tc>
          <w:tcPr>
            <w:tcW w:w="6119" w:type="dxa"/>
          </w:tcPr>
          <w:p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Summarise key results with reference to study objectives</w:t>
            </w:r>
          </w:p>
        </w:tc>
        <w:tc>
          <w:tcPr>
            <w:tcW w:w="731" w:type="dxa"/>
          </w:tcPr>
          <w:p w:rsidR="00F968F7" w:rsidRPr="0022554A" w:rsidRDefault="00E752AA" w:rsidP="006D1629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2</w:t>
            </w:r>
            <w:r w:rsidR="006D1629">
              <w:rPr>
                <w:sz w:val="20"/>
              </w:rPr>
              <w:t>5-26</w:t>
            </w:r>
          </w:p>
        </w:tc>
      </w:tr>
      <w:tr w:rsidR="00F968F7" w:rsidRPr="0022554A" w:rsidTr="002E4078">
        <w:tc>
          <w:tcPr>
            <w:tcW w:w="0" w:type="auto"/>
          </w:tcPr>
          <w:p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86" w:name="italic46" w:colFirst="0" w:colLast="0"/>
            <w:bookmarkStart w:id="87" w:name="bold47" w:colFirst="0" w:colLast="0"/>
            <w:bookmarkEnd w:id="84"/>
            <w:bookmarkEnd w:id="85"/>
            <w:r w:rsidRPr="0022554A">
              <w:rPr>
                <w:bCs/>
                <w:sz w:val="20"/>
              </w:rPr>
              <w:t>Limitations</w:t>
            </w:r>
          </w:p>
        </w:tc>
        <w:tc>
          <w:tcPr>
            <w:tcW w:w="0" w:type="auto"/>
          </w:tcPr>
          <w:p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19</w:t>
            </w:r>
          </w:p>
        </w:tc>
        <w:tc>
          <w:tcPr>
            <w:tcW w:w="6119" w:type="dxa"/>
          </w:tcPr>
          <w:p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Discuss limitations of the study, taking into account sources of potential bias or imprecision. Discuss both direction and magnitude of any potential bias</w:t>
            </w:r>
          </w:p>
        </w:tc>
        <w:tc>
          <w:tcPr>
            <w:tcW w:w="731" w:type="dxa"/>
          </w:tcPr>
          <w:p w:rsidR="00F968F7" w:rsidRPr="0022554A" w:rsidRDefault="006D1629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31-32</w:t>
            </w:r>
          </w:p>
        </w:tc>
      </w:tr>
      <w:tr w:rsidR="00F968F7" w:rsidRPr="0022554A" w:rsidTr="002E4078">
        <w:tc>
          <w:tcPr>
            <w:tcW w:w="0" w:type="auto"/>
          </w:tcPr>
          <w:p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88" w:name="italic47" w:colFirst="0" w:colLast="0"/>
            <w:bookmarkStart w:id="89" w:name="bold48" w:colFirst="0" w:colLast="0"/>
            <w:bookmarkEnd w:id="86"/>
            <w:bookmarkEnd w:id="87"/>
            <w:r w:rsidRPr="0022554A">
              <w:rPr>
                <w:bCs/>
                <w:sz w:val="20"/>
              </w:rPr>
              <w:t>Interpretation</w:t>
            </w:r>
          </w:p>
        </w:tc>
        <w:tc>
          <w:tcPr>
            <w:tcW w:w="0" w:type="auto"/>
          </w:tcPr>
          <w:p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20</w:t>
            </w:r>
          </w:p>
        </w:tc>
        <w:tc>
          <w:tcPr>
            <w:tcW w:w="6119" w:type="dxa"/>
          </w:tcPr>
          <w:p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Give a cautious overall interpretation of results considering objectives, limitations, multiplicity of analyses, results from similar studies, and other relevant evidence</w:t>
            </w:r>
          </w:p>
        </w:tc>
        <w:tc>
          <w:tcPr>
            <w:tcW w:w="731" w:type="dxa"/>
          </w:tcPr>
          <w:p w:rsidR="00F968F7" w:rsidRPr="0022554A" w:rsidRDefault="006D1629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26</w:t>
            </w:r>
            <w:r w:rsidR="00E752AA">
              <w:rPr>
                <w:sz w:val="20"/>
              </w:rPr>
              <w:t>-</w:t>
            </w:r>
            <w:r>
              <w:rPr>
                <w:sz w:val="20"/>
              </w:rPr>
              <w:t>31</w:t>
            </w:r>
          </w:p>
        </w:tc>
      </w:tr>
      <w:tr w:rsidR="00F968F7" w:rsidRPr="0022554A" w:rsidTr="002E4078">
        <w:tc>
          <w:tcPr>
            <w:tcW w:w="0" w:type="auto"/>
          </w:tcPr>
          <w:p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90" w:name="italic48" w:colFirst="0" w:colLast="0"/>
            <w:bookmarkStart w:id="91" w:name="bold49" w:colFirst="0" w:colLast="0"/>
            <w:bookmarkEnd w:id="88"/>
            <w:bookmarkEnd w:id="89"/>
            <w:r w:rsidRPr="0022554A">
              <w:rPr>
                <w:bCs/>
                <w:sz w:val="20"/>
              </w:rPr>
              <w:t>Generalisability</w:t>
            </w:r>
          </w:p>
        </w:tc>
        <w:tc>
          <w:tcPr>
            <w:tcW w:w="0" w:type="auto"/>
          </w:tcPr>
          <w:p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21</w:t>
            </w:r>
          </w:p>
        </w:tc>
        <w:tc>
          <w:tcPr>
            <w:tcW w:w="6119" w:type="dxa"/>
          </w:tcPr>
          <w:p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Discuss the generalisability (external validity) of the study results</w:t>
            </w:r>
          </w:p>
        </w:tc>
        <w:tc>
          <w:tcPr>
            <w:tcW w:w="731" w:type="dxa"/>
          </w:tcPr>
          <w:p w:rsidR="00F968F7" w:rsidRPr="0022554A" w:rsidRDefault="001A7585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33</w:t>
            </w:r>
          </w:p>
        </w:tc>
      </w:tr>
      <w:tr w:rsidR="00F968F7" w:rsidRPr="0022554A" w:rsidTr="002E4078">
        <w:tc>
          <w:tcPr>
            <w:tcW w:w="0" w:type="auto"/>
            <w:gridSpan w:val="4"/>
          </w:tcPr>
          <w:p w:rsidR="00F968F7" w:rsidRPr="0022554A" w:rsidRDefault="00F968F7" w:rsidP="0022554A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92" w:name="italic49"/>
            <w:bookmarkStart w:id="93" w:name="bold50"/>
            <w:bookmarkEnd w:id="90"/>
            <w:bookmarkEnd w:id="91"/>
            <w:r w:rsidRPr="0022554A">
              <w:rPr>
                <w:sz w:val="20"/>
              </w:rPr>
              <w:t>Other information</w:t>
            </w:r>
            <w:bookmarkEnd w:id="92"/>
            <w:bookmarkEnd w:id="93"/>
          </w:p>
        </w:tc>
      </w:tr>
      <w:tr w:rsidR="00F968F7" w:rsidRPr="0022554A" w:rsidTr="002E4078">
        <w:tc>
          <w:tcPr>
            <w:tcW w:w="0" w:type="auto"/>
          </w:tcPr>
          <w:p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94" w:name="italic50" w:colFirst="0" w:colLast="0"/>
            <w:bookmarkStart w:id="95" w:name="bold51" w:colFirst="0" w:colLast="0"/>
            <w:r w:rsidRPr="0022554A">
              <w:rPr>
                <w:bCs/>
                <w:sz w:val="20"/>
              </w:rPr>
              <w:t>Funding</w:t>
            </w:r>
          </w:p>
        </w:tc>
        <w:tc>
          <w:tcPr>
            <w:tcW w:w="0" w:type="auto"/>
          </w:tcPr>
          <w:p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22</w:t>
            </w:r>
          </w:p>
        </w:tc>
        <w:tc>
          <w:tcPr>
            <w:tcW w:w="6119" w:type="dxa"/>
          </w:tcPr>
          <w:p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Give the source of funding and the role of the funders for the present study and, if applicable, for the original study on which the present article is based</w:t>
            </w:r>
          </w:p>
        </w:tc>
        <w:tc>
          <w:tcPr>
            <w:tcW w:w="731" w:type="dxa"/>
          </w:tcPr>
          <w:p w:rsidR="00F968F7" w:rsidRPr="0022554A" w:rsidRDefault="001A7585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34</w:t>
            </w:r>
          </w:p>
        </w:tc>
      </w:tr>
      <w:bookmarkEnd w:id="94"/>
      <w:bookmarkEnd w:id="95"/>
    </w:tbl>
    <w:p w:rsidR="002602FB" w:rsidRDefault="002602FB" w:rsidP="0022554A">
      <w:pPr>
        <w:pStyle w:val="TableNote"/>
        <w:tabs>
          <w:tab w:val="left" w:pos="5400"/>
        </w:tabs>
        <w:rPr>
          <w:bCs/>
          <w:sz w:val="20"/>
        </w:rPr>
      </w:pPr>
    </w:p>
    <w:p w:rsidR="00D87AF7" w:rsidRPr="0022554A" w:rsidRDefault="00D87AF7" w:rsidP="0022554A">
      <w:pPr>
        <w:pStyle w:val="TableNote"/>
        <w:tabs>
          <w:tab w:val="left" w:pos="5400"/>
        </w:tabs>
        <w:rPr>
          <w:sz w:val="20"/>
        </w:rPr>
      </w:pPr>
      <w:r w:rsidRPr="0022554A">
        <w:rPr>
          <w:bCs/>
          <w:sz w:val="20"/>
        </w:rPr>
        <w:t>*</w:t>
      </w:r>
      <w:r w:rsidRPr="0022554A">
        <w:rPr>
          <w:sz w:val="20"/>
        </w:rPr>
        <w:t>Give information separately for exposed and unexposed groups.</w:t>
      </w:r>
    </w:p>
    <w:p w:rsidR="00AE2C57" w:rsidRDefault="00AE2C57" w:rsidP="0022554A">
      <w:pPr>
        <w:pStyle w:val="TableNote"/>
        <w:tabs>
          <w:tab w:val="left" w:pos="5400"/>
        </w:tabs>
        <w:rPr>
          <w:sz w:val="20"/>
        </w:rPr>
      </w:pPr>
    </w:p>
    <w:p w:rsidR="00A42352" w:rsidRPr="002602FB" w:rsidRDefault="00A42352" w:rsidP="002602FB">
      <w:pPr>
        <w:pStyle w:val="TableNote"/>
        <w:tabs>
          <w:tab w:val="left" w:pos="5400"/>
        </w:tabs>
        <w:rPr>
          <w:sz w:val="20"/>
        </w:rPr>
      </w:pPr>
    </w:p>
    <w:sectPr w:rsidR="00A42352" w:rsidRPr="002602FB" w:rsidSect="002602FB">
      <w:footerReference w:type="even" r:id="rId8"/>
      <w:footerReference w:type="default" r:id="rId9"/>
      <w:pgSz w:w="11909" w:h="16834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3CEE" w:rsidRDefault="000C3CEE">
      <w:r>
        <w:separator/>
      </w:r>
    </w:p>
  </w:endnote>
  <w:endnote w:type="continuationSeparator" w:id="0">
    <w:p w:rsidR="000C3CEE" w:rsidRDefault="000C3C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4480" w:rsidRDefault="00CE4480" w:rsidP="002A757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4480" w:rsidRDefault="00CE4480" w:rsidP="005D0CFC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7573" w:rsidRDefault="002A7573" w:rsidP="00F7666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A7585">
      <w:rPr>
        <w:rStyle w:val="PageNumber"/>
        <w:noProof/>
      </w:rPr>
      <w:t>2</w:t>
    </w:r>
    <w:r>
      <w:rPr>
        <w:rStyle w:val="PageNumber"/>
      </w:rPr>
      <w:fldChar w:fldCharType="end"/>
    </w:r>
  </w:p>
  <w:p w:rsidR="00CE4480" w:rsidRDefault="00CE4480" w:rsidP="005D0CFC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3CEE" w:rsidRDefault="000C3CEE">
      <w:r>
        <w:separator/>
      </w:r>
    </w:p>
  </w:footnote>
  <w:footnote w:type="continuationSeparator" w:id="0">
    <w:p w:rsidR="000C3CEE" w:rsidRDefault="000C3C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A4361C54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676C29A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8D520D44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E04A8C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001C953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21C6F3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85AA2D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DEF2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9B8DC2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B2819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9D1C5B"/>
    <w:multiLevelType w:val="hybridMultilevel"/>
    <w:tmpl w:val="9EBAB1AA"/>
    <w:lvl w:ilvl="0" w:tplc="FFFFFFFF">
      <w:start w:val="1"/>
      <w:numFmt w:val="none"/>
      <w:pStyle w:val="Figure"/>
      <w:lvlText w:val="Fig Name - "/>
      <w:lvlJc w:val="left"/>
      <w:pPr>
        <w:tabs>
          <w:tab w:val="num" w:pos="2160"/>
        </w:tabs>
        <w:ind w:left="720" w:hanging="360"/>
      </w:pPr>
      <w:rPr>
        <w:rFonts w:hint="default"/>
        <w:color w:val="0000FF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041E3068"/>
    <w:multiLevelType w:val="hybridMultilevel"/>
    <w:tmpl w:val="C1E0411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09790D47"/>
    <w:multiLevelType w:val="hybridMultilevel"/>
    <w:tmpl w:val="F93C1E0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91F536A"/>
    <w:multiLevelType w:val="hybridMultilevel"/>
    <w:tmpl w:val="B5FC34C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5FB2DD4"/>
    <w:multiLevelType w:val="hybridMultilevel"/>
    <w:tmpl w:val="FECEB628"/>
    <w:lvl w:ilvl="0" w:tplc="FFFFFFFF">
      <w:start w:val="1"/>
      <w:numFmt w:val="none"/>
      <w:lvlText w:val=""/>
      <w:lvlJc w:val="left"/>
      <w:pPr>
        <w:tabs>
          <w:tab w:val="num" w:pos="964"/>
        </w:tabs>
        <w:ind w:left="964" w:hanging="964"/>
      </w:pPr>
      <w:rPr>
        <w:rFonts w:hint="default"/>
        <w:color w:val="0000FF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AC26C30"/>
    <w:multiLevelType w:val="multilevel"/>
    <w:tmpl w:val="8C76FC3A"/>
    <w:lvl w:ilvl="0">
      <w:start w:val="1"/>
      <w:numFmt w:val="none"/>
      <w:suff w:val="space"/>
      <w:lvlText w:val="Accepted:"/>
      <w:lvlJc w:val="left"/>
      <w:pPr>
        <w:ind w:left="0" w:firstLine="0"/>
      </w:pPr>
    </w:lvl>
    <w:lvl w:ilvl="1">
      <w:start w:val="1"/>
      <w:numFmt w:val="upperLetter"/>
      <w:pStyle w:val="Heading2"/>
      <w:lvlText w:val="%2."/>
      <w:lvlJc w:val="left"/>
      <w:pPr>
        <w:tabs>
          <w:tab w:val="num" w:pos="1080"/>
        </w:tabs>
        <w:ind w:left="720" w:firstLine="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1800"/>
        </w:tabs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2520"/>
        </w:tabs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16">
    <w:nsid w:val="3BE331A9"/>
    <w:multiLevelType w:val="multilevel"/>
    <w:tmpl w:val="A76C6578"/>
    <w:lvl w:ilvl="0">
      <w:start w:val="1"/>
      <w:numFmt w:val="decimal"/>
      <w:pStyle w:val="WebRef"/>
      <w:lvlText w:val="w%1."/>
      <w:lvlJc w:val="left"/>
      <w:pPr>
        <w:tabs>
          <w:tab w:val="num" w:pos="1800"/>
        </w:tabs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7">
    <w:nsid w:val="49F92437"/>
    <w:multiLevelType w:val="hybridMultilevel"/>
    <w:tmpl w:val="E75EC27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6A360E7"/>
    <w:multiLevelType w:val="multilevel"/>
    <w:tmpl w:val="B8ECC8E2"/>
    <w:lvl w:ilvl="0">
      <w:start w:val="1"/>
      <w:numFmt w:val="decimal"/>
      <w:pStyle w:val="Reference"/>
      <w:lvlText w:val="%1."/>
      <w:lvlJc w:val="right"/>
      <w:pPr>
        <w:tabs>
          <w:tab w:val="num" w:pos="454"/>
        </w:tabs>
        <w:ind w:left="454" w:hanging="17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19">
    <w:nsid w:val="6160701F"/>
    <w:multiLevelType w:val="hybridMultilevel"/>
    <w:tmpl w:val="FCFACAC2"/>
    <w:lvl w:ilvl="0" w:tplc="FFFFFFFF">
      <w:start w:val="1"/>
      <w:numFmt w:val="decimal"/>
      <w:pStyle w:val="Table"/>
      <w:lvlText w:val="Table %1 - "/>
      <w:lvlJc w:val="left"/>
      <w:pPr>
        <w:tabs>
          <w:tab w:val="num" w:pos="1440"/>
        </w:tabs>
        <w:ind w:left="0" w:firstLine="0"/>
      </w:pPr>
      <w:rPr>
        <w:rFonts w:hint="default"/>
        <w:color w:val="0000FF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D7C01BB"/>
    <w:multiLevelType w:val="hybridMultilevel"/>
    <w:tmpl w:val="9760B0DC"/>
    <w:lvl w:ilvl="0" w:tplc="33107734">
      <w:start w:val="1"/>
      <w:numFmt w:val="decimal"/>
      <w:lvlText w:val="%1."/>
      <w:lvlJc w:val="left"/>
      <w:pPr>
        <w:tabs>
          <w:tab w:val="num" w:pos="270"/>
        </w:tabs>
        <w:ind w:left="270" w:hanging="360"/>
      </w:pPr>
      <w:rPr>
        <w:rFonts w:hint="default"/>
        <w:sz w:val="1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990"/>
        </w:tabs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10"/>
        </w:tabs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30"/>
        </w:tabs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150"/>
        </w:tabs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70"/>
        </w:tabs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90"/>
        </w:tabs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310"/>
        </w:tabs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030"/>
        </w:tabs>
        <w:ind w:left="6030" w:hanging="180"/>
      </w:pPr>
    </w:lvl>
  </w:abstractNum>
  <w:num w:numId="1">
    <w:abstractNumId w:val="20"/>
  </w:num>
  <w:num w:numId="2">
    <w:abstractNumId w:val="11"/>
  </w:num>
  <w:num w:numId="3">
    <w:abstractNumId w:val="18"/>
  </w:num>
  <w:num w:numId="4">
    <w:abstractNumId w:val="16"/>
  </w:num>
  <w:num w:numId="5">
    <w:abstractNumId w:val="15"/>
  </w:num>
  <w:num w:numId="6">
    <w:abstractNumId w:val="19"/>
  </w:num>
  <w:num w:numId="7">
    <w:abstractNumId w:val="10"/>
  </w:num>
  <w:num w:numId="8">
    <w:abstractNumId w:val="13"/>
  </w:num>
  <w:num w:numId="9">
    <w:abstractNumId w:val="9"/>
  </w:num>
  <w:num w:numId="10">
    <w:abstractNumId w:val="14"/>
  </w:num>
  <w:num w:numId="11">
    <w:abstractNumId w:val="7"/>
  </w:num>
  <w:num w:numId="12">
    <w:abstractNumId w:val="6"/>
  </w:num>
  <w:num w:numId="13">
    <w:abstractNumId w:val="5"/>
  </w:num>
  <w:num w:numId="14">
    <w:abstractNumId w:val="4"/>
  </w:num>
  <w:num w:numId="15">
    <w:abstractNumId w:val="8"/>
  </w:num>
  <w:num w:numId="16">
    <w:abstractNumId w:val="3"/>
  </w:num>
  <w:num w:numId="17">
    <w:abstractNumId w:val="2"/>
  </w:num>
  <w:num w:numId="18">
    <w:abstractNumId w:val="1"/>
  </w:num>
  <w:num w:numId="19">
    <w:abstractNumId w:val="0"/>
  </w:num>
  <w:num w:numId="20">
    <w:abstractNumId w:val="12"/>
  </w:num>
  <w:num w:numId="2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1ABE"/>
    <w:rsid w:val="00002974"/>
    <w:rsid w:val="00005F0F"/>
    <w:rsid w:val="00011B25"/>
    <w:rsid w:val="00023515"/>
    <w:rsid w:val="00050AEA"/>
    <w:rsid w:val="00093E3A"/>
    <w:rsid w:val="000B6FD4"/>
    <w:rsid w:val="000C00CE"/>
    <w:rsid w:val="000C3CEE"/>
    <w:rsid w:val="000E691B"/>
    <w:rsid w:val="000F26ED"/>
    <w:rsid w:val="001023BA"/>
    <w:rsid w:val="00110BFB"/>
    <w:rsid w:val="00134AAC"/>
    <w:rsid w:val="00183FA6"/>
    <w:rsid w:val="001A495C"/>
    <w:rsid w:val="001A7585"/>
    <w:rsid w:val="001A75E9"/>
    <w:rsid w:val="001E02AD"/>
    <w:rsid w:val="001F2F85"/>
    <w:rsid w:val="0021265E"/>
    <w:rsid w:val="00215E03"/>
    <w:rsid w:val="00224268"/>
    <w:rsid w:val="0022554A"/>
    <w:rsid w:val="00226A29"/>
    <w:rsid w:val="002552FD"/>
    <w:rsid w:val="00257BE0"/>
    <w:rsid w:val="002602FB"/>
    <w:rsid w:val="002A7573"/>
    <w:rsid w:val="002B385C"/>
    <w:rsid w:val="002C0BD8"/>
    <w:rsid w:val="002C731D"/>
    <w:rsid w:val="002D06D0"/>
    <w:rsid w:val="002D1ABE"/>
    <w:rsid w:val="002E4078"/>
    <w:rsid w:val="002F1A87"/>
    <w:rsid w:val="003354B7"/>
    <w:rsid w:val="003508EF"/>
    <w:rsid w:val="00371CD7"/>
    <w:rsid w:val="00372129"/>
    <w:rsid w:val="003748F0"/>
    <w:rsid w:val="00385050"/>
    <w:rsid w:val="00395BC9"/>
    <w:rsid w:val="003A3FDD"/>
    <w:rsid w:val="003F6473"/>
    <w:rsid w:val="00404D2C"/>
    <w:rsid w:val="004060E6"/>
    <w:rsid w:val="004243C8"/>
    <w:rsid w:val="0045419E"/>
    <w:rsid w:val="0045734B"/>
    <w:rsid w:val="00465542"/>
    <w:rsid w:val="00472DF5"/>
    <w:rsid w:val="004816CD"/>
    <w:rsid w:val="00495204"/>
    <w:rsid w:val="004A31B3"/>
    <w:rsid w:val="004E1263"/>
    <w:rsid w:val="0050047F"/>
    <w:rsid w:val="005044A6"/>
    <w:rsid w:val="00590F64"/>
    <w:rsid w:val="005923E5"/>
    <w:rsid w:val="005A3FF5"/>
    <w:rsid w:val="005B567D"/>
    <w:rsid w:val="005D0CFC"/>
    <w:rsid w:val="005D19F4"/>
    <w:rsid w:val="005E4B94"/>
    <w:rsid w:val="005F254A"/>
    <w:rsid w:val="0065657F"/>
    <w:rsid w:val="00664787"/>
    <w:rsid w:val="00666336"/>
    <w:rsid w:val="00683E42"/>
    <w:rsid w:val="00685455"/>
    <w:rsid w:val="006A2F18"/>
    <w:rsid w:val="006A5DD9"/>
    <w:rsid w:val="006B2915"/>
    <w:rsid w:val="006B56D7"/>
    <w:rsid w:val="006C0B63"/>
    <w:rsid w:val="006C7601"/>
    <w:rsid w:val="006D1629"/>
    <w:rsid w:val="006D16AA"/>
    <w:rsid w:val="006F66AC"/>
    <w:rsid w:val="00701AC5"/>
    <w:rsid w:val="00711D81"/>
    <w:rsid w:val="0074576C"/>
    <w:rsid w:val="00754BA5"/>
    <w:rsid w:val="007562C3"/>
    <w:rsid w:val="007C72F6"/>
    <w:rsid w:val="007E4299"/>
    <w:rsid w:val="007F0957"/>
    <w:rsid w:val="00816966"/>
    <w:rsid w:val="00817D26"/>
    <w:rsid w:val="00821CD4"/>
    <w:rsid w:val="008423A7"/>
    <w:rsid w:val="008440CC"/>
    <w:rsid w:val="008729A9"/>
    <w:rsid w:val="0089107E"/>
    <w:rsid w:val="00891604"/>
    <w:rsid w:val="008A268A"/>
    <w:rsid w:val="008D225B"/>
    <w:rsid w:val="008F7AD3"/>
    <w:rsid w:val="00921BF8"/>
    <w:rsid w:val="009367F9"/>
    <w:rsid w:val="009642BE"/>
    <w:rsid w:val="00971038"/>
    <w:rsid w:val="009872CC"/>
    <w:rsid w:val="00991CBD"/>
    <w:rsid w:val="009B10F1"/>
    <w:rsid w:val="009B368D"/>
    <w:rsid w:val="009C24D4"/>
    <w:rsid w:val="009E0429"/>
    <w:rsid w:val="009F5211"/>
    <w:rsid w:val="00A42352"/>
    <w:rsid w:val="00A527E4"/>
    <w:rsid w:val="00A5640D"/>
    <w:rsid w:val="00A729D6"/>
    <w:rsid w:val="00A938BF"/>
    <w:rsid w:val="00AE2C57"/>
    <w:rsid w:val="00AF4615"/>
    <w:rsid w:val="00B4725B"/>
    <w:rsid w:val="00B50DF8"/>
    <w:rsid w:val="00B54EA0"/>
    <w:rsid w:val="00B60EFB"/>
    <w:rsid w:val="00B65366"/>
    <w:rsid w:val="00B77807"/>
    <w:rsid w:val="00B832F0"/>
    <w:rsid w:val="00B940E9"/>
    <w:rsid w:val="00BA1206"/>
    <w:rsid w:val="00BC7FE6"/>
    <w:rsid w:val="00BE3709"/>
    <w:rsid w:val="00CB6CC8"/>
    <w:rsid w:val="00CC4C93"/>
    <w:rsid w:val="00CD774C"/>
    <w:rsid w:val="00CE4480"/>
    <w:rsid w:val="00D120D2"/>
    <w:rsid w:val="00D20D7C"/>
    <w:rsid w:val="00D26FCA"/>
    <w:rsid w:val="00D6152F"/>
    <w:rsid w:val="00D6407C"/>
    <w:rsid w:val="00D87AF7"/>
    <w:rsid w:val="00DA120C"/>
    <w:rsid w:val="00DC4BEF"/>
    <w:rsid w:val="00E10628"/>
    <w:rsid w:val="00E144CD"/>
    <w:rsid w:val="00E2292B"/>
    <w:rsid w:val="00E752AA"/>
    <w:rsid w:val="00EA6E28"/>
    <w:rsid w:val="00F05910"/>
    <w:rsid w:val="00F0752A"/>
    <w:rsid w:val="00F35B86"/>
    <w:rsid w:val="00F378D0"/>
    <w:rsid w:val="00F76668"/>
    <w:rsid w:val="00F76A7F"/>
    <w:rsid w:val="00F838E1"/>
    <w:rsid w:val="00F842DC"/>
    <w:rsid w:val="00F876FF"/>
    <w:rsid w:val="00F93A89"/>
    <w:rsid w:val="00F968F7"/>
    <w:rsid w:val="00F970FA"/>
    <w:rsid w:val="00FA2721"/>
    <w:rsid w:val="00FA3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6FD4"/>
    <w:pPr>
      <w:spacing w:line="300" w:lineRule="exact"/>
    </w:pPr>
    <w:rPr>
      <w:sz w:val="24"/>
      <w:lang w:val="en-GB" w:eastAsia="en-US"/>
    </w:rPr>
  </w:style>
  <w:style w:type="paragraph" w:styleId="Heading1">
    <w:name w:val="heading 1"/>
    <w:basedOn w:val="Normal"/>
    <w:next w:val="Normal"/>
    <w:qFormat/>
    <w:rsid w:val="000B6FD4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B6FD4"/>
    <w:pPr>
      <w:keepNext/>
      <w:numPr>
        <w:ilvl w:val="1"/>
        <w:numId w:val="5"/>
      </w:numPr>
      <w:spacing w:before="240" w:after="60" w:line="240" w:lineRule="auto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rsid w:val="000B6FD4"/>
    <w:pPr>
      <w:keepNext/>
      <w:numPr>
        <w:ilvl w:val="2"/>
        <w:numId w:val="5"/>
      </w:numPr>
      <w:spacing w:before="240" w:after="60" w:line="240" w:lineRule="auto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rsid w:val="000B6FD4"/>
    <w:pPr>
      <w:keepNext/>
      <w:numPr>
        <w:ilvl w:val="3"/>
        <w:numId w:val="5"/>
      </w:numPr>
      <w:spacing w:before="240" w:after="60" w:line="240" w:lineRule="auto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qFormat/>
    <w:rsid w:val="000B6FD4"/>
    <w:pPr>
      <w:numPr>
        <w:ilvl w:val="4"/>
        <w:numId w:val="5"/>
      </w:numPr>
      <w:spacing w:before="240" w:after="60" w:line="240" w:lineRule="auto"/>
      <w:outlineLvl w:val="4"/>
    </w:pPr>
    <w:rPr>
      <w:sz w:val="22"/>
    </w:rPr>
  </w:style>
  <w:style w:type="paragraph" w:styleId="Heading6">
    <w:name w:val="heading 6"/>
    <w:basedOn w:val="Normal"/>
    <w:next w:val="Normal"/>
    <w:qFormat/>
    <w:rsid w:val="000B6FD4"/>
    <w:pPr>
      <w:numPr>
        <w:ilvl w:val="5"/>
        <w:numId w:val="5"/>
      </w:numPr>
      <w:spacing w:before="240" w:after="60" w:line="240" w:lineRule="auto"/>
      <w:outlineLvl w:val="5"/>
    </w:pPr>
    <w:rPr>
      <w:i/>
      <w:sz w:val="22"/>
    </w:rPr>
  </w:style>
  <w:style w:type="paragraph" w:styleId="Heading7">
    <w:name w:val="heading 7"/>
    <w:basedOn w:val="Normal"/>
    <w:next w:val="Normal"/>
    <w:qFormat/>
    <w:rsid w:val="000B6FD4"/>
    <w:pPr>
      <w:numPr>
        <w:ilvl w:val="6"/>
        <w:numId w:val="5"/>
      </w:numPr>
      <w:spacing w:before="240" w:after="60" w:line="240" w:lineRule="auto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qFormat/>
    <w:rsid w:val="000B6FD4"/>
    <w:pPr>
      <w:numPr>
        <w:ilvl w:val="7"/>
        <w:numId w:val="5"/>
      </w:numPr>
      <w:spacing w:before="240" w:after="60" w:line="240" w:lineRule="auto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qFormat/>
    <w:rsid w:val="000B6FD4"/>
    <w:pPr>
      <w:numPr>
        <w:ilvl w:val="8"/>
        <w:numId w:val="5"/>
      </w:numPr>
      <w:spacing w:before="240" w:after="60" w:line="240" w:lineRule="auto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0B6FD4"/>
    <w:pPr>
      <w:spacing w:after="120"/>
      <w:ind w:left="283"/>
    </w:pPr>
  </w:style>
  <w:style w:type="paragraph" w:styleId="BalloonText">
    <w:name w:val="Balloon Text"/>
    <w:basedOn w:val="Normal"/>
    <w:semiHidden/>
    <w:rsid w:val="008D225B"/>
    <w:rPr>
      <w:rFonts w:ascii="Tahoma" w:hAnsi="Tahoma" w:cs="Tahoma"/>
      <w:sz w:val="16"/>
      <w:szCs w:val="16"/>
    </w:rPr>
  </w:style>
  <w:style w:type="paragraph" w:styleId="Footer">
    <w:name w:val="footer"/>
    <w:basedOn w:val="Normal"/>
    <w:rsid w:val="000B6FD4"/>
    <w:pPr>
      <w:tabs>
        <w:tab w:val="center" w:pos="4153"/>
        <w:tab w:val="right" w:pos="8306"/>
      </w:tabs>
      <w:spacing w:line="240" w:lineRule="auto"/>
    </w:pPr>
    <w:rPr>
      <w:rFonts w:ascii="Arial" w:hAnsi="Arial"/>
      <w:sz w:val="20"/>
    </w:rPr>
  </w:style>
  <w:style w:type="character" w:styleId="PageNumber">
    <w:name w:val="page number"/>
    <w:basedOn w:val="DefaultParagraphFont"/>
    <w:rsid w:val="000B6FD4"/>
  </w:style>
  <w:style w:type="paragraph" w:styleId="Header">
    <w:name w:val="header"/>
    <w:basedOn w:val="Normal"/>
    <w:rsid w:val="000B6FD4"/>
    <w:pPr>
      <w:tabs>
        <w:tab w:val="center" w:pos="4153"/>
        <w:tab w:val="right" w:pos="8306"/>
      </w:tabs>
      <w:spacing w:line="240" w:lineRule="auto"/>
    </w:pPr>
    <w:rPr>
      <w:sz w:val="18"/>
    </w:rPr>
  </w:style>
  <w:style w:type="paragraph" w:styleId="FootnoteText">
    <w:name w:val="footnote text"/>
    <w:basedOn w:val="Normal"/>
    <w:semiHidden/>
    <w:rsid w:val="000B6FD4"/>
    <w:pPr>
      <w:spacing w:line="240" w:lineRule="auto"/>
    </w:pPr>
    <w:rPr>
      <w:sz w:val="20"/>
    </w:rPr>
  </w:style>
  <w:style w:type="paragraph" w:customStyle="1" w:styleId="AmendmentNote">
    <w:name w:val="AmendmentNote"/>
    <w:basedOn w:val="MoreInfo"/>
    <w:rsid w:val="000B6FD4"/>
  </w:style>
  <w:style w:type="paragraph" w:styleId="PlainText">
    <w:name w:val="Plain Text"/>
    <w:basedOn w:val="Normal"/>
    <w:rsid w:val="000B6FD4"/>
    <w:rPr>
      <w:rFonts w:ascii="Courier New" w:hAnsi="Courier New"/>
      <w:sz w:val="20"/>
    </w:rPr>
  </w:style>
  <w:style w:type="paragraph" w:customStyle="1" w:styleId="Abbreviations">
    <w:name w:val="Abbreviations"/>
    <w:basedOn w:val="Normal"/>
    <w:rsid w:val="000B6FD4"/>
    <w:pPr>
      <w:spacing w:line="240" w:lineRule="auto"/>
    </w:pPr>
  </w:style>
  <w:style w:type="paragraph" w:customStyle="1" w:styleId="AbstractPara">
    <w:name w:val="AbstractPara"/>
    <w:basedOn w:val="Normal"/>
    <w:rsid w:val="000B6FD4"/>
    <w:pPr>
      <w:spacing w:line="240" w:lineRule="auto"/>
    </w:pPr>
  </w:style>
  <w:style w:type="paragraph" w:customStyle="1" w:styleId="AbstractTitle">
    <w:name w:val="AbstractTitle"/>
    <w:basedOn w:val="Normal"/>
    <w:next w:val="AbstractPara"/>
    <w:rsid w:val="000B6FD4"/>
    <w:pPr>
      <w:spacing w:before="120" w:line="240" w:lineRule="exact"/>
      <w:outlineLvl w:val="1"/>
    </w:pPr>
    <w:rPr>
      <w:b/>
      <w:sz w:val="26"/>
    </w:rPr>
  </w:style>
  <w:style w:type="paragraph" w:customStyle="1" w:styleId="Accepted">
    <w:name w:val="Accepted"/>
    <w:basedOn w:val="Normal"/>
    <w:rsid w:val="000B6FD4"/>
    <w:pPr>
      <w:spacing w:before="120" w:line="240" w:lineRule="exact"/>
    </w:pPr>
  </w:style>
  <w:style w:type="paragraph" w:customStyle="1" w:styleId="Acknowledge">
    <w:name w:val="Acknowledge"/>
    <w:basedOn w:val="Normal"/>
    <w:rsid w:val="000B6FD4"/>
    <w:pPr>
      <w:spacing w:line="240" w:lineRule="auto"/>
    </w:pPr>
  </w:style>
  <w:style w:type="paragraph" w:customStyle="1" w:styleId="Address">
    <w:name w:val="Address"/>
    <w:basedOn w:val="Normal"/>
    <w:rsid w:val="000B6FD4"/>
    <w:pPr>
      <w:spacing w:before="80" w:line="240" w:lineRule="auto"/>
    </w:pPr>
    <w:rPr>
      <w:b/>
    </w:rPr>
  </w:style>
  <w:style w:type="paragraph" w:customStyle="1" w:styleId="Author">
    <w:name w:val="Author"/>
    <w:basedOn w:val="Normal"/>
    <w:next w:val="Normal"/>
    <w:rsid w:val="000B6FD4"/>
    <w:pPr>
      <w:spacing w:before="80" w:line="240" w:lineRule="auto"/>
    </w:pPr>
  </w:style>
  <w:style w:type="paragraph" w:customStyle="1" w:styleId="AuthoredBy">
    <w:name w:val="AuthoredBy"/>
    <w:basedOn w:val="Normal"/>
    <w:rsid w:val="000B6FD4"/>
    <w:pPr>
      <w:spacing w:line="240" w:lineRule="auto"/>
    </w:pPr>
  </w:style>
  <w:style w:type="paragraph" w:customStyle="1" w:styleId="Banner">
    <w:name w:val="Banner"/>
    <w:basedOn w:val="Normal"/>
    <w:rsid w:val="000B6FD4"/>
    <w:pPr>
      <w:spacing w:before="120" w:line="280" w:lineRule="exact"/>
    </w:pPr>
    <w:rPr>
      <w:i/>
      <w:sz w:val="28"/>
    </w:rPr>
  </w:style>
  <w:style w:type="paragraph" w:customStyle="1" w:styleId="BoxEnd">
    <w:name w:val="BoxEnd"/>
    <w:basedOn w:val="Normal"/>
    <w:rsid w:val="000B6FD4"/>
    <w:pPr>
      <w:pBdr>
        <w:bottom w:val="single" w:sz="12" w:space="1" w:color="auto"/>
        <w:right w:val="single" w:sz="12" w:space="1" w:color="auto"/>
      </w:pBdr>
      <w:spacing w:after="120" w:line="240" w:lineRule="auto"/>
    </w:pPr>
  </w:style>
  <w:style w:type="paragraph" w:customStyle="1" w:styleId="BoxStart1">
    <w:name w:val="BoxStart1"/>
    <w:basedOn w:val="Normal"/>
    <w:rsid w:val="000B6FD4"/>
    <w:pPr>
      <w:pBdr>
        <w:top w:val="single" w:sz="12" w:space="1" w:color="auto"/>
        <w:left w:val="single" w:sz="12" w:space="1" w:color="auto"/>
      </w:pBdr>
      <w:spacing w:line="240" w:lineRule="auto"/>
    </w:pPr>
  </w:style>
  <w:style w:type="paragraph" w:customStyle="1" w:styleId="BoxStart2">
    <w:name w:val="BoxStart2"/>
    <w:basedOn w:val="BoxStart1"/>
    <w:rsid w:val="000B6FD4"/>
  </w:style>
  <w:style w:type="paragraph" w:customStyle="1" w:styleId="BoxStart3">
    <w:name w:val="BoxStart3"/>
    <w:basedOn w:val="BoxStart1"/>
    <w:rsid w:val="000B6FD4"/>
  </w:style>
  <w:style w:type="paragraph" w:styleId="Caption">
    <w:name w:val="caption"/>
    <w:basedOn w:val="Normal"/>
    <w:next w:val="Normal"/>
    <w:qFormat/>
    <w:rsid w:val="000B6FD4"/>
    <w:pPr>
      <w:spacing w:before="120" w:after="120" w:line="240" w:lineRule="auto"/>
    </w:pPr>
    <w:rPr>
      <w:b/>
      <w:sz w:val="20"/>
    </w:rPr>
  </w:style>
  <w:style w:type="paragraph" w:styleId="CommentText">
    <w:name w:val="annotation text"/>
    <w:basedOn w:val="Normal"/>
    <w:semiHidden/>
    <w:rsid w:val="000B6FD4"/>
    <w:pPr>
      <w:spacing w:line="240" w:lineRule="auto"/>
    </w:pPr>
    <w:rPr>
      <w:sz w:val="20"/>
    </w:rPr>
  </w:style>
  <w:style w:type="paragraph" w:styleId="BlockText">
    <w:name w:val="Block Text"/>
    <w:basedOn w:val="Normal"/>
    <w:rsid w:val="000B6FD4"/>
    <w:pPr>
      <w:spacing w:after="120"/>
      <w:ind w:left="1440" w:right="1440"/>
    </w:pPr>
  </w:style>
  <w:style w:type="paragraph" w:customStyle="1" w:styleId="Conflict">
    <w:name w:val="Conflict"/>
    <w:basedOn w:val="Normal"/>
    <w:rsid w:val="000B6FD4"/>
    <w:pPr>
      <w:spacing w:before="120" w:after="120" w:line="240" w:lineRule="auto"/>
    </w:pPr>
  </w:style>
  <w:style w:type="paragraph" w:customStyle="1" w:styleId="Correspdent">
    <w:name w:val="Correspdent"/>
    <w:basedOn w:val="Normal"/>
    <w:rsid w:val="000B6FD4"/>
    <w:pPr>
      <w:spacing w:line="240" w:lineRule="auto"/>
    </w:pPr>
  </w:style>
  <w:style w:type="paragraph" w:customStyle="1" w:styleId="Credit">
    <w:name w:val="Credit"/>
    <w:basedOn w:val="Caption"/>
    <w:rsid w:val="000B6FD4"/>
    <w:rPr>
      <w:sz w:val="18"/>
    </w:rPr>
  </w:style>
  <w:style w:type="paragraph" w:styleId="Date">
    <w:name w:val="Date"/>
    <w:basedOn w:val="Normal"/>
    <w:next w:val="Normal"/>
    <w:rsid w:val="000B6FD4"/>
    <w:pPr>
      <w:spacing w:line="240" w:lineRule="auto"/>
    </w:pPr>
  </w:style>
  <w:style w:type="paragraph" w:customStyle="1" w:styleId="Article">
    <w:name w:val="Article"/>
    <w:basedOn w:val="Normal"/>
    <w:rsid w:val="000B6FD4"/>
    <w:pPr>
      <w:keepNext/>
      <w:suppressAutoHyphens/>
      <w:spacing w:before="120" w:after="60" w:line="240" w:lineRule="auto"/>
    </w:pPr>
    <w:rPr>
      <w:rFonts w:ascii="Arial" w:hAnsi="Arial"/>
      <w:b/>
      <w:noProof/>
      <w:sz w:val="18"/>
    </w:rPr>
  </w:style>
  <w:style w:type="paragraph" w:customStyle="1" w:styleId="Para">
    <w:name w:val="Para"/>
    <w:basedOn w:val="Normal"/>
    <w:rsid w:val="000B6FD4"/>
    <w:pPr>
      <w:spacing w:line="360" w:lineRule="auto"/>
      <w:ind w:firstLine="288"/>
    </w:pPr>
  </w:style>
  <w:style w:type="paragraph" w:customStyle="1" w:styleId="EdFtNote">
    <w:name w:val="EdFtNote"/>
    <w:basedOn w:val="Para"/>
    <w:rsid w:val="000B6FD4"/>
    <w:pPr>
      <w:spacing w:before="60"/>
      <w:ind w:firstLine="0"/>
    </w:pPr>
  </w:style>
  <w:style w:type="paragraph" w:styleId="BodyText">
    <w:name w:val="Body Text"/>
    <w:basedOn w:val="Normal"/>
    <w:rsid w:val="000B6FD4"/>
    <w:pPr>
      <w:spacing w:after="120"/>
    </w:pPr>
  </w:style>
  <w:style w:type="character" w:styleId="EndnoteReference">
    <w:name w:val="endnote reference"/>
    <w:basedOn w:val="DefaultParagraphFont"/>
    <w:semiHidden/>
    <w:rsid w:val="000B6FD4"/>
    <w:rPr>
      <w:vertAlign w:val="superscript"/>
    </w:rPr>
  </w:style>
  <w:style w:type="paragraph" w:styleId="EndnoteText">
    <w:name w:val="endnote text"/>
    <w:basedOn w:val="Normal"/>
    <w:semiHidden/>
    <w:rsid w:val="000B6FD4"/>
    <w:pPr>
      <w:spacing w:line="240" w:lineRule="auto"/>
    </w:pPr>
    <w:rPr>
      <w:sz w:val="20"/>
    </w:rPr>
  </w:style>
  <w:style w:type="paragraph" w:customStyle="1" w:styleId="IndentQuote">
    <w:name w:val="IndentQuote"/>
    <w:basedOn w:val="Normal"/>
    <w:rsid w:val="000B6FD4"/>
    <w:pPr>
      <w:spacing w:before="60" w:line="240" w:lineRule="exact"/>
      <w:ind w:left="288" w:right="288"/>
    </w:pPr>
  </w:style>
  <w:style w:type="paragraph" w:customStyle="1" w:styleId="Epigraph">
    <w:name w:val="Epigraph"/>
    <w:basedOn w:val="IndentQuote"/>
    <w:rsid w:val="000B6FD4"/>
  </w:style>
  <w:style w:type="paragraph" w:customStyle="1" w:styleId="Equation">
    <w:name w:val="Equation"/>
    <w:basedOn w:val="Normal"/>
    <w:rsid w:val="000B6FD4"/>
    <w:pPr>
      <w:spacing w:line="240" w:lineRule="auto"/>
    </w:pPr>
    <w:rPr>
      <w:b/>
      <w:i/>
    </w:rPr>
  </w:style>
  <w:style w:type="paragraph" w:customStyle="1" w:styleId="FigLeg">
    <w:name w:val="FigLeg"/>
    <w:basedOn w:val="Normal"/>
    <w:rsid w:val="000B6FD4"/>
    <w:pPr>
      <w:spacing w:line="240" w:lineRule="auto"/>
    </w:pPr>
  </w:style>
  <w:style w:type="paragraph" w:customStyle="1" w:styleId="Figure">
    <w:name w:val="Figure"/>
    <w:basedOn w:val="Normal"/>
    <w:rsid w:val="000B6FD4"/>
    <w:pPr>
      <w:numPr>
        <w:numId w:val="7"/>
      </w:numPr>
      <w:tabs>
        <w:tab w:val="clear" w:pos="2160"/>
        <w:tab w:val="left" w:pos="720"/>
      </w:tabs>
      <w:ind w:left="0" w:firstLine="0"/>
    </w:pPr>
    <w:rPr>
      <w:b/>
    </w:rPr>
  </w:style>
  <w:style w:type="character" w:customStyle="1" w:styleId="FigureRef">
    <w:name w:val="FigureRef"/>
    <w:basedOn w:val="DefaultParagraphFont"/>
    <w:rsid w:val="000B6FD4"/>
    <w:rPr>
      <w:color w:val="0000FF"/>
      <w:vertAlign w:val="superscript"/>
    </w:rPr>
  </w:style>
  <w:style w:type="character" w:customStyle="1" w:styleId="FnoteRef">
    <w:name w:val="FnoteRef"/>
    <w:basedOn w:val="DefaultParagraphFont"/>
    <w:rsid w:val="000B6FD4"/>
    <w:rPr>
      <w:color w:val="FF0000"/>
      <w:vertAlign w:val="superscript"/>
    </w:rPr>
  </w:style>
  <w:style w:type="paragraph" w:customStyle="1" w:styleId="Footnote">
    <w:name w:val="Footnote"/>
    <w:basedOn w:val="Normal"/>
    <w:rsid w:val="000B6FD4"/>
    <w:pPr>
      <w:spacing w:line="240" w:lineRule="auto"/>
    </w:pPr>
  </w:style>
  <w:style w:type="character" w:styleId="FootnoteReference">
    <w:name w:val="footnote reference"/>
    <w:basedOn w:val="DefaultParagraphFont"/>
    <w:semiHidden/>
    <w:rsid w:val="000B6FD4"/>
    <w:rPr>
      <w:vertAlign w:val="superscript"/>
    </w:rPr>
  </w:style>
  <w:style w:type="paragraph" w:customStyle="1" w:styleId="Funding">
    <w:name w:val="Funding"/>
    <w:basedOn w:val="Normal"/>
    <w:rsid w:val="000B6FD4"/>
    <w:pPr>
      <w:spacing w:after="120" w:line="240" w:lineRule="auto"/>
    </w:pPr>
  </w:style>
  <w:style w:type="paragraph" w:customStyle="1" w:styleId="GroupTitle">
    <w:name w:val="GroupTitle"/>
    <w:basedOn w:val="Title"/>
    <w:next w:val="Title"/>
    <w:rsid w:val="000B6FD4"/>
  </w:style>
  <w:style w:type="paragraph" w:customStyle="1" w:styleId="HeadA">
    <w:name w:val="HeadA"/>
    <w:basedOn w:val="Normal"/>
    <w:rsid w:val="000B6FD4"/>
    <w:pPr>
      <w:keepNext/>
      <w:suppressAutoHyphens/>
      <w:spacing w:before="120" w:line="280" w:lineRule="exact"/>
      <w:outlineLvl w:val="1"/>
    </w:pPr>
    <w:rPr>
      <w:b/>
    </w:rPr>
  </w:style>
  <w:style w:type="paragraph" w:customStyle="1" w:styleId="HeadB">
    <w:name w:val="HeadB"/>
    <w:basedOn w:val="Normal"/>
    <w:rsid w:val="000B6FD4"/>
    <w:pPr>
      <w:keepNext/>
      <w:suppressAutoHyphens/>
      <w:spacing w:before="60" w:line="280" w:lineRule="exact"/>
      <w:outlineLvl w:val="2"/>
    </w:pPr>
    <w:rPr>
      <w:b/>
      <w:sz w:val="20"/>
    </w:rPr>
  </w:style>
  <w:style w:type="paragraph" w:customStyle="1" w:styleId="HeadC">
    <w:name w:val="HeadC"/>
    <w:basedOn w:val="Normal"/>
    <w:rsid w:val="000B6FD4"/>
    <w:pPr>
      <w:keepNext/>
      <w:suppressAutoHyphens/>
      <w:spacing w:before="60" w:line="280" w:lineRule="exact"/>
      <w:outlineLvl w:val="3"/>
    </w:pPr>
    <w:rPr>
      <w:i/>
      <w:sz w:val="20"/>
    </w:rPr>
  </w:style>
  <w:style w:type="paragraph" w:styleId="BodyText2">
    <w:name w:val="Body Text 2"/>
    <w:basedOn w:val="Normal"/>
    <w:rsid w:val="000B6FD4"/>
    <w:pPr>
      <w:spacing w:after="120" w:line="480" w:lineRule="auto"/>
    </w:pPr>
  </w:style>
  <w:style w:type="paragraph" w:customStyle="1" w:styleId="Keywords">
    <w:name w:val="Keywords"/>
    <w:basedOn w:val="Normal"/>
    <w:rsid w:val="000B6FD4"/>
    <w:pPr>
      <w:spacing w:line="240" w:lineRule="auto"/>
    </w:pPr>
  </w:style>
  <w:style w:type="paragraph" w:styleId="ListBullet">
    <w:name w:val="List Bullet"/>
    <w:basedOn w:val="Normal"/>
    <w:autoRedefine/>
    <w:rsid w:val="000B6FD4"/>
    <w:pPr>
      <w:numPr>
        <w:numId w:val="9"/>
      </w:numPr>
      <w:spacing w:line="240" w:lineRule="auto"/>
    </w:pPr>
  </w:style>
  <w:style w:type="paragraph" w:customStyle="1" w:styleId="List1">
    <w:name w:val="List1"/>
    <w:basedOn w:val="Normal"/>
    <w:rsid w:val="000B6FD4"/>
    <w:pPr>
      <w:spacing w:before="40" w:after="120" w:line="240" w:lineRule="exact"/>
    </w:pPr>
  </w:style>
  <w:style w:type="paragraph" w:customStyle="1" w:styleId="List2">
    <w:name w:val="List2"/>
    <w:basedOn w:val="Normal"/>
    <w:rsid w:val="000B6FD4"/>
    <w:pPr>
      <w:spacing w:before="40" w:line="240" w:lineRule="exact"/>
      <w:ind w:left="720"/>
    </w:pPr>
  </w:style>
  <w:style w:type="paragraph" w:styleId="BodyText3">
    <w:name w:val="Body Text 3"/>
    <w:basedOn w:val="Normal"/>
    <w:rsid w:val="000B6FD4"/>
    <w:pPr>
      <w:spacing w:after="120"/>
    </w:pPr>
    <w:rPr>
      <w:sz w:val="16"/>
      <w:szCs w:val="16"/>
    </w:rPr>
  </w:style>
  <w:style w:type="paragraph" w:customStyle="1" w:styleId="ListPara">
    <w:name w:val="ListPara"/>
    <w:basedOn w:val="Normal"/>
    <w:rsid w:val="000B6FD4"/>
    <w:pPr>
      <w:spacing w:line="240" w:lineRule="auto"/>
      <w:ind w:left="720"/>
    </w:pPr>
  </w:style>
  <w:style w:type="paragraph" w:customStyle="1" w:styleId="Miscellaneous">
    <w:name w:val="Miscellaneous"/>
    <w:basedOn w:val="Normal"/>
    <w:rsid w:val="000B6FD4"/>
    <w:pPr>
      <w:spacing w:before="120" w:line="240" w:lineRule="exact"/>
    </w:pPr>
  </w:style>
  <w:style w:type="paragraph" w:customStyle="1" w:styleId="MoreInfo">
    <w:name w:val="MoreInfo"/>
    <w:basedOn w:val="Normal"/>
    <w:rsid w:val="000B6FD4"/>
    <w:pPr>
      <w:spacing w:before="120" w:line="240" w:lineRule="auto"/>
    </w:pPr>
  </w:style>
  <w:style w:type="paragraph" w:customStyle="1" w:styleId="MoreInfoWeb">
    <w:name w:val="MoreInfoWeb"/>
    <w:basedOn w:val="Normal"/>
    <w:rsid w:val="000B6FD4"/>
    <w:pPr>
      <w:spacing w:before="120" w:line="240" w:lineRule="exact"/>
    </w:pPr>
  </w:style>
  <w:style w:type="paragraph" w:styleId="Title">
    <w:name w:val="Title"/>
    <w:basedOn w:val="Normal"/>
    <w:qFormat/>
    <w:rsid w:val="000B6FD4"/>
    <w:pPr>
      <w:spacing w:before="60" w:after="60"/>
      <w:outlineLvl w:val="0"/>
    </w:pPr>
    <w:rPr>
      <w:b/>
      <w:sz w:val="28"/>
    </w:rPr>
  </w:style>
  <w:style w:type="character" w:customStyle="1" w:styleId="Noindex">
    <w:name w:val="Noindex"/>
    <w:rsid w:val="000B6FD4"/>
    <w:rPr>
      <w:color w:val="FF6600"/>
    </w:rPr>
  </w:style>
  <w:style w:type="paragraph" w:customStyle="1" w:styleId="ParaCont">
    <w:name w:val="ParaCont"/>
    <w:basedOn w:val="Normal"/>
    <w:rsid w:val="000B6FD4"/>
    <w:pPr>
      <w:spacing w:line="360" w:lineRule="auto"/>
    </w:pPr>
  </w:style>
  <w:style w:type="paragraph" w:customStyle="1" w:styleId="HeadE">
    <w:name w:val="HeadE"/>
    <w:basedOn w:val="HeadD"/>
    <w:rsid w:val="000B6FD4"/>
    <w:rPr>
      <w:b w:val="0"/>
      <w:i/>
    </w:rPr>
  </w:style>
  <w:style w:type="paragraph" w:customStyle="1" w:styleId="Participators">
    <w:name w:val="Participators"/>
    <w:basedOn w:val="Normal"/>
    <w:rsid w:val="000B6FD4"/>
    <w:pPr>
      <w:spacing w:before="120" w:after="120"/>
    </w:pPr>
  </w:style>
  <w:style w:type="character" w:styleId="Emphasis">
    <w:name w:val="Emphasis"/>
    <w:basedOn w:val="DefaultParagraphFont"/>
    <w:qFormat/>
    <w:rsid w:val="000B6FD4"/>
    <w:rPr>
      <w:i/>
      <w:iCs/>
    </w:rPr>
  </w:style>
  <w:style w:type="paragraph" w:customStyle="1" w:styleId="GroupAuthor">
    <w:name w:val="GroupAuthor"/>
    <w:basedOn w:val="Author"/>
    <w:rsid w:val="000B6FD4"/>
    <w:rPr>
      <w:b/>
      <w:i/>
    </w:rPr>
  </w:style>
  <w:style w:type="character" w:styleId="CommentReference">
    <w:name w:val="annotation reference"/>
    <w:basedOn w:val="DefaultParagraphFont"/>
    <w:semiHidden/>
    <w:rsid w:val="000B6FD4"/>
    <w:rPr>
      <w:sz w:val="16"/>
    </w:rPr>
  </w:style>
  <w:style w:type="paragraph" w:customStyle="1" w:styleId="Position">
    <w:name w:val="Position"/>
    <w:basedOn w:val="Normal"/>
    <w:next w:val="Normal"/>
    <w:rsid w:val="000B6FD4"/>
    <w:pPr>
      <w:spacing w:line="240" w:lineRule="auto"/>
    </w:pPr>
    <w:rPr>
      <w:i/>
    </w:rPr>
  </w:style>
  <w:style w:type="paragraph" w:customStyle="1" w:styleId="ProductAuth">
    <w:name w:val="ProductAuth"/>
    <w:basedOn w:val="Address"/>
    <w:rsid w:val="000B6FD4"/>
  </w:style>
  <w:style w:type="paragraph" w:customStyle="1" w:styleId="ProductDetails">
    <w:name w:val="ProductDetails"/>
    <w:basedOn w:val="Para"/>
    <w:rsid w:val="000B6FD4"/>
  </w:style>
  <w:style w:type="paragraph" w:styleId="BodyTextFirstIndent">
    <w:name w:val="Body Text First Indent"/>
    <w:basedOn w:val="BodyText"/>
    <w:rsid w:val="000B6FD4"/>
    <w:pPr>
      <w:ind w:firstLine="210"/>
    </w:pPr>
  </w:style>
  <w:style w:type="paragraph" w:customStyle="1" w:styleId="QuoteRef">
    <w:name w:val="QuoteRef"/>
    <w:basedOn w:val="Normal"/>
    <w:rsid w:val="000B6FD4"/>
    <w:pPr>
      <w:spacing w:after="60"/>
    </w:pPr>
  </w:style>
  <w:style w:type="paragraph" w:customStyle="1" w:styleId="Rating">
    <w:name w:val="Rating"/>
    <w:basedOn w:val="Para"/>
    <w:rsid w:val="000B6FD4"/>
    <w:pPr>
      <w:ind w:firstLine="0"/>
    </w:pPr>
  </w:style>
  <w:style w:type="paragraph" w:customStyle="1" w:styleId="Reference">
    <w:name w:val="Reference"/>
    <w:basedOn w:val="Normal"/>
    <w:rsid w:val="000B6FD4"/>
    <w:pPr>
      <w:numPr>
        <w:numId w:val="3"/>
      </w:numPr>
      <w:spacing w:before="40" w:line="360" w:lineRule="auto"/>
      <w:ind w:left="461" w:hanging="173"/>
    </w:pPr>
  </w:style>
  <w:style w:type="paragraph" w:customStyle="1" w:styleId="RelatedTo">
    <w:name w:val="RelatedTo"/>
    <w:basedOn w:val="Normal"/>
    <w:rsid w:val="000B6FD4"/>
  </w:style>
  <w:style w:type="paragraph" w:customStyle="1" w:styleId="RelatedToWeb">
    <w:name w:val="RelatedToWeb"/>
    <w:basedOn w:val="Normal"/>
    <w:rsid w:val="000B6FD4"/>
  </w:style>
  <w:style w:type="paragraph" w:customStyle="1" w:styleId="Reviewed">
    <w:name w:val="Reviewed"/>
    <w:basedOn w:val="ParaCont"/>
    <w:rsid w:val="000B6FD4"/>
  </w:style>
  <w:style w:type="paragraph" w:styleId="Salutation">
    <w:name w:val="Salutation"/>
    <w:basedOn w:val="Normal"/>
    <w:next w:val="Normal"/>
    <w:rsid w:val="000B6FD4"/>
  </w:style>
  <w:style w:type="paragraph" w:customStyle="1" w:styleId="ShortAuthor">
    <w:name w:val="ShortAuthor"/>
    <w:basedOn w:val="Normal"/>
    <w:rsid w:val="000B6FD4"/>
    <w:rPr>
      <w:i/>
    </w:rPr>
  </w:style>
  <w:style w:type="paragraph" w:customStyle="1" w:styleId="ShortTitle">
    <w:name w:val="ShortTitle"/>
    <w:basedOn w:val="Normal"/>
    <w:rsid w:val="000B6FD4"/>
    <w:rPr>
      <w:rFonts w:ascii="Arial" w:hAnsi="Arial"/>
      <w:i/>
      <w:sz w:val="20"/>
    </w:rPr>
  </w:style>
  <w:style w:type="paragraph" w:customStyle="1" w:styleId="SourceRef">
    <w:name w:val="SourceRef"/>
    <w:basedOn w:val="Para"/>
    <w:rsid w:val="000B6FD4"/>
    <w:pPr>
      <w:ind w:firstLine="0"/>
    </w:pPr>
  </w:style>
  <w:style w:type="paragraph" w:customStyle="1" w:styleId="Standfirst">
    <w:name w:val="Standfirst"/>
    <w:basedOn w:val="Accepted"/>
    <w:rsid w:val="000B6FD4"/>
  </w:style>
  <w:style w:type="paragraph" w:styleId="Subtitle">
    <w:name w:val="Subtitle"/>
    <w:basedOn w:val="Normal"/>
    <w:qFormat/>
    <w:rsid w:val="000B6FD4"/>
    <w:pPr>
      <w:spacing w:after="60"/>
      <w:outlineLvl w:val="1"/>
    </w:pPr>
    <w:rPr>
      <w:i/>
    </w:rPr>
  </w:style>
  <w:style w:type="paragraph" w:customStyle="1" w:styleId="Subtitle1">
    <w:name w:val="Subtitle1"/>
    <w:basedOn w:val="Subtitle"/>
    <w:rsid w:val="000B6FD4"/>
  </w:style>
  <w:style w:type="paragraph" w:customStyle="1" w:styleId="Table">
    <w:name w:val="Table"/>
    <w:basedOn w:val="Normal"/>
    <w:rsid w:val="000B6FD4"/>
    <w:pPr>
      <w:numPr>
        <w:numId w:val="6"/>
      </w:numPr>
      <w:tabs>
        <w:tab w:val="clear" w:pos="1440"/>
        <w:tab w:val="left" w:pos="1021"/>
      </w:tabs>
    </w:pPr>
    <w:rPr>
      <w:i/>
    </w:rPr>
  </w:style>
  <w:style w:type="paragraph" w:customStyle="1" w:styleId="TableNote">
    <w:name w:val="TableNote"/>
    <w:basedOn w:val="Normal"/>
    <w:rsid w:val="000B6FD4"/>
  </w:style>
  <w:style w:type="character" w:customStyle="1" w:styleId="TableRef">
    <w:name w:val="TableRef"/>
    <w:basedOn w:val="DefaultParagraphFont"/>
    <w:rsid w:val="000B6FD4"/>
    <w:rPr>
      <w:color w:val="0000FF"/>
      <w:vertAlign w:val="superscript"/>
    </w:rPr>
  </w:style>
  <w:style w:type="paragraph" w:customStyle="1" w:styleId="TableTitle">
    <w:name w:val="TableTitle"/>
    <w:basedOn w:val="Normal"/>
    <w:rsid w:val="000B6FD4"/>
  </w:style>
  <w:style w:type="paragraph" w:customStyle="1" w:styleId="Topic">
    <w:name w:val="Topic"/>
    <w:basedOn w:val="Normal"/>
    <w:rsid w:val="000B6FD4"/>
    <w:pPr>
      <w:spacing w:before="40" w:line="260" w:lineRule="exact"/>
    </w:pPr>
    <w:rPr>
      <w:i/>
      <w:color w:val="0000FF"/>
    </w:rPr>
  </w:style>
  <w:style w:type="character" w:customStyle="1" w:styleId="URL">
    <w:name w:val="URL"/>
    <w:basedOn w:val="DefaultParagraphFont"/>
    <w:rsid w:val="000B6FD4"/>
    <w:rPr>
      <w:color w:val="666699"/>
    </w:rPr>
  </w:style>
  <w:style w:type="paragraph" w:customStyle="1" w:styleId="WebRef">
    <w:name w:val="WebRef"/>
    <w:basedOn w:val="Normal"/>
    <w:rsid w:val="000B6FD4"/>
    <w:pPr>
      <w:numPr>
        <w:numId w:val="4"/>
      </w:numPr>
      <w:tabs>
        <w:tab w:val="clear" w:pos="1800"/>
        <w:tab w:val="left" w:pos="720"/>
      </w:tabs>
      <w:ind w:left="360"/>
    </w:pPr>
  </w:style>
  <w:style w:type="character" w:customStyle="1" w:styleId="XRef">
    <w:name w:val="XRef"/>
    <w:basedOn w:val="DefaultParagraphFont"/>
    <w:rsid w:val="000B6FD4"/>
    <w:rPr>
      <w:color w:val="0000FF"/>
      <w:vertAlign w:val="superscript"/>
    </w:rPr>
  </w:style>
  <w:style w:type="paragraph" w:styleId="BodyTextFirstIndent2">
    <w:name w:val="Body Text First Indent 2"/>
    <w:basedOn w:val="BodyTextIndent"/>
    <w:rsid w:val="000B6FD4"/>
    <w:pPr>
      <w:ind w:firstLine="210"/>
    </w:pPr>
  </w:style>
  <w:style w:type="character" w:customStyle="1" w:styleId="wXRef">
    <w:name w:val="wXRef"/>
    <w:basedOn w:val="XRef"/>
    <w:rsid w:val="000B6FD4"/>
    <w:rPr>
      <w:color w:val="0000FF"/>
      <w:vertAlign w:val="superscript"/>
    </w:rPr>
  </w:style>
  <w:style w:type="character" w:customStyle="1" w:styleId="email">
    <w:name w:val="email"/>
    <w:basedOn w:val="URL"/>
    <w:rsid w:val="000B6FD4"/>
    <w:rPr>
      <w:color w:val="666699"/>
    </w:rPr>
  </w:style>
  <w:style w:type="paragraph" w:customStyle="1" w:styleId="BoxStartx">
    <w:name w:val="BoxStartx"/>
    <w:basedOn w:val="BoxStart1"/>
    <w:rsid w:val="000B6FD4"/>
  </w:style>
  <w:style w:type="paragraph" w:customStyle="1" w:styleId="HeadD">
    <w:name w:val="HeadD"/>
    <w:basedOn w:val="HeadB"/>
    <w:next w:val="Normal"/>
    <w:rsid w:val="000B6FD4"/>
    <w:pPr>
      <w:outlineLvl w:val="4"/>
    </w:pPr>
    <w:rPr>
      <w:sz w:val="16"/>
    </w:rPr>
  </w:style>
  <w:style w:type="paragraph" w:styleId="BodyTextIndent2">
    <w:name w:val="Body Text Indent 2"/>
    <w:basedOn w:val="Normal"/>
    <w:rsid w:val="000B6FD4"/>
    <w:pPr>
      <w:spacing w:after="120" w:line="480" w:lineRule="auto"/>
      <w:ind w:left="283"/>
    </w:pPr>
  </w:style>
  <w:style w:type="paragraph" w:styleId="BodyTextIndent3">
    <w:name w:val="Body Text Indent 3"/>
    <w:basedOn w:val="Normal"/>
    <w:rsid w:val="000B6FD4"/>
    <w:pPr>
      <w:spacing w:after="120"/>
      <w:ind w:left="283"/>
    </w:pPr>
    <w:rPr>
      <w:sz w:val="16"/>
      <w:szCs w:val="16"/>
    </w:rPr>
  </w:style>
  <w:style w:type="paragraph" w:styleId="Closing">
    <w:name w:val="Closing"/>
    <w:basedOn w:val="Normal"/>
    <w:rsid w:val="000B6FD4"/>
    <w:pPr>
      <w:ind w:left="4252"/>
    </w:pPr>
  </w:style>
  <w:style w:type="paragraph" w:styleId="DocumentMap">
    <w:name w:val="Document Map"/>
    <w:basedOn w:val="Normal"/>
    <w:semiHidden/>
    <w:rsid w:val="000B6FD4"/>
    <w:pPr>
      <w:shd w:val="clear" w:color="auto" w:fill="000080"/>
    </w:pPr>
    <w:rPr>
      <w:rFonts w:ascii="Tahoma" w:hAnsi="Tahoma" w:cs="Tahoma"/>
    </w:rPr>
  </w:style>
  <w:style w:type="paragraph" w:styleId="E-mailSignature">
    <w:name w:val="E-mail Signature"/>
    <w:basedOn w:val="Normal"/>
    <w:rsid w:val="000B6FD4"/>
  </w:style>
  <w:style w:type="paragraph" w:styleId="EnvelopeAddress">
    <w:name w:val="envelope address"/>
    <w:basedOn w:val="Normal"/>
    <w:rsid w:val="000B6FD4"/>
    <w:pPr>
      <w:framePr w:w="7920" w:h="1980" w:hRule="exact" w:hSpace="180" w:wrap="auto" w:hAnchor="page" w:xAlign="center" w:yAlign="bottom"/>
      <w:ind w:left="2880"/>
    </w:pPr>
    <w:rPr>
      <w:rFonts w:ascii="Arial" w:hAnsi="Arial"/>
      <w:szCs w:val="24"/>
    </w:rPr>
  </w:style>
  <w:style w:type="paragraph" w:styleId="EnvelopeReturn">
    <w:name w:val="envelope return"/>
    <w:basedOn w:val="Normal"/>
    <w:rsid w:val="000B6FD4"/>
    <w:rPr>
      <w:rFonts w:ascii="Arial" w:hAnsi="Arial"/>
      <w:sz w:val="20"/>
    </w:rPr>
  </w:style>
  <w:style w:type="character" w:styleId="FollowedHyperlink">
    <w:name w:val="FollowedHyperlink"/>
    <w:basedOn w:val="DefaultParagraphFont"/>
    <w:rsid w:val="000B6FD4"/>
    <w:rPr>
      <w:color w:val="800080"/>
      <w:u w:val="single"/>
    </w:rPr>
  </w:style>
  <w:style w:type="character" w:styleId="HTMLAcronym">
    <w:name w:val="HTML Acronym"/>
    <w:basedOn w:val="DefaultParagraphFont"/>
    <w:rsid w:val="000B6FD4"/>
  </w:style>
  <w:style w:type="paragraph" w:styleId="HTMLAddress">
    <w:name w:val="HTML Address"/>
    <w:basedOn w:val="Normal"/>
    <w:rsid w:val="000B6FD4"/>
    <w:rPr>
      <w:i/>
      <w:iCs/>
    </w:rPr>
  </w:style>
  <w:style w:type="character" w:styleId="HTMLCite">
    <w:name w:val="HTML Cite"/>
    <w:basedOn w:val="DefaultParagraphFont"/>
    <w:rsid w:val="000B6FD4"/>
    <w:rPr>
      <w:i/>
      <w:iCs/>
    </w:rPr>
  </w:style>
  <w:style w:type="character" w:styleId="HTMLCode">
    <w:name w:val="HTML Code"/>
    <w:basedOn w:val="DefaultParagraphFont"/>
    <w:rsid w:val="000B6FD4"/>
    <w:rPr>
      <w:rFonts w:ascii="Courier New" w:hAnsi="Courier New"/>
      <w:sz w:val="20"/>
      <w:szCs w:val="20"/>
    </w:rPr>
  </w:style>
  <w:style w:type="character" w:styleId="HTMLDefinition">
    <w:name w:val="HTML Definition"/>
    <w:basedOn w:val="DefaultParagraphFont"/>
    <w:rsid w:val="000B6FD4"/>
    <w:rPr>
      <w:i/>
      <w:iCs/>
    </w:rPr>
  </w:style>
  <w:style w:type="character" w:styleId="HTMLKeyboard">
    <w:name w:val="HTML Keyboard"/>
    <w:basedOn w:val="DefaultParagraphFont"/>
    <w:rsid w:val="000B6FD4"/>
    <w:rPr>
      <w:rFonts w:ascii="Courier New" w:hAnsi="Courier New"/>
      <w:sz w:val="20"/>
      <w:szCs w:val="20"/>
    </w:rPr>
  </w:style>
  <w:style w:type="paragraph" w:styleId="HTMLPreformatted">
    <w:name w:val="HTML Preformatted"/>
    <w:basedOn w:val="Normal"/>
    <w:rsid w:val="000B6FD4"/>
    <w:rPr>
      <w:rFonts w:ascii="Courier New" w:hAnsi="Courier New"/>
      <w:sz w:val="20"/>
    </w:rPr>
  </w:style>
  <w:style w:type="character" w:styleId="HTMLSample">
    <w:name w:val="HTML Sample"/>
    <w:basedOn w:val="DefaultParagraphFont"/>
    <w:rsid w:val="000B6FD4"/>
    <w:rPr>
      <w:rFonts w:ascii="Courier New" w:hAnsi="Courier New"/>
    </w:rPr>
  </w:style>
  <w:style w:type="character" w:styleId="HTMLTypewriter">
    <w:name w:val="HTML Typewriter"/>
    <w:basedOn w:val="DefaultParagraphFont"/>
    <w:rsid w:val="000B6FD4"/>
    <w:rPr>
      <w:rFonts w:ascii="Courier New" w:hAnsi="Courier New"/>
      <w:sz w:val="20"/>
      <w:szCs w:val="20"/>
    </w:rPr>
  </w:style>
  <w:style w:type="character" w:styleId="HTMLVariable">
    <w:name w:val="HTML Variable"/>
    <w:basedOn w:val="DefaultParagraphFont"/>
    <w:rsid w:val="000B6FD4"/>
    <w:rPr>
      <w:i/>
      <w:iCs/>
    </w:rPr>
  </w:style>
  <w:style w:type="character" w:styleId="Hyperlink">
    <w:name w:val="Hyperlink"/>
    <w:basedOn w:val="DefaultParagraphFont"/>
    <w:rsid w:val="000B6FD4"/>
    <w:rPr>
      <w:color w:val="0000FF"/>
      <w:u w:val="single"/>
    </w:rPr>
  </w:style>
  <w:style w:type="paragraph" w:styleId="Index1">
    <w:name w:val="index 1"/>
    <w:basedOn w:val="Normal"/>
    <w:next w:val="Normal"/>
    <w:autoRedefine/>
    <w:semiHidden/>
    <w:rsid w:val="000B6FD4"/>
    <w:pPr>
      <w:ind w:left="240" w:hanging="240"/>
    </w:pPr>
  </w:style>
  <w:style w:type="paragraph" w:styleId="Index2">
    <w:name w:val="index 2"/>
    <w:basedOn w:val="Normal"/>
    <w:next w:val="Normal"/>
    <w:autoRedefine/>
    <w:semiHidden/>
    <w:rsid w:val="000B6FD4"/>
    <w:pPr>
      <w:ind w:left="480" w:hanging="240"/>
    </w:pPr>
  </w:style>
  <w:style w:type="paragraph" w:styleId="Index3">
    <w:name w:val="index 3"/>
    <w:basedOn w:val="Normal"/>
    <w:next w:val="Normal"/>
    <w:autoRedefine/>
    <w:semiHidden/>
    <w:rsid w:val="000B6FD4"/>
    <w:pPr>
      <w:ind w:left="720" w:hanging="240"/>
    </w:pPr>
  </w:style>
  <w:style w:type="paragraph" w:styleId="Index4">
    <w:name w:val="index 4"/>
    <w:basedOn w:val="Normal"/>
    <w:next w:val="Normal"/>
    <w:autoRedefine/>
    <w:semiHidden/>
    <w:rsid w:val="000B6FD4"/>
    <w:pPr>
      <w:ind w:left="960" w:hanging="240"/>
    </w:pPr>
  </w:style>
  <w:style w:type="paragraph" w:styleId="Index5">
    <w:name w:val="index 5"/>
    <w:basedOn w:val="Normal"/>
    <w:next w:val="Normal"/>
    <w:autoRedefine/>
    <w:semiHidden/>
    <w:rsid w:val="000B6FD4"/>
    <w:pPr>
      <w:ind w:left="1200" w:hanging="240"/>
    </w:pPr>
  </w:style>
  <w:style w:type="paragraph" w:styleId="Index6">
    <w:name w:val="index 6"/>
    <w:basedOn w:val="Normal"/>
    <w:next w:val="Normal"/>
    <w:autoRedefine/>
    <w:semiHidden/>
    <w:rsid w:val="000B6FD4"/>
    <w:pPr>
      <w:ind w:left="1440" w:hanging="240"/>
    </w:pPr>
  </w:style>
  <w:style w:type="paragraph" w:styleId="Index7">
    <w:name w:val="index 7"/>
    <w:basedOn w:val="Normal"/>
    <w:next w:val="Normal"/>
    <w:autoRedefine/>
    <w:semiHidden/>
    <w:rsid w:val="000B6FD4"/>
    <w:pPr>
      <w:ind w:left="1680" w:hanging="240"/>
    </w:pPr>
  </w:style>
  <w:style w:type="paragraph" w:styleId="Index8">
    <w:name w:val="index 8"/>
    <w:basedOn w:val="Normal"/>
    <w:next w:val="Normal"/>
    <w:autoRedefine/>
    <w:semiHidden/>
    <w:rsid w:val="000B6FD4"/>
    <w:pPr>
      <w:ind w:left="1920" w:hanging="240"/>
    </w:pPr>
  </w:style>
  <w:style w:type="paragraph" w:styleId="Index9">
    <w:name w:val="index 9"/>
    <w:basedOn w:val="Normal"/>
    <w:next w:val="Normal"/>
    <w:autoRedefine/>
    <w:semiHidden/>
    <w:rsid w:val="000B6FD4"/>
    <w:pPr>
      <w:ind w:left="2160" w:hanging="240"/>
    </w:pPr>
  </w:style>
  <w:style w:type="paragraph" w:styleId="IndexHeading">
    <w:name w:val="index heading"/>
    <w:basedOn w:val="Normal"/>
    <w:next w:val="Index1"/>
    <w:semiHidden/>
    <w:rsid w:val="000B6FD4"/>
    <w:rPr>
      <w:rFonts w:ascii="Arial" w:hAnsi="Arial"/>
      <w:b/>
      <w:bCs/>
    </w:rPr>
  </w:style>
  <w:style w:type="character" w:styleId="LineNumber">
    <w:name w:val="line number"/>
    <w:basedOn w:val="DefaultParagraphFont"/>
    <w:rsid w:val="000B6FD4"/>
  </w:style>
  <w:style w:type="paragraph" w:styleId="List">
    <w:name w:val="List"/>
    <w:basedOn w:val="Normal"/>
    <w:rsid w:val="000B6FD4"/>
    <w:pPr>
      <w:ind w:left="283" w:hanging="283"/>
    </w:pPr>
  </w:style>
  <w:style w:type="paragraph" w:styleId="List20">
    <w:name w:val="List 2"/>
    <w:basedOn w:val="Normal"/>
    <w:rsid w:val="000B6FD4"/>
    <w:pPr>
      <w:ind w:left="566" w:hanging="283"/>
    </w:pPr>
  </w:style>
  <w:style w:type="paragraph" w:styleId="List3">
    <w:name w:val="List 3"/>
    <w:basedOn w:val="Normal"/>
    <w:rsid w:val="000B6FD4"/>
    <w:pPr>
      <w:ind w:left="849" w:hanging="283"/>
    </w:pPr>
  </w:style>
  <w:style w:type="paragraph" w:styleId="List4">
    <w:name w:val="List 4"/>
    <w:basedOn w:val="Normal"/>
    <w:rsid w:val="000B6FD4"/>
    <w:pPr>
      <w:ind w:left="1132" w:hanging="283"/>
    </w:pPr>
  </w:style>
  <w:style w:type="paragraph" w:styleId="List5">
    <w:name w:val="List 5"/>
    <w:basedOn w:val="Normal"/>
    <w:rsid w:val="000B6FD4"/>
    <w:pPr>
      <w:ind w:left="1415" w:hanging="283"/>
    </w:pPr>
  </w:style>
  <w:style w:type="paragraph" w:styleId="ListBullet2">
    <w:name w:val="List Bullet 2"/>
    <w:basedOn w:val="Normal"/>
    <w:autoRedefine/>
    <w:rsid w:val="000B6FD4"/>
    <w:pPr>
      <w:numPr>
        <w:numId w:val="11"/>
      </w:numPr>
    </w:pPr>
  </w:style>
  <w:style w:type="paragraph" w:styleId="ListBullet3">
    <w:name w:val="List Bullet 3"/>
    <w:basedOn w:val="Normal"/>
    <w:autoRedefine/>
    <w:rsid w:val="000B6FD4"/>
    <w:pPr>
      <w:numPr>
        <w:numId w:val="12"/>
      </w:numPr>
    </w:pPr>
  </w:style>
  <w:style w:type="paragraph" w:styleId="ListBullet4">
    <w:name w:val="List Bullet 4"/>
    <w:basedOn w:val="Normal"/>
    <w:autoRedefine/>
    <w:rsid w:val="000B6FD4"/>
    <w:pPr>
      <w:numPr>
        <w:numId w:val="13"/>
      </w:numPr>
    </w:pPr>
  </w:style>
  <w:style w:type="paragraph" w:styleId="ListBullet5">
    <w:name w:val="List Bullet 5"/>
    <w:basedOn w:val="Normal"/>
    <w:autoRedefine/>
    <w:rsid w:val="000B6FD4"/>
    <w:pPr>
      <w:numPr>
        <w:numId w:val="14"/>
      </w:numPr>
    </w:pPr>
  </w:style>
  <w:style w:type="paragraph" w:styleId="ListContinue">
    <w:name w:val="List Continue"/>
    <w:basedOn w:val="Normal"/>
    <w:rsid w:val="000B6FD4"/>
    <w:pPr>
      <w:spacing w:after="120"/>
      <w:ind w:left="283"/>
    </w:pPr>
  </w:style>
  <w:style w:type="paragraph" w:styleId="ListContinue2">
    <w:name w:val="List Continue 2"/>
    <w:basedOn w:val="Normal"/>
    <w:rsid w:val="000B6FD4"/>
    <w:pPr>
      <w:spacing w:after="120"/>
      <w:ind w:left="566"/>
    </w:pPr>
  </w:style>
  <w:style w:type="paragraph" w:styleId="ListContinue3">
    <w:name w:val="List Continue 3"/>
    <w:basedOn w:val="Normal"/>
    <w:rsid w:val="000B6FD4"/>
    <w:pPr>
      <w:spacing w:after="120"/>
      <w:ind w:left="849"/>
    </w:pPr>
  </w:style>
  <w:style w:type="paragraph" w:styleId="ListContinue4">
    <w:name w:val="List Continue 4"/>
    <w:basedOn w:val="Normal"/>
    <w:rsid w:val="000B6FD4"/>
    <w:pPr>
      <w:spacing w:after="120"/>
      <w:ind w:left="1132"/>
    </w:pPr>
  </w:style>
  <w:style w:type="paragraph" w:styleId="ListContinue5">
    <w:name w:val="List Continue 5"/>
    <w:basedOn w:val="Normal"/>
    <w:rsid w:val="000B6FD4"/>
    <w:pPr>
      <w:spacing w:after="120"/>
      <w:ind w:left="1415"/>
    </w:pPr>
  </w:style>
  <w:style w:type="paragraph" w:styleId="ListNumber">
    <w:name w:val="List Number"/>
    <w:basedOn w:val="Normal"/>
    <w:rsid w:val="000B6FD4"/>
    <w:pPr>
      <w:numPr>
        <w:numId w:val="15"/>
      </w:numPr>
    </w:pPr>
  </w:style>
  <w:style w:type="paragraph" w:styleId="ListNumber2">
    <w:name w:val="List Number 2"/>
    <w:basedOn w:val="Normal"/>
    <w:rsid w:val="000B6FD4"/>
    <w:pPr>
      <w:numPr>
        <w:numId w:val="16"/>
      </w:numPr>
    </w:pPr>
  </w:style>
  <w:style w:type="paragraph" w:styleId="ListNumber3">
    <w:name w:val="List Number 3"/>
    <w:basedOn w:val="Normal"/>
    <w:rsid w:val="000B6FD4"/>
    <w:pPr>
      <w:numPr>
        <w:numId w:val="17"/>
      </w:numPr>
    </w:pPr>
  </w:style>
  <w:style w:type="paragraph" w:styleId="ListNumber4">
    <w:name w:val="List Number 4"/>
    <w:basedOn w:val="Normal"/>
    <w:rsid w:val="000B6FD4"/>
    <w:pPr>
      <w:numPr>
        <w:numId w:val="18"/>
      </w:numPr>
    </w:pPr>
  </w:style>
  <w:style w:type="paragraph" w:styleId="ListNumber5">
    <w:name w:val="List Number 5"/>
    <w:basedOn w:val="Normal"/>
    <w:rsid w:val="000B6FD4"/>
    <w:pPr>
      <w:numPr>
        <w:numId w:val="19"/>
      </w:numPr>
    </w:pPr>
  </w:style>
  <w:style w:type="paragraph" w:styleId="MacroText">
    <w:name w:val="macro"/>
    <w:semiHidden/>
    <w:rsid w:val="000B6FD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300" w:lineRule="exact"/>
    </w:pPr>
    <w:rPr>
      <w:rFonts w:ascii="Courier New" w:hAnsi="Courier New"/>
      <w:lang w:val="en-GB" w:eastAsia="en-US"/>
    </w:rPr>
  </w:style>
  <w:style w:type="paragraph" w:styleId="MessageHeader">
    <w:name w:val="Message Header"/>
    <w:basedOn w:val="Normal"/>
    <w:rsid w:val="000B6FD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4"/>
    </w:rPr>
  </w:style>
  <w:style w:type="paragraph" w:styleId="NormalWeb">
    <w:name w:val="Normal (Web)"/>
    <w:basedOn w:val="Normal"/>
    <w:rsid w:val="000B6FD4"/>
    <w:rPr>
      <w:szCs w:val="24"/>
    </w:rPr>
  </w:style>
  <w:style w:type="paragraph" w:styleId="NormalIndent">
    <w:name w:val="Normal Indent"/>
    <w:basedOn w:val="Normal"/>
    <w:rsid w:val="000B6FD4"/>
    <w:pPr>
      <w:ind w:left="720"/>
    </w:pPr>
  </w:style>
  <w:style w:type="paragraph" w:styleId="NoteHeading">
    <w:name w:val="Note Heading"/>
    <w:basedOn w:val="Normal"/>
    <w:next w:val="Normal"/>
    <w:rsid w:val="000B6FD4"/>
  </w:style>
  <w:style w:type="character" w:customStyle="1" w:styleId="ParaHead">
    <w:name w:val="ParaHead"/>
    <w:basedOn w:val="DefaultParagraphFont"/>
    <w:rsid w:val="000B6FD4"/>
    <w:rPr>
      <w:color w:val="999999"/>
      <w:bdr w:val="none" w:sz="0" w:space="0" w:color="auto"/>
      <w:shd w:val="clear" w:color="auto" w:fill="auto"/>
    </w:rPr>
  </w:style>
  <w:style w:type="paragraph" w:customStyle="1" w:styleId="ObitBiog">
    <w:name w:val="ObitBiog"/>
    <w:basedOn w:val="Para"/>
    <w:rsid w:val="000B6FD4"/>
    <w:pPr>
      <w:spacing w:before="120" w:line="260" w:lineRule="exact"/>
      <w:ind w:firstLine="0"/>
    </w:pPr>
    <w:rPr>
      <w:b/>
      <w:i/>
      <w:sz w:val="22"/>
    </w:rPr>
  </w:style>
  <w:style w:type="paragraph" w:customStyle="1" w:styleId="TableHeader">
    <w:name w:val="TableHeader"/>
    <w:basedOn w:val="Para"/>
    <w:rsid w:val="000B6FD4"/>
    <w:pPr>
      <w:spacing w:before="120" w:line="240" w:lineRule="auto"/>
      <w:ind w:firstLine="0"/>
    </w:pPr>
    <w:rPr>
      <w:b/>
    </w:rPr>
  </w:style>
  <w:style w:type="character" w:customStyle="1" w:styleId="Image">
    <w:name w:val="Image"/>
    <w:basedOn w:val="Noindex"/>
    <w:rsid w:val="000B6FD4"/>
    <w:rPr>
      <w:b/>
      <w:color w:val="00FF00"/>
    </w:rPr>
  </w:style>
  <w:style w:type="paragraph" w:customStyle="1" w:styleId="TableSubHead">
    <w:name w:val="TableSubHead"/>
    <w:basedOn w:val="TableHeader"/>
    <w:rsid w:val="000B6FD4"/>
  </w:style>
  <w:style w:type="paragraph" w:customStyle="1" w:styleId="ArtGroup">
    <w:name w:val="ArtGroup"/>
    <w:basedOn w:val="Article"/>
    <w:rsid w:val="000B6FD4"/>
    <w:rPr>
      <w:sz w:val="22"/>
    </w:rPr>
  </w:style>
  <w:style w:type="paragraph" w:customStyle="1" w:styleId="Biog">
    <w:name w:val="Biog"/>
    <w:basedOn w:val="MoreInfo"/>
    <w:rsid w:val="000B6FD4"/>
  </w:style>
  <w:style w:type="paragraph" w:customStyle="1" w:styleId="SearchInfo">
    <w:name w:val="SearchInfo"/>
    <w:basedOn w:val="Normal"/>
    <w:rsid w:val="000B6FD4"/>
    <w:pPr>
      <w:spacing w:before="120" w:line="240" w:lineRule="exact"/>
    </w:pPr>
  </w:style>
  <w:style w:type="paragraph" w:customStyle="1" w:styleId="SeriesInfo">
    <w:name w:val="SeriesInfo"/>
    <w:basedOn w:val="Normal"/>
    <w:rsid w:val="000B6FD4"/>
    <w:pPr>
      <w:spacing w:before="120" w:line="240" w:lineRule="exact"/>
    </w:pPr>
  </w:style>
  <w:style w:type="paragraph" w:customStyle="1" w:styleId="Remark">
    <w:name w:val="Remark"/>
    <w:basedOn w:val="Normal"/>
    <w:rsid w:val="000B6FD4"/>
    <w:rPr>
      <w:color w:val="FF0000"/>
    </w:rPr>
  </w:style>
  <w:style w:type="paragraph" w:customStyle="1" w:styleId="BoxStart4">
    <w:name w:val="BoxStart4"/>
    <w:basedOn w:val="BoxStart3"/>
    <w:rsid w:val="000B6FD4"/>
  </w:style>
  <w:style w:type="paragraph" w:styleId="Bibliography">
    <w:name w:val="Bibliography"/>
    <w:basedOn w:val="Reference"/>
    <w:rsid w:val="000B6FD4"/>
    <w:pPr>
      <w:numPr>
        <w:numId w:val="0"/>
      </w:numPr>
    </w:pPr>
  </w:style>
  <w:style w:type="paragraph" w:customStyle="1" w:styleId="PullQuote">
    <w:name w:val="PullQuote"/>
    <w:basedOn w:val="IndentQuote"/>
    <w:rsid w:val="000B6FD4"/>
  </w:style>
  <w:style w:type="paragraph" w:customStyle="1" w:styleId="AncillHead">
    <w:name w:val="AncillHead"/>
    <w:basedOn w:val="HeadB"/>
    <w:rsid w:val="000B6FD4"/>
  </w:style>
  <w:style w:type="paragraph" w:customStyle="1" w:styleId="RefHead">
    <w:name w:val="RefHead"/>
    <w:basedOn w:val="HeadB"/>
    <w:rsid w:val="000B6FD4"/>
  </w:style>
  <w:style w:type="paragraph" w:customStyle="1" w:styleId="FlushQuote">
    <w:name w:val="FlushQuote"/>
    <w:basedOn w:val="IndentQuote"/>
    <w:rsid w:val="000B6FD4"/>
    <w:pPr>
      <w:ind w:left="0" w:right="0"/>
    </w:pPr>
    <w:rPr>
      <w:sz w:val="22"/>
    </w:rPr>
  </w:style>
  <w:style w:type="paragraph" w:customStyle="1" w:styleId="ProductTitle">
    <w:name w:val="ProductTitle"/>
    <w:basedOn w:val="Normal"/>
    <w:next w:val="ProductAuth"/>
    <w:rsid w:val="000B6FD4"/>
    <w:rPr>
      <w:b/>
      <w:sz w:val="28"/>
    </w:rPr>
  </w:style>
  <w:style w:type="paragraph" w:customStyle="1" w:styleId="EthicalApproval">
    <w:name w:val="EthicalApproval"/>
    <w:basedOn w:val="Participators"/>
    <w:rsid w:val="000B6FD4"/>
  </w:style>
  <w:style w:type="paragraph" w:customStyle="1" w:styleId="Abrv-Title">
    <w:name w:val="Abrv-Title"/>
    <w:basedOn w:val="Normal"/>
    <w:autoRedefine/>
    <w:rsid w:val="00666336"/>
  </w:style>
  <w:style w:type="paragraph" w:customStyle="1" w:styleId="Weblogo">
    <w:name w:val="Web logo"/>
    <w:basedOn w:val="Normal"/>
    <w:rsid w:val="00666336"/>
  </w:style>
  <w:style w:type="character" w:customStyle="1" w:styleId="Preformatted">
    <w:name w:val="Preformatted"/>
    <w:basedOn w:val="DefaultParagraphFont"/>
    <w:rsid w:val="00666336"/>
  </w:style>
  <w:style w:type="paragraph" w:customStyle="1" w:styleId="AuxillaryNumber">
    <w:name w:val="Auxillary Number"/>
    <w:basedOn w:val="Normal"/>
    <w:autoRedefine/>
    <w:rsid w:val="00666336"/>
  </w:style>
  <w:style w:type="paragraph" w:customStyle="1" w:styleId="DOI">
    <w:name w:val="DOI"/>
    <w:basedOn w:val="Normal"/>
    <w:autoRedefine/>
    <w:rsid w:val="00666336"/>
  </w:style>
  <w:style w:type="paragraph" w:customStyle="1" w:styleId="Unit-ID">
    <w:name w:val="Unit-ID"/>
    <w:basedOn w:val="Normal"/>
    <w:autoRedefine/>
    <w:rsid w:val="00666336"/>
  </w:style>
  <w:style w:type="paragraph" w:customStyle="1" w:styleId="Abbreviation">
    <w:name w:val="Abbreviation"/>
    <w:basedOn w:val="Normal"/>
    <w:rsid w:val="00666336"/>
  </w:style>
  <w:style w:type="paragraph" w:customStyle="1" w:styleId="Appendix">
    <w:name w:val="Appendix"/>
    <w:basedOn w:val="Normal"/>
    <w:rsid w:val="00666336"/>
    <w:rPr>
      <w:b/>
    </w:rPr>
  </w:style>
  <w:style w:type="paragraph" w:customStyle="1" w:styleId="Authoredby0">
    <w:name w:val="Authored by"/>
    <w:basedOn w:val="Normal"/>
    <w:rsid w:val="00666336"/>
    <w:rPr>
      <w:b/>
      <w:sz w:val="28"/>
    </w:rPr>
  </w:style>
  <w:style w:type="paragraph" w:customStyle="1" w:styleId="BookDetails">
    <w:name w:val="BookDetails"/>
    <w:basedOn w:val="Normal"/>
    <w:rsid w:val="00666336"/>
  </w:style>
  <w:style w:type="paragraph" w:customStyle="1" w:styleId="BoxStart">
    <w:name w:val="BoxStart"/>
    <w:basedOn w:val="Normal"/>
    <w:rsid w:val="00666336"/>
  </w:style>
  <w:style w:type="paragraph" w:customStyle="1" w:styleId="Citation">
    <w:name w:val="Citation"/>
    <w:basedOn w:val="Normal"/>
    <w:autoRedefine/>
    <w:rsid w:val="00666336"/>
  </w:style>
  <w:style w:type="paragraph" w:customStyle="1" w:styleId="Correspondent">
    <w:name w:val="Correspondent"/>
    <w:basedOn w:val="Normal"/>
    <w:autoRedefine/>
    <w:rsid w:val="00666336"/>
  </w:style>
  <w:style w:type="paragraph" w:customStyle="1" w:styleId="EquationText">
    <w:name w:val="EquationText"/>
    <w:basedOn w:val="Normal"/>
    <w:autoRedefine/>
    <w:rsid w:val="00666336"/>
  </w:style>
  <w:style w:type="paragraph" w:customStyle="1" w:styleId="Footnotes">
    <w:name w:val="Footnotes"/>
    <w:basedOn w:val="Normal"/>
    <w:rsid w:val="00666336"/>
  </w:style>
  <w:style w:type="paragraph" w:customStyle="1" w:styleId="KeyWords0">
    <w:name w:val="KeyWords"/>
    <w:basedOn w:val="Normal"/>
    <w:autoRedefine/>
    <w:rsid w:val="00666336"/>
  </w:style>
  <w:style w:type="paragraph" w:customStyle="1" w:styleId="ListParaMore">
    <w:name w:val="ListParaMore"/>
    <w:basedOn w:val="Normal"/>
    <w:autoRedefine/>
    <w:rsid w:val="00666336"/>
  </w:style>
  <w:style w:type="paragraph" w:customStyle="1" w:styleId="Onlinefirst">
    <w:name w:val="Onlinefirst"/>
    <w:basedOn w:val="Normal"/>
    <w:rsid w:val="00666336"/>
  </w:style>
  <w:style w:type="paragraph" w:styleId="Quote">
    <w:name w:val="Quote"/>
    <w:basedOn w:val="Normal"/>
    <w:autoRedefine/>
    <w:qFormat/>
    <w:rsid w:val="00666336"/>
    <w:pPr>
      <w:ind w:left="737"/>
    </w:pPr>
    <w:rPr>
      <w:sz w:val="28"/>
    </w:rPr>
  </w:style>
  <w:style w:type="paragraph" w:customStyle="1" w:styleId="Received">
    <w:name w:val="Received"/>
    <w:basedOn w:val="Normal"/>
    <w:autoRedefine/>
    <w:rsid w:val="00666336"/>
  </w:style>
  <w:style w:type="paragraph" w:customStyle="1" w:styleId="Related">
    <w:name w:val="Related"/>
    <w:basedOn w:val="Normal"/>
    <w:rsid w:val="00666336"/>
    <w:rPr>
      <w:b/>
      <w:i/>
    </w:rPr>
  </w:style>
  <w:style w:type="paragraph" w:customStyle="1" w:styleId="RespTitle">
    <w:name w:val="RespTitle"/>
    <w:basedOn w:val="Normal"/>
    <w:autoRedefine/>
    <w:rsid w:val="00666336"/>
    <w:rPr>
      <w:b/>
    </w:rPr>
  </w:style>
  <w:style w:type="paragraph" w:customStyle="1" w:styleId="ShortAuthors">
    <w:name w:val="ShortAuthors"/>
    <w:basedOn w:val="Normal"/>
    <w:autoRedefine/>
    <w:rsid w:val="00666336"/>
  </w:style>
  <w:style w:type="paragraph" w:customStyle="1" w:styleId="TableFootnote">
    <w:name w:val="Table Footnote"/>
    <w:basedOn w:val="Normal"/>
    <w:rsid w:val="00666336"/>
    <w:rPr>
      <w:rFonts w:ascii="Arial" w:hAnsi="Arial"/>
      <w:sz w:val="22"/>
    </w:rPr>
  </w:style>
  <w:style w:type="paragraph" w:customStyle="1" w:styleId="Topics">
    <w:name w:val="Topic(s)"/>
    <w:basedOn w:val="Normal"/>
    <w:autoRedefine/>
    <w:rsid w:val="00666336"/>
    <w:rPr>
      <w:i/>
    </w:rPr>
  </w:style>
  <w:style w:type="paragraph" w:customStyle="1" w:styleId="Revised">
    <w:name w:val="Revised"/>
    <w:basedOn w:val="Normal"/>
    <w:autoRedefine/>
    <w:rsid w:val="00666336"/>
  </w:style>
  <w:style w:type="paragraph" w:customStyle="1" w:styleId="TableWidth">
    <w:name w:val="Table Width"/>
    <w:basedOn w:val="Normal"/>
    <w:rsid w:val="00666336"/>
  </w:style>
  <w:style w:type="paragraph" w:customStyle="1" w:styleId="TableFont">
    <w:name w:val="Table Font"/>
    <w:basedOn w:val="Normal"/>
    <w:rsid w:val="00666336"/>
  </w:style>
  <w:style w:type="paragraph" w:customStyle="1" w:styleId="ArticleTitle">
    <w:name w:val="Article Title"/>
    <w:basedOn w:val="Normal"/>
    <w:rsid w:val="00666336"/>
    <w:rPr>
      <w:rFonts w:ascii="Arial" w:hAnsi="Arial"/>
      <w:b/>
      <w:sz w:val="36"/>
    </w:rPr>
  </w:style>
  <w:style w:type="paragraph" w:customStyle="1" w:styleId="BNFNumber">
    <w:name w:val="BNF Number"/>
    <w:basedOn w:val="Normal"/>
    <w:rsid w:val="00666336"/>
    <w:rPr>
      <w:rFonts w:ascii="Arial" w:hAnsi="Arial"/>
      <w:b/>
      <w:sz w:val="22"/>
    </w:rPr>
  </w:style>
  <w:style w:type="paragraph" w:customStyle="1" w:styleId="Introduction">
    <w:name w:val="Introduction"/>
    <w:basedOn w:val="Normal"/>
    <w:rsid w:val="00666336"/>
    <w:rPr>
      <w:rFonts w:ascii="Arial" w:hAnsi="Arial"/>
      <w:sz w:val="22"/>
    </w:rPr>
  </w:style>
  <w:style w:type="paragraph" w:customStyle="1" w:styleId="Paragraph">
    <w:name w:val="Paragraph"/>
    <w:basedOn w:val="Normal"/>
    <w:rsid w:val="00666336"/>
    <w:rPr>
      <w:rFonts w:ascii="Arial" w:hAnsi="Arial"/>
      <w:sz w:val="22"/>
    </w:rPr>
  </w:style>
  <w:style w:type="paragraph" w:customStyle="1" w:styleId="TableHead">
    <w:name w:val="Table Head"/>
    <w:basedOn w:val="Normal"/>
    <w:rsid w:val="00666336"/>
    <w:rPr>
      <w:rFonts w:ascii="Arial" w:hAnsi="Arial"/>
      <w:b/>
      <w:sz w:val="22"/>
    </w:rPr>
  </w:style>
  <w:style w:type="paragraph" w:customStyle="1" w:styleId="TableBody">
    <w:name w:val="Table Body"/>
    <w:basedOn w:val="Normal"/>
    <w:rsid w:val="00666336"/>
    <w:rPr>
      <w:rFonts w:ascii="Arial" w:hAnsi="Arial"/>
      <w:sz w:val="22"/>
    </w:rPr>
  </w:style>
  <w:style w:type="paragraph" w:customStyle="1" w:styleId="FigureCaption">
    <w:name w:val="Figure Caption"/>
    <w:basedOn w:val="Normal"/>
    <w:rsid w:val="00666336"/>
    <w:rPr>
      <w:rFonts w:ascii="Arial" w:hAnsi="Arial"/>
      <w:sz w:val="22"/>
    </w:rPr>
  </w:style>
  <w:style w:type="paragraph" w:customStyle="1" w:styleId="References">
    <w:name w:val="References"/>
    <w:basedOn w:val="Normal"/>
    <w:rsid w:val="00666336"/>
    <w:rPr>
      <w:rFonts w:ascii="Arial" w:hAnsi="Arial"/>
      <w:sz w:val="20"/>
    </w:rPr>
  </w:style>
  <w:style w:type="paragraph" w:styleId="CommentSubject">
    <w:name w:val="annotation subject"/>
    <w:basedOn w:val="CommentText"/>
    <w:next w:val="CommentText"/>
    <w:semiHidden/>
    <w:rsid w:val="00F378D0"/>
    <w:pPr>
      <w:spacing w:line="300" w:lineRule="exact"/>
    </w:pPr>
    <w:rPr>
      <w:b/>
      <w:bCs/>
    </w:rPr>
  </w:style>
  <w:style w:type="character" w:styleId="Strong">
    <w:name w:val="Strong"/>
    <w:basedOn w:val="DefaultParagraphFont"/>
    <w:uiPriority w:val="22"/>
    <w:qFormat/>
    <w:rsid w:val="00B4725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6FD4"/>
    <w:pPr>
      <w:spacing w:line="300" w:lineRule="exact"/>
    </w:pPr>
    <w:rPr>
      <w:sz w:val="24"/>
      <w:lang w:val="en-GB" w:eastAsia="en-US"/>
    </w:rPr>
  </w:style>
  <w:style w:type="paragraph" w:styleId="Heading1">
    <w:name w:val="heading 1"/>
    <w:basedOn w:val="Normal"/>
    <w:next w:val="Normal"/>
    <w:qFormat/>
    <w:rsid w:val="000B6FD4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B6FD4"/>
    <w:pPr>
      <w:keepNext/>
      <w:numPr>
        <w:ilvl w:val="1"/>
        <w:numId w:val="5"/>
      </w:numPr>
      <w:spacing w:before="240" w:after="60" w:line="240" w:lineRule="auto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rsid w:val="000B6FD4"/>
    <w:pPr>
      <w:keepNext/>
      <w:numPr>
        <w:ilvl w:val="2"/>
        <w:numId w:val="5"/>
      </w:numPr>
      <w:spacing w:before="240" w:after="60" w:line="240" w:lineRule="auto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rsid w:val="000B6FD4"/>
    <w:pPr>
      <w:keepNext/>
      <w:numPr>
        <w:ilvl w:val="3"/>
        <w:numId w:val="5"/>
      </w:numPr>
      <w:spacing w:before="240" w:after="60" w:line="240" w:lineRule="auto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qFormat/>
    <w:rsid w:val="000B6FD4"/>
    <w:pPr>
      <w:numPr>
        <w:ilvl w:val="4"/>
        <w:numId w:val="5"/>
      </w:numPr>
      <w:spacing w:before="240" w:after="60" w:line="240" w:lineRule="auto"/>
      <w:outlineLvl w:val="4"/>
    </w:pPr>
    <w:rPr>
      <w:sz w:val="22"/>
    </w:rPr>
  </w:style>
  <w:style w:type="paragraph" w:styleId="Heading6">
    <w:name w:val="heading 6"/>
    <w:basedOn w:val="Normal"/>
    <w:next w:val="Normal"/>
    <w:qFormat/>
    <w:rsid w:val="000B6FD4"/>
    <w:pPr>
      <w:numPr>
        <w:ilvl w:val="5"/>
        <w:numId w:val="5"/>
      </w:numPr>
      <w:spacing w:before="240" w:after="60" w:line="240" w:lineRule="auto"/>
      <w:outlineLvl w:val="5"/>
    </w:pPr>
    <w:rPr>
      <w:i/>
      <w:sz w:val="22"/>
    </w:rPr>
  </w:style>
  <w:style w:type="paragraph" w:styleId="Heading7">
    <w:name w:val="heading 7"/>
    <w:basedOn w:val="Normal"/>
    <w:next w:val="Normal"/>
    <w:qFormat/>
    <w:rsid w:val="000B6FD4"/>
    <w:pPr>
      <w:numPr>
        <w:ilvl w:val="6"/>
        <w:numId w:val="5"/>
      </w:numPr>
      <w:spacing w:before="240" w:after="60" w:line="240" w:lineRule="auto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qFormat/>
    <w:rsid w:val="000B6FD4"/>
    <w:pPr>
      <w:numPr>
        <w:ilvl w:val="7"/>
        <w:numId w:val="5"/>
      </w:numPr>
      <w:spacing w:before="240" w:after="60" w:line="240" w:lineRule="auto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qFormat/>
    <w:rsid w:val="000B6FD4"/>
    <w:pPr>
      <w:numPr>
        <w:ilvl w:val="8"/>
        <w:numId w:val="5"/>
      </w:numPr>
      <w:spacing w:before="240" w:after="60" w:line="240" w:lineRule="auto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0B6FD4"/>
    <w:pPr>
      <w:spacing w:after="120"/>
      <w:ind w:left="283"/>
    </w:pPr>
  </w:style>
  <w:style w:type="paragraph" w:styleId="BalloonText">
    <w:name w:val="Balloon Text"/>
    <w:basedOn w:val="Normal"/>
    <w:semiHidden/>
    <w:rsid w:val="008D225B"/>
    <w:rPr>
      <w:rFonts w:ascii="Tahoma" w:hAnsi="Tahoma" w:cs="Tahoma"/>
      <w:sz w:val="16"/>
      <w:szCs w:val="16"/>
    </w:rPr>
  </w:style>
  <w:style w:type="paragraph" w:styleId="Footer">
    <w:name w:val="footer"/>
    <w:basedOn w:val="Normal"/>
    <w:rsid w:val="000B6FD4"/>
    <w:pPr>
      <w:tabs>
        <w:tab w:val="center" w:pos="4153"/>
        <w:tab w:val="right" w:pos="8306"/>
      </w:tabs>
      <w:spacing w:line="240" w:lineRule="auto"/>
    </w:pPr>
    <w:rPr>
      <w:rFonts w:ascii="Arial" w:hAnsi="Arial"/>
      <w:sz w:val="20"/>
    </w:rPr>
  </w:style>
  <w:style w:type="character" w:styleId="PageNumber">
    <w:name w:val="page number"/>
    <w:basedOn w:val="DefaultParagraphFont"/>
    <w:rsid w:val="000B6FD4"/>
  </w:style>
  <w:style w:type="paragraph" w:styleId="Header">
    <w:name w:val="header"/>
    <w:basedOn w:val="Normal"/>
    <w:rsid w:val="000B6FD4"/>
    <w:pPr>
      <w:tabs>
        <w:tab w:val="center" w:pos="4153"/>
        <w:tab w:val="right" w:pos="8306"/>
      </w:tabs>
      <w:spacing w:line="240" w:lineRule="auto"/>
    </w:pPr>
    <w:rPr>
      <w:sz w:val="18"/>
    </w:rPr>
  </w:style>
  <w:style w:type="paragraph" w:styleId="FootnoteText">
    <w:name w:val="footnote text"/>
    <w:basedOn w:val="Normal"/>
    <w:semiHidden/>
    <w:rsid w:val="000B6FD4"/>
    <w:pPr>
      <w:spacing w:line="240" w:lineRule="auto"/>
    </w:pPr>
    <w:rPr>
      <w:sz w:val="20"/>
    </w:rPr>
  </w:style>
  <w:style w:type="paragraph" w:customStyle="1" w:styleId="AmendmentNote">
    <w:name w:val="AmendmentNote"/>
    <w:basedOn w:val="MoreInfo"/>
    <w:rsid w:val="000B6FD4"/>
  </w:style>
  <w:style w:type="paragraph" w:styleId="PlainText">
    <w:name w:val="Plain Text"/>
    <w:basedOn w:val="Normal"/>
    <w:rsid w:val="000B6FD4"/>
    <w:rPr>
      <w:rFonts w:ascii="Courier New" w:hAnsi="Courier New"/>
      <w:sz w:val="20"/>
    </w:rPr>
  </w:style>
  <w:style w:type="paragraph" w:customStyle="1" w:styleId="Abbreviations">
    <w:name w:val="Abbreviations"/>
    <w:basedOn w:val="Normal"/>
    <w:rsid w:val="000B6FD4"/>
    <w:pPr>
      <w:spacing w:line="240" w:lineRule="auto"/>
    </w:pPr>
  </w:style>
  <w:style w:type="paragraph" w:customStyle="1" w:styleId="AbstractPara">
    <w:name w:val="AbstractPara"/>
    <w:basedOn w:val="Normal"/>
    <w:rsid w:val="000B6FD4"/>
    <w:pPr>
      <w:spacing w:line="240" w:lineRule="auto"/>
    </w:pPr>
  </w:style>
  <w:style w:type="paragraph" w:customStyle="1" w:styleId="AbstractTitle">
    <w:name w:val="AbstractTitle"/>
    <w:basedOn w:val="Normal"/>
    <w:next w:val="AbstractPara"/>
    <w:rsid w:val="000B6FD4"/>
    <w:pPr>
      <w:spacing w:before="120" w:line="240" w:lineRule="exact"/>
      <w:outlineLvl w:val="1"/>
    </w:pPr>
    <w:rPr>
      <w:b/>
      <w:sz w:val="26"/>
    </w:rPr>
  </w:style>
  <w:style w:type="paragraph" w:customStyle="1" w:styleId="Accepted">
    <w:name w:val="Accepted"/>
    <w:basedOn w:val="Normal"/>
    <w:rsid w:val="000B6FD4"/>
    <w:pPr>
      <w:spacing w:before="120" w:line="240" w:lineRule="exact"/>
    </w:pPr>
  </w:style>
  <w:style w:type="paragraph" w:customStyle="1" w:styleId="Acknowledge">
    <w:name w:val="Acknowledge"/>
    <w:basedOn w:val="Normal"/>
    <w:rsid w:val="000B6FD4"/>
    <w:pPr>
      <w:spacing w:line="240" w:lineRule="auto"/>
    </w:pPr>
  </w:style>
  <w:style w:type="paragraph" w:customStyle="1" w:styleId="Address">
    <w:name w:val="Address"/>
    <w:basedOn w:val="Normal"/>
    <w:rsid w:val="000B6FD4"/>
    <w:pPr>
      <w:spacing w:before="80" w:line="240" w:lineRule="auto"/>
    </w:pPr>
    <w:rPr>
      <w:b/>
    </w:rPr>
  </w:style>
  <w:style w:type="paragraph" w:customStyle="1" w:styleId="Author">
    <w:name w:val="Author"/>
    <w:basedOn w:val="Normal"/>
    <w:next w:val="Normal"/>
    <w:rsid w:val="000B6FD4"/>
    <w:pPr>
      <w:spacing w:before="80" w:line="240" w:lineRule="auto"/>
    </w:pPr>
  </w:style>
  <w:style w:type="paragraph" w:customStyle="1" w:styleId="AuthoredBy">
    <w:name w:val="AuthoredBy"/>
    <w:basedOn w:val="Normal"/>
    <w:rsid w:val="000B6FD4"/>
    <w:pPr>
      <w:spacing w:line="240" w:lineRule="auto"/>
    </w:pPr>
  </w:style>
  <w:style w:type="paragraph" w:customStyle="1" w:styleId="Banner">
    <w:name w:val="Banner"/>
    <w:basedOn w:val="Normal"/>
    <w:rsid w:val="000B6FD4"/>
    <w:pPr>
      <w:spacing w:before="120" w:line="280" w:lineRule="exact"/>
    </w:pPr>
    <w:rPr>
      <w:i/>
      <w:sz w:val="28"/>
    </w:rPr>
  </w:style>
  <w:style w:type="paragraph" w:customStyle="1" w:styleId="BoxEnd">
    <w:name w:val="BoxEnd"/>
    <w:basedOn w:val="Normal"/>
    <w:rsid w:val="000B6FD4"/>
    <w:pPr>
      <w:pBdr>
        <w:bottom w:val="single" w:sz="12" w:space="1" w:color="auto"/>
        <w:right w:val="single" w:sz="12" w:space="1" w:color="auto"/>
      </w:pBdr>
      <w:spacing w:after="120" w:line="240" w:lineRule="auto"/>
    </w:pPr>
  </w:style>
  <w:style w:type="paragraph" w:customStyle="1" w:styleId="BoxStart1">
    <w:name w:val="BoxStart1"/>
    <w:basedOn w:val="Normal"/>
    <w:rsid w:val="000B6FD4"/>
    <w:pPr>
      <w:pBdr>
        <w:top w:val="single" w:sz="12" w:space="1" w:color="auto"/>
        <w:left w:val="single" w:sz="12" w:space="1" w:color="auto"/>
      </w:pBdr>
      <w:spacing w:line="240" w:lineRule="auto"/>
    </w:pPr>
  </w:style>
  <w:style w:type="paragraph" w:customStyle="1" w:styleId="BoxStart2">
    <w:name w:val="BoxStart2"/>
    <w:basedOn w:val="BoxStart1"/>
    <w:rsid w:val="000B6FD4"/>
  </w:style>
  <w:style w:type="paragraph" w:customStyle="1" w:styleId="BoxStart3">
    <w:name w:val="BoxStart3"/>
    <w:basedOn w:val="BoxStart1"/>
    <w:rsid w:val="000B6FD4"/>
  </w:style>
  <w:style w:type="paragraph" w:styleId="Caption">
    <w:name w:val="caption"/>
    <w:basedOn w:val="Normal"/>
    <w:next w:val="Normal"/>
    <w:qFormat/>
    <w:rsid w:val="000B6FD4"/>
    <w:pPr>
      <w:spacing w:before="120" w:after="120" w:line="240" w:lineRule="auto"/>
    </w:pPr>
    <w:rPr>
      <w:b/>
      <w:sz w:val="20"/>
    </w:rPr>
  </w:style>
  <w:style w:type="paragraph" w:styleId="CommentText">
    <w:name w:val="annotation text"/>
    <w:basedOn w:val="Normal"/>
    <w:semiHidden/>
    <w:rsid w:val="000B6FD4"/>
    <w:pPr>
      <w:spacing w:line="240" w:lineRule="auto"/>
    </w:pPr>
    <w:rPr>
      <w:sz w:val="20"/>
    </w:rPr>
  </w:style>
  <w:style w:type="paragraph" w:styleId="BlockText">
    <w:name w:val="Block Text"/>
    <w:basedOn w:val="Normal"/>
    <w:rsid w:val="000B6FD4"/>
    <w:pPr>
      <w:spacing w:after="120"/>
      <w:ind w:left="1440" w:right="1440"/>
    </w:pPr>
  </w:style>
  <w:style w:type="paragraph" w:customStyle="1" w:styleId="Conflict">
    <w:name w:val="Conflict"/>
    <w:basedOn w:val="Normal"/>
    <w:rsid w:val="000B6FD4"/>
    <w:pPr>
      <w:spacing w:before="120" w:after="120" w:line="240" w:lineRule="auto"/>
    </w:pPr>
  </w:style>
  <w:style w:type="paragraph" w:customStyle="1" w:styleId="Correspdent">
    <w:name w:val="Correspdent"/>
    <w:basedOn w:val="Normal"/>
    <w:rsid w:val="000B6FD4"/>
    <w:pPr>
      <w:spacing w:line="240" w:lineRule="auto"/>
    </w:pPr>
  </w:style>
  <w:style w:type="paragraph" w:customStyle="1" w:styleId="Credit">
    <w:name w:val="Credit"/>
    <w:basedOn w:val="Caption"/>
    <w:rsid w:val="000B6FD4"/>
    <w:rPr>
      <w:sz w:val="18"/>
    </w:rPr>
  </w:style>
  <w:style w:type="paragraph" w:styleId="Date">
    <w:name w:val="Date"/>
    <w:basedOn w:val="Normal"/>
    <w:next w:val="Normal"/>
    <w:rsid w:val="000B6FD4"/>
    <w:pPr>
      <w:spacing w:line="240" w:lineRule="auto"/>
    </w:pPr>
  </w:style>
  <w:style w:type="paragraph" w:customStyle="1" w:styleId="Article">
    <w:name w:val="Article"/>
    <w:basedOn w:val="Normal"/>
    <w:rsid w:val="000B6FD4"/>
    <w:pPr>
      <w:keepNext/>
      <w:suppressAutoHyphens/>
      <w:spacing w:before="120" w:after="60" w:line="240" w:lineRule="auto"/>
    </w:pPr>
    <w:rPr>
      <w:rFonts w:ascii="Arial" w:hAnsi="Arial"/>
      <w:b/>
      <w:noProof/>
      <w:sz w:val="18"/>
    </w:rPr>
  </w:style>
  <w:style w:type="paragraph" w:customStyle="1" w:styleId="Para">
    <w:name w:val="Para"/>
    <w:basedOn w:val="Normal"/>
    <w:rsid w:val="000B6FD4"/>
    <w:pPr>
      <w:spacing w:line="360" w:lineRule="auto"/>
      <w:ind w:firstLine="288"/>
    </w:pPr>
  </w:style>
  <w:style w:type="paragraph" w:customStyle="1" w:styleId="EdFtNote">
    <w:name w:val="EdFtNote"/>
    <w:basedOn w:val="Para"/>
    <w:rsid w:val="000B6FD4"/>
    <w:pPr>
      <w:spacing w:before="60"/>
      <w:ind w:firstLine="0"/>
    </w:pPr>
  </w:style>
  <w:style w:type="paragraph" w:styleId="BodyText">
    <w:name w:val="Body Text"/>
    <w:basedOn w:val="Normal"/>
    <w:rsid w:val="000B6FD4"/>
    <w:pPr>
      <w:spacing w:after="120"/>
    </w:pPr>
  </w:style>
  <w:style w:type="character" w:styleId="EndnoteReference">
    <w:name w:val="endnote reference"/>
    <w:basedOn w:val="DefaultParagraphFont"/>
    <w:semiHidden/>
    <w:rsid w:val="000B6FD4"/>
    <w:rPr>
      <w:vertAlign w:val="superscript"/>
    </w:rPr>
  </w:style>
  <w:style w:type="paragraph" w:styleId="EndnoteText">
    <w:name w:val="endnote text"/>
    <w:basedOn w:val="Normal"/>
    <w:semiHidden/>
    <w:rsid w:val="000B6FD4"/>
    <w:pPr>
      <w:spacing w:line="240" w:lineRule="auto"/>
    </w:pPr>
    <w:rPr>
      <w:sz w:val="20"/>
    </w:rPr>
  </w:style>
  <w:style w:type="paragraph" w:customStyle="1" w:styleId="IndentQuote">
    <w:name w:val="IndentQuote"/>
    <w:basedOn w:val="Normal"/>
    <w:rsid w:val="000B6FD4"/>
    <w:pPr>
      <w:spacing w:before="60" w:line="240" w:lineRule="exact"/>
      <w:ind w:left="288" w:right="288"/>
    </w:pPr>
  </w:style>
  <w:style w:type="paragraph" w:customStyle="1" w:styleId="Epigraph">
    <w:name w:val="Epigraph"/>
    <w:basedOn w:val="IndentQuote"/>
    <w:rsid w:val="000B6FD4"/>
  </w:style>
  <w:style w:type="paragraph" w:customStyle="1" w:styleId="Equation">
    <w:name w:val="Equation"/>
    <w:basedOn w:val="Normal"/>
    <w:rsid w:val="000B6FD4"/>
    <w:pPr>
      <w:spacing w:line="240" w:lineRule="auto"/>
    </w:pPr>
    <w:rPr>
      <w:b/>
      <w:i/>
    </w:rPr>
  </w:style>
  <w:style w:type="paragraph" w:customStyle="1" w:styleId="FigLeg">
    <w:name w:val="FigLeg"/>
    <w:basedOn w:val="Normal"/>
    <w:rsid w:val="000B6FD4"/>
    <w:pPr>
      <w:spacing w:line="240" w:lineRule="auto"/>
    </w:pPr>
  </w:style>
  <w:style w:type="paragraph" w:customStyle="1" w:styleId="Figure">
    <w:name w:val="Figure"/>
    <w:basedOn w:val="Normal"/>
    <w:rsid w:val="000B6FD4"/>
    <w:pPr>
      <w:numPr>
        <w:numId w:val="7"/>
      </w:numPr>
      <w:tabs>
        <w:tab w:val="clear" w:pos="2160"/>
        <w:tab w:val="left" w:pos="720"/>
      </w:tabs>
      <w:ind w:left="0" w:firstLine="0"/>
    </w:pPr>
    <w:rPr>
      <w:b/>
    </w:rPr>
  </w:style>
  <w:style w:type="character" w:customStyle="1" w:styleId="FigureRef">
    <w:name w:val="FigureRef"/>
    <w:basedOn w:val="DefaultParagraphFont"/>
    <w:rsid w:val="000B6FD4"/>
    <w:rPr>
      <w:color w:val="0000FF"/>
      <w:vertAlign w:val="superscript"/>
    </w:rPr>
  </w:style>
  <w:style w:type="character" w:customStyle="1" w:styleId="FnoteRef">
    <w:name w:val="FnoteRef"/>
    <w:basedOn w:val="DefaultParagraphFont"/>
    <w:rsid w:val="000B6FD4"/>
    <w:rPr>
      <w:color w:val="FF0000"/>
      <w:vertAlign w:val="superscript"/>
    </w:rPr>
  </w:style>
  <w:style w:type="paragraph" w:customStyle="1" w:styleId="Footnote">
    <w:name w:val="Footnote"/>
    <w:basedOn w:val="Normal"/>
    <w:rsid w:val="000B6FD4"/>
    <w:pPr>
      <w:spacing w:line="240" w:lineRule="auto"/>
    </w:pPr>
  </w:style>
  <w:style w:type="character" w:styleId="FootnoteReference">
    <w:name w:val="footnote reference"/>
    <w:basedOn w:val="DefaultParagraphFont"/>
    <w:semiHidden/>
    <w:rsid w:val="000B6FD4"/>
    <w:rPr>
      <w:vertAlign w:val="superscript"/>
    </w:rPr>
  </w:style>
  <w:style w:type="paragraph" w:customStyle="1" w:styleId="Funding">
    <w:name w:val="Funding"/>
    <w:basedOn w:val="Normal"/>
    <w:rsid w:val="000B6FD4"/>
    <w:pPr>
      <w:spacing w:after="120" w:line="240" w:lineRule="auto"/>
    </w:pPr>
  </w:style>
  <w:style w:type="paragraph" w:customStyle="1" w:styleId="GroupTitle">
    <w:name w:val="GroupTitle"/>
    <w:basedOn w:val="Title"/>
    <w:next w:val="Title"/>
    <w:rsid w:val="000B6FD4"/>
  </w:style>
  <w:style w:type="paragraph" w:customStyle="1" w:styleId="HeadA">
    <w:name w:val="HeadA"/>
    <w:basedOn w:val="Normal"/>
    <w:rsid w:val="000B6FD4"/>
    <w:pPr>
      <w:keepNext/>
      <w:suppressAutoHyphens/>
      <w:spacing w:before="120" w:line="280" w:lineRule="exact"/>
      <w:outlineLvl w:val="1"/>
    </w:pPr>
    <w:rPr>
      <w:b/>
    </w:rPr>
  </w:style>
  <w:style w:type="paragraph" w:customStyle="1" w:styleId="HeadB">
    <w:name w:val="HeadB"/>
    <w:basedOn w:val="Normal"/>
    <w:rsid w:val="000B6FD4"/>
    <w:pPr>
      <w:keepNext/>
      <w:suppressAutoHyphens/>
      <w:spacing w:before="60" w:line="280" w:lineRule="exact"/>
      <w:outlineLvl w:val="2"/>
    </w:pPr>
    <w:rPr>
      <w:b/>
      <w:sz w:val="20"/>
    </w:rPr>
  </w:style>
  <w:style w:type="paragraph" w:customStyle="1" w:styleId="HeadC">
    <w:name w:val="HeadC"/>
    <w:basedOn w:val="Normal"/>
    <w:rsid w:val="000B6FD4"/>
    <w:pPr>
      <w:keepNext/>
      <w:suppressAutoHyphens/>
      <w:spacing w:before="60" w:line="280" w:lineRule="exact"/>
      <w:outlineLvl w:val="3"/>
    </w:pPr>
    <w:rPr>
      <w:i/>
      <w:sz w:val="20"/>
    </w:rPr>
  </w:style>
  <w:style w:type="paragraph" w:styleId="BodyText2">
    <w:name w:val="Body Text 2"/>
    <w:basedOn w:val="Normal"/>
    <w:rsid w:val="000B6FD4"/>
    <w:pPr>
      <w:spacing w:after="120" w:line="480" w:lineRule="auto"/>
    </w:pPr>
  </w:style>
  <w:style w:type="paragraph" w:customStyle="1" w:styleId="Keywords">
    <w:name w:val="Keywords"/>
    <w:basedOn w:val="Normal"/>
    <w:rsid w:val="000B6FD4"/>
    <w:pPr>
      <w:spacing w:line="240" w:lineRule="auto"/>
    </w:pPr>
  </w:style>
  <w:style w:type="paragraph" w:styleId="ListBullet">
    <w:name w:val="List Bullet"/>
    <w:basedOn w:val="Normal"/>
    <w:autoRedefine/>
    <w:rsid w:val="000B6FD4"/>
    <w:pPr>
      <w:numPr>
        <w:numId w:val="9"/>
      </w:numPr>
      <w:spacing w:line="240" w:lineRule="auto"/>
    </w:pPr>
  </w:style>
  <w:style w:type="paragraph" w:customStyle="1" w:styleId="List1">
    <w:name w:val="List1"/>
    <w:basedOn w:val="Normal"/>
    <w:rsid w:val="000B6FD4"/>
    <w:pPr>
      <w:spacing w:before="40" w:after="120" w:line="240" w:lineRule="exact"/>
    </w:pPr>
  </w:style>
  <w:style w:type="paragraph" w:customStyle="1" w:styleId="List2">
    <w:name w:val="List2"/>
    <w:basedOn w:val="Normal"/>
    <w:rsid w:val="000B6FD4"/>
    <w:pPr>
      <w:spacing w:before="40" w:line="240" w:lineRule="exact"/>
      <w:ind w:left="720"/>
    </w:pPr>
  </w:style>
  <w:style w:type="paragraph" w:styleId="BodyText3">
    <w:name w:val="Body Text 3"/>
    <w:basedOn w:val="Normal"/>
    <w:rsid w:val="000B6FD4"/>
    <w:pPr>
      <w:spacing w:after="120"/>
    </w:pPr>
    <w:rPr>
      <w:sz w:val="16"/>
      <w:szCs w:val="16"/>
    </w:rPr>
  </w:style>
  <w:style w:type="paragraph" w:customStyle="1" w:styleId="ListPara">
    <w:name w:val="ListPara"/>
    <w:basedOn w:val="Normal"/>
    <w:rsid w:val="000B6FD4"/>
    <w:pPr>
      <w:spacing w:line="240" w:lineRule="auto"/>
      <w:ind w:left="720"/>
    </w:pPr>
  </w:style>
  <w:style w:type="paragraph" w:customStyle="1" w:styleId="Miscellaneous">
    <w:name w:val="Miscellaneous"/>
    <w:basedOn w:val="Normal"/>
    <w:rsid w:val="000B6FD4"/>
    <w:pPr>
      <w:spacing w:before="120" w:line="240" w:lineRule="exact"/>
    </w:pPr>
  </w:style>
  <w:style w:type="paragraph" w:customStyle="1" w:styleId="MoreInfo">
    <w:name w:val="MoreInfo"/>
    <w:basedOn w:val="Normal"/>
    <w:rsid w:val="000B6FD4"/>
    <w:pPr>
      <w:spacing w:before="120" w:line="240" w:lineRule="auto"/>
    </w:pPr>
  </w:style>
  <w:style w:type="paragraph" w:customStyle="1" w:styleId="MoreInfoWeb">
    <w:name w:val="MoreInfoWeb"/>
    <w:basedOn w:val="Normal"/>
    <w:rsid w:val="000B6FD4"/>
    <w:pPr>
      <w:spacing w:before="120" w:line="240" w:lineRule="exact"/>
    </w:pPr>
  </w:style>
  <w:style w:type="paragraph" w:styleId="Title">
    <w:name w:val="Title"/>
    <w:basedOn w:val="Normal"/>
    <w:qFormat/>
    <w:rsid w:val="000B6FD4"/>
    <w:pPr>
      <w:spacing w:before="60" w:after="60"/>
      <w:outlineLvl w:val="0"/>
    </w:pPr>
    <w:rPr>
      <w:b/>
      <w:sz w:val="28"/>
    </w:rPr>
  </w:style>
  <w:style w:type="character" w:customStyle="1" w:styleId="Noindex">
    <w:name w:val="Noindex"/>
    <w:rsid w:val="000B6FD4"/>
    <w:rPr>
      <w:color w:val="FF6600"/>
    </w:rPr>
  </w:style>
  <w:style w:type="paragraph" w:customStyle="1" w:styleId="ParaCont">
    <w:name w:val="ParaCont"/>
    <w:basedOn w:val="Normal"/>
    <w:rsid w:val="000B6FD4"/>
    <w:pPr>
      <w:spacing w:line="360" w:lineRule="auto"/>
    </w:pPr>
  </w:style>
  <w:style w:type="paragraph" w:customStyle="1" w:styleId="HeadE">
    <w:name w:val="HeadE"/>
    <w:basedOn w:val="HeadD"/>
    <w:rsid w:val="000B6FD4"/>
    <w:rPr>
      <w:b w:val="0"/>
      <w:i/>
    </w:rPr>
  </w:style>
  <w:style w:type="paragraph" w:customStyle="1" w:styleId="Participators">
    <w:name w:val="Participators"/>
    <w:basedOn w:val="Normal"/>
    <w:rsid w:val="000B6FD4"/>
    <w:pPr>
      <w:spacing w:before="120" w:after="120"/>
    </w:pPr>
  </w:style>
  <w:style w:type="character" w:styleId="Emphasis">
    <w:name w:val="Emphasis"/>
    <w:basedOn w:val="DefaultParagraphFont"/>
    <w:qFormat/>
    <w:rsid w:val="000B6FD4"/>
    <w:rPr>
      <w:i/>
      <w:iCs/>
    </w:rPr>
  </w:style>
  <w:style w:type="paragraph" w:customStyle="1" w:styleId="GroupAuthor">
    <w:name w:val="GroupAuthor"/>
    <w:basedOn w:val="Author"/>
    <w:rsid w:val="000B6FD4"/>
    <w:rPr>
      <w:b/>
      <w:i/>
    </w:rPr>
  </w:style>
  <w:style w:type="character" w:styleId="CommentReference">
    <w:name w:val="annotation reference"/>
    <w:basedOn w:val="DefaultParagraphFont"/>
    <w:semiHidden/>
    <w:rsid w:val="000B6FD4"/>
    <w:rPr>
      <w:sz w:val="16"/>
    </w:rPr>
  </w:style>
  <w:style w:type="paragraph" w:customStyle="1" w:styleId="Position">
    <w:name w:val="Position"/>
    <w:basedOn w:val="Normal"/>
    <w:next w:val="Normal"/>
    <w:rsid w:val="000B6FD4"/>
    <w:pPr>
      <w:spacing w:line="240" w:lineRule="auto"/>
    </w:pPr>
    <w:rPr>
      <w:i/>
    </w:rPr>
  </w:style>
  <w:style w:type="paragraph" w:customStyle="1" w:styleId="ProductAuth">
    <w:name w:val="ProductAuth"/>
    <w:basedOn w:val="Address"/>
    <w:rsid w:val="000B6FD4"/>
  </w:style>
  <w:style w:type="paragraph" w:customStyle="1" w:styleId="ProductDetails">
    <w:name w:val="ProductDetails"/>
    <w:basedOn w:val="Para"/>
    <w:rsid w:val="000B6FD4"/>
  </w:style>
  <w:style w:type="paragraph" w:styleId="BodyTextFirstIndent">
    <w:name w:val="Body Text First Indent"/>
    <w:basedOn w:val="BodyText"/>
    <w:rsid w:val="000B6FD4"/>
    <w:pPr>
      <w:ind w:firstLine="210"/>
    </w:pPr>
  </w:style>
  <w:style w:type="paragraph" w:customStyle="1" w:styleId="QuoteRef">
    <w:name w:val="QuoteRef"/>
    <w:basedOn w:val="Normal"/>
    <w:rsid w:val="000B6FD4"/>
    <w:pPr>
      <w:spacing w:after="60"/>
    </w:pPr>
  </w:style>
  <w:style w:type="paragraph" w:customStyle="1" w:styleId="Rating">
    <w:name w:val="Rating"/>
    <w:basedOn w:val="Para"/>
    <w:rsid w:val="000B6FD4"/>
    <w:pPr>
      <w:ind w:firstLine="0"/>
    </w:pPr>
  </w:style>
  <w:style w:type="paragraph" w:customStyle="1" w:styleId="Reference">
    <w:name w:val="Reference"/>
    <w:basedOn w:val="Normal"/>
    <w:rsid w:val="000B6FD4"/>
    <w:pPr>
      <w:numPr>
        <w:numId w:val="3"/>
      </w:numPr>
      <w:spacing w:before="40" w:line="360" w:lineRule="auto"/>
      <w:ind w:left="461" w:hanging="173"/>
    </w:pPr>
  </w:style>
  <w:style w:type="paragraph" w:customStyle="1" w:styleId="RelatedTo">
    <w:name w:val="RelatedTo"/>
    <w:basedOn w:val="Normal"/>
    <w:rsid w:val="000B6FD4"/>
  </w:style>
  <w:style w:type="paragraph" w:customStyle="1" w:styleId="RelatedToWeb">
    <w:name w:val="RelatedToWeb"/>
    <w:basedOn w:val="Normal"/>
    <w:rsid w:val="000B6FD4"/>
  </w:style>
  <w:style w:type="paragraph" w:customStyle="1" w:styleId="Reviewed">
    <w:name w:val="Reviewed"/>
    <w:basedOn w:val="ParaCont"/>
    <w:rsid w:val="000B6FD4"/>
  </w:style>
  <w:style w:type="paragraph" w:styleId="Salutation">
    <w:name w:val="Salutation"/>
    <w:basedOn w:val="Normal"/>
    <w:next w:val="Normal"/>
    <w:rsid w:val="000B6FD4"/>
  </w:style>
  <w:style w:type="paragraph" w:customStyle="1" w:styleId="ShortAuthor">
    <w:name w:val="ShortAuthor"/>
    <w:basedOn w:val="Normal"/>
    <w:rsid w:val="000B6FD4"/>
    <w:rPr>
      <w:i/>
    </w:rPr>
  </w:style>
  <w:style w:type="paragraph" w:customStyle="1" w:styleId="ShortTitle">
    <w:name w:val="ShortTitle"/>
    <w:basedOn w:val="Normal"/>
    <w:rsid w:val="000B6FD4"/>
    <w:rPr>
      <w:rFonts w:ascii="Arial" w:hAnsi="Arial"/>
      <w:i/>
      <w:sz w:val="20"/>
    </w:rPr>
  </w:style>
  <w:style w:type="paragraph" w:customStyle="1" w:styleId="SourceRef">
    <w:name w:val="SourceRef"/>
    <w:basedOn w:val="Para"/>
    <w:rsid w:val="000B6FD4"/>
    <w:pPr>
      <w:ind w:firstLine="0"/>
    </w:pPr>
  </w:style>
  <w:style w:type="paragraph" w:customStyle="1" w:styleId="Standfirst">
    <w:name w:val="Standfirst"/>
    <w:basedOn w:val="Accepted"/>
    <w:rsid w:val="000B6FD4"/>
  </w:style>
  <w:style w:type="paragraph" w:styleId="Subtitle">
    <w:name w:val="Subtitle"/>
    <w:basedOn w:val="Normal"/>
    <w:qFormat/>
    <w:rsid w:val="000B6FD4"/>
    <w:pPr>
      <w:spacing w:after="60"/>
      <w:outlineLvl w:val="1"/>
    </w:pPr>
    <w:rPr>
      <w:i/>
    </w:rPr>
  </w:style>
  <w:style w:type="paragraph" w:customStyle="1" w:styleId="Subtitle1">
    <w:name w:val="Subtitle1"/>
    <w:basedOn w:val="Subtitle"/>
    <w:rsid w:val="000B6FD4"/>
  </w:style>
  <w:style w:type="paragraph" w:customStyle="1" w:styleId="Table">
    <w:name w:val="Table"/>
    <w:basedOn w:val="Normal"/>
    <w:rsid w:val="000B6FD4"/>
    <w:pPr>
      <w:numPr>
        <w:numId w:val="6"/>
      </w:numPr>
      <w:tabs>
        <w:tab w:val="clear" w:pos="1440"/>
        <w:tab w:val="left" w:pos="1021"/>
      </w:tabs>
    </w:pPr>
    <w:rPr>
      <w:i/>
    </w:rPr>
  </w:style>
  <w:style w:type="paragraph" w:customStyle="1" w:styleId="TableNote">
    <w:name w:val="TableNote"/>
    <w:basedOn w:val="Normal"/>
    <w:rsid w:val="000B6FD4"/>
  </w:style>
  <w:style w:type="character" w:customStyle="1" w:styleId="TableRef">
    <w:name w:val="TableRef"/>
    <w:basedOn w:val="DefaultParagraphFont"/>
    <w:rsid w:val="000B6FD4"/>
    <w:rPr>
      <w:color w:val="0000FF"/>
      <w:vertAlign w:val="superscript"/>
    </w:rPr>
  </w:style>
  <w:style w:type="paragraph" w:customStyle="1" w:styleId="TableTitle">
    <w:name w:val="TableTitle"/>
    <w:basedOn w:val="Normal"/>
    <w:rsid w:val="000B6FD4"/>
  </w:style>
  <w:style w:type="paragraph" w:customStyle="1" w:styleId="Topic">
    <w:name w:val="Topic"/>
    <w:basedOn w:val="Normal"/>
    <w:rsid w:val="000B6FD4"/>
    <w:pPr>
      <w:spacing w:before="40" w:line="260" w:lineRule="exact"/>
    </w:pPr>
    <w:rPr>
      <w:i/>
      <w:color w:val="0000FF"/>
    </w:rPr>
  </w:style>
  <w:style w:type="character" w:customStyle="1" w:styleId="URL">
    <w:name w:val="URL"/>
    <w:basedOn w:val="DefaultParagraphFont"/>
    <w:rsid w:val="000B6FD4"/>
    <w:rPr>
      <w:color w:val="666699"/>
    </w:rPr>
  </w:style>
  <w:style w:type="paragraph" w:customStyle="1" w:styleId="WebRef">
    <w:name w:val="WebRef"/>
    <w:basedOn w:val="Normal"/>
    <w:rsid w:val="000B6FD4"/>
    <w:pPr>
      <w:numPr>
        <w:numId w:val="4"/>
      </w:numPr>
      <w:tabs>
        <w:tab w:val="clear" w:pos="1800"/>
        <w:tab w:val="left" w:pos="720"/>
      </w:tabs>
      <w:ind w:left="360"/>
    </w:pPr>
  </w:style>
  <w:style w:type="character" w:customStyle="1" w:styleId="XRef">
    <w:name w:val="XRef"/>
    <w:basedOn w:val="DefaultParagraphFont"/>
    <w:rsid w:val="000B6FD4"/>
    <w:rPr>
      <w:color w:val="0000FF"/>
      <w:vertAlign w:val="superscript"/>
    </w:rPr>
  </w:style>
  <w:style w:type="paragraph" w:styleId="BodyTextFirstIndent2">
    <w:name w:val="Body Text First Indent 2"/>
    <w:basedOn w:val="BodyTextIndent"/>
    <w:rsid w:val="000B6FD4"/>
    <w:pPr>
      <w:ind w:firstLine="210"/>
    </w:pPr>
  </w:style>
  <w:style w:type="character" w:customStyle="1" w:styleId="wXRef">
    <w:name w:val="wXRef"/>
    <w:basedOn w:val="XRef"/>
    <w:rsid w:val="000B6FD4"/>
    <w:rPr>
      <w:color w:val="0000FF"/>
      <w:vertAlign w:val="superscript"/>
    </w:rPr>
  </w:style>
  <w:style w:type="character" w:customStyle="1" w:styleId="email">
    <w:name w:val="email"/>
    <w:basedOn w:val="URL"/>
    <w:rsid w:val="000B6FD4"/>
    <w:rPr>
      <w:color w:val="666699"/>
    </w:rPr>
  </w:style>
  <w:style w:type="paragraph" w:customStyle="1" w:styleId="BoxStartx">
    <w:name w:val="BoxStartx"/>
    <w:basedOn w:val="BoxStart1"/>
    <w:rsid w:val="000B6FD4"/>
  </w:style>
  <w:style w:type="paragraph" w:customStyle="1" w:styleId="HeadD">
    <w:name w:val="HeadD"/>
    <w:basedOn w:val="HeadB"/>
    <w:next w:val="Normal"/>
    <w:rsid w:val="000B6FD4"/>
    <w:pPr>
      <w:outlineLvl w:val="4"/>
    </w:pPr>
    <w:rPr>
      <w:sz w:val="16"/>
    </w:rPr>
  </w:style>
  <w:style w:type="paragraph" w:styleId="BodyTextIndent2">
    <w:name w:val="Body Text Indent 2"/>
    <w:basedOn w:val="Normal"/>
    <w:rsid w:val="000B6FD4"/>
    <w:pPr>
      <w:spacing w:after="120" w:line="480" w:lineRule="auto"/>
      <w:ind w:left="283"/>
    </w:pPr>
  </w:style>
  <w:style w:type="paragraph" w:styleId="BodyTextIndent3">
    <w:name w:val="Body Text Indent 3"/>
    <w:basedOn w:val="Normal"/>
    <w:rsid w:val="000B6FD4"/>
    <w:pPr>
      <w:spacing w:after="120"/>
      <w:ind w:left="283"/>
    </w:pPr>
    <w:rPr>
      <w:sz w:val="16"/>
      <w:szCs w:val="16"/>
    </w:rPr>
  </w:style>
  <w:style w:type="paragraph" w:styleId="Closing">
    <w:name w:val="Closing"/>
    <w:basedOn w:val="Normal"/>
    <w:rsid w:val="000B6FD4"/>
    <w:pPr>
      <w:ind w:left="4252"/>
    </w:pPr>
  </w:style>
  <w:style w:type="paragraph" w:styleId="DocumentMap">
    <w:name w:val="Document Map"/>
    <w:basedOn w:val="Normal"/>
    <w:semiHidden/>
    <w:rsid w:val="000B6FD4"/>
    <w:pPr>
      <w:shd w:val="clear" w:color="auto" w:fill="000080"/>
    </w:pPr>
    <w:rPr>
      <w:rFonts w:ascii="Tahoma" w:hAnsi="Tahoma" w:cs="Tahoma"/>
    </w:rPr>
  </w:style>
  <w:style w:type="paragraph" w:styleId="E-mailSignature">
    <w:name w:val="E-mail Signature"/>
    <w:basedOn w:val="Normal"/>
    <w:rsid w:val="000B6FD4"/>
  </w:style>
  <w:style w:type="paragraph" w:styleId="EnvelopeAddress">
    <w:name w:val="envelope address"/>
    <w:basedOn w:val="Normal"/>
    <w:rsid w:val="000B6FD4"/>
    <w:pPr>
      <w:framePr w:w="7920" w:h="1980" w:hRule="exact" w:hSpace="180" w:wrap="auto" w:hAnchor="page" w:xAlign="center" w:yAlign="bottom"/>
      <w:ind w:left="2880"/>
    </w:pPr>
    <w:rPr>
      <w:rFonts w:ascii="Arial" w:hAnsi="Arial"/>
      <w:szCs w:val="24"/>
    </w:rPr>
  </w:style>
  <w:style w:type="paragraph" w:styleId="EnvelopeReturn">
    <w:name w:val="envelope return"/>
    <w:basedOn w:val="Normal"/>
    <w:rsid w:val="000B6FD4"/>
    <w:rPr>
      <w:rFonts w:ascii="Arial" w:hAnsi="Arial"/>
      <w:sz w:val="20"/>
    </w:rPr>
  </w:style>
  <w:style w:type="character" w:styleId="FollowedHyperlink">
    <w:name w:val="FollowedHyperlink"/>
    <w:basedOn w:val="DefaultParagraphFont"/>
    <w:rsid w:val="000B6FD4"/>
    <w:rPr>
      <w:color w:val="800080"/>
      <w:u w:val="single"/>
    </w:rPr>
  </w:style>
  <w:style w:type="character" w:styleId="HTMLAcronym">
    <w:name w:val="HTML Acronym"/>
    <w:basedOn w:val="DefaultParagraphFont"/>
    <w:rsid w:val="000B6FD4"/>
  </w:style>
  <w:style w:type="paragraph" w:styleId="HTMLAddress">
    <w:name w:val="HTML Address"/>
    <w:basedOn w:val="Normal"/>
    <w:rsid w:val="000B6FD4"/>
    <w:rPr>
      <w:i/>
      <w:iCs/>
    </w:rPr>
  </w:style>
  <w:style w:type="character" w:styleId="HTMLCite">
    <w:name w:val="HTML Cite"/>
    <w:basedOn w:val="DefaultParagraphFont"/>
    <w:rsid w:val="000B6FD4"/>
    <w:rPr>
      <w:i/>
      <w:iCs/>
    </w:rPr>
  </w:style>
  <w:style w:type="character" w:styleId="HTMLCode">
    <w:name w:val="HTML Code"/>
    <w:basedOn w:val="DefaultParagraphFont"/>
    <w:rsid w:val="000B6FD4"/>
    <w:rPr>
      <w:rFonts w:ascii="Courier New" w:hAnsi="Courier New"/>
      <w:sz w:val="20"/>
      <w:szCs w:val="20"/>
    </w:rPr>
  </w:style>
  <w:style w:type="character" w:styleId="HTMLDefinition">
    <w:name w:val="HTML Definition"/>
    <w:basedOn w:val="DefaultParagraphFont"/>
    <w:rsid w:val="000B6FD4"/>
    <w:rPr>
      <w:i/>
      <w:iCs/>
    </w:rPr>
  </w:style>
  <w:style w:type="character" w:styleId="HTMLKeyboard">
    <w:name w:val="HTML Keyboard"/>
    <w:basedOn w:val="DefaultParagraphFont"/>
    <w:rsid w:val="000B6FD4"/>
    <w:rPr>
      <w:rFonts w:ascii="Courier New" w:hAnsi="Courier New"/>
      <w:sz w:val="20"/>
      <w:szCs w:val="20"/>
    </w:rPr>
  </w:style>
  <w:style w:type="paragraph" w:styleId="HTMLPreformatted">
    <w:name w:val="HTML Preformatted"/>
    <w:basedOn w:val="Normal"/>
    <w:rsid w:val="000B6FD4"/>
    <w:rPr>
      <w:rFonts w:ascii="Courier New" w:hAnsi="Courier New"/>
      <w:sz w:val="20"/>
    </w:rPr>
  </w:style>
  <w:style w:type="character" w:styleId="HTMLSample">
    <w:name w:val="HTML Sample"/>
    <w:basedOn w:val="DefaultParagraphFont"/>
    <w:rsid w:val="000B6FD4"/>
    <w:rPr>
      <w:rFonts w:ascii="Courier New" w:hAnsi="Courier New"/>
    </w:rPr>
  </w:style>
  <w:style w:type="character" w:styleId="HTMLTypewriter">
    <w:name w:val="HTML Typewriter"/>
    <w:basedOn w:val="DefaultParagraphFont"/>
    <w:rsid w:val="000B6FD4"/>
    <w:rPr>
      <w:rFonts w:ascii="Courier New" w:hAnsi="Courier New"/>
      <w:sz w:val="20"/>
      <w:szCs w:val="20"/>
    </w:rPr>
  </w:style>
  <w:style w:type="character" w:styleId="HTMLVariable">
    <w:name w:val="HTML Variable"/>
    <w:basedOn w:val="DefaultParagraphFont"/>
    <w:rsid w:val="000B6FD4"/>
    <w:rPr>
      <w:i/>
      <w:iCs/>
    </w:rPr>
  </w:style>
  <w:style w:type="character" w:styleId="Hyperlink">
    <w:name w:val="Hyperlink"/>
    <w:basedOn w:val="DefaultParagraphFont"/>
    <w:rsid w:val="000B6FD4"/>
    <w:rPr>
      <w:color w:val="0000FF"/>
      <w:u w:val="single"/>
    </w:rPr>
  </w:style>
  <w:style w:type="paragraph" w:styleId="Index1">
    <w:name w:val="index 1"/>
    <w:basedOn w:val="Normal"/>
    <w:next w:val="Normal"/>
    <w:autoRedefine/>
    <w:semiHidden/>
    <w:rsid w:val="000B6FD4"/>
    <w:pPr>
      <w:ind w:left="240" w:hanging="240"/>
    </w:pPr>
  </w:style>
  <w:style w:type="paragraph" w:styleId="Index2">
    <w:name w:val="index 2"/>
    <w:basedOn w:val="Normal"/>
    <w:next w:val="Normal"/>
    <w:autoRedefine/>
    <w:semiHidden/>
    <w:rsid w:val="000B6FD4"/>
    <w:pPr>
      <w:ind w:left="480" w:hanging="240"/>
    </w:pPr>
  </w:style>
  <w:style w:type="paragraph" w:styleId="Index3">
    <w:name w:val="index 3"/>
    <w:basedOn w:val="Normal"/>
    <w:next w:val="Normal"/>
    <w:autoRedefine/>
    <w:semiHidden/>
    <w:rsid w:val="000B6FD4"/>
    <w:pPr>
      <w:ind w:left="720" w:hanging="240"/>
    </w:pPr>
  </w:style>
  <w:style w:type="paragraph" w:styleId="Index4">
    <w:name w:val="index 4"/>
    <w:basedOn w:val="Normal"/>
    <w:next w:val="Normal"/>
    <w:autoRedefine/>
    <w:semiHidden/>
    <w:rsid w:val="000B6FD4"/>
    <w:pPr>
      <w:ind w:left="960" w:hanging="240"/>
    </w:pPr>
  </w:style>
  <w:style w:type="paragraph" w:styleId="Index5">
    <w:name w:val="index 5"/>
    <w:basedOn w:val="Normal"/>
    <w:next w:val="Normal"/>
    <w:autoRedefine/>
    <w:semiHidden/>
    <w:rsid w:val="000B6FD4"/>
    <w:pPr>
      <w:ind w:left="1200" w:hanging="240"/>
    </w:pPr>
  </w:style>
  <w:style w:type="paragraph" w:styleId="Index6">
    <w:name w:val="index 6"/>
    <w:basedOn w:val="Normal"/>
    <w:next w:val="Normal"/>
    <w:autoRedefine/>
    <w:semiHidden/>
    <w:rsid w:val="000B6FD4"/>
    <w:pPr>
      <w:ind w:left="1440" w:hanging="240"/>
    </w:pPr>
  </w:style>
  <w:style w:type="paragraph" w:styleId="Index7">
    <w:name w:val="index 7"/>
    <w:basedOn w:val="Normal"/>
    <w:next w:val="Normal"/>
    <w:autoRedefine/>
    <w:semiHidden/>
    <w:rsid w:val="000B6FD4"/>
    <w:pPr>
      <w:ind w:left="1680" w:hanging="240"/>
    </w:pPr>
  </w:style>
  <w:style w:type="paragraph" w:styleId="Index8">
    <w:name w:val="index 8"/>
    <w:basedOn w:val="Normal"/>
    <w:next w:val="Normal"/>
    <w:autoRedefine/>
    <w:semiHidden/>
    <w:rsid w:val="000B6FD4"/>
    <w:pPr>
      <w:ind w:left="1920" w:hanging="240"/>
    </w:pPr>
  </w:style>
  <w:style w:type="paragraph" w:styleId="Index9">
    <w:name w:val="index 9"/>
    <w:basedOn w:val="Normal"/>
    <w:next w:val="Normal"/>
    <w:autoRedefine/>
    <w:semiHidden/>
    <w:rsid w:val="000B6FD4"/>
    <w:pPr>
      <w:ind w:left="2160" w:hanging="240"/>
    </w:pPr>
  </w:style>
  <w:style w:type="paragraph" w:styleId="IndexHeading">
    <w:name w:val="index heading"/>
    <w:basedOn w:val="Normal"/>
    <w:next w:val="Index1"/>
    <w:semiHidden/>
    <w:rsid w:val="000B6FD4"/>
    <w:rPr>
      <w:rFonts w:ascii="Arial" w:hAnsi="Arial"/>
      <w:b/>
      <w:bCs/>
    </w:rPr>
  </w:style>
  <w:style w:type="character" w:styleId="LineNumber">
    <w:name w:val="line number"/>
    <w:basedOn w:val="DefaultParagraphFont"/>
    <w:rsid w:val="000B6FD4"/>
  </w:style>
  <w:style w:type="paragraph" w:styleId="List">
    <w:name w:val="List"/>
    <w:basedOn w:val="Normal"/>
    <w:rsid w:val="000B6FD4"/>
    <w:pPr>
      <w:ind w:left="283" w:hanging="283"/>
    </w:pPr>
  </w:style>
  <w:style w:type="paragraph" w:styleId="List20">
    <w:name w:val="List 2"/>
    <w:basedOn w:val="Normal"/>
    <w:rsid w:val="000B6FD4"/>
    <w:pPr>
      <w:ind w:left="566" w:hanging="283"/>
    </w:pPr>
  </w:style>
  <w:style w:type="paragraph" w:styleId="List3">
    <w:name w:val="List 3"/>
    <w:basedOn w:val="Normal"/>
    <w:rsid w:val="000B6FD4"/>
    <w:pPr>
      <w:ind w:left="849" w:hanging="283"/>
    </w:pPr>
  </w:style>
  <w:style w:type="paragraph" w:styleId="List4">
    <w:name w:val="List 4"/>
    <w:basedOn w:val="Normal"/>
    <w:rsid w:val="000B6FD4"/>
    <w:pPr>
      <w:ind w:left="1132" w:hanging="283"/>
    </w:pPr>
  </w:style>
  <w:style w:type="paragraph" w:styleId="List5">
    <w:name w:val="List 5"/>
    <w:basedOn w:val="Normal"/>
    <w:rsid w:val="000B6FD4"/>
    <w:pPr>
      <w:ind w:left="1415" w:hanging="283"/>
    </w:pPr>
  </w:style>
  <w:style w:type="paragraph" w:styleId="ListBullet2">
    <w:name w:val="List Bullet 2"/>
    <w:basedOn w:val="Normal"/>
    <w:autoRedefine/>
    <w:rsid w:val="000B6FD4"/>
    <w:pPr>
      <w:numPr>
        <w:numId w:val="11"/>
      </w:numPr>
    </w:pPr>
  </w:style>
  <w:style w:type="paragraph" w:styleId="ListBullet3">
    <w:name w:val="List Bullet 3"/>
    <w:basedOn w:val="Normal"/>
    <w:autoRedefine/>
    <w:rsid w:val="000B6FD4"/>
    <w:pPr>
      <w:numPr>
        <w:numId w:val="12"/>
      </w:numPr>
    </w:pPr>
  </w:style>
  <w:style w:type="paragraph" w:styleId="ListBullet4">
    <w:name w:val="List Bullet 4"/>
    <w:basedOn w:val="Normal"/>
    <w:autoRedefine/>
    <w:rsid w:val="000B6FD4"/>
    <w:pPr>
      <w:numPr>
        <w:numId w:val="13"/>
      </w:numPr>
    </w:pPr>
  </w:style>
  <w:style w:type="paragraph" w:styleId="ListBullet5">
    <w:name w:val="List Bullet 5"/>
    <w:basedOn w:val="Normal"/>
    <w:autoRedefine/>
    <w:rsid w:val="000B6FD4"/>
    <w:pPr>
      <w:numPr>
        <w:numId w:val="14"/>
      </w:numPr>
    </w:pPr>
  </w:style>
  <w:style w:type="paragraph" w:styleId="ListContinue">
    <w:name w:val="List Continue"/>
    <w:basedOn w:val="Normal"/>
    <w:rsid w:val="000B6FD4"/>
    <w:pPr>
      <w:spacing w:after="120"/>
      <w:ind w:left="283"/>
    </w:pPr>
  </w:style>
  <w:style w:type="paragraph" w:styleId="ListContinue2">
    <w:name w:val="List Continue 2"/>
    <w:basedOn w:val="Normal"/>
    <w:rsid w:val="000B6FD4"/>
    <w:pPr>
      <w:spacing w:after="120"/>
      <w:ind w:left="566"/>
    </w:pPr>
  </w:style>
  <w:style w:type="paragraph" w:styleId="ListContinue3">
    <w:name w:val="List Continue 3"/>
    <w:basedOn w:val="Normal"/>
    <w:rsid w:val="000B6FD4"/>
    <w:pPr>
      <w:spacing w:after="120"/>
      <w:ind w:left="849"/>
    </w:pPr>
  </w:style>
  <w:style w:type="paragraph" w:styleId="ListContinue4">
    <w:name w:val="List Continue 4"/>
    <w:basedOn w:val="Normal"/>
    <w:rsid w:val="000B6FD4"/>
    <w:pPr>
      <w:spacing w:after="120"/>
      <w:ind w:left="1132"/>
    </w:pPr>
  </w:style>
  <w:style w:type="paragraph" w:styleId="ListContinue5">
    <w:name w:val="List Continue 5"/>
    <w:basedOn w:val="Normal"/>
    <w:rsid w:val="000B6FD4"/>
    <w:pPr>
      <w:spacing w:after="120"/>
      <w:ind w:left="1415"/>
    </w:pPr>
  </w:style>
  <w:style w:type="paragraph" w:styleId="ListNumber">
    <w:name w:val="List Number"/>
    <w:basedOn w:val="Normal"/>
    <w:rsid w:val="000B6FD4"/>
    <w:pPr>
      <w:numPr>
        <w:numId w:val="15"/>
      </w:numPr>
    </w:pPr>
  </w:style>
  <w:style w:type="paragraph" w:styleId="ListNumber2">
    <w:name w:val="List Number 2"/>
    <w:basedOn w:val="Normal"/>
    <w:rsid w:val="000B6FD4"/>
    <w:pPr>
      <w:numPr>
        <w:numId w:val="16"/>
      </w:numPr>
    </w:pPr>
  </w:style>
  <w:style w:type="paragraph" w:styleId="ListNumber3">
    <w:name w:val="List Number 3"/>
    <w:basedOn w:val="Normal"/>
    <w:rsid w:val="000B6FD4"/>
    <w:pPr>
      <w:numPr>
        <w:numId w:val="17"/>
      </w:numPr>
    </w:pPr>
  </w:style>
  <w:style w:type="paragraph" w:styleId="ListNumber4">
    <w:name w:val="List Number 4"/>
    <w:basedOn w:val="Normal"/>
    <w:rsid w:val="000B6FD4"/>
    <w:pPr>
      <w:numPr>
        <w:numId w:val="18"/>
      </w:numPr>
    </w:pPr>
  </w:style>
  <w:style w:type="paragraph" w:styleId="ListNumber5">
    <w:name w:val="List Number 5"/>
    <w:basedOn w:val="Normal"/>
    <w:rsid w:val="000B6FD4"/>
    <w:pPr>
      <w:numPr>
        <w:numId w:val="19"/>
      </w:numPr>
    </w:pPr>
  </w:style>
  <w:style w:type="paragraph" w:styleId="MacroText">
    <w:name w:val="macro"/>
    <w:semiHidden/>
    <w:rsid w:val="000B6FD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300" w:lineRule="exact"/>
    </w:pPr>
    <w:rPr>
      <w:rFonts w:ascii="Courier New" w:hAnsi="Courier New"/>
      <w:lang w:val="en-GB" w:eastAsia="en-US"/>
    </w:rPr>
  </w:style>
  <w:style w:type="paragraph" w:styleId="MessageHeader">
    <w:name w:val="Message Header"/>
    <w:basedOn w:val="Normal"/>
    <w:rsid w:val="000B6FD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4"/>
    </w:rPr>
  </w:style>
  <w:style w:type="paragraph" w:styleId="NormalWeb">
    <w:name w:val="Normal (Web)"/>
    <w:basedOn w:val="Normal"/>
    <w:rsid w:val="000B6FD4"/>
    <w:rPr>
      <w:szCs w:val="24"/>
    </w:rPr>
  </w:style>
  <w:style w:type="paragraph" w:styleId="NormalIndent">
    <w:name w:val="Normal Indent"/>
    <w:basedOn w:val="Normal"/>
    <w:rsid w:val="000B6FD4"/>
    <w:pPr>
      <w:ind w:left="720"/>
    </w:pPr>
  </w:style>
  <w:style w:type="paragraph" w:styleId="NoteHeading">
    <w:name w:val="Note Heading"/>
    <w:basedOn w:val="Normal"/>
    <w:next w:val="Normal"/>
    <w:rsid w:val="000B6FD4"/>
  </w:style>
  <w:style w:type="character" w:customStyle="1" w:styleId="ParaHead">
    <w:name w:val="ParaHead"/>
    <w:basedOn w:val="DefaultParagraphFont"/>
    <w:rsid w:val="000B6FD4"/>
    <w:rPr>
      <w:color w:val="999999"/>
      <w:bdr w:val="none" w:sz="0" w:space="0" w:color="auto"/>
      <w:shd w:val="clear" w:color="auto" w:fill="auto"/>
    </w:rPr>
  </w:style>
  <w:style w:type="paragraph" w:customStyle="1" w:styleId="ObitBiog">
    <w:name w:val="ObitBiog"/>
    <w:basedOn w:val="Para"/>
    <w:rsid w:val="000B6FD4"/>
    <w:pPr>
      <w:spacing w:before="120" w:line="260" w:lineRule="exact"/>
      <w:ind w:firstLine="0"/>
    </w:pPr>
    <w:rPr>
      <w:b/>
      <w:i/>
      <w:sz w:val="22"/>
    </w:rPr>
  </w:style>
  <w:style w:type="paragraph" w:customStyle="1" w:styleId="TableHeader">
    <w:name w:val="TableHeader"/>
    <w:basedOn w:val="Para"/>
    <w:rsid w:val="000B6FD4"/>
    <w:pPr>
      <w:spacing w:before="120" w:line="240" w:lineRule="auto"/>
      <w:ind w:firstLine="0"/>
    </w:pPr>
    <w:rPr>
      <w:b/>
    </w:rPr>
  </w:style>
  <w:style w:type="character" w:customStyle="1" w:styleId="Image">
    <w:name w:val="Image"/>
    <w:basedOn w:val="Noindex"/>
    <w:rsid w:val="000B6FD4"/>
    <w:rPr>
      <w:b/>
      <w:color w:val="00FF00"/>
    </w:rPr>
  </w:style>
  <w:style w:type="paragraph" w:customStyle="1" w:styleId="TableSubHead">
    <w:name w:val="TableSubHead"/>
    <w:basedOn w:val="TableHeader"/>
    <w:rsid w:val="000B6FD4"/>
  </w:style>
  <w:style w:type="paragraph" w:customStyle="1" w:styleId="ArtGroup">
    <w:name w:val="ArtGroup"/>
    <w:basedOn w:val="Article"/>
    <w:rsid w:val="000B6FD4"/>
    <w:rPr>
      <w:sz w:val="22"/>
    </w:rPr>
  </w:style>
  <w:style w:type="paragraph" w:customStyle="1" w:styleId="Biog">
    <w:name w:val="Biog"/>
    <w:basedOn w:val="MoreInfo"/>
    <w:rsid w:val="000B6FD4"/>
  </w:style>
  <w:style w:type="paragraph" w:customStyle="1" w:styleId="SearchInfo">
    <w:name w:val="SearchInfo"/>
    <w:basedOn w:val="Normal"/>
    <w:rsid w:val="000B6FD4"/>
    <w:pPr>
      <w:spacing w:before="120" w:line="240" w:lineRule="exact"/>
    </w:pPr>
  </w:style>
  <w:style w:type="paragraph" w:customStyle="1" w:styleId="SeriesInfo">
    <w:name w:val="SeriesInfo"/>
    <w:basedOn w:val="Normal"/>
    <w:rsid w:val="000B6FD4"/>
    <w:pPr>
      <w:spacing w:before="120" w:line="240" w:lineRule="exact"/>
    </w:pPr>
  </w:style>
  <w:style w:type="paragraph" w:customStyle="1" w:styleId="Remark">
    <w:name w:val="Remark"/>
    <w:basedOn w:val="Normal"/>
    <w:rsid w:val="000B6FD4"/>
    <w:rPr>
      <w:color w:val="FF0000"/>
    </w:rPr>
  </w:style>
  <w:style w:type="paragraph" w:customStyle="1" w:styleId="BoxStart4">
    <w:name w:val="BoxStart4"/>
    <w:basedOn w:val="BoxStart3"/>
    <w:rsid w:val="000B6FD4"/>
  </w:style>
  <w:style w:type="paragraph" w:styleId="Bibliography">
    <w:name w:val="Bibliography"/>
    <w:basedOn w:val="Reference"/>
    <w:rsid w:val="000B6FD4"/>
    <w:pPr>
      <w:numPr>
        <w:numId w:val="0"/>
      </w:numPr>
    </w:pPr>
  </w:style>
  <w:style w:type="paragraph" w:customStyle="1" w:styleId="PullQuote">
    <w:name w:val="PullQuote"/>
    <w:basedOn w:val="IndentQuote"/>
    <w:rsid w:val="000B6FD4"/>
  </w:style>
  <w:style w:type="paragraph" w:customStyle="1" w:styleId="AncillHead">
    <w:name w:val="AncillHead"/>
    <w:basedOn w:val="HeadB"/>
    <w:rsid w:val="000B6FD4"/>
  </w:style>
  <w:style w:type="paragraph" w:customStyle="1" w:styleId="RefHead">
    <w:name w:val="RefHead"/>
    <w:basedOn w:val="HeadB"/>
    <w:rsid w:val="000B6FD4"/>
  </w:style>
  <w:style w:type="paragraph" w:customStyle="1" w:styleId="FlushQuote">
    <w:name w:val="FlushQuote"/>
    <w:basedOn w:val="IndentQuote"/>
    <w:rsid w:val="000B6FD4"/>
    <w:pPr>
      <w:ind w:left="0" w:right="0"/>
    </w:pPr>
    <w:rPr>
      <w:sz w:val="22"/>
    </w:rPr>
  </w:style>
  <w:style w:type="paragraph" w:customStyle="1" w:styleId="ProductTitle">
    <w:name w:val="ProductTitle"/>
    <w:basedOn w:val="Normal"/>
    <w:next w:val="ProductAuth"/>
    <w:rsid w:val="000B6FD4"/>
    <w:rPr>
      <w:b/>
      <w:sz w:val="28"/>
    </w:rPr>
  </w:style>
  <w:style w:type="paragraph" w:customStyle="1" w:styleId="EthicalApproval">
    <w:name w:val="EthicalApproval"/>
    <w:basedOn w:val="Participators"/>
    <w:rsid w:val="000B6FD4"/>
  </w:style>
  <w:style w:type="paragraph" w:customStyle="1" w:styleId="Abrv-Title">
    <w:name w:val="Abrv-Title"/>
    <w:basedOn w:val="Normal"/>
    <w:autoRedefine/>
    <w:rsid w:val="00666336"/>
  </w:style>
  <w:style w:type="paragraph" w:customStyle="1" w:styleId="Weblogo">
    <w:name w:val="Web logo"/>
    <w:basedOn w:val="Normal"/>
    <w:rsid w:val="00666336"/>
  </w:style>
  <w:style w:type="character" w:customStyle="1" w:styleId="Preformatted">
    <w:name w:val="Preformatted"/>
    <w:basedOn w:val="DefaultParagraphFont"/>
    <w:rsid w:val="00666336"/>
  </w:style>
  <w:style w:type="paragraph" w:customStyle="1" w:styleId="AuxillaryNumber">
    <w:name w:val="Auxillary Number"/>
    <w:basedOn w:val="Normal"/>
    <w:autoRedefine/>
    <w:rsid w:val="00666336"/>
  </w:style>
  <w:style w:type="paragraph" w:customStyle="1" w:styleId="DOI">
    <w:name w:val="DOI"/>
    <w:basedOn w:val="Normal"/>
    <w:autoRedefine/>
    <w:rsid w:val="00666336"/>
  </w:style>
  <w:style w:type="paragraph" w:customStyle="1" w:styleId="Unit-ID">
    <w:name w:val="Unit-ID"/>
    <w:basedOn w:val="Normal"/>
    <w:autoRedefine/>
    <w:rsid w:val="00666336"/>
  </w:style>
  <w:style w:type="paragraph" w:customStyle="1" w:styleId="Abbreviation">
    <w:name w:val="Abbreviation"/>
    <w:basedOn w:val="Normal"/>
    <w:rsid w:val="00666336"/>
  </w:style>
  <w:style w:type="paragraph" w:customStyle="1" w:styleId="Appendix">
    <w:name w:val="Appendix"/>
    <w:basedOn w:val="Normal"/>
    <w:rsid w:val="00666336"/>
    <w:rPr>
      <w:b/>
    </w:rPr>
  </w:style>
  <w:style w:type="paragraph" w:customStyle="1" w:styleId="Authoredby0">
    <w:name w:val="Authored by"/>
    <w:basedOn w:val="Normal"/>
    <w:rsid w:val="00666336"/>
    <w:rPr>
      <w:b/>
      <w:sz w:val="28"/>
    </w:rPr>
  </w:style>
  <w:style w:type="paragraph" w:customStyle="1" w:styleId="BookDetails">
    <w:name w:val="BookDetails"/>
    <w:basedOn w:val="Normal"/>
    <w:rsid w:val="00666336"/>
  </w:style>
  <w:style w:type="paragraph" w:customStyle="1" w:styleId="BoxStart">
    <w:name w:val="BoxStart"/>
    <w:basedOn w:val="Normal"/>
    <w:rsid w:val="00666336"/>
  </w:style>
  <w:style w:type="paragraph" w:customStyle="1" w:styleId="Citation">
    <w:name w:val="Citation"/>
    <w:basedOn w:val="Normal"/>
    <w:autoRedefine/>
    <w:rsid w:val="00666336"/>
  </w:style>
  <w:style w:type="paragraph" w:customStyle="1" w:styleId="Correspondent">
    <w:name w:val="Correspondent"/>
    <w:basedOn w:val="Normal"/>
    <w:autoRedefine/>
    <w:rsid w:val="00666336"/>
  </w:style>
  <w:style w:type="paragraph" w:customStyle="1" w:styleId="EquationText">
    <w:name w:val="EquationText"/>
    <w:basedOn w:val="Normal"/>
    <w:autoRedefine/>
    <w:rsid w:val="00666336"/>
  </w:style>
  <w:style w:type="paragraph" w:customStyle="1" w:styleId="Footnotes">
    <w:name w:val="Footnotes"/>
    <w:basedOn w:val="Normal"/>
    <w:rsid w:val="00666336"/>
  </w:style>
  <w:style w:type="paragraph" w:customStyle="1" w:styleId="KeyWords0">
    <w:name w:val="KeyWords"/>
    <w:basedOn w:val="Normal"/>
    <w:autoRedefine/>
    <w:rsid w:val="00666336"/>
  </w:style>
  <w:style w:type="paragraph" w:customStyle="1" w:styleId="ListParaMore">
    <w:name w:val="ListParaMore"/>
    <w:basedOn w:val="Normal"/>
    <w:autoRedefine/>
    <w:rsid w:val="00666336"/>
  </w:style>
  <w:style w:type="paragraph" w:customStyle="1" w:styleId="Onlinefirst">
    <w:name w:val="Onlinefirst"/>
    <w:basedOn w:val="Normal"/>
    <w:rsid w:val="00666336"/>
  </w:style>
  <w:style w:type="paragraph" w:styleId="Quote">
    <w:name w:val="Quote"/>
    <w:basedOn w:val="Normal"/>
    <w:autoRedefine/>
    <w:qFormat/>
    <w:rsid w:val="00666336"/>
    <w:pPr>
      <w:ind w:left="737"/>
    </w:pPr>
    <w:rPr>
      <w:sz w:val="28"/>
    </w:rPr>
  </w:style>
  <w:style w:type="paragraph" w:customStyle="1" w:styleId="Received">
    <w:name w:val="Received"/>
    <w:basedOn w:val="Normal"/>
    <w:autoRedefine/>
    <w:rsid w:val="00666336"/>
  </w:style>
  <w:style w:type="paragraph" w:customStyle="1" w:styleId="Related">
    <w:name w:val="Related"/>
    <w:basedOn w:val="Normal"/>
    <w:rsid w:val="00666336"/>
    <w:rPr>
      <w:b/>
      <w:i/>
    </w:rPr>
  </w:style>
  <w:style w:type="paragraph" w:customStyle="1" w:styleId="RespTitle">
    <w:name w:val="RespTitle"/>
    <w:basedOn w:val="Normal"/>
    <w:autoRedefine/>
    <w:rsid w:val="00666336"/>
    <w:rPr>
      <w:b/>
    </w:rPr>
  </w:style>
  <w:style w:type="paragraph" w:customStyle="1" w:styleId="ShortAuthors">
    <w:name w:val="ShortAuthors"/>
    <w:basedOn w:val="Normal"/>
    <w:autoRedefine/>
    <w:rsid w:val="00666336"/>
  </w:style>
  <w:style w:type="paragraph" w:customStyle="1" w:styleId="TableFootnote">
    <w:name w:val="Table Footnote"/>
    <w:basedOn w:val="Normal"/>
    <w:rsid w:val="00666336"/>
    <w:rPr>
      <w:rFonts w:ascii="Arial" w:hAnsi="Arial"/>
      <w:sz w:val="22"/>
    </w:rPr>
  </w:style>
  <w:style w:type="paragraph" w:customStyle="1" w:styleId="Topics">
    <w:name w:val="Topic(s)"/>
    <w:basedOn w:val="Normal"/>
    <w:autoRedefine/>
    <w:rsid w:val="00666336"/>
    <w:rPr>
      <w:i/>
    </w:rPr>
  </w:style>
  <w:style w:type="paragraph" w:customStyle="1" w:styleId="Revised">
    <w:name w:val="Revised"/>
    <w:basedOn w:val="Normal"/>
    <w:autoRedefine/>
    <w:rsid w:val="00666336"/>
  </w:style>
  <w:style w:type="paragraph" w:customStyle="1" w:styleId="TableWidth">
    <w:name w:val="Table Width"/>
    <w:basedOn w:val="Normal"/>
    <w:rsid w:val="00666336"/>
  </w:style>
  <w:style w:type="paragraph" w:customStyle="1" w:styleId="TableFont">
    <w:name w:val="Table Font"/>
    <w:basedOn w:val="Normal"/>
    <w:rsid w:val="00666336"/>
  </w:style>
  <w:style w:type="paragraph" w:customStyle="1" w:styleId="ArticleTitle">
    <w:name w:val="Article Title"/>
    <w:basedOn w:val="Normal"/>
    <w:rsid w:val="00666336"/>
    <w:rPr>
      <w:rFonts w:ascii="Arial" w:hAnsi="Arial"/>
      <w:b/>
      <w:sz w:val="36"/>
    </w:rPr>
  </w:style>
  <w:style w:type="paragraph" w:customStyle="1" w:styleId="BNFNumber">
    <w:name w:val="BNF Number"/>
    <w:basedOn w:val="Normal"/>
    <w:rsid w:val="00666336"/>
    <w:rPr>
      <w:rFonts w:ascii="Arial" w:hAnsi="Arial"/>
      <w:b/>
      <w:sz w:val="22"/>
    </w:rPr>
  </w:style>
  <w:style w:type="paragraph" w:customStyle="1" w:styleId="Introduction">
    <w:name w:val="Introduction"/>
    <w:basedOn w:val="Normal"/>
    <w:rsid w:val="00666336"/>
    <w:rPr>
      <w:rFonts w:ascii="Arial" w:hAnsi="Arial"/>
      <w:sz w:val="22"/>
    </w:rPr>
  </w:style>
  <w:style w:type="paragraph" w:customStyle="1" w:styleId="Paragraph">
    <w:name w:val="Paragraph"/>
    <w:basedOn w:val="Normal"/>
    <w:rsid w:val="00666336"/>
    <w:rPr>
      <w:rFonts w:ascii="Arial" w:hAnsi="Arial"/>
      <w:sz w:val="22"/>
    </w:rPr>
  </w:style>
  <w:style w:type="paragraph" w:customStyle="1" w:styleId="TableHead">
    <w:name w:val="Table Head"/>
    <w:basedOn w:val="Normal"/>
    <w:rsid w:val="00666336"/>
    <w:rPr>
      <w:rFonts w:ascii="Arial" w:hAnsi="Arial"/>
      <w:b/>
      <w:sz w:val="22"/>
    </w:rPr>
  </w:style>
  <w:style w:type="paragraph" w:customStyle="1" w:styleId="TableBody">
    <w:name w:val="Table Body"/>
    <w:basedOn w:val="Normal"/>
    <w:rsid w:val="00666336"/>
    <w:rPr>
      <w:rFonts w:ascii="Arial" w:hAnsi="Arial"/>
      <w:sz w:val="22"/>
    </w:rPr>
  </w:style>
  <w:style w:type="paragraph" w:customStyle="1" w:styleId="FigureCaption">
    <w:name w:val="Figure Caption"/>
    <w:basedOn w:val="Normal"/>
    <w:rsid w:val="00666336"/>
    <w:rPr>
      <w:rFonts w:ascii="Arial" w:hAnsi="Arial"/>
      <w:sz w:val="22"/>
    </w:rPr>
  </w:style>
  <w:style w:type="paragraph" w:customStyle="1" w:styleId="References">
    <w:name w:val="References"/>
    <w:basedOn w:val="Normal"/>
    <w:rsid w:val="00666336"/>
    <w:rPr>
      <w:rFonts w:ascii="Arial" w:hAnsi="Arial"/>
      <w:sz w:val="20"/>
    </w:rPr>
  </w:style>
  <w:style w:type="paragraph" w:styleId="CommentSubject">
    <w:name w:val="annotation subject"/>
    <w:basedOn w:val="CommentText"/>
    <w:next w:val="CommentText"/>
    <w:semiHidden/>
    <w:rsid w:val="00F378D0"/>
    <w:pPr>
      <w:spacing w:line="300" w:lineRule="exact"/>
    </w:pPr>
    <w:rPr>
      <w:b/>
      <w:bCs/>
    </w:rPr>
  </w:style>
  <w:style w:type="character" w:styleId="Strong">
    <w:name w:val="Strong"/>
    <w:basedOn w:val="DefaultParagraphFont"/>
    <w:uiPriority w:val="22"/>
    <w:qFormat/>
    <w:rsid w:val="00B4725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jannis\application%20data\microsoft\templates\BMJ%20Templates\articl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article.dot</Template>
  <TotalTime>51</TotalTime>
  <Pages>2</Pages>
  <Words>614</Words>
  <Characters>3505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The Impact of a Community-Oriented Problem-Based Learning Curriculum Reform on the Quality of Primary Care Delivered by Gradua</vt:lpstr>
      <vt:lpstr>The Impact of a Community-Oriented Problem-Based Learning Curriculum Reform on the Quality of Primary Care Delivered by Gradua</vt:lpstr>
    </vt:vector>
  </TitlesOfParts>
  <Company>irisq</Company>
  <LinksUpToDate>false</LinksUpToDate>
  <CharactersWithSpaces>4111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Impact of a Community-Oriented Problem-Based Learning Curriculum Reform on the Quality of Primary Care Delivered by Gradua</dc:title>
  <dc:creator>pplouffe</dc:creator>
  <cp:lastModifiedBy>dell</cp:lastModifiedBy>
  <cp:revision>18</cp:revision>
  <cp:lastPrinted>2007-09-19T09:02:00Z</cp:lastPrinted>
  <dcterms:created xsi:type="dcterms:W3CDTF">2018-07-30T10:56:00Z</dcterms:created>
  <dcterms:modified xsi:type="dcterms:W3CDTF">2026-05-06T10:56:00Z</dcterms:modified>
</cp:coreProperties>
</file>