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5EF6" w:rsidRDefault="00D03E12">
      <w:pPr>
        <w:pStyle w:val="berschrift3"/>
      </w:pPr>
      <w:bookmarkStart w:id="0" w:name="appendix---r-code-for-analyzing-light-le"/>
      <w:r>
        <w:t>Appendix - R code for analyzing light-level geolocation data</w:t>
      </w:r>
    </w:p>
    <w:p w:rsidR="00A55EF6" w:rsidRDefault="00A55EF6">
      <w:pPr>
        <w:pStyle w:val="berschrift3"/>
      </w:pPr>
      <w:bookmarkStart w:id="1" w:name="section"/>
      <w:bookmarkEnd w:id="0"/>
    </w:p>
    <w:bookmarkEnd w:id="1"/>
    <w:p w:rsidR="00A55EF6" w:rsidRDefault="00D03E12">
      <w:r>
        <w:rPr>
          <w:b/>
        </w:rPr>
        <w:t>Heiko Schmaljohann &amp; Simeon Lisovski</w:t>
      </w:r>
      <w:r>
        <w:t xml:space="preserve">  </w:t>
      </w:r>
    </w:p>
    <w:p w:rsidR="00A55EF6" w:rsidRDefault="00D03E12">
      <w:r>
        <w:rPr>
          <w:b/>
        </w:rPr>
        <w:t>Content:</w:t>
      </w:r>
      <w:r>
        <w:br/>
        <w:t>1. General stuff</w:t>
      </w:r>
      <w:r>
        <w:br/>
        <w:t xml:space="preserve">2. Bird data </w:t>
      </w:r>
      <w:r>
        <w:br/>
        <w:t xml:space="preserve">3. Estimating twilights </w:t>
      </w:r>
      <w:r>
        <w:br/>
        <w:t xml:space="preserve">4. Simple threshold estimates </w:t>
      </w:r>
      <w:r>
        <w:br/>
        <w:t xml:space="preserve">5. Essie model </w:t>
      </w:r>
      <w:r>
        <w:br/>
        <w:t xml:space="preserve">6. Estell model </w:t>
      </w:r>
      <w:r>
        <w:br/>
        <w:t xml:space="preserve">7. Defining migratory schedule </w:t>
      </w:r>
    </w:p>
    <w:p w:rsidR="00A55EF6" w:rsidRDefault="00D03E12">
      <w:pPr>
        <w:pStyle w:val="berschrift3"/>
      </w:pPr>
      <w:bookmarkStart w:id="2" w:name="general-stuff"/>
      <w:r>
        <w:t>1. General stuff</w:t>
      </w:r>
    </w:p>
    <w:bookmarkEnd w:id="2"/>
    <w:p w:rsidR="00A55EF6" w:rsidRDefault="00D03E12">
      <w:pPr>
        <w:pStyle w:val="SourceCode"/>
      </w:pPr>
      <w:r>
        <w:rPr>
          <w:rStyle w:val="NormalTok"/>
        </w:rPr>
        <w:t>## defining work directory</w:t>
      </w:r>
      <w:r>
        <w:br/>
      </w:r>
      <w:r>
        <w:rPr>
          <w:rStyle w:val="NormalTok"/>
        </w:rPr>
        <w:t>wd &lt;-</w:t>
      </w:r>
      <w:r>
        <w:rPr>
          <w:rStyle w:val="StringTok"/>
        </w:rPr>
        <w:t xml:space="preserve"> "your work directory"</w:t>
      </w:r>
      <w:r>
        <w:br/>
      </w:r>
      <w:r>
        <w:br/>
      </w:r>
      <w:r>
        <w:rPr>
          <w:rStyle w:val="CommentTok"/>
        </w:rPr>
        <w:t># set R to GMT</w:t>
      </w:r>
      <w:r>
        <w:br/>
      </w:r>
      <w:r>
        <w:rPr>
          <w:rStyle w:val="KeywordTok"/>
        </w:rPr>
        <w:t>Sys.setenv</w:t>
      </w:r>
      <w:r>
        <w:rPr>
          <w:rStyle w:val="NormalTok"/>
        </w:rPr>
        <w:t>(</w:t>
      </w:r>
      <w:r>
        <w:rPr>
          <w:rStyle w:val="DataTypeTok"/>
        </w:rPr>
        <w:t>tz=</w:t>
      </w:r>
      <w:r>
        <w:rPr>
          <w:rStyle w:val="StringTok"/>
        </w:rPr>
        <w:t>"GMT"</w:t>
      </w:r>
      <w:r>
        <w:rPr>
          <w:rStyle w:val="NormalTok"/>
        </w:rPr>
        <w:t>)</w:t>
      </w:r>
    </w:p>
    <w:p w:rsidR="00A55EF6" w:rsidRDefault="00D03E12">
      <w:pPr>
        <w:pStyle w:val="SourceCode"/>
      </w:pPr>
      <w:r>
        <w:rPr>
          <w:rStyle w:val="CommentTok"/>
        </w:rPr>
        <w:t># required packages</w:t>
      </w:r>
      <w:r>
        <w:br/>
      </w:r>
      <w:r>
        <w:rPr>
          <w:rStyle w:val="KeywordTok"/>
        </w:rPr>
        <w:t>library</w:t>
      </w:r>
      <w:r>
        <w:rPr>
          <w:rStyle w:val="NormalTok"/>
        </w:rPr>
        <w:t>(GeoLight)</w:t>
      </w:r>
      <w:r>
        <w:br/>
      </w:r>
      <w:r>
        <w:rPr>
          <w:rStyle w:val="KeywordTok"/>
        </w:rPr>
        <w:t>library</w:t>
      </w:r>
      <w:r>
        <w:rPr>
          <w:rStyle w:val="NormalTok"/>
        </w:rPr>
        <w:t>(SGAT)</w:t>
      </w:r>
      <w:r>
        <w:br/>
      </w:r>
      <w:r>
        <w:rPr>
          <w:rStyle w:val="KeywordTok"/>
        </w:rPr>
        <w:t>library</w:t>
      </w:r>
      <w:r>
        <w:rPr>
          <w:rStyle w:val="NormalTok"/>
        </w:rPr>
        <w:t>(BAStag)</w:t>
      </w:r>
      <w:r>
        <w:br/>
      </w:r>
      <w:r>
        <w:rPr>
          <w:rStyle w:val="KeywordTok"/>
        </w:rPr>
        <w:t>library</w:t>
      </w:r>
      <w:r>
        <w:rPr>
          <w:rStyle w:val="NormalTok"/>
        </w:rPr>
        <w:t>(maptools)</w:t>
      </w:r>
    </w:p>
    <w:p w:rsidR="00A55EF6" w:rsidRDefault="00D03E12">
      <w:pPr>
        <w:pStyle w:val="SourceCode"/>
      </w:pPr>
      <w:r>
        <w:rPr>
          <w:rStyle w:val="CommentTok"/>
        </w:rPr>
        <w:t># loading world data</w:t>
      </w:r>
      <w:r>
        <w:br/>
      </w:r>
      <w:r>
        <w:rPr>
          <w:rStyle w:val="KeywordTok"/>
        </w:rPr>
        <w:t>data</w:t>
      </w:r>
      <w:r>
        <w:rPr>
          <w:rStyle w:val="NormalTok"/>
        </w:rPr>
        <w:t>(wrld_simpl)</w:t>
      </w:r>
    </w:p>
    <w:p w:rsidR="00A55EF6" w:rsidRDefault="00D03E12">
      <w:pPr>
        <w:pStyle w:val="berschrift3"/>
      </w:pPr>
      <w:bookmarkStart w:id="3" w:name="bird-data"/>
      <w:r>
        <w:t>2. Bird data</w:t>
      </w:r>
    </w:p>
    <w:bookmarkEnd w:id="3"/>
    <w:p w:rsidR="00A55EF6" w:rsidRDefault="00D03E12">
      <w:pPr>
        <w:pStyle w:val="SourceCode"/>
      </w:pPr>
      <w:r>
        <w:rPr>
          <w:rStyle w:val="CommentTok"/>
        </w:rPr>
        <w:t># individual bird id, location of breeding area, and date of deployment</w:t>
      </w:r>
      <w:r>
        <w:br/>
      </w:r>
      <w:r>
        <w:rPr>
          <w:rStyle w:val="NormalTok"/>
        </w:rPr>
        <w:t>bird &lt;-</w:t>
      </w:r>
      <w:r>
        <w:rPr>
          <w:rStyle w:val="StringTok"/>
        </w:rPr>
        <w:t xml:space="preserve"> </w:t>
      </w:r>
      <w:r>
        <w:rPr>
          <w:rStyle w:val="KeywordTok"/>
        </w:rPr>
        <w:t>data.frame</w:t>
      </w:r>
      <w:r>
        <w:rPr>
          <w:rStyle w:val="NormalTok"/>
        </w:rPr>
        <w:t>(</w:t>
      </w:r>
      <w:r>
        <w:rPr>
          <w:rStyle w:val="CommentTok"/>
        </w:rPr>
        <w:t># bird id</w:t>
      </w:r>
      <w:r>
        <w:br/>
      </w:r>
      <w:r>
        <w:rPr>
          <w:rStyle w:val="NormalTok"/>
        </w:rPr>
        <w:t xml:space="preserve">                   </w:t>
      </w:r>
      <w:r>
        <w:rPr>
          <w:rStyle w:val="DataTypeTok"/>
        </w:rPr>
        <w:t>ID =</w:t>
      </w:r>
      <w:r>
        <w:rPr>
          <w:rStyle w:val="NormalTok"/>
        </w:rPr>
        <w:t xml:space="preserve"> </w:t>
      </w:r>
      <w:r>
        <w:rPr>
          <w:rStyle w:val="KeywordTok"/>
        </w:rPr>
        <w:t>c</w:t>
      </w:r>
      <w:r>
        <w:rPr>
          <w:rStyle w:val="NormalTok"/>
        </w:rPr>
        <w:t>(</w:t>
      </w:r>
      <w:r>
        <w:rPr>
          <w:rStyle w:val="StringTok"/>
        </w:rPr>
        <w:t>"7902"</w:t>
      </w:r>
      <w:r>
        <w:rPr>
          <w:rStyle w:val="NormalTok"/>
        </w:rPr>
        <w:t>,</w:t>
      </w:r>
      <w:r>
        <w:rPr>
          <w:rStyle w:val="StringTok"/>
        </w:rPr>
        <w:t>"7910"</w:t>
      </w:r>
      <w:r>
        <w:rPr>
          <w:rStyle w:val="NormalTok"/>
        </w:rPr>
        <w:t>,</w:t>
      </w:r>
      <w:r>
        <w:rPr>
          <w:rStyle w:val="StringTok"/>
        </w:rPr>
        <w:t>"7916"</w:t>
      </w:r>
      <w:r>
        <w:rPr>
          <w:rStyle w:val="NormalTok"/>
        </w:rPr>
        <w:t xml:space="preserve">, </w:t>
      </w:r>
      <w:r>
        <w:rPr>
          <w:rStyle w:val="StringTok"/>
        </w:rPr>
        <w:t>"B070"</w:t>
      </w:r>
      <w:r>
        <w:rPr>
          <w:rStyle w:val="NormalTok"/>
        </w:rPr>
        <w:t xml:space="preserve">, </w:t>
      </w:r>
      <w:r>
        <w:br/>
      </w:r>
      <w:r>
        <w:rPr>
          <w:rStyle w:val="NormalTok"/>
        </w:rPr>
        <w:t xml:space="preserve">                          </w:t>
      </w:r>
      <w:r>
        <w:rPr>
          <w:rStyle w:val="StringTok"/>
        </w:rPr>
        <w:t>"E552"</w:t>
      </w:r>
      <w:r>
        <w:rPr>
          <w:rStyle w:val="NormalTok"/>
        </w:rPr>
        <w:t xml:space="preserve">, </w:t>
      </w:r>
      <w:r>
        <w:rPr>
          <w:rStyle w:val="StringTok"/>
        </w:rPr>
        <w:t>"E553"</w:t>
      </w:r>
      <w:r>
        <w:rPr>
          <w:rStyle w:val="NormalTok"/>
        </w:rPr>
        <w:t xml:space="preserve">, </w:t>
      </w:r>
      <w:r>
        <w:rPr>
          <w:rStyle w:val="StringTok"/>
        </w:rPr>
        <w:t>"E801"</w:t>
      </w:r>
      <w:r>
        <w:rPr>
          <w:rStyle w:val="NormalTok"/>
        </w:rPr>
        <w:t xml:space="preserve">, </w:t>
      </w:r>
      <w:r>
        <w:rPr>
          <w:rStyle w:val="StringTok"/>
        </w:rPr>
        <w:t>"E823"</w:t>
      </w:r>
      <w:r>
        <w:rPr>
          <w:rStyle w:val="NormalTok"/>
        </w:rPr>
        <w:t>),</w:t>
      </w:r>
      <w:r>
        <w:br/>
      </w:r>
      <w:r>
        <w:rPr>
          <w:rStyle w:val="NormalTok"/>
        </w:rPr>
        <w:t xml:space="preserve">                   </w:t>
      </w:r>
      <w:r>
        <w:rPr>
          <w:rStyle w:val="CommentTok"/>
        </w:rPr>
        <w:t># longitude of breeding area (minus is West)</w:t>
      </w:r>
      <w:r>
        <w:br/>
      </w:r>
      <w:r>
        <w:rPr>
          <w:rStyle w:val="NormalTok"/>
        </w:rPr>
        <w:t xml:space="preserve">                   </w:t>
      </w:r>
      <w:r>
        <w:rPr>
          <w:rStyle w:val="DataTypeTok"/>
        </w:rPr>
        <w:t>lon.breed =</w:t>
      </w:r>
      <w:r>
        <w:rPr>
          <w:rStyle w:val="NormalTok"/>
        </w:rPr>
        <w:t xml:space="preserve"> </w:t>
      </w:r>
      <w:r>
        <w:rPr>
          <w:rStyle w:val="KeywordTok"/>
        </w:rPr>
        <w:t>c</w:t>
      </w:r>
      <w:r>
        <w:rPr>
          <w:rStyle w:val="NormalTok"/>
        </w:rPr>
        <w:t>(-</w:t>
      </w:r>
      <w:r>
        <w:rPr>
          <w:rStyle w:val="FloatTok"/>
        </w:rPr>
        <w:t>145.389167</w:t>
      </w:r>
      <w:r>
        <w:rPr>
          <w:rStyle w:val="NormalTok"/>
        </w:rPr>
        <w:t>, -</w:t>
      </w:r>
      <w:r>
        <w:rPr>
          <w:rStyle w:val="FloatTok"/>
        </w:rPr>
        <w:t>145.3731944</w:t>
      </w:r>
      <w:r>
        <w:rPr>
          <w:rStyle w:val="NormalTok"/>
        </w:rPr>
        <w:t>, -</w:t>
      </w:r>
      <w:r>
        <w:rPr>
          <w:rStyle w:val="FloatTok"/>
        </w:rPr>
        <w:t>145.3852778</w:t>
      </w:r>
      <w:r>
        <w:rPr>
          <w:rStyle w:val="NormalTok"/>
        </w:rPr>
        <w:t>, -</w:t>
      </w:r>
      <w:r>
        <w:rPr>
          <w:rStyle w:val="FloatTok"/>
        </w:rPr>
        <w:t>145.387000</w:t>
      </w:r>
      <w:r>
        <w:rPr>
          <w:rStyle w:val="NormalTok"/>
        </w:rPr>
        <w:t xml:space="preserve">, </w:t>
      </w:r>
      <w:r>
        <w:br/>
      </w:r>
      <w:r>
        <w:rPr>
          <w:rStyle w:val="NormalTok"/>
        </w:rPr>
        <w:t xml:space="preserve">                                 -</w:t>
      </w:r>
      <w:r>
        <w:rPr>
          <w:rStyle w:val="FloatTok"/>
        </w:rPr>
        <w:t>145.385083</w:t>
      </w:r>
      <w:r>
        <w:rPr>
          <w:rStyle w:val="NormalTok"/>
        </w:rPr>
        <w:t>, -</w:t>
      </w:r>
      <w:r>
        <w:rPr>
          <w:rStyle w:val="FloatTok"/>
        </w:rPr>
        <w:t>149.522676</w:t>
      </w:r>
      <w:r>
        <w:rPr>
          <w:rStyle w:val="NormalTok"/>
        </w:rPr>
        <w:t>, -</w:t>
      </w:r>
      <w:r>
        <w:rPr>
          <w:rStyle w:val="FloatTok"/>
        </w:rPr>
        <w:t>145.392139</w:t>
      </w:r>
      <w:r>
        <w:rPr>
          <w:rStyle w:val="NormalTok"/>
        </w:rPr>
        <w:t>, -</w:t>
      </w:r>
      <w:r>
        <w:rPr>
          <w:rStyle w:val="FloatTok"/>
        </w:rPr>
        <w:t>146.017583</w:t>
      </w:r>
      <w:r>
        <w:rPr>
          <w:rStyle w:val="NormalTok"/>
        </w:rPr>
        <w:t>),</w:t>
      </w:r>
      <w:r>
        <w:br/>
      </w:r>
      <w:r>
        <w:rPr>
          <w:rStyle w:val="NormalTok"/>
        </w:rPr>
        <w:t xml:space="preserve">                   </w:t>
      </w:r>
      <w:r>
        <w:rPr>
          <w:rStyle w:val="CommentTok"/>
        </w:rPr>
        <w:t># latitude of breeding area</w:t>
      </w:r>
      <w:r>
        <w:br/>
      </w:r>
      <w:r>
        <w:rPr>
          <w:rStyle w:val="NormalTok"/>
        </w:rPr>
        <w:t xml:space="preserve">                   </w:t>
      </w:r>
      <w:r>
        <w:rPr>
          <w:rStyle w:val="DataTypeTok"/>
        </w:rPr>
        <w:t>lat.breed =</w:t>
      </w:r>
      <w:r>
        <w:rPr>
          <w:rStyle w:val="NormalTok"/>
        </w:rPr>
        <w:t xml:space="preserve"> </w:t>
      </w:r>
      <w:r>
        <w:rPr>
          <w:rStyle w:val="KeywordTok"/>
        </w:rPr>
        <w:t>c</w:t>
      </w:r>
      <w:r>
        <w:rPr>
          <w:rStyle w:val="NormalTok"/>
        </w:rPr>
        <w:t>(</w:t>
      </w:r>
      <w:r>
        <w:rPr>
          <w:rStyle w:val="FloatTok"/>
        </w:rPr>
        <w:t>65.4988056</w:t>
      </w:r>
      <w:r>
        <w:rPr>
          <w:rStyle w:val="NormalTok"/>
        </w:rPr>
        <w:t xml:space="preserve">, </w:t>
      </w:r>
      <w:r>
        <w:rPr>
          <w:rStyle w:val="FloatTok"/>
        </w:rPr>
        <w:t>65.5037222</w:t>
      </w:r>
      <w:r>
        <w:rPr>
          <w:rStyle w:val="NormalTok"/>
        </w:rPr>
        <w:t xml:space="preserve">, </w:t>
      </w:r>
      <w:r>
        <w:rPr>
          <w:rStyle w:val="FloatTok"/>
        </w:rPr>
        <w:t>65.4885556</w:t>
      </w:r>
      <w:r>
        <w:rPr>
          <w:rStyle w:val="NormalTok"/>
        </w:rPr>
        <w:t xml:space="preserve">, </w:t>
      </w:r>
      <w:r>
        <w:rPr>
          <w:rStyle w:val="FloatTok"/>
        </w:rPr>
        <w:t>65.497028</w:t>
      </w:r>
      <w:r>
        <w:rPr>
          <w:rStyle w:val="NormalTok"/>
        </w:rPr>
        <w:t xml:space="preserve">, </w:t>
      </w:r>
      <w:r>
        <w:br/>
      </w:r>
      <w:r>
        <w:rPr>
          <w:rStyle w:val="NormalTok"/>
        </w:rPr>
        <w:t xml:space="preserve">                                 </w:t>
      </w:r>
      <w:r>
        <w:rPr>
          <w:rStyle w:val="FloatTok"/>
        </w:rPr>
        <w:t>65.499944</w:t>
      </w:r>
      <w:r>
        <w:rPr>
          <w:rStyle w:val="NormalTok"/>
        </w:rPr>
        <w:t xml:space="preserve">, </w:t>
      </w:r>
      <w:r>
        <w:rPr>
          <w:rStyle w:val="FloatTok"/>
        </w:rPr>
        <w:t>68.628406</w:t>
      </w:r>
      <w:r>
        <w:rPr>
          <w:rStyle w:val="NormalTok"/>
        </w:rPr>
        <w:t xml:space="preserve">, </w:t>
      </w:r>
      <w:r>
        <w:rPr>
          <w:rStyle w:val="FloatTok"/>
        </w:rPr>
        <w:t>65.488528</w:t>
      </w:r>
      <w:r>
        <w:rPr>
          <w:rStyle w:val="NormalTok"/>
        </w:rPr>
        <w:t xml:space="preserve">, </w:t>
      </w:r>
      <w:r>
        <w:rPr>
          <w:rStyle w:val="FloatTok"/>
        </w:rPr>
        <w:t>65.397083</w:t>
      </w:r>
      <w:r>
        <w:rPr>
          <w:rStyle w:val="NormalTok"/>
        </w:rPr>
        <w:t>),</w:t>
      </w:r>
      <w:r>
        <w:br/>
      </w:r>
      <w:r>
        <w:rPr>
          <w:rStyle w:val="NormalTok"/>
        </w:rPr>
        <w:t xml:space="preserve">                   </w:t>
      </w:r>
      <w:r>
        <w:rPr>
          <w:rStyle w:val="CommentTok"/>
        </w:rPr>
        <w:t># date of deployment</w:t>
      </w:r>
      <w:r>
        <w:br/>
      </w:r>
      <w:r>
        <w:rPr>
          <w:rStyle w:val="NormalTok"/>
        </w:rPr>
        <w:t xml:space="preserve">                   </w:t>
      </w:r>
      <w:r>
        <w:rPr>
          <w:rStyle w:val="DataTypeTok"/>
        </w:rPr>
        <w:t>tagged =</w:t>
      </w:r>
      <w:r>
        <w:rPr>
          <w:rStyle w:val="NormalTok"/>
        </w:rPr>
        <w:t xml:space="preserve"> </w:t>
      </w:r>
      <w:r>
        <w:rPr>
          <w:rStyle w:val="KeywordTok"/>
        </w:rPr>
        <w:t>c</w:t>
      </w:r>
      <w:r>
        <w:rPr>
          <w:rStyle w:val="NormalTok"/>
        </w:rPr>
        <w:t>(</w:t>
      </w:r>
      <w:r>
        <w:rPr>
          <w:rStyle w:val="KeywordTok"/>
        </w:rPr>
        <w:t>as.POSIXct</w:t>
      </w:r>
      <w:r>
        <w:rPr>
          <w:rStyle w:val="NormalTok"/>
        </w:rPr>
        <w:t>(</w:t>
      </w:r>
      <w:r>
        <w:rPr>
          <w:rStyle w:val="StringTok"/>
        </w:rPr>
        <w:t>"2009-06-19"</w:t>
      </w:r>
      <w:r>
        <w:rPr>
          <w:rStyle w:val="NormalTok"/>
        </w:rPr>
        <w:t xml:space="preserve">, </w:t>
      </w:r>
      <w:r>
        <w:rPr>
          <w:rStyle w:val="DataTypeTok"/>
        </w:rPr>
        <w:t>tz =</w:t>
      </w:r>
      <w:r>
        <w:rPr>
          <w:rStyle w:val="NormalTok"/>
        </w:rPr>
        <w:t xml:space="preserve"> </w:t>
      </w:r>
      <w:r>
        <w:rPr>
          <w:rStyle w:val="StringTok"/>
        </w:rPr>
        <w:t>"GMT"</w:t>
      </w:r>
      <w:r>
        <w:rPr>
          <w:rStyle w:val="NormalTok"/>
        </w:rPr>
        <w:t>),</w:t>
      </w:r>
      <w:r>
        <w:br/>
      </w:r>
      <w:r>
        <w:rPr>
          <w:rStyle w:val="NormalTok"/>
        </w:rPr>
        <w:t xml:space="preserve">                              </w:t>
      </w:r>
      <w:r>
        <w:rPr>
          <w:rStyle w:val="KeywordTok"/>
        </w:rPr>
        <w:t>as.POSIXct</w:t>
      </w:r>
      <w:r>
        <w:rPr>
          <w:rStyle w:val="NormalTok"/>
        </w:rPr>
        <w:t>(</w:t>
      </w:r>
      <w:r>
        <w:rPr>
          <w:rStyle w:val="StringTok"/>
        </w:rPr>
        <w:t>"2009-06-25"</w:t>
      </w:r>
      <w:r>
        <w:rPr>
          <w:rStyle w:val="NormalTok"/>
        </w:rPr>
        <w:t xml:space="preserve">, </w:t>
      </w:r>
      <w:r>
        <w:rPr>
          <w:rStyle w:val="DataTypeTok"/>
        </w:rPr>
        <w:t>tz =</w:t>
      </w:r>
      <w:r>
        <w:rPr>
          <w:rStyle w:val="NormalTok"/>
        </w:rPr>
        <w:t xml:space="preserve"> </w:t>
      </w:r>
      <w:r>
        <w:rPr>
          <w:rStyle w:val="StringTok"/>
        </w:rPr>
        <w:t>"GMT"</w:t>
      </w:r>
      <w:r>
        <w:rPr>
          <w:rStyle w:val="NormalTok"/>
        </w:rPr>
        <w:t>),</w:t>
      </w:r>
      <w:r>
        <w:br/>
      </w:r>
      <w:r>
        <w:rPr>
          <w:rStyle w:val="NormalTok"/>
        </w:rPr>
        <w:t xml:space="preserve">                              </w:t>
      </w:r>
      <w:r>
        <w:rPr>
          <w:rStyle w:val="KeywordTok"/>
        </w:rPr>
        <w:t>as.POSIXct</w:t>
      </w:r>
      <w:r>
        <w:rPr>
          <w:rStyle w:val="NormalTok"/>
        </w:rPr>
        <w:t>(</w:t>
      </w:r>
      <w:r>
        <w:rPr>
          <w:rStyle w:val="StringTok"/>
        </w:rPr>
        <w:t>"2009-06-26"</w:t>
      </w:r>
      <w:r>
        <w:rPr>
          <w:rStyle w:val="NormalTok"/>
        </w:rPr>
        <w:t xml:space="preserve">, </w:t>
      </w:r>
      <w:r>
        <w:rPr>
          <w:rStyle w:val="DataTypeTok"/>
        </w:rPr>
        <w:t>tz =</w:t>
      </w:r>
      <w:r>
        <w:rPr>
          <w:rStyle w:val="NormalTok"/>
        </w:rPr>
        <w:t xml:space="preserve"> </w:t>
      </w:r>
      <w:r>
        <w:rPr>
          <w:rStyle w:val="StringTok"/>
        </w:rPr>
        <w:t>"GMT"</w:t>
      </w:r>
      <w:r>
        <w:rPr>
          <w:rStyle w:val="NormalTok"/>
        </w:rPr>
        <w:t>),</w:t>
      </w:r>
      <w:r>
        <w:br/>
      </w:r>
      <w:r>
        <w:rPr>
          <w:rStyle w:val="NormalTok"/>
        </w:rPr>
        <w:t xml:space="preserve">                              </w:t>
      </w:r>
      <w:r>
        <w:rPr>
          <w:rStyle w:val="KeywordTok"/>
        </w:rPr>
        <w:t>as.POSIXct</w:t>
      </w:r>
      <w:r>
        <w:rPr>
          <w:rStyle w:val="NormalTok"/>
        </w:rPr>
        <w:t>(</w:t>
      </w:r>
      <w:r>
        <w:rPr>
          <w:rStyle w:val="StringTok"/>
        </w:rPr>
        <w:t>"2013-06-29"</w:t>
      </w:r>
      <w:r>
        <w:rPr>
          <w:rStyle w:val="NormalTok"/>
        </w:rPr>
        <w:t xml:space="preserve">, </w:t>
      </w:r>
      <w:r>
        <w:rPr>
          <w:rStyle w:val="DataTypeTok"/>
        </w:rPr>
        <w:t>tz =</w:t>
      </w:r>
      <w:r>
        <w:rPr>
          <w:rStyle w:val="NormalTok"/>
        </w:rPr>
        <w:t xml:space="preserve"> </w:t>
      </w:r>
      <w:r>
        <w:rPr>
          <w:rStyle w:val="StringTok"/>
        </w:rPr>
        <w:t>"GMT"</w:t>
      </w:r>
      <w:r>
        <w:rPr>
          <w:rStyle w:val="NormalTok"/>
        </w:rPr>
        <w:t>),</w:t>
      </w:r>
      <w:r>
        <w:br/>
      </w:r>
      <w:r>
        <w:rPr>
          <w:rStyle w:val="NormalTok"/>
        </w:rPr>
        <w:t xml:space="preserve">                              </w:t>
      </w:r>
      <w:r>
        <w:rPr>
          <w:rStyle w:val="KeywordTok"/>
        </w:rPr>
        <w:t>as.POSIXct</w:t>
      </w:r>
      <w:r>
        <w:rPr>
          <w:rStyle w:val="NormalTok"/>
        </w:rPr>
        <w:t>(</w:t>
      </w:r>
      <w:r>
        <w:rPr>
          <w:rStyle w:val="StringTok"/>
        </w:rPr>
        <w:t>"2013-06-27"</w:t>
      </w:r>
      <w:r>
        <w:rPr>
          <w:rStyle w:val="NormalTok"/>
        </w:rPr>
        <w:t xml:space="preserve">, </w:t>
      </w:r>
      <w:r>
        <w:rPr>
          <w:rStyle w:val="DataTypeTok"/>
        </w:rPr>
        <w:t>tz =</w:t>
      </w:r>
      <w:r>
        <w:rPr>
          <w:rStyle w:val="NormalTok"/>
        </w:rPr>
        <w:t xml:space="preserve"> </w:t>
      </w:r>
      <w:r>
        <w:rPr>
          <w:rStyle w:val="StringTok"/>
        </w:rPr>
        <w:t>"GMT"</w:t>
      </w:r>
      <w:r>
        <w:rPr>
          <w:rStyle w:val="NormalTok"/>
        </w:rPr>
        <w:t>),</w:t>
      </w:r>
      <w:r>
        <w:br/>
      </w:r>
      <w:r>
        <w:rPr>
          <w:rStyle w:val="NormalTok"/>
        </w:rPr>
        <w:lastRenderedPageBreak/>
        <w:t xml:space="preserve">                              </w:t>
      </w:r>
      <w:r>
        <w:rPr>
          <w:rStyle w:val="KeywordTok"/>
        </w:rPr>
        <w:t>as.POSIXct</w:t>
      </w:r>
      <w:r>
        <w:rPr>
          <w:rStyle w:val="NormalTok"/>
        </w:rPr>
        <w:t>(</w:t>
      </w:r>
      <w:r>
        <w:rPr>
          <w:rStyle w:val="StringTok"/>
        </w:rPr>
        <w:t>"2013-06-18"</w:t>
      </w:r>
      <w:r>
        <w:rPr>
          <w:rStyle w:val="NormalTok"/>
        </w:rPr>
        <w:t xml:space="preserve">, </w:t>
      </w:r>
      <w:r>
        <w:rPr>
          <w:rStyle w:val="DataTypeTok"/>
        </w:rPr>
        <w:t>tz =</w:t>
      </w:r>
      <w:r>
        <w:rPr>
          <w:rStyle w:val="NormalTok"/>
        </w:rPr>
        <w:t xml:space="preserve"> </w:t>
      </w:r>
      <w:r>
        <w:rPr>
          <w:rStyle w:val="StringTok"/>
        </w:rPr>
        <w:t>"UTC"</w:t>
      </w:r>
      <w:r>
        <w:rPr>
          <w:rStyle w:val="NormalTok"/>
        </w:rPr>
        <w:t>),</w:t>
      </w:r>
      <w:r>
        <w:br/>
      </w:r>
      <w:r>
        <w:rPr>
          <w:rStyle w:val="NormalTok"/>
        </w:rPr>
        <w:t xml:space="preserve">                              </w:t>
      </w:r>
      <w:r>
        <w:rPr>
          <w:rStyle w:val="KeywordTok"/>
        </w:rPr>
        <w:t>as.POSIXct</w:t>
      </w:r>
      <w:r>
        <w:rPr>
          <w:rStyle w:val="NormalTok"/>
        </w:rPr>
        <w:t>(</w:t>
      </w:r>
      <w:r>
        <w:rPr>
          <w:rStyle w:val="StringTok"/>
        </w:rPr>
        <w:t>"2013-07-01"</w:t>
      </w:r>
      <w:r>
        <w:rPr>
          <w:rStyle w:val="NormalTok"/>
        </w:rPr>
        <w:t xml:space="preserve">, </w:t>
      </w:r>
      <w:r>
        <w:rPr>
          <w:rStyle w:val="DataTypeTok"/>
        </w:rPr>
        <w:t>tz =</w:t>
      </w:r>
      <w:r>
        <w:rPr>
          <w:rStyle w:val="NormalTok"/>
        </w:rPr>
        <w:t xml:space="preserve"> </w:t>
      </w:r>
      <w:r>
        <w:rPr>
          <w:rStyle w:val="StringTok"/>
        </w:rPr>
        <w:t>"GMT"</w:t>
      </w:r>
      <w:r>
        <w:rPr>
          <w:rStyle w:val="NormalTok"/>
        </w:rPr>
        <w:t>),</w:t>
      </w:r>
      <w:r>
        <w:br/>
      </w:r>
      <w:r>
        <w:rPr>
          <w:rStyle w:val="NormalTok"/>
        </w:rPr>
        <w:t xml:space="preserve">                              </w:t>
      </w:r>
      <w:r>
        <w:rPr>
          <w:rStyle w:val="KeywordTok"/>
        </w:rPr>
        <w:t>as.POSIXct</w:t>
      </w:r>
      <w:r>
        <w:rPr>
          <w:rStyle w:val="NormalTok"/>
        </w:rPr>
        <w:t>(</w:t>
      </w:r>
      <w:r>
        <w:rPr>
          <w:rStyle w:val="StringTok"/>
        </w:rPr>
        <w:t>"2013-05-06"</w:t>
      </w:r>
      <w:r>
        <w:rPr>
          <w:rStyle w:val="NormalTok"/>
        </w:rPr>
        <w:t xml:space="preserve">, </w:t>
      </w:r>
      <w:r>
        <w:rPr>
          <w:rStyle w:val="DataTypeTok"/>
        </w:rPr>
        <w:t>tz =</w:t>
      </w:r>
      <w:r>
        <w:rPr>
          <w:rStyle w:val="NormalTok"/>
        </w:rPr>
        <w:t xml:space="preserve"> </w:t>
      </w:r>
      <w:r>
        <w:rPr>
          <w:rStyle w:val="StringTok"/>
        </w:rPr>
        <w:t>"GMT"</w:t>
      </w:r>
      <w:r>
        <w:rPr>
          <w:rStyle w:val="NormalTok"/>
        </w:rPr>
        <w:t>)),</w:t>
      </w:r>
      <w:r>
        <w:br/>
      </w:r>
      <w:r>
        <w:rPr>
          <w:rStyle w:val="NormalTok"/>
        </w:rPr>
        <w:t xml:space="preserve">                  </w:t>
      </w:r>
      <w:r>
        <w:rPr>
          <w:rStyle w:val="CommentTok"/>
        </w:rPr>
        <w:t xml:space="preserve"># manufacturer of light-level geolocator: </w:t>
      </w:r>
      <w:r>
        <w:br/>
      </w:r>
      <w:r>
        <w:rPr>
          <w:rStyle w:val="NormalTok"/>
        </w:rPr>
        <w:t xml:space="preserve">                    </w:t>
      </w:r>
      <w:r>
        <w:rPr>
          <w:rStyle w:val="CommentTok"/>
        </w:rPr>
        <w:t># biotrack = Biotrack and British Antartic Survey, identical data processing</w:t>
      </w:r>
      <w:r>
        <w:br/>
      </w:r>
      <w:r>
        <w:rPr>
          <w:rStyle w:val="NormalTok"/>
        </w:rPr>
        <w:t xml:space="preserve">                    </w:t>
      </w:r>
      <w:r>
        <w:rPr>
          <w:rStyle w:val="CommentTok"/>
        </w:rPr>
        <w:t># MigTech = migrate Technology</w:t>
      </w:r>
      <w:r>
        <w:br/>
      </w:r>
      <w:r>
        <w:rPr>
          <w:rStyle w:val="NormalTok"/>
        </w:rPr>
        <w:t xml:space="preserve">                  </w:t>
      </w:r>
      <w:r>
        <w:rPr>
          <w:rStyle w:val="DataTypeTok"/>
        </w:rPr>
        <w:t>manufacturer =</w:t>
      </w:r>
      <w:r>
        <w:rPr>
          <w:rStyle w:val="NormalTok"/>
        </w:rPr>
        <w:t xml:space="preserve"> </w:t>
      </w:r>
      <w:r>
        <w:rPr>
          <w:rStyle w:val="KeywordTok"/>
        </w:rPr>
        <w:t>c</w:t>
      </w:r>
      <w:r>
        <w:rPr>
          <w:rStyle w:val="NormalTok"/>
        </w:rPr>
        <w:t>(</w:t>
      </w:r>
      <w:r>
        <w:rPr>
          <w:rStyle w:val="KeywordTok"/>
        </w:rPr>
        <w:t>rep</w:t>
      </w:r>
      <w:r>
        <w:rPr>
          <w:rStyle w:val="NormalTok"/>
        </w:rPr>
        <w:t>(</w:t>
      </w:r>
      <w:r>
        <w:rPr>
          <w:rStyle w:val="StringTok"/>
        </w:rPr>
        <w:t>"biotrack"</w:t>
      </w:r>
      <w:r>
        <w:rPr>
          <w:rStyle w:val="NormalTok"/>
        </w:rPr>
        <w:t>,</w:t>
      </w:r>
      <w:r>
        <w:rPr>
          <w:rStyle w:val="DecValTok"/>
        </w:rPr>
        <w:t>4</w:t>
      </w:r>
      <w:r>
        <w:rPr>
          <w:rStyle w:val="NormalTok"/>
        </w:rPr>
        <w:t>),</w:t>
      </w:r>
      <w:r>
        <w:rPr>
          <w:rStyle w:val="KeywordTok"/>
        </w:rPr>
        <w:t>rep</w:t>
      </w:r>
      <w:r>
        <w:rPr>
          <w:rStyle w:val="NormalTok"/>
        </w:rPr>
        <w:t>(</w:t>
      </w:r>
      <w:r>
        <w:rPr>
          <w:rStyle w:val="StringTok"/>
        </w:rPr>
        <w:t>"MigTech"</w:t>
      </w:r>
      <w:r>
        <w:rPr>
          <w:rStyle w:val="NormalTok"/>
        </w:rPr>
        <w:t>,</w:t>
      </w:r>
      <w:r>
        <w:rPr>
          <w:rStyle w:val="DecValTok"/>
        </w:rPr>
        <w:t>4</w:t>
      </w:r>
      <w:r>
        <w:rPr>
          <w:rStyle w:val="NormalTok"/>
        </w:rPr>
        <w:t>)))</w:t>
      </w:r>
      <w:r>
        <w:br/>
      </w:r>
      <w:r>
        <w:rPr>
          <w:rStyle w:val="NormalTok"/>
        </w:rPr>
        <w:t xml:space="preserve">   </w:t>
      </w:r>
      <w:r>
        <w:br/>
      </w:r>
      <w:r>
        <w:rPr>
          <w:rStyle w:val="CommentTok"/>
        </w:rPr>
        <w:t># selecting bird for analysis and setting corresponding variable</w:t>
      </w:r>
      <w:r>
        <w:br/>
      </w:r>
      <w:r>
        <w:rPr>
          <w:rStyle w:val="NormalTok"/>
        </w:rPr>
        <w:t xml:space="preserve">  </w:t>
      </w:r>
      <w:r>
        <w:rPr>
          <w:rStyle w:val="CommentTok"/>
        </w:rPr>
        <w:t># the script is run here for bird "E552"</w:t>
      </w:r>
      <w:r>
        <w:br/>
      </w:r>
      <w:r>
        <w:rPr>
          <w:rStyle w:val="NormalTok"/>
        </w:rPr>
        <w:t>ID &lt;-</w:t>
      </w:r>
      <w:r>
        <w:rPr>
          <w:rStyle w:val="StringTok"/>
        </w:rPr>
        <w:t xml:space="preserve"> "E552"</w:t>
      </w:r>
      <w:r>
        <w:br/>
      </w:r>
      <w:r>
        <w:rPr>
          <w:rStyle w:val="NormalTok"/>
        </w:rPr>
        <w:t>lon.calib   &lt;-</w:t>
      </w:r>
      <w:r>
        <w:rPr>
          <w:rStyle w:val="StringTok"/>
        </w:rPr>
        <w:t xml:space="preserve"> </w:t>
      </w:r>
      <w:r>
        <w:rPr>
          <w:rStyle w:val="NormalTok"/>
        </w:rPr>
        <w:t>bird$lon.breed[bird$ID ==</w:t>
      </w:r>
      <w:r>
        <w:rPr>
          <w:rStyle w:val="StringTok"/>
        </w:rPr>
        <w:t xml:space="preserve"> </w:t>
      </w:r>
      <w:r>
        <w:rPr>
          <w:rStyle w:val="NormalTok"/>
        </w:rPr>
        <w:t>ID]</w:t>
      </w:r>
      <w:r>
        <w:br/>
      </w:r>
      <w:r>
        <w:rPr>
          <w:rStyle w:val="NormalTok"/>
        </w:rPr>
        <w:t>lat.calib   &lt;-</w:t>
      </w:r>
      <w:r>
        <w:rPr>
          <w:rStyle w:val="StringTok"/>
        </w:rPr>
        <w:t xml:space="preserve"> </w:t>
      </w:r>
      <w:r>
        <w:rPr>
          <w:rStyle w:val="NormalTok"/>
        </w:rPr>
        <w:t>bird$lat.breed[bird$ID ==</w:t>
      </w:r>
      <w:r>
        <w:rPr>
          <w:rStyle w:val="StringTok"/>
        </w:rPr>
        <w:t xml:space="preserve"> </w:t>
      </w:r>
      <w:r>
        <w:rPr>
          <w:rStyle w:val="NormalTok"/>
        </w:rPr>
        <w:t>ID]</w:t>
      </w:r>
      <w:r>
        <w:br/>
      </w:r>
      <w:r>
        <w:rPr>
          <w:rStyle w:val="NormalTok"/>
        </w:rPr>
        <w:t>tagged.date &lt;-</w:t>
      </w:r>
      <w:r>
        <w:rPr>
          <w:rStyle w:val="StringTok"/>
        </w:rPr>
        <w:t xml:space="preserve"> </w:t>
      </w:r>
      <w:r>
        <w:rPr>
          <w:rStyle w:val="NormalTok"/>
        </w:rPr>
        <w:t>bird$tagged[bird$ID ==</w:t>
      </w:r>
      <w:r>
        <w:rPr>
          <w:rStyle w:val="StringTok"/>
        </w:rPr>
        <w:t xml:space="preserve"> </w:t>
      </w:r>
      <w:r>
        <w:rPr>
          <w:rStyle w:val="NormalTok"/>
        </w:rPr>
        <w:t>ID]</w:t>
      </w:r>
    </w:p>
    <w:p w:rsidR="00A55EF6" w:rsidRDefault="00D03E12">
      <w:pPr>
        <w:pStyle w:val="berschrift3"/>
      </w:pPr>
      <w:bookmarkStart w:id="4" w:name="estimating-twilights"/>
      <w:r>
        <w:t>3. Estimating twilights</w:t>
      </w:r>
    </w:p>
    <w:bookmarkEnd w:id="4"/>
    <w:p w:rsidR="00A55EF6" w:rsidRDefault="00D03E12">
      <w:r>
        <w:rPr>
          <w:b/>
        </w:rPr>
        <w:t>Data import</w:t>
      </w:r>
    </w:p>
    <w:p w:rsidR="00A55EF6" w:rsidRDefault="00D03E12">
      <w:pPr>
        <w:pStyle w:val="SourceCode"/>
      </w:pPr>
      <w:r>
        <w:rPr>
          <w:rStyle w:val="CommentTok"/>
        </w:rPr>
        <w:t># depending on the manucfacturer either the frist paragraph or the second needs to be run</w:t>
      </w:r>
      <w:r>
        <w:br/>
      </w:r>
      <w:r>
        <w:br/>
      </w:r>
      <w:r>
        <w:rPr>
          <w:rStyle w:val="CommentTok"/>
        </w:rPr>
        <w:t># light data of birds "7902", "7910", "7916", and "B070" are in "lig" files</w:t>
      </w:r>
      <w:r>
        <w:br/>
      </w:r>
      <w:r>
        <w:rPr>
          <w:rStyle w:val="CommentTok"/>
        </w:rPr>
        <w:t xml:space="preserve">#d.lux &lt;-  read.table(paste(wd,"/data/", ID, ".lig", sep=""), header = FALSE, skip = 25, </w:t>
      </w:r>
      <w:r>
        <w:br/>
      </w:r>
      <w:r>
        <w:rPr>
          <w:rStyle w:val="CommentTok"/>
        </w:rPr>
        <w:t>#                     sep=",",</w:t>
      </w:r>
      <w:r>
        <w:br/>
      </w:r>
      <w:r>
        <w:rPr>
          <w:rStyle w:val="CommentTok"/>
        </w:rPr>
        <w:t xml:space="preserve">#                     col.names = c("check", "Date", "no_interest", "Light"), </w:t>
      </w:r>
      <w:r>
        <w:br/>
      </w:r>
      <w:r>
        <w:rPr>
          <w:rStyle w:val="CommentTok"/>
        </w:rPr>
        <w:t>#                     colClasses = c("character", "character", "character", "numeric"))</w:t>
      </w:r>
      <w:r>
        <w:br/>
      </w:r>
      <w:r>
        <w:rPr>
          <w:rStyle w:val="CommentTok"/>
        </w:rPr>
        <w:t>#d.lux$Date &lt;- as.POSIXct(strptime(d.lux$Date, "%d/%m/%y %H:%M:%S", tz = "GMT"))</w:t>
      </w:r>
      <w:r>
        <w:br/>
      </w:r>
      <w:r>
        <w:rPr>
          <w:rStyle w:val="CommentTok"/>
        </w:rPr>
        <w:t>#d.lux &lt;- subset(d.lux, Date&gt;=tagged.date)</w:t>
      </w:r>
      <w:r>
        <w:br/>
      </w:r>
      <w:r>
        <w:rPr>
          <w:rStyle w:val="CommentTok"/>
        </w:rPr>
        <w:t>#str(d.lux)</w:t>
      </w:r>
      <w:r>
        <w:br/>
      </w:r>
      <w:r>
        <w:br/>
      </w:r>
      <w:r>
        <w:rPr>
          <w:rStyle w:val="CommentTok"/>
        </w:rPr>
        <w:t># or</w:t>
      </w:r>
      <w:r>
        <w:br/>
      </w:r>
      <w:r>
        <w:br/>
      </w:r>
      <w:r>
        <w:rPr>
          <w:rStyle w:val="CommentTok"/>
        </w:rPr>
        <w:t># light data of the other birds are in "lux" files"</w:t>
      </w:r>
      <w:r>
        <w:br/>
      </w:r>
      <w:r>
        <w:rPr>
          <w:rStyle w:val="NormalTok"/>
        </w:rPr>
        <w:t>d.lux &lt;-</w:t>
      </w:r>
      <w:r>
        <w:rPr>
          <w:rStyle w:val="StringTok"/>
        </w:rPr>
        <w:t xml:space="preserve">  </w:t>
      </w:r>
      <w:r>
        <w:rPr>
          <w:rStyle w:val="KeywordTok"/>
        </w:rPr>
        <w:t>read.table</w:t>
      </w:r>
      <w:r>
        <w:rPr>
          <w:rStyle w:val="NormalTok"/>
        </w:rPr>
        <w:t>(</w:t>
      </w:r>
      <w:r>
        <w:rPr>
          <w:rStyle w:val="KeywordTok"/>
        </w:rPr>
        <w:t>paste</w:t>
      </w:r>
      <w:r>
        <w:rPr>
          <w:rStyle w:val="NormalTok"/>
        </w:rPr>
        <w:t>(wd,</w:t>
      </w:r>
      <w:r>
        <w:rPr>
          <w:rStyle w:val="StringTok"/>
        </w:rPr>
        <w:t>"/data/"</w:t>
      </w:r>
      <w:r>
        <w:rPr>
          <w:rStyle w:val="NormalTok"/>
        </w:rPr>
        <w:t xml:space="preserve">, ID, </w:t>
      </w:r>
      <w:r>
        <w:rPr>
          <w:rStyle w:val="StringTok"/>
        </w:rPr>
        <w:t>".lux"</w:t>
      </w:r>
      <w:r>
        <w:rPr>
          <w:rStyle w:val="NormalTok"/>
        </w:rPr>
        <w:t xml:space="preserve">, </w:t>
      </w:r>
      <w:r>
        <w:rPr>
          <w:rStyle w:val="DataTypeTok"/>
        </w:rPr>
        <w:t>sep=</w:t>
      </w:r>
      <w:r>
        <w:rPr>
          <w:rStyle w:val="StringTok"/>
        </w:rPr>
        <w:t>""</w:t>
      </w:r>
      <w:r>
        <w:rPr>
          <w:rStyle w:val="NormalTok"/>
        </w:rPr>
        <w:t xml:space="preserve">), </w:t>
      </w:r>
      <w:r>
        <w:rPr>
          <w:rStyle w:val="DataTypeTok"/>
        </w:rPr>
        <w:t>header =</w:t>
      </w:r>
      <w:r>
        <w:rPr>
          <w:rStyle w:val="NormalTok"/>
        </w:rPr>
        <w:t xml:space="preserve"> </w:t>
      </w:r>
      <w:r>
        <w:rPr>
          <w:rStyle w:val="OtherTok"/>
        </w:rPr>
        <w:t>FALSE</w:t>
      </w:r>
      <w:r>
        <w:rPr>
          <w:rStyle w:val="NormalTok"/>
        </w:rPr>
        <w:t xml:space="preserve">, </w:t>
      </w:r>
      <w:r>
        <w:rPr>
          <w:rStyle w:val="DataTypeTok"/>
        </w:rPr>
        <w:t>skip =</w:t>
      </w:r>
      <w:r>
        <w:rPr>
          <w:rStyle w:val="NormalTok"/>
        </w:rPr>
        <w:t xml:space="preserve"> </w:t>
      </w:r>
      <w:r>
        <w:rPr>
          <w:rStyle w:val="DecValTok"/>
        </w:rPr>
        <w:t>25</w:t>
      </w:r>
      <w:r>
        <w:rPr>
          <w:rStyle w:val="NormalTok"/>
        </w:rPr>
        <w:t xml:space="preserve">, </w:t>
      </w:r>
      <w:r>
        <w:br/>
      </w:r>
      <w:r>
        <w:rPr>
          <w:rStyle w:val="NormalTok"/>
        </w:rPr>
        <w:t xml:space="preserve">                     </w:t>
      </w:r>
      <w:r>
        <w:rPr>
          <w:rStyle w:val="DataTypeTok"/>
        </w:rPr>
        <w:t>col.names =</w:t>
      </w:r>
      <w:r>
        <w:rPr>
          <w:rStyle w:val="NormalTok"/>
        </w:rPr>
        <w:t xml:space="preserve"> </w:t>
      </w:r>
      <w:r>
        <w:rPr>
          <w:rStyle w:val="KeywordTok"/>
        </w:rPr>
        <w:t>c</w:t>
      </w:r>
      <w:r>
        <w:rPr>
          <w:rStyle w:val="NormalTok"/>
        </w:rPr>
        <w:t>(</w:t>
      </w:r>
      <w:r>
        <w:rPr>
          <w:rStyle w:val="StringTok"/>
        </w:rPr>
        <w:t>"Date"</w:t>
      </w:r>
      <w:r>
        <w:rPr>
          <w:rStyle w:val="NormalTok"/>
        </w:rPr>
        <w:t>,</w:t>
      </w:r>
      <w:r>
        <w:rPr>
          <w:rStyle w:val="StringTok"/>
        </w:rPr>
        <w:t>"Time"</w:t>
      </w:r>
      <w:r>
        <w:rPr>
          <w:rStyle w:val="NormalTok"/>
        </w:rPr>
        <w:t xml:space="preserve">, </w:t>
      </w:r>
      <w:r>
        <w:rPr>
          <w:rStyle w:val="StringTok"/>
        </w:rPr>
        <w:t>"Light"</w:t>
      </w:r>
      <w:r>
        <w:rPr>
          <w:rStyle w:val="NormalTok"/>
        </w:rPr>
        <w:t xml:space="preserve">), </w:t>
      </w:r>
      <w:r>
        <w:br/>
      </w:r>
      <w:r>
        <w:rPr>
          <w:rStyle w:val="NormalTok"/>
        </w:rPr>
        <w:t xml:space="preserve">                     </w:t>
      </w:r>
      <w:r>
        <w:rPr>
          <w:rStyle w:val="DataTypeTok"/>
        </w:rPr>
        <w:t>colClasses =</w:t>
      </w:r>
      <w:r>
        <w:rPr>
          <w:rStyle w:val="NormalTok"/>
        </w:rPr>
        <w:t xml:space="preserve"> </w:t>
      </w:r>
      <w:r>
        <w:rPr>
          <w:rStyle w:val="KeywordTok"/>
        </w:rPr>
        <w:t>c</w:t>
      </w:r>
      <w:r>
        <w:rPr>
          <w:rStyle w:val="NormalTok"/>
        </w:rPr>
        <w:t>(</w:t>
      </w:r>
      <w:r>
        <w:rPr>
          <w:rStyle w:val="StringTok"/>
        </w:rPr>
        <w:t>"character"</w:t>
      </w:r>
      <w:r>
        <w:rPr>
          <w:rStyle w:val="NormalTok"/>
        </w:rPr>
        <w:t xml:space="preserve">, </w:t>
      </w:r>
      <w:r>
        <w:rPr>
          <w:rStyle w:val="StringTok"/>
        </w:rPr>
        <w:t>"character"</w:t>
      </w:r>
      <w:r>
        <w:rPr>
          <w:rStyle w:val="NormalTok"/>
        </w:rPr>
        <w:t xml:space="preserve">, </w:t>
      </w:r>
      <w:r>
        <w:rPr>
          <w:rStyle w:val="StringTok"/>
        </w:rPr>
        <w:t>"numeric"</w:t>
      </w:r>
      <w:r>
        <w:rPr>
          <w:rStyle w:val="NormalTok"/>
        </w:rPr>
        <w:t>))</w:t>
      </w:r>
      <w:r>
        <w:br/>
      </w:r>
      <w:r>
        <w:rPr>
          <w:rStyle w:val="NormalTok"/>
        </w:rPr>
        <w:t>d.lux$Date &lt;-</w:t>
      </w:r>
      <w:r>
        <w:rPr>
          <w:rStyle w:val="StringTok"/>
        </w:rPr>
        <w:t xml:space="preserve"> </w:t>
      </w:r>
      <w:r>
        <w:rPr>
          <w:rStyle w:val="KeywordTok"/>
        </w:rPr>
        <w:t>as.POSIXct</w:t>
      </w:r>
      <w:r>
        <w:rPr>
          <w:rStyle w:val="NormalTok"/>
        </w:rPr>
        <w:t>(</w:t>
      </w:r>
      <w:r>
        <w:rPr>
          <w:rStyle w:val="KeywordTok"/>
        </w:rPr>
        <w:t>strptime</w:t>
      </w:r>
      <w:r>
        <w:rPr>
          <w:rStyle w:val="NormalTok"/>
        </w:rPr>
        <w:t>(</w:t>
      </w:r>
      <w:r>
        <w:rPr>
          <w:rStyle w:val="KeywordTok"/>
        </w:rPr>
        <w:t>paste</w:t>
      </w:r>
      <w:r>
        <w:rPr>
          <w:rStyle w:val="NormalTok"/>
        </w:rPr>
        <w:t xml:space="preserve">(d.lux$Date, d.lux$Time), </w:t>
      </w:r>
      <w:r>
        <w:rPr>
          <w:rStyle w:val="StringTok"/>
        </w:rPr>
        <w:t>"%d/%m/%Y %H:%M:%S"</w:t>
      </w:r>
      <w:r>
        <w:rPr>
          <w:rStyle w:val="NormalTok"/>
        </w:rPr>
        <w:t xml:space="preserve">, </w:t>
      </w:r>
      <w:r>
        <w:rPr>
          <w:rStyle w:val="DataTypeTok"/>
        </w:rPr>
        <w:t>tz =</w:t>
      </w:r>
      <w:r>
        <w:rPr>
          <w:rStyle w:val="NormalTok"/>
        </w:rPr>
        <w:t xml:space="preserve"> </w:t>
      </w:r>
      <w:r>
        <w:rPr>
          <w:rStyle w:val="StringTok"/>
        </w:rPr>
        <w:t>"GMT"</w:t>
      </w:r>
      <w:r>
        <w:rPr>
          <w:rStyle w:val="NormalTok"/>
        </w:rPr>
        <w:t>))</w:t>
      </w:r>
      <w:r>
        <w:br/>
      </w:r>
      <w:r>
        <w:rPr>
          <w:rStyle w:val="NormalTok"/>
        </w:rPr>
        <w:t>d.lux$Light &lt;-</w:t>
      </w:r>
      <w:r>
        <w:rPr>
          <w:rStyle w:val="StringTok"/>
        </w:rPr>
        <w:t xml:space="preserve"> </w:t>
      </w:r>
      <w:r>
        <w:rPr>
          <w:rStyle w:val="NormalTok"/>
        </w:rPr>
        <w:t>d.lux$Light</w:t>
      </w:r>
      <w:r>
        <w:br/>
      </w:r>
      <w:r>
        <w:rPr>
          <w:rStyle w:val="NormalTok"/>
        </w:rPr>
        <w:t>d.lux &lt;-</w:t>
      </w:r>
      <w:r>
        <w:rPr>
          <w:rStyle w:val="StringTok"/>
        </w:rPr>
        <w:t xml:space="preserve"> </w:t>
      </w:r>
      <w:r>
        <w:rPr>
          <w:rStyle w:val="KeywordTok"/>
        </w:rPr>
        <w:t>subset</w:t>
      </w:r>
      <w:r>
        <w:rPr>
          <w:rStyle w:val="NormalTok"/>
        </w:rPr>
        <w:t>(d.lux, Date&gt;=tagged.date)</w:t>
      </w:r>
      <w:r>
        <w:br/>
      </w:r>
      <w:r>
        <w:rPr>
          <w:rStyle w:val="KeywordTok"/>
        </w:rPr>
        <w:t>str</w:t>
      </w:r>
      <w:r>
        <w:rPr>
          <w:rStyle w:val="NormalTok"/>
        </w:rPr>
        <w:t>(d.lux)</w:t>
      </w:r>
    </w:p>
    <w:p w:rsidR="00A55EF6" w:rsidRDefault="00D03E12">
      <w:pPr>
        <w:pStyle w:val="SourceCode"/>
      </w:pPr>
      <w:r>
        <w:rPr>
          <w:rStyle w:val="VerbatimChar"/>
        </w:rPr>
        <w:t>## 'data.frame':    105470 obs. of  3 variables:</w:t>
      </w:r>
      <w:r>
        <w:br/>
      </w:r>
      <w:r>
        <w:rPr>
          <w:rStyle w:val="VerbatimChar"/>
        </w:rPr>
        <w:t>##  $ Date : POSIXct, format: "2013-06-27 00:04:03" "2013-06-27 00:09:03" ...</w:t>
      </w:r>
      <w:r>
        <w:br/>
      </w:r>
      <w:r>
        <w:rPr>
          <w:rStyle w:val="VerbatimChar"/>
        </w:rPr>
        <w:t>##  $ Time : chr  "00:04:03" "00:09:03" "00:14:03" "00:19:03" ...</w:t>
      </w:r>
      <w:r>
        <w:br/>
      </w:r>
      <w:r>
        <w:rPr>
          <w:rStyle w:val="VerbatimChar"/>
        </w:rPr>
        <w:t>##  $ Light: num  1.14 1.14 1.14 1.14 1.14 ...</w:t>
      </w:r>
    </w:p>
    <w:p w:rsidR="00A55EF6" w:rsidRDefault="00D03E12">
      <w:r>
        <w:rPr>
          <w:b/>
        </w:rPr>
        <w:lastRenderedPageBreak/>
        <w:t>Plotting light-data and subset of light-data over date</w:t>
      </w:r>
    </w:p>
    <w:p w:rsidR="00A55EF6" w:rsidRDefault="00D03E12">
      <w:pPr>
        <w:pStyle w:val="SourceCode"/>
      </w:pPr>
      <w:r>
        <w:rPr>
          <w:rStyle w:val="CommentTok"/>
        </w:rPr>
        <w:t># defining offset for convenient use of light-data on y axis</w:t>
      </w:r>
      <w:r>
        <w:br/>
      </w:r>
      <w:r>
        <w:rPr>
          <w:rStyle w:val="NormalTok"/>
        </w:rPr>
        <w:t>offset &lt;-</w:t>
      </w:r>
      <w:r>
        <w:rPr>
          <w:rStyle w:val="StringTok"/>
        </w:rPr>
        <w:t xml:space="preserve"> </w:t>
      </w:r>
      <w:r>
        <w:rPr>
          <w:rStyle w:val="DecValTok"/>
        </w:rPr>
        <w:t>6</w:t>
      </w:r>
      <w:r>
        <w:br/>
      </w:r>
      <w:r>
        <w:br/>
      </w:r>
      <w:r>
        <w:rPr>
          <w:rStyle w:val="NormalTok"/>
        </w:rPr>
        <w:t>opar &lt;-</w:t>
      </w:r>
      <w:r>
        <w:rPr>
          <w:rStyle w:val="StringTok"/>
        </w:rPr>
        <w:t xml:space="preserve"> </w:t>
      </w:r>
      <w:r>
        <w:rPr>
          <w:rStyle w:val="KeywordTok"/>
        </w:rPr>
        <w:t>par</w:t>
      </w:r>
      <w:r>
        <w:rPr>
          <w:rStyle w:val="NormalTok"/>
        </w:rPr>
        <w:t>(</w:t>
      </w:r>
      <w:r>
        <w:rPr>
          <w:rStyle w:val="DataTypeTok"/>
        </w:rPr>
        <w:t>mfrow =</w:t>
      </w:r>
      <w:r>
        <w:rPr>
          <w:rStyle w:val="NormalTok"/>
        </w:rPr>
        <w:t xml:space="preserve"> </w:t>
      </w:r>
      <w:r>
        <w:rPr>
          <w:rStyle w:val="KeywordTok"/>
        </w:rPr>
        <w:t>c</w:t>
      </w:r>
      <w:r>
        <w:rPr>
          <w:rStyle w:val="NormalTok"/>
        </w:rPr>
        <w:t>(</w:t>
      </w:r>
      <w:r>
        <w:rPr>
          <w:rStyle w:val="DecValTok"/>
        </w:rPr>
        <w:t>1</w:t>
      </w:r>
      <w:r>
        <w:rPr>
          <w:rStyle w:val="NormalTok"/>
        </w:rPr>
        <w:t xml:space="preserve">, </w:t>
      </w:r>
      <w:r>
        <w:rPr>
          <w:rStyle w:val="DecValTok"/>
        </w:rPr>
        <w:t>2</w:t>
      </w:r>
      <w:r>
        <w:rPr>
          <w:rStyle w:val="NormalTok"/>
        </w:rPr>
        <w:t xml:space="preserve">), </w:t>
      </w:r>
      <w:r>
        <w:rPr>
          <w:rStyle w:val="DataTypeTok"/>
        </w:rPr>
        <w:t>mar =</w:t>
      </w:r>
      <w:r>
        <w:rPr>
          <w:rStyle w:val="NormalTok"/>
        </w:rPr>
        <w:t xml:space="preserve"> </w:t>
      </w:r>
      <w:r>
        <w:rPr>
          <w:rStyle w:val="KeywordTok"/>
        </w:rPr>
        <w:t>c</w:t>
      </w:r>
      <w:r>
        <w:rPr>
          <w:rStyle w:val="NormalTok"/>
        </w:rPr>
        <w:t>(</w:t>
      </w:r>
      <w:r>
        <w:rPr>
          <w:rStyle w:val="DecValTok"/>
        </w:rPr>
        <w:t>4</w:t>
      </w:r>
      <w:r>
        <w:rPr>
          <w:rStyle w:val="NormalTok"/>
        </w:rPr>
        <w:t>,</w:t>
      </w:r>
      <w:r>
        <w:rPr>
          <w:rStyle w:val="DecValTok"/>
        </w:rPr>
        <w:t>4</w:t>
      </w:r>
      <w:r>
        <w:rPr>
          <w:rStyle w:val="NormalTok"/>
        </w:rPr>
        <w:t>,</w:t>
      </w:r>
      <w:r>
        <w:rPr>
          <w:rStyle w:val="DecValTok"/>
        </w:rPr>
        <w:t>1</w:t>
      </w:r>
      <w:r>
        <w:rPr>
          <w:rStyle w:val="NormalTok"/>
        </w:rPr>
        <w:t>,</w:t>
      </w:r>
      <w:r>
        <w:rPr>
          <w:rStyle w:val="DecValTok"/>
        </w:rPr>
        <w:t>1</w:t>
      </w:r>
      <w:r>
        <w:rPr>
          <w:rStyle w:val="NormalTok"/>
        </w:rPr>
        <w:t>))</w:t>
      </w:r>
      <w:r>
        <w:br/>
      </w:r>
      <w:r>
        <w:rPr>
          <w:rStyle w:val="KeywordTok"/>
        </w:rPr>
        <w:t>lightImage</w:t>
      </w:r>
      <w:r>
        <w:rPr>
          <w:rStyle w:val="NormalTok"/>
        </w:rPr>
        <w:t xml:space="preserve">(d.lux, </w:t>
      </w:r>
      <w:r>
        <w:rPr>
          <w:rStyle w:val="DataTypeTok"/>
        </w:rPr>
        <w:t>offset =</w:t>
      </w:r>
      <w:r>
        <w:rPr>
          <w:rStyle w:val="NormalTok"/>
        </w:rPr>
        <w:t xml:space="preserve"> offset)</w:t>
      </w:r>
      <w:r>
        <w:br/>
      </w:r>
      <w:r>
        <w:rPr>
          <w:rStyle w:val="CommentTok"/>
        </w:rPr>
        <w:t># light intensity is recorded differently depending on the type of the light-level geolocator</w:t>
      </w:r>
      <w:r>
        <w:br/>
      </w:r>
      <w:r>
        <w:rPr>
          <w:rStyle w:val="CommentTok"/>
        </w:rPr>
        <w:t># Biotrack geolocators use an abritrary unit, light intensity increases from 0 to 64 (max)</w:t>
      </w:r>
      <w:r>
        <w:br/>
      </w:r>
      <w:r>
        <w:rPr>
          <w:rStyle w:val="CommentTok"/>
        </w:rPr>
        <w:t xml:space="preserve"># Migrate Technoloy geolocators record light intensity in lux, unit of illuminance, increasing from 0 to 74,000 lux </w:t>
      </w:r>
      <w:r>
        <w:br/>
      </w:r>
      <w:r>
        <w:rPr>
          <w:rStyle w:val="KeywordTok"/>
        </w:rPr>
        <w:t>plot</w:t>
      </w:r>
      <w:r>
        <w:rPr>
          <w:rStyle w:val="NormalTok"/>
        </w:rPr>
        <w:t>(d.lux$Light[</w:t>
      </w:r>
      <w:r>
        <w:rPr>
          <w:rStyle w:val="DecValTok"/>
        </w:rPr>
        <w:t>20000</w:t>
      </w:r>
      <w:r>
        <w:rPr>
          <w:rStyle w:val="NormalTok"/>
        </w:rPr>
        <w:t>:</w:t>
      </w:r>
      <w:r>
        <w:rPr>
          <w:rStyle w:val="DecValTok"/>
        </w:rPr>
        <w:t>25000</w:t>
      </w:r>
      <w:r>
        <w:rPr>
          <w:rStyle w:val="NormalTok"/>
        </w:rPr>
        <w:t xml:space="preserve">], </w:t>
      </w:r>
      <w:r>
        <w:rPr>
          <w:rStyle w:val="DataTypeTok"/>
        </w:rPr>
        <w:t>type =</w:t>
      </w:r>
      <w:r>
        <w:rPr>
          <w:rStyle w:val="NormalTok"/>
        </w:rPr>
        <w:t xml:space="preserve"> </w:t>
      </w:r>
      <w:r>
        <w:rPr>
          <w:rStyle w:val="StringTok"/>
        </w:rPr>
        <w:t>"o"</w:t>
      </w:r>
      <w:r>
        <w:rPr>
          <w:rStyle w:val="NormalTok"/>
        </w:rPr>
        <w:t xml:space="preserve">, </w:t>
      </w:r>
      <w:r>
        <w:rPr>
          <w:rStyle w:val="DataTypeTok"/>
        </w:rPr>
        <w:t>cex =</w:t>
      </w:r>
      <w:r>
        <w:rPr>
          <w:rStyle w:val="NormalTok"/>
        </w:rPr>
        <w:t xml:space="preserve"> </w:t>
      </w:r>
      <w:r>
        <w:rPr>
          <w:rStyle w:val="FloatTok"/>
        </w:rPr>
        <w:t>0.5</w:t>
      </w:r>
      <w:r>
        <w:rPr>
          <w:rStyle w:val="NormalTok"/>
        </w:rPr>
        <w:t xml:space="preserve">, </w:t>
      </w:r>
      <w:r>
        <w:rPr>
          <w:rStyle w:val="DataTypeTok"/>
        </w:rPr>
        <w:t>pch =</w:t>
      </w:r>
      <w:r>
        <w:rPr>
          <w:rStyle w:val="NormalTok"/>
        </w:rPr>
        <w:t xml:space="preserve"> </w:t>
      </w:r>
      <w:r>
        <w:rPr>
          <w:rStyle w:val="DecValTok"/>
        </w:rPr>
        <w:t>16</w:t>
      </w:r>
      <w:r>
        <w:rPr>
          <w:rStyle w:val="NormalTok"/>
        </w:rPr>
        <w:t xml:space="preserve">, </w:t>
      </w:r>
      <w:r>
        <w:rPr>
          <w:rStyle w:val="DataTypeTok"/>
        </w:rPr>
        <w:t>ylab =</w:t>
      </w:r>
      <w:r>
        <w:rPr>
          <w:rStyle w:val="NormalTok"/>
        </w:rPr>
        <w:t xml:space="preserve"> </w:t>
      </w:r>
      <w:r>
        <w:rPr>
          <w:rStyle w:val="StringTok"/>
        </w:rPr>
        <w:t>"log(Light) (lux)"</w:t>
      </w:r>
      <w:r>
        <w:rPr>
          <w:rStyle w:val="NormalTok"/>
        </w:rPr>
        <w:t xml:space="preserve">, </w:t>
      </w:r>
      <w:r>
        <w:rPr>
          <w:rStyle w:val="DataTypeTok"/>
        </w:rPr>
        <w:t>xlab =</w:t>
      </w:r>
      <w:r>
        <w:rPr>
          <w:rStyle w:val="NormalTok"/>
        </w:rPr>
        <w:t xml:space="preserve"> </w:t>
      </w:r>
      <w:r>
        <w:rPr>
          <w:rStyle w:val="StringTok"/>
        </w:rPr>
        <w:t>"Date"</w:t>
      </w:r>
      <w:r>
        <w:rPr>
          <w:rStyle w:val="NormalTok"/>
        </w:rPr>
        <w:t>)</w:t>
      </w:r>
    </w:p>
    <w:p w:rsidR="00A55EF6" w:rsidRDefault="00D03E12">
      <w:r>
        <w:rPr>
          <w:noProof/>
          <w:lang w:val="de-DE" w:eastAsia="de-DE"/>
        </w:rPr>
        <w:drawing>
          <wp:inline distT="0" distB="0" distL="0" distR="0">
            <wp:extent cx="4610100" cy="3695700"/>
            <wp:effectExtent l="0" t="0" r="0" b="0"/>
            <wp:docPr id="1" name="Picture"/>
            <wp:cNvGraphicFramePr/>
            <a:graphic xmlns:a="http://schemas.openxmlformats.org/drawingml/2006/main">
              <a:graphicData uri="http://schemas.openxmlformats.org/drawingml/2006/picture">
                <pic:pic xmlns:pic="http://schemas.openxmlformats.org/drawingml/2006/picture">
                  <pic:nvPicPr>
                    <pic:cNvPr id="0" name="Picture" descr="AK_wheatear_getting_tracks_files/figure-docx/unnamed-chunk-7-1.png"/>
                    <pic:cNvPicPr>
                      <a:picLocks noChangeAspect="1" noChangeArrowheads="1"/>
                    </pic:cNvPicPr>
                  </pic:nvPicPr>
                  <pic:blipFill>
                    <a:blip r:embed="rId8"/>
                    <a:stretch>
                      <a:fillRect/>
                    </a:stretch>
                  </pic:blipFill>
                  <pic:spPr bwMode="auto">
                    <a:xfrm>
                      <a:off x="0" y="0"/>
                      <a:ext cx="4610100" cy="3695700"/>
                    </a:xfrm>
                    <a:prstGeom prst="rect">
                      <a:avLst/>
                    </a:prstGeom>
                    <a:noFill/>
                    <a:ln w="9525">
                      <a:noFill/>
                      <a:headEnd/>
                      <a:tailEnd/>
                    </a:ln>
                  </pic:spPr>
                </pic:pic>
              </a:graphicData>
            </a:graphic>
          </wp:inline>
        </w:drawing>
      </w:r>
    </w:p>
    <w:p w:rsidR="00A55EF6" w:rsidRDefault="00D03E12">
      <w:pPr>
        <w:pStyle w:val="SourceCode"/>
      </w:pPr>
      <w:r>
        <w:rPr>
          <w:rStyle w:val="KeywordTok"/>
        </w:rPr>
        <w:t>par</w:t>
      </w:r>
      <w:r>
        <w:rPr>
          <w:rStyle w:val="NormalTok"/>
        </w:rPr>
        <w:t>(opar)</w:t>
      </w:r>
    </w:p>
    <w:p w:rsidR="00A55EF6" w:rsidRDefault="00D03E12">
      <w:r>
        <w:rPr>
          <w:b/>
        </w:rPr>
        <w:t>Set threshold</w:t>
      </w:r>
    </w:p>
    <w:p w:rsidR="00A55EF6" w:rsidRDefault="00D03E12">
      <w:pPr>
        <w:pStyle w:val="SourceCode"/>
      </w:pPr>
      <w:r>
        <w:rPr>
          <w:rStyle w:val="CommentTok"/>
        </w:rPr>
        <w:t># Threshold for simple threshold method</w:t>
      </w:r>
      <w:r>
        <w:br/>
      </w:r>
      <w:r>
        <w:rPr>
          <w:rStyle w:val="NormalTok"/>
        </w:rPr>
        <w:t>threshold &lt;-</w:t>
      </w:r>
      <w:r>
        <w:rPr>
          <w:rStyle w:val="StringTok"/>
        </w:rPr>
        <w:t xml:space="preserve"> </w:t>
      </w:r>
      <w:r>
        <w:rPr>
          <w:rStyle w:val="FloatTok"/>
        </w:rPr>
        <w:t>1.35</w:t>
      </w:r>
    </w:p>
    <w:p w:rsidR="00A55EF6" w:rsidRDefault="00D03E12">
      <w:r>
        <w:rPr>
          <w:b/>
        </w:rPr>
        <w:t>Zenith has to be choosen individually</w:t>
      </w:r>
    </w:p>
    <w:p w:rsidR="00A55EF6" w:rsidRDefault="00D03E12">
      <w:pPr>
        <w:pStyle w:val="SourceCode"/>
      </w:pPr>
      <w:r>
        <w:rPr>
          <w:rStyle w:val="CommentTok"/>
        </w:rPr>
        <w:t># Estimating zenith</w:t>
      </w:r>
      <w:r>
        <w:br/>
      </w:r>
      <w:r>
        <w:rPr>
          <w:rStyle w:val="NormalTok"/>
        </w:rPr>
        <w:t xml:space="preserve">  </w:t>
      </w:r>
      <w:r>
        <w:rPr>
          <w:rStyle w:val="CommentTok"/>
        </w:rPr>
        <w:t># 1. estimates individual zenith values visually by plotting light intensity over zenith</w:t>
      </w:r>
      <w:r>
        <w:br/>
      </w:r>
      <w:r>
        <w:rPr>
          <w:rStyle w:val="NormalTok"/>
        </w:rPr>
        <w:t xml:space="preserve">     t.diff &lt;-</w:t>
      </w:r>
      <w:r>
        <w:rPr>
          <w:rStyle w:val="StringTok"/>
        </w:rPr>
        <w:t xml:space="preserve"> </w:t>
      </w:r>
      <w:r>
        <w:rPr>
          <w:rStyle w:val="NormalTok"/>
        </w:rPr>
        <w:t>bird$tagged[bird$ID ==</w:t>
      </w:r>
      <w:r>
        <w:rPr>
          <w:rStyle w:val="StringTok"/>
        </w:rPr>
        <w:t xml:space="preserve"> </w:t>
      </w:r>
      <w:r>
        <w:rPr>
          <w:rStyle w:val="NormalTok"/>
        </w:rPr>
        <w:t>ID] -</w:t>
      </w:r>
      <w:r>
        <w:rPr>
          <w:rStyle w:val="StringTok"/>
        </w:rPr>
        <w:t xml:space="preserve"> </w:t>
      </w:r>
      <w:r>
        <w:rPr>
          <w:rStyle w:val="KeywordTok"/>
        </w:rPr>
        <w:t>min</w:t>
      </w:r>
      <w:r>
        <w:rPr>
          <w:rStyle w:val="NormalTok"/>
        </w:rPr>
        <w:t xml:space="preserve">(d.lux$Date) </w:t>
      </w:r>
      <w:r>
        <w:br/>
      </w:r>
      <w:r>
        <w:rPr>
          <w:rStyle w:val="NormalTok"/>
        </w:rPr>
        <w:t xml:space="preserve">     </w:t>
      </w:r>
      <w:r>
        <w:rPr>
          <w:rStyle w:val="CommentTok"/>
        </w:rPr>
        <w:t># limit calibration data until date set above for specific geolocator</w:t>
      </w:r>
      <w:r>
        <w:br/>
      </w:r>
      <w:r>
        <w:rPr>
          <w:rStyle w:val="NormalTok"/>
        </w:rPr>
        <w:t xml:space="preserve">     d.calib &lt;-</w:t>
      </w:r>
      <w:r>
        <w:rPr>
          <w:rStyle w:val="StringTok"/>
        </w:rPr>
        <w:t xml:space="preserve"> </w:t>
      </w:r>
      <w:r>
        <w:rPr>
          <w:rStyle w:val="KeywordTok"/>
        </w:rPr>
        <w:t>subset</w:t>
      </w:r>
      <w:r>
        <w:rPr>
          <w:rStyle w:val="NormalTok"/>
        </w:rPr>
        <w:t>(d.lux,Date &lt;</w:t>
      </w:r>
      <w:r>
        <w:rPr>
          <w:rStyle w:val="StringTok"/>
        </w:rPr>
        <w:t xml:space="preserve"> </w:t>
      </w:r>
      <w:r>
        <w:rPr>
          <w:rStyle w:val="KeywordTok"/>
        </w:rPr>
        <w:t>min</w:t>
      </w:r>
      <w:r>
        <w:rPr>
          <w:rStyle w:val="NormalTok"/>
        </w:rPr>
        <w:t>(Date) +</w:t>
      </w:r>
      <w:r>
        <w:rPr>
          <w:rStyle w:val="StringTok"/>
        </w:rPr>
        <w:t xml:space="preserve"> </w:t>
      </w:r>
      <w:r>
        <w:rPr>
          <w:rStyle w:val="DecValTok"/>
        </w:rPr>
        <w:t>40</w:t>
      </w:r>
      <w:r>
        <w:rPr>
          <w:rStyle w:val="NormalTok"/>
        </w:rPr>
        <w:t>*</w:t>
      </w:r>
      <w:r>
        <w:rPr>
          <w:rStyle w:val="DecValTok"/>
        </w:rPr>
        <w:t>24</w:t>
      </w:r>
      <w:r>
        <w:rPr>
          <w:rStyle w:val="NormalTok"/>
        </w:rPr>
        <w:t>*</w:t>
      </w:r>
      <w:r>
        <w:rPr>
          <w:rStyle w:val="DecValTok"/>
        </w:rPr>
        <w:t>60</w:t>
      </w:r>
      <w:r>
        <w:rPr>
          <w:rStyle w:val="NormalTok"/>
        </w:rPr>
        <w:t>*</w:t>
      </w:r>
      <w:r>
        <w:rPr>
          <w:rStyle w:val="DecValTok"/>
        </w:rPr>
        <w:t>60</w:t>
      </w:r>
      <w:r>
        <w:rPr>
          <w:rStyle w:val="NormalTok"/>
        </w:rPr>
        <w:t xml:space="preserve"> &amp;</w:t>
      </w:r>
      <w:r>
        <w:rPr>
          <w:rStyle w:val="StringTok"/>
        </w:rPr>
        <w:t xml:space="preserve"> </w:t>
      </w:r>
      <w:r>
        <w:rPr>
          <w:rStyle w:val="NormalTok"/>
        </w:rPr>
        <w:t>Date &gt;</w:t>
      </w:r>
      <w:r>
        <w:rPr>
          <w:rStyle w:val="StringTok"/>
        </w:rPr>
        <w:t xml:space="preserve"> </w:t>
      </w:r>
      <w:r>
        <w:rPr>
          <w:rStyle w:val="KeywordTok"/>
        </w:rPr>
        <w:t>min</w:t>
      </w:r>
      <w:r>
        <w:rPr>
          <w:rStyle w:val="NormalTok"/>
        </w:rPr>
        <w:t>(Date) +</w:t>
      </w:r>
      <w:r>
        <w:rPr>
          <w:rStyle w:val="StringTok"/>
        </w:rPr>
        <w:t xml:space="preserve"> </w:t>
      </w:r>
      <w:r>
        <w:rPr>
          <w:rStyle w:val="DecValTok"/>
        </w:rPr>
        <w:t>7</w:t>
      </w:r>
      <w:r>
        <w:rPr>
          <w:rStyle w:val="NormalTok"/>
        </w:rPr>
        <w:t>*</w:t>
      </w:r>
      <w:r>
        <w:rPr>
          <w:rStyle w:val="DecValTok"/>
        </w:rPr>
        <w:t>24</w:t>
      </w:r>
      <w:r>
        <w:rPr>
          <w:rStyle w:val="NormalTok"/>
        </w:rPr>
        <w:t>*</w:t>
      </w:r>
      <w:r>
        <w:rPr>
          <w:rStyle w:val="DecValTok"/>
        </w:rPr>
        <w:t>60</w:t>
      </w:r>
      <w:r>
        <w:rPr>
          <w:rStyle w:val="NormalTok"/>
        </w:rPr>
        <w:t>*</w:t>
      </w:r>
      <w:r>
        <w:rPr>
          <w:rStyle w:val="DecValTok"/>
        </w:rPr>
        <w:t>60</w:t>
      </w:r>
      <w:r>
        <w:rPr>
          <w:rStyle w:val="NormalTok"/>
        </w:rPr>
        <w:t>)</w:t>
      </w:r>
      <w:r>
        <w:br/>
      </w:r>
      <w:r>
        <w:rPr>
          <w:rStyle w:val="NormalTok"/>
        </w:rPr>
        <w:t xml:space="preserve">     </w:t>
      </w:r>
      <w:r>
        <w:rPr>
          <w:rStyle w:val="KeywordTok"/>
        </w:rPr>
        <w:t>max</w:t>
      </w:r>
      <w:r>
        <w:rPr>
          <w:rStyle w:val="NormalTok"/>
        </w:rPr>
        <w:t>(d.calib$Date)</w:t>
      </w:r>
      <w:r>
        <w:br/>
      </w:r>
      <w:r>
        <w:rPr>
          <w:rStyle w:val="NormalTok"/>
        </w:rPr>
        <w:lastRenderedPageBreak/>
        <w:t xml:space="preserve">     opar &lt;-</w:t>
      </w:r>
      <w:r>
        <w:rPr>
          <w:rStyle w:val="StringTok"/>
        </w:rPr>
        <w:t xml:space="preserve"> </w:t>
      </w:r>
      <w:r>
        <w:rPr>
          <w:rStyle w:val="KeywordTok"/>
        </w:rPr>
        <w:t>par</w:t>
      </w:r>
      <w:r>
        <w:rPr>
          <w:rStyle w:val="NormalTok"/>
        </w:rPr>
        <w:t>(</w:t>
      </w:r>
      <w:r>
        <w:rPr>
          <w:rStyle w:val="DataTypeTok"/>
        </w:rPr>
        <w:t>mfrow =</w:t>
      </w:r>
      <w:r>
        <w:rPr>
          <w:rStyle w:val="NormalTok"/>
        </w:rPr>
        <w:t xml:space="preserve"> </w:t>
      </w:r>
      <w:r>
        <w:rPr>
          <w:rStyle w:val="KeywordTok"/>
        </w:rPr>
        <w:t>c</w:t>
      </w:r>
      <w:r>
        <w:rPr>
          <w:rStyle w:val="NormalTok"/>
        </w:rPr>
        <w:t>(</w:t>
      </w:r>
      <w:r>
        <w:rPr>
          <w:rStyle w:val="DecValTok"/>
        </w:rPr>
        <w:t>1</w:t>
      </w:r>
      <w:r>
        <w:rPr>
          <w:rStyle w:val="NormalTok"/>
        </w:rPr>
        <w:t xml:space="preserve">, </w:t>
      </w:r>
      <w:r>
        <w:rPr>
          <w:rStyle w:val="DecValTok"/>
        </w:rPr>
        <w:t>2</w:t>
      </w:r>
      <w:r>
        <w:rPr>
          <w:rStyle w:val="NormalTok"/>
        </w:rPr>
        <w:t xml:space="preserve">), </w:t>
      </w:r>
      <w:r>
        <w:rPr>
          <w:rStyle w:val="DataTypeTok"/>
        </w:rPr>
        <w:t>mar =</w:t>
      </w:r>
      <w:r>
        <w:rPr>
          <w:rStyle w:val="NormalTok"/>
        </w:rPr>
        <w:t xml:space="preserve"> </w:t>
      </w:r>
      <w:r>
        <w:rPr>
          <w:rStyle w:val="KeywordTok"/>
        </w:rPr>
        <w:t>rep</w:t>
      </w:r>
      <w:r>
        <w:rPr>
          <w:rStyle w:val="NormalTok"/>
        </w:rPr>
        <w:t>(</w:t>
      </w:r>
      <w:r>
        <w:rPr>
          <w:rStyle w:val="DecValTok"/>
        </w:rPr>
        <w:t>4</w:t>
      </w:r>
      <w:r>
        <w:rPr>
          <w:rStyle w:val="NormalTok"/>
        </w:rPr>
        <w:t xml:space="preserve">, </w:t>
      </w:r>
      <w:r>
        <w:rPr>
          <w:rStyle w:val="DecValTok"/>
        </w:rPr>
        <w:t>4</w:t>
      </w:r>
      <w:r>
        <w:rPr>
          <w:rStyle w:val="NormalTok"/>
        </w:rPr>
        <w:t>))</w:t>
      </w:r>
      <w:r>
        <w:br/>
      </w:r>
      <w:r>
        <w:rPr>
          <w:rStyle w:val="NormalTok"/>
        </w:rPr>
        <w:t xml:space="preserve">     </w:t>
      </w:r>
      <w:r>
        <w:rPr>
          <w:rStyle w:val="KeywordTok"/>
        </w:rPr>
        <w:t>lightImage</w:t>
      </w:r>
      <w:r>
        <w:rPr>
          <w:rStyle w:val="NormalTok"/>
        </w:rPr>
        <w:t xml:space="preserve">(d.calib, </w:t>
      </w:r>
      <w:r>
        <w:rPr>
          <w:rStyle w:val="DataTypeTok"/>
        </w:rPr>
        <w:t>offset =</w:t>
      </w:r>
      <w:r>
        <w:rPr>
          <w:rStyle w:val="NormalTok"/>
        </w:rPr>
        <w:t xml:space="preserve"> offset)</w:t>
      </w:r>
      <w:r>
        <w:br/>
      </w:r>
      <w:r>
        <w:rPr>
          <w:rStyle w:val="NormalTok"/>
        </w:rPr>
        <w:t xml:space="preserve">     </w:t>
      </w:r>
      <w:r>
        <w:rPr>
          <w:rStyle w:val="KeywordTok"/>
        </w:rPr>
        <w:t>thresholdCalibrate</w:t>
      </w:r>
      <w:r>
        <w:rPr>
          <w:rStyle w:val="NormalTok"/>
        </w:rPr>
        <w:t>(d.calib, bird[bird$ID ==</w:t>
      </w:r>
      <w:r>
        <w:rPr>
          <w:rStyle w:val="StringTok"/>
        </w:rPr>
        <w:t xml:space="preserve"> </w:t>
      </w:r>
      <w:r>
        <w:rPr>
          <w:rStyle w:val="NormalTok"/>
        </w:rPr>
        <w:t xml:space="preserve">ID, </w:t>
      </w:r>
      <w:r>
        <w:rPr>
          <w:rStyle w:val="StringTok"/>
        </w:rPr>
        <w:t>"lon.breed"</w:t>
      </w:r>
      <w:r>
        <w:rPr>
          <w:rStyle w:val="NormalTok"/>
        </w:rPr>
        <w:t>],bird[bird$ID ==</w:t>
      </w:r>
      <w:r>
        <w:rPr>
          <w:rStyle w:val="StringTok"/>
        </w:rPr>
        <w:t xml:space="preserve"> </w:t>
      </w:r>
      <w:r>
        <w:rPr>
          <w:rStyle w:val="NormalTok"/>
        </w:rPr>
        <w:t xml:space="preserve">ID, </w:t>
      </w:r>
      <w:r>
        <w:rPr>
          <w:rStyle w:val="StringTok"/>
        </w:rPr>
        <w:t>"lat.breed"</w:t>
      </w:r>
      <w:r>
        <w:rPr>
          <w:rStyle w:val="NormalTok"/>
        </w:rPr>
        <w:t>],</w:t>
      </w:r>
      <w:r>
        <w:br/>
      </w:r>
      <w:r>
        <w:rPr>
          <w:rStyle w:val="NormalTok"/>
        </w:rPr>
        <w:t xml:space="preserve">                         </w:t>
      </w:r>
      <w:r>
        <w:rPr>
          <w:rStyle w:val="DataTypeTok"/>
        </w:rPr>
        <w:t>max.adjust =</w:t>
      </w:r>
      <w:r>
        <w:rPr>
          <w:rStyle w:val="NormalTok"/>
        </w:rPr>
        <w:t xml:space="preserve"> T, </w:t>
      </w:r>
      <w:r>
        <w:rPr>
          <w:rStyle w:val="DataTypeTok"/>
        </w:rPr>
        <w:t>xlim =</w:t>
      </w:r>
      <w:r>
        <w:rPr>
          <w:rStyle w:val="NormalTok"/>
        </w:rPr>
        <w:t xml:space="preserve"> </w:t>
      </w:r>
      <w:r>
        <w:rPr>
          <w:rStyle w:val="KeywordTok"/>
        </w:rPr>
        <w:t>c</w:t>
      </w:r>
      <w:r>
        <w:rPr>
          <w:rStyle w:val="NormalTok"/>
        </w:rPr>
        <w:t>(</w:t>
      </w:r>
      <w:r>
        <w:rPr>
          <w:rStyle w:val="DecValTok"/>
        </w:rPr>
        <w:t>88</w:t>
      </w:r>
      <w:r>
        <w:rPr>
          <w:rStyle w:val="NormalTok"/>
        </w:rPr>
        <w:t xml:space="preserve">, </w:t>
      </w:r>
      <w:r>
        <w:rPr>
          <w:rStyle w:val="DecValTok"/>
        </w:rPr>
        <w:t>99</w:t>
      </w:r>
      <w:r>
        <w:rPr>
          <w:rStyle w:val="NormalTok"/>
        </w:rPr>
        <w:t xml:space="preserve">), </w:t>
      </w:r>
      <w:r>
        <w:rPr>
          <w:rStyle w:val="DataTypeTok"/>
        </w:rPr>
        <w:t>ylim =</w:t>
      </w:r>
      <w:r>
        <w:rPr>
          <w:rStyle w:val="NormalTok"/>
        </w:rPr>
        <w:t xml:space="preserve"> </w:t>
      </w:r>
      <w:r>
        <w:rPr>
          <w:rStyle w:val="KeywordTok"/>
        </w:rPr>
        <w:t>c</w:t>
      </w:r>
      <w:r>
        <w:rPr>
          <w:rStyle w:val="NormalTok"/>
        </w:rPr>
        <w:t>(</w:t>
      </w:r>
      <w:r>
        <w:rPr>
          <w:rStyle w:val="DecValTok"/>
        </w:rPr>
        <w:t>0</w:t>
      </w:r>
      <w:r>
        <w:rPr>
          <w:rStyle w:val="NormalTok"/>
        </w:rPr>
        <w:t xml:space="preserve">, </w:t>
      </w:r>
      <w:r>
        <w:rPr>
          <w:rStyle w:val="DecValTok"/>
        </w:rPr>
        <w:t>15</w:t>
      </w:r>
      <w:r>
        <w:rPr>
          <w:rStyle w:val="NormalTok"/>
        </w:rPr>
        <w:t xml:space="preserve">), </w:t>
      </w:r>
      <w:r>
        <w:rPr>
          <w:rStyle w:val="DataTypeTok"/>
        </w:rPr>
        <w:t>pch=</w:t>
      </w:r>
      <w:r>
        <w:rPr>
          <w:rStyle w:val="NormalTok"/>
        </w:rPr>
        <w:t xml:space="preserve"> </w:t>
      </w:r>
      <w:r>
        <w:rPr>
          <w:rStyle w:val="DecValTok"/>
        </w:rPr>
        <w:t>16</w:t>
      </w:r>
      <w:r>
        <w:rPr>
          <w:rStyle w:val="NormalTok"/>
        </w:rPr>
        <w:t>)</w:t>
      </w:r>
      <w:r>
        <w:br/>
      </w:r>
      <w:r>
        <w:rPr>
          <w:rStyle w:val="NormalTok"/>
        </w:rPr>
        <w:t xml:space="preserve">     </w:t>
      </w:r>
      <w:r>
        <w:rPr>
          <w:rStyle w:val="KeywordTok"/>
        </w:rPr>
        <w:t>abline</w:t>
      </w:r>
      <w:r>
        <w:rPr>
          <w:rStyle w:val="NormalTok"/>
        </w:rPr>
        <w:t>(</w:t>
      </w:r>
      <w:r>
        <w:rPr>
          <w:rStyle w:val="DataTypeTok"/>
        </w:rPr>
        <w:t>v=</w:t>
      </w:r>
      <w:r>
        <w:rPr>
          <w:rStyle w:val="FloatTok"/>
        </w:rPr>
        <w:t>97.5</w:t>
      </w:r>
      <w:r>
        <w:rPr>
          <w:rStyle w:val="NormalTok"/>
        </w:rPr>
        <w:t>,</w:t>
      </w:r>
      <w:r>
        <w:rPr>
          <w:rStyle w:val="DataTypeTok"/>
        </w:rPr>
        <w:t>col=</w:t>
      </w:r>
      <w:r>
        <w:rPr>
          <w:rStyle w:val="StringTok"/>
        </w:rPr>
        <w:t>"orange"</w:t>
      </w:r>
      <w:r>
        <w:rPr>
          <w:rStyle w:val="NormalTok"/>
        </w:rPr>
        <w:t>,</w:t>
      </w:r>
      <w:r>
        <w:rPr>
          <w:rStyle w:val="DataTypeTok"/>
        </w:rPr>
        <w:t>lwd=</w:t>
      </w:r>
      <w:r>
        <w:rPr>
          <w:rStyle w:val="DecValTok"/>
        </w:rPr>
        <w:t>2</w:t>
      </w:r>
      <w:r>
        <w:rPr>
          <w:rStyle w:val="NormalTok"/>
        </w:rPr>
        <w:t>)</w:t>
      </w:r>
      <w:r>
        <w:br/>
      </w:r>
      <w:r>
        <w:rPr>
          <w:rStyle w:val="NormalTok"/>
        </w:rPr>
        <w:t xml:space="preserve">     </w:t>
      </w:r>
      <w:r>
        <w:rPr>
          <w:rStyle w:val="KeywordTok"/>
        </w:rPr>
        <w:t>par</w:t>
      </w:r>
      <w:r>
        <w:rPr>
          <w:rStyle w:val="NormalTok"/>
        </w:rPr>
        <w:t>(opar)</w:t>
      </w:r>
      <w:r>
        <w:br/>
      </w:r>
      <w:r>
        <w:rPr>
          <w:rStyle w:val="NormalTok"/>
        </w:rPr>
        <w:t xml:space="preserve">  </w:t>
      </w:r>
      <w:r>
        <w:br/>
      </w:r>
      <w:r>
        <w:rPr>
          <w:rStyle w:val="NormalTok"/>
        </w:rPr>
        <w:t xml:space="preserve">  </w:t>
      </w:r>
      <w:r>
        <w:rPr>
          <w:rStyle w:val="CommentTok"/>
        </w:rPr>
        <w:t># 2. select and define zenith for further calculations; this may differ from the estimated zenith above, if diagnostic plots run below call for zenith adjustment</w:t>
      </w:r>
      <w:r>
        <w:br/>
      </w:r>
      <w:r>
        <w:rPr>
          <w:rStyle w:val="NormalTok"/>
        </w:rPr>
        <w:t xml:space="preserve">    bird$zenith &lt;-</w:t>
      </w:r>
      <w:r>
        <w:rPr>
          <w:rStyle w:val="StringTok"/>
        </w:rPr>
        <w:t xml:space="preserve"> </w:t>
      </w:r>
      <w:r>
        <w:rPr>
          <w:rStyle w:val="KeywordTok"/>
        </w:rPr>
        <w:t>c</w:t>
      </w:r>
      <w:r>
        <w:rPr>
          <w:rStyle w:val="NormalTok"/>
        </w:rPr>
        <w:t>(</w:t>
      </w:r>
      <w:r>
        <w:rPr>
          <w:rStyle w:val="DecValTok"/>
        </w:rPr>
        <w:t>0</w:t>
      </w:r>
      <w:r>
        <w:rPr>
          <w:rStyle w:val="NormalTok"/>
        </w:rPr>
        <w:t>)</w:t>
      </w:r>
      <w:r>
        <w:br/>
      </w:r>
      <w:r>
        <w:rPr>
          <w:rStyle w:val="NormalTok"/>
        </w:rPr>
        <w:t xml:space="preserve">    bird$zenith[bird$ID ==</w:t>
      </w:r>
      <w:r>
        <w:rPr>
          <w:rStyle w:val="StringTok"/>
        </w:rPr>
        <w:t xml:space="preserve"> </w:t>
      </w:r>
      <w:r>
        <w:rPr>
          <w:rStyle w:val="NormalTok"/>
        </w:rPr>
        <w:t>ID] &lt;-</w:t>
      </w:r>
      <w:r>
        <w:rPr>
          <w:rStyle w:val="StringTok"/>
        </w:rPr>
        <w:t xml:space="preserve"> </w:t>
      </w:r>
      <w:r>
        <w:rPr>
          <w:rStyle w:val="FloatTok"/>
        </w:rPr>
        <w:t>97.5</w:t>
      </w:r>
      <w:r>
        <w:br/>
      </w:r>
      <w:r>
        <w:rPr>
          <w:rStyle w:val="NormalTok"/>
        </w:rPr>
        <w:t xml:space="preserve">  </w:t>
      </w:r>
      <w:r>
        <w:rPr>
          <w:rStyle w:val="CommentTok"/>
        </w:rPr>
        <w:t># 7902: zenith used 97</w:t>
      </w:r>
      <w:r>
        <w:br/>
      </w:r>
      <w:r>
        <w:rPr>
          <w:rStyle w:val="NormalTok"/>
        </w:rPr>
        <w:t xml:space="preserve">  </w:t>
      </w:r>
      <w:r>
        <w:rPr>
          <w:rStyle w:val="CommentTok"/>
        </w:rPr>
        <w:t># 7910: zenith used 97</w:t>
      </w:r>
      <w:r>
        <w:br/>
      </w:r>
      <w:r>
        <w:rPr>
          <w:rStyle w:val="NormalTok"/>
        </w:rPr>
        <w:t xml:space="preserve">  </w:t>
      </w:r>
      <w:r>
        <w:rPr>
          <w:rStyle w:val="CommentTok"/>
        </w:rPr>
        <w:t># 7916: zenith used 97</w:t>
      </w:r>
      <w:r>
        <w:br/>
      </w:r>
      <w:r>
        <w:rPr>
          <w:rStyle w:val="NormalTok"/>
        </w:rPr>
        <w:t xml:space="preserve">  </w:t>
      </w:r>
      <w:r>
        <w:rPr>
          <w:rStyle w:val="CommentTok"/>
        </w:rPr>
        <w:t># B070: zenith used 93.7</w:t>
      </w:r>
      <w:r>
        <w:br/>
      </w:r>
      <w:r>
        <w:rPr>
          <w:rStyle w:val="NormalTok"/>
        </w:rPr>
        <w:t xml:space="preserve">  </w:t>
      </w:r>
      <w:r>
        <w:rPr>
          <w:rStyle w:val="CommentTok"/>
        </w:rPr>
        <w:t xml:space="preserve"># E552: zenith used 97.5   </w:t>
      </w:r>
      <w:r>
        <w:br/>
      </w:r>
      <w:r>
        <w:rPr>
          <w:rStyle w:val="NormalTok"/>
        </w:rPr>
        <w:t xml:space="preserve">  </w:t>
      </w:r>
      <w:r>
        <w:rPr>
          <w:rStyle w:val="CommentTok"/>
        </w:rPr>
        <w:t># E553: zenith used 97.5</w:t>
      </w:r>
      <w:r>
        <w:br/>
      </w:r>
      <w:r>
        <w:rPr>
          <w:rStyle w:val="NormalTok"/>
        </w:rPr>
        <w:t xml:space="preserve">  </w:t>
      </w:r>
      <w:r>
        <w:rPr>
          <w:rStyle w:val="CommentTok"/>
        </w:rPr>
        <w:t xml:space="preserve"># E801: zenith used 97.0 </w:t>
      </w:r>
      <w:r>
        <w:br/>
      </w:r>
      <w:r>
        <w:rPr>
          <w:rStyle w:val="NormalTok"/>
        </w:rPr>
        <w:t xml:space="preserve">  </w:t>
      </w:r>
      <w:r>
        <w:rPr>
          <w:rStyle w:val="CommentTok"/>
        </w:rPr>
        <w:t># E823: zenith used 97.82</w:t>
      </w:r>
      <w:r>
        <w:br/>
      </w:r>
      <w:r>
        <w:br/>
      </w:r>
      <w:r>
        <w:rPr>
          <w:rStyle w:val="NormalTok"/>
        </w:rPr>
        <w:t>i.zenith &lt;-</w:t>
      </w:r>
      <w:r>
        <w:rPr>
          <w:rStyle w:val="StringTok"/>
        </w:rPr>
        <w:t xml:space="preserve"> </w:t>
      </w:r>
      <w:r>
        <w:rPr>
          <w:rStyle w:val="NormalTok"/>
        </w:rPr>
        <w:t>bird$zenith[bird$ID ==</w:t>
      </w:r>
      <w:r>
        <w:rPr>
          <w:rStyle w:val="StringTok"/>
        </w:rPr>
        <w:t xml:space="preserve"> </w:t>
      </w:r>
      <w:r>
        <w:rPr>
          <w:rStyle w:val="NormalTok"/>
        </w:rPr>
        <w:t>ID]</w:t>
      </w:r>
      <w:r>
        <w:br/>
      </w:r>
      <w:r>
        <w:rPr>
          <w:rStyle w:val="NormalTok"/>
        </w:rPr>
        <w:t>i.zenith</w:t>
      </w:r>
    </w:p>
    <w:p w:rsidR="00A55EF6" w:rsidRDefault="00D03E12">
      <w:r>
        <w:rPr>
          <w:b/>
        </w:rPr>
        <w:t>Twilight times</w:t>
      </w:r>
    </w:p>
    <w:p w:rsidR="00A55EF6" w:rsidRDefault="00D03E12">
      <w:r>
        <w:t>Twilights were defined with the preprocess.light() function.</w:t>
      </w:r>
      <w:r>
        <w:br/>
        <w:t>The process has four stages:</w:t>
      </w:r>
    </w:p>
    <w:p w:rsidR="00A55EF6" w:rsidRDefault="00D03E12">
      <w:pPr>
        <w:numPr>
          <w:ilvl w:val="0"/>
          <w:numId w:val="2"/>
        </w:numPr>
      </w:pPr>
      <w:r>
        <w:t>The subset of data is selected (left click=start, right click=end)</w:t>
      </w:r>
    </w:p>
    <w:p w:rsidR="00A55EF6" w:rsidRDefault="00D03E12">
      <w:pPr>
        <w:numPr>
          <w:ilvl w:val="0"/>
          <w:numId w:val="2"/>
        </w:numPr>
      </w:pPr>
      <w:r>
        <w:t>Twilight search (left click = search point, right click = prevent search)</w:t>
      </w:r>
    </w:p>
    <w:p w:rsidR="00A55EF6" w:rsidRDefault="00D03E12">
      <w:pPr>
        <w:numPr>
          <w:ilvl w:val="0"/>
          <w:numId w:val="2"/>
        </w:numPr>
      </w:pPr>
      <w:r>
        <w:t>Insert missing twilights (left click = sunset, right click = sunrise, 0-9 sets markers)</w:t>
      </w:r>
    </w:p>
    <w:p w:rsidR="00A55EF6" w:rsidRDefault="00D03E12">
      <w:pPr>
        <w:numPr>
          <w:ilvl w:val="0"/>
          <w:numId w:val="2"/>
        </w:numPr>
      </w:pPr>
      <w:r>
        <w:t>Edit individual twilight (left click = select time, right click = delete, 0-9 sets markers)</w:t>
      </w:r>
    </w:p>
    <w:p w:rsidR="00A55EF6" w:rsidRDefault="00D03E12">
      <w:r>
        <w:t>In stages 3 and 4, setting a marker with a known location sets the twilight time to the time of twilight for that location.</w:t>
      </w:r>
    </w:p>
    <w:p w:rsidR="00A55EF6" w:rsidRDefault="00D03E12">
      <w:r>
        <w:t>In stage 4 the first two days were marked as beeing recorded at the individual breeding site. Also in stage 4 some twilights were adjusted manually, see individual output of changes made in twilights (Table A2 of the supplemental materials). The preprocess.light() function calls an interactive procedure so that the corresponding images cannot be displayed here. For further information about this function see the corresponding help file by typing "?preprocess.light" in the R console.</w:t>
      </w:r>
    </w:p>
    <w:p w:rsidR="00A55EF6" w:rsidRDefault="00F027E2">
      <w:r w:rsidRPr="00F027E2">
        <w:t xml:space="preserve">Consider that Alaskan Northern Wheatears have been shown to resume migration shortly after sunset (Schmaljohann et al. 2013). As birds can fly several kilometers above ground level, it seems likely that some of the Alaskan Northern Wheatears experienced some light after departure. These short periods of light occurring after local sunset were not considered as sunrise and/or sunset events. They occurred mostly at </w:t>
      </w:r>
      <w:r w:rsidRPr="00F027E2">
        <w:lastRenderedPageBreak/>
        <w:t>the beginning of autumn migration. This is also the reason why some sunrise and sunset events were adjusted by maximal about 30 minutes (Table S1 of the supplemental materials).</w:t>
      </w:r>
      <w:bookmarkStart w:id="5" w:name="_GoBack"/>
      <w:bookmarkEnd w:id="5"/>
    </w:p>
    <w:p w:rsidR="00A55EF6" w:rsidRDefault="00D03E12">
      <w:pPr>
        <w:pStyle w:val="SourceCode"/>
      </w:pPr>
      <w:proofErr w:type="spellStart"/>
      <w:r>
        <w:rPr>
          <w:rStyle w:val="NormalTok"/>
        </w:rPr>
        <w:t>twl</w:t>
      </w:r>
      <w:proofErr w:type="spellEnd"/>
      <w:r>
        <w:rPr>
          <w:rStyle w:val="NormalTok"/>
        </w:rPr>
        <w:t xml:space="preserve"> &lt;-</w:t>
      </w:r>
      <w:r>
        <w:rPr>
          <w:rStyle w:val="StringTok"/>
        </w:rPr>
        <w:t xml:space="preserve"> </w:t>
      </w:r>
      <w:proofErr w:type="spellStart"/>
      <w:r>
        <w:rPr>
          <w:rStyle w:val="KeywordTok"/>
        </w:rPr>
        <w:t>preprocessLight</w:t>
      </w:r>
      <w:proofErr w:type="spellEnd"/>
      <w:r>
        <w:rPr>
          <w:rStyle w:val="NormalTok"/>
        </w:rPr>
        <w:t>(</w:t>
      </w:r>
      <w:proofErr w:type="spellStart"/>
      <w:r>
        <w:rPr>
          <w:rStyle w:val="NormalTok"/>
        </w:rPr>
        <w:t>d.lux</w:t>
      </w:r>
      <w:proofErr w:type="spellEnd"/>
      <w:r>
        <w:rPr>
          <w:rStyle w:val="NormalTok"/>
        </w:rPr>
        <w:t xml:space="preserve">, threshold, </w:t>
      </w:r>
      <w:r>
        <w:rPr>
          <w:rStyle w:val="DataTypeTok"/>
        </w:rPr>
        <w:t>offset =</w:t>
      </w:r>
      <w:r>
        <w:rPr>
          <w:rStyle w:val="NormalTok"/>
        </w:rPr>
        <w:t xml:space="preserve"> offset, </w:t>
      </w:r>
      <w:r>
        <w:rPr>
          <w:rStyle w:val="DataTypeTok"/>
        </w:rPr>
        <w:t>zenith =</w:t>
      </w:r>
      <w:r>
        <w:rPr>
          <w:rStyle w:val="NormalTok"/>
        </w:rPr>
        <w:t xml:space="preserve"> i.zenith, </w:t>
      </w:r>
      <w:r>
        <w:rPr>
          <w:rStyle w:val="DataTypeTok"/>
        </w:rPr>
        <w:t>lmax =</w:t>
      </w:r>
      <w:r>
        <w:rPr>
          <w:rStyle w:val="NormalTok"/>
        </w:rPr>
        <w:t xml:space="preserve"> </w:t>
      </w:r>
      <w:r>
        <w:rPr>
          <w:rStyle w:val="DecValTok"/>
        </w:rPr>
        <w:t>35</w:t>
      </w:r>
      <w:r>
        <w:rPr>
          <w:rStyle w:val="NormalTok"/>
        </w:rPr>
        <w:t xml:space="preserve">, </w:t>
      </w:r>
      <w:r>
        <w:br/>
      </w:r>
      <w:r>
        <w:rPr>
          <w:rStyle w:val="NormalTok"/>
        </w:rPr>
        <w:t xml:space="preserve">                        </w:t>
      </w:r>
      <w:r>
        <w:rPr>
          <w:rStyle w:val="DataTypeTok"/>
        </w:rPr>
        <w:t>fixed =</w:t>
      </w:r>
      <w:r>
        <w:rPr>
          <w:rStyle w:val="NormalTok"/>
        </w:rPr>
        <w:t xml:space="preserve"> </w:t>
      </w:r>
      <w:r>
        <w:rPr>
          <w:rStyle w:val="KeywordTok"/>
        </w:rPr>
        <w:t>matrix</w:t>
      </w:r>
      <w:r>
        <w:rPr>
          <w:rStyle w:val="NormalTok"/>
        </w:rPr>
        <w:t>(</w:t>
      </w:r>
      <w:r>
        <w:rPr>
          <w:rStyle w:val="KeywordTok"/>
        </w:rPr>
        <w:t>c</w:t>
      </w:r>
      <w:r>
        <w:rPr>
          <w:rStyle w:val="NormalTok"/>
        </w:rPr>
        <w:t xml:space="preserve">(lon.calib, lat.calib), </w:t>
      </w:r>
      <w:r>
        <w:rPr>
          <w:rStyle w:val="DataTypeTok"/>
        </w:rPr>
        <w:t>ncol =</w:t>
      </w:r>
      <w:r>
        <w:rPr>
          <w:rStyle w:val="NormalTok"/>
        </w:rPr>
        <w:t xml:space="preserve"> </w:t>
      </w:r>
      <w:r>
        <w:rPr>
          <w:rStyle w:val="DecValTok"/>
        </w:rPr>
        <w:t>2</w:t>
      </w:r>
      <w:r>
        <w:rPr>
          <w:rStyle w:val="NormalTok"/>
        </w:rPr>
        <w:t>))</w:t>
      </w:r>
      <w:r>
        <w:br/>
      </w:r>
      <w:r>
        <w:rPr>
          <w:rStyle w:val="CommentTok"/>
        </w:rPr>
        <w:t># adjust twilight estimates</w:t>
      </w:r>
      <w:r>
        <w:br/>
      </w:r>
      <w:r>
        <w:rPr>
          <w:rStyle w:val="CommentTok"/>
        </w:rPr>
        <w:t># depending on the type of light-level geolocator the sampling interval needs to be defined</w:t>
      </w:r>
      <w:r>
        <w:br/>
      </w:r>
      <w:r>
        <w:rPr>
          <w:rStyle w:val="CommentTok"/>
        </w:rPr>
        <w:t>#  # Biotrack (former British Antarctic Sruvey) = 600 [s]</w:t>
      </w:r>
      <w:r>
        <w:br/>
      </w:r>
      <w:r>
        <w:rPr>
          <w:rStyle w:val="CommentTok"/>
        </w:rPr>
        <w:t>#  # Migrate Technology = 300 [s]</w:t>
      </w:r>
      <w:r>
        <w:br/>
      </w:r>
      <w:r>
        <w:rPr>
          <w:rStyle w:val="CommentTok"/>
        </w:rPr>
        <w:t># this is automatically considered here in the correct way</w:t>
      </w:r>
      <w:r>
        <w:br/>
      </w:r>
      <w:r>
        <w:rPr>
          <w:rStyle w:val="NormalTok"/>
        </w:rPr>
        <w:t xml:space="preserve"> twl &lt;-</w:t>
      </w:r>
      <w:r>
        <w:rPr>
          <w:rStyle w:val="StringTok"/>
        </w:rPr>
        <w:t xml:space="preserve"> </w:t>
      </w:r>
      <w:r>
        <w:rPr>
          <w:rStyle w:val="KeywordTok"/>
        </w:rPr>
        <w:t>twilightAdjust</w:t>
      </w:r>
      <w:r>
        <w:rPr>
          <w:rStyle w:val="NormalTok"/>
        </w:rPr>
        <w:t>(</w:t>
      </w:r>
      <w:r>
        <w:rPr>
          <w:rStyle w:val="DataTypeTok"/>
        </w:rPr>
        <w:t>twilights =</w:t>
      </w:r>
      <w:r>
        <w:rPr>
          <w:rStyle w:val="NormalTok"/>
        </w:rPr>
        <w:t xml:space="preserve"> twl, </w:t>
      </w:r>
      <w:r>
        <w:rPr>
          <w:rStyle w:val="DataTypeTok"/>
        </w:rPr>
        <w:t>interval =</w:t>
      </w:r>
      <w:r>
        <w:rPr>
          <w:rStyle w:val="NormalTok"/>
        </w:rPr>
        <w:t xml:space="preserve"> </w:t>
      </w:r>
      <w:r>
        <w:rPr>
          <w:rStyle w:val="KeywordTok"/>
        </w:rPr>
        <w:t>ifelse</w:t>
      </w:r>
      <w:r>
        <w:rPr>
          <w:rStyle w:val="NormalTok"/>
        </w:rPr>
        <w:t>(bird$manufacturer[bird$ID==ID] ==</w:t>
      </w:r>
      <w:r>
        <w:rPr>
          <w:rStyle w:val="StringTok"/>
        </w:rPr>
        <w:t xml:space="preserve"> "biotrack"</w:t>
      </w:r>
      <w:r>
        <w:rPr>
          <w:rStyle w:val="NormalTok"/>
        </w:rPr>
        <w:t xml:space="preserve">, </w:t>
      </w:r>
      <w:r>
        <w:rPr>
          <w:rStyle w:val="DecValTok"/>
        </w:rPr>
        <w:t>600</w:t>
      </w:r>
      <w:r>
        <w:rPr>
          <w:rStyle w:val="NormalTok"/>
        </w:rPr>
        <w:t xml:space="preserve">, </w:t>
      </w:r>
      <w:r>
        <w:rPr>
          <w:rStyle w:val="DecValTok"/>
        </w:rPr>
        <w:t>300</w:t>
      </w:r>
      <w:r>
        <w:rPr>
          <w:rStyle w:val="NormalTok"/>
        </w:rPr>
        <w:t>))</w:t>
      </w:r>
      <w:r>
        <w:br/>
      </w:r>
      <w:r>
        <w:rPr>
          <w:rStyle w:val="NormalTok"/>
        </w:rPr>
        <w:t xml:space="preserve"> </w:t>
      </w:r>
      <w:r>
        <w:rPr>
          <w:rStyle w:val="KeywordTok"/>
        </w:rPr>
        <w:t>write.csv</w:t>
      </w:r>
      <w:r>
        <w:rPr>
          <w:rStyle w:val="NormalTok"/>
        </w:rPr>
        <w:t xml:space="preserve">(twl, </w:t>
      </w:r>
      <w:r>
        <w:rPr>
          <w:rStyle w:val="KeywordTok"/>
        </w:rPr>
        <w:t>paste</w:t>
      </w:r>
      <w:r>
        <w:rPr>
          <w:rStyle w:val="NormalTok"/>
        </w:rPr>
        <w:t xml:space="preserve">(wd, </w:t>
      </w:r>
      <w:r>
        <w:rPr>
          <w:rStyle w:val="StringTok"/>
        </w:rPr>
        <w:t>"/results/"</w:t>
      </w:r>
      <w:r>
        <w:rPr>
          <w:rStyle w:val="NormalTok"/>
        </w:rPr>
        <w:t xml:space="preserve">, ID, </w:t>
      </w:r>
      <w:r>
        <w:rPr>
          <w:rStyle w:val="StringTok"/>
        </w:rPr>
        <w:t>"_twl.csv"</w:t>
      </w:r>
      <w:r>
        <w:rPr>
          <w:rStyle w:val="NormalTok"/>
        </w:rPr>
        <w:t xml:space="preserve">, </w:t>
      </w:r>
      <w:r>
        <w:rPr>
          <w:rStyle w:val="DataTypeTok"/>
        </w:rPr>
        <w:t>sep=</w:t>
      </w:r>
      <w:r>
        <w:rPr>
          <w:rStyle w:val="StringTok"/>
        </w:rPr>
        <w:t>""</w:t>
      </w:r>
      <w:r>
        <w:rPr>
          <w:rStyle w:val="NormalTok"/>
        </w:rPr>
        <w:t xml:space="preserve">), </w:t>
      </w:r>
      <w:r>
        <w:rPr>
          <w:rStyle w:val="DataTypeTok"/>
        </w:rPr>
        <w:t>row.names =</w:t>
      </w:r>
      <w:r>
        <w:rPr>
          <w:rStyle w:val="NormalTok"/>
        </w:rPr>
        <w:t xml:space="preserve"> </w:t>
      </w:r>
      <w:r>
        <w:rPr>
          <w:rStyle w:val="OtherTok"/>
        </w:rPr>
        <w:t>FALSE</w:t>
      </w:r>
      <w:r>
        <w:rPr>
          <w:rStyle w:val="NormalTok"/>
        </w:rPr>
        <w:t>)</w:t>
      </w:r>
    </w:p>
    <w:p w:rsidR="00A55EF6" w:rsidRDefault="00D03E12">
      <w:pPr>
        <w:pStyle w:val="SourceCode"/>
      </w:pPr>
      <w:r>
        <w:rPr>
          <w:rStyle w:val="NormalTok"/>
        </w:rPr>
        <w:t>twl &lt;-</w:t>
      </w:r>
      <w:r>
        <w:rPr>
          <w:rStyle w:val="StringTok"/>
        </w:rPr>
        <w:t xml:space="preserve"> </w:t>
      </w:r>
      <w:r>
        <w:rPr>
          <w:rStyle w:val="KeywordTok"/>
        </w:rPr>
        <w:t>read.csv</w:t>
      </w:r>
      <w:r>
        <w:rPr>
          <w:rStyle w:val="NormalTok"/>
        </w:rPr>
        <w:t>(</w:t>
      </w:r>
      <w:r>
        <w:rPr>
          <w:rStyle w:val="KeywordTok"/>
        </w:rPr>
        <w:t>paste</w:t>
      </w:r>
      <w:r>
        <w:rPr>
          <w:rStyle w:val="NormalTok"/>
        </w:rPr>
        <w:t xml:space="preserve">(wd, </w:t>
      </w:r>
      <w:r>
        <w:rPr>
          <w:rStyle w:val="StringTok"/>
        </w:rPr>
        <w:t>"/results/"</w:t>
      </w:r>
      <w:r>
        <w:rPr>
          <w:rStyle w:val="NormalTok"/>
        </w:rPr>
        <w:t xml:space="preserve">, ID, </w:t>
      </w:r>
      <w:r>
        <w:rPr>
          <w:rStyle w:val="StringTok"/>
        </w:rPr>
        <w:t>"_twl.csv"</w:t>
      </w:r>
      <w:r>
        <w:rPr>
          <w:rStyle w:val="NormalTok"/>
        </w:rPr>
        <w:t xml:space="preserve">, </w:t>
      </w:r>
      <w:r>
        <w:rPr>
          <w:rStyle w:val="DataTypeTok"/>
        </w:rPr>
        <w:t>sep=</w:t>
      </w:r>
      <w:r>
        <w:rPr>
          <w:rStyle w:val="StringTok"/>
        </w:rPr>
        <w:t>""</w:t>
      </w:r>
      <w:r>
        <w:rPr>
          <w:rStyle w:val="NormalTok"/>
        </w:rPr>
        <w:t>))</w:t>
      </w:r>
      <w:r>
        <w:br/>
      </w:r>
      <w:r>
        <w:rPr>
          <w:rStyle w:val="KeywordTok"/>
        </w:rPr>
        <w:t>str</w:t>
      </w:r>
      <w:r>
        <w:rPr>
          <w:rStyle w:val="NormalTok"/>
        </w:rPr>
        <w:t>(twl)</w:t>
      </w:r>
    </w:p>
    <w:p w:rsidR="00A55EF6" w:rsidRDefault="00D03E12">
      <w:pPr>
        <w:pStyle w:val="SourceCode"/>
      </w:pPr>
      <w:r>
        <w:rPr>
          <w:rStyle w:val="VerbatimChar"/>
        </w:rPr>
        <w:t>## 'data.frame':    578 obs. of  7 variables:</w:t>
      </w:r>
      <w:r>
        <w:br/>
      </w:r>
      <w:r>
        <w:rPr>
          <w:rStyle w:val="VerbatimChar"/>
        </w:rPr>
        <w:t>##  $ Twilight : Factor w/ 578 levels "2013-07-31 09:53:03",..: 1 2 3 4 5 6 7 8 9 10 ...</w:t>
      </w:r>
      <w:r>
        <w:br/>
      </w:r>
      <w:r>
        <w:rPr>
          <w:rStyle w:val="VerbatimChar"/>
        </w:rPr>
        <w:t>##  $ Rise     : logi  FALSE TRUE FALSE TRUE FALSE TRUE ...</w:t>
      </w:r>
      <w:r>
        <w:br/>
      </w:r>
      <w:r>
        <w:rPr>
          <w:rStyle w:val="VerbatimChar"/>
        </w:rPr>
        <w:t>##  $ Deleted  : logi  TRUE TRUE FALSE FALSE TRUE TRUE ...</w:t>
      </w:r>
      <w:r>
        <w:br/>
      </w:r>
      <w:r>
        <w:rPr>
          <w:rStyle w:val="VerbatimChar"/>
        </w:rPr>
        <w:t>##  $ Marker   : int  0 0 0 0 0 0 0 0 0 0 ...</w:t>
      </w:r>
      <w:r>
        <w:br/>
      </w:r>
      <w:r>
        <w:rPr>
          <w:rStyle w:val="VerbatimChar"/>
        </w:rPr>
        <w:t>##  $ Inserted : logi  FALSE FALSE FALSE FALSE FALSE FALSE ...</w:t>
      </w:r>
      <w:r>
        <w:br/>
      </w:r>
      <w:r>
        <w:rPr>
          <w:rStyle w:val="VerbatimChar"/>
        </w:rPr>
        <w:t>##  $ Twilight3: Factor w/ 578 levels "2013-07-31 09:58:03",..: 1 2 3 4 5 6 7 8 9 10 ...</w:t>
      </w:r>
      <w:r>
        <w:br/>
      </w:r>
      <w:r>
        <w:rPr>
          <w:rStyle w:val="VerbatimChar"/>
        </w:rPr>
        <w:t>##  $ Marker3  : int  0 0 0 0 0 0 0 0 0 0 ...</w:t>
      </w:r>
    </w:p>
    <w:p w:rsidR="00A55EF6" w:rsidRDefault="00D03E12">
      <w:pPr>
        <w:pStyle w:val="SourceCode"/>
      </w:pPr>
      <w:r>
        <w:rPr>
          <w:rStyle w:val="NormalTok"/>
        </w:rPr>
        <w:t>twl$Twilight &lt;-</w:t>
      </w:r>
      <w:r>
        <w:rPr>
          <w:rStyle w:val="StringTok"/>
        </w:rPr>
        <w:t xml:space="preserve"> </w:t>
      </w:r>
      <w:r>
        <w:rPr>
          <w:rStyle w:val="KeywordTok"/>
        </w:rPr>
        <w:t>as.POSIXct</w:t>
      </w:r>
      <w:r>
        <w:rPr>
          <w:rStyle w:val="NormalTok"/>
        </w:rPr>
        <w:t>(twl$Twilight,</w:t>
      </w:r>
      <w:r>
        <w:rPr>
          <w:rStyle w:val="StringTok"/>
        </w:rPr>
        <w:t>"GMT"</w:t>
      </w:r>
      <w:r>
        <w:rPr>
          <w:rStyle w:val="NormalTok"/>
        </w:rPr>
        <w:t>)</w:t>
      </w:r>
      <w:r>
        <w:br/>
      </w:r>
      <w:r>
        <w:rPr>
          <w:rStyle w:val="NormalTok"/>
        </w:rPr>
        <w:t>twl$Twilight3 &lt;-</w:t>
      </w:r>
      <w:r>
        <w:rPr>
          <w:rStyle w:val="StringTok"/>
        </w:rPr>
        <w:t xml:space="preserve"> </w:t>
      </w:r>
      <w:r>
        <w:rPr>
          <w:rStyle w:val="KeywordTok"/>
        </w:rPr>
        <w:t>as.POSIXct</w:t>
      </w:r>
      <w:r>
        <w:rPr>
          <w:rStyle w:val="NormalTok"/>
        </w:rPr>
        <w:t>(twl$Twilight3,</w:t>
      </w:r>
      <w:r>
        <w:rPr>
          <w:rStyle w:val="StringTok"/>
        </w:rPr>
        <w:t>"GMT"</w:t>
      </w:r>
      <w:r>
        <w:rPr>
          <w:rStyle w:val="NormalTok"/>
        </w:rPr>
        <w:t>)</w:t>
      </w:r>
      <w:r>
        <w:br/>
      </w:r>
      <w:r>
        <w:br/>
      </w:r>
      <w:r>
        <w:rPr>
          <w:rStyle w:val="KeywordTok"/>
        </w:rPr>
        <w:t>lightImage</w:t>
      </w:r>
      <w:r>
        <w:rPr>
          <w:rStyle w:val="NormalTok"/>
        </w:rPr>
        <w:t xml:space="preserve">(d.lux, </w:t>
      </w:r>
      <w:r>
        <w:rPr>
          <w:rStyle w:val="DataTypeTok"/>
        </w:rPr>
        <w:t>offset =</w:t>
      </w:r>
      <w:r>
        <w:rPr>
          <w:rStyle w:val="NormalTok"/>
        </w:rPr>
        <w:t xml:space="preserve"> offset)</w:t>
      </w:r>
      <w:r>
        <w:br/>
      </w:r>
      <w:r>
        <w:rPr>
          <w:rStyle w:val="KeywordTok"/>
        </w:rPr>
        <w:t>tsimagePoints</w:t>
      </w:r>
      <w:r>
        <w:rPr>
          <w:rStyle w:val="NormalTok"/>
        </w:rPr>
        <w:t>(twl$Twilight[twl$Deleted ==</w:t>
      </w:r>
      <w:r>
        <w:rPr>
          <w:rStyle w:val="StringTok"/>
        </w:rPr>
        <w:t xml:space="preserve"> </w:t>
      </w:r>
      <w:r>
        <w:rPr>
          <w:rStyle w:val="NormalTok"/>
        </w:rPr>
        <w:t xml:space="preserve">F], </w:t>
      </w:r>
      <w:r>
        <w:rPr>
          <w:rStyle w:val="DataTypeTok"/>
        </w:rPr>
        <w:t>offset =</w:t>
      </w:r>
      <w:r>
        <w:rPr>
          <w:rStyle w:val="NormalTok"/>
        </w:rPr>
        <w:t xml:space="preserve"> offset, </w:t>
      </w:r>
      <w:r>
        <w:rPr>
          <w:rStyle w:val="DataTypeTok"/>
        </w:rPr>
        <w:t>pch =</w:t>
      </w:r>
      <w:r>
        <w:rPr>
          <w:rStyle w:val="NormalTok"/>
        </w:rPr>
        <w:t xml:space="preserve"> </w:t>
      </w:r>
      <w:r>
        <w:rPr>
          <w:rStyle w:val="DecValTok"/>
        </w:rPr>
        <w:t>16</w:t>
      </w:r>
      <w:r>
        <w:rPr>
          <w:rStyle w:val="NormalTok"/>
        </w:rPr>
        <w:t xml:space="preserve">, </w:t>
      </w:r>
      <w:r>
        <w:br/>
      </w:r>
      <w:r>
        <w:rPr>
          <w:rStyle w:val="NormalTok"/>
        </w:rPr>
        <w:t xml:space="preserve">               </w:t>
      </w:r>
      <w:r>
        <w:rPr>
          <w:rStyle w:val="DataTypeTok"/>
        </w:rPr>
        <w:t>col =</w:t>
      </w:r>
      <w:r>
        <w:rPr>
          <w:rStyle w:val="NormalTok"/>
        </w:rPr>
        <w:t xml:space="preserve"> </w:t>
      </w:r>
      <w:r>
        <w:rPr>
          <w:rStyle w:val="KeywordTok"/>
        </w:rPr>
        <w:t>ifelse</w:t>
      </w:r>
      <w:r>
        <w:rPr>
          <w:rStyle w:val="NormalTok"/>
        </w:rPr>
        <w:t>(twl$Rise[twl$Deleted ==</w:t>
      </w:r>
      <w:r>
        <w:rPr>
          <w:rStyle w:val="StringTok"/>
        </w:rPr>
        <w:t xml:space="preserve"> </w:t>
      </w:r>
      <w:r>
        <w:rPr>
          <w:rStyle w:val="NormalTok"/>
        </w:rPr>
        <w:t xml:space="preserve">F], </w:t>
      </w:r>
      <w:r>
        <w:rPr>
          <w:rStyle w:val="StringTok"/>
        </w:rPr>
        <w:t>"dodgerblue"</w:t>
      </w:r>
      <w:r>
        <w:rPr>
          <w:rStyle w:val="NormalTok"/>
        </w:rPr>
        <w:t xml:space="preserve">, </w:t>
      </w:r>
      <w:r>
        <w:rPr>
          <w:rStyle w:val="StringTok"/>
        </w:rPr>
        <w:t>"firebrick"</w:t>
      </w:r>
      <w:r>
        <w:rPr>
          <w:rStyle w:val="NormalTok"/>
        </w:rPr>
        <w:t>))</w:t>
      </w:r>
    </w:p>
    <w:p w:rsidR="00A55EF6" w:rsidRDefault="00D03E12">
      <w:r>
        <w:rPr>
          <w:noProof/>
          <w:lang w:val="de-DE" w:eastAsia="de-DE"/>
        </w:rPr>
        <w:lastRenderedPageBreak/>
        <w:drawing>
          <wp:inline distT="0" distB="0" distL="0" distR="0">
            <wp:extent cx="4610100" cy="3695700"/>
            <wp:effectExtent l="0" t="0" r="0" b="0"/>
            <wp:docPr id="2" name="Picture"/>
            <wp:cNvGraphicFramePr/>
            <a:graphic xmlns:a="http://schemas.openxmlformats.org/drawingml/2006/main">
              <a:graphicData uri="http://schemas.openxmlformats.org/drawingml/2006/picture">
                <pic:pic xmlns:pic="http://schemas.openxmlformats.org/drawingml/2006/picture">
                  <pic:nvPicPr>
                    <pic:cNvPr id="0" name="Picture" descr="AK_wheatear_getting_tracks_files/figure-docx/unnamed-chunk-11-1.png"/>
                    <pic:cNvPicPr>
                      <a:picLocks noChangeAspect="1" noChangeArrowheads="1"/>
                    </pic:cNvPicPr>
                  </pic:nvPicPr>
                  <pic:blipFill>
                    <a:blip r:embed="rId9"/>
                    <a:stretch>
                      <a:fillRect/>
                    </a:stretch>
                  </pic:blipFill>
                  <pic:spPr bwMode="auto">
                    <a:xfrm>
                      <a:off x="0" y="0"/>
                      <a:ext cx="4610100" cy="3695700"/>
                    </a:xfrm>
                    <a:prstGeom prst="rect">
                      <a:avLst/>
                    </a:prstGeom>
                    <a:noFill/>
                    <a:ln w="9525">
                      <a:noFill/>
                      <a:headEnd/>
                      <a:tailEnd/>
                    </a:ln>
                  </pic:spPr>
                </pic:pic>
              </a:graphicData>
            </a:graphic>
          </wp:inline>
        </w:drawing>
      </w:r>
    </w:p>
    <w:p w:rsidR="00A55EF6" w:rsidRDefault="00D03E12">
      <w:r>
        <w:t>This plot shows the entire recorded light data. Black is night. Blue dots indicate sunrise events and red dots sunset events.</w:t>
      </w:r>
    </w:p>
    <w:p w:rsidR="00A55EF6" w:rsidRDefault="00D03E12">
      <w:r>
        <w:t xml:space="preserve">  ###4. Simple threshold estimates</w:t>
      </w:r>
    </w:p>
    <w:p w:rsidR="00A55EF6" w:rsidRDefault="00D03E12">
      <w:r>
        <w:rPr>
          <w:b/>
        </w:rPr>
        <w:t>Bird's location are here initially estimated with the "simple" threshold approach.</w:t>
      </w:r>
    </w:p>
    <w:p w:rsidR="00A55EF6" w:rsidRDefault="00D03E12">
      <w:r>
        <w:t>First, a certain tolerance on the sine of the solar declination needs to be defined. This is done by selecting such a value that minimize variation during equinoxes.</w:t>
      </w:r>
    </w:p>
    <w:p w:rsidR="00A55EF6" w:rsidRDefault="00D03E12">
      <w:pPr>
        <w:pStyle w:val="SourceCode"/>
      </w:pPr>
      <w:r>
        <w:rPr>
          <w:rStyle w:val="CommentTok"/>
        </w:rPr>
        <w:t># select tolerance on the sine of the solar declination</w:t>
      </w:r>
      <w:r>
        <w:br/>
      </w:r>
      <w:r>
        <w:rPr>
          <w:rStyle w:val="CommentTok"/>
        </w:rPr>
        <w:t>#for(i in 1:39)</w:t>
      </w:r>
      <w:r>
        <w:br/>
      </w:r>
      <w:r>
        <w:rPr>
          <w:rStyle w:val="CommentTok"/>
        </w:rPr>
        <w:t>#{</w:t>
      </w:r>
      <w:r>
        <w:br/>
      </w:r>
      <w:r>
        <w:rPr>
          <w:rStyle w:val="CommentTok"/>
        </w:rPr>
        <w:t># t.tol &lt;- seq(0.01,0.2,0.005)[i]</w:t>
      </w:r>
      <w:r>
        <w:br/>
      </w:r>
      <w:r>
        <w:rPr>
          <w:rStyle w:val="CommentTok"/>
        </w:rPr>
        <w:t># path &lt;- thresholdPath(twl$Twilight[twl$Deleted==F], twl$Rise[twl$Deleted==F], zenith = i.zenith, tol = t.tol)</w:t>
      </w:r>
      <w:r>
        <w:br/>
      </w:r>
      <w:r>
        <w:rPr>
          <w:rStyle w:val="CommentTok"/>
        </w:rPr>
        <w:t>#  # plotting longitude estimates and latitude estimates over season</w:t>
      </w:r>
      <w:r>
        <w:br/>
      </w:r>
      <w:r>
        <w:rPr>
          <w:rStyle w:val="CommentTok"/>
        </w:rPr>
        <w:t>#    opar &lt;- par(mfrow = c(2, 1), mar = c(3,5,1,1))</w:t>
      </w:r>
      <w:r>
        <w:br/>
      </w:r>
      <w:r>
        <w:rPr>
          <w:rStyle w:val="CommentTok"/>
        </w:rPr>
        <w:t>#    plot(path$time, path$x[, 1], type = "b", pch = 16, cex = 0.5, ylab = "Lon", main = t.tol)</w:t>
      </w:r>
      <w:r>
        <w:br/>
      </w:r>
      <w:r>
        <w:rPr>
          <w:rStyle w:val="CommentTok"/>
        </w:rPr>
        <w:t>#    plot(path$time, path$x[, 2], type = "b", pch = 16, cex = 0.5, ylab = "Lat", main = t.tol)</w:t>
      </w:r>
      <w:r>
        <w:br/>
      </w:r>
      <w:r>
        <w:rPr>
          <w:rStyle w:val="CommentTok"/>
        </w:rPr>
        <w:t>#    abline(h = lat.calib, col = "firebrick", lty = 2)</w:t>
      </w:r>
      <w:r>
        <w:br/>
      </w:r>
      <w:r>
        <w:rPr>
          <w:rStyle w:val="CommentTok"/>
        </w:rPr>
        <w:t>#    par(opar)</w:t>
      </w:r>
      <w:r>
        <w:br/>
      </w:r>
      <w:r>
        <w:rPr>
          <w:rStyle w:val="CommentTok"/>
        </w:rPr>
        <w:t># }</w:t>
      </w:r>
    </w:p>
    <w:p w:rsidR="00A55EF6" w:rsidRDefault="00D03E12">
      <w:pPr>
        <w:pStyle w:val="SourceCode"/>
      </w:pPr>
      <w:r>
        <w:rPr>
          <w:rStyle w:val="CommentTok"/>
        </w:rPr>
        <w:t># for illustration purposes one figure for E552 is shown here</w:t>
      </w:r>
      <w:r>
        <w:br/>
      </w:r>
      <w:r>
        <w:rPr>
          <w:rStyle w:val="NormalTok"/>
        </w:rPr>
        <w:t>path &lt;-</w:t>
      </w:r>
      <w:r>
        <w:rPr>
          <w:rStyle w:val="StringTok"/>
        </w:rPr>
        <w:t xml:space="preserve"> </w:t>
      </w:r>
      <w:r>
        <w:rPr>
          <w:rStyle w:val="KeywordTok"/>
        </w:rPr>
        <w:t>thresholdPath</w:t>
      </w:r>
      <w:r>
        <w:rPr>
          <w:rStyle w:val="NormalTok"/>
        </w:rPr>
        <w:t>(twl$Twilight[twl$Deleted ==</w:t>
      </w:r>
      <w:r>
        <w:rPr>
          <w:rStyle w:val="StringTok"/>
        </w:rPr>
        <w:t xml:space="preserve"> </w:t>
      </w:r>
      <w:r>
        <w:rPr>
          <w:rStyle w:val="NormalTok"/>
        </w:rPr>
        <w:t>F], twl$Rise[twl$Deleted ==</w:t>
      </w:r>
      <w:r>
        <w:rPr>
          <w:rStyle w:val="StringTok"/>
        </w:rPr>
        <w:t xml:space="preserve"> </w:t>
      </w:r>
      <w:r>
        <w:rPr>
          <w:rStyle w:val="NormalTok"/>
        </w:rPr>
        <w:t xml:space="preserve">F], </w:t>
      </w:r>
      <w:r>
        <w:rPr>
          <w:rStyle w:val="DataTypeTok"/>
        </w:rPr>
        <w:t>zenith =</w:t>
      </w:r>
      <w:r>
        <w:rPr>
          <w:rStyle w:val="NormalTok"/>
        </w:rPr>
        <w:t xml:space="preserve"> </w:t>
      </w:r>
      <w:r>
        <w:rPr>
          <w:rStyle w:val="FloatTok"/>
        </w:rPr>
        <w:t>97.5</w:t>
      </w:r>
      <w:r>
        <w:rPr>
          <w:rStyle w:val="NormalTok"/>
        </w:rPr>
        <w:t xml:space="preserve">, </w:t>
      </w:r>
      <w:r>
        <w:rPr>
          <w:rStyle w:val="DataTypeTok"/>
        </w:rPr>
        <w:t>tol =</w:t>
      </w:r>
      <w:r>
        <w:rPr>
          <w:rStyle w:val="NormalTok"/>
        </w:rPr>
        <w:t xml:space="preserve"> </w:t>
      </w:r>
      <w:r>
        <w:rPr>
          <w:rStyle w:val="FloatTok"/>
        </w:rPr>
        <w:t>0.15</w:t>
      </w:r>
      <w:r>
        <w:rPr>
          <w:rStyle w:val="NormalTok"/>
        </w:rPr>
        <w:t>)</w:t>
      </w:r>
      <w:r>
        <w:br/>
      </w:r>
      <w:r>
        <w:rPr>
          <w:rStyle w:val="NormalTok"/>
        </w:rPr>
        <w:t xml:space="preserve">  </w:t>
      </w:r>
      <w:r>
        <w:rPr>
          <w:rStyle w:val="CommentTok"/>
        </w:rPr>
        <w:t># plotting longitude estimates and latitude estimates over season</w:t>
      </w:r>
      <w:r>
        <w:br/>
      </w:r>
      <w:r>
        <w:rPr>
          <w:rStyle w:val="NormalTok"/>
        </w:rPr>
        <w:t xml:space="preserve">    opar &lt;-</w:t>
      </w:r>
      <w:r>
        <w:rPr>
          <w:rStyle w:val="StringTok"/>
        </w:rPr>
        <w:t xml:space="preserve"> </w:t>
      </w:r>
      <w:r>
        <w:rPr>
          <w:rStyle w:val="KeywordTok"/>
        </w:rPr>
        <w:t>par</w:t>
      </w:r>
      <w:r>
        <w:rPr>
          <w:rStyle w:val="NormalTok"/>
        </w:rPr>
        <w:t>(</w:t>
      </w:r>
      <w:r>
        <w:rPr>
          <w:rStyle w:val="DataTypeTok"/>
        </w:rPr>
        <w:t>mfrow =</w:t>
      </w:r>
      <w:r>
        <w:rPr>
          <w:rStyle w:val="NormalTok"/>
        </w:rPr>
        <w:t xml:space="preserve"> </w:t>
      </w:r>
      <w:r>
        <w:rPr>
          <w:rStyle w:val="KeywordTok"/>
        </w:rPr>
        <w:t>c</w:t>
      </w:r>
      <w:r>
        <w:rPr>
          <w:rStyle w:val="NormalTok"/>
        </w:rPr>
        <w:t>(</w:t>
      </w:r>
      <w:r>
        <w:rPr>
          <w:rStyle w:val="DecValTok"/>
        </w:rPr>
        <w:t>2</w:t>
      </w:r>
      <w:r>
        <w:rPr>
          <w:rStyle w:val="NormalTok"/>
        </w:rPr>
        <w:t xml:space="preserve">, </w:t>
      </w:r>
      <w:r>
        <w:rPr>
          <w:rStyle w:val="DecValTok"/>
        </w:rPr>
        <w:t>1</w:t>
      </w:r>
      <w:r>
        <w:rPr>
          <w:rStyle w:val="NormalTok"/>
        </w:rPr>
        <w:t xml:space="preserve">), </w:t>
      </w:r>
      <w:r>
        <w:rPr>
          <w:rStyle w:val="DataTypeTok"/>
        </w:rPr>
        <w:t>mar =</w:t>
      </w:r>
      <w:r>
        <w:rPr>
          <w:rStyle w:val="NormalTok"/>
        </w:rPr>
        <w:t xml:space="preserve"> </w:t>
      </w:r>
      <w:r>
        <w:rPr>
          <w:rStyle w:val="KeywordTok"/>
        </w:rPr>
        <w:t>c</w:t>
      </w:r>
      <w:r>
        <w:rPr>
          <w:rStyle w:val="NormalTok"/>
        </w:rPr>
        <w:t>(</w:t>
      </w:r>
      <w:r>
        <w:rPr>
          <w:rStyle w:val="DecValTok"/>
        </w:rPr>
        <w:t>3</w:t>
      </w:r>
      <w:r>
        <w:rPr>
          <w:rStyle w:val="NormalTok"/>
        </w:rPr>
        <w:t>,</w:t>
      </w:r>
      <w:r>
        <w:rPr>
          <w:rStyle w:val="DecValTok"/>
        </w:rPr>
        <w:t>5</w:t>
      </w:r>
      <w:r>
        <w:rPr>
          <w:rStyle w:val="NormalTok"/>
        </w:rPr>
        <w:t>,</w:t>
      </w:r>
      <w:r>
        <w:rPr>
          <w:rStyle w:val="DecValTok"/>
        </w:rPr>
        <w:t>1</w:t>
      </w:r>
      <w:r>
        <w:rPr>
          <w:rStyle w:val="NormalTok"/>
        </w:rPr>
        <w:t>,</w:t>
      </w:r>
      <w:r>
        <w:rPr>
          <w:rStyle w:val="DecValTok"/>
        </w:rPr>
        <w:t>1</w:t>
      </w:r>
      <w:r>
        <w:rPr>
          <w:rStyle w:val="NormalTok"/>
        </w:rPr>
        <w:t>))</w:t>
      </w:r>
      <w:r>
        <w:br/>
      </w:r>
      <w:r>
        <w:rPr>
          <w:rStyle w:val="NormalTok"/>
        </w:rPr>
        <w:t xml:space="preserve">    </w:t>
      </w:r>
      <w:r>
        <w:rPr>
          <w:rStyle w:val="KeywordTok"/>
        </w:rPr>
        <w:t>plot</w:t>
      </w:r>
      <w:r>
        <w:rPr>
          <w:rStyle w:val="NormalTok"/>
        </w:rPr>
        <w:t xml:space="preserve">(path$time, path$x[, </w:t>
      </w:r>
      <w:r>
        <w:rPr>
          <w:rStyle w:val="DecValTok"/>
        </w:rPr>
        <w:t>1</w:t>
      </w:r>
      <w:r>
        <w:rPr>
          <w:rStyle w:val="NormalTok"/>
        </w:rPr>
        <w:t xml:space="preserve">], </w:t>
      </w:r>
      <w:r>
        <w:rPr>
          <w:rStyle w:val="DataTypeTok"/>
        </w:rPr>
        <w:t>type =</w:t>
      </w:r>
      <w:r>
        <w:rPr>
          <w:rStyle w:val="NormalTok"/>
        </w:rPr>
        <w:t xml:space="preserve"> </w:t>
      </w:r>
      <w:r>
        <w:rPr>
          <w:rStyle w:val="StringTok"/>
        </w:rPr>
        <w:t>"b"</w:t>
      </w:r>
      <w:r>
        <w:rPr>
          <w:rStyle w:val="NormalTok"/>
        </w:rPr>
        <w:t xml:space="preserve">, </w:t>
      </w:r>
      <w:r>
        <w:rPr>
          <w:rStyle w:val="DataTypeTok"/>
        </w:rPr>
        <w:t>pch =</w:t>
      </w:r>
      <w:r>
        <w:rPr>
          <w:rStyle w:val="NormalTok"/>
        </w:rPr>
        <w:t xml:space="preserve"> </w:t>
      </w:r>
      <w:r>
        <w:rPr>
          <w:rStyle w:val="DecValTok"/>
        </w:rPr>
        <w:t>16</w:t>
      </w:r>
      <w:r>
        <w:rPr>
          <w:rStyle w:val="NormalTok"/>
        </w:rPr>
        <w:t xml:space="preserve">, </w:t>
      </w:r>
      <w:r>
        <w:rPr>
          <w:rStyle w:val="DataTypeTok"/>
        </w:rPr>
        <w:t>cex =</w:t>
      </w:r>
      <w:r>
        <w:rPr>
          <w:rStyle w:val="NormalTok"/>
        </w:rPr>
        <w:t xml:space="preserve"> </w:t>
      </w:r>
      <w:r>
        <w:rPr>
          <w:rStyle w:val="FloatTok"/>
        </w:rPr>
        <w:t>0.5</w:t>
      </w:r>
      <w:r>
        <w:rPr>
          <w:rStyle w:val="NormalTok"/>
        </w:rPr>
        <w:t xml:space="preserve">, </w:t>
      </w:r>
      <w:r>
        <w:rPr>
          <w:rStyle w:val="DataTypeTok"/>
        </w:rPr>
        <w:t>ylab =</w:t>
      </w:r>
      <w:r>
        <w:rPr>
          <w:rStyle w:val="NormalTok"/>
        </w:rPr>
        <w:t xml:space="preserve"> </w:t>
      </w:r>
      <w:r>
        <w:rPr>
          <w:rStyle w:val="StringTok"/>
        </w:rPr>
        <w:t>"L</w:t>
      </w:r>
      <w:r>
        <w:rPr>
          <w:rStyle w:val="StringTok"/>
        </w:rPr>
        <w:lastRenderedPageBreak/>
        <w:t>on"</w:t>
      </w:r>
      <w:r>
        <w:rPr>
          <w:rStyle w:val="NormalTok"/>
        </w:rPr>
        <w:t xml:space="preserve">, </w:t>
      </w:r>
      <w:r>
        <w:rPr>
          <w:rStyle w:val="DataTypeTok"/>
        </w:rPr>
        <w:t>main =</w:t>
      </w:r>
      <w:r>
        <w:rPr>
          <w:rStyle w:val="NormalTok"/>
        </w:rPr>
        <w:t xml:space="preserve"> </w:t>
      </w:r>
      <w:r>
        <w:rPr>
          <w:rStyle w:val="StringTok"/>
        </w:rPr>
        <w:t>"0.15"</w:t>
      </w:r>
      <w:r>
        <w:rPr>
          <w:rStyle w:val="NormalTok"/>
        </w:rPr>
        <w:t>)</w:t>
      </w:r>
      <w:r>
        <w:br/>
      </w:r>
      <w:r>
        <w:rPr>
          <w:rStyle w:val="NormalTok"/>
        </w:rPr>
        <w:t xml:space="preserve">    </w:t>
      </w:r>
      <w:r>
        <w:rPr>
          <w:rStyle w:val="KeywordTok"/>
        </w:rPr>
        <w:t>plot</w:t>
      </w:r>
      <w:r>
        <w:rPr>
          <w:rStyle w:val="NormalTok"/>
        </w:rPr>
        <w:t xml:space="preserve">(path$time, path$x[, </w:t>
      </w:r>
      <w:r>
        <w:rPr>
          <w:rStyle w:val="DecValTok"/>
        </w:rPr>
        <w:t>2</w:t>
      </w:r>
      <w:r>
        <w:rPr>
          <w:rStyle w:val="NormalTok"/>
        </w:rPr>
        <w:t xml:space="preserve">], </w:t>
      </w:r>
      <w:r>
        <w:rPr>
          <w:rStyle w:val="DataTypeTok"/>
        </w:rPr>
        <w:t>type =</w:t>
      </w:r>
      <w:r>
        <w:rPr>
          <w:rStyle w:val="NormalTok"/>
        </w:rPr>
        <w:t xml:space="preserve"> </w:t>
      </w:r>
      <w:r>
        <w:rPr>
          <w:rStyle w:val="StringTok"/>
        </w:rPr>
        <w:t>"b"</w:t>
      </w:r>
      <w:r>
        <w:rPr>
          <w:rStyle w:val="NormalTok"/>
        </w:rPr>
        <w:t xml:space="preserve">, </w:t>
      </w:r>
      <w:r>
        <w:rPr>
          <w:rStyle w:val="DataTypeTok"/>
        </w:rPr>
        <w:t>pch =</w:t>
      </w:r>
      <w:r>
        <w:rPr>
          <w:rStyle w:val="NormalTok"/>
        </w:rPr>
        <w:t xml:space="preserve"> </w:t>
      </w:r>
      <w:r>
        <w:rPr>
          <w:rStyle w:val="DecValTok"/>
        </w:rPr>
        <w:t>16</w:t>
      </w:r>
      <w:r>
        <w:rPr>
          <w:rStyle w:val="NormalTok"/>
        </w:rPr>
        <w:t xml:space="preserve">, </w:t>
      </w:r>
      <w:r>
        <w:rPr>
          <w:rStyle w:val="DataTypeTok"/>
        </w:rPr>
        <w:t>cex =</w:t>
      </w:r>
      <w:r>
        <w:rPr>
          <w:rStyle w:val="NormalTok"/>
        </w:rPr>
        <w:t xml:space="preserve"> </w:t>
      </w:r>
      <w:r>
        <w:rPr>
          <w:rStyle w:val="FloatTok"/>
        </w:rPr>
        <w:t>0.5</w:t>
      </w:r>
      <w:r>
        <w:rPr>
          <w:rStyle w:val="NormalTok"/>
        </w:rPr>
        <w:t xml:space="preserve">, </w:t>
      </w:r>
      <w:r>
        <w:rPr>
          <w:rStyle w:val="DataTypeTok"/>
        </w:rPr>
        <w:t>ylab =</w:t>
      </w:r>
      <w:r>
        <w:rPr>
          <w:rStyle w:val="NormalTok"/>
        </w:rPr>
        <w:t xml:space="preserve"> </w:t>
      </w:r>
      <w:r>
        <w:rPr>
          <w:rStyle w:val="StringTok"/>
        </w:rPr>
        <w:t>"Lat"</w:t>
      </w:r>
      <w:r>
        <w:rPr>
          <w:rStyle w:val="NormalTok"/>
        </w:rPr>
        <w:t xml:space="preserve">, </w:t>
      </w:r>
      <w:r>
        <w:rPr>
          <w:rStyle w:val="DataTypeTok"/>
        </w:rPr>
        <w:t>main =</w:t>
      </w:r>
      <w:r>
        <w:rPr>
          <w:rStyle w:val="NormalTok"/>
        </w:rPr>
        <w:t xml:space="preserve"> </w:t>
      </w:r>
      <w:r>
        <w:rPr>
          <w:rStyle w:val="StringTok"/>
        </w:rPr>
        <w:t>"0.15"</w:t>
      </w:r>
      <w:r>
        <w:rPr>
          <w:rStyle w:val="NormalTok"/>
        </w:rPr>
        <w:t>)</w:t>
      </w:r>
      <w:r>
        <w:br/>
      </w:r>
      <w:r>
        <w:rPr>
          <w:rStyle w:val="NormalTok"/>
        </w:rPr>
        <w:t xml:space="preserve">    </w:t>
      </w:r>
      <w:r>
        <w:rPr>
          <w:rStyle w:val="KeywordTok"/>
        </w:rPr>
        <w:t>abline</w:t>
      </w:r>
      <w:r>
        <w:rPr>
          <w:rStyle w:val="NormalTok"/>
        </w:rPr>
        <w:t>(</w:t>
      </w:r>
      <w:r>
        <w:rPr>
          <w:rStyle w:val="DataTypeTok"/>
        </w:rPr>
        <w:t>h =</w:t>
      </w:r>
      <w:r>
        <w:rPr>
          <w:rStyle w:val="NormalTok"/>
        </w:rPr>
        <w:t xml:space="preserve"> lat.calib, </w:t>
      </w:r>
      <w:r>
        <w:rPr>
          <w:rStyle w:val="DataTypeTok"/>
        </w:rPr>
        <w:t>col =</w:t>
      </w:r>
      <w:r>
        <w:rPr>
          <w:rStyle w:val="NormalTok"/>
        </w:rPr>
        <w:t xml:space="preserve"> </w:t>
      </w:r>
      <w:r>
        <w:rPr>
          <w:rStyle w:val="StringTok"/>
        </w:rPr>
        <w:t>"firebrick"</w:t>
      </w:r>
      <w:r>
        <w:rPr>
          <w:rStyle w:val="NormalTok"/>
        </w:rPr>
        <w:t xml:space="preserve">, </w:t>
      </w:r>
      <w:r>
        <w:rPr>
          <w:rStyle w:val="DataTypeTok"/>
        </w:rPr>
        <w:t>lty =</w:t>
      </w:r>
      <w:r>
        <w:rPr>
          <w:rStyle w:val="NormalTok"/>
        </w:rPr>
        <w:t xml:space="preserve"> </w:t>
      </w:r>
      <w:r>
        <w:rPr>
          <w:rStyle w:val="DecValTok"/>
        </w:rPr>
        <w:t>2</w:t>
      </w:r>
      <w:r>
        <w:rPr>
          <w:rStyle w:val="NormalTok"/>
        </w:rPr>
        <w:t>)</w:t>
      </w:r>
    </w:p>
    <w:p w:rsidR="00A55EF6" w:rsidRDefault="00D03E12">
      <w:r>
        <w:rPr>
          <w:noProof/>
          <w:lang w:val="de-DE" w:eastAsia="de-DE"/>
        </w:rPr>
        <w:drawing>
          <wp:inline distT="0" distB="0" distL="0" distR="0">
            <wp:extent cx="4610100" cy="3695700"/>
            <wp:effectExtent l="0" t="0" r="0" b="0"/>
            <wp:docPr id="3" name="Picture"/>
            <wp:cNvGraphicFramePr/>
            <a:graphic xmlns:a="http://schemas.openxmlformats.org/drawingml/2006/main">
              <a:graphicData uri="http://schemas.openxmlformats.org/drawingml/2006/picture">
                <pic:pic xmlns:pic="http://schemas.openxmlformats.org/drawingml/2006/picture">
                  <pic:nvPicPr>
                    <pic:cNvPr id="0" name="Picture" descr="AK_wheatear_getting_tracks_files/figure-docx/unnamed-chunk-13-1.png"/>
                    <pic:cNvPicPr>
                      <a:picLocks noChangeAspect="1" noChangeArrowheads="1"/>
                    </pic:cNvPicPr>
                  </pic:nvPicPr>
                  <pic:blipFill>
                    <a:blip r:embed="rId10"/>
                    <a:stretch>
                      <a:fillRect/>
                    </a:stretch>
                  </pic:blipFill>
                  <pic:spPr bwMode="auto">
                    <a:xfrm>
                      <a:off x="0" y="0"/>
                      <a:ext cx="4610100" cy="3695700"/>
                    </a:xfrm>
                    <a:prstGeom prst="rect">
                      <a:avLst/>
                    </a:prstGeom>
                    <a:noFill/>
                    <a:ln w="9525">
                      <a:noFill/>
                      <a:headEnd/>
                      <a:tailEnd/>
                    </a:ln>
                  </pic:spPr>
                </pic:pic>
              </a:graphicData>
            </a:graphic>
          </wp:inline>
        </w:drawing>
      </w:r>
    </w:p>
    <w:p w:rsidR="00A55EF6" w:rsidRDefault="00D03E12">
      <w:pPr>
        <w:pStyle w:val="SourceCode"/>
      </w:pPr>
      <w:r>
        <w:rPr>
          <w:rStyle w:val="CommentTok"/>
        </w:rPr>
        <w:t xml:space="preserve"># select individual value   </w:t>
      </w:r>
      <w:r>
        <w:br/>
      </w:r>
      <w:r>
        <w:rPr>
          <w:rStyle w:val="NormalTok"/>
        </w:rPr>
        <w:t>bird$tol &lt;-</w:t>
      </w:r>
      <w:r>
        <w:rPr>
          <w:rStyle w:val="StringTok"/>
        </w:rPr>
        <w:t xml:space="preserve"> </w:t>
      </w:r>
      <w:r>
        <w:rPr>
          <w:rStyle w:val="KeywordTok"/>
        </w:rPr>
        <w:t>c</w:t>
      </w:r>
      <w:r>
        <w:rPr>
          <w:rStyle w:val="NormalTok"/>
        </w:rPr>
        <w:t>(</w:t>
      </w:r>
      <w:r>
        <w:rPr>
          <w:rStyle w:val="DecValTok"/>
        </w:rPr>
        <w:t>0</w:t>
      </w:r>
      <w:r>
        <w:rPr>
          <w:rStyle w:val="NormalTok"/>
        </w:rPr>
        <w:t>)</w:t>
      </w:r>
      <w:r>
        <w:br/>
      </w:r>
      <w:r>
        <w:rPr>
          <w:rStyle w:val="NormalTok"/>
        </w:rPr>
        <w:t>bird$tol[bird$ID ==</w:t>
      </w:r>
      <w:r>
        <w:rPr>
          <w:rStyle w:val="StringTok"/>
        </w:rPr>
        <w:t xml:space="preserve"> </w:t>
      </w:r>
      <w:r>
        <w:rPr>
          <w:rStyle w:val="NormalTok"/>
        </w:rPr>
        <w:t>ID] &lt;-</w:t>
      </w:r>
      <w:r>
        <w:rPr>
          <w:rStyle w:val="StringTok"/>
        </w:rPr>
        <w:t xml:space="preserve"> </w:t>
      </w:r>
      <w:r>
        <w:rPr>
          <w:rStyle w:val="FloatTok"/>
        </w:rPr>
        <w:t>0.15</w:t>
      </w:r>
      <w:r>
        <w:rPr>
          <w:rStyle w:val="NormalTok"/>
        </w:rPr>
        <w:t xml:space="preserve"> </w:t>
      </w:r>
      <w:r>
        <w:rPr>
          <w:rStyle w:val="CommentTok"/>
        </w:rPr>
        <w:t># for bird E552</w:t>
      </w:r>
      <w:r>
        <w:br/>
      </w:r>
      <w:r>
        <w:rPr>
          <w:rStyle w:val="NormalTok"/>
        </w:rPr>
        <w:t xml:space="preserve">  </w:t>
      </w:r>
      <w:r>
        <w:rPr>
          <w:rStyle w:val="CommentTok"/>
        </w:rPr>
        <w:t># indidivually selected values</w:t>
      </w:r>
      <w:r>
        <w:br/>
      </w:r>
      <w:r>
        <w:rPr>
          <w:rStyle w:val="NormalTok"/>
        </w:rPr>
        <w:t xml:space="preserve">  </w:t>
      </w:r>
      <w:r>
        <w:rPr>
          <w:rStyle w:val="CommentTok"/>
        </w:rPr>
        <w:t>#7902: tol = 0.085</w:t>
      </w:r>
      <w:r>
        <w:br/>
      </w:r>
      <w:r>
        <w:rPr>
          <w:rStyle w:val="NormalTok"/>
        </w:rPr>
        <w:t xml:space="preserve">  </w:t>
      </w:r>
      <w:r>
        <w:rPr>
          <w:rStyle w:val="CommentTok"/>
        </w:rPr>
        <w:t xml:space="preserve">#7910: tol = 0.125    </w:t>
      </w:r>
      <w:r>
        <w:br/>
      </w:r>
      <w:r>
        <w:rPr>
          <w:rStyle w:val="NormalTok"/>
        </w:rPr>
        <w:t xml:space="preserve">  </w:t>
      </w:r>
      <w:r>
        <w:rPr>
          <w:rStyle w:val="CommentTok"/>
        </w:rPr>
        <w:t>#7916: tol = 0.13</w:t>
      </w:r>
      <w:r>
        <w:br/>
      </w:r>
      <w:r>
        <w:rPr>
          <w:rStyle w:val="NormalTok"/>
        </w:rPr>
        <w:t xml:space="preserve">  </w:t>
      </w:r>
      <w:r>
        <w:rPr>
          <w:rStyle w:val="CommentTok"/>
        </w:rPr>
        <w:t>#B070: tol = 0.18</w:t>
      </w:r>
      <w:r>
        <w:br/>
      </w:r>
      <w:r>
        <w:rPr>
          <w:rStyle w:val="NormalTok"/>
        </w:rPr>
        <w:t xml:space="preserve">  </w:t>
      </w:r>
      <w:r>
        <w:rPr>
          <w:rStyle w:val="CommentTok"/>
        </w:rPr>
        <w:t xml:space="preserve">#E552: tol = 0.15  </w:t>
      </w:r>
      <w:r>
        <w:br/>
      </w:r>
      <w:r>
        <w:rPr>
          <w:rStyle w:val="NormalTok"/>
        </w:rPr>
        <w:t xml:space="preserve">  </w:t>
      </w:r>
      <w:r>
        <w:rPr>
          <w:rStyle w:val="CommentTok"/>
        </w:rPr>
        <w:t>#E553: tol = 0.075</w:t>
      </w:r>
      <w:r>
        <w:br/>
      </w:r>
      <w:r>
        <w:rPr>
          <w:rStyle w:val="NormalTok"/>
        </w:rPr>
        <w:t xml:space="preserve">  </w:t>
      </w:r>
      <w:r>
        <w:rPr>
          <w:rStyle w:val="CommentTok"/>
        </w:rPr>
        <w:t>#E801: tol = 0.155</w:t>
      </w:r>
      <w:r>
        <w:br/>
      </w:r>
      <w:r>
        <w:rPr>
          <w:rStyle w:val="NormalTok"/>
        </w:rPr>
        <w:t xml:space="preserve">  </w:t>
      </w:r>
      <w:r>
        <w:rPr>
          <w:rStyle w:val="CommentTok"/>
        </w:rPr>
        <w:t>#E823: tol = 0.135</w:t>
      </w:r>
      <w:r>
        <w:br/>
      </w:r>
      <w:r>
        <w:rPr>
          <w:rStyle w:val="NormalTok"/>
        </w:rPr>
        <w:t>tol &lt;-</w:t>
      </w:r>
      <w:r>
        <w:rPr>
          <w:rStyle w:val="StringTok"/>
        </w:rPr>
        <w:t xml:space="preserve"> </w:t>
      </w:r>
      <w:r>
        <w:rPr>
          <w:rStyle w:val="NormalTok"/>
        </w:rPr>
        <w:t>bird$tol[bird$ID==ID]</w:t>
      </w:r>
    </w:p>
    <w:p w:rsidR="00A55EF6" w:rsidRDefault="00D03E12">
      <w:r>
        <w:rPr>
          <w:b/>
        </w:rPr>
        <w:t>Initial track based on simple threshold estimates</w:t>
      </w:r>
    </w:p>
    <w:p w:rsidR="00A55EF6" w:rsidRDefault="00D03E12">
      <w:pPr>
        <w:pStyle w:val="SourceCode"/>
      </w:pPr>
      <w:r>
        <w:rPr>
          <w:rStyle w:val="CommentTok"/>
        </w:rPr>
        <w:t># it is sufficent to fix only the first position to the breeding area</w:t>
      </w:r>
      <w:r>
        <w:br/>
      </w:r>
      <w:r>
        <w:rPr>
          <w:rStyle w:val="NormalTok"/>
        </w:rPr>
        <w:t>fixedx &lt;-</w:t>
      </w:r>
      <w:r>
        <w:rPr>
          <w:rStyle w:val="StringTok"/>
        </w:rPr>
        <w:t xml:space="preserve"> </w:t>
      </w:r>
      <w:r>
        <w:rPr>
          <w:rStyle w:val="KeywordTok"/>
        </w:rPr>
        <w:t>c</w:t>
      </w:r>
      <w:r>
        <w:rPr>
          <w:rStyle w:val="NormalTok"/>
        </w:rPr>
        <w:t>(</w:t>
      </w:r>
      <w:r>
        <w:rPr>
          <w:rStyle w:val="OtherTok"/>
        </w:rPr>
        <w:t>TRUE</w:t>
      </w:r>
      <w:r>
        <w:rPr>
          <w:rStyle w:val="NormalTok"/>
        </w:rPr>
        <w:t xml:space="preserve">, </w:t>
      </w:r>
      <w:r>
        <w:rPr>
          <w:rStyle w:val="KeywordTok"/>
        </w:rPr>
        <w:t>rep</w:t>
      </w:r>
      <w:r>
        <w:rPr>
          <w:rStyle w:val="NormalTok"/>
        </w:rPr>
        <w:t>(</w:t>
      </w:r>
      <w:r>
        <w:rPr>
          <w:rStyle w:val="OtherTok"/>
        </w:rPr>
        <w:t>FALSE</w:t>
      </w:r>
      <w:r>
        <w:rPr>
          <w:rStyle w:val="NormalTok"/>
        </w:rPr>
        <w:t xml:space="preserve">, </w:t>
      </w:r>
      <w:r>
        <w:rPr>
          <w:rStyle w:val="KeywordTok"/>
        </w:rPr>
        <w:t>nrow</w:t>
      </w:r>
      <w:r>
        <w:rPr>
          <w:rStyle w:val="NormalTok"/>
        </w:rPr>
        <w:t>(twl[twl$Deleted ==</w:t>
      </w:r>
      <w:r>
        <w:rPr>
          <w:rStyle w:val="StringTok"/>
        </w:rPr>
        <w:t xml:space="preserve"> </w:t>
      </w:r>
      <w:r>
        <w:rPr>
          <w:rStyle w:val="NormalTok"/>
        </w:rPr>
        <w:t>F,])-</w:t>
      </w:r>
      <w:r>
        <w:rPr>
          <w:rStyle w:val="DecValTok"/>
        </w:rPr>
        <w:t>1</w:t>
      </w:r>
      <w:r>
        <w:rPr>
          <w:rStyle w:val="NormalTok"/>
        </w:rPr>
        <w:t xml:space="preserve">)) </w:t>
      </w:r>
      <w:r>
        <w:br/>
      </w:r>
      <w:r>
        <w:br/>
      </w:r>
      <w:r>
        <w:rPr>
          <w:rStyle w:val="NormalTok"/>
        </w:rPr>
        <w:t>path$x[</w:t>
      </w:r>
      <w:r>
        <w:rPr>
          <w:rStyle w:val="DecValTok"/>
        </w:rPr>
        <w:t>1</w:t>
      </w:r>
      <w:r>
        <w:rPr>
          <w:rStyle w:val="NormalTok"/>
        </w:rPr>
        <w:t>,</w:t>
      </w:r>
      <w:r>
        <w:rPr>
          <w:rStyle w:val="DecValTok"/>
        </w:rPr>
        <w:t>1</w:t>
      </w:r>
      <w:r>
        <w:rPr>
          <w:rStyle w:val="NormalTok"/>
        </w:rPr>
        <w:t>] &lt;-</w:t>
      </w:r>
      <w:r>
        <w:rPr>
          <w:rStyle w:val="StringTok"/>
        </w:rPr>
        <w:t xml:space="preserve"> </w:t>
      </w:r>
      <w:r>
        <w:rPr>
          <w:rStyle w:val="NormalTok"/>
        </w:rPr>
        <w:t>lon.calib</w:t>
      </w:r>
      <w:r>
        <w:br/>
      </w:r>
      <w:r>
        <w:rPr>
          <w:rStyle w:val="NormalTok"/>
        </w:rPr>
        <w:t>path$x[</w:t>
      </w:r>
      <w:r>
        <w:rPr>
          <w:rStyle w:val="DecValTok"/>
        </w:rPr>
        <w:t>1</w:t>
      </w:r>
      <w:r>
        <w:rPr>
          <w:rStyle w:val="NormalTok"/>
        </w:rPr>
        <w:t>,</w:t>
      </w:r>
      <w:r>
        <w:rPr>
          <w:rStyle w:val="DecValTok"/>
        </w:rPr>
        <w:t>2</w:t>
      </w:r>
      <w:r>
        <w:rPr>
          <w:rStyle w:val="NormalTok"/>
        </w:rPr>
        <w:t>] &lt;-</w:t>
      </w:r>
      <w:r>
        <w:rPr>
          <w:rStyle w:val="StringTok"/>
        </w:rPr>
        <w:t xml:space="preserve"> </w:t>
      </w:r>
      <w:r>
        <w:rPr>
          <w:rStyle w:val="NormalTok"/>
        </w:rPr>
        <w:t>lat.calib</w:t>
      </w:r>
      <w:r>
        <w:br/>
      </w:r>
      <w:r>
        <w:br/>
      </w:r>
      <w:r>
        <w:rPr>
          <w:rStyle w:val="NormalTok"/>
        </w:rPr>
        <w:t>opar &lt;-</w:t>
      </w:r>
      <w:r>
        <w:rPr>
          <w:rStyle w:val="StringTok"/>
        </w:rPr>
        <w:t xml:space="preserve"> </w:t>
      </w:r>
      <w:r>
        <w:rPr>
          <w:rStyle w:val="KeywordTok"/>
        </w:rPr>
        <w:t>par</w:t>
      </w:r>
      <w:r>
        <w:rPr>
          <w:rStyle w:val="NormalTok"/>
        </w:rPr>
        <w:t>(</w:t>
      </w:r>
      <w:r>
        <w:rPr>
          <w:rStyle w:val="DataTypeTok"/>
        </w:rPr>
        <w:t>mfrow =</w:t>
      </w:r>
      <w:r>
        <w:rPr>
          <w:rStyle w:val="NormalTok"/>
        </w:rPr>
        <w:t xml:space="preserve"> </w:t>
      </w:r>
      <w:r>
        <w:rPr>
          <w:rStyle w:val="KeywordTok"/>
        </w:rPr>
        <w:t>c</w:t>
      </w:r>
      <w:r>
        <w:rPr>
          <w:rStyle w:val="NormalTok"/>
        </w:rPr>
        <w:t>(</w:t>
      </w:r>
      <w:r>
        <w:rPr>
          <w:rStyle w:val="DecValTok"/>
        </w:rPr>
        <w:t>1</w:t>
      </w:r>
      <w:r>
        <w:rPr>
          <w:rStyle w:val="NormalTok"/>
        </w:rPr>
        <w:t>,</w:t>
      </w:r>
      <w:r>
        <w:rPr>
          <w:rStyle w:val="DecValTok"/>
        </w:rPr>
        <w:t>1</w:t>
      </w:r>
      <w:r>
        <w:rPr>
          <w:rStyle w:val="NormalTok"/>
        </w:rPr>
        <w:t>))</w:t>
      </w:r>
      <w:r>
        <w:br/>
      </w:r>
      <w:r>
        <w:rPr>
          <w:rStyle w:val="KeywordTok"/>
        </w:rPr>
        <w:t>plot</w:t>
      </w:r>
      <w:r>
        <w:rPr>
          <w:rStyle w:val="NormalTok"/>
        </w:rPr>
        <w:t xml:space="preserve">(path$x, </w:t>
      </w:r>
      <w:r>
        <w:rPr>
          <w:rStyle w:val="DataTypeTok"/>
        </w:rPr>
        <w:t>type =</w:t>
      </w:r>
      <w:r>
        <w:rPr>
          <w:rStyle w:val="NormalTok"/>
        </w:rPr>
        <w:t xml:space="preserve"> </w:t>
      </w:r>
      <w:r>
        <w:rPr>
          <w:rStyle w:val="StringTok"/>
        </w:rPr>
        <w:t>"n"</w:t>
      </w:r>
      <w:r>
        <w:rPr>
          <w:rStyle w:val="NormalTok"/>
        </w:rPr>
        <w:t>)</w:t>
      </w:r>
      <w:r>
        <w:br/>
      </w:r>
      <w:r>
        <w:rPr>
          <w:rStyle w:val="KeywordTok"/>
        </w:rPr>
        <w:t>plot</w:t>
      </w:r>
      <w:r>
        <w:rPr>
          <w:rStyle w:val="NormalTok"/>
        </w:rPr>
        <w:t xml:space="preserve">(wrld_simpl, </w:t>
      </w:r>
      <w:r>
        <w:rPr>
          <w:rStyle w:val="DataTypeTok"/>
        </w:rPr>
        <w:t>add =</w:t>
      </w:r>
      <w:r>
        <w:rPr>
          <w:rStyle w:val="NormalTok"/>
        </w:rPr>
        <w:t xml:space="preserve"> T, </w:t>
      </w:r>
      <w:r>
        <w:rPr>
          <w:rStyle w:val="DataTypeTok"/>
        </w:rPr>
        <w:t>col =</w:t>
      </w:r>
      <w:r>
        <w:rPr>
          <w:rStyle w:val="NormalTok"/>
        </w:rPr>
        <w:t xml:space="preserve"> </w:t>
      </w:r>
      <w:r>
        <w:rPr>
          <w:rStyle w:val="StringTok"/>
        </w:rPr>
        <w:t>"grey95"</w:t>
      </w:r>
      <w:r>
        <w:rPr>
          <w:rStyle w:val="NormalTok"/>
        </w:rPr>
        <w:t>)</w:t>
      </w:r>
      <w:r>
        <w:br/>
      </w:r>
      <w:r>
        <w:rPr>
          <w:rStyle w:val="KeywordTok"/>
        </w:rPr>
        <w:t>plot</w:t>
      </w:r>
      <w:r>
        <w:rPr>
          <w:rStyle w:val="NormalTok"/>
        </w:rPr>
        <w:t>(</w:t>
      </w:r>
      <w:r>
        <w:rPr>
          <w:rStyle w:val="KeywordTok"/>
        </w:rPr>
        <w:t>elide</w:t>
      </w:r>
      <w:r>
        <w:rPr>
          <w:rStyle w:val="NormalTok"/>
        </w:rPr>
        <w:t xml:space="preserve">(wrld_simpl, </w:t>
      </w:r>
      <w:r>
        <w:rPr>
          <w:rStyle w:val="DataTypeTok"/>
        </w:rPr>
        <w:t>shift =</w:t>
      </w:r>
      <w:r>
        <w:rPr>
          <w:rStyle w:val="NormalTok"/>
        </w:rPr>
        <w:t xml:space="preserve"> </w:t>
      </w:r>
      <w:r>
        <w:rPr>
          <w:rStyle w:val="KeywordTok"/>
        </w:rPr>
        <w:t>c</w:t>
      </w:r>
      <w:r>
        <w:rPr>
          <w:rStyle w:val="NormalTok"/>
        </w:rPr>
        <w:t>(-</w:t>
      </w:r>
      <w:r>
        <w:rPr>
          <w:rStyle w:val="DecValTok"/>
        </w:rPr>
        <w:t>360</w:t>
      </w:r>
      <w:r>
        <w:rPr>
          <w:rStyle w:val="NormalTok"/>
        </w:rPr>
        <w:t xml:space="preserve">, </w:t>
      </w:r>
      <w:r>
        <w:rPr>
          <w:rStyle w:val="DecValTok"/>
        </w:rPr>
        <w:t>0</w:t>
      </w:r>
      <w:r>
        <w:rPr>
          <w:rStyle w:val="NormalTok"/>
        </w:rPr>
        <w:t xml:space="preserve">)), </w:t>
      </w:r>
      <w:r>
        <w:rPr>
          <w:rStyle w:val="DataTypeTok"/>
        </w:rPr>
        <w:t>add =</w:t>
      </w:r>
      <w:r>
        <w:rPr>
          <w:rStyle w:val="NormalTok"/>
        </w:rPr>
        <w:t xml:space="preserve"> T, </w:t>
      </w:r>
      <w:r>
        <w:rPr>
          <w:rStyle w:val="DataTypeTok"/>
        </w:rPr>
        <w:t>col =</w:t>
      </w:r>
      <w:r>
        <w:rPr>
          <w:rStyle w:val="NormalTok"/>
        </w:rPr>
        <w:t xml:space="preserve"> </w:t>
      </w:r>
      <w:r>
        <w:rPr>
          <w:rStyle w:val="StringTok"/>
        </w:rPr>
        <w:t>"grey95"</w:t>
      </w:r>
      <w:r>
        <w:rPr>
          <w:rStyle w:val="NormalTok"/>
        </w:rPr>
        <w:t>)</w:t>
      </w:r>
      <w:r>
        <w:br/>
      </w:r>
      <w:r>
        <w:rPr>
          <w:rStyle w:val="KeywordTok"/>
        </w:rPr>
        <w:t>lines</w:t>
      </w:r>
      <w:r>
        <w:rPr>
          <w:rStyle w:val="NormalTok"/>
        </w:rPr>
        <w:t xml:space="preserve">(path$x, </w:t>
      </w:r>
      <w:r>
        <w:rPr>
          <w:rStyle w:val="DataTypeTok"/>
        </w:rPr>
        <w:t>col =</w:t>
      </w:r>
      <w:r>
        <w:rPr>
          <w:rStyle w:val="NormalTok"/>
        </w:rPr>
        <w:t xml:space="preserve"> </w:t>
      </w:r>
      <w:r>
        <w:rPr>
          <w:rStyle w:val="StringTok"/>
        </w:rPr>
        <w:t>"blue"</w:t>
      </w:r>
      <w:r>
        <w:rPr>
          <w:rStyle w:val="NormalTok"/>
        </w:rPr>
        <w:t>)</w:t>
      </w:r>
      <w:r>
        <w:br/>
      </w:r>
      <w:r>
        <w:rPr>
          <w:rStyle w:val="KeywordTok"/>
        </w:rPr>
        <w:lastRenderedPageBreak/>
        <w:t>points</w:t>
      </w:r>
      <w:r>
        <w:rPr>
          <w:rStyle w:val="NormalTok"/>
        </w:rPr>
        <w:t xml:space="preserve">(path$x, </w:t>
      </w:r>
      <w:r>
        <w:rPr>
          <w:rStyle w:val="DataTypeTok"/>
        </w:rPr>
        <w:t>pch =</w:t>
      </w:r>
      <w:r>
        <w:rPr>
          <w:rStyle w:val="NormalTok"/>
        </w:rPr>
        <w:t xml:space="preserve"> </w:t>
      </w:r>
      <w:r>
        <w:rPr>
          <w:rStyle w:val="DecValTok"/>
        </w:rPr>
        <w:t>16</w:t>
      </w:r>
      <w:r>
        <w:rPr>
          <w:rStyle w:val="NormalTok"/>
        </w:rPr>
        <w:t xml:space="preserve">, </w:t>
      </w:r>
      <w:r>
        <w:rPr>
          <w:rStyle w:val="DataTypeTok"/>
        </w:rPr>
        <w:t>cex =</w:t>
      </w:r>
      <w:r>
        <w:rPr>
          <w:rStyle w:val="NormalTok"/>
        </w:rPr>
        <w:t xml:space="preserve"> </w:t>
      </w:r>
      <w:r>
        <w:rPr>
          <w:rStyle w:val="FloatTok"/>
        </w:rPr>
        <w:t>0.3</w:t>
      </w:r>
      <w:r>
        <w:rPr>
          <w:rStyle w:val="NormalTok"/>
        </w:rPr>
        <w:t xml:space="preserve">, </w:t>
      </w:r>
      <w:r>
        <w:rPr>
          <w:rStyle w:val="DataTypeTok"/>
        </w:rPr>
        <w:t>col =</w:t>
      </w:r>
      <w:r>
        <w:rPr>
          <w:rStyle w:val="NormalTok"/>
        </w:rPr>
        <w:t xml:space="preserve"> </w:t>
      </w:r>
      <w:r>
        <w:rPr>
          <w:rStyle w:val="StringTok"/>
        </w:rPr>
        <w:t>"blue"</w:t>
      </w:r>
      <w:r>
        <w:rPr>
          <w:rStyle w:val="NormalTok"/>
        </w:rPr>
        <w:t>)</w:t>
      </w:r>
      <w:r>
        <w:br/>
      </w:r>
      <w:r>
        <w:rPr>
          <w:rStyle w:val="KeywordTok"/>
        </w:rPr>
        <w:t>points</w:t>
      </w:r>
      <w:r>
        <w:rPr>
          <w:rStyle w:val="NormalTok"/>
        </w:rPr>
        <w:t>(path$x[</w:t>
      </w:r>
      <w:r>
        <w:rPr>
          <w:rStyle w:val="DecValTok"/>
        </w:rPr>
        <w:t>1</w:t>
      </w:r>
      <w:r>
        <w:rPr>
          <w:rStyle w:val="NormalTok"/>
        </w:rPr>
        <w:t>,</w:t>
      </w:r>
      <w:r>
        <w:rPr>
          <w:rStyle w:val="DecValTok"/>
        </w:rPr>
        <w:t>1</w:t>
      </w:r>
      <w:r>
        <w:rPr>
          <w:rStyle w:val="NormalTok"/>
        </w:rPr>
        <w:t>], path$x[</w:t>
      </w:r>
      <w:r>
        <w:rPr>
          <w:rStyle w:val="DecValTok"/>
        </w:rPr>
        <w:t>1</w:t>
      </w:r>
      <w:r>
        <w:rPr>
          <w:rStyle w:val="NormalTok"/>
        </w:rPr>
        <w:t>,</w:t>
      </w:r>
      <w:r>
        <w:rPr>
          <w:rStyle w:val="DecValTok"/>
        </w:rPr>
        <w:t>2</w:t>
      </w:r>
      <w:r>
        <w:rPr>
          <w:rStyle w:val="NormalTok"/>
        </w:rPr>
        <w:t xml:space="preserve">], </w:t>
      </w:r>
      <w:r>
        <w:rPr>
          <w:rStyle w:val="DataTypeTok"/>
        </w:rPr>
        <w:t>pch =</w:t>
      </w:r>
      <w:r>
        <w:rPr>
          <w:rStyle w:val="NormalTok"/>
        </w:rPr>
        <w:t xml:space="preserve"> </w:t>
      </w:r>
      <w:r>
        <w:rPr>
          <w:rStyle w:val="DecValTok"/>
        </w:rPr>
        <w:t>1</w:t>
      </w:r>
      <w:r>
        <w:rPr>
          <w:rStyle w:val="NormalTok"/>
        </w:rPr>
        <w:t xml:space="preserve">, </w:t>
      </w:r>
      <w:r>
        <w:rPr>
          <w:rStyle w:val="DataTypeTok"/>
        </w:rPr>
        <w:t>cex =</w:t>
      </w:r>
      <w:r>
        <w:rPr>
          <w:rStyle w:val="NormalTok"/>
        </w:rPr>
        <w:t xml:space="preserve"> </w:t>
      </w:r>
      <w:r>
        <w:rPr>
          <w:rStyle w:val="DecValTok"/>
        </w:rPr>
        <w:t>2</w:t>
      </w:r>
      <w:r>
        <w:rPr>
          <w:rStyle w:val="NormalTok"/>
        </w:rPr>
        <w:t xml:space="preserve">, </w:t>
      </w:r>
      <w:r>
        <w:rPr>
          <w:rStyle w:val="DataTypeTok"/>
        </w:rPr>
        <w:t>col =</w:t>
      </w:r>
      <w:r>
        <w:rPr>
          <w:rStyle w:val="NormalTok"/>
        </w:rPr>
        <w:t xml:space="preserve"> </w:t>
      </w:r>
      <w:r>
        <w:rPr>
          <w:rStyle w:val="StringTok"/>
        </w:rPr>
        <w:t>"green"</w:t>
      </w:r>
      <w:r>
        <w:rPr>
          <w:rStyle w:val="NormalTok"/>
        </w:rPr>
        <w:t xml:space="preserve">, </w:t>
      </w:r>
      <w:r>
        <w:rPr>
          <w:rStyle w:val="DataTypeTok"/>
        </w:rPr>
        <w:t>lwd=</w:t>
      </w:r>
      <w:r>
        <w:rPr>
          <w:rStyle w:val="DecValTok"/>
        </w:rPr>
        <w:t>3</w:t>
      </w:r>
      <w:r>
        <w:rPr>
          <w:rStyle w:val="NormalTok"/>
        </w:rPr>
        <w:t>)</w:t>
      </w:r>
      <w:r>
        <w:br/>
      </w:r>
      <w:r>
        <w:rPr>
          <w:rStyle w:val="KeywordTok"/>
        </w:rPr>
        <w:t>box</w:t>
      </w:r>
      <w:r>
        <w:rPr>
          <w:rStyle w:val="NormalTok"/>
        </w:rPr>
        <w:t>()</w:t>
      </w:r>
    </w:p>
    <w:p w:rsidR="00A55EF6" w:rsidRDefault="00D03E12">
      <w:r>
        <w:rPr>
          <w:noProof/>
          <w:lang w:val="de-DE" w:eastAsia="de-DE"/>
        </w:rPr>
        <w:drawing>
          <wp:inline distT="0" distB="0" distL="0" distR="0">
            <wp:extent cx="4610100" cy="3695700"/>
            <wp:effectExtent l="0" t="0" r="0" b="0"/>
            <wp:docPr id="4" name="Picture"/>
            <wp:cNvGraphicFramePr/>
            <a:graphic xmlns:a="http://schemas.openxmlformats.org/drawingml/2006/main">
              <a:graphicData uri="http://schemas.openxmlformats.org/drawingml/2006/picture">
                <pic:pic xmlns:pic="http://schemas.openxmlformats.org/drawingml/2006/picture">
                  <pic:nvPicPr>
                    <pic:cNvPr id="0" name="Picture" descr="AK_wheatear_getting_tracks_files/figure-docx/unnamed-chunk-15-1.png"/>
                    <pic:cNvPicPr>
                      <a:picLocks noChangeAspect="1" noChangeArrowheads="1"/>
                    </pic:cNvPicPr>
                  </pic:nvPicPr>
                  <pic:blipFill>
                    <a:blip r:embed="rId11"/>
                    <a:stretch>
                      <a:fillRect/>
                    </a:stretch>
                  </pic:blipFill>
                  <pic:spPr bwMode="auto">
                    <a:xfrm>
                      <a:off x="0" y="0"/>
                      <a:ext cx="4610100" cy="3695700"/>
                    </a:xfrm>
                    <a:prstGeom prst="rect">
                      <a:avLst/>
                    </a:prstGeom>
                    <a:noFill/>
                    <a:ln w="9525">
                      <a:noFill/>
                      <a:headEnd/>
                      <a:tailEnd/>
                    </a:ln>
                  </pic:spPr>
                </pic:pic>
              </a:graphicData>
            </a:graphic>
          </wp:inline>
        </w:drawing>
      </w:r>
    </w:p>
    <w:p w:rsidR="00A55EF6" w:rsidRDefault="00D03E12">
      <w:pPr>
        <w:pStyle w:val="SourceCode"/>
      </w:pPr>
      <w:r>
        <w:rPr>
          <w:rStyle w:val="KeywordTok"/>
        </w:rPr>
        <w:t>par</w:t>
      </w:r>
      <w:r>
        <w:rPr>
          <w:rStyle w:val="NormalTok"/>
        </w:rPr>
        <w:t>(opar)</w:t>
      </w:r>
    </w:p>
    <w:p w:rsidR="00A55EF6" w:rsidRDefault="00D03E12">
      <w:pPr>
        <w:pStyle w:val="berschrift3"/>
      </w:pPr>
      <w:bookmarkStart w:id="6" w:name="essie-model"/>
      <w:r>
        <w:t>5. Essie Model</w:t>
      </w:r>
    </w:p>
    <w:bookmarkEnd w:id="6"/>
    <w:p w:rsidR="00A55EF6" w:rsidRDefault="00D03E12">
      <w:r>
        <w:t>With the Essie Model the first approximate tracks are produced that are used further below to initialize the full analysis (see 6. Estelle model). A specified log-normal distribution for the twilight errors and a gamma distribution out of which bird's travel speed is choosen are defined. The boundaries of the grid ("xlim" and "ylim") in which the birds is supposed to move are estimated.</w:t>
      </w:r>
    </w:p>
    <w:p w:rsidR="00A55EF6" w:rsidRDefault="00D03E12">
      <w:r>
        <w:rPr>
          <w:b/>
        </w:rPr>
        <w:t>Model parameters</w:t>
      </w:r>
    </w:p>
    <w:p w:rsidR="00A55EF6" w:rsidRDefault="00D03E12">
      <w:r>
        <w:t>Set the model parameters controlling the log-normal distribution of twilight errors and the gamma speed distribution. For both conservative distributions were assumed.</w:t>
      </w:r>
    </w:p>
    <w:p w:rsidR="00A55EF6" w:rsidRDefault="00D03E12">
      <w:pPr>
        <w:pStyle w:val="SourceCode"/>
      </w:pPr>
      <w:r>
        <w:rPr>
          <w:rStyle w:val="CommentTok"/>
        </w:rPr>
        <w:t># twilight errors</w:t>
      </w:r>
      <w:r>
        <w:br/>
      </w:r>
      <w:r>
        <w:rPr>
          <w:rStyle w:val="NormalTok"/>
        </w:rPr>
        <w:t>alpha &lt;-</w:t>
      </w:r>
      <w:r>
        <w:rPr>
          <w:rStyle w:val="StringTok"/>
        </w:rPr>
        <w:t xml:space="preserve"> </w:t>
      </w:r>
      <w:r>
        <w:rPr>
          <w:rStyle w:val="KeywordTok"/>
        </w:rPr>
        <w:t>c</w:t>
      </w:r>
      <w:r>
        <w:rPr>
          <w:rStyle w:val="NormalTok"/>
        </w:rPr>
        <w:t>(</w:t>
      </w:r>
      <w:r>
        <w:rPr>
          <w:rStyle w:val="FloatTok"/>
        </w:rPr>
        <w:t>2.2</w:t>
      </w:r>
      <w:r>
        <w:rPr>
          <w:rStyle w:val="NormalTok"/>
        </w:rPr>
        <w:t>,</w:t>
      </w:r>
      <w:r>
        <w:rPr>
          <w:rStyle w:val="FloatTok"/>
        </w:rPr>
        <w:t>1.0</w:t>
      </w:r>
      <w:r>
        <w:rPr>
          <w:rStyle w:val="NormalTok"/>
        </w:rPr>
        <w:t>)</w:t>
      </w:r>
      <w:r>
        <w:br/>
      </w:r>
      <w:r>
        <w:rPr>
          <w:rStyle w:val="CommentTok"/>
        </w:rPr>
        <w:t># speed distribution</w:t>
      </w:r>
      <w:r>
        <w:br/>
      </w:r>
      <w:r>
        <w:rPr>
          <w:rStyle w:val="NormalTok"/>
        </w:rPr>
        <w:t>beta  &lt;-</w:t>
      </w:r>
      <w:r>
        <w:rPr>
          <w:rStyle w:val="StringTok"/>
        </w:rPr>
        <w:t xml:space="preserve"> </w:t>
      </w:r>
      <w:r>
        <w:rPr>
          <w:rStyle w:val="KeywordTok"/>
        </w:rPr>
        <w:t>c</w:t>
      </w:r>
      <w:r>
        <w:rPr>
          <w:rStyle w:val="NormalTok"/>
        </w:rPr>
        <w:t>(</w:t>
      </w:r>
      <w:r>
        <w:rPr>
          <w:rStyle w:val="FloatTok"/>
        </w:rPr>
        <w:t>0.7</w:t>
      </w:r>
      <w:r>
        <w:rPr>
          <w:rStyle w:val="NormalTok"/>
        </w:rPr>
        <w:t xml:space="preserve">, </w:t>
      </w:r>
      <w:r>
        <w:rPr>
          <w:rStyle w:val="FloatTok"/>
        </w:rPr>
        <w:t>0.05</w:t>
      </w:r>
      <w:r>
        <w:rPr>
          <w:rStyle w:val="NormalTok"/>
        </w:rPr>
        <w:t>)</w:t>
      </w:r>
      <w:r>
        <w:br/>
      </w:r>
      <w:r>
        <w:br/>
      </w:r>
      <w:r>
        <w:rPr>
          <w:rStyle w:val="NormalTok"/>
        </w:rPr>
        <w:t>opar &lt;-</w:t>
      </w:r>
      <w:r>
        <w:rPr>
          <w:rStyle w:val="StringTok"/>
        </w:rPr>
        <w:t xml:space="preserve"> </w:t>
      </w:r>
      <w:r>
        <w:rPr>
          <w:rStyle w:val="KeywordTok"/>
        </w:rPr>
        <w:t>par</w:t>
      </w:r>
      <w:r>
        <w:rPr>
          <w:rStyle w:val="NormalTok"/>
        </w:rPr>
        <w:t>(</w:t>
      </w:r>
      <w:r>
        <w:rPr>
          <w:rStyle w:val="DataTypeTok"/>
        </w:rPr>
        <w:t>mfrow =</w:t>
      </w:r>
      <w:r>
        <w:rPr>
          <w:rStyle w:val="NormalTok"/>
        </w:rPr>
        <w:t xml:space="preserve"> </w:t>
      </w:r>
      <w:r>
        <w:rPr>
          <w:rStyle w:val="KeywordTok"/>
        </w:rPr>
        <w:t>c</w:t>
      </w:r>
      <w:r>
        <w:rPr>
          <w:rStyle w:val="NormalTok"/>
        </w:rPr>
        <w:t>(</w:t>
      </w:r>
      <w:r>
        <w:rPr>
          <w:rStyle w:val="DecValTok"/>
        </w:rPr>
        <w:t>1</w:t>
      </w:r>
      <w:r>
        <w:rPr>
          <w:rStyle w:val="NormalTok"/>
        </w:rPr>
        <w:t>,</w:t>
      </w:r>
      <w:r>
        <w:rPr>
          <w:rStyle w:val="DecValTok"/>
        </w:rPr>
        <w:t>2</w:t>
      </w:r>
      <w:r>
        <w:rPr>
          <w:rStyle w:val="NormalTok"/>
        </w:rPr>
        <w:t>))</w:t>
      </w:r>
      <w:r>
        <w:br/>
      </w:r>
      <w:r>
        <w:rPr>
          <w:rStyle w:val="NormalTok"/>
        </w:rPr>
        <w:t>m &lt;-</w:t>
      </w:r>
      <w:r>
        <w:rPr>
          <w:rStyle w:val="StringTok"/>
        </w:rPr>
        <w:t xml:space="preserve"> </w:t>
      </w:r>
      <w:r>
        <w:rPr>
          <w:rStyle w:val="KeywordTok"/>
        </w:rPr>
        <w:t>seq</w:t>
      </w:r>
      <w:r>
        <w:rPr>
          <w:rStyle w:val="NormalTok"/>
        </w:rPr>
        <w:t>(</w:t>
      </w:r>
      <w:r>
        <w:rPr>
          <w:rStyle w:val="DecValTok"/>
        </w:rPr>
        <w:t>0</w:t>
      </w:r>
      <w:r>
        <w:rPr>
          <w:rStyle w:val="NormalTok"/>
        </w:rPr>
        <w:t xml:space="preserve">, </w:t>
      </w:r>
      <w:r>
        <w:rPr>
          <w:rStyle w:val="DecValTok"/>
        </w:rPr>
        <w:t>60</w:t>
      </w:r>
      <w:r>
        <w:rPr>
          <w:rStyle w:val="NormalTok"/>
        </w:rPr>
        <w:t xml:space="preserve">, </w:t>
      </w:r>
      <w:r>
        <w:rPr>
          <w:rStyle w:val="DataTypeTok"/>
        </w:rPr>
        <w:t>length =</w:t>
      </w:r>
      <w:r>
        <w:rPr>
          <w:rStyle w:val="NormalTok"/>
        </w:rPr>
        <w:t xml:space="preserve"> </w:t>
      </w:r>
      <w:r>
        <w:rPr>
          <w:rStyle w:val="DecValTok"/>
        </w:rPr>
        <w:t>80</w:t>
      </w:r>
      <w:r>
        <w:rPr>
          <w:rStyle w:val="NormalTok"/>
        </w:rPr>
        <w:t>)</w:t>
      </w:r>
      <w:r>
        <w:br/>
      </w:r>
      <w:r>
        <w:rPr>
          <w:rStyle w:val="KeywordTok"/>
        </w:rPr>
        <w:t>plot</w:t>
      </w:r>
      <w:r>
        <w:rPr>
          <w:rStyle w:val="NormalTok"/>
        </w:rPr>
        <w:t xml:space="preserve">(m, </w:t>
      </w:r>
      <w:r>
        <w:rPr>
          <w:rStyle w:val="KeywordTok"/>
        </w:rPr>
        <w:t>dlnorm</w:t>
      </w:r>
      <w:r>
        <w:rPr>
          <w:rStyle w:val="NormalTok"/>
        </w:rPr>
        <w:t>(m, alpha[</w:t>
      </w:r>
      <w:r>
        <w:rPr>
          <w:rStyle w:val="DecValTok"/>
        </w:rPr>
        <w:t>1</w:t>
      </w:r>
      <w:r>
        <w:rPr>
          <w:rStyle w:val="NormalTok"/>
        </w:rPr>
        <w:t>], alpha[</w:t>
      </w:r>
      <w:r>
        <w:rPr>
          <w:rStyle w:val="DecValTok"/>
        </w:rPr>
        <w:t>2</w:t>
      </w:r>
      <w:r>
        <w:rPr>
          <w:rStyle w:val="NormalTok"/>
        </w:rPr>
        <w:t xml:space="preserve">]), </w:t>
      </w:r>
      <w:r>
        <w:rPr>
          <w:rStyle w:val="DataTypeTok"/>
        </w:rPr>
        <w:t>type=</w:t>
      </w:r>
      <w:r>
        <w:rPr>
          <w:rStyle w:val="StringTok"/>
        </w:rPr>
        <w:t>"l"</w:t>
      </w:r>
      <w:r>
        <w:rPr>
          <w:rStyle w:val="NormalTok"/>
        </w:rPr>
        <w:t xml:space="preserve">, </w:t>
      </w:r>
      <w:r>
        <w:rPr>
          <w:rStyle w:val="DataTypeTok"/>
        </w:rPr>
        <w:t>xlab =</w:t>
      </w:r>
      <w:r>
        <w:rPr>
          <w:rStyle w:val="NormalTok"/>
        </w:rPr>
        <w:t xml:space="preserve"> </w:t>
      </w:r>
      <w:r>
        <w:rPr>
          <w:rStyle w:val="StringTok"/>
        </w:rPr>
        <w:t>"Twilight Error (mins)"</w:t>
      </w:r>
      <w:r>
        <w:rPr>
          <w:rStyle w:val="NormalTok"/>
        </w:rPr>
        <w:t xml:space="preserve">, </w:t>
      </w:r>
      <w:r>
        <w:rPr>
          <w:rStyle w:val="DataTypeTok"/>
        </w:rPr>
        <w:t>ylim =</w:t>
      </w:r>
      <w:r>
        <w:rPr>
          <w:rStyle w:val="NormalTok"/>
        </w:rPr>
        <w:t xml:space="preserve"> </w:t>
      </w:r>
      <w:r>
        <w:rPr>
          <w:rStyle w:val="KeywordTok"/>
        </w:rPr>
        <w:t>c</w:t>
      </w:r>
      <w:r>
        <w:rPr>
          <w:rStyle w:val="NormalTok"/>
        </w:rPr>
        <w:t>(</w:t>
      </w:r>
      <w:r>
        <w:rPr>
          <w:rStyle w:val="DecValTok"/>
        </w:rPr>
        <w:t>0</w:t>
      </w:r>
      <w:r>
        <w:rPr>
          <w:rStyle w:val="NormalTok"/>
        </w:rPr>
        <w:t xml:space="preserve">, </w:t>
      </w:r>
      <w:r>
        <w:rPr>
          <w:rStyle w:val="FloatTok"/>
        </w:rPr>
        <w:t>0.2</w:t>
      </w:r>
      <w:r>
        <w:rPr>
          <w:rStyle w:val="NormalTok"/>
        </w:rPr>
        <w:t>),</w:t>
      </w:r>
      <w:r>
        <w:br/>
      </w:r>
      <w:r>
        <w:rPr>
          <w:rStyle w:val="NormalTok"/>
        </w:rPr>
        <w:t xml:space="preserve">     </w:t>
      </w:r>
      <w:r>
        <w:rPr>
          <w:rStyle w:val="DataTypeTok"/>
        </w:rPr>
        <w:t>lwd =</w:t>
      </w:r>
      <w:r>
        <w:rPr>
          <w:rStyle w:val="NormalTok"/>
        </w:rPr>
        <w:t xml:space="preserve"> </w:t>
      </w:r>
      <w:r>
        <w:rPr>
          <w:rStyle w:val="DecValTok"/>
        </w:rPr>
        <w:t>2</w:t>
      </w:r>
      <w:r>
        <w:rPr>
          <w:rStyle w:val="NormalTok"/>
        </w:rPr>
        <w:t xml:space="preserve">, </w:t>
      </w:r>
      <w:r>
        <w:rPr>
          <w:rStyle w:val="DataTypeTok"/>
        </w:rPr>
        <w:t>main=</w:t>
      </w:r>
      <w:r>
        <w:rPr>
          <w:rStyle w:val="StringTok"/>
        </w:rPr>
        <w:t>"twilight error distribution"</w:t>
      </w:r>
      <w:r>
        <w:rPr>
          <w:rStyle w:val="NormalTok"/>
        </w:rPr>
        <w:t>)</w:t>
      </w:r>
      <w:r>
        <w:br/>
      </w:r>
      <w:r>
        <w:br/>
      </w:r>
      <w:r>
        <w:rPr>
          <w:rStyle w:val="NormalTok"/>
        </w:rPr>
        <w:t>kmh &lt;-</w:t>
      </w:r>
      <w:r>
        <w:rPr>
          <w:rStyle w:val="StringTok"/>
        </w:rPr>
        <w:t xml:space="preserve"> </w:t>
      </w:r>
      <w:r>
        <w:rPr>
          <w:rStyle w:val="DecValTok"/>
        </w:rPr>
        <w:t>1</w:t>
      </w:r>
      <w:r>
        <w:rPr>
          <w:rStyle w:val="NormalTok"/>
        </w:rPr>
        <w:t>:</w:t>
      </w:r>
      <w:r>
        <w:rPr>
          <w:rStyle w:val="DecValTok"/>
        </w:rPr>
        <w:t>90</w:t>
      </w:r>
      <w:r>
        <w:br/>
      </w:r>
      <w:r>
        <w:rPr>
          <w:rStyle w:val="KeywordTok"/>
        </w:rPr>
        <w:t>plot</w:t>
      </w:r>
      <w:r>
        <w:rPr>
          <w:rStyle w:val="NormalTok"/>
        </w:rPr>
        <w:t xml:space="preserve">(kmh, </w:t>
      </w:r>
      <w:r>
        <w:rPr>
          <w:rStyle w:val="KeywordTok"/>
        </w:rPr>
        <w:t>dgamma</w:t>
      </w:r>
      <w:r>
        <w:rPr>
          <w:rStyle w:val="NormalTok"/>
        </w:rPr>
        <w:t>(kmh, beta[</w:t>
      </w:r>
      <w:r>
        <w:rPr>
          <w:rStyle w:val="DecValTok"/>
        </w:rPr>
        <w:t>1</w:t>
      </w:r>
      <w:r>
        <w:rPr>
          <w:rStyle w:val="NormalTok"/>
        </w:rPr>
        <w:t>], beta[</w:t>
      </w:r>
      <w:r>
        <w:rPr>
          <w:rStyle w:val="DecValTok"/>
        </w:rPr>
        <w:t>2</w:t>
      </w:r>
      <w:r>
        <w:rPr>
          <w:rStyle w:val="NormalTok"/>
        </w:rPr>
        <w:t xml:space="preserve">]), </w:t>
      </w:r>
      <w:r>
        <w:rPr>
          <w:rStyle w:val="DataTypeTok"/>
        </w:rPr>
        <w:t>type =</w:t>
      </w:r>
      <w:r>
        <w:rPr>
          <w:rStyle w:val="NormalTok"/>
        </w:rPr>
        <w:t xml:space="preserve"> </w:t>
      </w:r>
      <w:r>
        <w:rPr>
          <w:rStyle w:val="StringTok"/>
        </w:rPr>
        <w:t>"l"</w:t>
      </w:r>
      <w:r>
        <w:rPr>
          <w:rStyle w:val="NormalTok"/>
        </w:rPr>
        <w:t xml:space="preserve">, </w:t>
      </w:r>
      <w:r>
        <w:rPr>
          <w:rStyle w:val="DataTypeTok"/>
        </w:rPr>
        <w:t>col =</w:t>
      </w:r>
      <w:r>
        <w:rPr>
          <w:rStyle w:val="NormalTok"/>
        </w:rPr>
        <w:t xml:space="preserve"> </w:t>
      </w:r>
      <w:r>
        <w:rPr>
          <w:rStyle w:val="StringTok"/>
        </w:rPr>
        <w:t>"orange"</w:t>
      </w:r>
      <w:r>
        <w:rPr>
          <w:rStyle w:val="NormalTok"/>
        </w:rPr>
        <w:t xml:space="preserve">, </w:t>
      </w:r>
      <w:r>
        <w:rPr>
          <w:rStyle w:val="DataTypeTok"/>
        </w:rPr>
        <w:t>lwd =</w:t>
      </w:r>
      <w:r>
        <w:rPr>
          <w:rStyle w:val="NormalTok"/>
        </w:rPr>
        <w:t xml:space="preserve"> </w:t>
      </w:r>
      <w:r>
        <w:rPr>
          <w:rStyle w:val="DecValTok"/>
        </w:rPr>
        <w:lastRenderedPageBreak/>
        <w:t>2</w:t>
      </w:r>
      <w:r>
        <w:rPr>
          <w:rStyle w:val="NormalTok"/>
        </w:rPr>
        <w:t>,</w:t>
      </w:r>
      <w:r>
        <w:br/>
      </w:r>
      <w:r>
        <w:rPr>
          <w:rStyle w:val="NormalTok"/>
        </w:rPr>
        <w:t xml:space="preserve">     </w:t>
      </w:r>
      <w:r>
        <w:rPr>
          <w:rStyle w:val="DataTypeTok"/>
        </w:rPr>
        <w:t>main=</w:t>
      </w:r>
      <w:r>
        <w:rPr>
          <w:rStyle w:val="StringTok"/>
        </w:rPr>
        <w:t>"speed distribution"</w:t>
      </w:r>
      <w:r>
        <w:rPr>
          <w:rStyle w:val="NormalTok"/>
        </w:rPr>
        <w:t xml:space="preserve">  )</w:t>
      </w:r>
    </w:p>
    <w:p w:rsidR="00A55EF6" w:rsidRDefault="00D03E12">
      <w:r>
        <w:rPr>
          <w:noProof/>
          <w:lang w:val="de-DE" w:eastAsia="de-DE"/>
        </w:rPr>
        <w:drawing>
          <wp:inline distT="0" distB="0" distL="0" distR="0">
            <wp:extent cx="4610100" cy="3695700"/>
            <wp:effectExtent l="0" t="0" r="0" b="0"/>
            <wp:docPr id="5" name="Picture"/>
            <wp:cNvGraphicFramePr/>
            <a:graphic xmlns:a="http://schemas.openxmlformats.org/drawingml/2006/main">
              <a:graphicData uri="http://schemas.openxmlformats.org/drawingml/2006/picture">
                <pic:pic xmlns:pic="http://schemas.openxmlformats.org/drawingml/2006/picture">
                  <pic:nvPicPr>
                    <pic:cNvPr id="0" name="Picture" descr="AK_wheatear_getting_tracks_files/figure-docx/unnamed-chunk-16-1.png"/>
                    <pic:cNvPicPr>
                      <a:picLocks noChangeAspect="1" noChangeArrowheads="1"/>
                    </pic:cNvPicPr>
                  </pic:nvPicPr>
                  <pic:blipFill>
                    <a:blip r:embed="rId12"/>
                    <a:stretch>
                      <a:fillRect/>
                    </a:stretch>
                  </pic:blipFill>
                  <pic:spPr bwMode="auto">
                    <a:xfrm>
                      <a:off x="0" y="0"/>
                      <a:ext cx="4610100" cy="3695700"/>
                    </a:xfrm>
                    <a:prstGeom prst="rect">
                      <a:avLst/>
                    </a:prstGeom>
                    <a:noFill/>
                    <a:ln w="9525">
                      <a:noFill/>
                      <a:headEnd/>
                      <a:tailEnd/>
                    </a:ln>
                  </pic:spPr>
                </pic:pic>
              </a:graphicData>
            </a:graphic>
          </wp:inline>
        </w:drawing>
      </w:r>
    </w:p>
    <w:p w:rsidR="00A55EF6" w:rsidRDefault="00D03E12">
      <w:pPr>
        <w:pStyle w:val="SourceCode"/>
      </w:pPr>
      <w:r>
        <w:rPr>
          <w:rStyle w:val="KeywordTok"/>
        </w:rPr>
        <w:t>par</w:t>
      </w:r>
      <w:r>
        <w:rPr>
          <w:rStyle w:val="NormalTok"/>
        </w:rPr>
        <w:t>(opar)</w:t>
      </w:r>
    </w:p>
    <w:p w:rsidR="00A55EF6" w:rsidRDefault="00D03E12">
      <w:r>
        <w:rPr>
          <w:b/>
        </w:rPr>
        <w:t>Area of potential occurrence</w:t>
      </w:r>
    </w:p>
    <w:p w:rsidR="00A55EF6" w:rsidRDefault="00D03E12">
      <w:r>
        <w:t>Here the land mask is defined. Northern Wheatears are small songbirds that cannot rest on water. Therefore, a priori low probability was given for locations on water. However, it was important to close the gap between Russia and the US, i.e., the Bering Strait, because otherwise the binary probability of the land mask has problems letting the birds pass this short ecological barrier. The bounding box defines the geografical limit of bird's whereabouts.</w:t>
      </w:r>
    </w:p>
    <w:p w:rsidR="00A55EF6" w:rsidRDefault="00D03E12">
      <w:r>
        <w:t>Bounding box</w:t>
      </w:r>
    </w:p>
    <w:p w:rsidR="00A55EF6" w:rsidRDefault="00D03E12">
      <w:pPr>
        <w:pStyle w:val="SourceCode"/>
      </w:pPr>
      <w:r>
        <w:rPr>
          <w:rStyle w:val="CommentTok"/>
        </w:rPr>
        <w:t># define bounding box, i.e., area where bird could potenially be</w:t>
      </w:r>
      <w:r>
        <w:br/>
      </w:r>
      <w:r>
        <w:rPr>
          <w:rStyle w:val="NormalTok"/>
        </w:rPr>
        <w:t>xlim &lt;-</w:t>
      </w:r>
      <w:r>
        <w:rPr>
          <w:rStyle w:val="StringTok"/>
        </w:rPr>
        <w:t xml:space="preserve"> </w:t>
      </w:r>
      <w:r>
        <w:rPr>
          <w:rStyle w:val="KeywordTok"/>
        </w:rPr>
        <w:t>c</w:t>
      </w:r>
      <w:r>
        <w:rPr>
          <w:rStyle w:val="NormalTok"/>
        </w:rPr>
        <w:t>(</w:t>
      </w:r>
      <w:r>
        <w:rPr>
          <w:rStyle w:val="KeywordTok"/>
        </w:rPr>
        <w:t>floor</w:t>
      </w:r>
      <w:r>
        <w:rPr>
          <w:rStyle w:val="NormalTok"/>
        </w:rPr>
        <w:t>(</w:t>
      </w:r>
      <w:r>
        <w:rPr>
          <w:rStyle w:val="KeywordTok"/>
        </w:rPr>
        <w:t>min</w:t>
      </w:r>
      <w:r>
        <w:rPr>
          <w:rStyle w:val="NormalTok"/>
        </w:rPr>
        <w:t>(path$x[,</w:t>
      </w:r>
      <w:r>
        <w:rPr>
          <w:rStyle w:val="DecValTok"/>
        </w:rPr>
        <w:t>1</w:t>
      </w:r>
      <w:r>
        <w:rPr>
          <w:rStyle w:val="NormalTok"/>
        </w:rPr>
        <w:t>])) -</w:t>
      </w:r>
      <w:r>
        <w:rPr>
          <w:rStyle w:val="StringTok"/>
        </w:rPr>
        <w:t xml:space="preserve"> </w:t>
      </w:r>
      <w:r>
        <w:rPr>
          <w:rStyle w:val="DecValTok"/>
        </w:rPr>
        <w:t>10</w:t>
      </w:r>
      <w:r>
        <w:rPr>
          <w:rStyle w:val="NormalTok"/>
        </w:rPr>
        <w:t xml:space="preserve">, </w:t>
      </w:r>
      <w:r>
        <w:rPr>
          <w:rStyle w:val="KeywordTok"/>
        </w:rPr>
        <w:t>ceiling</w:t>
      </w:r>
      <w:r>
        <w:rPr>
          <w:rStyle w:val="NormalTok"/>
        </w:rPr>
        <w:t>(</w:t>
      </w:r>
      <w:r>
        <w:rPr>
          <w:rStyle w:val="KeywordTok"/>
        </w:rPr>
        <w:t>max</w:t>
      </w:r>
      <w:r>
        <w:rPr>
          <w:rStyle w:val="NormalTok"/>
        </w:rPr>
        <w:t>(path$x[,</w:t>
      </w:r>
      <w:r>
        <w:rPr>
          <w:rStyle w:val="DecValTok"/>
        </w:rPr>
        <w:t>1</w:t>
      </w:r>
      <w:r>
        <w:rPr>
          <w:rStyle w:val="NormalTok"/>
        </w:rPr>
        <w:t>])) +</w:t>
      </w:r>
      <w:r>
        <w:rPr>
          <w:rStyle w:val="StringTok"/>
        </w:rPr>
        <w:t xml:space="preserve"> </w:t>
      </w:r>
      <w:r>
        <w:rPr>
          <w:rStyle w:val="DecValTok"/>
        </w:rPr>
        <w:t>10</w:t>
      </w:r>
      <w:r>
        <w:rPr>
          <w:rStyle w:val="NormalTok"/>
        </w:rPr>
        <w:t>)</w:t>
      </w:r>
      <w:r>
        <w:br/>
      </w:r>
      <w:r>
        <w:rPr>
          <w:rStyle w:val="NormalTok"/>
        </w:rPr>
        <w:t>ylim &lt;-</w:t>
      </w:r>
      <w:r>
        <w:rPr>
          <w:rStyle w:val="StringTok"/>
        </w:rPr>
        <w:t xml:space="preserve"> </w:t>
      </w:r>
      <w:r>
        <w:rPr>
          <w:rStyle w:val="KeywordTok"/>
        </w:rPr>
        <w:t>c</w:t>
      </w:r>
      <w:r>
        <w:rPr>
          <w:rStyle w:val="NormalTok"/>
        </w:rPr>
        <w:t>(</w:t>
      </w:r>
      <w:r>
        <w:rPr>
          <w:rStyle w:val="KeywordTok"/>
        </w:rPr>
        <w:t>max</w:t>
      </w:r>
      <w:r>
        <w:rPr>
          <w:rStyle w:val="NormalTok"/>
        </w:rPr>
        <w:t>(</w:t>
      </w:r>
      <w:r>
        <w:rPr>
          <w:rStyle w:val="KeywordTok"/>
        </w:rPr>
        <w:t>floor</w:t>
      </w:r>
      <w:r>
        <w:rPr>
          <w:rStyle w:val="NormalTok"/>
        </w:rPr>
        <w:t>(</w:t>
      </w:r>
      <w:r>
        <w:rPr>
          <w:rStyle w:val="KeywordTok"/>
        </w:rPr>
        <w:t>min</w:t>
      </w:r>
      <w:r>
        <w:rPr>
          <w:rStyle w:val="NormalTok"/>
        </w:rPr>
        <w:t>(path$x[,</w:t>
      </w:r>
      <w:r>
        <w:rPr>
          <w:rStyle w:val="DecValTok"/>
        </w:rPr>
        <w:t>2</w:t>
      </w:r>
      <w:r>
        <w:rPr>
          <w:rStyle w:val="NormalTok"/>
        </w:rPr>
        <w:t>])) -</w:t>
      </w:r>
      <w:r>
        <w:rPr>
          <w:rStyle w:val="StringTok"/>
        </w:rPr>
        <w:t xml:space="preserve"> </w:t>
      </w:r>
      <w:r>
        <w:rPr>
          <w:rStyle w:val="DecValTok"/>
        </w:rPr>
        <w:t>10</w:t>
      </w:r>
      <w:r>
        <w:rPr>
          <w:rStyle w:val="NormalTok"/>
        </w:rPr>
        <w:t>, -</w:t>
      </w:r>
      <w:r>
        <w:rPr>
          <w:rStyle w:val="StringTok"/>
        </w:rPr>
        <w:t xml:space="preserve"> </w:t>
      </w:r>
      <w:r>
        <w:rPr>
          <w:rStyle w:val="DecValTok"/>
        </w:rPr>
        <w:t>85</w:t>
      </w:r>
      <w:r>
        <w:rPr>
          <w:rStyle w:val="NormalTok"/>
        </w:rPr>
        <w:t xml:space="preserve">), </w:t>
      </w:r>
      <w:r>
        <w:rPr>
          <w:rStyle w:val="KeywordTok"/>
        </w:rPr>
        <w:t>min</w:t>
      </w:r>
      <w:r>
        <w:rPr>
          <w:rStyle w:val="NormalTok"/>
        </w:rPr>
        <w:t>(</w:t>
      </w:r>
      <w:r>
        <w:rPr>
          <w:rStyle w:val="KeywordTok"/>
        </w:rPr>
        <w:t>ceiling</w:t>
      </w:r>
      <w:r>
        <w:rPr>
          <w:rStyle w:val="NormalTok"/>
        </w:rPr>
        <w:t>(</w:t>
      </w:r>
      <w:r>
        <w:rPr>
          <w:rStyle w:val="KeywordTok"/>
        </w:rPr>
        <w:t>max</w:t>
      </w:r>
      <w:r>
        <w:rPr>
          <w:rStyle w:val="NormalTok"/>
        </w:rPr>
        <w:t>(path$x[,</w:t>
      </w:r>
      <w:r>
        <w:rPr>
          <w:rStyle w:val="DecValTok"/>
        </w:rPr>
        <w:t>2</w:t>
      </w:r>
      <w:r>
        <w:rPr>
          <w:rStyle w:val="NormalTok"/>
        </w:rPr>
        <w:t>])) +</w:t>
      </w:r>
      <w:r>
        <w:rPr>
          <w:rStyle w:val="StringTok"/>
        </w:rPr>
        <w:t xml:space="preserve"> </w:t>
      </w:r>
      <w:r>
        <w:rPr>
          <w:rStyle w:val="DecValTok"/>
        </w:rPr>
        <w:t>10</w:t>
      </w:r>
      <w:r>
        <w:rPr>
          <w:rStyle w:val="NormalTok"/>
        </w:rPr>
        <w:t xml:space="preserve">, </w:t>
      </w:r>
      <w:r>
        <w:rPr>
          <w:rStyle w:val="DecValTok"/>
        </w:rPr>
        <w:t>85</w:t>
      </w:r>
      <w:r>
        <w:rPr>
          <w:rStyle w:val="NormalTok"/>
        </w:rPr>
        <w:t>))</w:t>
      </w:r>
    </w:p>
    <w:p w:rsidR="00A55EF6" w:rsidRDefault="00D03E12">
      <w:r>
        <w:t>Spatial raster</w:t>
      </w:r>
    </w:p>
    <w:p w:rsidR="00A55EF6" w:rsidRDefault="00D03E12">
      <w:pPr>
        <w:pStyle w:val="SourceCode"/>
      </w:pPr>
      <w:r>
        <w:rPr>
          <w:rStyle w:val="NormalTok"/>
        </w:rPr>
        <w:t>n &lt;-</w:t>
      </w:r>
      <w:r>
        <w:rPr>
          <w:rStyle w:val="StringTok"/>
        </w:rPr>
        <w:t xml:space="preserve"> </w:t>
      </w:r>
      <w:r>
        <w:rPr>
          <w:rStyle w:val="DecValTok"/>
        </w:rPr>
        <w:t>1</w:t>
      </w:r>
      <w:r>
        <w:br/>
      </w:r>
      <w:r>
        <w:rPr>
          <w:rStyle w:val="NormalTok"/>
        </w:rPr>
        <w:t>grid &lt;-</w:t>
      </w:r>
      <w:r>
        <w:rPr>
          <w:rStyle w:val="StringTok"/>
        </w:rPr>
        <w:t xml:space="preserve"> </w:t>
      </w:r>
      <w:r>
        <w:rPr>
          <w:rStyle w:val="KeywordTok"/>
        </w:rPr>
        <w:t>raster</w:t>
      </w:r>
      <w:r>
        <w:rPr>
          <w:rStyle w:val="NormalTok"/>
        </w:rPr>
        <w:t>(</w:t>
      </w:r>
      <w:r>
        <w:rPr>
          <w:rStyle w:val="DataTypeTok"/>
        </w:rPr>
        <w:t>nrows =</w:t>
      </w:r>
      <w:r>
        <w:rPr>
          <w:rStyle w:val="NormalTok"/>
        </w:rPr>
        <w:t xml:space="preserve"> n*</w:t>
      </w:r>
      <w:r>
        <w:rPr>
          <w:rStyle w:val="KeywordTok"/>
        </w:rPr>
        <w:t>diff</w:t>
      </w:r>
      <w:r>
        <w:rPr>
          <w:rStyle w:val="NormalTok"/>
        </w:rPr>
        <w:t>(ylim),</w:t>
      </w:r>
      <w:r>
        <w:rPr>
          <w:rStyle w:val="DataTypeTok"/>
        </w:rPr>
        <w:t>ncols =</w:t>
      </w:r>
      <w:r>
        <w:rPr>
          <w:rStyle w:val="NormalTok"/>
        </w:rPr>
        <w:t xml:space="preserve"> n*</w:t>
      </w:r>
      <w:r>
        <w:rPr>
          <w:rStyle w:val="KeywordTok"/>
        </w:rPr>
        <w:t>diff</w:t>
      </w:r>
      <w:r>
        <w:rPr>
          <w:rStyle w:val="NormalTok"/>
        </w:rPr>
        <w:t>(xlim),</w:t>
      </w:r>
      <w:r>
        <w:br/>
      </w:r>
      <w:r>
        <w:rPr>
          <w:rStyle w:val="NormalTok"/>
        </w:rPr>
        <w:t xml:space="preserve">               </w:t>
      </w:r>
      <w:r>
        <w:rPr>
          <w:rStyle w:val="DataTypeTok"/>
        </w:rPr>
        <w:t>xmn =</w:t>
      </w:r>
      <w:r>
        <w:rPr>
          <w:rStyle w:val="NormalTok"/>
        </w:rPr>
        <w:t xml:space="preserve"> xlim[</w:t>
      </w:r>
      <w:r>
        <w:rPr>
          <w:rStyle w:val="DecValTok"/>
        </w:rPr>
        <w:t>1</w:t>
      </w:r>
      <w:r>
        <w:rPr>
          <w:rStyle w:val="NormalTok"/>
        </w:rPr>
        <w:t>],</w:t>
      </w:r>
      <w:r>
        <w:rPr>
          <w:rStyle w:val="DataTypeTok"/>
        </w:rPr>
        <w:t>xmx =</w:t>
      </w:r>
      <w:r>
        <w:rPr>
          <w:rStyle w:val="NormalTok"/>
        </w:rPr>
        <w:t xml:space="preserve"> xlim[</w:t>
      </w:r>
      <w:r>
        <w:rPr>
          <w:rStyle w:val="DecValTok"/>
        </w:rPr>
        <w:t>2</w:t>
      </w:r>
      <w:r>
        <w:rPr>
          <w:rStyle w:val="NormalTok"/>
        </w:rPr>
        <w:t>],</w:t>
      </w:r>
      <w:r>
        <w:rPr>
          <w:rStyle w:val="DataTypeTok"/>
        </w:rPr>
        <w:t>ymn =</w:t>
      </w:r>
      <w:r>
        <w:rPr>
          <w:rStyle w:val="NormalTok"/>
        </w:rPr>
        <w:t xml:space="preserve"> ylim[</w:t>
      </w:r>
      <w:r>
        <w:rPr>
          <w:rStyle w:val="DecValTok"/>
        </w:rPr>
        <w:t>1</w:t>
      </w:r>
      <w:r>
        <w:rPr>
          <w:rStyle w:val="NormalTok"/>
        </w:rPr>
        <w:t>],</w:t>
      </w:r>
      <w:r>
        <w:rPr>
          <w:rStyle w:val="DataTypeTok"/>
        </w:rPr>
        <w:t>ymx =</w:t>
      </w:r>
      <w:r>
        <w:rPr>
          <w:rStyle w:val="NormalTok"/>
        </w:rPr>
        <w:t xml:space="preserve"> ylim[</w:t>
      </w:r>
      <w:r>
        <w:rPr>
          <w:rStyle w:val="DecValTok"/>
        </w:rPr>
        <w:t>2</w:t>
      </w:r>
      <w:r>
        <w:rPr>
          <w:rStyle w:val="NormalTok"/>
        </w:rPr>
        <w:t>],</w:t>
      </w:r>
      <w:r>
        <w:br/>
      </w:r>
      <w:r>
        <w:rPr>
          <w:rStyle w:val="NormalTok"/>
        </w:rPr>
        <w:t xml:space="preserve">               </w:t>
      </w:r>
      <w:r>
        <w:rPr>
          <w:rStyle w:val="DataTypeTok"/>
        </w:rPr>
        <w:t>crs =</w:t>
      </w:r>
      <w:r>
        <w:rPr>
          <w:rStyle w:val="NormalTok"/>
        </w:rPr>
        <w:t xml:space="preserve"> </w:t>
      </w:r>
      <w:r>
        <w:rPr>
          <w:rStyle w:val="KeywordTok"/>
        </w:rPr>
        <w:t>proj4string</w:t>
      </w:r>
      <w:r>
        <w:rPr>
          <w:rStyle w:val="NormalTok"/>
        </w:rPr>
        <w:t>(wrld_simpl))</w:t>
      </w:r>
      <w:r>
        <w:br/>
      </w:r>
      <w:r>
        <w:rPr>
          <w:rStyle w:val="NormalTok"/>
        </w:rPr>
        <w:t>grid &lt;-</w:t>
      </w:r>
      <w:r>
        <w:rPr>
          <w:rStyle w:val="StringTok"/>
        </w:rPr>
        <w:t xml:space="preserve"> </w:t>
      </w:r>
      <w:r>
        <w:rPr>
          <w:rStyle w:val="KeywordTok"/>
        </w:rPr>
        <w:t>cover</w:t>
      </w:r>
      <w:r>
        <w:rPr>
          <w:rStyle w:val="NormalTok"/>
        </w:rPr>
        <w:t>(</w:t>
      </w:r>
      <w:r>
        <w:rPr>
          <w:rStyle w:val="KeywordTok"/>
        </w:rPr>
        <w:t>rasterize</w:t>
      </w:r>
      <w:r>
        <w:rPr>
          <w:rStyle w:val="NormalTok"/>
        </w:rPr>
        <w:t>(</w:t>
      </w:r>
      <w:r>
        <w:rPr>
          <w:rStyle w:val="KeywordTok"/>
        </w:rPr>
        <w:t>elide</w:t>
      </w:r>
      <w:r>
        <w:rPr>
          <w:rStyle w:val="NormalTok"/>
        </w:rPr>
        <w:t>(wrld_simpl,</w:t>
      </w:r>
      <w:r>
        <w:rPr>
          <w:rStyle w:val="DataTypeTok"/>
        </w:rPr>
        <w:t>shift =</w:t>
      </w:r>
      <w:r>
        <w:rPr>
          <w:rStyle w:val="NormalTok"/>
        </w:rPr>
        <w:t xml:space="preserve"> </w:t>
      </w:r>
      <w:r>
        <w:rPr>
          <w:rStyle w:val="KeywordTok"/>
        </w:rPr>
        <w:t>c</w:t>
      </w:r>
      <w:r>
        <w:rPr>
          <w:rStyle w:val="NormalTok"/>
        </w:rPr>
        <w:t>(-</w:t>
      </w:r>
      <w:r>
        <w:rPr>
          <w:rStyle w:val="DecValTok"/>
        </w:rPr>
        <w:t>360</w:t>
      </w:r>
      <w:r>
        <w:rPr>
          <w:rStyle w:val="NormalTok"/>
        </w:rPr>
        <w:t xml:space="preserve">, </w:t>
      </w:r>
      <w:r>
        <w:rPr>
          <w:rStyle w:val="DecValTok"/>
        </w:rPr>
        <w:t>0</w:t>
      </w:r>
      <w:r>
        <w:rPr>
          <w:rStyle w:val="NormalTok"/>
        </w:rPr>
        <w:t xml:space="preserve">)), grid, </w:t>
      </w:r>
      <w:r>
        <w:rPr>
          <w:rStyle w:val="DecValTok"/>
        </w:rPr>
        <w:t>1</w:t>
      </w:r>
      <w:r>
        <w:rPr>
          <w:rStyle w:val="NormalTok"/>
        </w:rPr>
        <w:t xml:space="preserve">, </w:t>
      </w:r>
      <w:r>
        <w:rPr>
          <w:rStyle w:val="DataTypeTok"/>
        </w:rPr>
        <w:t>silent =</w:t>
      </w:r>
      <w:r>
        <w:rPr>
          <w:rStyle w:val="NormalTok"/>
        </w:rPr>
        <w:t xml:space="preserve"> </w:t>
      </w:r>
      <w:r>
        <w:rPr>
          <w:rStyle w:val="OtherTok"/>
        </w:rPr>
        <w:t>TRUE</w:t>
      </w:r>
      <w:r>
        <w:rPr>
          <w:rStyle w:val="NormalTok"/>
        </w:rPr>
        <w:t>),</w:t>
      </w:r>
      <w:r>
        <w:br/>
      </w:r>
      <w:r>
        <w:rPr>
          <w:rStyle w:val="KeywordTok"/>
        </w:rPr>
        <w:t>rasterize</w:t>
      </w:r>
      <w:r>
        <w:rPr>
          <w:rStyle w:val="NormalTok"/>
        </w:rPr>
        <w:t xml:space="preserve">(wrld_simpl, grid, </w:t>
      </w:r>
      <w:r>
        <w:rPr>
          <w:rStyle w:val="DecValTok"/>
        </w:rPr>
        <w:t>1</w:t>
      </w:r>
      <w:r>
        <w:rPr>
          <w:rStyle w:val="NormalTok"/>
        </w:rPr>
        <w:t xml:space="preserve">, </w:t>
      </w:r>
      <w:r>
        <w:rPr>
          <w:rStyle w:val="DataTypeTok"/>
        </w:rPr>
        <w:t>silent =</w:t>
      </w:r>
      <w:r>
        <w:rPr>
          <w:rStyle w:val="NormalTok"/>
        </w:rPr>
        <w:t xml:space="preserve"> </w:t>
      </w:r>
      <w:r>
        <w:rPr>
          <w:rStyle w:val="OtherTok"/>
        </w:rPr>
        <w:t>TRUE</w:t>
      </w:r>
      <w:r>
        <w:rPr>
          <w:rStyle w:val="NormalTok"/>
        </w:rPr>
        <w:t>))</w:t>
      </w:r>
      <w:r>
        <w:br/>
      </w:r>
      <w:r>
        <w:rPr>
          <w:rStyle w:val="NormalTok"/>
        </w:rPr>
        <w:t>## mask must be non-zero for sea</w:t>
      </w:r>
      <w:r>
        <w:br/>
      </w:r>
      <w:r>
        <w:rPr>
          <w:rStyle w:val="NormalTok"/>
        </w:rPr>
        <w:t>grid &lt;-</w:t>
      </w:r>
      <w:r>
        <w:rPr>
          <w:rStyle w:val="StringTok"/>
        </w:rPr>
        <w:t xml:space="preserve"> </w:t>
      </w:r>
      <w:r>
        <w:rPr>
          <w:rStyle w:val="NormalTok"/>
        </w:rPr>
        <w:t>!</w:t>
      </w:r>
      <w:r>
        <w:rPr>
          <w:rStyle w:val="KeywordTok"/>
        </w:rPr>
        <w:t>is.na</w:t>
      </w:r>
      <w:r>
        <w:rPr>
          <w:rStyle w:val="NormalTok"/>
        </w:rPr>
        <w:t>(grid)</w:t>
      </w:r>
      <w:r>
        <w:br/>
      </w:r>
      <w:r>
        <w:rPr>
          <w:rStyle w:val="NormalTok"/>
        </w:rPr>
        <w:lastRenderedPageBreak/>
        <w:t>grid[][</w:t>
      </w:r>
      <w:r>
        <w:rPr>
          <w:rStyle w:val="KeywordTok"/>
        </w:rPr>
        <w:t>coordinates</w:t>
      </w:r>
      <w:r>
        <w:rPr>
          <w:rStyle w:val="NormalTok"/>
        </w:rPr>
        <w:t>(grid)[,</w:t>
      </w:r>
      <w:r>
        <w:rPr>
          <w:rStyle w:val="DecValTok"/>
        </w:rPr>
        <w:t>1</w:t>
      </w:r>
      <w:r>
        <w:rPr>
          <w:rStyle w:val="NormalTok"/>
        </w:rPr>
        <w:t>] &gt;</w:t>
      </w:r>
      <w:r>
        <w:rPr>
          <w:rStyle w:val="StringTok"/>
        </w:rPr>
        <w:t xml:space="preserve"> </w:t>
      </w:r>
      <w:r>
        <w:rPr>
          <w:rStyle w:val="NormalTok"/>
        </w:rPr>
        <w:t>-</w:t>
      </w:r>
      <w:r>
        <w:rPr>
          <w:rStyle w:val="DecValTok"/>
        </w:rPr>
        <w:t>200</w:t>
      </w:r>
      <w:r>
        <w:rPr>
          <w:rStyle w:val="NormalTok"/>
        </w:rPr>
        <w:t xml:space="preserve"> &amp;</w:t>
      </w:r>
      <w:r>
        <w:rPr>
          <w:rStyle w:val="StringTok"/>
        </w:rPr>
        <w:t xml:space="preserve"> </w:t>
      </w:r>
      <w:r>
        <w:rPr>
          <w:rStyle w:val="KeywordTok"/>
        </w:rPr>
        <w:t>coordinates</w:t>
      </w:r>
      <w:r>
        <w:rPr>
          <w:rStyle w:val="NormalTok"/>
        </w:rPr>
        <w:t>(grid)[,</w:t>
      </w:r>
      <w:r>
        <w:rPr>
          <w:rStyle w:val="DecValTok"/>
        </w:rPr>
        <w:t>2</w:t>
      </w:r>
      <w:r>
        <w:rPr>
          <w:rStyle w:val="NormalTok"/>
        </w:rPr>
        <w:t>] &gt;</w:t>
      </w:r>
      <w:r>
        <w:rPr>
          <w:rStyle w:val="StringTok"/>
        </w:rPr>
        <w:t xml:space="preserve"> </w:t>
      </w:r>
      <w:r>
        <w:rPr>
          <w:rStyle w:val="FloatTok"/>
        </w:rPr>
        <w:t>62.5</w:t>
      </w:r>
      <w:r>
        <w:rPr>
          <w:rStyle w:val="NormalTok"/>
        </w:rPr>
        <w:t xml:space="preserve"> &amp;</w:t>
      </w:r>
      <w:r>
        <w:rPr>
          <w:rStyle w:val="StringTok"/>
        </w:rPr>
        <w:t xml:space="preserve"> </w:t>
      </w:r>
      <w:r>
        <w:rPr>
          <w:rStyle w:val="KeywordTok"/>
        </w:rPr>
        <w:t>coordinates</w:t>
      </w:r>
      <w:r>
        <w:rPr>
          <w:rStyle w:val="NormalTok"/>
        </w:rPr>
        <w:t>(grid)[,</w:t>
      </w:r>
      <w:r>
        <w:rPr>
          <w:rStyle w:val="DecValTok"/>
        </w:rPr>
        <w:t>2</w:t>
      </w:r>
      <w:r>
        <w:rPr>
          <w:rStyle w:val="NormalTok"/>
        </w:rPr>
        <w:t>]&lt;</w:t>
      </w:r>
      <w:r>
        <w:rPr>
          <w:rStyle w:val="DecValTok"/>
        </w:rPr>
        <w:t>69</w:t>
      </w:r>
      <w:r>
        <w:rPr>
          <w:rStyle w:val="NormalTok"/>
        </w:rPr>
        <w:t>] &lt;-</w:t>
      </w:r>
      <w:r>
        <w:rPr>
          <w:rStyle w:val="StringTok"/>
        </w:rPr>
        <w:t xml:space="preserve"> </w:t>
      </w:r>
      <w:r>
        <w:rPr>
          <w:rStyle w:val="DecValTok"/>
        </w:rPr>
        <w:t>1</w:t>
      </w:r>
      <w:r>
        <w:br/>
      </w:r>
      <w:r>
        <w:br/>
      </w:r>
      <w:r>
        <w:rPr>
          <w:rStyle w:val="NormalTok"/>
        </w:rPr>
        <w:t>opar &lt;-</w:t>
      </w:r>
      <w:r>
        <w:rPr>
          <w:rStyle w:val="StringTok"/>
        </w:rPr>
        <w:t xml:space="preserve"> </w:t>
      </w:r>
      <w:r>
        <w:rPr>
          <w:rStyle w:val="KeywordTok"/>
        </w:rPr>
        <w:t>par</w:t>
      </w:r>
      <w:r>
        <w:rPr>
          <w:rStyle w:val="NormalTok"/>
        </w:rPr>
        <w:t>(</w:t>
      </w:r>
      <w:r>
        <w:rPr>
          <w:rStyle w:val="DataTypeTok"/>
        </w:rPr>
        <w:t>mfrow =</w:t>
      </w:r>
      <w:r>
        <w:rPr>
          <w:rStyle w:val="NormalTok"/>
        </w:rPr>
        <w:t xml:space="preserve"> </w:t>
      </w:r>
      <w:r>
        <w:rPr>
          <w:rStyle w:val="KeywordTok"/>
        </w:rPr>
        <w:t>c</w:t>
      </w:r>
      <w:r>
        <w:rPr>
          <w:rStyle w:val="NormalTok"/>
        </w:rPr>
        <w:t>(</w:t>
      </w:r>
      <w:r>
        <w:rPr>
          <w:rStyle w:val="DecValTok"/>
        </w:rPr>
        <w:t>1</w:t>
      </w:r>
      <w:r>
        <w:rPr>
          <w:rStyle w:val="NormalTok"/>
        </w:rPr>
        <w:t xml:space="preserve">, </w:t>
      </w:r>
      <w:r>
        <w:rPr>
          <w:rStyle w:val="DecValTok"/>
        </w:rPr>
        <w:t>1</w:t>
      </w:r>
      <w:r>
        <w:rPr>
          <w:rStyle w:val="NormalTok"/>
        </w:rPr>
        <w:t>))</w:t>
      </w:r>
      <w:r>
        <w:br/>
      </w:r>
      <w:r>
        <w:rPr>
          <w:rStyle w:val="KeywordTok"/>
        </w:rPr>
        <w:t>plot</w:t>
      </w:r>
      <w:r>
        <w:rPr>
          <w:rStyle w:val="NormalTok"/>
        </w:rPr>
        <w:t>(grid)</w:t>
      </w:r>
    </w:p>
    <w:p w:rsidR="00A55EF6" w:rsidRDefault="00D03E12">
      <w:r>
        <w:rPr>
          <w:noProof/>
          <w:lang w:val="de-DE" w:eastAsia="de-DE"/>
        </w:rPr>
        <w:drawing>
          <wp:inline distT="0" distB="0" distL="0" distR="0">
            <wp:extent cx="4610100" cy="3695700"/>
            <wp:effectExtent l="0" t="0" r="0" b="0"/>
            <wp:docPr id="6" name="Picture"/>
            <wp:cNvGraphicFramePr/>
            <a:graphic xmlns:a="http://schemas.openxmlformats.org/drawingml/2006/main">
              <a:graphicData uri="http://schemas.openxmlformats.org/drawingml/2006/picture">
                <pic:pic xmlns:pic="http://schemas.openxmlformats.org/drawingml/2006/picture">
                  <pic:nvPicPr>
                    <pic:cNvPr id="0" name="Picture" descr="AK_wheatear_getting_tracks_files/figure-docx/unnamed-chunk-18-1.png"/>
                    <pic:cNvPicPr>
                      <a:picLocks noChangeAspect="1" noChangeArrowheads="1"/>
                    </pic:cNvPicPr>
                  </pic:nvPicPr>
                  <pic:blipFill>
                    <a:blip r:embed="rId13"/>
                    <a:stretch>
                      <a:fillRect/>
                    </a:stretch>
                  </pic:blipFill>
                  <pic:spPr bwMode="auto">
                    <a:xfrm>
                      <a:off x="0" y="0"/>
                      <a:ext cx="4610100" cy="3695700"/>
                    </a:xfrm>
                    <a:prstGeom prst="rect">
                      <a:avLst/>
                    </a:prstGeom>
                    <a:noFill/>
                    <a:ln w="9525">
                      <a:noFill/>
                      <a:headEnd/>
                      <a:tailEnd/>
                    </a:ln>
                  </pic:spPr>
                </pic:pic>
              </a:graphicData>
            </a:graphic>
          </wp:inline>
        </w:drawing>
      </w:r>
    </w:p>
    <w:p w:rsidR="00A55EF6" w:rsidRDefault="00D03E12">
      <w:pPr>
        <w:pStyle w:val="SourceCode"/>
      </w:pPr>
      <w:r>
        <w:rPr>
          <w:rStyle w:val="KeywordTok"/>
        </w:rPr>
        <w:t>par</w:t>
      </w:r>
      <w:r>
        <w:rPr>
          <w:rStyle w:val="NormalTok"/>
        </w:rPr>
        <w:t>(opar)</w:t>
      </w:r>
    </w:p>
    <w:p w:rsidR="00A55EF6" w:rsidRDefault="00D03E12">
      <w:r>
        <w:rPr>
          <w:b/>
        </w:rPr>
        <w:t>Model Fit</w:t>
      </w:r>
    </w:p>
    <w:p w:rsidR="00A55EF6" w:rsidRDefault="00D03E12">
      <w:r>
        <w:t>The Essie Model has a forward and backward phase. The final estimate of the model is then a combination of these two phases which is considered in the Estelle Model, see below.</w:t>
      </w:r>
    </w:p>
    <w:p w:rsidR="00A55EF6" w:rsidRDefault="00D03E12">
      <w:pPr>
        <w:pStyle w:val="SourceCode"/>
      </w:pPr>
      <w:r>
        <w:rPr>
          <w:rStyle w:val="NormalTok"/>
        </w:rPr>
        <w:t>fixed &lt;-</w:t>
      </w:r>
      <w:r>
        <w:rPr>
          <w:rStyle w:val="StringTok"/>
        </w:rPr>
        <w:t xml:space="preserve"> </w:t>
      </w:r>
      <w:r>
        <w:rPr>
          <w:rStyle w:val="NormalTok"/>
        </w:rPr>
        <w:t>fixedx &gt;</w:t>
      </w:r>
      <w:r>
        <w:rPr>
          <w:rStyle w:val="StringTok"/>
        </w:rPr>
        <w:t xml:space="preserve"> </w:t>
      </w:r>
      <w:r>
        <w:rPr>
          <w:rStyle w:val="DecValTok"/>
        </w:rPr>
        <w:t>0</w:t>
      </w:r>
      <w:r>
        <w:br/>
      </w:r>
      <w:r>
        <w:rPr>
          <w:rStyle w:val="NormalTok"/>
        </w:rPr>
        <w:t>x0 &lt;-</w:t>
      </w:r>
      <w:r>
        <w:rPr>
          <w:rStyle w:val="StringTok"/>
        </w:rPr>
        <w:t xml:space="preserve"> </w:t>
      </w:r>
      <w:r>
        <w:rPr>
          <w:rStyle w:val="KeywordTok"/>
        </w:rPr>
        <w:t>as.matrix</w:t>
      </w:r>
      <w:r>
        <w:rPr>
          <w:rStyle w:val="NormalTok"/>
        </w:rPr>
        <w:t>(path$x)</w:t>
      </w:r>
      <w:r>
        <w:br/>
      </w:r>
      <w:r>
        <w:br/>
      </w:r>
      <w:r>
        <w:rPr>
          <w:rStyle w:val="NormalTok"/>
        </w:rPr>
        <w:t>model &lt;-</w:t>
      </w:r>
      <w:r>
        <w:rPr>
          <w:rStyle w:val="StringTok"/>
        </w:rPr>
        <w:t xml:space="preserve"> </w:t>
      </w:r>
      <w:r>
        <w:rPr>
          <w:rStyle w:val="KeywordTok"/>
        </w:rPr>
        <w:t>essieThresholdModel</w:t>
      </w:r>
      <w:r>
        <w:rPr>
          <w:rStyle w:val="NormalTok"/>
        </w:rPr>
        <w:t>(twl$Twilight[twl$Deleted ==</w:t>
      </w:r>
      <w:r>
        <w:rPr>
          <w:rStyle w:val="StringTok"/>
        </w:rPr>
        <w:t xml:space="preserve"> </w:t>
      </w:r>
      <w:r>
        <w:rPr>
          <w:rStyle w:val="NormalTok"/>
        </w:rPr>
        <w:t>F], twl$Rise[twl$Deleted ==</w:t>
      </w:r>
      <w:r>
        <w:rPr>
          <w:rStyle w:val="StringTok"/>
        </w:rPr>
        <w:t xml:space="preserve"> </w:t>
      </w:r>
      <w:r>
        <w:rPr>
          <w:rStyle w:val="NormalTok"/>
        </w:rPr>
        <w:t>F],</w:t>
      </w:r>
      <w:r>
        <w:br/>
      </w:r>
      <w:r>
        <w:rPr>
          <w:rStyle w:val="NormalTok"/>
        </w:rPr>
        <w:t xml:space="preserve">                               </w:t>
      </w:r>
      <w:r>
        <w:rPr>
          <w:rStyle w:val="DataTypeTok"/>
        </w:rPr>
        <w:t>alpha =</w:t>
      </w:r>
      <w:r>
        <w:rPr>
          <w:rStyle w:val="NormalTok"/>
        </w:rPr>
        <w:t xml:space="preserve"> alpha, </w:t>
      </w:r>
      <w:r>
        <w:rPr>
          <w:rStyle w:val="DataTypeTok"/>
        </w:rPr>
        <w:t>beta =</w:t>
      </w:r>
      <w:r>
        <w:rPr>
          <w:rStyle w:val="NormalTok"/>
        </w:rPr>
        <w:t xml:space="preserve"> beta,</w:t>
      </w:r>
      <w:r>
        <w:br/>
      </w:r>
      <w:r>
        <w:rPr>
          <w:rStyle w:val="NormalTok"/>
        </w:rPr>
        <w:t xml:space="preserve">                               </w:t>
      </w:r>
      <w:r>
        <w:rPr>
          <w:rStyle w:val="DataTypeTok"/>
        </w:rPr>
        <w:t>x0 =</w:t>
      </w:r>
      <w:r>
        <w:rPr>
          <w:rStyle w:val="NormalTok"/>
        </w:rPr>
        <w:t xml:space="preserve"> x0, </w:t>
      </w:r>
      <w:r>
        <w:rPr>
          <w:rStyle w:val="DataTypeTok"/>
        </w:rPr>
        <w:t>fixed =</w:t>
      </w:r>
      <w:r>
        <w:rPr>
          <w:rStyle w:val="NormalTok"/>
        </w:rPr>
        <w:t xml:space="preserve"> fixed, </w:t>
      </w:r>
      <w:r>
        <w:rPr>
          <w:rStyle w:val="DataTypeTok"/>
        </w:rPr>
        <w:t>zenith =</w:t>
      </w:r>
      <w:r>
        <w:rPr>
          <w:rStyle w:val="NormalTok"/>
        </w:rPr>
        <w:t xml:space="preserve"> </w:t>
      </w:r>
      <w:r>
        <w:rPr>
          <w:rStyle w:val="FloatTok"/>
        </w:rPr>
        <w:t>97.5</w:t>
      </w:r>
      <w:r>
        <w:rPr>
          <w:rStyle w:val="NormalTok"/>
        </w:rPr>
        <w:t>)</w:t>
      </w:r>
      <w:r>
        <w:br/>
      </w:r>
      <w:r>
        <w:br/>
      </w:r>
      <w:r>
        <w:rPr>
          <w:rStyle w:val="NormalTok"/>
        </w:rPr>
        <w:t>fit.essie &lt;-</w:t>
      </w:r>
      <w:r>
        <w:rPr>
          <w:rStyle w:val="StringTok"/>
        </w:rPr>
        <w:t xml:space="preserve"> </w:t>
      </w:r>
      <w:r>
        <w:rPr>
          <w:rStyle w:val="KeywordTok"/>
        </w:rPr>
        <w:t>essie</w:t>
      </w:r>
      <w:r>
        <w:rPr>
          <w:rStyle w:val="NormalTok"/>
        </w:rPr>
        <w:t xml:space="preserve">(model, grid, </w:t>
      </w:r>
      <w:r>
        <w:rPr>
          <w:rStyle w:val="DataTypeTok"/>
        </w:rPr>
        <w:t>epsilon1 =</w:t>
      </w:r>
      <w:r>
        <w:rPr>
          <w:rStyle w:val="NormalTok"/>
        </w:rPr>
        <w:t xml:space="preserve"> </w:t>
      </w:r>
      <w:r>
        <w:rPr>
          <w:rStyle w:val="FloatTok"/>
        </w:rPr>
        <w:t>1.0E-1</w:t>
      </w:r>
      <w:r>
        <w:rPr>
          <w:rStyle w:val="NormalTok"/>
        </w:rPr>
        <w:t xml:space="preserve">, </w:t>
      </w:r>
      <w:r>
        <w:rPr>
          <w:rStyle w:val="DataTypeTok"/>
        </w:rPr>
        <w:t>epsilon2 =</w:t>
      </w:r>
      <w:r>
        <w:rPr>
          <w:rStyle w:val="NormalTok"/>
        </w:rPr>
        <w:t xml:space="preserve"> </w:t>
      </w:r>
      <w:r>
        <w:rPr>
          <w:rStyle w:val="FloatTok"/>
        </w:rPr>
        <w:t>0.0</w:t>
      </w:r>
      <w:r>
        <w:rPr>
          <w:rStyle w:val="NormalTok"/>
        </w:rPr>
        <w:t>)</w:t>
      </w:r>
      <w:r>
        <w:br/>
      </w:r>
      <w:r>
        <w:br/>
      </w:r>
      <w:r>
        <w:br/>
      </w:r>
      <w:r>
        <w:rPr>
          <w:rStyle w:val="NormalTok"/>
        </w:rPr>
        <w:t>opar &lt;-</w:t>
      </w:r>
      <w:r>
        <w:rPr>
          <w:rStyle w:val="StringTok"/>
        </w:rPr>
        <w:t xml:space="preserve"> </w:t>
      </w:r>
      <w:r>
        <w:rPr>
          <w:rStyle w:val="KeywordTok"/>
        </w:rPr>
        <w:t>par</w:t>
      </w:r>
      <w:r>
        <w:rPr>
          <w:rStyle w:val="NormalTok"/>
        </w:rPr>
        <w:t>(</w:t>
      </w:r>
      <w:r>
        <w:rPr>
          <w:rStyle w:val="DataTypeTok"/>
        </w:rPr>
        <w:t>mfrow =</w:t>
      </w:r>
      <w:r>
        <w:rPr>
          <w:rStyle w:val="NormalTok"/>
        </w:rPr>
        <w:t xml:space="preserve"> </w:t>
      </w:r>
      <w:r>
        <w:rPr>
          <w:rStyle w:val="KeywordTok"/>
        </w:rPr>
        <w:t>c</w:t>
      </w:r>
      <w:r>
        <w:rPr>
          <w:rStyle w:val="NormalTok"/>
        </w:rPr>
        <w:t>(</w:t>
      </w:r>
      <w:r>
        <w:rPr>
          <w:rStyle w:val="DecValTok"/>
        </w:rPr>
        <w:t>2</w:t>
      </w:r>
      <w:r>
        <w:rPr>
          <w:rStyle w:val="NormalTok"/>
        </w:rPr>
        <w:t xml:space="preserve">, </w:t>
      </w:r>
      <w:r>
        <w:rPr>
          <w:rStyle w:val="DecValTok"/>
        </w:rPr>
        <w:t>2</w:t>
      </w:r>
      <w:r>
        <w:rPr>
          <w:rStyle w:val="NormalTok"/>
        </w:rPr>
        <w:t xml:space="preserve">), </w:t>
      </w:r>
      <w:r>
        <w:rPr>
          <w:rStyle w:val="DataTypeTok"/>
        </w:rPr>
        <w:t>mar=</w:t>
      </w:r>
      <w:r>
        <w:rPr>
          <w:rStyle w:val="KeywordTok"/>
        </w:rPr>
        <w:t>rep</w:t>
      </w:r>
      <w:r>
        <w:rPr>
          <w:rStyle w:val="NormalTok"/>
        </w:rPr>
        <w:t>(</w:t>
      </w:r>
      <w:r>
        <w:rPr>
          <w:rStyle w:val="DecValTok"/>
        </w:rPr>
        <w:t>2</w:t>
      </w:r>
      <w:r>
        <w:rPr>
          <w:rStyle w:val="NormalTok"/>
        </w:rPr>
        <w:t>,</w:t>
      </w:r>
      <w:r>
        <w:rPr>
          <w:rStyle w:val="DecValTok"/>
        </w:rPr>
        <w:t>4</w:t>
      </w:r>
      <w:r>
        <w:rPr>
          <w:rStyle w:val="NormalTok"/>
        </w:rPr>
        <w:t>))</w:t>
      </w:r>
      <w:r>
        <w:br/>
      </w:r>
      <w:r>
        <w:rPr>
          <w:rStyle w:val="KeywordTok"/>
        </w:rPr>
        <w:t>plot</w:t>
      </w:r>
      <w:r>
        <w:rPr>
          <w:rStyle w:val="NormalTok"/>
        </w:rPr>
        <w:t xml:space="preserve">(fit.essie$grid, </w:t>
      </w:r>
      <w:r>
        <w:rPr>
          <w:rStyle w:val="DataTypeTok"/>
        </w:rPr>
        <w:t>legend =</w:t>
      </w:r>
      <w:r>
        <w:rPr>
          <w:rStyle w:val="NormalTok"/>
        </w:rPr>
        <w:t xml:space="preserve"> </w:t>
      </w:r>
      <w:r>
        <w:rPr>
          <w:rStyle w:val="OtherTok"/>
        </w:rPr>
        <w:t>FALSE</w:t>
      </w:r>
      <w:r>
        <w:rPr>
          <w:rStyle w:val="NormalTok"/>
        </w:rPr>
        <w:t xml:space="preserve">, </w:t>
      </w:r>
      <w:r>
        <w:rPr>
          <w:rStyle w:val="DataTypeTok"/>
        </w:rPr>
        <w:t>col =</w:t>
      </w:r>
      <w:r>
        <w:rPr>
          <w:rStyle w:val="NormalTok"/>
        </w:rPr>
        <w:t xml:space="preserve"> </w:t>
      </w:r>
      <w:r>
        <w:rPr>
          <w:rStyle w:val="KeywordTok"/>
        </w:rPr>
        <w:t>c</w:t>
      </w:r>
      <w:r>
        <w:rPr>
          <w:rStyle w:val="NormalTok"/>
        </w:rPr>
        <w:t>(</w:t>
      </w:r>
      <w:r>
        <w:rPr>
          <w:rStyle w:val="StringTok"/>
        </w:rPr>
        <w:t>"honeydew3"</w:t>
      </w:r>
      <w:r>
        <w:rPr>
          <w:rStyle w:val="NormalTok"/>
        </w:rPr>
        <w:t xml:space="preserve">, </w:t>
      </w:r>
      <w:r>
        <w:rPr>
          <w:rStyle w:val="StringTok"/>
        </w:rPr>
        <w:t>"white"</w:t>
      </w:r>
      <w:r>
        <w:rPr>
          <w:rStyle w:val="NormalTok"/>
        </w:rPr>
        <w:t xml:space="preserve">), </w:t>
      </w:r>
      <w:r>
        <w:rPr>
          <w:rStyle w:val="DataTypeTok"/>
        </w:rPr>
        <w:t>main =</w:t>
      </w:r>
      <w:r>
        <w:rPr>
          <w:rStyle w:val="NormalTok"/>
        </w:rPr>
        <w:t xml:space="preserve"> </w:t>
      </w:r>
      <w:r>
        <w:rPr>
          <w:rStyle w:val="StringTok"/>
        </w:rPr>
        <w:t>"Track"</w:t>
      </w:r>
      <w:r>
        <w:rPr>
          <w:rStyle w:val="NormalTok"/>
        </w:rPr>
        <w:t>)</w:t>
      </w:r>
      <w:r>
        <w:br/>
      </w:r>
      <w:r>
        <w:rPr>
          <w:rStyle w:val="KeywordTok"/>
        </w:rPr>
        <w:t>lines</w:t>
      </w:r>
      <w:r>
        <w:rPr>
          <w:rStyle w:val="NormalTok"/>
        </w:rPr>
        <w:t>(</w:t>
      </w:r>
      <w:r>
        <w:rPr>
          <w:rStyle w:val="KeywordTok"/>
        </w:rPr>
        <w:t>essieMean</w:t>
      </w:r>
      <w:r>
        <w:rPr>
          <w:rStyle w:val="NormalTok"/>
        </w:rPr>
        <w:t xml:space="preserve">(fit.essie)$x, </w:t>
      </w:r>
      <w:r>
        <w:rPr>
          <w:rStyle w:val="DataTypeTok"/>
        </w:rPr>
        <w:t>type =</w:t>
      </w:r>
      <w:r>
        <w:rPr>
          <w:rStyle w:val="NormalTok"/>
        </w:rPr>
        <w:t xml:space="preserve"> </w:t>
      </w:r>
      <w:r>
        <w:rPr>
          <w:rStyle w:val="StringTok"/>
        </w:rPr>
        <w:t>"l"</w:t>
      </w:r>
      <w:r>
        <w:rPr>
          <w:rStyle w:val="NormalTok"/>
        </w:rPr>
        <w:t xml:space="preserve">, </w:t>
      </w:r>
      <w:r>
        <w:rPr>
          <w:rStyle w:val="DataTypeTok"/>
        </w:rPr>
        <w:t>col =</w:t>
      </w:r>
      <w:r>
        <w:rPr>
          <w:rStyle w:val="NormalTok"/>
        </w:rPr>
        <w:t xml:space="preserve"> </w:t>
      </w:r>
      <w:r>
        <w:rPr>
          <w:rStyle w:val="StringTok"/>
        </w:rPr>
        <w:t>"steelblue"</w:t>
      </w:r>
      <w:r>
        <w:rPr>
          <w:rStyle w:val="NormalTok"/>
        </w:rPr>
        <w:t>)</w:t>
      </w:r>
      <w:r>
        <w:br/>
      </w:r>
      <w:r>
        <w:rPr>
          <w:rStyle w:val="KeywordTok"/>
        </w:rPr>
        <w:t>plot</w:t>
      </w:r>
      <w:r>
        <w:rPr>
          <w:rStyle w:val="NormalTok"/>
        </w:rPr>
        <w:t xml:space="preserve">(fit.essie$grid, </w:t>
      </w:r>
      <w:r>
        <w:rPr>
          <w:rStyle w:val="DataTypeTok"/>
        </w:rPr>
        <w:t>legend=</w:t>
      </w:r>
      <w:r>
        <w:rPr>
          <w:rStyle w:val="OtherTok"/>
        </w:rPr>
        <w:t>FALSE</w:t>
      </w:r>
      <w:r>
        <w:rPr>
          <w:rStyle w:val="NormalTok"/>
        </w:rPr>
        <w:t xml:space="preserve">, </w:t>
      </w:r>
      <w:r>
        <w:rPr>
          <w:rStyle w:val="DataTypeTok"/>
        </w:rPr>
        <w:t>col =</w:t>
      </w:r>
      <w:r>
        <w:rPr>
          <w:rStyle w:val="NormalTok"/>
        </w:rPr>
        <w:t xml:space="preserve"> </w:t>
      </w:r>
      <w:r>
        <w:rPr>
          <w:rStyle w:val="KeywordTok"/>
        </w:rPr>
        <w:t>c</w:t>
      </w:r>
      <w:r>
        <w:rPr>
          <w:rStyle w:val="NormalTok"/>
        </w:rPr>
        <w:t>(</w:t>
      </w:r>
      <w:r>
        <w:rPr>
          <w:rStyle w:val="StringTok"/>
        </w:rPr>
        <w:t>"honeydew3"</w:t>
      </w:r>
      <w:r>
        <w:rPr>
          <w:rStyle w:val="NormalTok"/>
        </w:rPr>
        <w:t xml:space="preserve">, </w:t>
      </w:r>
      <w:r>
        <w:rPr>
          <w:rStyle w:val="StringTok"/>
        </w:rPr>
        <w:t>"white"</w:t>
      </w:r>
      <w:r>
        <w:rPr>
          <w:rStyle w:val="NormalTok"/>
        </w:rPr>
        <w:t xml:space="preserve">), </w:t>
      </w:r>
      <w:r>
        <w:rPr>
          <w:rStyle w:val="DataTypeTok"/>
        </w:rPr>
        <w:t>main =</w:t>
      </w:r>
      <w:r>
        <w:rPr>
          <w:rStyle w:val="NormalTok"/>
        </w:rPr>
        <w:t xml:space="preserve"> </w:t>
      </w:r>
      <w:r>
        <w:rPr>
          <w:rStyle w:val="StringTok"/>
        </w:rPr>
        <w:t>"Forward"</w:t>
      </w:r>
      <w:r>
        <w:rPr>
          <w:rStyle w:val="NormalTok"/>
        </w:rPr>
        <w:t>)</w:t>
      </w:r>
      <w:r>
        <w:br/>
      </w:r>
      <w:r>
        <w:rPr>
          <w:rStyle w:val="KeywordTok"/>
        </w:rPr>
        <w:t>lines</w:t>
      </w:r>
      <w:r>
        <w:rPr>
          <w:rStyle w:val="NormalTok"/>
        </w:rPr>
        <w:t>(</w:t>
      </w:r>
      <w:r>
        <w:rPr>
          <w:rStyle w:val="KeywordTok"/>
        </w:rPr>
        <w:t>essieMean</w:t>
      </w:r>
      <w:r>
        <w:rPr>
          <w:rStyle w:val="NormalTok"/>
        </w:rPr>
        <w:t xml:space="preserve">(fit.essie, </w:t>
      </w:r>
      <w:r>
        <w:rPr>
          <w:rStyle w:val="DataTypeTok"/>
        </w:rPr>
        <w:t>type=</w:t>
      </w:r>
      <w:r>
        <w:rPr>
          <w:rStyle w:val="StringTok"/>
        </w:rPr>
        <w:t>"forward"</w:t>
      </w:r>
      <w:r>
        <w:rPr>
          <w:rStyle w:val="NormalTok"/>
        </w:rPr>
        <w:t xml:space="preserve">)$x, </w:t>
      </w:r>
      <w:r>
        <w:rPr>
          <w:rStyle w:val="DataTypeTok"/>
        </w:rPr>
        <w:t>type =</w:t>
      </w:r>
      <w:r>
        <w:rPr>
          <w:rStyle w:val="NormalTok"/>
        </w:rPr>
        <w:t xml:space="preserve"> </w:t>
      </w:r>
      <w:r>
        <w:rPr>
          <w:rStyle w:val="StringTok"/>
        </w:rPr>
        <w:t>"l"</w:t>
      </w:r>
      <w:r>
        <w:rPr>
          <w:rStyle w:val="NormalTok"/>
        </w:rPr>
        <w:t xml:space="preserve">, </w:t>
      </w:r>
      <w:r>
        <w:rPr>
          <w:rStyle w:val="DataTypeTok"/>
        </w:rPr>
        <w:t>col =</w:t>
      </w:r>
      <w:r>
        <w:rPr>
          <w:rStyle w:val="NormalTok"/>
        </w:rPr>
        <w:t xml:space="preserve"> </w:t>
      </w:r>
      <w:r>
        <w:rPr>
          <w:rStyle w:val="StringTok"/>
        </w:rPr>
        <w:t>"steelblue"</w:t>
      </w:r>
      <w:r>
        <w:rPr>
          <w:rStyle w:val="NormalTok"/>
        </w:rPr>
        <w:lastRenderedPageBreak/>
        <w:t>)</w:t>
      </w:r>
      <w:r>
        <w:br/>
      </w:r>
      <w:r>
        <w:rPr>
          <w:rStyle w:val="KeywordTok"/>
        </w:rPr>
        <w:t>plot</w:t>
      </w:r>
      <w:r>
        <w:rPr>
          <w:rStyle w:val="NormalTok"/>
        </w:rPr>
        <w:t xml:space="preserve">(fit.essie$grid, </w:t>
      </w:r>
      <w:r>
        <w:rPr>
          <w:rStyle w:val="DataTypeTok"/>
        </w:rPr>
        <w:t>legend =</w:t>
      </w:r>
      <w:r>
        <w:rPr>
          <w:rStyle w:val="NormalTok"/>
        </w:rPr>
        <w:t xml:space="preserve"> </w:t>
      </w:r>
      <w:r>
        <w:rPr>
          <w:rStyle w:val="OtherTok"/>
        </w:rPr>
        <w:t>FALSE</w:t>
      </w:r>
      <w:r>
        <w:rPr>
          <w:rStyle w:val="NormalTok"/>
        </w:rPr>
        <w:t xml:space="preserve">, </w:t>
      </w:r>
      <w:r>
        <w:rPr>
          <w:rStyle w:val="DataTypeTok"/>
        </w:rPr>
        <w:t>col =</w:t>
      </w:r>
      <w:r>
        <w:rPr>
          <w:rStyle w:val="NormalTok"/>
        </w:rPr>
        <w:t xml:space="preserve"> </w:t>
      </w:r>
      <w:r>
        <w:rPr>
          <w:rStyle w:val="KeywordTok"/>
        </w:rPr>
        <w:t>c</w:t>
      </w:r>
      <w:r>
        <w:rPr>
          <w:rStyle w:val="NormalTok"/>
        </w:rPr>
        <w:t>(</w:t>
      </w:r>
      <w:r>
        <w:rPr>
          <w:rStyle w:val="StringTok"/>
        </w:rPr>
        <w:t>"honeydew3"</w:t>
      </w:r>
      <w:r>
        <w:rPr>
          <w:rStyle w:val="NormalTok"/>
        </w:rPr>
        <w:t xml:space="preserve">, </w:t>
      </w:r>
      <w:r>
        <w:rPr>
          <w:rStyle w:val="StringTok"/>
        </w:rPr>
        <w:t>"white"</w:t>
      </w:r>
      <w:r>
        <w:rPr>
          <w:rStyle w:val="NormalTok"/>
        </w:rPr>
        <w:t xml:space="preserve">), </w:t>
      </w:r>
      <w:r>
        <w:rPr>
          <w:rStyle w:val="DataTypeTok"/>
        </w:rPr>
        <w:t>main =</w:t>
      </w:r>
      <w:r>
        <w:rPr>
          <w:rStyle w:val="NormalTok"/>
        </w:rPr>
        <w:t xml:space="preserve"> </w:t>
      </w:r>
      <w:r>
        <w:rPr>
          <w:rStyle w:val="StringTok"/>
        </w:rPr>
        <w:t>"Backward"</w:t>
      </w:r>
      <w:r>
        <w:rPr>
          <w:rStyle w:val="NormalTok"/>
        </w:rPr>
        <w:t>)</w:t>
      </w:r>
      <w:r>
        <w:br/>
      </w:r>
      <w:r>
        <w:rPr>
          <w:rStyle w:val="KeywordTok"/>
        </w:rPr>
        <w:t>lines</w:t>
      </w:r>
      <w:r>
        <w:rPr>
          <w:rStyle w:val="NormalTok"/>
        </w:rPr>
        <w:t>(</w:t>
      </w:r>
      <w:r>
        <w:rPr>
          <w:rStyle w:val="KeywordTok"/>
        </w:rPr>
        <w:t>essieMean</w:t>
      </w:r>
      <w:r>
        <w:rPr>
          <w:rStyle w:val="NormalTok"/>
        </w:rPr>
        <w:t xml:space="preserve">(fit.essie, </w:t>
      </w:r>
      <w:r>
        <w:rPr>
          <w:rStyle w:val="DataTypeTok"/>
        </w:rPr>
        <w:t>type =</w:t>
      </w:r>
      <w:r>
        <w:rPr>
          <w:rStyle w:val="NormalTok"/>
        </w:rPr>
        <w:t xml:space="preserve"> </w:t>
      </w:r>
      <w:r>
        <w:rPr>
          <w:rStyle w:val="StringTok"/>
        </w:rPr>
        <w:t>"backward"</w:t>
      </w:r>
      <w:r>
        <w:rPr>
          <w:rStyle w:val="NormalTok"/>
        </w:rPr>
        <w:t xml:space="preserve">)$x, </w:t>
      </w:r>
      <w:r>
        <w:rPr>
          <w:rStyle w:val="DataTypeTok"/>
        </w:rPr>
        <w:t>type =</w:t>
      </w:r>
      <w:r>
        <w:rPr>
          <w:rStyle w:val="NormalTok"/>
        </w:rPr>
        <w:t xml:space="preserve"> </w:t>
      </w:r>
      <w:r>
        <w:rPr>
          <w:rStyle w:val="StringTok"/>
        </w:rPr>
        <w:t>"l"</w:t>
      </w:r>
      <w:r>
        <w:rPr>
          <w:rStyle w:val="NormalTok"/>
        </w:rPr>
        <w:t xml:space="preserve">, </w:t>
      </w:r>
      <w:r>
        <w:rPr>
          <w:rStyle w:val="DataTypeTok"/>
        </w:rPr>
        <w:t>col =</w:t>
      </w:r>
      <w:r>
        <w:rPr>
          <w:rStyle w:val="NormalTok"/>
        </w:rPr>
        <w:t xml:space="preserve"> </w:t>
      </w:r>
      <w:r>
        <w:rPr>
          <w:rStyle w:val="StringTok"/>
        </w:rPr>
        <w:t>"steelblue"</w:t>
      </w:r>
      <w:r>
        <w:rPr>
          <w:rStyle w:val="NormalTok"/>
        </w:rPr>
        <w:t>)</w:t>
      </w:r>
      <w:r>
        <w:br/>
      </w:r>
      <w:r>
        <w:rPr>
          <w:rStyle w:val="KeywordTok"/>
        </w:rPr>
        <w:t>par</w:t>
      </w:r>
      <w:r>
        <w:rPr>
          <w:rStyle w:val="NormalTok"/>
        </w:rPr>
        <w:t>(opar)</w:t>
      </w:r>
    </w:p>
    <w:p w:rsidR="00A55EF6" w:rsidRDefault="00D03E12">
      <w:r>
        <w:rPr>
          <w:noProof/>
          <w:lang w:val="de-DE" w:eastAsia="de-DE"/>
        </w:rPr>
        <w:drawing>
          <wp:inline distT="0" distB="0" distL="0" distR="0">
            <wp:extent cx="4610100" cy="3695700"/>
            <wp:effectExtent l="0" t="0" r="0" b="0"/>
            <wp:docPr id="7" name="Picture"/>
            <wp:cNvGraphicFramePr/>
            <a:graphic xmlns:a="http://schemas.openxmlformats.org/drawingml/2006/main">
              <a:graphicData uri="http://schemas.openxmlformats.org/drawingml/2006/picture">
                <pic:pic xmlns:pic="http://schemas.openxmlformats.org/drawingml/2006/picture">
                  <pic:nvPicPr>
                    <pic:cNvPr id="0" name="Picture" descr="AK_wheatear_getting_tracks_files/figure-docx/unnamed-chunk-19-1.png"/>
                    <pic:cNvPicPr>
                      <a:picLocks noChangeAspect="1" noChangeArrowheads="1"/>
                    </pic:cNvPicPr>
                  </pic:nvPicPr>
                  <pic:blipFill>
                    <a:blip r:embed="rId14"/>
                    <a:stretch>
                      <a:fillRect/>
                    </a:stretch>
                  </pic:blipFill>
                  <pic:spPr bwMode="auto">
                    <a:xfrm>
                      <a:off x="0" y="0"/>
                      <a:ext cx="4610100" cy="3695700"/>
                    </a:xfrm>
                    <a:prstGeom prst="rect">
                      <a:avLst/>
                    </a:prstGeom>
                    <a:noFill/>
                    <a:ln w="9525">
                      <a:noFill/>
                      <a:headEnd/>
                      <a:tailEnd/>
                    </a:ln>
                  </pic:spPr>
                </pic:pic>
              </a:graphicData>
            </a:graphic>
          </wp:inline>
        </w:drawing>
      </w:r>
    </w:p>
    <w:p w:rsidR="00A55EF6" w:rsidRDefault="00D03E12">
      <w:r>
        <w:t>If the initial location estimates are resonable, as here, one can proceeed with the estelle process. If these initial location estimates vary strongly between the two phases, a different zenith angle and/or tolerance values have to be chosed. This is a trail and error procedure.</w:t>
      </w:r>
    </w:p>
    <w:p w:rsidR="00A55EF6" w:rsidRDefault="00D03E12">
      <w:r>
        <w:t xml:space="preserve"> ###6. Estelle model</w:t>
      </w:r>
    </w:p>
    <w:p w:rsidR="00A55EF6" w:rsidRDefault="00D03E12">
      <w:r>
        <w:rPr>
          <w:b/>
        </w:rPr>
        <w:t>Spatial land mask</w:t>
      </w:r>
    </w:p>
    <w:p w:rsidR="00A55EF6" w:rsidRDefault="00D03E12">
      <w:r>
        <w:t>As Alaskan Northern Wheatears have to cross the Bering Strait between western Alaska and Chukotcha, the Caspian Sea, and parts of the Red Sea, location estimates at sea should not be entirely prohibited. In the log.prior function, the probabilities are relative measures. The land mask indicates when location estimates of the path are at sea or fall out of the bounding box as defined above, see "xlim" and "ylim" above and use this to define a log prior that is applied within the modelling.</w:t>
      </w:r>
    </w:p>
    <w:p w:rsidR="00A55EF6" w:rsidRDefault="00D03E12">
      <w:pPr>
        <w:pStyle w:val="SourceCode"/>
      </w:pPr>
      <w:r>
        <w:rPr>
          <w:rStyle w:val="CommentTok"/>
        </w:rPr>
        <w:t># mask is required; the corresponding r file is provided as electronic supplemental material</w:t>
      </w:r>
      <w:r>
        <w:br/>
      </w:r>
      <w:r>
        <w:rPr>
          <w:rStyle w:val="KeywordTok"/>
        </w:rPr>
        <w:t>source</w:t>
      </w:r>
      <w:r>
        <w:rPr>
          <w:rStyle w:val="NormalTok"/>
        </w:rPr>
        <w:t>(</w:t>
      </w:r>
      <w:r>
        <w:rPr>
          <w:rStyle w:val="KeywordTok"/>
        </w:rPr>
        <w:t>paste0</w:t>
      </w:r>
      <w:r>
        <w:rPr>
          <w:rStyle w:val="NormalTok"/>
        </w:rPr>
        <w:t>(wd,</w:t>
      </w:r>
      <w:r>
        <w:rPr>
          <w:rStyle w:val="StringTok"/>
        </w:rPr>
        <w:t>"mask.r"</w:t>
      </w:r>
      <w:r>
        <w:rPr>
          <w:rStyle w:val="NormalTok"/>
        </w:rPr>
        <w:t>)</w:t>
      </w:r>
    </w:p>
    <w:p w:rsidR="00A55EF6" w:rsidRDefault="00D03E12">
      <w:pPr>
        <w:pStyle w:val="SourceCode"/>
      </w:pPr>
      <w:r>
        <w:rPr>
          <w:rStyle w:val="NormalTok"/>
        </w:rPr>
        <w:t>is.sea &lt;-</w:t>
      </w:r>
      <w:r>
        <w:rPr>
          <w:rStyle w:val="StringTok"/>
        </w:rPr>
        <w:t xml:space="preserve"> </w:t>
      </w:r>
      <w:r>
        <w:rPr>
          <w:rStyle w:val="KeywordTok"/>
        </w:rPr>
        <w:t>land.mask</w:t>
      </w:r>
      <w:r>
        <w:rPr>
          <w:rStyle w:val="NormalTok"/>
        </w:rPr>
        <w:t>(</w:t>
      </w:r>
      <w:r>
        <w:rPr>
          <w:rStyle w:val="DataTypeTok"/>
        </w:rPr>
        <w:t>xlim=</w:t>
      </w:r>
      <w:r>
        <w:rPr>
          <w:rStyle w:val="NormalTok"/>
        </w:rPr>
        <w:t>xlim +</w:t>
      </w:r>
      <w:r>
        <w:rPr>
          <w:rStyle w:val="StringTok"/>
        </w:rPr>
        <w:t xml:space="preserve"> </w:t>
      </w:r>
      <w:r>
        <w:rPr>
          <w:rStyle w:val="KeywordTok"/>
        </w:rPr>
        <w:t>c</w:t>
      </w:r>
      <w:r>
        <w:rPr>
          <w:rStyle w:val="NormalTok"/>
        </w:rPr>
        <w:t>(+</w:t>
      </w:r>
      <w:r>
        <w:rPr>
          <w:rStyle w:val="DecValTok"/>
        </w:rPr>
        <w:t>5</w:t>
      </w:r>
      <w:r>
        <w:rPr>
          <w:rStyle w:val="NormalTok"/>
        </w:rPr>
        <w:t>, -</w:t>
      </w:r>
      <w:r>
        <w:rPr>
          <w:rStyle w:val="DecValTok"/>
        </w:rPr>
        <w:t>5</w:t>
      </w:r>
      <w:r>
        <w:rPr>
          <w:rStyle w:val="NormalTok"/>
        </w:rPr>
        <w:t>),</w:t>
      </w:r>
      <w:r>
        <w:rPr>
          <w:rStyle w:val="DataTypeTok"/>
        </w:rPr>
        <w:t>ylim=</w:t>
      </w:r>
      <w:r>
        <w:rPr>
          <w:rStyle w:val="NormalTok"/>
        </w:rPr>
        <w:t>ylim+</w:t>
      </w:r>
      <w:r>
        <w:rPr>
          <w:rStyle w:val="KeywordTok"/>
        </w:rPr>
        <w:t>c</w:t>
      </w:r>
      <w:r>
        <w:rPr>
          <w:rStyle w:val="NormalTok"/>
        </w:rPr>
        <w:t>(-</w:t>
      </w:r>
      <w:r>
        <w:rPr>
          <w:rStyle w:val="DecValTok"/>
        </w:rPr>
        <w:t>5</w:t>
      </w:r>
      <w:r>
        <w:rPr>
          <w:rStyle w:val="NormalTok"/>
        </w:rPr>
        <w:t xml:space="preserve">, </w:t>
      </w:r>
      <w:r>
        <w:rPr>
          <w:rStyle w:val="DecValTok"/>
        </w:rPr>
        <w:t>4</w:t>
      </w:r>
      <w:r>
        <w:rPr>
          <w:rStyle w:val="NormalTok"/>
        </w:rPr>
        <w:t>),</w:t>
      </w:r>
      <w:r>
        <w:rPr>
          <w:rStyle w:val="DataTypeTok"/>
        </w:rPr>
        <w:t>n=</w:t>
      </w:r>
      <w:r>
        <w:rPr>
          <w:rStyle w:val="DecValTok"/>
        </w:rPr>
        <w:t>4</w:t>
      </w:r>
      <w:r>
        <w:rPr>
          <w:rStyle w:val="NormalTok"/>
        </w:rPr>
        <w:t>,</w:t>
      </w:r>
      <w:r>
        <w:rPr>
          <w:rStyle w:val="DataTypeTok"/>
        </w:rPr>
        <w:t>land=</w:t>
      </w:r>
      <w:r>
        <w:rPr>
          <w:rStyle w:val="NormalTok"/>
        </w:rPr>
        <w:t>F)</w:t>
      </w:r>
      <w:r>
        <w:br/>
      </w:r>
      <w:r>
        <w:br/>
      </w:r>
      <w:r>
        <w:rPr>
          <w:rStyle w:val="NormalTok"/>
        </w:rPr>
        <w:t>log.prior &lt;-</w:t>
      </w:r>
      <w:r>
        <w:rPr>
          <w:rStyle w:val="StringTok"/>
        </w:rPr>
        <w:t xml:space="preserve"> </w:t>
      </w:r>
      <w:r>
        <w:rPr>
          <w:rStyle w:val="NormalTok"/>
        </w:rPr>
        <w:t>function(p)  {</w:t>
      </w:r>
      <w:r>
        <w:br/>
      </w:r>
      <w:r>
        <w:rPr>
          <w:rStyle w:val="NormalTok"/>
        </w:rPr>
        <w:t xml:space="preserve">  f &lt;-</w:t>
      </w:r>
      <w:r>
        <w:rPr>
          <w:rStyle w:val="StringTok"/>
        </w:rPr>
        <w:t xml:space="preserve"> </w:t>
      </w:r>
      <w:r>
        <w:rPr>
          <w:rStyle w:val="KeywordTok"/>
        </w:rPr>
        <w:t>is.sea</w:t>
      </w:r>
      <w:r>
        <w:rPr>
          <w:rStyle w:val="NormalTok"/>
        </w:rPr>
        <w:t>(p)</w:t>
      </w:r>
      <w:r>
        <w:br/>
      </w:r>
      <w:r>
        <w:rPr>
          <w:rStyle w:val="NormalTok"/>
        </w:rPr>
        <w:t xml:space="preserve">  </w:t>
      </w:r>
      <w:r>
        <w:rPr>
          <w:rStyle w:val="KeywordTok"/>
        </w:rPr>
        <w:t>ifelse</w:t>
      </w:r>
      <w:r>
        <w:rPr>
          <w:rStyle w:val="NormalTok"/>
        </w:rPr>
        <w:t>(!</w:t>
      </w:r>
      <w:r>
        <w:rPr>
          <w:rStyle w:val="KeywordTok"/>
        </w:rPr>
        <w:t>is.na</w:t>
      </w:r>
      <w:r>
        <w:rPr>
          <w:rStyle w:val="NormalTok"/>
        </w:rPr>
        <w:t>(f) &amp;</w:t>
      </w:r>
      <w:r>
        <w:rPr>
          <w:rStyle w:val="StringTok"/>
        </w:rPr>
        <w:t xml:space="preserve"> </w:t>
      </w:r>
      <w:r>
        <w:rPr>
          <w:rStyle w:val="NormalTok"/>
        </w:rPr>
        <w:t>f,</w:t>
      </w:r>
      <w:r>
        <w:rPr>
          <w:rStyle w:val="KeywordTok"/>
        </w:rPr>
        <w:t>log</w:t>
      </w:r>
      <w:r>
        <w:rPr>
          <w:rStyle w:val="NormalTok"/>
        </w:rPr>
        <w:t>(</w:t>
      </w:r>
      <w:r>
        <w:rPr>
          <w:rStyle w:val="DecValTok"/>
        </w:rPr>
        <w:t>1</w:t>
      </w:r>
      <w:r>
        <w:rPr>
          <w:rStyle w:val="NormalTok"/>
        </w:rPr>
        <w:t>),</w:t>
      </w:r>
      <w:r>
        <w:rPr>
          <w:rStyle w:val="KeywordTok"/>
        </w:rPr>
        <w:t>log</w:t>
      </w:r>
      <w:r>
        <w:rPr>
          <w:rStyle w:val="NormalTok"/>
        </w:rPr>
        <w:t>(</w:t>
      </w:r>
      <w:r>
        <w:rPr>
          <w:rStyle w:val="DecValTok"/>
        </w:rPr>
        <w:t>10</w:t>
      </w:r>
      <w:r>
        <w:rPr>
          <w:rStyle w:val="NormalTok"/>
        </w:rPr>
        <w:t>))</w:t>
      </w:r>
      <w:r>
        <w:br/>
      </w:r>
      <w:r>
        <w:lastRenderedPageBreak/>
        <w:br/>
      </w:r>
      <w:r>
        <w:rPr>
          <w:rStyle w:val="NormalTok"/>
        </w:rPr>
        <w:t>}</w:t>
      </w:r>
      <w:r>
        <w:br/>
      </w:r>
      <w:r>
        <w:br/>
      </w:r>
      <w:r>
        <w:rPr>
          <w:rStyle w:val="NormalTok"/>
        </w:rPr>
        <w:t>log.prior.x &lt;-</w:t>
      </w:r>
      <w:r>
        <w:rPr>
          <w:rStyle w:val="StringTok"/>
        </w:rPr>
        <w:t xml:space="preserve"> </w:t>
      </w:r>
      <w:r>
        <w:rPr>
          <w:rStyle w:val="NormalTok"/>
        </w:rPr>
        <w:t>log.prior</w:t>
      </w:r>
      <w:r>
        <w:br/>
      </w:r>
      <w:r>
        <w:rPr>
          <w:rStyle w:val="NormalTok"/>
        </w:rPr>
        <w:t>log.prior.z &lt;-</w:t>
      </w:r>
      <w:r>
        <w:rPr>
          <w:rStyle w:val="StringTok"/>
        </w:rPr>
        <w:t xml:space="preserve"> </w:t>
      </w:r>
      <w:r>
        <w:rPr>
          <w:rStyle w:val="NormalTok"/>
        </w:rPr>
        <w:t>log.prior</w:t>
      </w:r>
    </w:p>
    <w:p w:rsidR="00A55EF6" w:rsidRDefault="00D03E12">
      <w:r>
        <w:rPr>
          <w:b/>
        </w:rPr>
        <w:t>Two speed distributions</w:t>
      </w:r>
    </w:p>
    <w:p w:rsidR="00A55EF6" w:rsidRDefault="00D03E12">
      <w:r>
        <w:t>Alaskan Northern Wheatears cover during each autumn and spring migration season about 15,000 km within three months in autumn and about two months in spring. These birds reach, therefore, relatively high daily travel distances. To allow for these we apply here two different speed distributions, a "slow" one that is characteristic for small songbird migrants in general and a "fast" one especially adjusted for the Alaskan Northern Wheatear. Later the "slow" speed distribution was applied to stationary sites and the "fast" speed distribution to migratory periods, see below for details. Please, consider that this is step can be possibly ignored in other species.</w:t>
      </w:r>
    </w:p>
    <w:p w:rsidR="00A55EF6" w:rsidRDefault="00D03E12">
      <w:pPr>
        <w:pStyle w:val="SourceCode"/>
      </w:pPr>
      <w:r>
        <w:rPr>
          <w:rStyle w:val="CommentTok"/>
        </w:rPr>
        <w:t># slow speed (red in figure) is defined with shape = 5 and scale = 3</w:t>
      </w:r>
      <w:r>
        <w:br/>
      </w:r>
      <w:r>
        <w:rPr>
          <w:rStyle w:val="CommentTok"/>
        </w:rPr>
        <w:t xml:space="preserve"># fast speed (blue in figure) is defined with shape = 12 and scale = 0.3 </w:t>
      </w:r>
      <w:r>
        <w:br/>
      </w:r>
      <w:r>
        <w:rPr>
          <w:rStyle w:val="NormalTok"/>
        </w:rPr>
        <w:t>beta &lt;-</w:t>
      </w:r>
      <w:r>
        <w:rPr>
          <w:rStyle w:val="StringTok"/>
        </w:rPr>
        <w:t xml:space="preserve"> </w:t>
      </w:r>
      <w:r>
        <w:rPr>
          <w:rStyle w:val="KeywordTok"/>
        </w:rPr>
        <w:t>matrix</w:t>
      </w:r>
      <w:r>
        <w:rPr>
          <w:rStyle w:val="NormalTok"/>
        </w:rPr>
        <w:t>(</w:t>
      </w:r>
      <w:r>
        <w:rPr>
          <w:rStyle w:val="KeywordTok"/>
        </w:rPr>
        <w:t>c</w:t>
      </w:r>
      <w:r>
        <w:rPr>
          <w:rStyle w:val="NormalTok"/>
        </w:rPr>
        <w:t>(</w:t>
      </w:r>
      <w:r>
        <w:rPr>
          <w:rStyle w:val="DecValTok"/>
        </w:rPr>
        <w:t>5</w:t>
      </w:r>
      <w:r>
        <w:rPr>
          <w:rStyle w:val="NormalTok"/>
        </w:rPr>
        <w:t xml:space="preserve">, </w:t>
      </w:r>
      <w:r>
        <w:rPr>
          <w:rStyle w:val="DecValTok"/>
        </w:rPr>
        <w:t>3</w:t>
      </w:r>
      <w:r>
        <w:rPr>
          <w:rStyle w:val="NormalTok"/>
        </w:rPr>
        <w:t xml:space="preserve">, </w:t>
      </w:r>
      <w:r>
        <w:rPr>
          <w:rStyle w:val="DecValTok"/>
        </w:rPr>
        <w:t>12</w:t>
      </w:r>
      <w:r>
        <w:rPr>
          <w:rStyle w:val="NormalTok"/>
        </w:rPr>
        <w:t xml:space="preserve">, </w:t>
      </w:r>
      <w:r>
        <w:rPr>
          <w:rStyle w:val="FloatTok"/>
        </w:rPr>
        <w:t>0.3</w:t>
      </w:r>
      <w:r>
        <w:rPr>
          <w:rStyle w:val="NormalTok"/>
        </w:rPr>
        <w:t xml:space="preserve">), </w:t>
      </w:r>
      <w:r>
        <w:rPr>
          <w:rStyle w:val="DecValTok"/>
        </w:rPr>
        <w:t>2</w:t>
      </w:r>
      <w:r>
        <w:rPr>
          <w:rStyle w:val="NormalTok"/>
        </w:rPr>
        <w:t xml:space="preserve">, </w:t>
      </w:r>
      <w:r>
        <w:rPr>
          <w:rStyle w:val="DecValTok"/>
        </w:rPr>
        <w:t>2</w:t>
      </w:r>
      <w:r>
        <w:rPr>
          <w:rStyle w:val="NormalTok"/>
        </w:rPr>
        <w:t xml:space="preserve">, </w:t>
      </w:r>
      <w:r>
        <w:rPr>
          <w:rStyle w:val="DataTypeTok"/>
        </w:rPr>
        <w:t>byrow =</w:t>
      </w:r>
      <w:r>
        <w:rPr>
          <w:rStyle w:val="NormalTok"/>
        </w:rPr>
        <w:t xml:space="preserve"> T)</w:t>
      </w:r>
      <w:r>
        <w:br/>
      </w:r>
      <w:r>
        <w:br/>
      </w:r>
      <w:r>
        <w:rPr>
          <w:rStyle w:val="NormalTok"/>
        </w:rPr>
        <w:t>opar &lt;-</w:t>
      </w:r>
      <w:r>
        <w:rPr>
          <w:rStyle w:val="StringTok"/>
        </w:rPr>
        <w:t xml:space="preserve"> </w:t>
      </w:r>
      <w:r>
        <w:rPr>
          <w:rStyle w:val="KeywordTok"/>
        </w:rPr>
        <w:t>par</w:t>
      </w:r>
      <w:r>
        <w:rPr>
          <w:rStyle w:val="NormalTok"/>
        </w:rPr>
        <w:t>(</w:t>
      </w:r>
      <w:r>
        <w:rPr>
          <w:rStyle w:val="DataTypeTok"/>
        </w:rPr>
        <w:t>mfrow=</w:t>
      </w:r>
      <w:r>
        <w:rPr>
          <w:rStyle w:val="KeywordTok"/>
        </w:rPr>
        <w:t>c</w:t>
      </w:r>
      <w:r>
        <w:rPr>
          <w:rStyle w:val="NormalTok"/>
        </w:rPr>
        <w:t>(</w:t>
      </w:r>
      <w:r>
        <w:rPr>
          <w:rStyle w:val="DecValTok"/>
        </w:rPr>
        <w:t>1</w:t>
      </w:r>
      <w:r>
        <w:rPr>
          <w:rStyle w:val="NormalTok"/>
        </w:rPr>
        <w:t>,</w:t>
      </w:r>
      <w:r>
        <w:rPr>
          <w:rStyle w:val="DecValTok"/>
        </w:rPr>
        <w:t>1</w:t>
      </w:r>
      <w:r>
        <w:rPr>
          <w:rStyle w:val="NormalTok"/>
        </w:rPr>
        <w:t>))</w:t>
      </w:r>
      <w:r>
        <w:br/>
      </w:r>
      <w:r>
        <w:rPr>
          <w:rStyle w:val="KeywordTok"/>
        </w:rPr>
        <w:t>matplot</w:t>
      </w:r>
      <w:r>
        <w:rPr>
          <w:rStyle w:val="NormalTok"/>
        </w:rPr>
        <w:t xml:space="preserve">(kmh, </w:t>
      </w:r>
      <w:r>
        <w:rPr>
          <w:rStyle w:val="KeywordTok"/>
        </w:rPr>
        <w:t>cbind</w:t>
      </w:r>
      <w:r>
        <w:rPr>
          <w:rStyle w:val="NormalTok"/>
        </w:rPr>
        <w:t>(</w:t>
      </w:r>
      <w:r>
        <w:rPr>
          <w:rStyle w:val="KeywordTok"/>
        </w:rPr>
        <w:t>dgamma</w:t>
      </w:r>
      <w:r>
        <w:rPr>
          <w:rStyle w:val="NormalTok"/>
        </w:rPr>
        <w:t>(kmh, beta[</w:t>
      </w:r>
      <w:r>
        <w:rPr>
          <w:rStyle w:val="DecValTok"/>
        </w:rPr>
        <w:t>1</w:t>
      </w:r>
      <w:r>
        <w:rPr>
          <w:rStyle w:val="NormalTok"/>
        </w:rPr>
        <w:t xml:space="preserve">, </w:t>
      </w:r>
      <w:r>
        <w:rPr>
          <w:rStyle w:val="DecValTok"/>
        </w:rPr>
        <w:t>1</w:t>
      </w:r>
      <w:r>
        <w:rPr>
          <w:rStyle w:val="NormalTok"/>
        </w:rPr>
        <w:t>], beta[</w:t>
      </w:r>
      <w:r>
        <w:rPr>
          <w:rStyle w:val="DecValTok"/>
        </w:rPr>
        <w:t>1</w:t>
      </w:r>
      <w:r>
        <w:rPr>
          <w:rStyle w:val="NormalTok"/>
        </w:rPr>
        <w:t xml:space="preserve">, </w:t>
      </w:r>
      <w:r>
        <w:rPr>
          <w:rStyle w:val="DecValTok"/>
        </w:rPr>
        <w:t>2</w:t>
      </w:r>
      <w:r>
        <w:rPr>
          <w:rStyle w:val="NormalTok"/>
        </w:rPr>
        <w:t xml:space="preserve">]), </w:t>
      </w:r>
      <w:r>
        <w:br/>
      </w:r>
      <w:r>
        <w:rPr>
          <w:rStyle w:val="NormalTok"/>
        </w:rPr>
        <w:t xml:space="preserve">                   </w:t>
      </w:r>
      <w:r>
        <w:rPr>
          <w:rStyle w:val="KeywordTok"/>
        </w:rPr>
        <w:t>dgamma</w:t>
      </w:r>
      <w:r>
        <w:rPr>
          <w:rStyle w:val="NormalTok"/>
        </w:rPr>
        <w:t>(kmh, beta[</w:t>
      </w:r>
      <w:r>
        <w:rPr>
          <w:rStyle w:val="DecValTok"/>
        </w:rPr>
        <w:t>2</w:t>
      </w:r>
      <w:r>
        <w:rPr>
          <w:rStyle w:val="NormalTok"/>
        </w:rPr>
        <w:t xml:space="preserve">, </w:t>
      </w:r>
      <w:r>
        <w:rPr>
          <w:rStyle w:val="DecValTok"/>
        </w:rPr>
        <w:t>1</w:t>
      </w:r>
      <w:r>
        <w:rPr>
          <w:rStyle w:val="NormalTok"/>
        </w:rPr>
        <w:t>], beta[</w:t>
      </w:r>
      <w:r>
        <w:rPr>
          <w:rStyle w:val="DecValTok"/>
        </w:rPr>
        <w:t>2</w:t>
      </w:r>
      <w:r>
        <w:rPr>
          <w:rStyle w:val="NormalTok"/>
        </w:rPr>
        <w:t xml:space="preserve">, </w:t>
      </w:r>
      <w:r>
        <w:rPr>
          <w:rStyle w:val="DecValTok"/>
        </w:rPr>
        <w:t>2</w:t>
      </w:r>
      <w:r>
        <w:rPr>
          <w:rStyle w:val="NormalTok"/>
        </w:rPr>
        <w:t xml:space="preserve">])), </w:t>
      </w:r>
      <w:r>
        <w:br/>
      </w:r>
      <w:r>
        <w:rPr>
          <w:rStyle w:val="NormalTok"/>
        </w:rPr>
        <w:t xml:space="preserve">        </w:t>
      </w:r>
      <w:r>
        <w:rPr>
          <w:rStyle w:val="DataTypeTok"/>
        </w:rPr>
        <w:t>type =</w:t>
      </w:r>
      <w:r>
        <w:rPr>
          <w:rStyle w:val="NormalTok"/>
        </w:rPr>
        <w:t xml:space="preserve"> </w:t>
      </w:r>
      <w:r>
        <w:rPr>
          <w:rStyle w:val="StringTok"/>
        </w:rPr>
        <w:t>"l"</w:t>
      </w:r>
      <w:r>
        <w:rPr>
          <w:rStyle w:val="NormalTok"/>
        </w:rPr>
        <w:t xml:space="preserve">, </w:t>
      </w:r>
      <w:r>
        <w:rPr>
          <w:rStyle w:val="DataTypeTok"/>
        </w:rPr>
        <w:t>col =</w:t>
      </w:r>
      <w:r>
        <w:rPr>
          <w:rStyle w:val="NormalTok"/>
        </w:rPr>
        <w:t xml:space="preserve"> </w:t>
      </w:r>
      <w:r>
        <w:rPr>
          <w:rStyle w:val="KeywordTok"/>
        </w:rPr>
        <w:t>c</w:t>
      </w:r>
      <w:r>
        <w:rPr>
          <w:rStyle w:val="NormalTok"/>
        </w:rPr>
        <w:t>(</w:t>
      </w:r>
      <w:r>
        <w:rPr>
          <w:rStyle w:val="StringTok"/>
        </w:rPr>
        <w:t>"red"</w:t>
      </w:r>
      <w:r>
        <w:rPr>
          <w:rStyle w:val="NormalTok"/>
        </w:rPr>
        <w:t xml:space="preserve">, </w:t>
      </w:r>
      <w:r>
        <w:rPr>
          <w:rStyle w:val="StringTok"/>
        </w:rPr>
        <w:t>"blue"</w:t>
      </w:r>
      <w:r>
        <w:rPr>
          <w:rStyle w:val="NormalTok"/>
        </w:rPr>
        <w:t xml:space="preserve">), </w:t>
      </w:r>
      <w:r>
        <w:rPr>
          <w:rStyle w:val="DataTypeTok"/>
        </w:rPr>
        <w:t>lty =</w:t>
      </w:r>
      <w:r>
        <w:rPr>
          <w:rStyle w:val="NormalTok"/>
        </w:rPr>
        <w:t xml:space="preserve"> </w:t>
      </w:r>
      <w:r>
        <w:rPr>
          <w:rStyle w:val="DecValTok"/>
        </w:rPr>
        <w:t>1</w:t>
      </w:r>
      <w:r>
        <w:rPr>
          <w:rStyle w:val="NormalTok"/>
        </w:rPr>
        <w:t xml:space="preserve">, </w:t>
      </w:r>
      <w:r>
        <w:rPr>
          <w:rStyle w:val="DataTypeTok"/>
        </w:rPr>
        <w:t>lwd =</w:t>
      </w:r>
      <w:r>
        <w:rPr>
          <w:rStyle w:val="NormalTok"/>
        </w:rPr>
        <w:t xml:space="preserve"> </w:t>
      </w:r>
      <w:r>
        <w:rPr>
          <w:rStyle w:val="DecValTok"/>
        </w:rPr>
        <w:t>2</w:t>
      </w:r>
      <w:r>
        <w:rPr>
          <w:rStyle w:val="NormalTok"/>
        </w:rPr>
        <w:t>,</w:t>
      </w:r>
      <w:r>
        <w:br/>
      </w:r>
      <w:r>
        <w:rPr>
          <w:rStyle w:val="NormalTok"/>
        </w:rPr>
        <w:t xml:space="preserve">        </w:t>
      </w:r>
      <w:r>
        <w:rPr>
          <w:rStyle w:val="DataTypeTok"/>
        </w:rPr>
        <w:t>ylab =</w:t>
      </w:r>
      <w:r>
        <w:rPr>
          <w:rStyle w:val="NormalTok"/>
        </w:rPr>
        <w:t xml:space="preserve"> </w:t>
      </w:r>
      <w:r>
        <w:rPr>
          <w:rStyle w:val="StringTok"/>
        </w:rPr>
        <w:t>""</w:t>
      </w:r>
      <w:r>
        <w:rPr>
          <w:rStyle w:val="NormalTok"/>
        </w:rPr>
        <w:t xml:space="preserve">, </w:t>
      </w:r>
      <w:r>
        <w:rPr>
          <w:rStyle w:val="DataTypeTok"/>
        </w:rPr>
        <w:t>xlab =</w:t>
      </w:r>
      <w:r>
        <w:rPr>
          <w:rStyle w:val="NormalTok"/>
        </w:rPr>
        <w:t xml:space="preserve"> </w:t>
      </w:r>
      <w:r>
        <w:rPr>
          <w:rStyle w:val="StringTok"/>
        </w:rPr>
        <w:t>"Flight speed [km/h]"</w:t>
      </w:r>
      <w:r>
        <w:rPr>
          <w:rStyle w:val="NormalTok"/>
        </w:rPr>
        <w:t>)</w:t>
      </w:r>
      <w:r>
        <w:br/>
      </w:r>
      <w:r>
        <w:rPr>
          <w:rStyle w:val="KeywordTok"/>
        </w:rPr>
        <w:t>text</w:t>
      </w:r>
      <w:r>
        <w:rPr>
          <w:rStyle w:val="NormalTok"/>
        </w:rPr>
        <w:t>(</w:t>
      </w:r>
      <w:r>
        <w:rPr>
          <w:rStyle w:val="DataTypeTok"/>
        </w:rPr>
        <w:t>x =</w:t>
      </w:r>
      <w:r>
        <w:rPr>
          <w:rStyle w:val="NormalTok"/>
        </w:rPr>
        <w:t xml:space="preserve"> </w:t>
      </w:r>
      <w:r>
        <w:rPr>
          <w:rStyle w:val="DecValTok"/>
        </w:rPr>
        <w:t>45</w:t>
      </w:r>
      <w:r>
        <w:rPr>
          <w:rStyle w:val="NormalTok"/>
        </w:rPr>
        <w:t xml:space="preserve">, </w:t>
      </w:r>
      <w:r>
        <w:rPr>
          <w:rStyle w:val="DataTypeTok"/>
        </w:rPr>
        <w:t>y =</w:t>
      </w:r>
      <w:r>
        <w:rPr>
          <w:rStyle w:val="NormalTok"/>
        </w:rPr>
        <w:t xml:space="preserve"> </w:t>
      </w:r>
      <w:r>
        <w:rPr>
          <w:rStyle w:val="FloatTok"/>
        </w:rPr>
        <w:t>0.05</w:t>
      </w:r>
      <w:r>
        <w:rPr>
          <w:rStyle w:val="NormalTok"/>
        </w:rPr>
        <w:t xml:space="preserve">, </w:t>
      </w:r>
      <w:r>
        <w:rPr>
          <w:rStyle w:val="DataTypeTok"/>
        </w:rPr>
        <w:t>labels =</w:t>
      </w:r>
      <w:r>
        <w:rPr>
          <w:rStyle w:val="NormalTok"/>
        </w:rPr>
        <w:t xml:space="preserve"> </w:t>
      </w:r>
      <w:r>
        <w:rPr>
          <w:rStyle w:val="StringTok"/>
        </w:rPr>
        <w:t>"fast"</w:t>
      </w:r>
      <w:r>
        <w:rPr>
          <w:rStyle w:val="NormalTok"/>
        </w:rPr>
        <w:t xml:space="preserve">, </w:t>
      </w:r>
      <w:r>
        <w:rPr>
          <w:rStyle w:val="DataTypeTok"/>
        </w:rPr>
        <w:t>col =</w:t>
      </w:r>
      <w:r>
        <w:rPr>
          <w:rStyle w:val="NormalTok"/>
        </w:rPr>
        <w:t xml:space="preserve"> </w:t>
      </w:r>
      <w:r>
        <w:rPr>
          <w:rStyle w:val="StringTok"/>
        </w:rPr>
        <w:t>"blue"</w:t>
      </w:r>
      <w:r>
        <w:rPr>
          <w:rStyle w:val="NormalTok"/>
        </w:rPr>
        <w:t>)</w:t>
      </w:r>
      <w:r>
        <w:br/>
      </w:r>
      <w:r>
        <w:rPr>
          <w:rStyle w:val="KeywordTok"/>
        </w:rPr>
        <w:t>text</w:t>
      </w:r>
      <w:r>
        <w:rPr>
          <w:rStyle w:val="NormalTok"/>
        </w:rPr>
        <w:t>(</w:t>
      </w:r>
      <w:r>
        <w:rPr>
          <w:rStyle w:val="DataTypeTok"/>
        </w:rPr>
        <w:t>x =</w:t>
      </w:r>
      <w:r>
        <w:rPr>
          <w:rStyle w:val="NormalTok"/>
        </w:rPr>
        <w:t xml:space="preserve"> </w:t>
      </w:r>
      <w:r>
        <w:rPr>
          <w:rStyle w:val="DecValTok"/>
        </w:rPr>
        <w:t>10</w:t>
      </w:r>
      <w:r>
        <w:rPr>
          <w:rStyle w:val="NormalTok"/>
        </w:rPr>
        <w:t xml:space="preserve">, </w:t>
      </w:r>
      <w:r>
        <w:rPr>
          <w:rStyle w:val="DataTypeTok"/>
        </w:rPr>
        <w:t>y =</w:t>
      </w:r>
      <w:r>
        <w:rPr>
          <w:rStyle w:val="NormalTok"/>
        </w:rPr>
        <w:t xml:space="preserve"> </w:t>
      </w:r>
      <w:r>
        <w:rPr>
          <w:rStyle w:val="FloatTok"/>
        </w:rPr>
        <w:t>0.05</w:t>
      </w:r>
      <w:r>
        <w:rPr>
          <w:rStyle w:val="NormalTok"/>
        </w:rPr>
        <w:t xml:space="preserve">, </w:t>
      </w:r>
      <w:r>
        <w:rPr>
          <w:rStyle w:val="DataTypeTok"/>
        </w:rPr>
        <w:t>labels =</w:t>
      </w:r>
      <w:r>
        <w:rPr>
          <w:rStyle w:val="NormalTok"/>
        </w:rPr>
        <w:t xml:space="preserve"> </w:t>
      </w:r>
      <w:r>
        <w:rPr>
          <w:rStyle w:val="StringTok"/>
        </w:rPr>
        <w:t>"slow"</w:t>
      </w:r>
      <w:r>
        <w:rPr>
          <w:rStyle w:val="NormalTok"/>
        </w:rPr>
        <w:t xml:space="preserve">, </w:t>
      </w:r>
      <w:r>
        <w:rPr>
          <w:rStyle w:val="DataTypeTok"/>
        </w:rPr>
        <w:t>col =</w:t>
      </w:r>
      <w:r>
        <w:rPr>
          <w:rStyle w:val="NormalTok"/>
        </w:rPr>
        <w:t xml:space="preserve"> </w:t>
      </w:r>
      <w:r>
        <w:rPr>
          <w:rStyle w:val="StringTok"/>
        </w:rPr>
        <w:t>"red"</w:t>
      </w:r>
      <w:r>
        <w:rPr>
          <w:rStyle w:val="NormalTok"/>
        </w:rPr>
        <w:t>)</w:t>
      </w:r>
    </w:p>
    <w:p w:rsidR="00A55EF6" w:rsidRDefault="00D03E12">
      <w:r>
        <w:rPr>
          <w:noProof/>
          <w:lang w:val="de-DE" w:eastAsia="de-DE"/>
        </w:rPr>
        <w:drawing>
          <wp:inline distT="0" distB="0" distL="0" distR="0">
            <wp:extent cx="4610100" cy="3695700"/>
            <wp:effectExtent l="0" t="0" r="0" b="0"/>
            <wp:docPr id="8" name="Picture"/>
            <wp:cNvGraphicFramePr/>
            <a:graphic xmlns:a="http://schemas.openxmlformats.org/drawingml/2006/main">
              <a:graphicData uri="http://schemas.openxmlformats.org/drawingml/2006/picture">
                <pic:pic xmlns:pic="http://schemas.openxmlformats.org/drawingml/2006/picture">
                  <pic:nvPicPr>
                    <pic:cNvPr id="0" name="Picture" descr="AK_wheatear_getting_tracks_files/figure-docx/unnamed-chunk-23-1.png"/>
                    <pic:cNvPicPr>
                      <a:picLocks noChangeAspect="1" noChangeArrowheads="1"/>
                    </pic:cNvPicPr>
                  </pic:nvPicPr>
                  <pic:blipFill>
                    <a:blip r:embed="rId15"/>
                    <a:stretch>
                      <a:fillRect/>
                    </a:stretch>
                  </pic:blipFill>
                  <pic:spPr bwMode="auto">
                    <a:xfrm>
                      <a:off x="0" y="0"/>
                      <a:ext cx="4610100" cy="3695700"/>
                    </a:xfrm>
                    <a:prstGeom prst="rect">
                      <a:avLst/>
                    </a:prstGeom>
                    <a:noFill/>
                    <a:ln w="9525">
                      <a:noFill/>
                      <a:headEnd/>
                      <a:tailEnd/>
                    </a:ln>
                  </pic:spPr>
                </pic:pic>
              </a:graphicData>
            </a:graphic>
          </wp:inline>
        </w:drawing>
      </w:r>
    </w:p>
    <w:p w:rsidR="00A55EF6" w:rsidRDefault="00D03E12">
      <w:pPr>
        <w:pStyle w:val="SourceCode"/>
      </w:pPr>
      <w:r>
        <w:rPr>
          <w:rStyle w:val="KeywordTok"/>
        </w:rPr>
        <w:t>par</w:t>
      </w:r>
      <w:r>
        <w:rPr>
          <w:rStyle w:val="NormalTok"/>
        </w:rPr>
        <w:t>(opar)</w:t>
      </w:r>
    </w:p>
    <w:p w:rsidR="00A55EF6" w:rsidRDefault="00D03E12">
      <w:r>
        <w:rPr>
          <w:b/>
        </w:rPr>
        <w:lastRenderedPageBreak/>
        <w:t>Provide the speed states</w:t>
      </w:r>
    </w:p>
    <w:p w:rsidR="00A55EF6" w:rsidRDefault="00D03E12">
      <w:r>
        <w:t>The changeLight function from the R Package GeoLight is used to set the speed states.</w:t>
      </w:r>
    </w:p>
    <w:p w:rsidR="00A55EF6" w:rsidRDefault="00D03E12">
      <w:pPr>
        <w:pStyle w:val="SourceCode"/>
      </w:pPr>
      <w:r>
        <w:rPr>
          <w:rStyle w:val="CommentTok"/>
        </w:rPr>
        <w:t># transform the data to fit GeoLight requirements</w:t>
      </w:r>
      <w:r>
        <w:br/>
      </w:r>
      <w:r>
        <w:rPr>
          <w:rStyle w:val="NormalTok"/>
        </w:rPr>
        <w:t>tFirst  &lt;-</w:t>
      </w:r>
      <w:r>
        <w:rPr>
          <w:rStyle w:val="StringTok"/>
        </w:rPr>
        <w:t xml:space="preserve"> </w:t>
      </w:r>
      <w:r>
        <w:rPr>
          <w:rStyle w:val="NormalTok"/>
        </w:rPr>
        <w:t>twl[twl$Deleted ==</w:t>
      </w:r>
      <w:r>
        <w:rPr>
          <w:rStyle w:val="StringTok"/>
        </w:rPr>
        <w:t xml:space="preserve"> </w:t>
      </w:r>
      <w:r>
        <w:rPr>
          <w:rStyle w:val="NormalTok"/>
        </w:rPr>
        <w:t xml:space="preserve">F, </w:t>
      </w:r>
      <w:r>
        <w:rPr>
          <w:rStyle w:val="DecValTok"/>
        </w:rPr>
        <w:t>1</w:t>
      </w:r>
      <w:r>
        <w:rPr>
          <w:rStyle w:val="NormalTok"/>
        </w:rPr>
        <w:t>][-</w:t>
      </w:r>
      <w:r>
        <w:rPr>
          <w:rStyle w:val="KeywordTok"/>
        </w:rPr>
        <w:t>nrow</w:t>
      </w:r>
      <w:r>
        <w:rPr>
          <w:rStyle w:val="NormalTok"/>
        </w:rPr>
        <w:t>(twl[twl$Deleted ==</w:t>
      </w:r>
      <w:r>
        <w:rPr>
          <w:rStyle w:val="StringTok"/>
        </w:rPr>
        <w:t xml:space="preserve"> </w:t>
      </w:r>
      <w:r>
        <w:rPr>
          <w:rStyle w:val="NormalTok"/>
        </w:rPr>
        <w:t>F,])]</w:t>
      </w:r>
      <w:r>
        <w:br/>
      </w:r>
      <w:r>
        <w:rPr>
          <w:rStyle w:val="NormalTok"/>
        </w:rPr>
        <w:t>tSecond &lt;-</w:t>
      </w:r>
      <w:r>
        <w:rPr>
          <w:rStyle w:val="StringTok"/>
        </w:rPr>
        <w:t xml:space="preserve"> </w:t>
      </w:r>
      <w:r>
        <w:rPr>
          <w:rStyle w:val="NormalTok"/>
        </w:rPr>
        <w:t>twl[twl$Deleted ==</w:t>
      </w:r>
      <w:r>
        <w:rPr>
          <w:rStyle w:val="StringTok"/>
        </w:rPr>
        <w:t xml:space="preserve"> </w:t>
      </w:r>
      <w:r>
        <w:rPr>
          <w:rStyle w:val="NormalTok"/>
        </w:rPr>
        <w:t xml:space="preserve">F, </w:t>
      </w:r>
      <w:r>
        <w:rPr>
          <w:rStyle w:val="DecValTok"/>
        </w:rPr>
        <w:t>1</w:t>
      </w:r>
      <w:r>
        <w:rPr>
          <w:rStyle w:val="NormalTok"/>
        </w:rPr>
        <w:t>][-</w:t>
      </w:r>
      <w:r>
        <w:rPr>
          <w:rStyle w:val="DecValTok"/>
        </w:rPr>
        <w:t>1</w:t>
      </w:r>
      <w:r>
        <w:rPr>
          <w:rStyle w:val="NormalTok"/>
        </w:rPr>
        <w:t>]</w:t>
      </w:r>
      <w:r>
        <w:br/>
      </w:r>
      <w:r>
        <w:rPr>
          <w:rStyle w:val="NormalTok"/>
        </w:rPr>
        <w:t>type &lt;-</w:t>
      </w:r>
      <w:r>
        <w:rPr>
          <w:rStyle w:val="StringTok"/>
        </w:rPr>
        <w:t xml:space="preserve"> </w:t>
      </w:r>
      <w:r>
        <w:rPr>
          <w:rStyle w:val="KeywordTok"/>
        </w:rPr>
        <w:t>ifelse</w:t>
      </w:r>
      <w:r>
        <w:rPr>
          <w:rStyle w:val="NormalTok"/>
        </w:rPr>
        <w:t>(twl[twl$Deleted ==</w:t>
      </w:r>
      <w:r>
        <w:rPr>
          <w:rStyle w:val="StringTok"/>
        </w:rPr>
        <w:t xml:space="preserve"> </w:t>
      </w:r>
      <w:r>
        <w:rPr>
          <w:rStyle w:val="NormalTok"/>
        </w:rPr>
        <w:t xml:space="preserve">F, </w:t>
      </w:r>
      <w:r>
        <w:rPr>
          <w:rStyle w:val="DecValTok"/>
        </w:rPr>
        <w:t>2</w:t>
      </w:r>
      <w:r>
        <w:rPr>
          <w:rStyle w:val="NormalTok"/>
        </w:rPr>
        <w:t xml:space="preserve">], </w:t>
      </w:r>
      <w:r>
        <w:rPr>
          <w:rStyle w:val="DecValTok"/>
        </w:rPr>
        <w:t>1</w:t>
      </w:r>
      <w:r>
        <w:rPr>
          <w:rStyle w:val="NormalTok"/>
        </w:rPr>
        <w:t xml:space="preserve">, </w:t>
      </w:r>
      <w:r>
        <w:rPr>
          <w:rStyle w:val="DecValTok"/>
        </w:rPr>
        <w:t>2</w:t>
      </w:r>
      <w:r>
        <w:rPr>
          <w:rStyle w:val="NormalTok"/>
        </w:rPr>
        <w:t>)[-</w:t>
      </w:r>
      <w:r>
        <w:rPr>
          <w:rStyle w:val="KeywordTok"/>
        </w:rPr>
        <w:t>nrow</w:t>
      </w:r>
      <w:r>
        <w:rPr>
          <w:rStyle w:val="NormalTok"/>
        </w:rPr>
        <w:t>(twl[twl$Deleted ==</w:t>
      </w:r>
      <w:r>
        <w:rPr>
          <w:rStyle w:val="StringTok"/>
        </w:rPr>
        <w:t xml:space="preserve"> </w:t>
      </w:r>
      <w:r>
        <w:rPr>
          <w:rStyle w:val="NormalTok"/>
        </w:rPr>
        <w:t xml:space="preserve">F,])] </w:t>
      </w:r>
      <w:r>
        <w:br/>
      </w:r>
      <w:r>
        <w:br/>
      </w:r>
      <w:r>
        <w:rPr>
          <w:rStyle w:val="NormalTok"/>
        </w:rPr>
        <w:t>cL &lt;-</w:t>
      </w:r>
      <w:r>
        <w:rPr>
          <w:rStyle w:val="StringTok"/>
        </w:rPr>
        <w:t xml:space="preserve"> </w:t>
      </w:r>
      <w:r>
        <w:rPr>
          <w:rStyle w:val="KeywordTok"/>
        </w:rPr>
        <w:t>changeLight</w:t>
      </w:r>
      <w:r>
        <w:rPr>
          <w:rStyle w:val="NormalTok"/>
        </w:rPr>
        <w:t>(</w:t>
      </w:r>
      <w:r>
        <w:rPr>
          <w:rStyle w:val="DataTypeTok"/>
        </w:rPr>
        <w:t>tFirst =</w:t>
      </w:r>
      <w:r>
        <w:rPr>
          <w:rStyle w:val="NormalTok"/>
        </w:rPr>
        <w:t xml:space="preserve"> tFirst, </w:t>
      </w:r>
      <w:r>
        <w:rPr>
          <w:rStyle w:val="DataTypeTok"/>
        </w:rPr>
        <w:t>tSecond =</w:t>
      </w:r>
      <w:r>
        <w:rPr>
          <w:rStyle w:val="NormalTok"/>
        </w:rPr>
        <w:t xml:space="preserve"> tSecond, </w:t>
      </w:r>
      <w:r>
        <w:rPr>
          <w:rStyle w:val="DataTypeTok"/>
        </w:rPr>
        <w:t>type =</w:t>
      </w:r>
      <w:r>
        <w:rPr>
          <w:rStyle w:val="NormalTok"/>
        </w:rPr>
        <w:t xml:space="preserve"> type, </w:t>
      </w:r>
      <w:r>
        <w:rPr>
          <w:rStyle w:val="DataTypeTok"/>
        </w:rPr>
        <w:t>quantile =</w:t>
      </w:r>
      <w:r>
        <w:rPr>
          <w:rStyle w:val="NormalTok"/>
        </w:rPr>
        <w:t xml:space="preserve"> </w:t>
      </w:r>
      <w:r>
        <w:rPr>
          <w:rStyle w:val="FloatTok"/>
        </w:rPr>
        <w:t>0.70</w:t>
      </w:r>
      <w:r>
        <w:rPr>
          <w:rStyle w:val="NormalTok"/>
        </w:rPr>
        <w:t xml:space="preserve">, </w:t>
      </w:r>
      <w:r>
        <w:rPr>
          <w:rStyle w:val="DataTypeTok"/>
        </w:rPr>
        <w:t>days =</w:t>
      </w:r>
      <w:r>
        <w:rPr>
          <w:rStyle w:val="NormalTok"/>
        </w:rPr>
        <w:t xml:space="preserve"> </w:t>
      </w:r>
      <w:r>
        <w:rPr>
          <w:rStyle w:val="DecValTok"/>
        </w:rPr>
        <w:t>1</w:t>
      </w:r>
      <w:r>
        <w:rPr>
          <w:rStyle w:val="NormalTok"/>
        </w:rPr>
        <w:t xml:space="preserve">, </w:t>
      </w:r>
      <w:r>
        <w:rPr>
          <w:rStyle w:val="DataTypeTok"/>
        </w:rPr>
        <w:t>summary =</w:t>
      </w:r>
      <w:r>
        <w:rPr>
          <w:rStyle w:val="NormalTok"/>
        </w:rPr>
        <w:t xml:space="preserve"> F)</w:t>
      </w:r>
    </w:p>
    <w:p w:rsidR="00A55EF6" w:rsidRDefault="00D03E12">
      <w:r>
        <w:rPr>
          <w:noProof/>
          <w:lang w:val="de-DE" w:eastAsia="de-DE"/>
        </w:rPr>
        <w:drawing>
          <wp:inline distT="0" distB="0" distL="0" distR="0">
            <wp:extent cx="4610100" cy="3695700"/>
            <wp:effectExtent l="0" t="0" r="0" b="0"/>
            <wp:docPr id="9" name="Picture"/>
            <wp:cNvGraphicFramePr/>
            <a:graphic xmlns:a="http://schemas.openxmlformats.org/drawingml/2006/main">
              <a:graphicData uri="http://schemas.openxmlformats.org/drawingml/2006/picture">
                <pic:pic xmlns:pic="http://schemas.openxmlformats.org/drawingml/2006/picture">
                  <pic:nvPicPr>
                    <pic:cNvPr id="0" name="Picture" descr="AK_wheatear_getting_tracks_files/figure-docx/unnamed-chunk-24-1.png"/>
                    <pic:cNvPicPr>
                      <a:picLocks noChangeAspect="1" noChangeArrowheads="1"/>
                    </pic:cNvPicPr>
                  </pic:nvPicPr>
                  <pic:blipFill>
                    <a:blip r:embed="rId16"/>
                    <a:stretch>
                      <a:fillRect/>
                    </a:stretch>
                  </pic:blipFill>
                  <pic:spPr bwMode="auto">
                    <a:xfrm>
                      <a:off x="0" y="0"/>
                      <a:ext cx="4610100" cy="3695700"/>
                    </a:xfrm>
                    <a:prstGeom prst="rect">
                      <a:avLst/>
                    </a:prstGeom>
                    <a:noFill/>
                    <a:ln w="9525">
                      <a:noFill/>
                      <a:headEnd/>
                      <a:tailEnd/>
                    </a:ln>
                  </pic:spPr>
                </pic:pic>
              </a:graphicData>
            </a:graphic>
          </wp:inline>
        </w:drawing>
      </w:r>
    </w:p>
    <w:p w:rsidR="00A55EF6" w:rsidRDefault="00D03E12">
      <w:pPr>
        <w:pStyle w:val="SourceCode"/>
      </w:pPr>
      <w:r>
        <w:rPr>
          <w:rStyle w:val="CommentTok"/>
        </w:rPr>
        <w:t># The choice of the quantile is subjective. We set the quantile here for all birds constant to 0.7. For details see Lisovski &amp; Hahn (2012).</w:t>
      </w:r>
      <w:r>
        <w:br/>
      </w:r>
      <w:r>
        <w:rPr>
          <w:rStyle w:val="KeywordTok"/>
        </w:rPr>
        <w:t>par</w:t>
      </w:r>
      <w:r>
        <w:rPr>
          <w:rStyle w:val="NormalTok"/>
        </w:rPr>
        <w:t>(</w:t>
      </w:r>
      <w:r>
        <w:rPr>
          <w:rStyle w:val="DataTypeTok"/>
        </w:rPr>
        <w:t>mfrow=</w:t>
      </w:r>
      <w:r>
        <w:rPr>
          <w:rStyle w:val="KeywordTok"/>
        </w:rPr>
        <w:t>c</w:t>
      </w:r>
      <w:r>
        <w:rPr>
          <w:rStyle w:val="NormalTok"/>
        </w:rPr>
        <w:t>(</w:t>
      </w:r>
      <w:r>
        <w:rPr>
          <w:rStyle w:val="DecValTok"/>
        </w:rPr>
        <w:t>1</w:t>
      </w:r>
      <w:r>
        <w:rPr>
          <w:rStyle w:val="NormalTok"/>
        </w:rPr>
        <w:t>,</w:t>
      </w:r>
      <w:r>
        <w:rPr>
          <w:rStyle w:val="DecValTok"/>
        </w:rPr>
        <w:t>1</w:t>
      </w:r>
      <w:r>
        <w:rPr>
          <w:rStyle w:val="NormalTok"/>
        </w:rPr>
        <w:t>))</w:t>
      </w:r>
    </w:p>
    <w:p w:rsidR="00A55EF6" w:rsidRDefault="00D03E12">
      <w:r>
        <w:t>Here we consider the initially estimated migration schedule when modelling bird's location.</w:t>
      </w:r>
    </w:p>
    <w:p w:rsidR="00A55EF6" w:rsidRDefault="00D03E12">
      <w:pPr>
        <w:pStyle w:val="SourceCode"/>
      </w:pPr>
      <w:r>
        <w:rPr>
          <w:rStyle w:val="NormalTok"/>
        </w:rPr>
        <w:t>x0 &lt;-</w:t>
      </w:r>
      <w:r>
        <w:rPr>
          <w:rStyle w:val="StringTok"/>
        </w:rPr>
        <w:t xml:space="preserve"> </w:t>
      </w:r>
      <w:r>
        <w:rPr>
          <w:rStyle w:val="KeywordTok"/>
        </w:rPr>
        <w:t>essieMode</w:t>
      </w:r>
      <w:r>
        <w:rPr>
          <w:rStyle w:val="NormalTok"/>
        </w:rPr>
        <w:t>(fit.essie)$x</w:t>
      </w:r>
      <w:r>
        <w:br/>
      </w:r>
      <w:r>
        <w:rPr>
          <w:rStyle w:val="NormalTok"/>
        </w:rPr>
        <w:t>z0 &lt;-</w:t>
      </w:r>
      <w:r>
        <w:rPr>
          <w:rStyle w:val="StringTok"/>
        </w:rPr>
        <w:t xml:space="preserve"> </w:t>
      </w:r>
      <w:r>
        <w:rPr>
          <w:rStyle w:val="KeywordTok"/>
        </w:rPr>
        <w:t>trackMidpts</w:t>
      </w:r>
      <w:r>
        <w:rPr>
          <w:rStyle w:val="NormalTok"/>
        </w:rPr>
        <w:t>(x0)</w:t>
      </w:r>
      <w:r>
        <w:br/>
      </w:r>
      <w:r>
        <w:br/>
      </w:r>
      <w:r>
        <w:rPr>
          <w:rStyle w:val="NormalTok"/>
        </w:rPr>
        <w:t>## setting beta accoridng to the changeLight output.</w:t>
      </w:r>
      <w:r>
        <w:br/>
      </w:r>
      <w:r>
        <w:rPr>
          <w:rStyle w:val="NormalTok"/>
        </w:rPr>
        <w:t>beta.cL &lt;-</w:t>
      </w:r>
      <w:r>
        <w:rPr>
          <w:rStyle w:val="StringTok"/>
        </w:rPr>
        <w:t xml:space="preserve"> </w:t>
      </w:r>
      <w:r>
        <w:rPr>
          <w:rStyle w:val="KeywordTok"/>
        </w:rPr>
        <w:t>matrix</w:t>
      </w:r>
      <w:r>
        <w:rPr>
          <w:rStyle w:val="NormalTok"/>
        </w:rPr>
        <w:t>(</w:t>
      </w:r>
      <w:r>
        <w:rPr>
          <w:rStyle w:val="KeywordTok"/>
        </w:rPr>
        <w:t>c</w:t>
      </w:r>
      <w:r>
        <w:rPr>
          <w:rStyle w:val="NormalTok"/>
        </w:rPr>
        <w:t>(</w:t>
      </w:r>
      <w:r>
        <w:rPr>
          <w:rStyle w:val="KeywordTok"/>
        </w:rPr>
        <w:t>ifelse</w:t>
      </w:r>
      <w:r>
        <w:rPr>
          <w:rStyle w:val="NormalTok"/>
        </w:rPr>
        <w:t>(cL$site ==</w:t>
      </w:r>
      <w:r>
        <w:rPr>
          <w:rStyle w:val="StringTok"/>
        </w:rPr>
        <w:t xml:space="preserve"> </w:t>
      </w:r>
      <w:r>
        <w:rPr>
          <w:rStyle w:val="DecValTok"/>
        </w:rPr>
        <w:t>0</w:t>
      </w:r>
      <w:r>
        <w:rPr>
          <w:rStyle w:val="NormalTok"/>
        </w:rPr>
        <w:t>, beta[</w:t>
      </w:r>
      <w:r>
        <w:rPr>
          <w:rStyle w:val="DecValTok"/>
        </w:rPr>
        <w:t>2</w:t>
      </w:r>
      <w:r>
        <w:rPr>
          <w:rStyle w:val="NormalTok"/>
        </w:rPr>
        <w:t xml:space="preserve">, </w:t>
      </w:r>
      <w:r>
        <w:rPr>
          <w:rStyle w:val="DecValTok"/>
        </w:rPr>
        <w:t>1</w:t>
      </w:r>
      <w:r>
        <w:rPr>
          <w:rStyle w:val="NormalTok"/>
        </w:rPr>
        <w:t>], beta[</w:t>
      </w:r>
      <w:r>
        <w:rPr>
          <w:rStyle w:val="DecValTok"/>
        </w:rPr>
        <w:t>1</w:t>
      </w:r>
      <w:r>
        <w:rPr>
          <w:rStyle w:val="NormalTok"/>
        </w:rPr>
        <w:t xml:space="preserve">, </w:t>
      </w:r>
      <w:r>
        <w:rPr>
          <w:rStyle w:val="DecValTok"/>
        </w:rPr>
        <w:t>1</w:t>
      </w:r>
      <w:r>
        <w:rPr>
          <w:rStyle w:val="NormalTok"/>
        </w:rPr>
        <w:t>]),</w:t>
      </w:r>
      <w:r>
        <w:br/>
      </w:r>
      <w:r>
        <w:rPr>
          <w:rStyle w:val="NormalTok"/>
        </w:rPr>
        <w:t xml:space="preserve">                    </w:t>
      </w:r>
      <w:r>
        <w:rPr>
          <w:rStyle w:val="KeywordTok"/>
        </w:rPr>
        <w:t>ifelse</w:t>
      </w:r>
      <w:r>
        <w:rPr>
          <w:rStyle w:val="NormalTok"/>
        </w:rPr>
        <w:t>(cL$site ==</w:t>
      </w:r>
      <w:r>
        <w:rPr>
          <w:rStyle w:val="StringTok"/>
        </w:rPr>
        <w:t xml:space="preserve"> </w:t>
      </w:r>
      <w:r>
        <w:rPr>
          <w:rStyle w:val="DecValTok"/>
        </w:rPr>
        <w:t>0</w:t>
      </w:r>
      <w:r>
        <w:rPr>
          <w:rStyle w:val="NormalTok"/>
        </w:rPr>
        <w:t>, beta[</w:t>
      </w:r>
      <w:r>
        <w:rPr>
          <w:rStyle w:val="DecValTok"/>
        </w:rPr>
        <w:t>2</w:t>
      </w:r>
      <w:r>
        <w:rPr>
          <w:rStyle w:val="NormalTok"/>
        </w:rPr>
        <w:t xml:space="preserve">, </w:t>
      </w:r>
      <w:r>
        <w:rPr>
          <w:rStyle w:val="DecValTok"/>
        </w:rPr>
        <w:t>2</w:t>
      </w:r>
      <w:r>
        <w:rPr>
          <w:rStyle w:val="NormalTok"/>
        </w:rPr>
        <w:t>], beta[</w:t>
      </w:r>
      <w:r>
        <w:rPr>
          <w:rStyle w:val="DecValTok"/>
        </w:rPr>
        <w:t>1</w:t>
      </w:r>
      <w:r>
        <w:rPr>
          <w:rStyle w:val="NormalTok"/>
        </w:rPr>
        <w:t xml:space="preserve">, </w:t>
      </w:r>
      <w:r>
        <w:rPr>
          <w:rStyle w:val="DecValTok"/>
        </w:rPr>
        <w:t>2</w:t>
      </w:r>
      <w:r>
        <w:rPr>
          <w:rStyle w:val="NormalTok"/>
        </w:rPr>
        <w:t xml:space="preserve">])), </w:t>
      </w:r>
      <w:r>
        <w:rPr>
          <w:rStyle w:val="DataTypeTok"/>
        </w:rPr>
        <w:t>ncol =</w:t>
      </w:r>
      <w:r>
        <w:rPr>
          <w:rStyle w:val="NormalTok"/>
        </w:rPr>
        <w:t xml:space="preserve"> </w:t>
      </w:r>
      <w:r>
        <w:rPr>
          <w:rStyle w:val="DecValTok"/>
        </w:rPr>
        <w:t>2</w:t>
      </w:r>
      <w:r>
        <w:rPr>
          <w:rStyle w:val="NormalTok"/>
        </w:rPr>
        <w:t>)</w:t>
      </w:r>
      <w:r>
        <w:br/>
      </w:r>
      <w:r>
        <w:rPr>
          <w:rStyle w:val="NormalTok"/>
        </w:rPr>
        <w:t xml:space="preserve">  </w:t>
      </w:r>
      <w:r>
        <w:br/>
      </w:r>
      <w:r>
        <w:br/>
      </w:r>
      <w:r>
        <w:rPr>
          <w:rStyle w:val="NormalTok"/>
        </w:rPr>
        <w:t>model &lt;-</w:t>
      </w:r>
      <w:r>
        <w:rPr>
          <w:rStyle w:val="StringTok"/>
        </w:rPr>
        <w:t xml:space="preserve"> </w:t>
      </w:r>
      <w:r>
        <w:rPr>
          <w:rStyle w:val="KeywordTok"/>
        </w:rPr>
        <w:t>thresholdModel</w:t>
      </w:r>
      <w:r>
        <w:rPr>
          <w:rStyle w:val="NormalTok"/>
        </w:rPr>
        <w:t>(</w:t>
      </w:r>
      <w:r>
        <w:rPr>
          <w:rStyle w:val="KeywordTok"/>
        </w:rPr>
        <w:t>na.omit</w:t>
      </w:r>
      <w:r>
        <w:rPr>
          <w:rStyle w:val="NormalTok"/>
        </w:rPr>
        <w:t>(twl$Twilight[twl$Deleted ==</w:t>
      </w:r>
      <w:r>
        <w:rPr>
          <w:rStyle w:val="StringTok"/>
        </w:rPr>
        <w:t xml:space="preserve"> </w:t>
      </w:r>
      <w:r>
        <w:rPr>
          <w:rStyle w:val="NormalTok"/>
        </w:rPr>
        <w:t>F]),</w:t>
      </w:r>
      <w:r>
        <w:rPr>
          <w:rStyle w:val="KeywordTok"/>
        </w:rPr>
        <w:t>na.omit</w:t>
      </w:r>
      <w:r>
        <w:rPr>
          <w:rStyle w:val="NormalTok"/>
        </w:rPr>
        <w:t>(twl$Rise[twl$Deleted ==</w:t>
      </w:r>
      <w:r>
        <w:rPr>
          <w:rStyle w:val="StringTok"/>
        </w:rPr>
        <w:t xml:space="preserve"> </w:t>
      </w:r>
      <w:r>
        <w:rPr>
          <w:rStyle w:val="NormalTok"/>
        </w:rPr>
        <w:t>F]),</w:t>
      </w:r>
      <w:r>
        <w:br/>
      </w:r>
      <w:r>
        <w:rPr>
          <w:rStyle w:val="NormalTok"/>
        </w:rPr>
        <w:t xml:space="preserve">                         </w:t>
      </w:r>
      <w:r>
        <w:rPr>
          <w:rStyle w:val="DataTypeTok"/>
        </w:rPr>
        <w:t>twilight.model =</w:t>
      </w:r>
      <w:r>
        <w:rPr>
          <w:rStyle w:val="NormalTok"/>
        </w:rPr>
        <w:t xml:space="preserve"> </w:t>
      </w:r>
      <w:r>
        <w:rPr>
          <w:rStyle w:val="StringTok"/>
        </w:rPr>
        <w:t>"ModifiedLogNormal"</w:t>
      </w:r>
      <w:r>
        <w:rPr>
          <w:rStyle w:val="NormalTok"/>
        </w:rPr>
        <w:t>,</w:t>
      </w:r>
      <w:r>
        <w:br/>
      </w:r>
      <w:r>
        <w:rPr>
          <w:rStyle w:val="NormalTok"/>
        </w:rPr>
        <w:lastRenderedPageBreak/>
        <w:t xml:space="preserve">                         </w:t>
      </w:r>
      <w:r>
        <w:rPr>
          <w:rStyle w:val="DataTypeTok"/>
        </w:rPr>
        <w:t>alpha =</w:t>
      </w:r>
      <w:r>
        <w:rPr>
          <w:rStyle w:val="NormalTok"/>
        </w:rPr>
        <w:t xml:space="preserve"> alpha, </w:t>
      </w:r>
      <w:r>
        <w:rPr>
          <w:rStyle w:val="DataTypeTok"/>
        </w:rPr>
        <w:t>beta =</w:t>
      </w:r>
      <w:r>
        <w:rPr>
          <w:rStyle w:val="NormalTok"/>
        </w:rPr>
        <w:t xml:space="preserve"> beta.cL,</w:t>
      </w:r>
      <w:r>
        <w:br/>
      </w:r>
      <w:r>
        <w:rPr>
          <w:rStyle w:val="NormalTok"/>
        </w:rPr>
        <w:t xml:space="preserve">                         </w:t>
      </w:r>
      <w:r>
        <w:rPr>
          <w:rStyle w:val="DataTypeTok"/>
        </w:rPr>
        <w:t>logp.x =</w:t>
      </w:r>
      <w:r>
        <w:rPr>
          <w:rStyle w:val="NormalTok"/>
        </w:rPr>
        <w:t xml:space="preserve"> log.prior.x, </w:t>
      </w:r>
      <w:r>
        <w:rPr>
          <w:rStyle w:val="DataTypeTok"/>
        </w:rPr>
        <w:t>logp.z =</w:t>
      </w:r>
      <w:r>
        <w:rPr>
          <w:rStyle w:val="NormalTok"/>
        </w:rPr>
        <w:t xml:space="preserve"> log.prior.z,</w:t>
      </w:r>
      <w:r>
        <w:br/>
      </w:r>
      <w:r>
        <w:rPr>
          <w:rStyle w:val="NormalTok"/>
        </w:rPr>
        <w:t xml:space="preserve">                         </w:t>
      </w:r>
      <w:r>
        <w:rPr>
          <w:rStyle w:val="DataTypeTok"/>
        </w:rPr>
        <w:t>x0 =</w:t>
      </w:r>
      <w:r>
        <w:rPr>
          <w:rStyle w:val="NormalTok"/>
        </w:rPr>
        <w:t xml:space="preserve"> x0, </w:t>
      </w:r>
      <w:r>
        <w:rPr>
          <w:rStyle w:val="DataTypeTok"/>
        </w:rPr>
        <w:t>z0 =</w:t>
      </w:r>
      <w:r>
        <w:rPr>
          <w:rStyle w:val="NormalTok"/>
        </w:rPr>
        <w:t xml:space="preserve"> z0, </w:t>
      </w:r>
      <w:r>
        <w:rPr>
          <w:rStyle w:val="DataTypeTok"/>
        </w:rPr>
        <w:t>zenith =</w:t>
      </w:r>
      <w:r>
        <w:rPr>
          <w:rStyle w:val="NormalTok"/>
        </w:rPr>
        <w:t xml:space="preserve"> </w:t>
      </w:r>
      <w:r>
        <w:rPr>
          <w:rStyle w:val="FloatTok"/>
        </w:rPr>
        <w:t>97.5</w:t>
      </w:r>
      <w:r>
        <w:rPr>
          <w:rStyle w:val="NormalTok"/>
        </w:rPr>
        <w:t xml:space="preserve">, </w:t>
      </w:r>
      <w:r>
        <w:rPr>
          <w:rStyle w:val="DataTypeTok"/>
        </w:rPr>
        <w:t>fixedx =</w:t>
      </w:r>
      <w:r>
        <w:rPr>
          <w:rStyle w:val="NormalTok"/>
        </w:rPr>
        <w:t xml:space="preserve"> fixedx)</w:t>
      </w:r>
      <w:r>
        <w:br/>
      </w:r>
      <w:r>
        <w:br/>
      </w:r>
      <w:r>
        <w:rPr>
          <w:rStyle w:val="NormalTok"/>
        </w:rPr>
        <w:t>x.proposal &lt;-</w:t>
      </w:r>
      <w:r>
        <w:rPr>
          <w:rStyle w:val="StringTok"/>
        </w:rPr>
        <w:t xml:space="preserve"> </w:t>
      </w:r>
      <w:r>
        <w:rPr>
          <w:rStyle w:val="KeywordTok"/>
        </w:rPr>
        <w:t>mvnorm</w:t>
      </w:r>
      <w:r>
        <w:rPr>
          <w:rStyle w:val="NormalTok"/>
        </w:rPr>
        <w:t>(</w:t>
      </w:r>
      <w:r>
        <w:rPr>
          <w:rStyle w:val="DataTypeTok"/>
        </w:rPr>
        <w:t>S =</w:t>
      </w:r>
      <w:r>
        <w:rPr>
          <w:rStyle w:val="NormalTok"/>
        </w:rPr>
        <w:t xml:space="preserve"> </w:t>
      </w:r>
      <w:r>
        <w:rPr>
          <w:rStyle w:val="KeywordTok"/>
        </w:rPr>
        <w:t>diag</w:t>
      </w:r>
      <w:r>
        <w:rPr>
          <w:rStyle w:val="NormalTok"/>
        </w:rPr>
        <w:t>(</w:t>
      </w:r>
      <w:r>
        <w:rPr>
          <w:rStyle w:val="KeywordTok"/>
        </w:rPr>
        <w:t>c</w:t>
      </w:r>
      <w:r>
        <w:rPr>
          <w:rStyle w:val="NormalTok"/>
        </w:rPr>
        <w:t>(</w:t>
      </w:r>
      <w:r>
        <w:rPr>
          <w:rStyle w:val="FloatTok"/>
        </w:rPr>
        <w:t>0.005</w:t>
      </w:r>
      <w:r>
        <w:rPr>
          <w:rStyle w:val="NormalTok"/>
        </w:rPr>
        <w:t xml:space="preserve">, </w:t>
      </w:r>
      <w:r>
        <w:rPr>
          <w:rStyle w:val="FloatTok"/>
        </w:rPr>
        <w:t>0.005</w:t>
      </w:r>
      <w:r>
        <w:rPr>
          <w:rStyle w:val="NormalTok"/>
        </w:rPr>
        <w:t xml:space="preserve">)), </w:t>
      </w:r>
      <w:r>
        <w:rPr>
          <w:rStyle w:val="DataTypeTok"/>
        </w:rPr>
        <w:t>n =</w:t>
      </w:r>
      <w:r>
        <w:rPr>
          <w:rStyle w:val="NormalTok"/>
        </w:rPr>
        <w:t xml:space="preserve"> </w:t>
      </w:r>
      <w:r>
        <w:rPr>
          <w:rStyle w:val="KeywordTok"/>
        </w:rPr>
        <w:t>nrow</w:t>
      </w:r>
      <w:r>
        <w:rPr>
          <w:rStyle w:val="NormalTok"/>
        </w:rPr>
        <w:t>(x0))</w:t>
      </w:r>
      <w:r>
        <w:br/>
      </w:r>
      <w:r>
        <w:rPr>
          <w:rStyle w:val="NormalTok"/>
        </w:rPr>
        <w:t>z.proposal &lt;-</w:t>
      </w:r>
      <w:r>
        <w:rPr>
          <w:rStyle w:val="StringTok"/>
        </w:rPr>
        <w:t xml:space="preserve"> </w:t>
      </w:r>
      <w:r>
        <w:rPr>
          <w:rStyle w:val="KeywordTok"/>
        </w:rPr>
        <w:t>mvnorm</w:t>
      </w:r>
      <w:r>
        <w:rPr>
          <w:rStyle w:val="NormalTok"/>
        </w:rPr>
        <w:t>(</w:t>
      </w:r>
      <w:r>
        <w:rPr>
          <w:rStyle w:val="DataTypeTok"/>
        </w:rPr>
        <w:t>S =</w:t>
      </w:r>
      <w:r>
        <w:rPr>
          <w:rStyle w:val="NormalTok"/>
        </w:rPr>
        <w:t xml:space="preserve"> </w:t>
      </w:r>
      <w:r>
        <w:rPr>
          <w:rStyle w:val="KeywordTok"/>
        </w:rPr>
        <w:t>diag</w:t>
      </w:r>
      <w:r>
        <w:rPr>
          <w:rStyle w:val="NormalTok"/>
        </w:rPr>
        <w:t>(</w:t>
      </w:r>
      <w:r>
        <w:rPr>
          <w:rStyle w:val="KeywordTok"/>
        </w:rPr>
        <w:t>c</w:t>
      </w:r>
      <w:r>
        <w:rPr>
          <w:rStyle w:val="NormalTok"/>
        </w:rPr>
        <w:t>(</w:t>
      </w:r>
      <w:r>
        <w:rPr>
          <w:rStyle w:val="FloatTok"/>
        </w:rPr>
        <w:t>0.005</w:t>
      </w:r>
      <w:r>
        <w:rPr>
          <w:rStyle w:val="NormalTok"/>
        </w:rPr>
        <w:t xml:space="preserve">, </w:t>
      </w:r>
      <w:r>
        <w:rPr>
          <w:rStyle w:val="FloatTok"/>
        </w:rPr>
        <w:t>0.005</w:t>
      </w:r>
      <w:r>
        <w:rPr>
          <w:rStyle w:val="NormalTok"/>
        </w:rPr>
        <w:t xml:space="preserve">)), </w:t>
      </w:r>
      <w:r>
        <w:rPr>
          <w:rStyle w:val="DataTypeTok"/>
        </w:rPr>
        <w:t>n =</w:t>
      </w:r>
      <w:r>
        <w:rPr>
          <w:rStyle w:val="NormalTok"/>
        </w:rPr>
        <w:t xml:space="preserve"> </w:t>
      </w:r>
      <w:r>
        <w:rPr>
          <w:rStyle w:val="KeywordTok"/>
        </w:rPr>
        <w:t>nrow</w:t>
      </w:r>
      <w:r>
        <w:rPr>
          <w:rStyle w:val="NormalTok"/>
        </w:rPr>
        <w:t>(z0))</w:t>
      </w:r>
      <w:r>
        <w:br/>
      </w:r>
      <w:r>
        <w:br/>
      </w:r>
      <w:r>
        <w:rPr>
          <w:rStyle w:val="NormalTok"/>
        </w:rPr>
        <w:t>fit &lt;-</w:t>
      </w:r>
      <w:r>
        <w:rPr>
          <w:rStyle w:val="StringTok"/>
        </w:rPr>
        <w:t xml:space="preserve"> </w:t>
      </w:r>
      <w:r>
        <w:rPr>
          <w:rStyle w:val="KeywordTok"/>
        </w:rPr>
        <w:t>estelleMetropolis</w:t>
      </w:r>
      <w:r>
        <w:rPr>
          <w:rStyle w:val="NormalTok"/>
        </w:rPr>
        <w:t xml:space="preserve">(model, </w:t>
      </w:r>
      <w:r>
        <w:rPr>
          <w:rStyle w:val="DataTypeTok"/>
        </w:rPr>
        <w:t>proposal.x =</w:t>
      </w:r>
      <w:r>
        <w:rPr>
          <w:rStyle w:val="NormalTok"/>
        </w:rPr>
        <w:t xml:space="preserve"> x.proposal, </w:t>
      </w:r>
      <w:r>
        <w:rPr>
          <w:rStyle w:val="DataTypeTok"/>
        </w:rPr>
        <w:t>proposal.z =</w:t>
      </w:r>
      <w:r>
        <w:rPr>
          <w:rStyle w:val="NormalTok"/>
        </w:rPr>
        <w:t xml:space="preserve"> z.proposal,</w:t>
      </w:r>
      <w:r>
        <w:br/>
      </w:r>
      <w:r>
        <w:rPr>
          <w:rStyle w:val="NormalTok"/>
        </w:rPr>
        <w:t xml:space="preserve">                          </w:t>
      </w:r>
      <w:r>
        <w:rPr>
          <w:rStyle w:val="DataTypeTok"/>
        </w:rPr>
        <w:t>iters =</w:t>
      </w:r>
      <w:r>
        <w:rPr>
          <w:rStyle w:val="NormalTok"/>
        </w:rPr>
        <w:t xml:space="preserve"> </w:t>
      </w:r>
      <w:r>
        <w:rPr>
          <w:rStyle w:val="DecValTok"/>
        </w:rPr>
        <w:t>50</w:t>
      </w:r>
      <w:r>
        <w:rPr>
          <w:rStyle w:val="NormalTok"/>
        </w:rPr>
        <w:t xml:space="preserve">, </w:t>
      </w:r>
      <w:r>
        <w:rPr>
          <w:rStyle w:val="DataTypeTok"/>
        </w:rPr>
        <w:t>thin =</w:t>
      </w:r>
      <w:r>
        <w:rPr>
          <w:rStyle w:val="NormalTok"/>
        </w:rPr>
        <w:t xml:space="preserve"> </w:t>
      </w:r>
      <w:r>
        <w:rPr>
          <w:rStyle w:val="DecValTok"/>
        </w:rPr>
        <w:t>20</w:t>
      </w:r>
      <w:r>
        <w:rPr>
          <w:rStyle w:val="NormalTok"/>
        </w:rPr>
        <w:t xml:space="preserve">, </w:t>
      </w:r>
      <w:r>
        <w:rPr>
          <w:rStyle w:val="DataTypeTok"/>
        </w:rPr>
        <w:t>chains =</w:t>
      </w:r>
      <w:r>
        <w:rPr>
          <w:rStyle w:val="NormalTok"/>
        </w:rPr>
        <w:t xml:space="preserve"> </w:t>
      </w:r>
      <w:r>
        <w:rPr>
          <w:rStyle w:val="DecValTok"/>
        </w:rPr>
        <w:t>2</w:t>
      </w:r>
      <w:r>
        <w:rPr>
          <w:rStyle w:val="NormalTok"/>
        </w:rPr>
        <w:t>)</w:t>
      </w:r>
    </w:p>
    <w:p w:rsidR="00A55EF6" w:rsidRDefault="00D03E12">
      <w:r>
        <w:t>Tuning</w:t>
      </w:r>
    </w:p>
    <w:p w:rsidR="00A55EF6" w:rsidRDefault="00D03E12">
      <w:pPr>
        <w:pStyle w:val="SourceCode"/>
      </w:pPr>
      <w:r>
        <w:rPr>
          <w:rStyle w:val="NormalTok"/>
        </w:rPr>
        <w:t>x0 &lt;-</w:t>
      </w:r>
      <w:r>
        <w:rPr>
          <w:rStyle w:val="StringTok"/>
        </w:rPr>
        <w:t xml:space="preserve"> </w:t>
      </w:r>
      <w:r>
        <w:rPr>
          <w:rStyle w:val="KeywordTok"/>
        </w:rPr>
        <w:t>chainLast</w:t>
      </w:r>
      <w:r>
        <w:rPr>
          <w:rStyle w:val="NormalTok"/>
        </w:rPr>
        <w:t>(fit$x)</w:t>
      </w:r>
      <w:r>
        <w:br/>
      </w:r>
      <w:r>
        <w:rPr>
          <w:rStyle w:val="NormalTok"/>
        </w:rPr>
        <w:t>z0 &lt;-</w:t>
      </w:r>
      <w:r>
        <w:rPr>
          <w:rStyle w:val="StringTok"/>
        </w:rPr>
        <w:t xml:space="preserve"> </w:t>
      </w:r>
      <w:r>
        <w:rPr>
          <w:rStyle w:val="KeywordTok"/>
        </w:rPr>
        <w:t>chainLast</w:t>
      </w:r>
      <w:r>
        <w:rPr>
          <w:rStyle w:val="NormalTok"/>
        </w:rPr>
        <w:t>(fit$z)</w:t>
      </w:r>
      <w:r>
        <w:br/>
      </w:r>
      <w:r>
        <w:rPr>
          <w:rStyle w:val="NormalTok"/>
        </w:rPr>
        <w:t>model &lt;-</w:t>
      </w:r>
      <w:r>
        <w:rPr>
          <w:rStyle w:val="StringTok"/>
        </w:rPr>
        <w:t xml:space="preserve"> </w:t>
      </w:r>
      <w:r>
        <w:rPr>
          <w:rStyle w:val="KeywordTok"/>
        </w:rPr>
        <w:t>thresholdModel</w:t>
      </w:r>
      <w:r>
        <w:rPr>
          <w:rStyle w:val="NormalTok"/>
        </w:rPr>
        <w:t>(</w:t>
      </w:r>
      <w:r>
        <w:rPr>
          <w:rStyle w:val="KeywordTok"/>
        </w:rPr>
        <w:t>na.omit</w:t>
      </w:r>
      <w:r>
        <w:rPr>
          <w:rStyle w:val="NormalTok"/>
        </w:rPr>
        <w:t>(twl$Twilight[twl$Deleted ==</w:t>
      </w:r>
      <w:r>
        <w:rPr>
          <w:rStyle w:val="StringTok"/>
        </w:rPr>
        <w:t xml:space="preserve"> </w:t>
      </w:r>
      <w:r>
        <w:rPr>
          <w:rStyle w:val="NormalTok"/>
        </w:rPr>
        <w:t xml:space="preserve">F]), </w:t>
      </w:r>
      <w:r>
        <w:rPr>
          <w:rStyle w:val="KeywordTok"/>
        </w:rPr>
        <w:t>na.omit</w:t>
      </w:r>
      <w:r>
        <w:rPr>
          <w:rStyle w:val="NormalTok"/>
        </w:rPr>
        <w:t>(twl$Rise[twl$Deleted ==</w:t>
      </w:r>
      <w:r>
        <w:rPr>
          <w:rStyle w:val="StringTok"/>
        </w:rPr>
        <w:t xml:space="preserve"> </w:t>
      </w:r>
      <w:r>
        <w:rPr>
          <w:rStyle w:val="NormalTok"/>
        </w:rPr>
        <w:t>F]),</w:t>
      </w:r>
      <w:r>
        <w:br/>
      </w:r>
      <w:r>
        <w:rPr>
          <w:rStyle w:val="NormalTok"/>
        </w:rPr>
        <w:t xml:space="preserve">                         </w:t>
      </w:r>
      <w:r>
        <w:rPr>
          <w:rStyle w:val="DataTypeTok"/>
        </w:rPr>
        <w:t>twilight.model =</w:t>
      </w:r>
      <w:r>
        <w:rPr>
          <w:rStyle w:val="NormalTok"/>
        </w:rPr>
        <w:t xml:space="preserve"> </w:t>
      </w:r>
      <w:r>
        <w:rPr>
          <w:rStyle w:val="StringTok"/>
        </w:rPr>
        <w:t>"LogNormal"</w:t>
      </w:r>
      <w:r>
        <w:rPr>
          <w:rStyle w:val="NormalTok"/>
        </w:rPr>
        <w:t>,</w:t>
      </w:r>
      <w:r>
        <w:br/>
      </w:r>
      <w:r>
        <w:rPr>
          <w:rStyle w:val="NormalTok"/>
        </w:rPr>
        <w:t xml:space="preserve">                         </w:t>
      </w:r>
      <w:r>
        <w:rPr>
          <w:rStyle w:val="DataTypeTok"/>
        </w:rPr>
        <w:t>alpha =</w:t>
      </w:r>
      <w:r>
        <w:rPr>
          <w:rStyle w:val="NormalTok"/>
        </w:rPr>
        <w:t xml:space="preserve"> alpha, </w:t>
      </w:r>
      <w:r>
        <w:rPr>
          <w:rStyle w:val="DataTypeTok"/>
        </w:rPr>
        <w:t>beta =</w:t>
      </w:r>
      <w:r>
        <w:rPr>
          <w:rStyle w:val="NormalTok"/>
        </w:rPr>
        <w:t xml:space="preserve"> beta,</w:t>
      </w:r>
      <w:r>
        <w:br/>
      </w:r>
      <w:r>
        <w:rPr>
          <w:rStyle w:val="NormalTok"/>
        </w:rPr>
        <w:t xml:space="preserve">                         </w:t>
      </w:r>
      <w:r>
        <w:rPr>
          <w:rStyle w:val="DataTypeTok"/>
        </w:rPr>
        <w:t>logp.x =</w:t>
      </w:r>
      <w:r>
        <w:rPr>
          <w:rStyle w:val="NormalTok"/>
        </w:rPr>
        <w:t xml:space="preserve"> log.prior.x, </w:t>
      </w:r>
      <w:r>
        <w:rPr>
          <w:rStyle w:val="DataTypeTok"/>
        </w:rPr>
        <w:t>logp.z =</w:t>
      </w:r>
      <w:r>
        <w:rPr>
          <w:rStyle w:val="NormalTok"/>
        </w:rPr>
        <w:t xml:space="preserve"> log.prior.z,</w:t>
      </w:r>
      <w:r>
        <w:br/>
      </w:r>
      <w:r>
        <w:rPr>
          <w:rStyle w:val="NormalTok"/>
        </w:rPr>
        <w:t xml:space="preserve">                         </w:t>
      </w:r>
      <w:r>
        <w:rPr>
          <w:rStyle w:val="DataTypeTok"/>
        </w:rPr>
        <w:t>x0 =</w:t>
      </w:r>
      <w:r>
        <w:rPr>
          <w:rStyle w:val="NormalTok"/>
        </w:rPr>
        <w:t xml:space="preserve"> x0, </w:t>
      </w:r>
      <w:r>
        <w:rPr>
          <w:rStyle w:val="DataTypeTok"/>
        </w:rPr>
        <w:t>z0 =</w:t>
      </w:r>
      <w:r>
        <w:rPr>
          <w:rStyle w:val="NormalTok"/>
        </w:rPr>
        <w:t xml:space="preserve"> z0, </w:t>
      </w:r>
      <w:r>
        <w:rPr>
          <w:rStyle w:val="DataTypeTok"/>
        </w:rPr>
        <w:t>zenith =</w:t>
      </w:r>
      <w:r>
        <w:rPr>
          <w:rStyle w:val="NormalTok"/>
        </w:rPr>
        <w:t xml:space="preserve"> </w:t>
      </w:r>
      <w:r>
        <w:rPr>
          <w:rStyle w:val="FloatTok"/>
        </w:rPr>
        <w:t>97.5</w:t>
      </w:r>
      <w:r>
        <w:rPr>
          <w:rStyle w:val="NormalTok"/>
        </w:rPr>
        <w:t xml:space="preserve">, </w:t>
      </w:r>
      <w:r>
        <w:rPr>
          <w:rStyle w:val="DataTypeTok"/>
        </w:rPr>
        <w:t>fixedx =</w:t>
      </w:r>
      <w:r>
        <w:rPr>
          <w:rStyle w:val="NormalTok"/>
        </w:rPr>
        <w:t xml:space="preserve"> fixedx)</w:t>
      </w:r>
      <w:r>
        <w:br/>
      </w:r>
      <w:r>
        <w:br/>
      </w:r>
      <w:r>
        <w:rPr>
          <w:rStyle w:val="NormalTok"/>
        </w:rPr>
        <w:t>proposal.x &lt;-</w:t>
      </w:r>
      <w:r>
        <w:rPr>
          <w:rStyle w:val="StringTok"/>
        </w:rPr>
        <w:t xml:space="preserve"> </w:t>
      </w:r>
      <w:r>
        <w:rPr>
          <w:rStyle w:val="KeywordTok"/>
        </w:rPr>
        <w:t>mvnorm</w:t>
      </w:r>
      <w:r>
        <w:rPr>
          <w:rStyle w:val="NormalTok"/>
        </w:rPr>
        <w:t>(</w:t>
      </w:r>
      <w:r>
        <w:rPr>
          <w:rStyle w:val="DataTypeTok"/>
        </w:rPr>
        <w:t>S =</w:t>
      </w:r>
      <w:r>
        <w:rPr>
          <w:rStyle w:val="NormalTok"/>
        </w:rPr>
        <w:t xml:space="preserve"> </w:t>
      </w:r>
      <w:r>
        <w:rPr>
          <w:rStyle w:val="KeywordTok"/>
        </w:rPr>
        <w:t>diag</w:t>
      </w:r>
      <w:r>
        <w:rPr>
          <w:rStyle w:val="NormalTok"/>
        </w:rPr>
        <w:t>(</w:t>
      </w:r>
      <w:r>
        <w:rPr>
          <w:rStyle w:val="KeywordTok"/>
        </w:rPr>
        <w:t>c</w:t>
      </w:r>
      <w:r>
        <w:rPr>
          <w:rStyle w:val="NormalTok"/>
        </w:rPr>
        <w:t>(</w:t>
      </w:r>
      <w:r>
        <w:rPr>
          <w:rStyle w:val="FloatTok"/>
        </w:rPr>
        <w:t>0.005</w:t>
      </w:r>
      <w:r>
        <w:rPr>
          <w:rStyle w:val="NormalTok"/>
        </w:rPr>
        <w:t xml:space="preserve">, </w:t>
      </w:r>
      <w:r>
        <w:rPr>
          <w:rStyle w:val="FloatTok"/>
        </w:rPr>
        <w:t>0.005</w:t>
      </w:r>
      <w:r>
        <w:rPr>
          <w:rStyle w:val="NormalTok"/>
        </w:rPr>
        <w:t xml:space="preserve">)), </w:t>
      </w:r>
      <w:r>
        <w:rPr>
          <w:rStyle w:val="DataTypeTok"/>
        </w:rPr>
        <w:t>n =</w:t>
      </w:r>
      <w:r>
        <w:rPr>
          <w:rStyle w:val="NormalTok"/>
        </w:rPr>
        <w:t xml:space="preserve"> </w:t>
      </w:r>
      <w:r>
        <w:rPr>
          <w:rStyle w:val="KeywordTok"/>
        </w:rPr>
        <w:t>nlocation</w:t>
      </w:r>
      <w:r>
        <w:rPr>
          <w:rStyle w:val="NormalTok"/>
        </w:rPr>
        <w:t>(x0))</w:t>
      </w:r>
      <w:r>
        <w:br/>
      </w:r>
      <w:r>
        <w:rPr>
          <w:rStyle w:val="NormalTok"/>
        </w:rPr>
        <w:t>proposal.z &lt;-</w:t>
      </w:r>
      <w:r>
        <w:rPr>
          <w:rStyle w:val="StringTok"/>
        </w:rPr>
        <w:t xml:space="preserve"> </w:t>
      </w:r>
      <w:r>
        <w:rPr>
          <w:rStyle w:val="KeywordTok"/>
        </w:rPr>
        <w:t>mvnorm</w:t>
      </w:r>
      <w:r>
        <w:rPr>
          <w:rStyle w:val="NormalTok"/>
        </w:rPr>
        <w:t>(</w:t>
      </w:r>
      <w:r>
        <w:rPr>
          <w:rStyle w:val="DataTypeTok"/>
        </w:rPr>
        <w:t>S =</w:t>
      </w:r>
      <w:r>
        <w:rPr>
          <w:rStyle w:val="NormalTok"/>
        </w:rPr>
        <w:t xml:space="preserve"> </w:t>
      </w:r>
      <w:r>
        <w:rPr>
          <w:rStyle w:val="KeywordTok"/>
        </w:rPr>
        <w:t>diag</w:t>
      </w:r>
      <w:r>
        <w:rPr>
          <w:rStyle w:val="NormalTok"/>
        </w:rPr>
        <w:t>(</w:t>
      </w:r>
      <w:r>
        <w:rPr>
          <w:rStyle w:val="KeywordTok"/>
        </w:rPr>
        <w:t>c</w:t>
      </w:r>
      <w:r>
        <w:rPr>
          <w:rStyle w:val="NormalTok"/>
        </w:rPr>
        <w:t>(</w:t>
      </w:r>
      <w:r>
        <w:rPr>
          <w:rStyle w:val="FloatTok"/>
        </w:rPr>
        <w:t>0.005</w:t>
      </w:r>
      <w:r>
        <w:rPr>
          <w:rStyle w:val="NormalTok"/>
        </w:rPr>
        <w:t xml:space="preserve">, </w:t>
      </w:r>
      <w:r>
        <w:rPr>
          <w:rStyle w:val="FloatTok"/>
        </w:rPr>
        <w:t>0.005</w:t>
      </w:r>
      <w:r>
        <w:rPr>
          <w:rStyle w:val="NormalTok"/>
        </w:rPr>
        <w:t xml:space="preserve">)), </w:t>
      </w:r>
      <w:r>
        <w:rPr>
          <w:rStyle w:val="DataTypeTok"/>
        </w:rPr>
        <w:t>n =</w:t>
      </w:r>
      <w:r>
        <w:rPr>
          <w:rStyle w:val="NormalTok"/>
        </w:rPr>
        <w:t xml:space="preserve"> </w:t>
      </w:r>
      <w:r>
        <w:rPr>
          <w:rStyle w:val="KeywordTok"/>
        </w:rPr>
        <w:t>nlocation</w:t>
      </w:r>
      <w:r>
        <w:rPr>
          <w:rStyle w:val="NormalTok"/>
        </w:rPr>
        <w:t>(z0))</w:t>
      </w:r>
      <w:r>
        <w:br/>
      </w:r>
      <w:r>
        <w:br/>
      </w:r>
      <w:r>
        <w:rPr>
          <w:rStyle w:val="NormalTok"/>
        </w:rPr>
        <w:t>fit &lt;-</w:t>
      </w:r>
      <w:r>
        <w:rPr>
          <w:rStyle w:val="StringTok"/>
        </w:rPr>
        <w:t xml:space="preserve"> </w:t>
      </w:r>
      <w:r>
        <w:rPr>
          <w:rStyle w:val="KeywordTok"/>
        </w:rPr>
        <w:t>estelleMetropolis</w:t>
      </w:r>
      <w:r>
        <w:rPr>
          <w:rStyle w:val="NormalTok"/>
        </w:rPr>
        <w:t>(model, proposal.x, proposal.z,</w:t>
      </w:r>
      <w:r>
        <w:br/>
      </w:r>
      <w:r>
        <w:rPr>
          <w:rStyle w:val="NormalTok"/>
        </w:rPr>
        <w:t xml:space="preserve">                          </w:t>
      </w:r>
      <w:r>
        <w:rPr>
          <w:rStyle w:val="DataTypeTok"/>
        </w:rPr>
        <w:t>iters =</w:t>
      </w:r>
      <w:r>
        <w:rPr>
          <w:rStyle w:val="NormalTok"/>
        </w:rPr>
        <w:t xml:space="preserve"> </w:t>
      </w:r>
      <w:r>
        <w:rPr>
          <w:rStyle w:val="DecValTok"/>
        </w:rPr>
        <w:t>300</w:t>
      </w:r>
      <w:r>
        <w:rPr>
          <w:rStyle w:val="NormalTok"/>
        </w:rPr>
        <w:t xml:space="preserve">, </w:t>
      </w:r>
      <w:r>
        <w:rPr>
          <w:rStyle w:val="DataTypeTok"/>
        </w:rPr>
        <w:t>thin =</w:t>
      </w:r>
      <w:r>
        <w:rPr>
          <w:rStyle w:val="NormalTok"/>
        </w:rPr>
        <w:t xml:space="preserve"> </w:t>
      </w:r>
      <w:r>
        <w:rPr>
          <w:rStyle w:val="DecValTok"/>
        </w:rPr>
        <w:t>20</w:t>
      </w:r>
      <w:r>
        <w:rPr>
          <w:rStyle w:val="NormalTok"/>
        </w:rPr>
        <w:t xml:space="preserve">, </w:t>
      </w:r>
      <w:r>
        <w:rPr>
          <w:rStyle w:val="DataTypeTok"/>
        </w:rPr>
        <w:t>chains =</w:t>
      </w:r>
      <w:r>
        <w:rPr>
          <w:rStyle w:val="NormalTok"/>
        </w:rPr>
        <w:t xml:space="preserve"> </w:t>
      </w:r>
      <w:r>
        <w:rPr>
          <w:rStyle w:val="DecValTok"/>
        </w:rPr>
        <w:t>2</w:t>
      </w:r>
      <w:r>
        <w:rPr>
          <w:rStyle w:val="NormalTok"/>
        </w:rPr>
        <w:t>)</w:t>
      </w:r>
      <w:r>
        <w:br/>
      </w:r>
      <w:r>
        <w:br/>
      </w:r>
      <w:r>
        <w:rPr>
          <w:rStyle w:val="NormalTok"/>
        </w:rPr>
        <w:t xml:space="preserve">for(k in </w:t>
      </w:r>
      <w:r>
        <w:rPr>
          <w:rStyle w:val="DecValTok"/>
        </w:rPr>
        <w:t>1</w:t>
      </w:r>
      <w:r>
        <w:rPr>
          <w:rStyle w:val="NormalTok"/>
        </w:rPr>
        <w:t>:</w:t>
      </w:r>
      <w:r>
        <w:rPr>
          <w:rStyle w:val="DecValTok"/>
        </w:rPr>
        <w:t>3</w:t>
      </w:r>
      <w:r>
        <w:rPr>
          <w:rStyle w:val="NormalTok"/>
        </w:rPr>
        <w:t>) {</w:t>
      </w:r>
      <w:r>
        <w:br/>
      </w:r>
      <w:r>
        <w:rPr>
          <w:rStyle w:val="NormalTok"/>
        </w:rPr>
        <w:t xml:space="preserve">  proposal.x &lt;-</w:t>
      </w:r>
      <w:r>
        <w:rPr>
          <w:rStyle w:val="StringTok"/>
        </w:rPr>
        <w:t xml:space="preserve"> </w:t>
      </w:r>
      <w:r>
        <w:rPr>
          <w:rStyle w:val="KeywordTok"/>
        </w:rPr>
        <w:t>mvnorm</w:t>
      </w:r>
      <w:r>
        <w:rPr>
          <w:rStyle w:val="NormalTok"/>
        </w:rPr>
        <w:t>(</w:t>
      </w:r>
      <w:r>
        <w:rPr>
          <w:rStyle w:val="KeywordTok"/>
        </w:rPr>
        <w:t>chainCov</w:t>
      </w:r>
      <w:r>
        <w:rPr>
          <w:rStyle w:val="NormalTok"/>
        </w:rPr>
        <w:t xml:space="preserve">(fit$x), </w:t>
      </w:r>
      <w:r>
        <w:rPr>
          <w:rStyle w:val="DataTypeTok"/>
        </w:rPr>
        <w:t>s =</w:t>
      </w:r>
      <w:r>
        <w:rPr>
          <w:rStyle w:val="NormalTok"/>
        </w:rPr>
        <w:t xml:space="preserve"> </w:t>
      </w:r>
      <w:r>
        <w:rPr>
          <w:rStyle w:val="FloatTok"/>
        </w:rPr>
        <w:t>0.2</w:t>
      </w:r>
      <w:r>
        <w:rPr>
          <w:rStyle w:val="NormalTok"/>
        </w:rPr>
        <w:t>)</w:t>
      </w:r>
      <w:r>
        <w:br/>
      </w:r>
      <w:r>
        <w:rPr>
          <w:rStyle w:val="NormalTok"/>
        </w:rPr>
        <w:t xml:space="preserve">  proposal.z &lt;-</w:t>
      </w:r>
      <w:r>
        <w:rPr>
          <w:rStyle w:val="StringTok"/>
        </w:rPr>
        <w:t xml:space="preserve"> </w:t>
      </w:r>
      <w:r>
        <w:rPr>
          <w:rStyle w:val="KeywordTok"/>
        </w:rPr>
        <w:t>mvnorm</w:t>
      </w:r>
      <w:r>
        <w:rPr>
          <w:rStyle w:val="NormalTok"/>
        </w:rPr>
        <w:t>(</w:t>
      </w:r>
      <w:r>
        <w:rPr>
          <w:rStyle w:val="KeywordTok"/>
        </w:rPr>
        <w:t>chainCov</w:t>
      </w:r>
      <w:r>
        <w:rPr>
          <w:rStyle w:val="NormalTok"/>
        </w:rPr>
        <w:t xml:space="preserve">(fit$z), </w:t>
      </w:r>
      <w:r>
        <w:rPr>
          <w:rStyle w:val="DataTypeTok"/>
        </w:rPr>
        <w:t>s =</w:t>
      </w:r>
      <w:r>
        <w:rPr>
          <w:rStyle w:val="NormalTok"/>
        </w:rPr>
        <w:t xml:space="preserve"> </w:t>
      </w:r>
      <w:r>
        <w:rPr>
          <w:rStyle w:val="FloatTok"/>
        </w:rPr>
        <w:t>0.2</w:t>
      </w:r>
      <w:r>
        <w:rPr>
          <w:rStyle w:val="NormalTok"/>
        </w:rPr>
        <w:t>)</w:t>
      </w:r>
      <w:r>
        <w:br/>
      </w:r>
      <w:r>
        <w:rPr>
          <w:rStyle w:val="NormalTok"/>
        </w:rPr>
        <w:t xml:space="preserve">  fit &lt;-</w:t>
      </w:r>
      <w:r>
        <w:rPr>
          <w:rStyle w:val="StringTok"/>
        </w:rPr>
        <w:t xml:space="preserve"> </w:t>
      </w:r>
      <w:r>
        <w:rPr>
          <w:rStyle w:val="KeywordTok"/>
        </w:rPr>
        <w:t>estelleMetropolis</w:t>
      </w:r>
      <w:r>
        <w:rPr>
          <w:rStyle w:val="NormalTok"/>
        </w:rPr>
        <w:t>(model, proposal.x, proposal.z,</w:t>
      </w:r>
      <w:r>
        <w:br/>
      </w:r>
      <w:r>
        <w:rPr>
          <w:rStyle w:val="NormalTok"/>
        </w:rPr>
        <w:t xml:space="preserve">                            </w:t>
      </w:r>
      <w:r>
        <w:rPr>
          <w:rStyle w:val="DataTypeTok"/>
        </w:rPr>
        <w:t>x0 =</w:t>
      </w:r>
      <w:r>
        <w:rPr>
          <w:rStyle w:val="NormalTok"/>
        </w:rPr>
        <w:t xml:space="preserve"> </w:t>
      </w:r>
      <w:r>
        <w:rPr>
          <w:rStyle w:val="KeywordTok"/>
        </w:rPr>
        <w:t>chainLast</w:t>
      </w:r>
      <w:r>
        <w:rPr>
          <w:rStyle w:val="NormalTok"/>
        </w:rPr>
        <w:t>(fit$x),</w:t>
      </w:r>
      <w:r>
        <w:br/>
      </w:r>
      <w:r>
        <w:rPr>
          <w:rStyle w:val="NormalTok"/>
        </w:rPr>
        <w:t xml:space="preserve">                            </w:t>
      </w:r>
      <w:r>
        <w:rPr>
          <w:rStyle w:val="DataTypeTok"/>
        </w:rPr>
        <w:t>z0 =</w:t>
      </w:r>
      <w:r>
        <w:rPr>
          <w:rStyle w:val="NormalTok"/>
        </w:rPr>
        <w:t xml:space="preserve"> </w:t>
      </w:r>
      <w:r>
        <w:rPr>
          <w:rStyle w:val="KeywordTok"/>
        </w:rPr>
        <w:t>chainLast</w:t>
      </w:r>
      <w:r>
        <w:rPr>
          <w:rStyle w:val="NormalTok"/>
        </w:rPr>
        <w:t>(fit$z),</w:t>
      </w:r>
      <w:r>
        <w:br/>
      </w:r>
      <w:r>
        <w:rPr>
          <w:rStyle w:val="NormalTok"/>
        </w:rPr>
        <w:t xml:space="preserve">                            </w:t>
      </w:r>
      <w:r>
        <w:rPr>
          <w:rStyle w:val="DataTypeTok"/>
        </w:rPr>
        <w:t>iters =</w:t>
      </w:r>
      <w:r>
        <w:rPr>
          <w:rStyle w:val="NormalTok"/>
        </w:rPr>
        <w:t xml:space="preserve"> </w:t>
      </w:r>
      <w:r>
        <w:rPr>
          <w:rStyle w:val="DecValTok"/>
        </w:rPr>
        <w:t>300</w:t>
      </w:r>
      <w:r>
        <w:rPr>
          <w:rStyle w:val="NormalTok"/>
        </w:rPr>
        <w:t xml:space="preserve">, </w:t>
      </w:r>
      <w:r>
        <w:rPr>
          <w:rStyle w:val="DataTypeTok"/>
        </w:rPr>
        <w:t>thin =</w:t>
      </w:r>
      <w:r>
        <w:rPr>
          <w:rStyle w:val="NormalTok"/>
        </w:rPr>
        <w:t xml:space="preserve"> </w:t>
      </w:r>
      <w:r>
        <w:rPr>
          <w:rStyle w:val="DecValTok"/>
        </w:rPr>
        <w:t>20</w:t>
      </w:r>
      <w:r>
        <w:rPr>
          <w:rStyle w:val="NormalTok"/>
        </w:rPr>
        <w:t xml:space="preserve">, </w:t>
      </w:r>
      <w:r>
        <w:rPr>
          <w:rStyle w:val="DataTypeTok"/>
        </w:rPr>
        <w:t>chains =</w:t>
      </w:r>
      <w:r>
        <w:rPr>
          <w:rStyle w:val="NormalTok"/>
        </w:rPr>
        <w:t xml:space="preserve"> </w:t>
      </w:r>
      <w:r>
        <w:rPr>
          <w:rStyle w:val="DecValTok"/>
        </w:rPr>
        <w:t>2</w:t>
      </w:r>
      <w:r>
        <w:rPr>
          <w:rStyle w:val="NormalTok"/>
        </w:rPr>
        <w:t>)</w:t>
      </w:r>
      <w:r>
        <w:br/>
      </w:r>
      <w:r>
        <w:rPr>
          <w:rStyle w:val="NormalTok"/>
        </w:rPr>
        <w:t>}</w:t>
      </w:r>
    </w:p>
    <w:p w:rsidR="00A55EF6" w:rsidRDefault="00D03E12">
      <w:r>
        <w:t>Final run</w:t>
      </w:r>
    </w:p>
    <w:p w:rsidR="00A55EF6" w:rsidRDefault="00D03E12">
      <w:pPr>
        <w:pStyle w:val="SourceCode"/>
      </w:pPr>
      <w:r>
        <w:rPr>
          <w:rStyle w:val="NormalTok"/>
        </w:rPr>
        <w:t>proposal.x &lt;-</w:t>
      </w:r>
      <w:r>
        <w:rPr>
          <w:rStyle w:val="StringTok"/>
        </w:rPr>
        <w:t xml:space="preserve"> </w:t>
      </w:r>
      <w:r>
        <w:rPr>
          <w:rStyle w:val="KeywordTok"/>
        </w:rPr>
        <w:t>mvnorm</w:t>
      </w:r>
      <w:r>
        <w:rPr>
          <w:rStyle w:val="NormalTok"/>
        </w:rPr>
        <w:t>(</w:t>
      </w:r>
      <w:r>
        <w:rPr>
          <w:rStyle w:val="KeywordTok"/>
        </w:rPr>
        <w:t>chainCov</w:t>
      </w:r>
      <w:r>
        <w:rPr>
          <w:rStyle w:val="NormalTok"/>
        </w:rPr>
        <w:t xml:space="preserve">(fit$x) , </w:t>
      </w:r>
      <w:r>
        <w:rPr>
          <w:rStyle w:val="DataTypeTok"/>
        </w:rPr>
        <w:t>s =</w:t>
      </w:r>
      <w:r>
        <w:rPr>
          <w:rStyle w:val="NormalTok"/>
        </w:rPr>
        <w:t xml:space="preserve"> </w:t>
      </w:r>
      <w:r>
        <w:rPr>
          <w:rStyle w:val="FloatTok"/>
        </w:rPr>
        <w:t>0.25</w:t>
      </w:r>
      <w:r>
        <w:rPr>
          <w:rStyle w:val="NormalTok"/>
        </w:rPr>
        <w:t>)</w:t>
      </w:r>
      <w:r>
        <w:br/>
      </w:r>
      <w:r>
        <w:rPr>
          <w:rStyle w:val="NormalTok"/>
        </w:rPr>
        <w:t>proposal.z &lt;-</w:t>
      </w:r>
      <w:r>
        <w:rPr>
          <w:rStyle w:val="StringTok"/>
        </w:rPr>
        <w:t xml:space="preserve"> </w:t>
      </w:r>
      <w:r>
        <w:rPr>
          <w:rStyle w:val="KeywordTok"/>
        </w:rPr>
        <w:t>mvnorm</w:t>
      </w:r>
      <w:r>
        <w:rPr>
          <w:rStyle w:val="NormalTok"/>
        </w:rPr>
        <w:t>(</w:t>
      </w:r>
      <w:r>
        <w:rPr>
          <w:rStyle w:val="KeywordTok"/>
        </w:rPr>
        <w:t>chainCov</w:t>
      </w:r>
      <w:r>
        <w:rPr>
          <w:rStyle w:val="NormalTok"/>
        </w:rPr>
        <w:t xml:space="preserve">(fit$z) , </w:t>
      </w:r>
      <w:r>
        <w:rPr>
          <w:rStyle w:val="DataTypeTok"/>
        </w:rPr>
        <w:t>s =</w:t>
      </w:r>
      <w:r>
        <w:rPr>
          <w:rStyle w:val="NormalTok"/>
        </w:rPr>
        <w:t xml:space="preserve"> </w:t>
      </w:r>
      <w:r>
        <w:rPr>
          <w:rStyle w:val="FloatTok"/>
        </w:rPr>
        <w:t>0.25</w:t>
      </w:r>
      <w:r>
        <w:rPr>
          <w:rStyle w:val="NormalTok"/>
        </w:rPr>
        <w:t>)</w:t>
      </w:r>
      <w:r>
        <w:br/>
      </w:r>
      <w:r>
        <w:rPr>
          <w:rStyle w:val="NormalTok"/>
        </w:rPr>
        <w:t>fit &lt;-</w:t>
      </w:r>
      <w:r>
        <w:rPr>
          <w:rStyle w:val="StringTok"/>
        </w:rPr>
        <w:t xml:space="preserve"> </w:t>
      </w:r>
      <w:r>
        <w:rPr>
          <w:rStyle w:val="KeywordTok"/>
        </w:rPr>
        <w:t>estelleMetropolis</w:t>
      </w:r>
      <w:r>
        <w:rPr>
          <w:rStyle w:val="NormalTok"/>
        </w:rPr>
        <w:t>(model, proposal.x, proposal.z,</w:t>
      </w:r>
      <w:r>
        <w:br/>
      </w:r>
      <w:r>
        <w:rPr>
          <w:rStyle w:val="NormalTok"/>
        </w:rPr>
        <w:t xml:space="preserve">                          </w:t>
      </w:r>
      <w:r>
        <w:rPr>
          <w:rStyle w:val="DataTypeTok"/>
        </w:rPr>
        <w:t>x0 =</w:t>
      </w:r>
      <w:r>
        <w:rPr>
          <w:rStyle w:val="NormalTok"/>
        </w:rPr>
        <w:t xml:space="preserve"> </w:t>
      </w:r>
      <w:r>
        <w:rPr>
          <w:rStyle w:val="KeywordTok"/>
        </w:rPr>
        <w:t>chainLast</w:t>
      </w:r>
      <w:r>
        <w:rPr>
          <w:rStyle w:val="NormalTok"/>
        </w:rPr>
        <w:t>(fit$x),</w:t>
      </w:r>
      <w:r>
        <w:br/>
      </w:r>
      <w:r>
        <w:rPr>
          <w:rStyle w:val="NormalTok"/>
        </w:rPr>
        <w:t xml:space="preserve">                          </w:t>
      </w:r>
      <w:r>
        <w:rPr>
          <w:rStyle w:val="DataTypeTok"/>
        </w:rPr>
        <w:t>z0 =</w:t>
      </w:r>
      <w:r>
        <w:rPr>
          <w:rStyle w:val="NormalTok"/>
        </w:rPr>
        <w:t xml:space="preserve"> </w:t>
      </w:r>
      <w:r>
        <w:rPr>
          <w:rStyle w:val="KeywordTok"/>
        </w:rPr>
        <w:t>chainLast</w:t>
      </w:r>
      <w:r>
        <w:rPr>
          <w:rStyle w:val="NormalTok"/>
        </w:rPr>
        <w:t>(fit$z),</w:t>
      </w:r>
      <w:r>
        <w:br/>
      </w:r>
      <w:r>
        <w:rPr>
          <w:rStyle w:val="NormalTok"/>
        </w:rPr>
        <w:t xml:space="preserve">                          </w:t>
      </w:r>
      <w:r>
        <w:rPr>
          <w:rStyle w:val="DataTypeTok"/>
        </w:rPr>
        <w:t>iters =</w:t>
      </w:r>
      <w:r>
        <w:rPr>
          <w:rStyle w:val="NormalTok"/>
        </w:rPr>
        <w:t xml:space="preserve"> </w:t>
      </w:r>
      <w:r>
        <w:rPr>
          <w:rStyle w:val="DecValTok"/>
        </w:rPr>
        <w:t>4000</w:t>
      </w:r>
      <w:r>
        <w:rPr>
          <w:rStyle w:val="NormalTok"/>
        </w:rPr>
        <w:t xml:space="preserve">, </w:t>
      </w:r>
      <w:r>
        <w:rPr>
          <w:rStyle w:val="DataTypeTok"/>
        </w:rPr>
        <w:t>thin =</w:t>
      </w:r>
      <w:r>
        <w:rPr>
          <w:rStyle w:val="NormalTok"/>
        </w:rPr>
        <w:t xml:space="preserve"> </w:t>
      </w:r>
      <w:r>
        <w:rPr>
          <w:rStyle w:val="DecValTok"/>
        </w:rPr>
        <w:t>20</w:t>
      </w:r>
      <w:r>
        <w:rPr>
          <w:rStyle w:val="NormalTok"/>
        </w:rPr>
        <w:t xml:space="preserve">, </w:t>
      </w:r>
      <w:r>
        <w:rPr>
          <w:rStyle w:val="DataTypeTok"/>
        </w:rPr>
        <w:t>chains =</w:t>
      </w:r>
      <w:r>
        <w:rPr>
          <w:rStyle w:val="NormalTok"/>
        </w:rPr>
        <w:t xml:space="preserve"> </w:t>
      </w:r>
      <w:r>
        <w:rPr>
          <w:rStyle w:val="DecValTok"/>
        </w:rPr>
        <w:t>4</w:t>
      </w:r>
      <w:r>
        <w:rPr>
          <w:rStyle w:val="NormalTok"/>
        </w:rPr>
        <w:t>)</w:t>
      </w:r>
      <w:r>
        <w:br/>
      </w:r>
      <w:r>
        <w:br/>
      </w:r>
      <w:r>
        <w:rPr>
          <w:rStyle w:val="CommentTok"/>
        </w:rPr>
        <w:t># plot final track</w:t>
      </w:r>
      <w:r>
        <w:br/>
      </w:r>
      <w:r>
        <w:rPr>
          <w:rStyle w:val="NormalTok"/>
        </w:rPr>
        <w:t>fixedz &lt;-</w:t>
      </w:r>
      <w:r>
        <w:rPr>
          <w:rStyle w:val="StringTok"/>
        </w:rPr>
        <w:t xml:space="preserve"> </w:t>
      </w:r>
      <w:r>
        <w:rPr>
          <w:rStyle w:val="NormalTok"/>
        </w:rPr>
        <w:t>fixedx[-</w:t>
      </w:r>
      <w:r>
        <w:rPr>
          <w:rStyle w:val="KeywordTok"/>
        </w:rPr>
        <w:t>length</w:t>
      </w:r>
      <w:r>
        <w:rPr>
          <w:rStyle w:val="NormalTok"/>
        </w:rPr>
        <w:t>(fixedx)] &gt;</w:t>
      </w:r>
      <w:r>
        <w:rPr>
          <w:rStyle w:val="StringTok"/>
        </w:rPr>
        <w:t xml:space="preserve"> </w:t>
      </w:r>
      <w:r>
        <w:rPr>
          <w:rStyle w:val="DecValTok"/>
        </w:rPr>
        <w:t>0</w:t>
      </w:r>
      <w:r>
        <w:rPr>
          <w:rStyle w:val="NormalTok"/>
        </w:rPr>
        <w:t xml:space="preserve"> &amp;</w:t>
      </w:r>
      <w:r>
        <w:rPr>
          <w:rStyle w:val="StringTok"/>
        </w:rPr>
        <w:t xml:space="preserve"> </w:t>
      </w:r>
      <w:r>
        <w:rPr>
          <w:rStyle w:val="NormalTok"/>
        </w:rPr>
        <w:t>fixedx[-</w:t>
      </w:r>
      <w:r>
        <w:rPr>
          <w:rStyle w:val="KeywordTok"/>
        </w:rPr>
        <w:t>length</w:t>
      </w:r>
      <w:r>
        <w:rPr>
          <w:rStyle w:val="NormalTok"/>
        </w:rPr>
        <w:t>(fixedx)] ==</w:t>
      </w:r>
      <w:r>
        <w:rPr>
          <w:rStyle w:val="StringTok"/>
        </w:rPr>
        <w:t xml:space="preserve"> </w:t>
      </w:r>
      <w:r>
        <w:rPr>
          <w:rStyle w:val="NormalTok"/>
        </w:rPr>
        <w:t>fixedx[-</w:t>
      </w:r>
      <w:r>
        <w:rPr>
          <w:rStyle w:val="DecValTok"/>
        </w:rPr>
        <w:t>1</w:t>
      </w:r>
      <w:r>
        <w:rPr>
          <w:rStyle w:val="NormalTok"/>
        </w:rPr>
        <w:t>]</w:t>
      </w:r>
      <w:r>
        <w:br/>
      </w:r>
      <w:r>
        <w:rPr>
          <w:rStyle w:val="NormalTok"/>
        </w:rPr>
        <w:t>dt &lt;-</w:t>
      </w:r>
      <w:r>
        <w:rPr>
          <w:rStyle w:val="StringTok"/>
        </w:rPr>
        <w:t xml:space="preserve"> </w:t>
      </w:r>
      <w:r>
        <w:rPr>
          <w:rStyle w:val="KeywordTok"/>
        </w:rPr>
        <w:t>ifelse</w:t>
      </w:r>
      <w:r>
        <w:rPr>
          <w:rStyle w:val="NormalTok"/>
        </w:rPr>
        <w:t xml:space="preserve">(fixedz, </w:t>
      </w:r>
      <w:r>
        <w:rPr>
          <w:rStyle w:val="DecValTok"/>
        </w:rPr>
        <w:t>0</w:t>
      </w:r>
      <w:r>
        <w:rPr>
          <w:rStyle w:val="NormalTok"/>
        </w:rPr>
        <w:t xml:space="preserve">, </w:t>
      </w:r>
      <w:r>
        <w:rPr>
          <w:rStyle w:val="KeywordTok"/>
        </w:rPr>
        <w:t>diff</w:t>
      </w:r>
      <w:r>
        <w:rPr>
          <w:rStyle w:val="NormalTok"/>
        </w:rPr>
        <w:t>(</w:t>
      </w:r>
      <w:r>
        <w:rPr>
          <w:rStyle w:val="KeywordTok"/>
        </w:rPr>
        <w:t>as.numeric</w:t>
      </w:r>
      <w:r>
        <w:rPr>
          <w:rStyle w:val="NormalTok"/>
        </w:rPr>
        <w:t>(model$time)/</w:t>
      </w:r>
      <w:r>
        <w:rPr>
          <w:rStyle w:val="DecValTok"/>
        </w:rPr>
        <w:t>3600</w:t>
      </w:r>
      <w:r>
        <w:rPr>
          <w:rStyle w:val="NormalTok"/>
        </w:rPr>
        <w:t>))</w:t>
      </w:r>
      <w:r>
        <w:br/>
      </w:r>
      <w:r>
        <w:rPr>
          <w:rStyle w:val="NormalTok"/>
        </w:rPr>
        <w:t>im &lt;-</w:t>
      </w:r>
      <w:r>
        <w:rPr>
          <w:rStyle w:val="StringTok"/>
        </w:rPr>
        <w:t xml:space="preserve"> </w:t>
      </w:r>
      <w:r>
        <w:rPr>
          <w:rStyle w:val="KeywordTok"/>
        </w:rPr>
        <w:t>locationImage</w:t>
      </w:r>
      <w:r>
        <w:rPr>
          <w:rStyle w:val="NormalTok"/>
        </w:rPr>
        <w:t xml:space="preserve">(fit$z, </w:t>
      </w:r>
      <w:r>
        <w:rPr>
          <w:rStyle w:val="DataTypeTok"/>
        </w:rPr>
        <w:t>xlim =</w:t>
      </w:r>
      <w:r>
        <w:rPr>
          <w:rStyle w:val="NormalTok"/>
        </w:rPr>
        <w:t xml:space="preserve"> xlim, </w:t>
      </w:r>
      <w:r>
        <w:rPr>
          <w:rStyle w:val="DataTypeTok"/>
        </w:rPr>
        <w:t>ylim =</w:t>
      </w:r>
      <w:r>
        <w:rPr>
          <w:rStyle w:val="NormalTok"/>
        </w:rPr>
        <w:t xml:space="preserve"> ylim, </w:t>
      </w:r>
      <w:r>
        <w:rPr>
          <w:rStyle w:val="DataTypeTok"/>
        </w:rPr>
        <w:t>nx =</w:t>
      </w:r>
      <w:r>
        <w:rPr>
          <w:rStyle w:val="NormalTok"/>
        </w:rPr>
        <w:t xml:space="preserve"> </w:t>
      </w:r>
      <w:r>
        <w:rPr>
          <w:rStyle w:val="DecValTok"/>
        </w:rPr>
        <w:t>4</w:t>
      </w:r>
      <w:r>
        <w:rPr>
          <w:rStyle w:val="NormalTok"/>
        </w:rPr>
        <w:t xml:space="preserve"> *</w:t>
      </w:r>
      <w:r>
        <w:rPr>
          <w:rStyle w:val="StringTok"/>
        </w:rPr>
        <w:t xml:space="preserve"> </w:t>
      </w:r>
      <w:r>
        <w:rPr>
          <w:rStyle w:val="KeywordTok"/>
        </w:rPr>
        <w:t>diff</w:t>
      </w:r>
      <w:r>
        <w:rPr>
          <w:rStyle w:val="NormalTok"/>
        </w:rPr>
        <w:t xml:space="preserve">(xlim), </w:t>
      </w:r>
      <w:r>
        <w:rPr>
          <w:rStyle w:val="DataTypeTok"/>
        </w:rPr>
        <w:t>ny =</w:t>
      </w:r>
      <w:r>
        <w:rPr>
          <w:rStyle w:val="NormalTok"/>
        </w:rPr>
        <w:t xml:space="preserve"> </w:t>
      </w:r>
      <w:r>
        <w:rPr>
          <w:rStyle w:val="DecValTok"/>
        </w:rPr>
        <w:t>4</w:t>
      </w:r>
      <w:r>
        <w:rPr>
          <w:rStyle w:val="NormalTok"/>
        </w:rPr>
        <w:t xml:space="preserve"> *</w:t>
      </w:r>
      <w:r>
        <w:rPr>
          <w:rStyle w:val="StringTok"/>
        </w:rPr>
        <w:t xml:space="preserve"> </w:t>
      </w:r>
      <w:r>
        <w:rPr>
          <w:rStyle w:val="KeywordTok"/>
        </w:rPr>
        <w:t>diff</w:t>
      </w:r>
      <w:r>
        <w:rPr>
          <w:rStyle w:val="NormalTok"/>
        </w:rPr>
        <w:t xml:space="preserve">(ylim), </w:t>
      </w:r>
      <w:r>
        <w:rPr>
          <w:rStyle w:val="DataTypeTok"/>
        </w:rPr>
        <w:t>weight =</w:t>
      </w:r>
      <w:r>
        <w:rPr>
          <w:rStyle w:val="NormalTok"/>
        </w:rPr>
        <w:t xml:space="preserve"> dt)</w:t>
      </w:r>
      <w:r>
        <w:br/>
      </w:r>
      <w:r>
        <w:rPr>
          <w:rStyle w:val="KeywordTok"/>
        </w:rPr>
        <w:t>plot</w:t>
      </w:r>
      <w:r>
        <w:rPr>
          <w:rStyle w:val="NormalTok"/>
        </w:rPr>
        <w:t xml:space="preserve">(wrld_simpl, </w:t>
      </w:r>
      <w:r>
        <w:rPr>
          <w:rStyle w:val="DataTypeTok"/>
        </w:rPr>
        <w:t>xlim =</w:t>
      </w:r>
      <w:r>
        <w:rPr>
          <w:rStyle w:val="NormalTok"/>
        </w:rPr>
        <w:t xml:space="preserve"> xlim, </w:t>
      </w:r>
      <w:r>
        <w:rPr>
          <w:rStyle w:val="DataTypeTok"/>
        </w:rPr>
        <w:t>ylim =</w:t>
      </w:r>
      <w:r>
        <w:rPr>
          <w:rStyle w:val="NormalTok"/>
        </w:rPr>
        <w:t xml:space="preserve"> ylim, </w:t>
      </w:r>
      <w:r>
        <w:rPr>
          <w:rStyle w:val="DataTypeTok"/>
        </w:rPr>
        <w:t>col =</w:t>
      </w:r>
      <w:r>
        <w:rPr>
          <w:rStyle w:val="NormalTok"/>
        </w:rPr>
        <w:t xml:space="preserve"> </w:t>
      </w:r>
      <w:r>
        <w:rPr>
          <w:rStyle w:val="StringTok"/>
        </w:rPr>
        <w:t>"grey80"</w:t>
      </w:r>
      <w:r>
        <w:rPr>
          <w:rStyle w:val="NormalTok"/>
        </w:rPr>
        <w:t xml:space="preserve">, </w:t>
      </w:r>
      <w:r>
        <w:rPr>
          <w:rStyle w:val="DataTypeTok"/>
        </w:rPr>
        <w:t>border =</w:t>
      </w:r>
      <w:r>
        <w:rPr>
          <w:rStyle w:val="NormalTok"/>
        </w:rPr>
        <w:t xml:space="preserve"> </w:t>
      </w:r>
      <w:r>
        <w:rPr>
          <w:rStyle w:val="StringTok"/>
        </w:rPr>
        <w:t>"grey50"</w:t>
      </w:r>
      <w:r>
        <w:rPr>
          <w:rStyle w:val="NormalTok"/>
        </w:rPr>
        <w:t>)</w:t>
      </w:r>
      <w:r>
        <w:br/>
      </w:r>
      <w:r>
        <w:rPr>
          <w:rStyle w:val="KeywordTok"/>
        </w:rPr>
        <w:t>plot</w:t>
      </w:r>
      <w:r>
        <w:rPr>
          <w:rStyle w:val="NormalTok"/>
        </w:rPr>
        <w:t>(</w:t>
      </w:r>
      <w:r>
        <w:rPr>
          <w:rStyle w:val="KeywordTok"/>
        </w:rPr>
        <w:t>elide</w:t>
      </w:r>
      <w:r>
        <w:rPr>
          <w:rStyle w:val="NormalTok"/>
        </w:rPr>
        <w:t xml:space="preserve">(wrld_simpl, </w:t>
      </w:r>
      <w:r>
        <w:rPr>
          <w:rStyle w:val="DataTypeTok"/>
        </w:rPr>
        <w:t>shift =</w:t>
      </w:r>
      <w:r>
        <w:rPr>
          <w:rStyle w:val="NormalTok"/>
        </w:rPr>
        <w:t xml:space="preserve"> </w:t>
      </w:r>
      <w:r>
        <w:rPr>
          <w:rStyle w:val="KeywordTok"/>
        </w:rPr>
        <w:t>c</w:t>
      </w:r>
      <w:r>
        <w:rPr>
          <w:rStyle w:val="NormalTok"/>
        </w:rPr>
        <w:t>(-</w:t>
      </w:r>
      <w:r>
        <w:rPr>
          <w:rStyle w:val="DecValTok"/>
        </w:rPr>
        <w:t>360</w:t>
      </w:r>
      <w:r>
        <w:rPr>
          <w:rStyle w:val="NormalTok"/>
        </w:rPr>
        <w:t xml:space="preserve">, </w:t>
      </w:r>
      <w:r>
        <w:rPr>
          <w:rStyle w:val="DecValTok"/>
        </w:rPr>
        <w:t>0</w:t>
      </w:r>
      <w:r>
        <w:rPr>
          <w:rStyle w:val="NormalTok"/>
        </w:rPr>
        <w:t xml:space="preserve">)), </w:t>
      </w:r>
      <w:r>
        <w:rPr>
          <w:rStyle w:val="DataTypeTok"/>
        </w:rPr>
        <w:t>xlim =</w:t>
      </w:r>
      <w:r>
        <w:rPr>
          <w:rStyle w:val="NormalTok"/>
        </w:rPr>
        <w:t xml:space="preserve"> xlim, </w:t>
      </w:r>
      <w:r>
        <w:rPr>
          <w:rStyle w:val="DataTypeTok"/>
        </w:rPr>
        <w:t>ylim =</w:t>
      </w:r>
      <w:r>
        <w:rPr>
          <w:rStyle w:val="NormalTok"/>
        </w:rPr>
        <w:t xml:space="preserve"> ylim, </w:t>
      </w:r>
      <w:r>
        <w:rPr>
          <w:rStyle w:val="DataTypeTok"/>
        </w:rPr>
        <w:t>add =</w:t>
      </w:r>
      <w:r>
        <w:rPr>
          <w:rStyle w:val="NormalTok"/>
        </w:rPr>
        <w:t xml:space="preserve"> </w:t>
      </w:r>
      <w:r>
        <w:rPr>
          <w:rStyle w:val="NormalTok"/>
        </w:rPr>
        <w:lastRenderedPageBreak/>
        <w:t xml:space="preserve">T, </w:t>
      </w:r>
      <w:r>
        <w:rPr>
          <w:rStyle w:val="DataTypeTok"/>
        </w:rPr>
        <w:t>col =</w:t>
      </w:r>
      <w:r>
        <w:rPr>
          <w:rStyle w:val="NormalTok"/>
        </w:rPr>
        <w:t xml:space="preserve"> </w:t>
      </w:r>
      <w:r>
        <w:rPr>
          <w:rStyle w:val="StringTok"/>
        </w:rPr>
        <w:t>"grey80"</w:t>
      </w:r>
      <w:r>
        <w:rPr>
          <w:rStyle w:val="NormalTok"/>
        </w:rPr>
        <w:t xml:space="preserve">, </w:t>
      </w:r>
      <w:r>
        <w:rPr>
          <w:rStyle w:val="DataTypeTok"/>
        </w:rPr>
        <w:t>border =</w:t>
      </w:r>
      <w:r>
        <w:rPr>
          <w:rStyle w:val="NormalTok"/>
        </w:rPr>
        <w:t xml:space="preserve"> </w:t>
      </w:r>
      <w:r>
        <w:rPr>
          <w:rStyle w:val="StringTok"/>
        </w:rPr>
        <w:t>"grey50"</w:t>
      </w:r>
      <w:r>
        <w:rPr>
          <w:rStyle w:val="NormalTok"/>
        </w:rPr>
        <w:t>)</w:t>
      </w:r>
      <w:r>
        <w:br/>
      </w:r>
      <w:r>
        <w:rPr>
          <w:rStyle w:val="KeywordTok"/>
        </w:rPr>
        <w:t>image</w:t>
      </w:r>
      <w:r>
        <w:rPr>
          <w:rStyle w:val="NormalTok"/>
        </w:rPr>
        <w:t xml:space="preserve">(im$x, im$y, im$W, </w:t>
      </w:r>
      <w:r>
        <w:rPr>
          <w:rStyle w:val="DataTypeTok"/>
        </w:rPr>
        <w:t>xlab =</w:t>
      </w:r>
      <w:r>
        <w:rPr>
          <w:rStyle w:val="NormalTok"/>
        </w:rPr>
        <w:t xml:space="preserve"> </w:t>
      </w:r>
      <w:r>
        <w:rPr>
          <w:rStyle w:val="StringTok"/>
        </w:rPr>
        <w:t>"Lon"</w:t>
      </w:r>
      <w:r>
        <w:rPr>
          <w:rStyle w:val="NormalTok"/>
        </w:rPr>
        <w:t xml:space="preserve">, </w:t>
      </w:r>
      <w:r>
        <w:rPr>
          <w:rStyle w:val="DataTypeTok"/>
        </w:rPr>
        <w:t>ylab =</w:t>
      </w:r>
      <w:r>
        <w:rPr>
          <w:rStyle w:val="NormalTok"/>
        </w:rPr>
        <w:t xml:space="preserve"> </w:t>
      </w:r>
      <w:r>
        <w:rPr>
          <w:rStyle w:val="StringTok"/>
        </w:rPr>
        <w:t>"Lat"</w:t>
      </w:r>
      <w:r>
        <w:rPr>
          <w:rStyle w:val="NormalTok"/>
        </w:rPr>
        <w:t xml:space="preserve">, </w:t>
      </w:r>
      <w:r>
        <w:rPr>
          <w:rStyle w:val="DataTypeTok"/>
        </w:rPr>
        <w:t>cex.axis =</w:t>
      </w:r>
      <w:r>
        <w:rPr>
          <w:rStyle w:val="NormalTok"/>
        </w:rPr>
        <w:t xml:space="preserve"> </w:t>
      </w:r>
      <w:r>
        <w:rPr>
          <w:rStyle w:val="FloatTok"/>
        </w:rPr>
        <w:t>0.7</w:t>
      </w:r>
      <w:r>
        <w:rPr>
          <w:rStyle w:val="NormalTok"/>
        </w:rPr>
        <w:t xml:space="preserve">, </w:t>
      </w:r>
      <w:r>
        <w:rPr>
          <w:rStyle w:val="DataTypeTok"/>
        </w:rPr>
        <w:t>add =</w:t>
      </w:r>
      <w:r>
        <w:rPr>
          <w:rStyle w:val="NormalTok"/>
        </w:rPr>
        <w:t xml:space="preserve"> T, </w:t>
      </w:r>
      <w:r>
        <w:rPr>
          <w:rStyle w:val="DataTypeTok"/>
        </w:rPr>
        <w:t>col =</w:t>
      </w:r>
      <w:r>
        <w:rPr>
          <w:rStyle w:val="NormalTok"/>
        </w:rPr>
        <w:t xml:space="preserve"> </w:t>
      </w:r>
      <w:r>
        <w:rPr>
          <w:rStyle w:val="KeywordTok"/>
        </w:rPr>
        <w:t>c</w:t>
      </w:r>
      <w:r>
        <w:rPr>
          <w:rStyle w:val="NormalTok"/>
        </w:rPr>
        <w:t>(</w:t>
      </w:r>
      <w:r>
        <w:rPr>
          <w:rStyle w:val="StringTok"/>
        </w:rPr>
        <w:t>"transparent"</w:t>
      </w:r>
      <w:r>
        <w:rPr>
          <w:rStyle w:val="NormalTok"/>
        </w:rPr>
        <w:t xml:space="preserve">, </w:t>
      </w:r>
      <w:r>
        <w:rPr>
          <w:rStyle w:val="KeywordTok"/>
        </w:rPr>
        <w:t>rev</w:t>
      </w:r>
      <w:r>
        <w:rPr>
          <w:rStyle w:val="NormalTok"/>
        </w:rPr>
        <w:t>(</w:t>
      </w:r>
      <w:r>
        <w:rPr>
          <w:rStyle w:val="KeywordTok"/>
        </w:rPr>
        <w:t>heat.colors</w:t>
      </w:r>
      <w:r>
        <w:rPr>
          <w:rStyle w:val="NormalTok"/>
        </w:rPr>
        <w:t>(</w:t>
      </w:r>
      <w:r>
        <w:rPr>
          <w:rStyle w:val="DecValTok"/>
        </w:rPr>
        <w:t>200</w:t>
      </w:r>
      <w:r>
        <w:rPr>
          <w:rStyle w:val="NormalTok"/>
        </w:rPr>
        <w:t>))))</w:t>
      </w:r>
      <w:r>
        <w:br/>
      </w:r>
      <w:r>
        <w:rPr>
          <w:rStyle w:val="NormalTok"/>
        </w:rPr>
        <w:t>xm &lt;-</w:t>
      </w:r>
      <w:r>
        <w:rPr>
          <w:rStyle w:val="StringTok"/>
        </w:rPr>
        <w:t xml:space="preserve"> </w:t>
      </w:r>
      <w:r>
        <w:rPr>
          <w:rStyle w:val="KeywordTok"/>
        </w:rPr>
        <w:t>locationMean</w:t>
      </w:r>
      <w:r>
        <w:rPr>
          <w:rStyle w:val="NormalTok"/>
        </w:rPr>
        <w:t>(fit$x)</w:t>
      </w:r>
      <w:r>
        <w:br/>
      </w:r>
      <w:r>
        <w:rPr>
          <w:rStyle w:val="KeywordTok"/>
        </w:rPr>
        <w:t>lines</w:t>
      </w:r>
      <w:r>
        <w:rPr>
          <w:rStyle w:val="NormalTok"/>
        </w:rPr>
        <w:t xml:space="preserve">(xm, </w:t>
      </w:r>
      <w:r>
        <w:rPr>
          <w:rStyle w:val="DataTypeTok"/>
        </w:rPr>
        <w:t>col =</w:t>
      </w:r>
      <w:r>
        <w:rPr>
          <w:rStyle w:val="NormalTok"/>
        </w:rPr>
        <w:t xml:space="preserve"> </w:t>
      </w:r>
      <w:r>
        <w:rPr>
          <w:rStyle w:val="StringTok"/>
        </w:rPr>
        <w:t>"cornflowerblue"</w:t>
      </w:r>
      <w:r>
        <w:rPr>
          <w:rStyle w:val="NormalTok"/>
        </w:rPr>
        <w:t>)</w:t>
      </w:r>
      <w:r>
        <w:br/>
      </w:r>
      <w:r>
        <w:rPr>
          <w:rStyle w:val="KeywordTok"/>
        </w:rPr>
        <w:t>points</w:t>
      </w:r>
      <w:r>
        <w:rPr>
          <w:rStyle w:val="NormalTok"/>
        </w:rPr>
        <w:t xml:space="preserve">(xm, </w:t>
      </w:r>
      <w:r>
        <w:rPr>
          <w:rStyle w:val="DataTypeTok"/>
        </w:rPr>
        <w:t>pch =</w:t>
      </w:r>
      <w:r>
        <w:rPr>
          <w:rStyle w:val="NormalTok"/>
        </w:rPr>
        <w:t xml:space="preserve"> </w:t>
      </w:r>
      <w:r>
        <w:rPr>
          <w:rStyle w:val="DecValTok"/>
        </w:rPr>
        <w:t>16</w:t>
      </w:r>
      <w:r>
        <w:rPr>
          <w:rStyle w:val="NormalTok"/>
        </w:rPr>
        <w:t xml:space="preserve">, </w:t>
      </w:r>
      <w:r>
        <w:rPr>
          <w:rStyle w:val="DataTypeTok"/>
        </w:rPr>
        <w:t>cex =</w:t>
      </w:r>
      <w:r>
        <w:rPr>
          <w:rStyle w:val="NormalTok"/>
        </w:rPr>
        <w:t xml:space="preserve"> </w:t>
      </w:r>
      <w:r>
        <w:rPr>
          <w:rStyle w:val="FloatTok"/>
        </w:rPr>
        <w:t>0.8</w:t>
      </w:r>
      <w:r>
        <w:rPr>
          <w:rStyle w:val="NormalTok"/>
        </w:rPr>
        <w:t xml:space="preserve">, </w:t>
      </w:r>
      <w:r>
        <w:rPr>
          <w:rStyle w:val="DataTypeTok"/>
        </w:rPr>
        <w:t>col =</w:t>
      </w:r>
      <w:r>
        <w:rPr>
          <w:rStyle w:val="NormalTok"/>
        </w:rPr>
        <w:t xml:space="preserve"> </w:t>
      </w:r>
      <w:r>
        <w:rPr>
          <w:rStyle w:val="StringTok"/>
        </w:rPr>
        <w:t>"cornflowerblue"</w:t>
      </w:r>
      <w:r>
        <w:rPr>
          <w:rStyle w:val="NormalTok"/>
        </w:rPr>
        <w:t>)</w:t>
      </w:r>
      <w:r>
        <w:br/>
      </w:r>
      <w:r>
        <w:rPr>
          <w:rStyle w:val="KeywordTok"/>
        </w:rPr>
        <w:t>box</w:t>
      </w:r>
      <w:r>
        <w:rPr>
          <w:rStyle w:val="NormalTok"/>
        </w:rPr>
        <w:t>()</w:t>
      </w:r>
    </w:p>
    <w:p w:rsidR="00A55EF6" w:rsidRDefault="00D03E12">
      <w:r>
        <w:rPr>
          <w:noProof/>
          <w:lang w:val="de-DE" w:eastAsia="de-DE"/>
        </w:rPr>
        <w:drawing>
          <wp:inline distT="0" distB="0" distL="0" distR="0">
            <wp:extent cx="4610100" cy="3695700"/>
            <wp:effectExtent l="0" t="0" r="0" b="0"/>
            <wp:docPr id="10" name="Picture"/>
            <wp:cNvGraphicFramePr/>
            <a:graphic xmlns:a="http://schemas.openxmlformats.org/drawingml/2006/main">
              <a:graphicData uri="http://schemas.openxmlformats.org/drawingml/2006/picture">
                <pic:pic xmlns:pic="http://schemas.openxmlformats.org/drawingml/2006/picture">
                  <pic:nvPicPr>
                    <pic:cNvPr id="0" name="Picture" descr="AK_wheatear_getting_tracks_files/figure-docx/unnamed-chunk-27-1.png"/>
                    <pic:cNvPicPr>
                      <a:picLocks noChangeAspect="1" noChangeArrowheads="1"/>
                    </pic:cNvPicPr>
                  </pic:nvPicPr>
                  <pic:blipFill>
                    <a:blip r:embed="rId17"/>
                    <a:stretch>
                      <a:fillRect/>
                    </a:stretch>
                  </pic:blipFill>
                  <pic:spPr bwMode="auto">
                    <a:xfrm>
                      <a:off x="0" y="0"/>
                      <a:ext cx="4610100" cy="3695700"/>
                    </a:xfrm>
                    <a:prstGeom prst="rect">
                      <a:avLst/>
                    </a:prstGeom>
                    <a:noFill/>
                    <a:ln w="9525">
                      <a:noFill/>
                      <a:headEnd/>
                      <a:tailEnd/>
                    </a:ln>
                  </pic:spPr>
                </pic:pic>
              </a:graphicData>
            </a:graphic>
          </wp:inline>
        </w:drawing>
      </w:r>
    </w:p>
    <w:p w:rsidR="00A55EF6" w:rsidRDefault="00D03E12">
      <w:pPr>
        <w:pStyle w:val="SourceCode"/>
      </w:pPr>
      <w:r>
        <w:rPr>
          <w:rStyle w:val="NormalTok"/>
        </w:rPr>
        <w:t>## save the fit</w:t>
      </w:r>
      <w:r>
        <w:br/>
      </w:r>
      <w:r>
        <w:rPr>
          <w:rStyle w:val="NormalTok"/>
        </w:rPr>
        <w:t xml:space="preserve">  </w:t>
      </w:r>
      <w:r>
        <w:rPr>
          <w:rStyle w:val="KeywordTok"/>
        </w:rPr>
        <w:t>save</w:t>
      </w:r>
      <w:r>
        <w:rPr>
          <w:rStyle w:val="NormalTok"/>
        </w:rPr>
        <w:t xml:space="preserve">(fit, </w:t>
      </w:r>
      <w:r>
        <w:rPr>
          <w:rStyle w:val="DataTypeTok"/>
        </w:rPr>
        <w:t>file =</w:t>
      </w:r>
      <w:r>
        <w:rPr>
          <w:rStyle w:val="NormalTok"/>
        </w:rPr>
        <w:t xml:space="preserve"> </w:t>
      </w:r>
      <w:r>
        <w:rPr>
          <w:rStyle w:val="KeywordTok"/>
        </w:rPr>
        <w:t>paste0</w:t>
      </w:r>
      <w:r>
        <w:rPr>
          <w:rStyle w:val="NormalTok"/>
        </w:rPr>
        <w:t xml:space="preserve">(wd, </w:t>
      </w:r>
      <w:r>
        <w:rPr>
          <w:rStyle w:val="StringTok"/>
        </w:rPr>
        <w:t>"/results/"</w:t>
      </w:r>
      <w:r>
        <w:rPr>
          <w:rStyle w:val="NormalTok"/>
        </w:rPr>
        <w:t xml:space="preserve">, ID, </w:t>
      </w:r>
      <w:r>
        <w:rPr>
          <w:rStyle w:val="StringTok"/>
        </w:rPr>
        <w:t>".track.RData"</w:t>
      </w:r>
      <w:r>
        <w:rPr>
          <w:rStyle w:val="NormalTok"/>
        </w:rPr>
        <w:t>))</w:t>
      </w:r>
      <w:r>
        <w:br/>
      </w:r>
      <w:r>
        <w:br/>
      </w:r>
      <w:r>
        <w:rPr>
          <w:rStyle w:val="NormalTok"/>
        </w:rPr>
        <w:t>## save twilight data</w:t>
      </w:r>
      <w:r>
        <w:br/>
      </w:r>
      <w:r>
        <w:rPr>
          <w:rStyle w:val="NormalTok"/>
        </w:rPr>
        <w:t xml:space="preserve">  </w:t>
      </w:r>
      <w:r>
        <w:rPr>
          <w:rStyle w:val="KeywordTok"/>
        </w:rPr>
        <w:t>write.csv</w:t>
      </w:r>
      <w:r>
        <w:rPr>
          <w:rStyle w:val="NormalTok"/>
        </w:rPr>
        <w:t xml:space="preserve">(twl, </w:t>
      </w:r>
      <w:r>
        <w:rPr>
          <w:rStyle w:val="KeywordTok"/>
        </w:rPr>
        <w:t>paste</w:t>
      </w:r>
      <w:r>
        <w:rPr>
          <w:rStyle w:val="NormalTok"/>
        </w:rPr>
        <w:t xml:space="preserve">(wd, </w:t>
      </w:r>
      <w:r>
        <w:rPr>
          <w:rStyle w:val="StringTok"/>
        </w:rPr>
        <w:t>"/results/"</w:t>
      </w:r>
      <w:r>
        <w:rPr>
          <w:rStyle w:val="NormalTok"/>
        </w:rPr>
        <w:t xml:space="preserve">, ID, </w:t>
      </w:r>
      <w:r>
        <w:rPr>
          <w:rStyle w:val="StringTok"/>
        </w:rPr>
        <w:t>"_twl.csv"</w:t>
      </w:r>
      <w:r>
        <w:rPr>
          <w:rStyle w:val="NormalTok"/>
        </w:rPr>
        <w:t xml:space="preserve">, </w:t>
      </w:r>
      <w:r>
        <w:rPr>
          <w:rStyle w:val="DataTypeTok"/>
        </w:rPr>
        <w:t>sep=</w:t>
      </w:r>
      <w:r>
        <w:rPr>
          <w:rStyle w:val="StringTok"/>
        </w:rPr>
        <w:t>""</w:t>
      </w:r>
      <w:r>
        <w:rPr>
          <w:rStyle w:val="NormalTok"/>
        </w:rPr>
        <w:t xml:space="preserve">), </w:t>
      </w:r>
      <w:r>
        <w:rPr>
          <w:rStyle w:val="DataTypeTok"/>
        </w:rPr>
        <w:t>row.names =</w:t>
      </w:r>
      <w:r>
        <w:rPr>
          <w:rStyle w:val="NormalTok"/>
        </w:rPr>
        <w:t xml:space="preserve"> </w:t>
      </w:r>
      <w:r>
        <w:rPr>
          <w:rStyle w:val="OtherTok"/>
        </w:rPr>
        <w:t>FALSE</w:t>
      </w:r>
      <w:r>
        <w:rPr>
          <w:rStyle w:val="NormalTok"/>
        </w:rPr>
        <w:t>)</w:t>
      </w:r>
      <w:r>
        <w:br/>
      </w:r>
      <w:r>
        <w:rPr>
          <w:rStyle w:val="NormalTok"/>
        </w:rPr>
        <w:t xml:space="preserve">       </w:t>
      </w:r>
      <w:r>
        <w:br/>
      </w:r>
      <w:r>
        <w:rPr>
          <w:rStyle w:val="NormalTok"/>
        </w:rPr>
        <w:t xml:space="preserve">  ## r VersionInfo,results='asis',echo=FALSE</w:t>
      </w:r>
      <w:r>
        <w:br/>
      </w:r>
      <w:r>
        <w:rPr>
          <w:rStyle w:val="NormalTok"/>
        </w:rPr>
        <w:t xml:space="preserve">  </w:t>
      </w:r>
      <w:r>
        <w:rPr>
          <w:rStyle w:val="KeywordTok"/>
        </w:rPr>
        <w:t>cat</w:t>
      </w:r>
      <w:r>
        <w:rPr>
          <w:rStyle w:val="NormalTok"/>
        </w:rPr>
        <w:t>(R.version.string,</w:t>
      </w:r>
      <w:r>
        <w:rPr>
          <w:rStyle w:val="StringTok"/>
        </w:rPr>
        <w:t>"</w:t>
      </w:r>
      <w:r>
        <w:rPr>
          <w:rStyle w:val="CharTok"/>
        </w:rPr>
        <w:t>\n</w:t>
      </w:r>
      <w:r>
        <w:rPr>
          <w:rStyle w:val="StringTok"/>
        </w:rPr>
        <w:t>"</w:t>
      </w:r>
      <w:r>
        <w:rPr>
          <w:rStyle w:val="NormalTok"/>
        </w:rPr>
        <w:t>,</w:t>
      </w:r>
      <w:r>
        <w:br/>
      </w:r>
      <w:r>
        <w:rPr>
          <w:rStyle w:val="NormalTok"/>
        </w:rPr>
        <w:t xml:space="preserve">      </w:t>
      </w:r>
      <w:r>
        <w:rPr>
          <w:rStyle w:val="StringTok"/>
        </w:rPr>
        <w:t>"SGAT: "</w:t>
      </w:r>
      <w:r>
        <w:rPr>
          <w:rStyle w:val="NormalTok"/>
        </w:rPr>
        <w:t>,</w:t>
      </w:r>
      <w:r>
        <w:rPr>
          <w:rStyle w:val="KeywordTok"/>
        </w:rPr>
        <w:t>as.character</w:t>
      </w:r>
      <w:r>
        <w:rPr>
          <w:rStyle w:val="NormalTok"/>
        </w:rPr>
        <w:t>(</w:t>
      </w:r>
      <w:r>
        <w:rPr>
          <w:rStyle w:val="KeywordTok"/>
        </w:rPr>
        <w:t>packageVersion</w:t>
      </w:r>
      <w:r>
        <w:rPr>
          <w:rStyle w:val="NormalTok"/>
        </w:rPr>
        <w:t>(</w:t>
      </w:r>
      <w:r>
        <w:rPr>
          <w:rStyle w:val="StringTok"/>
        </w:rPr>
        <w:t>"SGAT"</w:t>
      </w:r>
      <w:r>
        <w:rPr>
          <w:rStyle w:val="NormalTok"/>
        </w:rPr>
        <w:t>)),</w:t>
      </w:r>
      <w:r>
        <w:rPr>
          <w:rStyle w:val="StringTok"/>
        </w:rPr>
        <w:t>"</w:t>
      </w:r>
      <w:r>
        <w:rPr>
          <w:rStyle w:val="CharTok"/>
        </w:rPr>
        <w:t>\n</w:t>
      </w:r>
      <w:r>
        <w:rPr>
          <w:rStyle w:val="StringTok"/>
        </w:rPr>
        <w:t>"</w:t>
      </w:r>
      <w:r>
        <w:rPr>
          <w:rStyle w:val="NormalTok"/>
        </w:rPr>
        <w:t>,</w:t>
      </w:r>
      <w:r>
        <w:br/>
      </w:r>
      <w:r>
        <w:rPr>
          <w:rStyle w:val="NormalTok"/>
        </w:rPr>
        <w:t xml:space="preserve">      </w:t>
      </w:r>
      <w:r>
        <w:rPr>
          <w:rStyle w:val="StringTok"/>
        </w:rPr>
        <w:t>"BAStag: "</w:t>
      </w:r>
      <w:r>
        <w:rPr>
          <w:rStyle w:val="NormalTok"/>
        </w:rPr>
        <w:t>,</w:t>
      </w:r>
      <w:r>
        <w:rPr>
          <w:rStyle w:val="KeywordTok"/>
        </w:rPr>
        <w:t>as.character</w:t>
      </w:r>
      <w:r>
        <w:rPr>
          <w:rStyle w:val="NormalTok"/>
        </w:rPr>
        <w:t>(</w:t>
      </w:r>
      <w:r>
        <w:rPr>
          <w:rStyle w:val="KeywordTok"/>
        </w:rPr>
        <w:t>packageVersion</w:t>
      </w:r>
      <w:r>
        <w:rPr>
          <w:rStyle w:val="NormalTok"/>
        </w:rPr>
        <w:t>(</w:t>
      </w:r>
      <w:r>
        <w:rPr>
          <w:rStyle w:val="StringTok"/>
        </w:rPr>
        <w:t>"BAStag"</w:t>
      </w:r>
      <w:r>
        <w:rPr>
          <w:rStyle w:val="NormalTok"/>
        </w:rPr>
        <w:t>)),</w:t>
      </w:r>
      <w:r>
        <w:rPr>
          <w:rStyle w:val="DataTypeTok"/>
        </w:rPr>
        <w:t>sep=</w:t>
      </w:r>
      <w:r>
        <w:rPr>
          <w:rStyle w:val="StringTok"/>
        </w:rPr>
        <w:t>""</w:t>
      </w:r>
      <w:r>
        <w:rPr>
          <w:rStyle w:val="NormalTok"/>
        </w:rPr>
        <w:t>)</w:t>
      </w:r>
    </w:p>
    <w:p w:rsidR="00A55EF6" w:rsidRDefault="00D03E12">
      <w:pPr>
        <w:pStyle w:val="berschrift3"/>
      </w:pPr>
      <w:bookmarkStart w:id="7" w:name="defining-migratory-schedule"/>
      <w:r>
        <w:t>7. Defining migratory schedule</w:t>
      </w:r>
    </w:p>
    <w:bookmarkEnd w:id="7"/>
    <w:p w:rsidR="00A55EF6" w:rsidRDefault="00D03E12">
      <w:r>
        <w:t>First, the twilight times are recalculated.</w:t>
      </w:r>
    </w:p>
    <w:p w:rsidR="00A55EF6" w:rsidRDefault="00D03E12">
      <w:pPr>
        <w:pStyle w:val="SourceCode"/>
      </w:pPr>
      <w:r>
        <w:rPr>
          <w:rStyle w:val="NormalTok"/>
        </w:rPr>
        <w:t>twl.back &lt;-</w:t>
      </w:r>
      <w:r>
        <w:rPr>
          <w:rStyle w:val="StringTok"/>
        </w:rPr>
        <w:t xml:space="preserve"> </w:t>
      </w:r>
      <w:r>
        <w:rPr>
          <w:rStyle w:val="KeywordTok"/>
        </w:rPr>
        <w:t>data.frame</w:t>
      </w:r>
      <w:r>
        <w:rPr>
          <w:rStyle w:val="NormalTok"/>
        </w:rPr>
        <w:t>(</w:t>
      </w:r>
      <w:r>
        <w:rPr>
          <w:rStyle w:val="DataTypeTok"/>
        </w:rPr>
        <w:t>Twilight =</w:t>
      </w:r>
      <w:r>
        <w:rPr>
          <w:rStyle w:val="NormalTok"/>
        </w:rPr>
        <w:t xml:space="preserve"> </w:t>
      </w:r>
      <w:r>
        <w:rPr>
          <w:rStyle w:val="KeywordTok"/>
        </w:rPr>
        <w:t>twilight</w:t>
      </w:r>
      <w:r>
        <w:rPr>
          <w:rStyle w:val="NormalTok"/>
        </w:rPr>
        <w:t>(twl$Twilight[twl$Deleted ==</w:t>
      </w:r>
      <w:r>
        <w:rPr>
          <w:rStyle w:val="StringTok"/>
        </w:rPr>
        <w:t xml:space="preserve"> </w:t>
      </w:r>
      <w:r>
        <w:rPr>
          <w:rStyle w:val="NormalTok"/>
        </w:rPr>
        <w:t>F], xm[,</w:t>
      </w:r>
      <w:r>
        <w:rPr>
          <w:rStyle w:val="DecValTok"/>
        </w:rPr>
        <w:t>1</w:t>
      </w:r>
      <w:r>
        <w:rPr>
          <w:rStyle w:val="NormalTok"/>
        </w:rPr>
        <w:t>], xm[,</w:t>
      </w:r>
      <w:r>
        <w:rPr>
          <w:rStyle w:val="DecValTok"/>
        </w:rPr>
        <w:t>2</w:t>
      </w:r>
      <w:r>
        <w:rPr>
          <w:rStyle w:val="NormalTok"/>
        </w:rPr>
        <w:t xml:space="preserve">], </w:t>
      </w:r>
      <w:r>
        <w:br/>
      </w:r>
      <w:r>
        <w:rPr>
          <w:rStyle w:val="NormalTok"/>
        </w:rPr>
        <w:t xml:space="preserve">                                           twl$Rise[twl$Deleted ==</w:t>
      </w:r>
      <w:r>
        <w:rPr>
          <w:rStyle w:val="StringTok"/>
        </w:rPr>
        <w:t xml:space="preserve"> </w:t>
      </w:r>
      <w:r>
        <w:rPr>
          <w:rStyle w:val="NormalTok"/>
        </w:rPr>
        <w:t xml:space="preserve">F], </w:t>
      </w:r>
      <w:r>
        <w:rPr>
          <w:rStyle w:val="DataTypeTok"/>
        </w:rPr>
        <w:t>zenith =</w:t>
      </w:r>
      <w:r>
        <w:rPr>
          <w:rStyle w:val="NormalTok"/>
        </w:rPr>
        <w:t xml:space="preserve"> </w:t>
      </w:r>
      <w:r>
        <w:rPr>
          <w:rStyle w:val="FloatTok"/>
        </w:rPr>
        <w:t>97.5</w:t>
      </w:r>
      <w:r>
        <w:rPr>
          <w:rStyle w:val="NormalTok"/>
        </w:rPr>
        <w:t>),</w:t>
      </w:r>
      <w:r>
        <w:br/>
      </w:r>
      <w:r>
        <w:rPr>
          <w:rStyle w:val="NormalTok"/>
        </w:rPr>
        <w:t xml:space="preserve">                       </w:t>
      </w:r>
      <w:r>
        <w:rPr>
          <w:rStyle w:val="DataTypeTok"/>
        </w:rPr>
        <w:t>Rise =</w:t>
      </w:r>
      <w:r>
        <w:rPr>
          <w:rStyle w:val="NormalTok"/>
        </w:rPr>
        <w:t xml:space="preserve"> twl$Rise[twl$Deleted ==</w:t>
      </w:r>
      <w:r>
        <w:rPr>
          <w:rStyle w:val="StringTok"/>
        </w:rPr>
        <w:t xml:space="preserve"> </w:t>
      </w:r>
      <w:r>
        <w:rPr>
          <w:rStyle w:val="NormalTok"/>
        </w:rPr>
        <w:t>F])</w:t>
      </w:r>
      <w:r>
        <w:br/>
      </w:r>
      <w:r>
        <w:rPr>
          <w:rStyle w:val="NormalTok"/>
        </w:rPr>
        <w:t>twl.back &lt;-</w:t>
      </w:r>
      <w:r>
        <w:rPr>
          <w:rStyle w:val="StringTok"/>
        </w:rPr>
        <w:t xml:space="preserve"> </w:t>
      </w:r>
      <w:r>
        <w:rPr>
          <w:rStyle w:val="KeywordTok"/>
        </w:rPr>
        <w:t>twilightAdjust</w:t>
      </w:r>
      <w:r>
        <w:rPr>
          <w:rStyle w:val="NormalTok"/>
        </w:rPr>
        <w:t>(twl.back,</w:t>
      </w:r>
      <w:r>
        <w:br/>
      </w:r>
      <w:r>
        <w:rPr>
          <w:rStyle w:val="NormalTok"/>
        </w:rPr>
        <w:t xml:space="preserve">                            -</w:t>
      </w:r>
      <w:r>
        <w:rPr>
          <w:rStyle w:val="KeywordTok"/>
        </w:rPr>
        <w:t>ifelse</w:t>
      </w:r>
      <w:r>
        <w:rPr>
          <w:rStyle w:val="NormalTok"/>
        </w:rPr>
        <w:t>(bird$manufacturer[bird$ID==ID] ==</w:t>
      </w:r>
      <w:r>
        <w:rPr>
          <w:rStyle w:val="StringTok"/>
        </w:rPr>
        <w:t xml:space="preserve"> "biotrack"</w:t>
      </w:r>
      <w:r>
        <w:rPr>
          <w:rStyle w:val="NormalTok"/>
        </w:rPr>
        <w:t xml:space="preserve">, </w:t>
      </w:r>
      <w:r>
        <w:rPr>
          <w:rStyle w:val="DecValTok"/>
        </w:rPr>
        <w:t>600</w:t>
      </w:r>
      <w:r>
        <w:rPr>
          <w:rStyle w:val="NormalTok"/>
        </w:rPr>
        <w:t xml:space="preserve">, </w:t>
      </w:r>
      <w:r>
        <w:rPr>
          <w:rStyle w:val="DecValTok"/>
        </w:rPr>
        <w:t>300</w:t>
      </w:r>
      <w:r>
        <w:rPr>
          <w:rStyle w:val="NormalTok"/>
        </w:rPr>
        <w:t>))</w:t>
      </w:r>
      <w:r>
        <w:br/>
      </w:r>
      <w:r>
        <w:rPr>
          <w:rStyle w:val="NormalTok"/>
        </w:rPr>
        <w:lastRenderedPageBreak/>
        <w:t>opar &lt;-</w:t>
      </w:r>
      <w:r>
        <w:rPr>
          <w:rStyle w:val="StringTok"/>
        </w:rPr>
        <w:t xml:space="preserve"> </w:t>
      </w:r>
      <w:r>
        <w:rPr>
          <w:rStyle w:val="KeywordTok"/>
        </w:rPr>
        <w:t>par</w:t>
      </w:r>
      <w:r>
        <w:rPr>
          <w:rStyle w:val="NormalTok"/>
        </w:rPr>
        <w:t>(</w:t>
      </w:r>
      <w:r>
        <w:rPr>
          <w:rStyle w:val="DataTypeTok"/>
        </w:rPr>
        <w:t>mar =</w:t>
      </w:r>
      <w:r>
        <w:rPr>
          <w:rStyle w:val="NormalTok"/>
        </w:rPr>
        <w:t xml:space="preserve"> </w:t>
      </w:r>
      <w:r>
        <w:rPr>
          <w:rStyle w:val="KeywordTok"/>
        </w:rPr>
        <w:t>c</w:t>
      </w:r>
      <w:r>
        <w:rPr>
          <w:rStyle w:val="NormalTok"/>
        </w:rPr>
        <w:t>(</w:t>
      </w:r>
      <w:r>
        <w:rPr>
          <w:rStyle w:val="DecValTok"/>
        </w:rPr>
        <w:t>5</w:t>
      </w:r>
      <w:r>
        <w:rPr>
          <w:rStyle w:val="NormalTok"/>
        </w:rPr>
        <w:t>,</w:t>
      </w:r>
      <w:r>
        <w:rPr>
          <w:rStyle w:val="DecValTok"/>
        </w:rPr>
        <w:t>5</w:t>
      </w:r>
      <w:r>
        <w:rPr>
          <w:rStyle w:val="NormalTok"/>
        </w:rPr>
        <w:t>,</w:t>
      </w:r>
      <w:r>
        <w:rPr>
          <w:rStyle w:val="DecValTok"/>
        </w:rPr>
        <w:t>1</w:t>
      </w:r>
      <w:r>
        <w:rPr>
          <w:rStyle w:val="NormalTok"/>
        </w:rPr>
        <w:t>,</w:t>
      </w:r>
      <w:r>
        <w:rPr>
          <w:rStyle w:val="DecValTok"/>
        </w:rPr>
        <w:t>1</w:t>
      </w:r>
      <w:r>
        <w:rPr>
          <w:rStyle w:val="NormalTok"/>
        </w:rPr>
        <w:t>))</w:t>
      </w:r>
      <w:r>
        <w:br/>
      </w:r>
      <w:r>
        <w:rPr>
          <w:rStyle w:val="KeywordTok"/>
        </w:rPr>
        <w:t>lightImage</w:t>
      </w:r>
      <w:r>
        <w:rPr>
          <w:rStyle w:val="NormalTok"/>
        </w:rPr>
        <w:t xml:space="preserve">(d.lux, </w:t>
      </w:r>
      <w:r>
        <w:rPr>
          <w:rStyle w:val="DataTypeTok"/>
        </w:rPr>
        <w:t>offset =</w:t>
      </w:r>
      <w:r>
        <w:rPr>
          <w:rStyle w:val="NormalTok"/>
        </w:rPr>
        <w:t xml:space="preserve"> offset)</w:t>
      </w:r>
      <w:r>
        <w:br/>
      </w:r>
      <w:r>
        <w:rPr>
          <w:rStyle w:val="KeywordTok"/>
        </w:rPr>
        <w:t>tsimagePoints</w:t>
      </w:r>
      <w:r>
        <w:rPr>
          <w:rStyle w:val="NormalTok"/>
        </w:rPr>
        <w:t xml:space="preserve">(twl.back$Twilight, </w:t>
      </w:r>
      <w:r>
        <w:rPr>
          <w:rStyle w:val="DataTypeTok"/>
        </w:rPr>
        <w:t>offset =</w:t>
      </w:r>
      <w:r>
        <w:rPr>
          <w:rStyle w:val="NormalTok"/>
        </w:rPr>
        <w:t xml:space="preserve"> offset, </w:t>
      </w:r>
      <w:r>
        <w:rPr>
          <w:rStyle w:val="DataTypeTok"/>
        </w:rPr>
        <w:t>pch =</w:t>
      </w:r>
      <w:r>
        <w:rPr>
          <w:rStyle w:val="NormalTok"/>
        </w:rPr>
        <w:t xml:space="preserve"> </w:t>
      </w:r>
      <w:r>
        <w:rPr>
          <w:rStyle w:val="DecValTok"/>
        </w:rPr>
        <w:t>16</w:t>
      </w:r>
      <w:r>
        <w:rPr>
          <w:rStyle w:val="NormalTok"/>
        </w:rPr>
        <w:t xml:space="preserve">, </w:t>
      </w:r>
      <w:r>
        <w:rPr>
          <w:rStyle w:val="DataTypeTok"/>
        </w:rPr>
        <w:t>cex =</w:t>
      </w:r>
      <w:r>
        <w:rPr>
          <w:rStyle w:val="NormalTok"/>
        </w:rPr>
        <w:t xml:space="preserve"> </w:t>
      </w:r>
      <w:r>
        <w:rPr>
          <w:rStyle w:val="FloatTok"/>
        </w:rPr>
        <w:t>0.8</w:t>
      </w:r>
      <w:r>
        <w:rPr>
          <w:rStyle w:val="NormalTok"/>
        </w:rPr>
        <w:t>,</w:t>
      </w:r>
      <w:r>
        <w:br/>
      </w:r>
      <w:r>
        <w:rPr>
          <w:rStyle w:val="NormalTok"/>
        </w:rPr>
        <w:t xml:space="preserve">               </w:t>
      </w:r>
      <w:r>
        <w:rPr>
          <w:rStyle w:val="DataTypeTok"/>
        </w:rPr>
        <w:t>col =</w:t>
      </w:r>
      <w:r>
        <w:rPr>
          <w:rStyle w:val="NormalTok"/>
        </w:rPr>
        <w:t xml:space="preserve"> </w:t>
      </w:r>
      <w:r>
        <w:rPr>
          <w:rStyle w:val="KeywordTok"/>
        </w:rPr>
        <w:t>ifelse</w:t>
      </w:r>
      <w:r>
        <w:rPr>
          <w:rStyle w:val="NormalTok"/>
        </w:rPr>
        <w:t xml:space="preserve">(twl.back$Rise, </w:t>
      </w:r>
      <w:r>
        <w:rPr>
          <w:rStyle w:val="StringTok"/>
        </w:rPr>
        <w:t>"dodgerblue"</w:t>
      </w:r>
      <w:r>
        <w:rPr>
          <w:rStyle w:val="NormalTok"/>
        </w:rPr>
        <w:t xml:space="preserve">, </w:t>
      </w:r>
      <w:r>
        <w:rPr>
          <w:rStyle w:val="StringTok"/>
        </w:rPr>
        <w:t>"firebrick"</w:t>
      </w:r>
      <w:r>
        <w:rPr>
          <w:rStyle w:val="NormalTok"/>
        </w:rPr>
        <w:t xml:space="preserve">))  </w:t>
      </w:r>
    </w:p>
    <w:p w:rsidR="00A55EF6" w:rsidRDefault="00D03E12">
      <w:r>
        <w:rPr>
          <w:noProof/>
          <w:lang w:val="de-DE" w:eastAsia="de-DE"/>
        </w:rPr>
        <w:drawing>
          <wp:inline distT="0" distB="0" distL="0" distR="0">
            <wp:extent cx="4610100" cy="3695700"/>
            <wp:effectExtent l="0" t="0" r="0" b="0"/>
            <wp:docPr id="11" name="Picture"/>
            <wp:cNvGraphicFramePr/>
            <a:graphic xmlns:a="http://schemas.openxmlformats.org/drawingml/2006/main">
              <a:graphicData uri="http://schemas.openxmlformats.org/drawingml/2006/picture">
                <pic:pic xmlns:pic="http://schemas.openxmlformats.org/drawingml/2006/picture">
                  <pic:nvPicPr>
                    <pic:cNvPr id="0" name="Picture" descr="AK_wheatear_getting_tracks_files/figure-docx/unnamed-chunk-29-1.png"/>
                    <pic:cNvPicPr>
                      <a:picLocks noChangeAspect="1" noChangeArrowheads="1"/>
                    </pic:cNvPicPr>
                  </pic:nvPicPr>
                  <pic:blipFill>
                    <a:blip r:embed="rId18"/>
                    <a:stretch>
                      <a:fillRect/>
                    </a:stretch>
                  </pic:blipFill>
                  <pic:spPr bwMode="auto">
                    <a:xfrm>
                      <a:off x="0" y="0"/>
                      <a:ext cx="4610100" cy="3695700"/>
                    </a:xfrm>
                    <a:prstGeom prst="rect">
                      <a:avLst/>
                    </a:prstGeom>
                    <a:noFill/>
                    <a:ln w="9525">
                      <a:noFill/>
                      <a:headEnd/>
                      <a:tailEnd/>
                    </a:ln>
                  </pic:spPr>
                </pic:pic>
              </a:graphicData>
            </a:graphic>
          </wp:inline>
        </w:drawing>
      </w:r>
    </w:p>
    <w:p w:rsidR="00A55EF6" w:rsidRDefault="00D03E12">
      <w:pPr>
        <w:pStyle w:val="SourceCode"/>
      </w:pPr>
      <w:r>
        <w:rPr>
          <w:rStyle w:val="KeywordTok"/>
        </w:rPr>
        <w:t>par</w:t>
      </w:r>
      <w:r>
        <w:rPr>
          <w:rStyle w:val="NormalTok"/>
        </w:rPr>
        <w:t>(opar)</w:t>
      </w:r>
    </w:p>
    <w:p w:rsidR="00A55EF6" w:rsidRDefault="00D03E12">
      <w:r>
        <w:t>Second, twilight data is transformed to match GeoLight requirements and run changeLight to get migration schedule.</w:t>
      </w:r>
    </w:p>
    <w:p w:rsidR="00A55EF6" w:rsidRDefault="00D03E12">
      <w:pPr>
        <w:pStyle w:val="SourceCode"/>
      </w:pPr>
      <w:r>
        <w:rPr>
          <w:rStyle w:val="NormalTok"/>
        </w:rPr>
        <w:t>t.tFirst  &lt;-</w:t>
      </w:r>
      <w:r>
        <w:rPr>
          <w:rStyle w:val="StringTok"/>
        </w:rPr>
        <w:t xml:space="preserve"> </w:t>
      </w:r>
      <w:r>
        <w:rPr>
          <w:rStyle w:val="NormalTok"/>
        </w:rPr>
        <w:t>twl.back[-</w:t>
      </w:r>
      <w:r>
        <w:rPr>
          <w:rStyle w:val="KeywordTok"/>
        </w:rPr>
        <w:t>nrow</w:t>
      </w:r>
      <w:r>
        <w:rPr>
          <w:rStyle w:val="NormalTok"/>
        </w:rPr>
        <w:t xml:space="preserve">(twl.back), </w:t>
      </w:r>
      <w:r>
        <w:rPr>
          <w:rStyle w:val="DecValTok"/>
        </w:rPr>
        <w:t>1</w:t>
      </w:r>
      <w:r>
        <w:rPr>
          <w:rStyle w:val="NormalTok"/>
        </w:rPr>
        <w:t>]</w:t>
      </w:r>
      <w:r>
        <w:br/>
      </w:r>
      <w:r>
        <w:rPr>
          <w:rStyle w:val="NormalTok"/>
        </w:rPr>
        <w:t>t.tSecond &lt;-</w:t>
      </w:r>
      <w:r>
        <w:rPr>
          <w:rStyle w:val="StringTok"/>
        </w:rPr>
        <w:t xml:space="preserve"> </w:t>
      </w:r>
      <w:r>
        <w:rPr>
          <w:rStyle w:val="NormalTok"/>
        </w:rPr>
        <w:t>twl.back[-</w:t>
      </w:r>
      <w:r>
        <w:rPr>
          <w:rStyle w:val="DecValTok"/>
        </w:rPr>
        <w:t>1</w:t>
      </w:r>
      <w:r>
        <w:rPr>
          <w:rStyle w:val="NormalTok"/>
        </w:rPr>
        <w:t xml:space="preserve">, </w:t>
      </w:r>
      <w:r>
        <w:rPr>
          <w:rStyle w:val="DecValTok"/>
        </w:rPr>
        <w:t>1</w:t>
      </w:r>
      <w:r>
        <w:rPr>
          <w:rStyle w:val="NormalTok"/>
        </w:rPr>
        <w:t>]</w:t>
      </w:r>
      <w:r>
        <w:br/>
      </w:r>
      <w:r>
        <w:rPr>
          <w:rStyle w:val="NormalTok"/>
        </w:rPr>
        <w:t>t.type &lt;-</w:t>
      </w:r>
      <w:r>
        <w:rPr>
          <w:rStyle w:val="StringTok"/>
        </w:rPr>
        <w:t xml:space="preserve"> </w:t>
      </w:r>
      <w:r>
        <w:rPr>
          <w:rStyle w:val="KeywordTok"/>
        </w:rPr>
        <w:t>ifelse</w:t>
      </w:r>
      <w:r>
        <w:rPr>
          <w:rStyle w:val="NormalTok"/>
        </w:rPr>
        <w:t>(twl.back[,</w:t>
      </w:r>
      <w:r>
        <w:rPr>
          <w:rStyle w:val="DecValTok"/>
        </w:rPr>
        <w:t>2</w:t>
      </w:r>
      <w:r>
        <w:rPr>
          <w:rStyle w:val="NormalTok"/>
        </w:rPr>
        <w:t xml:space="preserve">], </w:t>
      </w:r>
      <w:r>
        <w:rPr>
          <w:rStyle w:val="DecValTok"/>
        </w:rPr>
        <w:t>1</w:t>
      </w:r>
      <w:r>
        <w:rPr>
          <w:rStyle w:val="NormalTok"/>
        </w:rPr>
        <w:t xml:space="preserve">, </w:t>
      </w:r>
      <w:r>
        <w:rPr>
          <w:rStyle w:val="DecValTok"/>
        </w:rPr>
        <w:t>2</w:t>
      </w:r>
      <w:r>
        <w:rPr>
          <w:rStyle w:val="NormalTok"/>
        </w:rPr>
        <w:t>)[-</w:t>
      </w:r>
      <w:r>
        <w:rPr>
          <w:rStyle w:val="KeywordTok"/>
        </w:rPr>
        <w:t>nrow</w:t>
      </w:r>
      <w:r>
        <w:rPr>
          <w:rStyle w:val="NormalTok"/>
        </w:rPr>
        <w:t>(twl.back)]</w:t>
      </w:r>
      <w:r>
        <w:br/>
      </w:r>
      <w:r>
        <w:br/>
      </w:r>
      <w:r>
        <w:rPr>
          <w:rStyle w:val="NormalTok"/>
        </w:rPr>
        <w:t>cL &lt;-</w:t>
      </w:r>
      <w:r>
        <w:rPr>
          <w:rStyle w:val="StringTok"/>
        </w:rPr>
        <w:t xml:space="preserve"> </w:t>
      </w:r>
      <w:r>
        <w:rPr>
          <w:rStyle w:val="KeywordTok"/>
        </w:rPr>
        <w:t>changeLight</w:t>
      </w:r>
      <w:r>
        <w:rPr>
          <w:rStyle w:val="NormalTok"/>
        </w:rPr>
        <w:t>(</w:t>
      </w:r>
      <w:r>
        <w:rPr>
          <w:rStyle w:val="DataTypeTok"/>
        </w:rPr>
        <w:t>tFirst =</w:t>
      </w:r>
      <w:r>
        <w:rPr>
          <w:rStyle w:val="NormalTok"/>
        </w:rPr>
        <w:t xml:space="preserve"> t.tFirst[-</w:t>
      </w:r>
      <w:r>
        <w:rPr>
          <w:rStyle w:val="KeywordTok"/>
        </w:rPr>
        <w:t>c</w:t>
      </w:r>
      <w:r>
        <w:rPr>
          <w:rStyle w:val="NormalTok"/>
        </w:rPr>
        <w:t>(</w:t>
      </w:r>
      <w:r>
        <w:rPr>
          <w:rStyle w:val="DecValTok"/>
        </w:rPr>
        <w:t>1</w:t>
      </w:r>
      <w:r>
        <w:rPr>
          <w:rStyle w:val="NormalTok"/>
        </w:rPr>
        <w:t>,</w:t>
      </w:r>
      <w:r>
        <w:rPr>
          <w:rStyle w:val="DecValTok"/>
        </w:rPr>
        <w:t>2</w:t>
      </w:r>
      <w:r>
        <w:rPr>
          <w:rStyle w:val="NormalTok"/>
        </w:rPr>
        <w:t xml:space="preserve">)], </w:t>
      </w:r>
      <w:r>
        <w:rPr>
          <w:rStyle w:val="DataTypeTok"/>
        </w:rPr>
        <w:t>tSecond =</w:t>
      </w:r>
      <w:r>
        <w:rPr>
          <w:rStyle w:val="NormalTok"/>
        </w:rPr>
        <w:t xml:space="preserve"> t.tSecond[-</w:t>
      </w:r>
      <w:r>
        <w:rPr>
          <w:rStyle w:val="KeywordTok"/>
        </w:rPr>
        <w:t>c</w:t>
      </w:r>
      <w:r>
        <w:rPr>
          <w:rStyle w:val="NormalTok"/>
        </w:rPr>
        <w:t>(</w:t>
      </w:r>
      <w:r>
        <w:rPr>
          <w:rStyle w:val="DecValTok"/>
        </w:rPr>
        <w:t>1</w:t>
      </w:r>
      <w:r>
        <w:rPr>
          <w:rStyle w:val="NormalTok"/>
        </w:rPr>
        <w:t>,</w:t>
      </w:r>
      <w:r>
        <w:rPr>
          <w:rStyle w:val="DecValTok"/>
        </w:rPr>
        <w:t>2</w:t>
      </w:r>
      <w:r>
        <w:rPr>
          <w:rStyle w:val="NormalTok"/>
        </w:rPr>
        <w:t xml:space="preserve">)], </w:t>
      </w:r>
      <w:r>
        <w:rPr>
          <w:rStyle w:val="DataTypeTok"/>
        </w:rPr>
        <w:t>type =</w:t>
      </w:r>
      <w:r>
        <w:rPr>
          <w:rStyle w:val="NormalTok"/>
        </w:rPr>
        <w:t xml:space="preserve"> t.type[-</w:t>
      </w:r>
      <w:r>
        <w:rPr>
          <w:rStyle w:val="KeywordTok"/>
        </w:rPr>
        <w:t>c</w:t>
      </w:r>
      <w:r>
        <w:rPr>
          <w:rStyle w:val="NormalTok"/>
        </w:rPr>
        <w:t>(</w:t>
      </w:r>
      <w:r>
        <w:rPr>
          <w:rStyle w:val="DecValTok"/>
        </w:rPr>
        <w:t>1</w:t>
      </w:r>
      <w:r>
        <w:rPr>
          <w:rStyle w:val="NormalTok"/>
        </w:rPr>
        <w:t>,</w:t>
      </w:r>
      <w:r>
        <w:rPr>
          <w:rStyle w:val="DecValTok"/>
        </w:rPr>
        <w:t>2</w:t>
      </w:r>
      <w:r>
        <w:rPr>
          <w:rStyle w:val="NormalTok"/>
        </w:rPr>
        <w:t xml:space="preserve">)], </w:t>
      </w:r>
      <w:r>
        <w:br/>
      </w:r>
      <w:r>
        <w:rPr>
          <w:rStyle w:val="NormalTok"/>
        </w:rPr>
        <w:t xml:space="preserve">                  </w:t>
      </w:r>
      <w:r>
        <w:rPr>
          <w:rStyle w:val="DataTypeTok"/>
        </w:rPr>
        <w:t>quantile =</w:t>
      </w:r>
      <w:r>
        <w:rPr>
          <w:rStyle w:val="NormalTok"/>
        </w:rPr>
        <w:t xml:space="preserve"> </w:t>
      </w:r>
      <w:r>
        <w:rPr>
          <w:rStyle w:val="FloatTok"/>
        </w:rPr>
        <w:t>0.75</w:t>
      </w:r>
      <w:r>
        <w:rPr>
          <w:rStyle w:val="NormalTok"/>
        </w:rPr>
        <w:t xml:space="preserve">, </w:t>
      </w:r>
      <w:r>
        <w:rPr>
          <w:rStyle w:val="DataTypeTok"/>
        </w:rPr>
        <w:t>days =</w:t>
      </w:r>
      <w:r>
        <w:rPr>
          <w:rStyle w:val="NormalTok"/>
        </w:rPr>
        <w:t xml:space="preserve"> </w:t>
      </w:r>
      <w:r>
        <w:rPr>
          <w:rStyle w:val="DecValTok"/>
        </w:rPr>
        <w:t>2</w:t>
      </w:r>
      <w:r>
        <w:rPr>
          <w:rStyle w:val="NormalTok"/>
        </w:rPr>
        <w:t xml:space="preserve">, </w:t>
      </w:r>
      <w:r>
        <w:rPr>
          <w:rStyle w:val="DataTypeTok"/>
        </w:rPr>
        <w:t>summary =</w:t>
      </w:r>
      <w:r>
        <w:rPr>
          <w:rStyle w:val="NormalTok"/>
        </w:rPr>
        <w:t xml:space="preserve"> T)</w:t>
      </w:r>
    </w:p>
    <w:p w:rsidR="00A55EF6" w:rsidRDefault="00D03E12">
      <w:r>
        <w:rPr>
          <w:noProof/>
          <w:lang w:val="de-DE" w:eastAsia="de-DE"/>
        </w:rPr>
        <w:lastRenderedPageBreak/>
        <w:drawing>
          <wp:inline distT="0" distB="0" distL="0" distR="0">
            <wp:extent cx="4610100" cy="3695700"/>
            <wp:effectExtent l="0" t="0" r="0" b="0"/>
            <wp:docPr id="12" name="Picture"/>
            <wp:cNvGraphicFramePr/>
            <a:graphic xmlns:a="http://schemas.openxmlformats.org/drawingml/2006/main">
              <a:graphicData uri="http://schemas.openxmlformats.org/drawingml/2006/picture">
                <pic:pic xmlns:pic="http://schemas.openxmlformats.org/drawingml/2006/picture">
                  <pic:nvPicPr>
                    <pic:cNvPr id="0" name="Picture" descr="AK_wheatear_getting_tracks_files/figure-docx/unnamed-chunk-30-1.png"/>
                    <pic:cNvPicPr>
                      <a:picLocks noChangeAspect="1" noChangeArrowheads="1"/>
                    </pic:cNvPicPr>
                  </pic:nvPicPr>
                  <pic:blipFill>
                    <a:blip r:embed="rId19"/>
                    <a:stretch>
                      <a:fillRect/>
                    </a:stretch>
                  </pic:blipFill>
                  <pic:spPr bwMode="auto">
                    <a:xfrm>
                      <a:off x="0" y="0"/>
                      <a:ext cx="4610100" cy="3695700"/>
                    </a:xfrm>
                    <a:prstGeom prst="rect">
                      <a:avLst/>
                    </a:prstGeom>
                    <a:noFill/>
                    <a:ln w="9525">
                      <a:noFill/>
                      <a:headEnd/>
                      <a:tailEnd/>
                    </a:ln>
                  </pic:spPr>
                </pic:pic>
              </a:graphicData>
            </a:graphic>
          </wp:inline>
        </w:drawing>
      </w:r>
    </w:p>
    <w:p w:rsidR="00A55EF6" w:rsidRDefault="00D03E12">
      <w:pPr>
        <w:pStyle w:val="SourceCode"/>
      </w:pPr>
      <w:r>
        <w:rPr>
          <w:rStyle w:val="VerbatimChar"/>
        </w:rPr>
        <w:t xml:space="preserve">## </w:t>
      </w:r>
      <w:r>
        <w:br/>
      </w:r>
      <w:r>
        <w:rPr>
          <w:rStyle w:val="VerbatimChar"/>
        </w:rPr>
        <w:t>## Probability threshold(s):</w:t>
      </w:r>
      <w:r>
        <w:br/>
      </w:r>
      <w:r>
        <w:rPr>
          <w:rStyle w:val="VerbatimChar"/>
        </w:rPr>
        <w:t xml:space="preserve">##  </w:t>
      </w:r>
      <w:r>
        <w:br/>
      </w:r>
      <w:r>
        <w:rPr>
          <w:rStyle w:val="VerbatimChar"/>
        </w:rPr>
        <w:t>##  Sunrise:  0.07114   Sunset:  0.02361</w:t>
      </w:r>
      <w:r>
        <w:br/>
      </w:r>
      <w:r>
        <w:rPr>
          <w:rStyle w:val="VerbatimChar"/>
        </w:rPr>
        <w:t xml:space="preserve">##  </w:t>
      </w:r>
      <w:r>
        <w:br/>
      </w:r>
      <w:r>
        <w:rPr>
          <w:rStyle w:val="VerbatimChar"/>
        </w:rPr>
        <w:t xml:space="preserve">##  </w:t>
      </w:r>
      <w:r>
        <w:br/>
      </w:r>
      <w:r>
        <w:rPr>
          <w:rStyle w:val="VerbatimChar"/>
        </w:rPr>
        <w:t>## Migration schedule table:</w:t>
      </w:r>
      <w:r>
        <w:br/>
      </w:r>
      <w:r>
        <w:rPr>
          <w:rStyle w:val="VerbatimChar"/>
        </w:rPr>
        <w:t xml:space="preserve">##  </w:t>
      </w:r>
      <w:r>
        <w:br/>
      </w:r>
      <w:r>
        <w:rPr>
          <w:rStyle w:val="VerbatimChar"/>
        </w:rPr>
        <w:t>##    Site             Arrival           Departure  Days     P.start</w:t>
      </w:r>
      <w:r>
        <w:br/>
      </w:r>
      <w:r>
        <w:rPr>
          <w:rStyle w:val="VerbatimChar"/>
        </w:rPr>
        <w:t>## 1     a 2013-08-03 22:00:07 2013-08-07 10:00:05   3.5 0.029166667</w:t>
      </w:r>
      <w:r>
        <w:br/>
      </w:r>
      <w:r>
        <w:rPr>
          <w:rStyle w:val="VerbatimChar"/>
        </w:rPr>
        <w:t>## 2     b 2013-08-29 16:10:35 2013-08-31 16:29:43   2.0 0.015977961</w:t>
      </w:r>
      <w:r>
        <w:br/>
      </w:r>
      <w:r>
        <w:rPr>
          <w:rStyle w:val="VerbatimChar"/>
        </w:rPr>
        <w:t>## 3     c 2013-09-01 16:46:03 2013-09-05 17:02:17   4.0 0.015977961</w:t>
      </w:r>
      <w:r>
        <w:br/>
      </w:r>
      <w:r>
        <w:rPr>
          <w:rStyle w:val="VerbatimChar"/>
        </w:rPr>
        <w:t>## 4     d 2013-09-09 17:52:26 2013-09-11 18:07:44   2.0 0.014583333</w:t>
      </w:r>
      <w:r>
        <w:br/>
      </w:r>
      <w:r>
        <w:rPr>
          <w:rStyle w:val="VerbatimChar"/>
        </w:rPr>
        <w:t>## 5     e 2013-09-19 19:16:52 2013-09-28 07:20:12   8.5 0.000000000</w:t>
      </w:r>
      <w:r>
        <w:br/>
      </w:r>
      <w:r>
        <w:rPr>
          <w:rStyle w:val="VerbatimChar"/>
        </w:rPr>
        <w:t>## 6     f 2013-10-02 07:59:49 2013-10-05 08:04:45   3.0 0.027777778</w:t>
      </w:r>
      <w:r>
        <w:br/>
      </w:r>
      <w:r>
        <w:rPr>
          <w:rStyle w:val="VerbatimChar"/>
        </w:rPr>
        <w:t>## 7     g 2013-10-09 08:44:48 2013-10-18 20:57:23   9.5 0.029333333</w:t>
      </w:r>
      <w:r>
        <w:br/>
      </w:r>
      <w:r>
        <w:rPr>
          <w:rStyle w:val="VerbatimChar"/>
        </w:rPr>
        <w:t>## 8     h 2013-10-20 03:14:52 2013-10-27 09:01:34   7.2 0.000000000</w:t>
      </w:r>
      <w:r>
        <w:br/>
      </w:r>
      <w:r>
        <w:rPr>
          <w:rStyle w:val="VerbatimChar"/>
        </w:rPr>
        <w:t>## 9     i 2013-10-31 09:33:18 2013-11-02 09:41:35   2.0 0.000000000</w:t>
      </w:r>
      <w:r>
        <w:br/>
      </w:r>
      <w:r>
        <w:rPr>
          <w:rStyle w:val="VerbatimChar"/>
        </w:rPr>
        <w:t>## 10    j 2013-11-03 09:45:56 2013-11-11 21:46:01   8.5 0.005555556</w:t>
      </w:r>
      <w:r>
        <w:br/>
      </w:r>
      <w:r>
        <w:rPr>
          <w:rStyle w:val="VerbatimChar"/>
        </w:rPr>
        <w:t>## 11    k 2013-11-12 21:49:10 2013-12-02 09:50:57  19.5 0.000000000</w:t>
      </w:r>
      <w:r>
        <w:br/>
      </w:r>
      <w:r>
        <w:rPr>
          <w:rStyle w:val="VerbatimChar"/>
        </w:rPr>
        <w:t>## 12    l 2013-12-03 09:52:05 2013-12-26 10:01:16  23.0 0.000000000</w:t>
      </w:r>
      <w:r>
        <w:br/>
      </w:r>
      <w:r>
        <w:rPr>
          <w:rStyle w:val="VerbatimChar"/>
        </w:rPr>
        <w:t>## 13    m 2013-12-27 10:04:22 2014-04-09 09:45:30 103.0 0.000000000</w:t>
      </w:r>
      <w:r>
        <w:br/>
      </w:r>
      <w:r>
        <w:rPr>
          <w:rStyle w:val="VerbatimChar"/>
        </w:rPr>
        <w:t>## 14    n 2014-04-10 09:31:19 2014-04-13 21:28:58   3.5 0.007000000</w:t>
      </w:r>
      <w:r>
        <w:br/>
      </w:r>
      <w:r>
        <w:rPr>
          <w:rStyle w:val="VerbatimChar"/>
        </w:rPr>
        <w:t>## 15    o 2014-04-14 21:21:39 2014-04-19 21:09:14   5.0 0.005859375</w:t>
      </w:r>
      <w:r>
        <w:br/>
      </w:r>
      <w:r>
        <w:rPr>
          <w:rStyle w:val="VerbatimChar"/>
        </w:rPr>
        <w:t>## 16    p 2014-04-26 07:34:51 2014-04-29 19:19:23   3.5 0.057407407</w:t>
      </w:r>
      <w:r>
        <w:br/>
      </w:r>
      <w:r>
        <w:rPr>
          <w:rStyle w:val="VerbatimChar"/>
        </w:rPr>
        <w:t>##          P.end Days.1   P.start.1</w:t>
      </w:r>
      <w:r>
        <w:br/>
      </w:r>
      <w:r>
        <w:rPr>
          <w:rStyle w:val="VerbatimChar"/>
        </w:rPr>
        <w:t>## 1  0.013541667    3.5 0.029166667</w:t>
      </w:r>
      <w:r>
        <w:br/>
      </w:r>
      <w:r>
        <w:rPr>
          <w:rStyle w:val="VerbatimChar"/>
        </w:rPr>
        <w:t>## 2  0.008333333    2.0 0.015977961</w:t>
      </w:r>
      <w:r>
        <w:br/>
      </w:r>
      <w:r>
        <w:rPr>
          <w:rStyle w:val="VerbatimChar"/>
        </w:rPr>
        <w:t>## 3  0.005729167    4.0 0.015977961</w:t>
      </w:r>
      <w:r>
        <w:br/>
      </w:r>
      <w:r>
        <w:rPr>
          <w:rStyle w:val="VerbatimChar"/>
        </w:rPr>
        <w:t>## 4  0.008333333    2.0 0.014583333</w:t>
      </w:r>
      <w:r>
        <w:br/>
      </w:r>
      <w:r>
        <w:rPr>
          <w:rStyle w:val="VerbatimChar"/>
        </w:rPr>
        <w:t>## 5  0.036570248    8.5 0.000000000</w:t>
      </w:r>
      <w:r>
        <w:br/>
      </w:r>
      <w:r>
        <w:rPr>
          <w:rStyle w:val="VerbatimChar"/>
        </w:rPr>
        <w:lastRenderedPageBreak/>
        <w:t>## 6  0.009259259    3.0 0.027777778</w:t>
      </w:r>
      <w:r>
        <w:br/>
      </w:r>
      <w:r>
        <w:rPr>
          <w:rStyle w:val="VerbatimChar"/>
        </w:rPr>
        <w:t>## 7  0.006122449    9.5 0.029333333</w:t>
      </w:r>
      <w:r>
        <w:br/>
      </w:r>
      <w:r>
        <w:rPr>
          <w:rStyle w:val="VerbatimChar"/>
        </w:rPr>
        <w:t>## 8  0.012500000    7.2 0.000000000</w:t>
      </w:r>
      <w:r>
        <w:br/>
      </w:r>
      <w:r>
        <w:rPr>
          <w:rStyle w:val="VerbatimChar"/>
        </w:rPr>
        <w:t>## 9  0.000000000    2.0 0.000000000</w:t>
      </w:r>
      <w:r>
        <w:br/>
      </w:r>
      <w:r>
        <w:rPr>
          <w:rStyle w:val="VerbatimChar"/>
        </w:rPr>
        <w:t>## 10 0.000000000    8.5 0.005555556</w:t>
      </w:r>
      <w:r>
        <w:br/>
      </w:r>
      <w:r>
        <w:rPr>
          <w:rStyle w:val="VerbatimChar"/>
        </w:rPr>
        <w:t>## 11 0.000000000   19.5 0.000000000</w:t>
      </w:r>
      <w:r>
        <w:br/>
      </w:r>
      <w:r>
        <w:rPr>
          <w:rStyle w:val="VerbatimChar"/>
        </w:rPr>
        <w:t>## 12 0.000000000   23.0 0.000000000</w:t>
      </w:r>
      <w:r>
        <w:br/>
      </w:r>
      <w:r>
        <w:rPr>
          <w:rStyle w:val="VerbatimChar"/>
        </w:rPr>
        <w:t>## 13 0.022110086  103.0 0.000000000</w:t>
      </w:r>
      <w:r>
        <w:br/>
      </w:r>
      <w:r>
        <w:rPr>
          <w:rStyle w:val="VerbatimChar"/>
        </w:rPr>
        <w:t>## 14 0.005859375    3.5 0.007000000</w:t>
      </w:r>
      <w:r>
        <w:br/>
      </w:r>
      <w:r>
        <w:rPr>
          <w:rStyle w:val="VerbatimChar"/>
        </w:rPr>
        <w:t>## 15 0.006481481    5.0 0.005859375</w:t>
      </w:r>
      <w:r>
        <w:br/>
      </w:r>
      <w:r>
        <w:rPr>
          <w:rStyle w:val="VerbatimChar"/>
        </w:rPr>
        <w:t>## 16 0.014115646    3.5 0.057407407</w:t>
      </w:r>
    </w:p>
    <w:p w:rsidR="00A55EF6" w:rsidRDefault="00D03E12">
      <w:pPr>
        <w:pStyle w:val="SourceCode"/>
      </w:pPr>
      <w:r>
        <w:rPr>
          <w:rStyle w:val="CommentTok"/>
        </w:rPr>
        <w:t># "quantile" and "days" were set to 0.75 and 2 for all birds</w:t>
      </w:r>
    </w:p>
    <w:p w:rsidR="00A55EF6" w:rsidRDefault="00D03E12">
      <w:r>
        <w:t>Third, estimated sites are merged based on the distance between consequtive sites.</w:t>
      </w:r>
    </w:p>
    <w:p w:rsidR="00A55EF6" w:rsidRDefault="00D03E12">
      <w:pPr>
        <w:pStyle w:val="SourceCode"/>
      </w:pPr>
      <w:r>
        <w:rPr>
          <w:rStyle w:val="CommentTok"/>
        </w:rPr>
        <w:t># getting mean location estimates per twilight event from the model (fit)</w:t>
      </w:r>
      <w:r>
        <w:br/>
      </w:r>
      <w:r>
        <w:rPr>
          <w:rStyle w:val="NormalTok"/>
        </w:rPr>
        <w:t>d.track &lt;-</w:t>
      </w:r>
      <w:r>
        <w:rPr>
          <w:rStyle w:val="StringTok"/>
        </w:rPr>
        <w:t xml:space="preserve"> </w:t>
      </w:r>
      <w:r>
        <w:rPr>
          <w:rStyle w:val="KeywordTok"/>
        </w:rPr>
        <w:t>locationSummary</w:t>
      </w:r>
      <w:r>
        <w:rPr>
          <w:rStyle w:val="NormalTok"/>
        </w:rPr>
        <w:t>(fit$x)</w:t>
      </w:r>
      <w:r>
        <w:br/>
      </w:r>
      <w:r>
        <w:rPr>
          <w:rStyle w:val="NormalTok"/>
        </w:rPr>
        <w:t>d.track$time &lt;-</w:t>
      </w:r>
      <w:r>
        <w:rPr>
          <w:rStyle w:val="StringTok"/>
        </w:rPr>
        <w:t xml:space="preserve"> </w:t>
      </w:r>
      <w:r>
        <w:rPr>
          <w:rStyle w:val="NormalTok"/>
        </w:rPr>
        <w:t>fit$model$time</w:t>
      </w:r>
      <w:r>
        <w:br/>
      </w:r>
      <w:r>
        <w:br/>
      </w:r>
      <w:r>
        <w:rPr>
          <w:rStyle w:val="CommentTok"/>
        </w:rPr>
        <w:t># merging sites when closer than threshold distance</w:t>
      </w:r>
      <w:r>
        <w:br/>
      </w:r>
      <w:r>
        <w:rPr>
          <w:rStyle w:val="CommentTok"/>
        </w:rPr>
        <w:t># fun.mergeSites is required; the corresponding r file is provided as electronic supplemental material</w:t>
      </w:r>
      <w:r>
        <w:br/>
      </w:r>
      <w:r>
        <w:rPr>
          <w:rStyle w:val="KeywordTok"/>
        </w:rPr>
        <w:t>source</w:t>
      </w:r>
      <w:r>
        <w:rPr>
          <w:rStyle w:val="NormalTok"/>
        </w:rPr>
        <w:t>(</w:t>
      </w:r>
      <w:r>
        <w:rPr>
          <w:rStyle w:val="KeywordTok"/>
        </w:rPr>
        <w:t>paste0</w:t>
      </w:r>
      <w:r>
        <w:rPr>
          <w:rStyle w:val="NormalTok"/>
        </w:rPr>
        <w:t>(wd,</w:t>
      </w:r>
      <w:r>
        <w:rPr>
          <w:rStyle w:val="StringTok"/>
        </w:rPr>
        <w:t>"/paper/fun.mergeSites.r"</w:t>
      </w:r>
      <w:r>
        <w:rPr>
          <w:rStyle w:val="NormalTok"/>
        </w:rPr>
        <w:t>))</w:t>
      </w:r>
      <w:r>
        <w:br/>
      </w:r>
      <w:r>
        <w:rPr>
          <w:rStyle w:val="NormalTok"/>
        </w:rPr>
        <w:t>mS &lt;-</w:t>
      </w:r>
      <w:r>
        <w:rPr>
          <w:rStyle w:val="StringTok"/>
        </w:rPr>
        <w:t xml:space="preserve"> </w:t>
      </w:r>
      <w:r>
        <w:rPr>
          <w:rStyle w:val="KeywordTok"/>
        </w:rPr>
        <w:t>fun.mergeSites</w:t>
      </w:r>
      <w:r>
        <w:rPr>
          <w:rStyle w:val="NormalTok"/>
        </w:rPr>
        <w:t>(</w:t>
      </w:r>
      <w:r>
        <w:rPr>
          <w:rStyle w:val="DataTypeTok"/>
        </w:rPr>
        <w:t>datetime =</w:t>
      </w:r>
      <w:r>
        <w:rPr>
          <w:rStyle w:val="NormalTok"/>
        </w:rPr>
        <w:t xml:space="preserve"> d.track$time[-</w:t>
      </w:r>
      <w:r>
        <w:rPr>
          <w:rStyle w:val="KeywordTok"/>
        </w:rPr>
        <w:t>c</w:t>
      </w:r>
      <w:r>
        <w:rPr>
          <w:rStyle w:val="NormalTok"/>
        </w:rPr>
        <w:t>(</w:t>
      </w:r>
      <w:r>
        <w:rPr>
          <w:rStyle w:val="DecValTok"/>
        </w:rPr>
        <w:t>1</w:t>
      </w:r>
      <w:r>
        <w:rPr>
          <w:rStyle w:val="NormalTok"/>
        </w:rPr>
        <w:t>,</w:t>
      </w:r>
      <w:r>
        <w:rPr>
          <w:rStyle w:val="DecValTok"/>
        </w:rPr>
        <w:t>2</w:t>
      </w:r>
      <w:r>
        <w:rPr>
          <w:rStyle w:val="NormalTok"/>
        </w:rPr>
        <w:t>,</w:t>
      </w:r>
      <w:r>
        <w:rPr>
          <w:rStyle w:val="KeywordTok"/>
        </w:rPr>
        <w:t>nrow</w:t>
      </w:r>
      <w:r>
        <w:rPr>
          <w:rStyle w:val="NormalTok"/>
        </w:rPr>
        <w:t xml:space="preserve">(d.track))], </w:t>
      </w:r>
      <w:r>
        <w:br/>
      </w:r>
      <w:r>
        <w:rPr>
          <w:rStyle w:val="NormalTok"/>
        </w:rPr>
        <w:t xml:space="preserve">                 </w:t>
      </w:r>
      <w:r>
        <w:rPr>
          <w:rStyle w:val="KeywordTok"/>
        </w:rPr>
        <w:t>matrix</w:t>
      </w:r>
      <w:r>
        <w:rPr>
          <w:rStyle w:val="NormalTok"/>
        </w:rPr>
        <w:t>(</w:t>
      </w:r>
      <w:r>
        <w:rPr>
          <w:rStyle w:val="KeywordTok"/>
        </w:rPr>
        <w:t>c</w:t>
      </w:r>
      <w:r>
        <w:rPr>
          <w:rStyle w:val="NormalTok"/>
        </w:rPr>
        <w:t>(d.track$Lon.mean[-</w:t>
      </w:r>
      <w:r>
        <w:rPr>
          <w:rStyle w:val="KeywordTok"/>
        </w:rPr>
        <w:t>c</w:t>
      </w:r>
      <w:r>
        <w:rPr>
          <w:rStyle w:val="NormalTok"/>
        </w:rPr>
        <w:t>(</w:t>
      </w:r>
      <w:r>
        <w:rPr>
          <w:rStyle w:val="DecValTok"/>
        </w:rPr>
        <w:t>1</w:t>
      </w:r>
      <w:r>
        <w:rPr>
          <w:rStyle w:val="NormalTok"/>
        </w:rPr>
        <w:t>,</w:t>
      </w:r>
      <w:r>
        <w:rPr>
          <w:rStyle w:val="DecValTok"/>
        </w:rPr>
        <w:t>2</w:t>
      </w:r>
      <w:r>
        <w:rPr>
          <w:rStyle w:val="NormalTok"/>
        </w:rPr>
        <w:t>,</w:t>
      </w:r>
      <w:r>
        <w:rPr>
          <w:rStyle w:val="KeywordTok"/>
        </w:rPr>
        <w:t>nrow</w:t>
      </w:r>
      <w:r>
        <w:rPr>
          <w:rStyle w:val="NormalTok"/>
        </w:rPr>
        <w:t>(d.track))], d.track$Lat.mean[-</w:t>
      </w:r>
      <w:r>
        <w:rPr>
          <w:rStyle w:val="KeywordTok"/>
        </w:rPr>
        <w:t>c</w:t>
      </w:r>
      <w:r>
        <w:rPr>
          <w:rStyle w:val="NormalTok"/>
        </w:rPr>
        <w:t>(</w:t>
      </w:r>
      <w:r>
        <w:rPr>
          <w:rStyle w:val="DecValTok"/>
        </w:rPr>
        <w:t>1</w:t>
      </w:r>
      <w:r>
        <w:rPr>
          <w:rStyle w:val="NormalTok"/>
        </w:rPr>
        <w:t>,</w:t>
      </w:r>
      <w:r>
        <w:rPr>
          <w:rStyle w:val="DecValTok"/>
        </w:rPr>
        <w:t>2</w:t>
      </w:r>
      <w:r>
        <w:rPr>
          <w:rStyle w:val="NormalTok"/>
        </w:rPr>
        <w:t>,</w:t>
      </w:r>
      <w:r>
        <w:rPr>
          <w:rStyle w:val="KeywordTok"/>
        </w:rPr>
        <w:t>nrow</w:t>
      </w:r>
      <w:r>
        <w:rPr>
          <w:rStyle w:val="NormalTok"/>
        </w:rPr>
        <w:t xml:space="preserve">(d.track))]), </w:t>
      </w:r>
      <w:r>
        <w:rPr>
          <w:rStyle w:val="DataTypeTok"/>
        </w:rPr>
        <w:t>ncol =</w:t>
      </w:r>
      <w:r>
        <w:rPr>
          <w:rStyle w:val="NormalTok"/>
        </w:rPr>
        <w:t xml:space="preserve"> </w:t>
      </w:r>
      <w:r>
        <w:rPr>
          <w:rStyle w:val="DecValTok"/>
        </w:rPr>
        <w:t>2</w:t>
      </w:r>
      <w:r>
        <w:rPr>
          <w:rStyle w:val="NormalTok"/>
        </w:rPr>
        <w:t xml:space="preserve">, </w:t>
      </w:r>
      <w:r>
        <w:rPr>
          <w:rStyle w:val="DataTypeTok"/>
        </w:rPr>
        <w:t>byrow =</w:t>
      </w:r>
      <w:r>
        <w:rPr>
          <w:rStyle w:val="NormalTok"/>
        </w:rPr>
        <w:t xml:space="preserve"> F),</w:t>
      </w:r>
      <w:r>
        <w:br/>
      </w:r>
      <w:r>
        <w:rPr>
          <w:rStyle w:val="NormalTok"/>
        </w:rPr>
        <w:t xml:space="preserve">                 </w:t>
      </w:r>
      <w:r>
        <w:rPr>
          <w:rStyle w:val="DataTypeTok"/>
        </w:rPr>
        <w:t>site =</w:t>
      </w:r>
      <w:r>
        <w:rPr>
          <w:rStyle w:val="NormalTok"/>
        </w:rPr>
        <w:t xml:space="preserve"> cL$site, </w:t>
      </w:r>
      <w:r>
        <w:rPr>
          <w:rStyle w:val="DataTypeTok"/>
        </w:rPr>
        <w:t>threshold =</w:t>
      </w:r>
      <w:r>
        <w:rPr>
          <w:rStyle w:val="NormalTok"/>
        </w:rPr>
        <w:t xml:space="preserve"> </w:t>
      </w:r>
      <w:r>
        <w:rPr>
          <w:rStyle w:val="DecValTok"/>
        </w:rPr>
        <w:t>200</w:t>
      </w:r>
      <w:r>
        <w:rPr>
          <w:rStyle w:val="NormalTok"/>
        </w:rPr>
        <w:t xml:space="preserve">, </w:t>
      </w:r>
      <w:r>
        <w:rPr>
          <w:rStyle w:val="DataTypeTok"/>
        </w:rPr>
        <w:t>plot =</w:t>
      </w:r>
      <w:r>
        <w:rPr>
          <w:rStyle w:val="NormalTok"/>
        </w:rPr>
        <w:t xml:space="preserve"> T)</w:t>
      </w:r>
      <w:r>
        <w:br/>
      </w:r>
      <w:r>
        <w:rPr>
          <w:rStyle w:val="CommentTok"/>
        </w:rPr>
        <w:t># In this case all sites were further away than 200 km. Therefore, no sites were merged.</w:t>
      </w:r>
    </w:p>
    <w:p w:rsidR="00A55EF6" w:rsidRDefault="00D03E12">
      <w:pPr>
        <w:pStyle w:val="SourceCode"/>
      </w:pPr>
      <w:r>
        <w:rPr>
          <w:rStyle w:val="NormalTok"/>
        </w:rPr>
        <w:t>## save the migration schedule and mering sites results</w:t>
      </w:r>
      <w:r>
        <w:br/>
      </w:r>
      <w:r>
        <w:rPr>
          <w:rStyle w:val="NormalTok"/>
        </w:rPr>
        <w:t xml:space="preserve">  </w:t>
      </w:r>
      <w:r>
        <w:rPr>
          <w:rStyle w:val="KeywordTok"/>
        </w:rPr>
        <w:t>save</w:t>
      </w:r>
      <w:r>
        <w:rPr>
          <w:rStyle w:val="NormalTok"/>
        </w:rPr>
        <w:t xml:space="preserve">(cL, </w:t>
      </w:r>
      <w:r>
        <w:rPr>
          <w:rStyle w:val="DataTypeTok"/>
        </w:rPr>
        <w:t>file=</w:t>
      </w:r>
      <w:r>
        <w:rPr>
          <w:rStyle w:val="KeywordTok"/>
        </w:rPr>
        <w:t>paste0</w:t>
      </w:r>
      <w:r>
        <w:rPr>
          <w:rStyle w:val="NormalTok"/>
        </w:rPr>
        <w:t>(</w:t>
      </w:r>
      <w:r>
        <w:rPr>
          <w:rStyle w:val="KeywordTok"/>
        </w:rPr>
        <w:t>paste0</w:t>
      </w:r>
      <w:r>
        <w:rPr>
          <w:rStyle w:val="NormalTok"/>
        </w:rPr>
        <w:t>(wd,</w:t>
      </w:r>
      <w:r>
        <w:rPr>
          <w:rStyle w:val="StringTok"/>
        </w:rPr>
        <w:t>"/results/"</w:t>
      </w:r>
      <w:r>
        <w:rPr>
          <w:rStyle w:val="NormalTok"/>
        </w:rPr>
        <w:t>,ID,</w:t>
      </w:r>
      <w:r>
        <w:rPr>
          <w:rStyle w:val="StringTok"/>
        </w:rPr>
        <w:t>".mig.RData"</w:t>
      </w:r>
      <w:r>
        <w:rPr>
          <w:rStyle w:val="NormalTok"/>
        </w:rPr>
        <w:t>)))</w:t>
      </w:r>
      <w:r>
        <w:br/>
      </w:r>
      <w:r>
        <w:rPr>
          <w:rStyle w:val="NormalTok"/>
        </w:rPr>
        <w:t xml:space="preserve">  </w:t>
      </w:r>
      <w:r>
        <w:rPr>
          <w:rStyle w:val="KeywordTok"/>
        </w:rPr>
        <w:t>save</w:t>
      </w:r>
      <w:r>
        <w:rPr>
          <w:rStyle w:val="NormalTok"/>
        </w:rPr>
        <w:t xml:space="preserve">(mS, </w:t>
      </w:r>
      <w:r>
        <w:rPr>
          <w:rStyle w:val="DataTypeTok"/>
        </w:rPr>
        <w:t>file=</w:t>
      </w:r>
      <w:r>
        <w:rPr>
          <w:rStyle w:val="KeywordTok"/>
        </w:rPr>
        <w:t>paste0</w:t>
      </w:r>
      <w:r>
        <w:rPr>
          <w:rStyle w:val="NormalTok"/>
        </w:rPr>
        <w:t>(</w:t>
      </w:r>
      <w:r>
        <w:rPr>
          <w:rStyle w:val="KeywordTok"/>
        </w:rPr>
        <w:t>paste0</w:t>
      </w:r>
      <w:r>
        <w:rPr>
          <w:rStyle w:val="NormalTok"/>
        </w:rPr>
        <w:t>(wd,</w:t>
      </w:r>
      <w:r>
        <w:rPr>
          <w:rStyle w:val="StringTok"/>
        </w:rPr>
        <w:t>"/results/"</w:t>
      </w:r>
      <w:r>
        <w:rPr>
          <w:rStyle w:val="NormalTok"/>
        </w:rPr>
        <w:t>,ID,</w:t>
      </w:r>
      <w:r>
        <w:rPr>
          <w:rStyle w:val="StringTok"/>
        </w:rPr>
        <w:t>".mSite.RData"</w:t>
      </w:r>
      <w:r>
        <w:rPr>
          <w:rStyle w:val="NormalTok"/>
        </w:rPr>
        <w:t>)))</w:t>
      </w:r>
    </w:p>
    <w:sectPr w:rsidR="00A55EF6">
      <w:footerReference w:type="default" r:id="rId2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3E12" w:rsidRDefault="00D03E12" w:rsidP="00D03E12">
      <w:pPr>
        <w:spacing w:before="0" w:after="0"/>
      </w:pPr>
      <w:r>
        <w:separator/>
      </w:r>
    </w:p>
  </w:endnote>
  <w:endnote w:type="continuationSeparator" w:id="0">
    <w:p w:rsidR="00D03E12" w:rsidRDefault="00D03E12" w:rsidP="00D03E12">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49955739"/>
      <w:docPartObj>
        <w:docPartGallery w:val="Page Numbers (Bottom of Page)"/>
        <w:docPartUnique/>
      </w:docPartObj>
    </w:sdtPr>
    <w:sdtEndPr/>
    <w:sdtContent>
      <w:p w:rsidR="00D03E12" w:rsidRDefault="00D03E12">
        <w:pPr>
          <w:pStyle w:val="Fuzeile"/>
          <w:jc w:val="center"/>
        </w:pPr>
        <w:r>
          <w:fldChar w:fldCharType="begin"/>
        </w:r>
        <w:r>
          <w:instrText>PAGE   \* MERGEFORMAT</w:instrText>
        </w:r>
        <w:r>
          <w:fldChar w:fldCharType="separate"/>
        </w:r>
        <w:r w:rsidR="00F027E2" w:rsidRPr="00F027E2">
          <w:rPr>
            <w:noProof/>
            <w:lang w:val="de-DE"/>
          </w:rPr>
          <w:t>5</w:t>
        </w:r>
        <w:r>
          <w:fldChar w:fldCharType="end"/>
        </w:r>
      </w:p>
    </w:sdtContent>
  </w:sdt>
  <w:p w:rsidR="00D03E12" w:rsidRDefault="00D03E12">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3E12" w:rsidRDefault="00D03E12" w:rsidP="00D03E12">
      <w:pPr>
        <w:spacing w:before="0" w:after="0"/>
      </w:pPr>
      <w:r>
        <w:separator/>
      </w:r>
    </w:p>
  </w:footnote>
  <w:footnote w:type="continuationSeparator" w:id="0">
    <w:p w:rsidR="00D03E12" w:rsidRDefault="00D03E12" w:rsidP="00D03E12">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AF2DFA2"/>
    <w:multiLevelType w:val="multilevel"/>
    <w:tmpl w:val="1BF2842E"/>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numFmt w:val="decimal"/>
      <w:lvlText w:val=""/>
      <w:lvlJc w:val="left"/>
    </w:lvl>
    <w:lvl w:ilvl="8">
      <w:numFmt w:val="decimal"/>
      <w:lvlText w:val=""/>
      <w:lvlJc w:val="left"/>
    </w:lvl>
  </w:abstractNum>
  <w:abstractNum w:abstractNumId="1">
    <w:nsid w:val="F6BA9109"/>
    <w:multiLevelType w:val="multilevel"/>
    <w:tmpl w:val="4EF0B854"/>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0D07"/>
    <w:rsid w:val="00011C8B"/>
    <w:rsid w:val="004E29B3"/>
    <w:rsid w:val="00590D07"/>
    <w:rsid w:val="00784D58"/>
    <w:rsid w:val="008D6863"/>
    <w:rsid w:val="00A55EF6"/>
    <w:rsid w:val="00B86B75"/>
    <w:rsid w:val="00BC48D5"/>
    <w:rsid w:val="00C36279"/>
    <w:rsid w:val="00D03E12"/>
    <w:rsid w:val="00E315A3"/>
    <w:rsid w:val="00F027E2"/>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267">
    <w:lsdException w:name="footer" w:uiPriority="99"/>
  </w:latentStyles>
  <w:style w:type="paragraph" w:default="1" w:styleId="Standard">
    <w:name w:val="Normal"/>
    <w:qFormat/>
    <w:pPr>
      <w:spacing w:before="180" w:after="180"/>
    </w:pPr>
  </w:style>
  <w:style w:type="paragraph" w:styleId="berschrift1">
    <w:name w:val="heading 1"/>
    <w:basedOn w:val="Standard"/>
    <w:next w:val="Standard"/>
    <w:uiPriority w:val="9"/>
    <w:qFormat/>
    <w:pPr>
      <w:keepNext/>
      <w:keepLines/>
      <w:spacing w:before="480" w:after="0"/>
      <w:outlineLvl w:val="0"/>
    </w:pPr>
    <w:rPr>
      <w:rFonts w:asciiTheme="majorHAnsi" w:eastAsiaTheme="majorEastAsia" w:hAnsiTheme="majorHAnsi" w:cstheme="majorBidi"/>
      <w:b/>
      <w:bCs/>
      <w:color w:val="345A8A" w:themeColor="accent1" w:themeShade="B5"/>
      <w:sz w:val="36"/>
      <w:szCs w:val="36"/>
    </w:rPr>
  </w:style>
  <w:style w:type="paragraph" w:styleId="berschrift2">
    <w:name w:val="heading 2"/>
    <w:basedOn w:val="Standard"/>
    <w:next w:val="Standard"/>
    <w:uiPriority w:val="9"/>
    <w:unhideWhenUsed/>
    <w:qFormat/>
    <w:pPr>
      <w:keepNext/>
      <w:keepLines/>
      <w:spacing w:before="200" w:after="0"/>
      <w:outlineLvl w:val="1"/>
    </w:pPr>
    <w:rPr>
      <w:rFonts w:asciiTheme="majorHAnsi" w:eastAsiaTheme="majorEastAsia" w:hAnsiTheme="majorHAnsi" w:cstheme="majorBidi"/>
      <w:b/>
      <w:bCs/>
      <w:color w:val="4F81BD" w:themeColor="accent1"/>
      <w:sz w:val="32"/>
      <w:szCs w:val="32"/>
    </w:rPr>
  </w:style>
  <w:style w:type="paragraph" w:styleId="berschrift3">
    <w:name w:val="heading 3"/>
    <w:basedOn w:val="Standard"/>
    <w:next w:val="Standard"/>
    <w:uiPriority w:val="9"/>
    <w:unhideWhenUsed/>
    <w:qFormat/>
    <w:pPr>
      <w:keepNext/>
      <w:keepLines/>
      <w:spacing w:before="200" w:after="0"/>
      <w:outlineLvl w:val="2"/>
    </w:pPr>
    <w:rPr>
      <w:rFonts w:asciiTheme="majorHAnsi" w:eastAsiaTheme="majorEastAsia" w:hAnsiTheme="majorHAnsi" w:cstheme="majorBidi"/>
      <w:b/>
      <w:bCs/>
      <w:color w:val="4F81BD" w:themeColor="accent1"/>
      <w:sz w:val="28"/>
      <w:szCs w:val="28"/>
    </w:rPr>
  </w:style>
  <w:style w:type="paragraph" w:styleId="berschrift4">
    <w:name w:val="heading 4"/>
    <w:basedOn w:val="Standard"/>
    <w:next w:val="Standard"/>
    <w:uiPriority w:val="9"/>
    <w:unhideWhenUsed/>
    <w:qFormat/>
    <w:pPr>
      <w:keepNext/>
      <w:keepLines/>
      <w:spacing w:before="200" w:after="0"/>
      <w:outlineLvl w:val="3"/>
    </w:pPr>
    <w:rPr>
      <w:rFonts w:asciiTheme="majorHAnsi" w:eastAsiaTheme="majorEastAsia" w:hAnsiTheme="majorHAnsi" w:cstheme="majorBidi"/>
      <w:b/>
      <w:bCs/>
      <w:color w:val="4F81BD" w:themeColor="accent1"/>
    </w:rPr>
  </w:style>
  <w:style w:type="paragraph" w:styleId="berschrift5">
    <w:name w:val="heading 5"/>
    <w:basedOn w:val="Standard"/>
    <w:next w:val="Standard"/>
    <w:uiPriority w:val="9"/>
    <w:unhideWhenUsed/>
    <w:qFormat/>
    <w:pPr>
      <w:keepNext/>
      <w:keepLines/>
      <w:spacing w:before="200" w:after="0"/>
      <w:outlineLvl w:val="4"/>
    </w:pPr>
    <w:rPr>
      <w:rFonts w:asciiTheme="majorHAnsi" w:eastAsiaTheme="majorEastAsia" w:hAnsiTheme="majorHAnsi" w:cstheme="majorBidi"/>
      <w:i/>
      <w:iCs/>
      <w:color w:val="4F81BD"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Compact">
    <w:name w:val="Compact"/>
    <w:basedOn w:val="Standard"/>
    <w:qFormat/>
    <w:pPr>
      <w:spacing w:before="36" w:after="36"/>
    </w:pPr>
  </w:style>
  <w:style w:type="paragraph" w:styleId="Titel">
    <w:name w:val="Title"/>
    <w:basedOn w:val="Standard"/>
    <w:next w:val="Standard"/>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customStyle="1" w:styleId="Authors">
    <w:name w:val="Authors"/>
    <w:next w:val="Standard"/>
    <w:qFormat/>
    <w:pPr>
      <w:keepNext/>
      <w:keepLines/>
      <w:jc w:val="center"/>
    </w:pPr>
  </w:style>
  <w:style w:type="paragraph" w:styleId="Datum">
    <w:name w:val="Date"/>
    <w:next w:val="Standard"/>
    <w:qFormat/>
    <w:pPr>
      <w:keepNext/>
      <w:keepLines/>
      <w:jc w:val="center"/>
    </w:pPr>
  </w:style>
  <w:style w:type="paragraph" w:customStyle="1" w:styleId="BlockQuote">
    <w:name w:val="Block Quote"/>
    <w:basedOn w:val="Standard"/>
    <w:next w:val="Standard"/>
    <w:uiPriority w:val="9"/>
    <w:unhideWhenUsed/>
    <w:qFormat/>
    <w:pPr>
      <w:spacing w:before="100" w:after="100"/>
    </w:pPr>
    <w:rPr>
      <w:rFonts w:asciiTheme="majorHAnsi" w:eastAsiaTheme="majorEastAsia" w:hAnsiTheme="majorHAnsi" w:cstheme="majorBidi"/>
      <w:bCs/>
      <w:sz w:val="20"/>
      <w:szCs w:val="20"/>
    </w:rPr>
  </w:style>
  <w:style w:type="paragraph" w:styleId="Funotentext">
    <w:name w:val="footnote text"/>
    <w:basedOn w:val="Standard"/>
    <w:uiPriority w:val="9"/>
    <w:unhideWhenUsed/>
    <w:qFormat/>
  </w:style>
  <w:style w:type="paragraph" w:customStyle="1" w:styleId="DefinitionTerm">
    <w:name w:val="Definition Term"/>
    <w:basedOn w:val="Standard"/>
    <w:next w:val="Definition"/>
    <w:pPr>
      <w:keepNext/>
      <w:keepLines/>
      <w:spacing w:after="0"/>
    </w:pPr>
    <w:rPr>
      <w:b/>
    </w:rPr>
  </w:style>
  <w:style w:type="paragraph" w:customStyle="1" w:styleId="Definition">
    <w:name w:val="Definition"/>
    <w:basedOn w:val="Standard"/>
  </w:style>
  <w:style w:type="paragraph" w:styleId="Textkrper">
    <w:name w:val="Body Text"/>
    <w:basedOn w:val="Standard"/>
    <w:pPr>
      <w:spacing w:after="120"/>
    </w:pPr>
  </w:style>
  <w:style w:type="paragraph" w:customStyle="1" w:styleId="TableCaption">
    <w:name w:val="Table Caption"/>
    <w:basedOn w:val="Standard"/>
    <w:pPr>
      <w:spacing w:before="0" w:after="120"/>
    </w:pPr>
    <w:rPr>
      <w:i/>
    </w:rPr>
  </w:style>
  <w:style w:type="paragraph" w:customStyle="1" w:styleId="ImageCaption">
    <w:name w:val="Image Caption"/>
    <w:basedOn w:val="Standard"/>
    <w:link w:val="BodyTextChar"/>
    <w:pPr>
      <w:spacing w:before="0" w:after="120"/>
    </w:pPr>
    <w:rPr>
      <w:i/>
    </w:rPr>
  </w:style>
  <w:style w:type="character" w:customStyle="1" w:styleId="BodyTextChar">
    <w:name w:val="Body Text Char"/>
    <w:basedOn w:val="Absatz-Standardschriftart"/>
    <w:link w:val="ImageCaption"/>
  </w:style>
  <w:style w:type="character" w:customStyle="1" w:styleId="VerbatimChar">
    <w:name w:val="Verbatim Char"/>
    <w:basedOn w:val="BodyTextChar"/>
    <w:link w:val="SourceCode"/>
    <w:rPr>
      <w:rFonts w:ascii="Consolas" w:hAnsi="Consolas"/>
      <w:sz w:val="22"/>
    </w:rPr>
  </w:style>
  <w:style w:type="character" w:customStyle="1" w:styleId="FootnoteRef">
    <w:name w:val="Footnote Ref"/>
    <w:basedOn w:val="BodyTextChar"/>
    <w:rPr>
      <w:vertAlign w:val="superscript"/>
    </w:rPr>
  </w:style>
  <w:style w:type="character" w:customStyle="1" w:styleId="Link">
    <w:name w:val="Link"/>
    <w:basedOn w:val="BodyTextChar"/>
    <w:rPr>
      <w:color w:val="4F81BD" w:themeColor="accent1"/>
    </w:rPr>
  </w:style>
  <w:style w:type="paragraph" w:customStyle="1" w:styleId="SourceCode">
    <w:name w:val="Source Code"/>
    <w:basedOn w:val="Standard"/>
    <w:link w:val="VerbatimChar"/>
    <w:pPr>
      <w:shd w:val="clear" w:color="auto" w:fill="F8F8F8"/>
      <w:wordWrap w:val="0"/>
    </w:pPr>
  </w:style>
  <w:style w:type="character" w:customStyle="1" w:styleId="KeywordTok">
    <w:name w:val="KeywordTok"/>
    <w:basedOn w:val="VerbatimChar"/>
    <w:rPr>
      <w:rFonts w:ascii="Consolas" w:hAnsi="Consolas"/>
      <w:b/>
      <w:color w:val="204A87"/>
      <w:sz w:val="22"/>
      <w:shd w:val="clear" w:color="auto" w:fill="F8F8F8"/>
    </w:rPr>
  </w:style>
  <w:style w:type="character" w:customStyle="1" w:styleId="DataTypeTok">
    <w:name w:val="DataTypeTok"/>
    <w:basedOn w:val="VerbatimChar"/>
    <w:rPr>
      <w:rFonts w:ascii="Consolas" w:hAnsi="Consolas"/>
      <w:color w:val="204A87"/>
      <w:sz w:val="22"/>
      <w:shd w:val="clear" w:color="auto" w:fill="F8F8F8"/>
    </w:rPr>
  </w:style>
  <w:style w:type="character" w:customStyle="1" w:styleId="DecValTok">
    <w:name w:val="DecValTok"/>
    <w:basedOn w:val="VerbatimChar"/>
    <w:rPr>
      <w:rFonts w:ascii="Consolas" w:hAnsi="Consolas"/>
      <w:color w:val="0000CF"/>
      <w:sz w:val="22"/>
      <w:shd w:val="clear" w:color="auto" w:fill="F8F8F8"/>
    </w:rPr>
  </w:style>
  <w:style w:type="character" w:customStyle="1" w:styleId="BaseNTok">
    <w:name w:val="BaseNTok"/>
    <w:basedOn w:val="VerbatimChar"/>
    <w:rPr>
      <w:rFonts w:ascii="Consolas" w:hAnsi="Consolas"/>
      <w:color w:val="0000CF"/>
      <w:sz w:val="22"/>
      <w:shd w:val="clear" w:color="auto" w:fill="F8F8F8"/>
    </w:rPr>
  </w:style>
  <w:style w:type="character" w:customStyle="1" w:styleId="FloatTok">
    <w:name w:val="FloatTok"/>
    <w:basedOn w:val="VerbatimChar"/>
    <w:rPr>
      <w:rFonts w:ascii="Consolas" w:hAnsi="Consolas"/>
      <w:color w:val="0000CF"/>
      <w:sz w:val="22"/>
      <w:shd w:val="clear" w:color="auto" w:fill="F8F8F8"/>
    </w:rPr>
  </w:style>
  <w:style w:type="character" w:customStyle="1" w:styleId="CharTok">
    <w:name w:val="CharTok"/>
    <w:basedOn w:val="VerbatimChar"/>
    <w:rPr>
      <w:rFonts w:ascii="Consolas" w:hAnsi="Consolas"/>
      <w:color w:val="4E9A06"/>
      <w:sz w:val="22"/>
      <w:shd w:val="clear" w:color="auto" w:fill="F8F8F8"/>
    </w:rPr>
  </w:style>
  <w:style w:type="character" w:customStyle="1" w:styleId="StringTok">
    <w:name w:val="StringTok"/>
    <w:basedOn w:val="VerbatimChar"/>
    <w:rPr>
      <w:rFonts w:ascii="Consolas" w:hAnsi="Consolas"/>
      <w:color w:val="4E9A06"/>
      <w:sz w:val="22"/>
      <w:shd w:val="clear" w:color="auto" w:fill="F8F8F8"/>
    </w:rPr>
  </w:style>
  <w:style w:type="character" w:customStyle="1" w:styleId="CommentTok">
    <w:name w:val="CommentTok"/>
    <w:basedOn w:val="VerbatimChar"/>
    <w:rPr>
      <w:rFonts w:ascii="Consolas" w:hAnsi="Consolas"/>
      <w:i/>
      <w:color w:val="8F5902"/>
      <w:sz w:val="22"/>
      <w:shd w:val="clear" w:color="auto" w:fill="F8F8F8"/>
    </w:rPr>
  </w:style>
  <w:style w:type="character" w:customStyle="1" w:styleId="OtherTok">
    <w:name w:val="OtherTok"/>
    <w:basedOn w:val="VerbatimChar"/>
    <w:rPr>
      <w:rFonts w:ascii="Consolas" w:hAnsi="Consolas"/>
      <w:color w:val="8F5902"/>
      <w:sz w:val="22"/>
      <w:shd w:val="clear" w:color="auto" w:fill="F8F8F8"/>
    </w:rPr>
  </w:style>
  <w:style w:type="character" w:customStyle="1" w:styleId="AlertTok">
    <w:name w:val="AlertTok"/>
    <w:basedOn w:val="VerbatimChar"/>
    <w:rPr>
      <w:rFonts w:ascii="Consolas" w:hAnsi="Consolas"/>
      <w:color w:val="EF2929"/>
      <w:sz w:val="22"/>
      <w:shd w:val="clear" w:color="auto" w:fill="F8F8F8"/>
    </w:rPr>
  </w:style>
  <w:style w:type="character" w:customStyle="1" w:styleId="FunctionTok">
    <w:name w:val="FunctionTok"/>
    <w:basedOn w:val="VerbatimChar"/>
    <w:rPr>
      <w:rFonts w:ascii="Consolas" w:hAnsi="Consolas"/>
      <w:color w:val="000000"/>
      <w:sz w:val="22"/>
      <w:shd w:val="clear" w:color="auto" w:fill="F8F8F8"/>
    </w:rPr>
  </w:style>
  <w:style w:type="character" w:customStyle="1" w:styleId="RegionMarkerTok">
    <w:name w:val="RegionMarkerTok"/>
    <w:basedOn w:val="VerbatimChar"/>
    <w:rPr>
      <w:rFonts w:ascii="Consolas" w:hAnsi="Consolas"/>
      <w:sz w:val="22"/>
      <w:shd w:val="clear" w:color="auto" w:fill="F8F8F8"/>
    </w:rPr>
  </w:style>
  <w:style w:type="character" w:customStyle="1" w:styleId="ErrorTok">
    <w:name w:val="ErrorTok"/>
    <w:basedOn w:val="VerbatimChar"/>
    <w:rPr>
      <w:rFonts w:ascii="Consolas" w:hAnsi="Consolas"/>
      <w:b/>
      <w:sz w:val="22"/>
      <w:shd w:val="clear" w:color="auto" w:fill="F8F8F8"/>
    </w:rPr>
  </w:style>
  <w:style w:type="character" w:customStyle="1" w:styleId="NormalTok">
    <w:name w:val="NormalTok"/>
    <w:basedOn w:val="VerbatimChar"/>
    <w:rPr>
      <w:rFonts w:ascii="Consolas" w:hAnsi="Consolas"/>
      <w:sz w:val="22"/>
      <w:shd w:val="clear" w:color="auto" w:fill="F8F8F8"/>
    </w:rPr>
  </w:style>
  <w:style w:type="paragraph" w:styleId="Sprechblasentext">
    <w:name w:val="Balloon Text"/>
    <w:basedOn w:val="Standard"/>
    <w:link w:val="SprechblasentextZchn"/>
    <w:rsid w:val="00D03E12"/>
    <w:pPr>
      <w:spacing w:before="0" w:after="0"/>
    </w:pPr>
    <w:rPr>
      <w:rFonts w:ascii="Tahoma" w:hAnsi="Tahoma" w:cs="Tahoma"/>
      <w:sz w:val="16"/>
      <w:szCs w:val="16"/>
    </w:rPr>
  </w:style>
  <w:style w:type="character" w:customStyle="1" w:styleId="SprechblasentextZchn">
    <w:name w:val="Sprechblasentext Zchn"/>
    <w:basedOn w:val="Absatz-Standardschriftart"/>
    <w:link w:val="Sprechblasentext"/>
    <w:rsid w:val="00D03E12"/>
    <w:rPr>
      <w:rFonts w:ascii="Tahoma" w:hAnsi="Tahoma" w:cs="Tahoma"/>
      <w:sz w:val="16"/>
      <w:szCs w:val="16"/>
    </w:rPr>
  </w:style>
  <w:style w:type="paragraph" w:styleId="Kopfzeile">
    <w:name w:val="header"/>
    <w:basedOn w:val="Standard"/>
    <w:link w:val="KopfzeileZchn"/>
    <w:rsid w:val="00D03E12"/>
    <w:pPr>
      <w:tabs>
        <w:tab w:val="center" w:pos="4536"/>
        <w:tab w:val="right" w:pos="9072"/>
      </w:tabs>
      <w:spacing w:before="0" w:after="0"/>
    </w:pPr>
  </w:style>
  <w:style w:type="character" w:customStyle="1" w:styleId="KopfzeileZchn">
    <w:name w:val="Kopfzeile Zchn"/>
    <w:basedOn w:val="Absatz-Standardschriftart"/>
    <w:link w:val="Kopfzeile"/>
    <w:rsid w:val="00D03E12"/>
  </w:style>
  <w:style w:type="paragraph" w:styleId="Fuzeile">
    <w:name w:val="footer"/>
    <w:basedOn w:val="Standard"/>
    <w:link w:val="FuzeileZchn"/>
    <w:uiPriority w:val="99"/>
    <w:rsid w:val="00D03E12"/>
    <w:pPr>
      <w:tabs>
        <w:tab w:val="center" w:pos="4536"/>
        <w:tab w:val="right" w:pos="9072"/>
      </w:tabs>
      <w:spacing w:before="0" w:after="0"/>
    </w:pPr>
  </w:style>
  <w:style w:type="character" w:customStyle="1" w:styleId="FuzeileZchn">
    <w:name w:val="Fußzeile Zchn"/>
    <w:basedOn w:val="Absatz-Standardschriftart"/>
    <w:link w:val="Fuzeile"/>
    <w:uiPriority w:val="99"/>
    <w:rsid w:val="00D03E1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267">
    <w:lsdException w:name="footer" w:uiPriority="99"/>
  </w:latentStyles>
  <w:style w:type="paragraph" w:default="1" w:styleId="Standard">
    <w:name w:val="Normal"/>
    <w:qFormat/>
    <w:pPr>
      <w:spacing w:before="180" w:after="180"/>
    </w:pPr>
  </w:style>
  <w:style w:type="paragraph" w:styleId="berschrift1">
    <w:name w:val="heading 1"/>
    <w:basedOn w:val="Standard"/>
    <w:next w:val="Standard"/>
    <w:uiPriority w:val="9"/>
    <w:qFormat/>
    <w:pPr>
      <w:keepNext/>
      <w:keepLines/>
      <w:spacing w:before="480" w:after="0"/>
      <w:outlineLvl w:val="0"/>
    </w:pPr>
    <w:rPr>
      <w:rFonts w:asciiTheme="majorHAnsi" w:eastAsiaTheme="majorEastAsia" w:hAnsiTheme="majorHAnsi" w:cstheme="majorBidi"/>
      <w:b/>
      <w:bCs/>
      <w:color w:val="345A8A" w:themeColor="accent1" w:themeShade="B5"/>
      <w:sz w:val="36"/>
      <w:szCs w:val="36"/>
    </w:rPr>
  </w:style>
  <w:style w:type="paragraph" w:styleId="berschrift2">
    <w:name w:val="heading 2"/>
    <w:basedOn w:val="Standard"/>
    <w:next w:val="Standard"/>
    <w:uiPriority w:val="9"/>
    <w:unhideWhenUsed/>
    <w:qFormat/>
    <w:pPr>
      <w:keepNext/>
      <w:keepLines/>
      <w:spacing w:before="200" w:after="0"/>
      <w:outlineLvl w:val="1"/>
    </w:pPr>
    <w:rPr>
      <w:rFonts w:asciiTheme="majorHAnsi" w:eastAsiaTheme="majorEastAsia" w:hAnsiTheme="majorHAnsi" w:cstheme="majorBidi"/>
      <w:b/>
      <w:bCs/>
      <w:color w:val="4F81BD" w:themeColor="accent1"/>
      <w:sz w:val="32"/>
      <w:szCs w:val="32"/>
    </w:rPr>
  </w:style>
  <w:style w:type="paragraph" w:styleId="berschrift3">
    <w:name w:val="heading 3"/>
    <w:basedOn w:val="Standard"/>
    <w:next w:val="Standard"/>
    <w:uiPriority w:val="9"/>
    <w:unhideWhenUsed/>
    <w:qFormat/>
    <w:pPr>
      <w:keepNext/>
      <w:keepLines/>
      <w:spacing w:before="200" w:after="0"/>
      <w:outlineLvl w:val="2"/>
    </w:pPr>
    <w:rPr>
      <w:rFonts w:asciiTheme="majorHAnsi" w:eastAsiaTheme="majorEastAsia" w:hAnsiTheme="majorHAnsi" w:cstheme="majorBidi"/>
      <w:b/>
      <w:bCs/>
      <w:color w:val="4F81BD" w:themeColor="accent1"/>
      <w:sz w:val="28"/>
      <w:szCs w:val="28"/>
    </w:rPr>
  </w:style>
  <w:style w:type="paragraph" w:styleId="berschrift4">
    <w:name w:val="heading 4"/>
    <w:basedOn w:val="Standard"/>
    <w:next w:val="Standard"/>
    <w:uiPriority w:val="9"/>
    <w:unhideWhenUsed/>
    <w:qFormat/>
    <w:pPr>
      <w:keepNext/>
      <w:keepLines/>
      <w:spacing w:before="200" w:after="0"/>
      <w:outlineLvl w:val="3"/>
    </w:pPr>
    <w:rPr>
      <w:rFonts w:asciiTheme="majorHAnsi" w:eastAsiaTheme="majorEastAsia" w:hAnsiTheme="majorHAnsi" w:cstheme="majorBidi"/>
      <w:b/>
      <w:bCs/>
      <w:color w:val="4F81BD" w:themeColor="accent1"/>
    </w:rPr>
  </w:style>
  <w:style w:type="paragraph" w:styleId="berschrift5">
    <w:name w:val="heading 5"/>
    <w:basedOn w:val="Standard"/>
    <w:next w:val="Standard"/>
    <w:uiPriority w:val="9"/>
    <w:unhideWhenUsed/>
    <w:qFormat/>
    <w:pPr>
      <w:keepNext/>
      <w:keepLines/>
      <w:spacing w:before="200" w:after="0"/>
      <w:outlineLvl w:val="4"/>
    </w:pPr>
    <w:rPr>
      <w:rFonts w:asciiTheme="majorHAnsi" w:eastAsiaTheme="majorEastAsia" w:hAnsiTheme="majorHAnsi" w:cstheme="majorBidi"/>
      <w:i/>
      <w:iCs/>
      <w:color w:val="4F81BD"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Compact">
    <w:name w:val="Compact"/>
    <w:basedOn w:val="Standard"/>
    <w:qFormat/>
    <w:pPr>
      <w:spacing w:before="36" w:after="36"/>
    </w:pPr>
  </w:style>
  <w:style w:type="paragraph" w:styleId="Titel">
    <w:name w:val="Title"/>
    <w:basedOn w:val="Standard"/>
    <w:next w:val="Standard"/>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customStyle="1" w:styleId="Authors">
    <w:name w:val="Authors"/>
    <w:next w:val="Standard"/>
    <w:qFormat/>
    <w:pPr>
      <w:keepNext/>
      <w:keepLines/>
      <w:jc w:val="center"/>
    </w:pPr>
  </w:style>
  <w:style w:type="paragraph" w:styleId="Datum">
    <w:name w:val="Date"/>
    <w:next w:val="Standard"/>
    <w:qFormat/>
    <w:pPr>
      <w:keepNext/>
      <w:keepLines/>
      <w:jc w:val="center"/>
    </w:pPr>
  </w:style>
  <w:style w:type="paragraph" w:customStyle="1" w:styleId="BlockQuote">
    <w:name w:val="Block Quote"/>
    <w:basedOn w:val="Standard"/>
    <w:next w:val="Standard"/>
    <w:uiPriority w:val="9"/>
    <w:unhideWhenUsed/>
    <w:qFormat/>
    <w:pPr>
      <w:spacing w:before="100" w:after="100"/>
    </w:pPr>
    <w:rPr>
      <w:rFonts w:asciiTheme="majorHAnsi" w:eastAsiaTheme="majorEastAsia" w:hAnsiTheme="majorHAnsi" w:cstheme="majorBidi"/>
      <w:bCs/>
      <w:sz w:val="20"/>
      <w:szCs w:val="20"/>
    </w:rPr>
  </w:style>
  <w:style w:type="paragraph" w:styleId="Funotentext">
    <w:name w:val="footnote text"/>
    <w:basedOn w:val="Standard"/>
    <w:uiPriority w:val="9"/>
    <w:unhideWhenUsed/>
    <w:qFormat/>
  </w:style>
  <w:style w:type="paragraph" w:customStyle="1" w:styleId="DefinitionTerm">
    <w:name w:val="Definition Term"/>
    <w:basedOn w:val="Standard"/>
    <w:next w:val="Definition"/>
    <w:pPr>
      <w:keepNext/>
      <w:keepLines/>
      <w:spacing w:after="0"/>
    </w:pPr>
    <w:rPr>
      <w:b/>
    </w:rPr>
  </w:style>
  <w:style w:type="paragraph" w:customStyle="1" w:styleId="Definition">
    <w:name w:val="Definition"/>
    <w:basedOn w:val="Standard"/>
  </w:style>
  <w:style w:type="paragraph" w:styleId="Textkrper">
    <w:name w:val="Body Text"/>
    <w:basedOn w:val="Standard"/>
    <w:pPr>
      <w:spacing w:after="120"/>
    </w:pPr>
  </w:style>
  <w:style w:type="paragraph" w:customStyle="1" w:styleId="TableCaption">
    <w:name w:val="Table Caption"/>
    <w:basedOn w:val="Standard"/>
    <w:pPr>
      <w:spacing w:before="0" w:after="120"/>
    </w:pPr>
    <w:rPr>
      <w:i/>
    </w:rPr>
  </w:style>
  <w:style w:type="paragraph" w:customStyle="1" w:styleId="ImageCaption">
    <w:name w:val="Image Caption"/>
    <w:basedOn w:val="Standard"/>
    <w:link w:val="BodyTextChar"/>
    <w:pPr>
      <w:spacing w:before="0" w:after="120"/>
    </w:pPr>
    <w:rPr>
      <w:i/>
    </w:rPr>
  </w:style>
  <w:style w:type="character" w:customStyle="1" w:styleId="BodyTextChar">
    <w:name w:val="Body Text Char"/>
    <w:basedOn w:val="Absatz-Standardschriftart"/>
    <w:link w:val="ImageCaption"/>
  </w:style>
  <w:style w:type="character" w:customStyle="1" w:styleId="VerbatimChar">
    <w:name w:val="Verbatim Char"/>
    <w:basedOn w:val="BodyTextChar"/>
    <w:link w:val="SourceCode"/>
    <w:rPr>
      <w:rFonts w:ascii="Consolas" w:hAnsi="Consolas"/>
      <w:sz w:val="22"/>
    </w:rPr>
  </w:style>
  <w:style w:type="character" w:customStyle="1" w:styleId="FootnoteRef">
    <w:name w:val="Footnote Ref"/>
    <w:basedOn w:val="BodyTextChar"/>
    <w:rPr>
      <w:vertAlign w:val="superscript"/>
    </w:rPr>
  </w:style>
  <w:style w:type="character" w:customStyle="1" w:styleId="Link">
    <w:name w:val="Link"/>
    <w:basedOn w:val="BodyTextChar"/>
    <w:rPr>
      <w:color w:val="4F81BD" w:themeColor="accent1"/>
    </w:rPr>
  </w:style>
  <w:style w:type="paragraph" w:customStyle="1" w:styleId="SourceCode">
    <w:name w:val="Source Code"/>
    <w:basedOn w:val="Standard"/>
    <w:link w:val="VerbatimChar"/>
    <w:pPr>
      <w:shd w:val="clear" w:color="auto" w:fill="F8F8F8"/>
      <w:wordWrap w:val="0"/>
    </w:pPr>
  </w:style>
  <w:style w:type="character" w:customStyle="1" w:styleId="KeywordTok">
    <w:name w:val="KeywordTok"/>
    <w:basedOn w:val="VerbatimChar"/>
    <w:rPr>
      <w:rFonts w:ascii="Consolas" w:hAnsi="Consolas"/>
      <w:b/>
      <w:color w:val="204A87"/>
      <w:sz w:val="22"/>
      <w:shd w:val="clear" w:color="auto" w:fill="F8F8F8"/>
    </w:rPr>
  </w:style>
  <w:style w:type="character" w:customStyle="1" w:styleId="DataTypeTok">
    <w:name w:val="DataTypeTok"/>
    <w:basedOn w:val="VerbatimChar"/>
    <w:rPr>
      <w:rFonts w:ascii="Consolas" w:hAnsi="Consolas"/>
      <w:color w:val="204A87"/>
      <w:sz w:val="22"/>
      <w:shd w:val="clear" w:color="auto" w:fill="F8F8F8"/>
    </w:rPr>
  </w:style>
  <w:style w:type="character" w:customStyle="1" w:styleId="DecValTok">
    <w:name w:val="DecValTok"/>
    <w:basedOn w:val="VerbatimChar"/>
    <w:rPr>
      <w:rFonts w:ascii="Consolas" w:hAnsi="Consolas"/>
      <w:color w:val="0000CF"/>
      <w:sz w:val="22"/>
      <w:shd w:val="clear" w:color="auto" w:fill="F8F8F8"/>
    </w:rPr>
  </w:style>
  <w:style w:type="character" w:customStyle="1" w:styleId="BaseNTok">
    <w:name w:val="BaseNTok"/>
    <w:basedOn w:val="VerbatimChar"/>
    <w:rPr>
      <w:rFonts w:ascii="Consolas" w:hAnsi="Consolas"/>
      <w:color w:val="0000CF"/>
      <w:sz w:val="22"/>
      <w:shd w:val="clear" w:color="auto" w:fill="F8F8F8"/>
    </w:rPr>
  </w:style>
  <w:style w:type="character" w:customStyle="1" w:styleId="FloatTok">
    <w:name w:val="FloatTok"/>
    <w:basedOn w:val="VerbatimChar"/>
    <w:rPr>
      <w:rFonts w:ascii="Consolas" w:hAnsi="Consolas"/>
      <w:color w:val="0000CF"/>
      <w:sz w:val="22"/>
      <w:shd w:val="clear" w:color="auto" w:fill="F8F8F8"/>
    </w:rPr>
  </w:style>
  <w:style w:type="character" w:customStyle="1" w:styleId="CharTok">
    <w:name w:val="CharTok"/>
    <w:basedOn w:val="VerbatimChar"/>
    <w:rPr>
      <w:rFonts w:ascii="Consolas" w:hAnsi="Consolas"/>
      <w:color w:val="4E9A06"/>
      <w:sz w:val="22"/>
      <w:shd w:val="clear" w:color="auto" w:fill="F8F8F8"/>
    </w:rPr>
  </w:style>
  <w:style w:type="character" w:customStyle="1" w:styleId="StringTok">
    <w:name w:val="StringTok"/>
    <w:basedOn w:val="VerbatimChar"/>
    <w:rPr>
      <w:rFonts w:ascii="Consolas" w:hAnsi="Consolas"/>
      <w:color w:val="4E9A06"/>
      <w:sz w:val="22"/>
      <w:shd w:val="clear" w:color="auto" w:fill="F8F8F8"/>
    </w:rPr>
  </w:style>
  <w:style w:type="character" w:customStyle="1" w:styleId="CommentTok">
    <w:name w:val="CommentTok"/>
    <w:basedOn w:val="VerbatimChar"/>
    <w:rPr>
      <w:rFonts w:ascii="Consolas" w:hAnsi="Consolas"/>
      <w:i/>
      <w:color w:val="8F5902"/>
      <w:sz w:val="22"/>
      <w:shd w:val="clear" w:color="auto" w:fill="F8F8F8"/>
    </w:rPr>
  </w:style>
  <w:style w:type="character" w:customStyle="1" w:styleId="OtherTok">
    <w:name w:val="OtherTok"/>
    <w:basedOn w:val="VerbatimChar"/>
    <w:rPr>
      <w:rFonts w:ascii="Consolas" w:hAnsi="Consolas"/>
      <w:color w:val="8F5902"/>
      <w:sz w:val="22"/>
      <w:shd w:val="clear" w:color="auto" w:fill="F8F8F8"/>
    </w:rPr>
  </w:style>
  <w:style w:type="character" w:customStyle="1" w:styleId="AlertTok">
    <w:name w:val="AlertTok"/>
    <w:basedOn w:val="VerbatimChar"/>
    <w:rPr>
      <w:rFonts w:ascii="Consolas" w:hAnsi="Consolas"/>
      <w:color w:val="EF2929"/>
      <w:sz w:val="22"/>
      <w:shd w:val="clear" w:color="auto" w:fill="F8F8F8"/>
    </w:rPr>
  </w:style>
  <w:style w:type="character" w:customStyle="1" w:styleId="FunctionTok">
    <w:name w:val="FunctionTok"/>
    <w:basedOn w:val="VerbatimChar"/>
    <w:rPr>
      <w:rFonts w:ascii="Consolas" w:hAnsi="Consolas"/>
      <w:color w:val="000000"/>
      <w:sz w:val="22"/>
      <w:shd w:val="clear" w:color="auto" w:fill="F8F8F8"/>
    </w:rPr>
  </w:style>
  <w:style w:type="character" w:customStyle="1" w:styleId="RegionMarkerTok">
    <w:name w:val="RegionMarkerTok"/>
    <w:basedOn w:val="VerbatimChar"/>
    <w:rPr>
      <w:rFonts w:ascii="Consolas" w:hAnsi="Consolas"/>
      <w:sz w:val="22"/>
      <w:shd w:val="clear" w:color="auto" w:fill="F8F8F8"/>
    </w:rPr>
  </w:style>
  <w:style w:type="character" w:customStyle="1" w:styleId="ErrorTok">
    <w:name w:val="ErrorTok"/>
    <w:basedOn w:val="VerbatimChar"/>
    <w:rPr>
      <w:rFonts w:ascii="Consolas" w:hAnsi="Consolas"/>
      <w:b/>
      <w:sz w:val="22"/>
      <w:shd w:val="clear" w:color="auto" w:fill="F8F8F8"/>
    </w:rPr>
  </w:style>
  <w:style w:type="character" w:customStyle="1" w:styleId="NormalTok">
    <w:name w:val="NormalTok"/>
    <w:basedOn w:val="VerbatimChar"/>
    <w:rPr>
      <w:rFonts w:ascii="Consolas" w:hAnsi="Consolas"/>
      <w:sz w:val="22"/>
      <w:shd w:val="clear" w:color="auto" w:fill="F8F8F8"/>
    </w:rPr>
  </w:style>
  <w:style w:type="paragraph" w:styleId="Sprechblasentext">
    <w:name w:val="Balloon Text"/>
    <w:basedOn w:val="Standard"/>
    <w:link w:val="SprechblasentextZchn"/>
    <w:rsid w:val="00D03E12"/>
    <w:pPr>
      <w:spacing w:before="0" w:after="0"/>
    </w:pPr>
    <w:rPr>
      <w:rFonts w:ascii="Tahoma" w:hAnsi="Tahoma" w:cs="Tahoma"/>
      <w:sz w:val="16"/>
      <w:szCs w:val="16"/>
    </w:rPr>
  </w:style>
  <w:style w:type="character" w:customStyle="1" w:styleId="SprechblasentextZchn">
    <w:name w:val="Sprechblasentext Zchn"/>
    <w:basedOn w:val="Absatz-Standardschriftart"/>
    <w:link w:val="Sprechblasentext"/>
    <w:rsid w:val="00D03E12"/>
    <w:rPr>
      <w:rFonts w:ascii="Tahoma" w:hAnsi="Tahoma" w:cs="Tahoma"/>
      <w:sz w:val="16"/>
      <w:szCs w:val="16"/>
    </w:rPr>
  </w:style>
  <w:style w:type="paragraph" w:styleId="Kopfzeile">
    <w:name w:val="header"/>
    <w:basedOn w:val="Standard"/>
    <w:link w:val="KopfzeileZchn"/>
    <w:rsid w:val="00D03E12"/>
    <w:pPr>
      <w:tabs>
        <w:tab w:val="center" w:pos="4536"/>
        <w:tab w:val="right" w:pos="9072"/>
      </w:tabs>
      <w:spacing w:before="0" w:after="0"/>
    </w:pPr>
  </w:style>
  <w:style w:type="character" w:customStyle="1" w:styleId="KopfzeileZchn">
    <w:name w:val="Kopfzeile Zchn"/>
    <w:basedOn w:val="Absatz-Standardschriftart"/>
    <w:link w:val="Kopfzeile"/>
    <w:rsid w:val="00D03E12"/>
  </w:style>
  <w:style w:type="paragraph" w:styleId="Fuzeile">
    <w:name w:val="footer"/>
    <w:basedOn w:val="Standard"/>
    <w:link w:val="FuzeileZchn"/>
    <w:uiPriority w:val="99"/>
    <w:rsid w:val="00D03E12"/>
    <w:pPr>
      <w:tabs>
        <w:tab w:val="center" w:pos="4536"/>
        <w:tab w:val="right" w:pos="9072"/>
      </w:tabs>
      <w:spacing w:before="0" w:after="0"/>
    </w:pPr>
  </w:style>
  <w:style w:type="character" w:customStyle="1" w:styleId="FuzeileZchn">
    <w:name w:val="Fußzeile Zchn"/>
    <w:basedOn w:val="Absatz-Standardschriftart"/>
    <w:link w:val="Fuzeile"/>
    <w:uiPriority w:val="99"/>
    <w:rsid w:val="00D03E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18</Pages>
  <Words>3408</Words>
  <Characters>21471</Characters>
  <Application>Microsoft Office Word</Application>
  <DocSecurity>0</DocSecurity>
  <Lines>178</Lines>
  <Paragraphs>49</Paragraphs>
  <ScaleCrop>false</ScaleCrop>
  <HeadingPairs>
    <vt:vector size="2" baseType="variant">
      <vt:variant>
        <vt:lpstr>Titel</vt:lpstr>
      </vt:variant>
      <vt:variant>
        <vt:i4>1</vt:i4>
      </vt:variant>
    </vt:vector>
  </HeadingPairs>
  <TitlesOfParts>
    <vt:vector size="1" baseType="lpstr">
      <vt:lpstr/>
    </vt:vector>
  </TitlesOfParts>
  <Company>Jade Hochschule</Company>
  <LinksUpToDate>false</LinksUpToDate>
  <CharactersWithSpaces>24830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Heiko Schmaljohann</dc:creator>
  <cp:lastModifiedBy>Heiko Schmaljohann</cp:lastModifiedBy>
  <cp:revision>3</cp:revision>
  <dcterms:created xsi:type="dcterms:W3CDTF">2016-12-19T10:32:00Z</dcterms:created>
  <dcterms:modified xsi:type="dcterms:W3CDTF">2017-01-24T09:26:00Z</dcterms:modified>
</cp:coreProperties>
</file>