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776C8C" w14:textId="55E89C40" w:rsidR="00473887" w:rsidRPr="00F9416D" w:rsidRDefault="00473887" w:rsidP="00F9416D">
      <w:pPr>
        <w:spacing w:line="480" w:lineRule="auto"/>
        <w:jc w:val="center"/>
        <w:rPr>
          <w:rFonts w:ascii="Calibri" w:hAnsi="Calibri"/>
          <w:b/>
          <w:bCs/>
          <w:color w:val="000000" w:themeColor="text1"/>
          <w:sz w:val="22"/>
          <w:szCs w:val="22"/>
          <w:u w:val="single"/>
        </w:rPr>
      </w:pPr>
      <w:r w:rsidRPr="00F9416D">
        <w:rPr>
          <w:rFonts w:ascii="Calibri" w:hAnsi="Calibri"/>
          <w:b/>
          <w:bCs/>
          <w:color w:val="000000" w:themeColor="text1"/>
          <w:sz w:val="22"/>
          <w:szCs w:val="22"/>
          <w:u w:val="single"/>
        </w:rPr>
        <w:t>Expert learnings regarding the use of wearables in healthcare research to measure PA in older adults</w:t>
      </w:r>
    </w:p>
    <w:p w14:paraId="57BF1B11" w14:textId="597E3085" w:rsidR="00473887" w:rsidRPr="00F9416D" w:rsidRDefault="00473887" w:rsidP="00F9416D">
      <w:pPr>
        <w:spacing w:line="480" w:lineRule="auto"/>
        <w:rPr>
          <w:rFonts w:ascii="Calibri" w:hAnsi="Calibri"/>
          <w:b/>
          <w:bCs/>
          <w:color w:val="000000" w:themeColor="text1"/>
          <w:sz w:val="22"/>
          <w:szCs w:val="22"/>
          <w:u w:val="single"/>
        </w:rPr>
      </w:pPr>
    </w:p>
    <w:p w14:paraId="591833E2" w14:textId="7435DC8A" w:rsidR="00473887" w:rsidRPr="00F9416D" w:rsidRDefault="009E20CA" w:rsidP="00F9416D">
      <w:pPr>
        <w:spacing w:line="480" w:lineRule="auto"/>
        <w:rPr>
          <w:rFonts w:ascii="Calibri" w:hAnsi="Calibri"/>
          <w:color w:val="000000" w:themeColor="text1"/>
          <w:sz w:val="22"/>
          <w:szCs w:val="22"/>
        </w:rPr>
      </w:pPr>
      <w:r w:rsidRPr="00F9416D">
        <w:rPr>
          <w:rFonts w:ascii="Calibri" w:hAnsi="Calibri"/>
          <w:b/>
          <w:bCs/>
          <w:color w:val="000000" w:themeColor="text1"/>
          <w:sz w:val="22"/>
          <w:szCs w:val="22"/>
        </w:rPr>
        <w:t>Background:</w:t>
      </w:r>
      <w:r w:rsidR="00AD6841" w:rsidRPr="00F9416D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="00AD6841" w:rsidRPr="00F9416D">
        <w:rPr>
          <w:rFonts w:ascii="Calibri" w:hAnsi="Calibri"/>
          <w:color w:val="000000" w:themeColor="text1"/>
          <w:sz w:val="22"/>
          <w:szCs w:val="22"/>
        </w:rPr>
        <w:t xml:space="preserve">We often examine usability and human factors from the perspective of the participant. However, there is a wealth of potential learnings and experiences that exist amongst the researchers and academics who implement them. Specifically, it is important to understand how researchers view </w:t>
      </w:r>
      <w:r w:rsidR="00155E60" w:rsidRPr="00F9416D">
        <w:rPr>
          <w:rFonts w:ascii="Calibri" w:hAnsi="Calibri"/>
          <w:color w:val="000000" w:themeColor="text1"/>
          <w:sz w:val="22"/>
          <w:szCs w:val="22"/>
        </w:rPr>
        <w:t xml:space="preserve">the use of wearables in healthcare, their perceived barriers and facilitators, and their perceived barriers and facilitators in relation </w:t>
      </w:r>
      <w:r w:rsidRPr="00F9416D">
        <w:rPr>
          <w:rFonts w:ascii="Calibri" w:hAnsi="Calibri"/>
          <w:color w:val="000000" w:themeColor="text1"/>
          <w:sz w:val="22"/>
          <w:szCs w:val="22"/>
        </w:rPr>
        <w:t>to the learnings that they have gained from participants, and the usability factors that researchers perceive to be the most important or influential when selecting a device.</w:t>
      </w:r>
    </w:p>
    <w:p w14:paraId="3BC17533" w14:textId="07B9E718" w:rsidR="009E20CA" w:rsidRPr="00F9416D" w:rsidRDefault="009E20CA" w:rsidP="00F9416D">
      <w:pPr>
        <w:spacing w:line="480" w:lineRule="auto"/>
        <w:rPr>
          <w:rFonts w:ascii="Calibri" w:hAnsi="Calibri"/>
          <w:color w:val="000000" w:themeColor="text1"/>
          <w:sz w:val="22"/>
          <w:szCs w:val="22"/>
        </w:rPr>
      </w:pPr>
    </w:p>
    <w:p w14:paraId="01E334BA" w14:textId="6BD003C5" w:rsidR="009E20CA" w:rsidRPr="00F9416D" w:rsidRDefault="009E20CA" w:rsidP="00F9416D">
      <w:pPr>
        <w:spacing w:line="480" w:lineRule="auto"/>
        <w:rPr>
          <w:rFonts w:ascii="Calibri" w:hAnsi="Calibri"/>
          <w:color w:val="000000" w:themeColor="text1"/>
          <w:sz w:val="22"/>
          <w:szCs w:val="22"/>
        </w:rPr>
      </w:pPr>
      <w:r w:rsidRPr="00F9416D">
        <w:rPr>
          <w:rFonts w:ascii="Calibri" w:hAnsi="Calibri"/>
          <w:b/>
          <w:bCs/>
          <w:color w:val="000000" w:themeColor="text1"/>
          <w:sz w:val="22"/>
          <w:szCs w:val="22"/>
        </w:rPr>
        <w:t>Aim:</w:t>
      </w:r>
      <w:r w:rsidRPr="00F9416D">
        <w:rPr>
          <w:rFonts w:ascii="Calibri" w:hAnsi="Calibri"/>
          <w:color w:val="000000" w:themeColor="text1"/>
          <w:sz w:val="22"/>
          <w:szCs w:val="22"/>
        </w:rPr>
        <w:t xml:space="preserve"> To explore the experiences of researchers in the use of wearable devices to measure PA in older adults</w:t>
      </w:r>
      <w:r w:rsidR="00F9416D">
        <w:rPr>
          <w:rFonts w:ascii="Calibri" w:hAnsi="Calibri"/>
          <w:color w:val="000000" w:themeColor="text1"/>
          <w:sz w:val="22"/>
          <w:szCs w:val="22"/>
        </w:rPr>
        <w:t>.</w:t>
      </w:r>
    </w:p>
    <w:p w14:paraId="69E5F323" w14:textId="35AD7C7A" w:rsidR="00473887" w:rsidRPr="00F9416D" w:rsidRDefault="00473887" w:rsidP="00F9416D">
      <w:pPr>
        <w:spacing w:line="480" w:lineRule="auto"/>
        <w:rPr>
          <w:rFonts w:ascii="Calibri" w:hAnsi="Calibri"/>
          <w:b/>
          <w:bCs/>
          <w:color w:val="000000" w:themeColor="text1"/>
          <w:sz w:val="22"/>
          <w:szCs w:val="22"/>
          <w:u w:val="single"/>
        </w:rPr>
      </w:pPr>
    </w:p>
    <w:p w14:paraId="2757861E" w14:textId="1BE2B9BE" w:rsidR="00876C23" w:rsidRPr="00F9416D" w:rsidRDefault="00945136" w:rsidP="00F9416D">
      <w:pPr>
        <w:spacing w:line="480" w:lineRule="auto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F9416D">
        <w:rPr>
          <w:rFonts w:ascii="Calibri" w:hAnsi="Calibri"/>
          <w:b/>
          <w:bCs/>
          <w:color w:val="000000" w:themeColor="text1"/>
          <w:sz w:val="22"/>
          <w:szCs w:val="22"/>
        </w:rPr>
        <w:t>Included questions</w:t>
      </w:r>
    </w:p>
    <w:p w14:paraId="669B2BE8" w14:textId="7B342E57" w:rsidR="00876C23" w:rsidRPr="00F9416D" w:rsidRDefault="00876C23" w:rsidP="00F9416D">
      <w:pPr>
        <w:spacing w:line="480" w:lineRule="auto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F9416D">
        <w:rPr>
          <w:rFonts w:ascii="Calibri" w:hAnsi="Calibri"/>
          <w:b/>
          <w:bCs/>
          <w:color w:val="000000" w:themeColor="text1"/>
          <w:sz w:val="22"/>
          <w:szCs w:val="22"/>
        </w:rPr>
        <w:t>Open: aim of interview, amount of time, any questions?</w:t>
      </w:r>
    </w:p>
    <w:p w14:paraId="0C8C1F63" w14:textId="2F25D929" w:rsidR="00473887" w:rsidRPr="008D798A" w:rsidRDefault="00473887" w:rsidP="00F9416D">
      <w:pPr>
        <w:pStyle w:val="ListParagraph"/>
        <w:numPr>
          <w:ilvl w:val="0"/>
          <w:numId w:val="1"/>
        </w:numPr>
        <w:spacing w:line="480" w:lineRule="auto"/>
        <w:rPr>
          <w:rFonts w:ascii="Calibri" w:hAnsi="Calibri"/>
          <w:b/>
          <w:bCs/>
          <w:sz w:val="22"/>
          <w:szCs w:val="22"/>
        </w:rPr>
      </w:pPr>
      <w:r w:rsidRPr="008D798A">
        <w:rPr>
          <w:rFonts w:ascii="Calibri" w:hAnsi="Calibri"/>
          <w:b/>
          <w:bCs/>
          <w:sz w:val="22"/>
          <w:szCs w:val="22"/>
        </w:rPr>
        <w:t>Can you tell me what your experiences have been with wearable devices to measure PA to date?</w:t>
      </w:r>
    </w:p>
    <w:p w14:paraId="5A08BC81" w14:textId="7B4CFF3A" w:rsidR="008D798A" w:rsidRPr="008D798A" w:rsidRDefault="008D798A" w:rsidP="008D798A">
      <w:pPr>
        <w:pStyle w:val="ListParagraph"/>
        <w:spacing w:line="480" w:lineRule="auto"/>
        <w:rPr>
          <w:rFonts w:ascii="Calibri" w:hAnsi="Calibri"/>
          <w:color w:val="FF0000"/>
          <w:sz w:val="22"/>
          <w:szCs w:val="22"/>
        </w:rPr>
      </w:pPr>
      <w:r w:rsidRPr="008D798A">
        <w:rPr>
          <w:rFonts w:ascii="Calibri" w:hAnsi="Calibri"/>
          <w:color w:val="FF0000"/>
          <w:sz w:val="22"/>
          <w:szCs w:val="22"/>
        </w:rPr>
        <w:t>Potential prompts</w:t>
      </w:r>
      <w:r w:rsidR="007D46AF">
        <w:rPr>
          <w:rFonts w:ascii="Calibri" w:hAnsi="Calibri"/>
          <w:color w:val="FF0000"/>
          <w:sz w:val="22"/>
          <w:szCs w:val="22"/>
        </w:rPr>
        <w:t xml:space="preserve"> (use if required)</w:t>
      </w:r>
      <w:r w:rsidRPr="008D798A">
        <w:rPr>
          <w:rFonts w:ascii="Calibri" w:hAnsi="Calibri"/>
          <w:color w:val="FF0000"/>
          <w:sz w:val="22"/>
          <w:szCs w:val="22"/>
        </w:rPr>
        <w:t xml:space="preserve">: </w:t>
      </w:r>
    </w:p>
    <w:p w14:paraId="769CDB6C" w14:textId="77777777" w:rsidR="00473887" w:rsidRPr="00F9416D" w:rsidRDefault="00473887" w:rsidP="00F9416D">
      <w:pPr>
        <w:pStyle w:val="ListParagraph"/>
        <w:numPr>
          <w:ilvl w:val="1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Positive?</w:t>
      </w:r>
    </w:p>
    <w:p w14:paraId="7A9AC2DB" w14:textId="77777777" w:rsidR="00473887" w:rsidRPr="00F9416D" w:rsidRDefault="00473887" w:rsidP="00F9416D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What do you like?</w:t>
      </w:r>
    </w:p>
    <w:p w14:paraId="1E3238E2" w14:textId="77777777" w:rsidR="00473887" w:rsidRPr="00F9416D" w:rsidRDefault="00473887" w:rsidP="00F9416D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What are the benefits?</w:t>
      </w:r>
    </w:p>
    <w:p w14:paraId="07BCEA2E" w14:textId="77777777" w:rsidR="00473887" w:rsidRPr="00F9416D" w:rsidRDefault="00473887" w:rsidP="00F9416D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What about from the participants?</w:t>
      </w:r>
    </w:p>
    <w:p w14:paraId="7570A366" w14:textId="77777777" w:rsidR="00473887" w:rsidRPr="00F9416D" w:rsidRDefault="00473887" w:rsidP="00F9416D">
      <w:pPr>
        <w:pStyle w:val="ListParagraph"/>
        <w:numPr>
          <w:ilvl w:val="1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Negative?</w:t>
      </w:r>
    </w:p>
    <w:p w14:paraId="7D398533" w14:textId="77777777" w:rsidR="00473887" w:rsidRPr="00F9416D" w:rsidRDefault="00473887" w:rsidP="00F9416D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What do you not like?</w:t>
      </w:r>
    </w:p>
    <w:p w14:paraId="22B7ED31" w14:textId="77777777" w:rsidR="00473887" w:rsidRPr="00F9416D" w:rsidRDefault="00473887" w:rsidP="00F9416D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What are the downsides?</w:t>
      </w:r>
    </w:p>
    <w:p w14:paraId="0513276D" w14:textId="4A71E786" w:rsidR="00473887" w:rsidRPr="00F9416D" w:rsidRDefault="00473887" w:rsidP="00F9416D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lastRenderedPageBreak/>
        <w:t>What about from the participants?</w:t>
      </w:r>
    </w:p>
    <w:p w14:paraId="70406F19" w14:textId="77777777" w:rsidR="008D798A" w:rsidRDefault="004071EA" w:rsidP="008D798A">
      <w:pPr>
        <w:pStyle w:val="ListParagraph"/>
        <w:numPr>
          <w:ilvl w:val="1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 xml:space="preserve">Experiences of researcher in terms of years with sensors, whether they interacted with them themselves or via others, number of sensors used etc. </w:t>
      </w:r>
    </w:p>
    <w:p w14:paraId="70E094D5" w14:textId="77777777" w:rsidR="008D798A" w:rsidRDefault="0045519A" w:rsidP="008D798A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8D798A">
        <w:rPr>
          <w:rFonts w:ascii="Calibri" w:hAnsi="Calibri"/>
          <w:sz w:val="22"/>
          <w:szCs w:val="22"/>
        </w:rPr>
        <w:t xml:space="preserve">What sort of devices have you </w:t>
      </w:r>
      <w:proofErr w:type="spellStart"/>
      <w:r w:rsidRPr="008D798A">
        <w:rPr>
          <w:rFonts w:ascii="Calibri" w:hAnsi="Calibri"/>
          <w:sz w:val="22"/>
          <w:szCs w:val="22"/>
        </w:rPr>
        <w:t>used?</w:t>
      </w:r>
      <w:proofErr w:type="spellEnd"/>
    </w:p>
    <w:p w14:paraId="059AA594" w14:textId="342E5787" w:rsidR="00E82949" w:rsidRPr="008D798A" w:rsidRDefault="00E82949" w:rsidP="008D798A">
      <w:pPr>
        <w:pStyle w:val="ListParagraph"/>
        <w:numPr>
          <w:ilvl w:val="1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8D798A">
        <w:rPr>
          <w:rFonts w:ascii="Calibri" w:hAnsi="Calibri"/>
          <w:sz w:val="22"/>
          <w:szCs w:val="22"/>
        </w:rPr>
        <w:t>What is your opinion on the use of wearable devices and technology in the assessment of PA?</w:t>
      </w:r>
    </w:p>
    <w:p w14:paraId="3595E06D" w14:textId="77777777" w:rsidR="003051AE" w:rsidRPr="00F9416D" w:rsidRDefault="003051AE" w:rsidP="00F9416D">
      <w:pPr>
        <w:pStyle w:val="ListParagraph"/>
        <w:spacing w:line="480" w:lineRule="auto"/>
        <w:rPr>
          <w:rFonts w:ascii="Calibri" w:hAnsi="Calibri"/>
          <w:sz w:val="22"/>
          <w:szCs w:val="22"/>
        </w:rPr>
      </w:pPr>
    </w:p>
    <w:p w14:paraId="4ADC4408" w14:textId="7A6B2CDD" w:rsidR="00473887" w:rsidRDefault="00AA581F" w:rsidP="00F9416D">
      <w:pPr>
        <w:pStyle w:val="ListParagraph"/>
        <w:numPr>
          <w:ilvl w:val="0"/>
          <w:numId w:val="1"/>
        </w:numPr>
        <w:spacing w:line="480" w:lineRule="auto"/>
        <w:rPr>
          <w:rFonts w:ascii="Calibri" w:hAnsi="Calibri"/>
          <w:b/>
          <w:bCs/>
          <w:sz w:val="22"/>
          <w:szCs w:val="22"/>
        </w:rPr>
      </w:pPr>
      <w:r w:rsidRPr="008D798A">
        <w:rPr>
          <w:rFonts w:ascii="Calibri" w:hAnsi="Calibri"/>
          <w:b/>
          <w:bCs/>
          <w:sz w:val="22"/>
          <w:szCs w:val="22"/>
        </w:rPr>
        <w:t xml:space="preserve">How do you select a device </w:t>
      </w:r>
      <w:r w:rsidR="00473887" w:rsidRPr="008D798A">
        <w:rPr>
          <w:rFonts w:ascii="Calibri" w:hAnsi="Calibri"/>
          <w:b/>
          <w:bCs/>
          <w:sz w:val="22"/>
          <w:szCs w:val="22"/>
        </w:rPr>
        <w:t>for a study or clinical trial?</w:t>
      </w:r>
    </w:p>
    <w:p w14:paraId="108BCEE9" w14:textId="77777777" w:rsidR="007D46AF" w:rsidRPr="008D798A" w:rsidRDefault="007D46AF" w:rsidP="007D46AF">
      <w:pPr>
        <w:pStyle w:val="ListParagraph"/>
        <w:spacing w:line="480" w:lineRule="auto"/>
        <w:rPr>
          <w:rFonts w:ascii="Calibri" w:hAnsi="Calibri"/>
          <w:color w:val="FF0000"/>
          <w:sz w:val="22"/>
          <w:szCs w:val="22"/>
        </w:rPr>
      </w:pPr>
      <w:r w:rsidRPr="008D798A">
        <w:rPr>
          <w:rFonts w:ascii="Calibri" w:hAnsi="Calibri"/>
          <w:color w:val="FF0000"/>
          <w:sz w:val="22"/>
          <w:szCs w:val="22"/>
        </w:rPr>
        <w:t>Potential prompts</w:t>
      </w:r>
      <w:r>
        <w:rPr>
          <w:rFonts w:ascii="Calibri" w:hAnsi="Calibri"/>
          <w:color w:val="FF0000"/>
          <w:sz w:val="22"/>
          <w:szCs w:val="22"/>
        </w:rPr>
        <w:t xml:space="preserve"> (use if required)</w:t>
      </w:r>
      <w:r w:rsidRPr="008D798A">
        <w:rPr>
          <w:rFonts w:ascii="Calibri" w:hAnsi="Calibri"/>
          <w:color w:val="FF0000"/>
          <w:sz w:val="22"/>
          <w:szCs w:val="22"/>
        </w:rPr>
        <w:t xml:space="preserve">: </w:t>
      </w:r>
    </w:p>
    <w:p w14:paraId="7CD0E254" w14:textId="77777777" w:rsidR="00AA581F" w:rsidRPr="00F9416D" w:rsidRDefault="00AA581F" w:rsidP="00F9416D">
      <w:pPr>
        <w:pStyle w:val="ListParagraph"/>
        <w:numPr>
          <w:ilvl w:val="1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What aspects do you prioritise?</w:t>
      </w:r>
    </w:p>
    <w:p w14:paraId="7F2AD306" w14:textId="6CDD31EA" w:rsidR="00473887" w:rsidRPr="00F9416D" w:rsidRDefault="00473887" w:rsidP="008D798A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Technical?</w:t>
      </w:r>
    </w:p>
    <w:p w14:paraId="28EE9181" w14:textId="77777777" w:rsidR="00473887" w:rsidRPr="00F9416D" w:rsidRDefault="00473887" w:rsidP="008D798A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Usability?</w:t>
      </w:r>
    </w:p>
    <w:p w14:paraId="6350D34F" w14:textId="77777777" w:rsidR="00473887" w:rsidRPr="00F9416D" w:rsidRDefault="00473887" w:rsidP="008D798A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Participant v’s researcher?</w:t>
      </w:r>
    </w:p>
    <w:p w14:paraId="0179579D" w14:textId="77777777" w:rsidR="008D798A" w:rsidRDefault="00473887" w:rsidP="008D798A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Support?</w:t>
      </w:r>
    </w:p>
    <w:p w14:paraId="33029D73" w14:textId="4335C953" w:rsidR="00473887" w:rsidRPr="008D798A" w:rsidRDefault="00473887" w:rsidP="008D798A">
      <w:pPr>
        <w:pStyle w:val="ListParagraph"/>
        <w:numPr>
          <w:ilvl w:val="1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8D798A">
        <w:rPr>
          <w:rFonts w:ascii="Calibri" w:hAnsi="Calibri"/>
          <w:sz w:val="22"/>
          <w:szCs w:val="22"/>
        </w:rPr>
        <w:t>What would make you stop using a device, or stop you from choosing to use it again?</w:t>
      </w:r>
    </w:p>
    <w:p w14:paraId="065F0F69" w14:textId="77777777" w:rsidR="00473887" w:rsidRPr="00F9416D" w:rsidRDefault="00473887" w:rsidP="008D798A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Technical?</w:t>
      </w:r>
    </w:p>
    <w:p w14:paraId="07DEDF54" w14:textId="77777777" w:rsidR="00473887" w:rsidRPr="00F9416D" w:rsidRDefault="00473887" w:rsidP="008D798A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Usability?</w:t>
      </w:r>
    </w:p>
    <w:p w14:paraId="0C2A4521" w14:textId="77777777" w:rsidR="00473887" w:rsidRPr="00F9416D" w:rsidRDefault="00473887" w:rsidP="008D798A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Participant v’s researcher?</w:t>
      </w:r>
    </w:p>
    <w:p w14:paraId="1F017088" w14:textId="77777777" w:rsidR="008D798A" w:rsidRDefault="00473887" w:rsidP="008D798A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Support?</w:t>
      </w:r>
    </w:p>
    <w:p w14:paraId="22344746" w14:textId="64475129" w:rsidR="00473887" w:rsidRPr="008D798A" w:rsidRDefault="00473887" w:rsidP="008D798A">
      <w:pPr>
        <w:pStyle w:val="ListParagraph"/>
        <w:numPr>
          <w:ilvl w:val="1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8D798A">
        <w:rPr>
          <w:rFonts w:ascii="Calibri" w:hAnsi="Calibri"/>
          <w:sz w:val="22"/>
          <w:szCs w:val="22"/>
        </w:rPr>
        <w:t>What have been the devices that you prioritise using and why?</w:t>
      </w:r>
    </w:p>
    <w:p w14:paraId="7B4AC539" w14:textId="76EC436C" w:rsidR="00AD0782" w:rsidRPr="00F9416D" w:rsidRDefault="00AD0782" w:rsidP="008D798A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 xml:space="preserve">Would this change depending on the study setting (i.e. </w:t>
      </w:r>
      <w:proofErr w:type="gramStart"/>
      <w:r w:rsidRPr="00F9416D">
        <w:rPr>
          <w:rFonts w:ascii="Calibri" w:hAnsi="Calibri"/>
          <w:sz w:val="22"/>
          <w:szCs w:val="22"/>
        </w:rPr>
        <w:t>home v’s lab)</w:t>
      </w:r>
      <w:proofErr w:type="gramEnd"/>
    </w:p>
    <w:p w14:paraId="379AB778" w14:textId="77777777" w:rsidR="0045519A" w:rsidRPr="00F9416D" w:rsidRDefault="0045519A" w:rsidP="00F9416D">
      <w:pPr>
        <w:pStyle w:val="ListParagraph"/>
        <w:spacing w:line="480" w:lineRule="auto"/>
        <w:rPr>
          <w:rFonts w:ascii="Calibri" w:hAnsi="Calibri"/>
          <w:sz w:val="22"/>
          <w:szCs w:val="22"/>
        </w:rPr>
      </w:pPr>
    </w:p>
    <w:p w14:paraId="01CA8414" w14:textId="51399775" w:rsidR="008D798A" w:rsidRDefault="0045519A" w:rsidP="008D798A">
      <w:pPr>
        <w:pStyle w:val="ListParagraph"/>
        <w:numPr>
          <w:ilvl w:val="0"/>
          <w:numId w:val="1"/>
        </w:numPr>
        <w:spacing w:line="480" w:lineRule="auto"/>
        <w:rPr>
          <w:rFonts w:ascii="Calibri" w:hAnsi="Calibri"/>
          <w:b/>
          <w:bCs/>
          <w:sz w:val="22"/>
          <w:szCs w:val="22"/>
        </w:rPr>
      </w:pPr>
      <w:r w:rsidRPr="008D798A">
        <w:rPr>
          <w:rFonts w:ascii="Calibri" w:hAnsi="Calibri"/>
          <w:b/>
          <w:bCs/>
          <w:sz w:val="22"/>
          <w:szCs w:val="22"/>
        </w:rPr>
        <w:t>From your experiences with using various devices, what are your opinions as to what participants think of these devices?</w:t>
      </w:r>
    </w:p>
    <w:p w14:paraId="5E8D7757" w14:textId="77777777" w:rsidR="007D46AF" w:rsidRPr="008D798A" w:rsidRDefault="007D46AF" w:rsidP="007D46AF">
      <w:pPr>
        <w:pStyle w:val="ListParagraph"/>
        <w:spacing w:line="480" w:lineRule="auto"/>
        <w:rPr>
          <w:rFonts w:ascii="Calibri" w:hAnsi="Calibri"/>
          <w:color w:val="FF0000"/>
          <w:sz w:val="22"/>
          <w:szCs w:val="22"/>
        </w:rPr>
      </w:pPr>
      <w:r w:rsidRPr="008D798A">
        <w:rPr>
          <w:rFonts w:ascii="Calibri" w:hAnsi="Calibri"/>
          <w:color w:val="FF0000"/>
          <w:sz w:val="22"/>
          <w:szCs w:val="22"/>
        </w:rPr>
        <w:t>Potential prompts</w:t>
      </w:r>
      <w:r>
        <w:rPr>
          <w:rFonts w:ascii="Calibri" w:hAnsi="Calibri"/>
          <w:color w:val="FF0000"/>
          <w:sz w:val="22"/>
          <w:szCs w:val="22"/>
        </w:rPr>
        <w:t xml:space="preserve"> (use if required)</w:t>
      </w:r>
      <w:r w:rsidRPr="008D798A">
        <w:rPr>
          <w:rFonts w:ascii="Calibri" w:hAnsi="Calibri"/>
          <w:color w:val="FF0000"/>
          <w:sz w:val="22"/>
          <w:szCs w:val="22"/>
        </w:rPr>
        <w:t xml:space="preserve">: </w:t>
      </w:r>
    </w:p>
    <w:p w14:paraId="6F2C1158" w14:textId="727B5DCD" w:rsidR="003051AE" w:rsidRPr="008D798A" w:rsidRDefault="003051AE" w:rsidP="008D798A">
      <w:pPr>
        <w:pStyle w:val="ListParagraph"/>
        <w:numPr>
          <w:ilvl w:val="1"/>
          <w:numId w:val="1"/>
        </w:numPr>
        <w:spacing w:line="480" w:lineRule="auto"/>
        <w:rPr>
          <w:rFonts w:ascii="Calibri" w:hAnsi="Calibri"/>
          <w:b/>
          <w:bCs/>
          <w:sz w:val="22"/>
          <w:szCs w:val="22"/>
        </w:rPr>
      </w:pPr>
      <w:r w:rsidRPr="008D798A">
        <w:rPr>
          <w:rFonts w:ascii="Calibri" w:hAnsi="Calibri"/>
          <w:sz w:val="22"/>
          <w:szCs w:val="22"/>
        </w:rPr>
        <w:lastRenderedPageBreak/>
        <w:t>What does the term usability mean to you when we talk about wearable devices?</w:t>
      </w:r>
    </w:p>
    <w:p w14:paraId="631ED10D" w14:textId="72EA020B" w:rsidR="003051AE" w:rsidRPr="00F9416D" w:rsidRDefault="003051AE" w:rsidP="008D798A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And what about for the participant?</w:t>
      </w:r>
    </w:p>
    <w:p w14:paraId="386EBD2B" w14:textId="77777777" w:rsidR="008D798A" w:rsidRDefault="004071EA" w:rsidP="008D798A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And what about human factors?</w:t>
      </w:r>
    </w:p>
    <w:p w14:paraId="4A9F0652" w14:textId="28935D4B" w:rsidR="00473887" w:rsidRPr="008D798A" w:rsidRDefault="00473887" w:rsidP="008D798A">
      <w:pPr>
        <w:pStyle w:val="ListParagraph"/>
        <w:numPr>
          <w:ilvl w:val="1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8D798A">
        <w:rPr>
          <w:rFonts w:ascii="Calibri" w:hAnsi="Calibri"/>
          <w:sz w:val="22"/>
          <w:szCs w:val="22"/>
        </w:rPr>
        <w:t>How much do usability features influence your decision?</w:t>
      </w:r>
    </w:p>
    <w:p w14:paraId="51C252FA" w14:textId="77777777" w:rsidR="00473887" w:rsidRPr="00F9416D" w:rsidRDefault="00473887" w:rsidP="008D798A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Which features?</w:t>
      </w:r>
    </w:p>
    <w:p w14:paraId="26F61CD6" w14:textId="5CD00B71" w:rsidR="00473887" w:rsidRPr="00F9416D" w:rsidRDefault="00473887" w:rsidP="008D798A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How do they assess usability?</w:t>
      </w:r>
    </w:p>
    <w:p w14:paraId="2885622C" w14:textId="77777777" w:rsidR="008D798A" w:rsidRDefault="004071EA" w:rsidP="008D798A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How is your choice of device influenced by the environment that you will be testing in?</w:t>
      </w:r>
    </w:p>
    <w:p w14:paraId="32C87E88" w14:textId="30DCFA91" w:rsidR="004071EA" w:rsidRPr="008D798A" w:rsidRDefault="004071EA" w:rsidP="008D798A">
      <w:pPr>
        <w:pStyle w:val="ListParagraph"/>
        <w:numPr>
          <w:ilvl w:val="1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8D798A">
        <w:rPr>
          <w:rFonts w:ascii="Calibri" w:hAnsi="Calibri"/>
          <w:sz w:val="22"/>
          <w:szCs w:val="22"/>
        </w:rPr>
        <w:t>What about the human factors?</w:t>
      </w:r>
    </w:p>
    <w:p w14:paraId="31946E8C" w14:textId="586566B6" w:rsidR="004071EA" w:rsidRPr="00F9416D" w:rsidRDefault="004071EA" w:rsidP="008D798A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When it comes to participant experiences with wearable devices, what have you learned from participants in terms of how they feel about using wearable devices?</w:t>
      </w:r>
    </w:p>
    <w:p w14:paraId="3BD5CEE8" w14:textId="62CB48D1" w:rsidR="004071EA" w:rsidRPr="00F9416D" w:rsidRDefault="004071EA" w:rsidP="00F9416D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Required interaction</w:t>
      </w:r>
    </w:p>
    <w:p w14:paraId="2BB57722" w14:textId="7893C63E" w:rsidR="004071EA" w:rsidRPr="00F9416D" w:rsidRDefault="004071EA" w:rsidP="00F9416D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Comfort</w:t>
      </w:r>
    </w:p>
    <w:p w14:paraId="58293BCC" w14:textId="579F36FD" w:rsidR="004071EA" w:rsidRPr="00F9416D" w:rsidRDefault="004071EA" w:rsidP="00F9416D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Location</w:t>
      </w:r>
    </w:p>
    <w:p w14:paraId="120D5E61" w14:textId="2F72BF2F" w:rsidR="004071EA" w:rsidRPr="00F9416D" w:rsidRDefault="004071EA" w:rsidP="00F9416D">
      <w:pPr>
        <w:pStyle w:val="ListParagraph"/>
        <w:numPr>
          <w:ilvl w:val="2"/>
          <w:numId w:val="1"/>
        </w:numPr>
        <w:spacing w:line="480" w:lineRule="auto"/>
        <w:rPr>
          <w:rFonts w:ascii="Calibri" w:hAnsi="Calibri"/>
          <w:sz w:val="22"/>
          <w:szCs w:val="22"/>
        </w:rPr>
      </w:pPr>
      <w:r w:rsidRPr="00F9416D">
        <w:rPr>
          <w:rFonts w:ascii="Calibri" w:hAnsi="Calibri"/>
          <w:sz w:val="22"/>
          <w:szCs w:val="22"/>
        </w:rPr>
        <w:t>Users expectations of the device v’s reality</w:t>
      </w:r>
    </w:p>
    <w:p w14:paraId="6D7FDD48" w14:textId="77777777" w:rsidR="008E7AB8" w:rsidRPr="00F9416D" w:rsidRDefault="008E7AB8" w:rsidP="00F9416D">
      <w:pPr>
        <w:spacing w:line="480" w:lineRule="auto"/>
        <w:rPr>
          <w:rFonts w:ascii="Calibri" w:hAnsi="Calibri"/>
          <w:sz w:val="22"/>
          <w:szCs w:val="22"/>
        </w:rPr>
      </w:pPr>
    </w:p>
    <w:p w14:paraId="431A60C4" w14:textId="073E60C0" w:rsidR="00876C23" w:rsidRPr="00F9416D" w:rsidRDefault="00876C23" w:rsidP="00F9416D">
      <w:pPr>
        <w:spacing w:line="480" w:lineRule="auto"/>
        <w:rPr>
          <w:rFonts w:ascii="Calibri" w:hAnsi="Calibri"/>
          <w:b/>
          <w:bCs/>
          <w:sz w:val="22"/>
          <w:szCs w:val="22"/>
        </w:rPr>
      </w:pPr>
      <w:r w:rsidRPr="00F9416D">
        <w:rPr>
          <w:rFonts w:ascii="Calibri" w:hAnsi="Calibri"/>
          <w:b/>
          <w:bCs/>
          <w:sz w:val="22"/>
          <w:szCs w:val="22"/>
        </w:rPr>
        <w:t>Ends inter</w:t>
      </w:r>
      <w:r w:rsidR="00DC5DA3" w:rsidRPr="00F9416D">
        <w:rPr>
          <w:rFonts w:ascii="Calibri" w:hAnsi="Calibri"/>
          <w:b/>
          <w:bCs/>
          <w:sz w:val="22"/>
          <w:szCs w:val="22"/>
        </w:rPr>
        <w:t>view with round up and any questions?</w:t>
      </w:r>
    </w:p>
    <w:p w14:paraId="786C1826" w14:textId="77777777" w:rsidR="00285F9D" w:rsidRPr="00F9416D" w:rsidRDefault="00285F9D" w:rsidP="00F9416D">
      <w:pPr>
        <w:spacing w:line="480" w:lineRule="auto"/>
        <w:rPr>
          <w:rFonts w:ascii="Calibri" w:hAnsi="Calibri"/>
          <w:b/>
          <w:bCs/>
          <w:sz w:val="22"/>
          <w:szCs w:val="22"/>
        </w:rPr>
      </w:pPr>
    </w:p>
    <w:p w14:paraId="492E25B0" w14:textId="7428355F" w:rsidR="0045611E" w:rsidRPr="00F9416D" w:rsidRDefault="00285F9D" w:rsidP="00F9416D">
      <w:pPr>
        <w:spacing w:line="480" w:lineRule="auto"/>
        <w:rPr>
          <w:rFonts w:ascii="Calibri" w:hAnsi="Calibri"/>
          <w:b/>
          <w:bCs/>
          <w:sz w:val="22"/>
          <w:szCs w:val="22"/>
        </w:rPr>
      </w:pPr>
      <w:r w:rsidRPr="00F9416D">
        <w:rPr>
          <w:rFonts w:ascii="Calibri" w:hAnsi="Calibri"/>
          <w:b/>
          <w:bCs/>
          <w:sz w:val="22"/>
          <w:szCs w:val="22"/>
        </w:rPr>
        <w:t>Role</w:t>
      </w:r>
    </w:p>
    <w:p w14:paraId="187F3286" w14:textId="45946583" w:rsidR="00285F9D" w:rsidRPr="00F9416D" w:rsidRDefault="00285F9D" w:rsidP="00F9416D">
      <w:pPr>
        <w:spacing w:line="480" w:lineRule="auto"/>
        <w:rPr>
          <w:rFonts w:ascii="Calibri" w:hAnsi="Calibri"/>
          <w:b/>
          <w:bCs/>
          <w:sz w:val="22"/>
          <w:szCs w:val="22"/>
        </w:rPr>
      </w:pPr>
      <w:r w:rsidRPr="00F9416D">
        <w:rPr>
          <w:rFonts w:ascii="Calibri" w:hAnsi="Calibri"/>
          <w:b/>
          <w:bCs/>
          <w:sz w:val="22"/>
          <w:szCs w:val="22"/>
        </w:rPr>
        <w:t>Years with wearables</w:t>
      </w:r>
    </w:p>
    <w:p w14:paraId="45648F75" w14:textId="690730EC" w:rsidR="00285F9D" w:rsidRPr="00F9416D" w:rsidRDefault="00285F9D" w:rsidP="00F9416D">
      <w:pPr>
        <w:spacing w:line="480" w:lineRule="auto"/>
        <w:rPr>
          <w:rFonts w:ascii="Calibri" w:hAnsi="Calibri"/>
          <w:b/>
          <w:bCs/>
          <w:sz w:val="22"/>
          <w:szCs w:val="22"/>
        </w:rPr>
      </w:pPr>
      <w:r w:rsidRPr="00F9416D">
        <w:rPr>
          <w:rFonts w:ascii="Calibri" w:hAnsi="Calibri"/>
          <w:b/>
          <w:bCs/>
          <w:sz w:val="22"/>
          <w:szCs w:val="22"/>
        </w:rPr>
        <w:t>Years in research</w:t>
      </w:r>
    </w:p>
    <w:p w14:paraId="5B5BE5E6" w14:textId="5A4A1552" w:rsidR="00DC5DA3" w:rsidRPr="00F9416D" w:rsidRDefault="00285F9D" w:rsidP="00F9416D">
      <w:pPr>
        <w:spacing w:line="480" w:lineRule="auto"/>
        <w:rPr>
          <w:rFonts w:ascii="Calibri" w:hAnsi="Calibri"/>
          <w:b/>
          <w:bCs/>
          <w:sz w:val="22"/>
          <w:szCs w:val="22"/>
        </w:rPr>
      </w:pPr>
      <w:r w:rsidRPr="00F9416D">
        <w:rPr>
          <w:rFonts w:ascii="Calibri" w:hAnsi="Calibri"/>
          <w:b/>
          <w:bCs/>
          <w:sz w:val="22"/>
          <w:szCs w:val="22"/>
        </w:rPr>
        <w:t>Qualification</w:t>
      </w:r>
    </w:p>
    <w:p w14:paraId="663A53BF" w14:textId="77777777" w:rsidR="00325A46" w:rsidRPr="00F9416D" w:rsidRDefault="005B57A2" w:rsidP="00F9416D">
      <w:pPr>
        <w:spacing w:line="480" w:lineRule="auto"/>
        <w:rPr>
          <w:rFonts w:ascii="Calibri" w:hAnsi="Calibri"/>
          <w:sz w:val="22"/>
          <w:szCs w:val="22"/>
        </w:rPr>
      </w:pPr>
    </w:p>
    <w:sectPr w:rsidR="00325A46" w:rsidRPr="00F9416D" w:rsidSect="00C32BCD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1486A8" w14:textId="77777777" w:rsidR="005B57A2" w:rsidRDefault="005B57A2" w:rsidP="00F9416D">
      <w:r>
        <w:separator/>
      </w:r>
    </w:p>
  </w:endnote>
  <w:endnote w:type="continuationSeparator" w:id="0">
    <w:p w14:paraId="455210A6" w14:textId="77777777" w:rsidR="005B57A2" w:rsidRDefault="005B57A2" w:rsidP="00F94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6145206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63FEFE" w14:textId="22067B2C" w:rsidR="00F9416D" w:rsidRDefault="00F9416D" w:rsidP="00D311D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0EDAF1E" w14:textId="77777777" w:rsidR="00F9416D" w:rsidRDefault="00F9416D" w:rsidP="00F9416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1692479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1E7025" w14:textId="0C6EB5AC" w:rsidR="00F9416D" w:rsidRDefault="00F9416D" w:rsidP="00D311D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B248566" w14:textId="77777777" w:rsidR="00F9416D" w:rsidRDefault="00F9416D" w:rsidP="00F9416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E94BE5" w14:textId="77777777" w:rsidR="005B57A2" w:rsidRDefault="005B57A2" w:rsidP="00F9416D">
      <w:r>
        <w:separator/>
      </w:r>
    </w:p>
  </w:footnote>
  <w:footnote w:type="continuationSeparator" w:id="0">
    <w:p w14:paraId="4804ACCD" w14:textId="77777777" w:rsidR="005B57A2" w:rsidRDefault="005B57A2" w:rsidP="00F94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70A13"/>
    <w:multiLevelType w:val="hybridMultilevel"/>
    <w:tmpl w:val="5582E9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887"/>
    <w:rsid w:val="00015AD0"/>
    <w:rsid w:val="00087A49"/>
    <w:rsid w:val="000906D0"/>
    <w:rsid w:val="0009195F"/>
    <w:rsid w:val="00112A5E"/>
    <w:rsid w:val="00145171"/>
    <w:rsid w:val="00155E60"/>
    <w:rsid w:val="001729B3"/>
    <w:rsid w:val="001C5373"/>
    <w:rsid w:val="001D6724"/>
    <w:rsid w:val="001F22D1"/>
    <w:rsid w:val="00204ADD"/>
    <w:rsid w:val="00285F9D"/>
    <w:rsid w:val="00290737"/>
    <w:rsid w:val="002954E0"/>
    <w:rsid w:val="002C46E2"/>
    <w:rsid w:val="0030283E"/>
    <w:rsid w:val="003051AE"/>
    <w:rsid w:val="00312ED0"/>
    <w:rsid w:val="00330A77"/>
    <w:rsid w:val="003653FA"/>
    <w:rsid w:val="003716D8"/>
    <w:rsid w:val="003D2509"/>
    <w:rsid w:val="004012F6"/>
    <w:rsid w:val="004071EA"/>
    <w:rsid w:val="004074F4"/>
    <w:rsid w:val="00432976"/>
    <w:rsid w:val="0044651C"/>
    <w:rsid w:val="0045519A"/>
    <w:rsid w:val="0045611E"/>
    <w:rsid w:val="00473887"/>
    <w:rsid w:val="004B7DA1"/>
    <w:rsid w:val="004D1323"/>
    <w:rsid w:val="004E41E3"/>
    <w:rsid w:val="00526370"/>
    <w:rsid w:val="005B57A2"/>
    <w:rsid w:val="005B6BFE"/>
    <w:rsid w:val="005C71D6"/>
    <w:rsid w:val="005F1E21"/>
    <w:rsid w:val="006002E8"/>
    <w:rsid w:val="0061704C"/>
    <w:rsid w:val="00630A2B"/>
    <w:rsid w:val="00635827"/>
    <w:rsid w:val="00671013"/>
    <w:rsid w:val="006A14DC"/>
    <w:rsid w:val="006E3CDB"/>
    <w:rsid w:val="00716DDC"/>
    <w:rsid w:val="00722FB6"/>
    <w:rsid w:val="00725060"/>
    <w:rsid w:val="00725833"/>
    <w:rsid w:val="007271FD"/>
    <w:rsid w:val="00744B77"/>
    <w:rsid w:val="00773CA7"/>
    <w:rsid w:val="007D46AF"/>
    <w:rsid w:val="00842AD5"/>
    <w:rsid w:val="00876C23"/>
    <w:rsid w:val="008A0F54"/>
    <w:rsid w:val="008D52AC"/>
    <w:rsid w:val="008D798A"/>
    <w:rsid w:val="008E7AB8"/>
    <w:rsid w:val="008F0956"/>
    <w:rsid w:val="00920ECD"/>
    <w:rsid w:val="00925024"/>
    <w:rsid w:val="00945136"/>
    <w:rsid w:val="009B12B4"/>
    <w:rsid w:val="009E20CA"/>
    <w:rsid w:val="009F5B73"/>
    <w:rsid w:val="00A32055"/>
    <w:rsid w:val="00AA1063"/>
    <w:rsid w:val="00AA581F"/>
    <w:rsid w:val="00AD0782"/>
    <w:rsid w:val="00AD6841"/>
    <w:rsid w:val="00B108F5"/>
    <w:rsid w:val="00B927F8"/>
    <w:rsid w:val="00B95A1A"/>
    <w:rsid w:val="00BA51E9"/>
    <w:rsid w:val="00BF57C4"/>
    <w:rsid w:val="00C32BCD"/>
    <w:rsid w:val="00C4275C"/>
    <w:rsid w:val="00C574C0"/>
    <w:rsid w:val="00CE7729"/>
    <w:rsid w:val="00D22E4A"/>
    <w:rsid w:val="00D56B49"/>
    <w:rsid w:val="00D76761"/>
    <w:rsid w:val="00D8020C"/>
    <w:rsid w:val="00D8137F"/>
    <w:rsid w:val="00DB1439"/>
    <w:rsid w:val="00DB4EC4"/>
    <w:rsid w:val="00DC3A8D"/>
    <w:rsid w:val="00DC5DA3"/>
    <w:rsid w:val="00E154C2"/>
    <w:rsid w:val="00E26BB1"/>
    <w:rsid w:val="00E82949"/>
    <w:rsid w:val="00EA3ECC"/>
    <w:rsid w:val="00F01DAE"/>
    <w:rsid w:val="00F07D43"/>
    <w:rsid w:val="00F138B6"/>
    <w:rsid w:val="00F30E3C"/>
    <w:rsid w:val="00F64407"/>
    <w:rsid w:val="00F748D9"/>
    <w:rsid w:val="00F9416D"/>
    <w:rsid w:val="00FA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835DE7"/>
  <w14:defaultImageDpi w14:val="32767"/>
  <w15:chartTrackingRefBased/>
  <w15:docId w15:val="{13A332B0-124D-C94C-87FA-1C0E73C82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738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8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74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574C0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F941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416D"/>
  </w:style>
  <w:style w:type="character" w:styleId="PageNumber">
    <w:name w:val="page number"/>
    <w:basedOn w:val="DefaultParagraphFont"/>
    <w:uiPriority w:val="99"/>
    <w:semiHidden/>
    <w:unhideWhenUsed/>
    <w:rsid w:val="00F94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26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6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Keogh</dc:creator>
  <cp:keywords/>
  <dc:description/>
  <cp:lastModifiedBy>Alison Keogh</cp:lastModifiedBy>
  <cp:revision>31</cp:revision>
  <dcterms:created xsi:type="dcterms:W3CDTF">2019-08-06T09:29:00Z</dcterms:created>
  <dcterms:modified xsi:type="dcterms:W3CDTF">2021-03-17T12:44:00Z</dcterms:modified>
</cp:coreProperties>
</file>