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91046" w14:textId="59A33E9F" w:rsidR="00551220" w:rsidRDefault="000F35EA">
      <w:pPr>
        <w:rPr>
          <w:rFonts w:ascii="Times New Roman" w:hAnsi="Times New Roman" w:cs="Times New Roman"/>
          <w:b/>
          <w:bCs/>
          <w:lang w:val="tr-TR"/>
        </w:rPr>
      </w:pPr>
      <w:r>
        <w:rPr>
          <w:rFonts w:ascii="Times New Roman" w:hAnsi="Times New Roman" w:cs="Times New Roman"/>
          <w:b/>
          <w:bCs/>
          <w:lang w:val="tr-TR"/>
        </w:rPr>
        <w:t xml:space="preserve">Additional File 1 – </w:t>
      </w:r>
      <w:r w:rsidR="004053D5" w:rsidRPr="004053D5">
        <w:rPr>
          <w:rFonts w:ascii="Times New Roman" w:hAnsi="Times New Roman" w:cs="Times New Roman"/>
          <w:b/>
          <w:bCs/>
          <w:lang w:val="tr-TR"/>
        </w:rPr>
        <w:t>Search Queries used in the systematic search</w:t>
      </w:r>
    </w:p>
    <w:p w14:paraId="6659FA64" w14:textId="24E7AB17" w:rsidR="000F35EA" w:rsidRDefault="000F35EA">
      <w:pPr>
        <w:rPr>
          <w:rFonts w:ascii="Times New Roman" w:hAnsi="Times New Roman" w:cs="Times New Roman"/>
          <w:b/>
          <w:bCs/>
          <w:lang w:val="tr-TR"/>
        </w:rPr>
      </w:pPr>
    </w:p>
    <w:tbl>
      <w:tblPr>
        <w:tblStyle w:val="TableGrid"/>
        <w:tblW w:w="0" w:type="auto"/>
        <w:tblLayout w:type="fixed"/>
        <w:tblLook w:val="04A0" w:firstRow="1" w:lastRow="0" w:firstColumn="1" w:lastColumn="0" w:noHBand="0" w:noVBand="1"/>
      </w:tblPr>
      <w:tblGrid>
        <w:gridCol w:w="1255"/>
        <w:gridCol w:w="8015"/>
      </w:tblGrid>
      <w:tr w:rsidR="004053D5" w14:paraId="49E59D0B" w14:textId="77777777" w:rsidTr="00F14BD9">
        <w:tc>
          <w:tcPr>
            <w:tcW w:w="1255" w:type="dxa"/>
            <w:tcBorders>
              <w:top w:val="single" w:sz="8" w:space="0" w:color="auto"/>
              <w:left w:val="nil"/>
              <w:bottom w:val="single" w:sz="8" w:space="0" w:color="auto"/>
              <w:right w:val="nil"/>
            </w:tcBorders>
          </w:tcPr>
          <w:p w14:paraId="60807587" w14:textId="3A86FEC2" w:rsidR="004053D5" w:rsidRDefault="004053D5">
            <w:pPr>
              <w:rPr>
                <w:rFonts w:ascii="Times New Roman" w:hAnsi="Times New Roman" w:cs="Times New Roman"/>
                <w:b/>
                <w:bCs/>
                <w:lang w:val="tr-TR"/>
              </w:rPr>
            </w:pPr>
            <w:r>
              <w:rPr>
                <w:rFonts w:ascii="Times New Roman" w:hAnsi="Times New Roman" w:cs="Times New Roman"/>
                <w:b/>
                <w:bCs/>
                <w:lang w:val="tr-TR"/>
              </w:rPr>
              <w:t>Data</w:t>
            </w:r>
            <w:r w:rsidR="00B81E27">
              <w:rPr>
                <w:rFonts w:ascii="Times New Roman" w:hAnsi="Times New Roman" w:cs="Times New Roman"/>
                <w:b/>
                <w:bCs/>
                <w:lang w:val="tr-TR"/>
              </w:rPr>
              <w:t>b</w:t>
            </w:r>
            <w:r>
              <w:rPr>
                <w:rFonts w:ascii="Times New Roman" w:hAnsi="Times New Roman" w:cs="Times New Roman"/>
                <w:b/>
                <w:bCs/>
                <w:lang w:val="tr-TR"/>
              </w:rPr>
              <w:t>ase</w:t>
            </w:r>
          </w:p>
        </w:tc>
        <w:tc>
          <w:tcPr>
            <w:tcW w:w="8015" w:type="dxa"/>
            <w:tcBorders>
              <w:top w:val="single" w:sz="8" w:space="0" w:color="auto"/>
              <w:left w:val="nil"/>
              <w:bottom w:val="single" w:sz="8" w:space="0" w:color="auto"/>
              <w:right w:val="nil"/>
            </w:tcBorders>
          </w:tcPr>
          <w:p w14:paraId="3B29B3DB" w14:textId="13E217F6" w:rsidR="004053D5" w:rsidRDefault="004053D5" w:rsidP="00F14BD9">
            <w:pPr>
              <w:jc w:val="center"/>
              <w:rPr>
                <w:rFonts w:ascii="Times New Roman" w:hAnsi="Times New Roman" w:cs="Times New Roman"/>
                <w:b/>
                <w:bCs/>
                <w:lang w:val="tr-TR"/>
              </w:rPr>
            </w:pPr>
            <w:r>
              <w:rPr>
                <w:rFonts w:ascii="Times New Roman" w:hAnsi="Times New Roman" w:cs="Times New Roman"/>
                <w:b/>
                <w:bCs/>
                <w:lang w:val="tr-TR"/>
              </w:rPr>
              <w:t>Search Query</w:t>
            </w:r>
          </w:p>
        </w:tc>
      </w:tr>
      <w:tr w:rsidR="004053D5" w14:paraId="61261DCD" w14:textId="77777777" w:rsidTr="00F14BD9">
        <w:tc>
          <w:tcPr>
            <w:tcW w:w="1255" w:type="dxa"/>
            <w:tcBorders>
              <w:top w:val="single" w:sz="8" w:space="0" w:color="auto"/>
              <w:left w:val="nil"/>
              <w:bottom w:val="nil"/>
              <w:right w:val="nil"/>
            </w:tcBorders>
          </w:tcPr>
          <w:p w14:paraId="5E3B47E1" w14:textId="77777777" w:rsidR="00F14BD9" w:rsidRDefault="00F14BD9" w:rsidP="00F14BD9">
            <w:pPr>
              <w:jc w:val="center"/>
              <w:rPr>
                <w:rFonts w:ascii="Times New Roman" w:hAnsi="Times New Roman" w:cs="Times New Roman"/>
                <w:lang w:val="tr-TR"/>
              </w:rPr>
            </w:pPr>
          </w:p>
          <w:p w14:paraId="1FEAD006" w14:textId="77777777" w:rsidR="00F14BD9" w:rsidRDefault="00F14BD9" w:rsidP="00F14BD9">
            <w:pPr>
              <w:jc w:val="center"/>
              <w:rPr>
                <w:rFonts w:ascii="Times New Roman" w:hAnsi="Times New Roman" w:cs="Times New Roman"/>
                <w:lang w:val="tr-TR"/>
              </w:rPr>
            </w:pPr>
          </w:p>
          <w:p w14:paraId="08C68997" w14:textId="23416C77" w:rsidR="004053D5" w:rsidRPr="00F14BD9" w:rsidRDefault="004053D5" w:rsidP="00F14BD9">
            <w:pPr>
              <w:jc w:val="center"/>
              <w:rPr>
                <w:rFonts w:ascii="Times New Roman" w:hAnsi="Times New Roman" w:cs="Times New Roman"/>
                <w:b/>
                <w:bCs/>
                <w:lang w:val="tr-TR"/>
              </w:rPr>
            </w:pPr>
            <w:r w:rsidRPr="00F14BD9">
              <w:rPr>
                <w:rFonts w:ascii="Times New Roman" w:hAnsi="Times New Roman" w:cs="Times New Roman"/>
                <w:b/>
                <w:bCs/>
                <w:lang w:val="tr-TR"/>
              </w:rPr>
              <w:t>Scopus</w:t>
            </w:r>
          </w:p>
        </w:tc>
        <w:tc>
          <w:tcPr>
            <w:tcW w:w="8015" w:type="dxa"/>
            <w:tcBorders>
              <w:top w:val="single" w:sz="8" w:space="0" w:color="auto"/>
              <w:left w:val="nil"/>
              <w:bottom w:val="nil"/>
              <w:right w:val="nil"/>
            </w:tcBorders>
          </w:tcPr>
          <w:p w14:paraId="4E3DB7C3" w14:textId="1007591E" w:rsidR="004053D5" w:rsidRDefault="00F14BD9" w:rsidP="00F14BD9">
            <w:pPr>
              <w:rPr>
                <w:rFonts w:ascii="Times New Roman" w:hAnsi="Times New Roman" w:cs="Times New Roman"/>
                <w:lang w:val="tr-TR"/>
              </w:rPr>
            </w:pPr>
            <w:r w:rsidRPr="00F14BD9">
              <w:rPr>
                <w:rFonts w:ascii="Times New Roman" w:hAnsi="Times New Roman" w:cs="Times New Roman"/>
                <w:lang w:val="tr-TR"/>
              </w:rPr>
              <w:t>ALL ( ( exoskeleton  OR  robot  OR  robotics ) )  AND  ALL ( ( "haptic interaction"  OR  "physical interaction"  OR  "social interaction"  OR  motivation  OR  game ) )  AND  ALL ( ( rehabilitation  OR  therapy  OR  "motor control"  OR  "motor learning" ) )  AND  TITLE-ABS-KEY ( ( pairs  OR  dyads  OR  multiplayer  OR  telerehabilitation  OR  tele-rehabilitation ) )</w:t>
            </w:r>
          </w:p>
          <w:p w14:paraId="43990A1F" w14:textId="7FF0A6D8" w:rsidR="00F14BD9" w:rsidRPr="00F14BD9" w:rsidRDefault="00F14BD9" w:rsidP="00F14BD9">
            <w:pPr>
              <w:rPr>
                <w:rFonts w:ascii="Times New Roman" w:hAnsi="Times New Roman" w:cs="Times New Roman"/>
                <w:lang w:val="tr-TR"/>
              </w:rPr>
            </w:pPr>
          </w:p>
        </w:tc>
      </w:tr>
      <w:tr w:rsidR="004053D5" w14:paraId="7518682F" w14:textId="77777777" w:rsidTr="00F14BD9">
        <w:tc>
          <w:tcPr>
            <w:tcW w:w="1255" w:type="dxa"/>
            <w:tcBorders>
              <w:top w:val="nil"/>
              <w:left w:val="nil"/>
              <w:bottom w:val="nil"/>
              <w:right w:val="nil"/>
            </w:tcBorders>
          </w:tcPr>
          <w:p w14:paraId="2E807398" w14:textId="77777777" w:rsidR="00F14BD9" w:rsidRDefault="00F14BD9" w:rsidP="00F14BD9">
            <w:pPr>
              <w:jc w:val="center"/>
              <w:rPr>
                <w:rFonts w:ascii="Times New Roman" w:hAnsi="Times New Roman" w:cs="Times New Roman"/>
                <w:lang w:val="tr-TR"/>
              </w:rPr>
            </w:pPr>
          </w:p>
          <w:p w14:paraId="6534DE4B" w14:textId="77777777" w:rsidR="00F14BD9" w:rsidRDefault="00F14BD9" w:rsidP="00F14BD9">
            <w:pPr>
              <w:jc w:val="center"/>
              <w:rPr>
                <w:rFonts w:ascii="Times New Roman" w:hAnsi="Times New Roman" w:cs="Times New Roman"/>
                <w:lang w:val="tr-TR"/>
              </w:rPr>
            </w:pPr>
          </w:p>
          <w:p w14:paraId="284673C9" w14:textId="77777777" w:rsidR="00F14BD9" w:rsidRDefault="00F14BD9" w:rsidP="00F14BD9">
            <w:pPr>
              <w:jc w:val="center"/>
              <w:rPr>
                <w:rFonts w:ascii="Times New Roman" w:hAnsi="Times New Roman" w:cs="Times New Roman"/>
                <w:lang w:val="tr-TR"/>
              </w:rPr>
            </w:pPr>
          </w:p>
          <w:p w14:paraId="0E5239D0" w14:textId="3840C807" w:rsidR="004053D5" w:rsidRPr="00F14BD9" w:rsidRDefault="004053D5" w:rsidP="00F14BD9">
            <w:pPr>
              <w:jc w:val="center"/>
              <w:rPr>
                <w:rFonts w:ascii="Times New Roman" w:hAnsi="Times New Roman" w:cs="Times New Roman"/>
                <w:b/>
                <w:bCs/>
                <w:lang w:val="tr-TR"/>
              </w:rPr>
            </w:pPr>
            <w:r w:rsidRPr="00F14BD9">
              <w:rPr>
                <w:rFonts w:ascii="Times New Roman" w:hAnsi="Times New Roman" w:cs="Times New Roman"/>
                <w:b/>
                <w:bCs/>
                <w:lang w:val="tr-TR"/>
              </w:rPr>
              <w:t>IEEE Xplore</w:t>
            </w:r>
          </w:p>
        </w:tc>
        <w:tc>
          <w:tcPr>
            <w:tcW w:w="8015" w:type="dxa"/>
            <w:tcBorders>
              <w:top w:val="nil"/>
              <w:left w:val="nil"/>
              <w:bottom w:val="nil"/>
              <w:right w:val="nil"/>
            </w:tcBorders>
          </w:tcPr>
          <w:p w14:paraId="3DC8339C" w14:textId="77777777" w:rsidR="004053D5" w:rsidRDefault="00F14BD9">
            <w:pPr>
              <w:rPr>
                <w:rFonts w:ascii="Times New Roman" w:hAnsi="Times New Roman" w:cs="Times New Roman"/>
                <w:lang w:val="tr-TR"/>
              </w:rPr>
            </w:pPr>
            <w:r w:rsidRPr="00F14BD9">
              <w:rPr>
                <w:rFonts w:ascii="Times New Roman" w:hAnsi="Times New Roman" w:cs="Times New Roman"/>
                <w:lang w:val="tr-TR"/>
              </w:rPr>
              <w:t>((("Full Text &amp; Metadata":exoskeleton OR "Full Text &amp; Metadata":robot OR "Full Text &amp; Metadata":robotics ) AND ("Full Text &amp; Metadata":"haptic interaction" OR "Full Text &amp; Metadata": "physical interaction" OR "Full Text &amp; Metadata":"social interaction" OR "Full Text &amp; Metadata": "motivation" OR "Full Text &amp; Metadata": "game") AND ("Full Text &amp; Metadata":rehabilitation OR "Full Text &amp; Metadata": therapy OR "Full Text &amp; Metadata": "motor control" OR "Full Text &amp; Metadata": "motor learning" ) AND ("All Metadata":pairs OR "All Metadata":dyads OR "All Metadata":multiplayer OR "All Metadata":telerehabilitation OR "All Metadata": tele-rehabilitation)))</w:t>
            </w:r>
          </w:p>
          <w:p w14:paraId="0380891A" w14:textId="30BF8118" w:rsidR="00F14BD9" w:rsidRPr="00F14BD9" w:rsidRDefault="00F14BD9">
            <w:pPr>
              <w:rPr>
                <w:rFonts w:ascii="Times New Roman" w:hAnsi="Times New Roman" w:cs="Times New Roman"/>
                <w:lang w:val="tr-TR"/>
              </w:rPr>
            </w:pPr>
          </w:p>
        </w:tc>
      </w:tr>
      <w:tr w:rsidR="004053D5" w14:paraId="66653CDB" w14:textId="77777777" w:rsidTr="00F14BD9">
        <w:tc>
          <w:tcPr>
            <w:tcW w:w="1255" w:type="dxa"/>
            <w:tcBorders>
              <w:top w:val="nil"/>
              <w:left w:val="nil"/>
              <w:bottom w:val="single" w:sz="18" w:space="0" w:color="auto"/>
              <w:right w:val="nil"/>
            </w:tcBorders>
          </w:tcPr>
          <w:p w14:paraId="1C540D34" w14:textId="77777777" w:rsidR="00F14BD9" w:rsidRDefault="00F14BD9" w:rsidP="00F14BD9">
            <w:pPr>
              <w:jc w:val="center"/>
              <w:rPr>
                <w:rFonts w:ascii="Times New Roman" w:hAnsi="Times New Roman" w:cs="Times New Roman"/>
                <w:lang w:val="tr-TR"/>
              </w:rPr>
            </w:pPr>
          </w:p>
          <w:p w14:paraId="4461C6B0" w14:textId="6A3C09E2" w:rsidR="004053D5" w:rsidRPr="00F14BD9" w:rsidRDefault="004053D5" w:rsidP="00F14BD9">
            <w:pPr>
              <w:jc w:val="center"/>
              <w:rPr>
                <w:rFonts w:ascii="Times New Roman" w:hAnsi="Times New Roman" w:cs="Times New Roman"/>
                <w:b/>
                <w:bCs/>
                <w:lang w:val="tr-TR"/>
              </w:rPr>
            </w:pPr>
            <w:r w:rsidRPr="00F14BD9">
              <w:rPr>
                <w:rFonts w:ascii="Times New Roman" w:hAnsi="Times New Roman" w:cs="Times New Roman"/>
                <w:b/>
                <w:bCs/>
                <w:lang w:val="tr-TR"/>
              </w:rPr>
              <w:t>PubMed</w:t>
            </w:r>
          </w:p>
        </w:tc>
        <w:tc>
          <w:tcPr>
            <w:tcW w:w="8015" w:type="dxa"/>
            <w:tcBorders>
              <w:top w:val="nil"/>
              <w:left w:val="nil"/>
              <w:bottom w:val="single" w:sz="18" w:space="0" w:color="auto"/>
              <w:right w:val="nil"/>
            </w:tcBorders>
          </w:tcPr>
          <w:p w14:paraId="76103243" w14:textId="68C51BF9" w:rsidR="004053D5" w:rsidRPr="00F14BD9" w:rsidRDefault="00F14BD9">
            <w:pPr>
              <w:rPr>
                <w:rFonts w:ascii="Times New Roman" w:hAnsi="Times New Roman" w:cs="Times New Roman"/>
                <w:lang w:val="tr-TR"/>
              </w:rPr>
            </w:pPr>
            <w:r w:rsidRPr="00F14BD9">
              <w:rPr>
                <w:rFonts w:ascii="Times New Roman" w:hAnsi="Times New Roman" w:cs="Times New Roman"/>
                <w:lang w:val="tr-TR"/>
              </w:rPr>
              <w:t>((((exoskeleton OR robot OR robotics) ) AND ("haptic interaction" OR "physical interaction" OR "social interaction" OR motivation OR game)) AND (( rehabilitation OR therapy OR "motor control" OR "motor learning" ))) AND (( pairs OR dyads OR multiplayer OR telerehabilitation OR tele-rehabilitation ))</w:t>
            </w:r>
          </w:p>
        </w:tc>
      </w:tr>
    </w:tbl>
    <w:p w14:paraId="669B663F" w14:textId="77777777" w:rsidR="000F35EA" w:rsidRPr="000F35EA" w:rsidRDefault="000F35EA">
      <w:pPr>
        <w:rPr>
          <w:rFonts w:ascii="Times New Roman" w:hAnsi="Times New Roman" w:cs="Times New Roman"/>
          <w:b/>
          <w:bCs/>
          <w:lang w:val="tr-TR"/>
        </w:rPr>
      </w:pPr>
    </w:p>
    <w:sectPr w:rsidR="000F35EA" w:rsidRPr="000F3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wNDM0MTIzMTcwNTRS0lEKTi0uzszPAykwrgUApjg+lSwAAAA="/>
  </w:docVars>
  <w:rsids>
    <w:rsidRoot w:val="000F35EA"/>
    <w:rsid w:val="000F35EA"/>
    <w:rsid w:val="004053D5"/>
    <w:rsid w:val="00551220"/>
    <w:rsid w:val="00970F93"/>
    <w:rsid w:val="00A76D46"/>
    <w:rsid w:val="00AF546E"/>
    <w:rsid w:val="00B81E27"/>
    <w:rsid w:val="00E37C57"/>
    <w:rsid w:val="00F14BD9"/>
    <w:rsid w:val="00F86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EDBAC"/>
  <w15:chartTrackingRefBased/>
  <w15:docId w15:val="{C85734E3-9DF5-4817-B9DB-81380BE6F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Barış Küçüktabak</dc:creator>
  <cp:keywords/>
  <dc:description/>
  <cp:lastModifiedBy>Barış Küçüktabak</cp:lastModifiedBy>
  <cp:revision>2</cp:revision>
  <dcterms:created xsi:type="dcterms:W3CDTF">2021-07-02T21:34:00Z</dcterms:created>
  <dcterms:modified xsi:type="dcterms:W3CDTF">2021-07-02T21:34:00Z</dcterms:modified>
</cp:coreProperties>
</file>