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289" w:tblpY="1293"/>
        <w:tblW w:w="5265" w:type="pct"/>
        <w:tblLayout w:type="fixed"/>
        <w:tblLook w:val="04A0" w:firstRow="1" w:lastRow="0" w:firstColumn="1" w:lastColumn="0" w:noHBand="0" w:noVBand="1"/>
      </w:tblPr>
      <w:tblGrid>
        <w:gridCol w:w="1351"/>
        <w:gridCol w:w="2472"/>
        <w:gridCol w:w="2805"/>
        <w:gridCol w:w="1396"/>
        <w:gridCol w:w="1470"/>
      </w:tblGrid>
      <w:tr w:rsidR="009A19AE" w:rsidRPr="00D0752D" w14:paraId="3D98D809" w14:textId="77777777" w:rsidTr="004427AB">
        <w:tc>
          <w:tcPr>
            <w:tcW w:w="5000" w:type="pct"/>
            <w:gridSpan w:val="5"/>
          </w:tcPr>
          <w:p w14:paraId="1B8AF9AB" w14:textId="24CF32B9" w:rsidR="009A19AE" w:rsidRPr="00D0752D" w:rsidRDefault="00584047" w:rsidP="00B60C4F">
            <w:pPr>
              <w:rPr>
                <w:rFonts w:ascii="Times New Roman" w:hAnsi="Times New Roman" w:cs="Times New Roman"/>
              </w:rPr>
            </w:pPr>
            <w:bookmarkStart w:id="0" w:name="_Hlk190333240"/>
            <w:r w:rsidRPr="00D0752D">
              <w:rPr>
                <w:rFonts w:ascii="Times New Roman" w:hAnsi="Times New Roman" w:cs="Times New Roman"/>
              </w:rPr>
              <w:t xml:space="preserve">Additional File 2: Characteristics of the included studies  </w:t>
            </w:r>
            <w:bookmarkEnd w:id="0"/>
          </w:p>
        </w:tc>
      </w:tr>
      <w:tr w:rsidR="00C873DB" w:rsidRPr="00D0752D" w14:paraId="0A3FBE37" w14:textId="77777777" w:rsidTr="00D705E0">
        <w:tc>
          <w:tcPr>
            <w:tcW w:w="712" w:type="pct"/>
          </w:tcPr>
          <w:p w14:paraId="2F410C72" w14:textId="6CB209F8" w:rsidR="00522FB4" w:rsidRPr="00D0752D" w:rsidRDefault="00522FB4" w:rsidP="005A167A">
            <w:pPr>
              <w:jc w:val="center"/>
              <w:rPr>
                <w:rFonts w:ascii="Times New Roman" w:hAnsi="Times New Roman" w:cs="Times New Roman"/>
                <w:sz w:val="17"/>
                <w:szCs w:val="17"/>
              </w:rPr>
            </w:pPr>
            <w:r w:rsidRPr="00D0752D">
              <w:rPr>
                <w:rFonts w:ascii="Times New Roman" w:hAnsi="Times New Roman" w:cs="Times New Roman"/>
                <w:sz w:val="17"/>
                <w:szCs w:val="17"/>
              </w:rPr>
              <w:t>Study/</w:t>
            </w:r>
          </w:p>
          <w:p w14:paraId="30B95C6B" w14:textId="326A6CC2" w:rsidR="00522FB4" w:rsidRPr="00D0752D" w:rsidRDefault="00522FB4" w:rsidP="005A167A">
            <w:pPr>
              <w:jc w:val="center"/>
              <w:rPr>
                <w:rFonts w:ascii="Times New Roman" w:hAnsi="Times New Roman" w:cs="Times New Roman"/>
                <w:sz w:val="17"/>
                <w:szCs w:val="17"/>
              </w:rPr>
            </w:pPr>
            <w:r w:rsidRPr="00D0752D">
              <w:rPr>
                <w:rFonts w:ascii="Times New Roman" w:hAnsi="Times New Roman" w:cs="Times New Roman"/>
                <w:sz w:val="17"/>
                <w:szCs w:val="17"/>
              </w:rPr>
              <w:t>Country/ Study Design</w:t>
            </w:r>
          </w:p>
        </w:tc>
        <w:tc>
          <w:tcPr>
            <w:tcW w:w="1302" w:type="pct"/>
          </w:tcPr>
          <w:p w14:paraId="799990F6" w14:textId="008C5A6C" w:rsidR="00522FB4" w:rsidRPr="00D0752D" w:rsidRDefault="00522FB4" w:rsidP="005A167A">
            <w:pPr>
              <w:jc w:val="center"/>
              <w:rPr>
                <w:rFonts w:ascii="Times New Roman" w:hAnsi="Times New Roman" w:cs="Times New Roman"/>
                <w:sz w:val="17"/>
                <w:szCs w:val="17"/>
              </w:rPr>
            </w:pPr>
            <w:r w:rsidRPr="00D0752D">
              <w:rPr>
                <w:rFonts w:ascii="Times New Roman" w:hAnsi="Times New Roman" w:cs="Times New Roman"/>
                <w:sz w:val="17"/>
                <w:szCs w:val="17"/>
              </w:rPr>
              <w:t>Population (sample size: intervention/control)</w:t>
            </w:r>
          </w:p>
        </w:tc>
        <w:tc>
          <w:tcPr>
            <w:tcW w:w="1477" w:type="pct"/>
          </w:tcPr>
          <w:p w14:paraId="65A7323A" w14:textId="44860F88" w:rsidR="00522FB4" w:rsidRPr="00D0752D" w:rsidRDefault="00522FB4" w:rsidP="005A167A">
            <w:pPr>
              <w:jc w:val="center"/>
              <w:rPr>
                <w:rFonts w:ascii="Times New Roman" w:hAnsi="Times New Roman" w:cs="Times New Roman"/>
                <w:sz w:val="17"/>
                <w:szCs w:val="17"/>
              </w:rPr>
            </w:pPr>
            <w:r w:rsidRPr="00D0752D">
              <w:rPr>
                <w:rFonts w:ascii="Times New Roman" w:hAnsi="Times New Roman" w:cs="Times New Roman"/>
                <w:sz w:val="17"/>
                <w:szCs w:val="17"/>
              </w:rPr>
              <w:t>Interventions</w:t>
            </w:r>
          </w:p>
          <w:p w14:paraId="135B3584" w14:textId="5A3ECFCF" w:rsidR="00522FB4" w:rsidRPr="00D0752D" w:rsidRDefault="00522FB4" w:rsidP="005A167A">
            <w:pPr>
              <w:jc w:val="center"/>
              <w:rPr>
                <w:rFonts w:ascii="Times New Roman" w:hAnsi="Times New Roman" w:cs="Times New Roman"/>
                <w:sz w:val="17"/>
                <w:szCs w:val="17"/>
              </w:rPr>
            </w:pPr>
          </w:p>
        </w:tc>
        <w:tc>
          <w:tcPr>
            <w:tcW w:w="735" w:type="pct"/>
          </w:tcPr>
          <w:p w14:paraId="2D20BE14" w14:textId="40546CBE" w:rsidR="00522FB4" w:rsidRPr="00D0752D" w:rsidRDefault="00522FB4" w:rsidP="005A167A">
            <w:pPr>
              <w:jc w:val="center"/>
              <w:rPr>
                <w:rFonts w:ascii="Times New Roman" w:hAnsi="Times New Roman" w:cs="Times New Roman"/>
                <w:sz w:val="17"/>
                <w:szCs w:val="17"/>
              </w:rPr>
            </w:pPr>
            <w:r w:rsidRPr="00D0752D">
              <w:rPr>
                <w:rFonts w:ascii="Times New Roman" w:hAnsi="Times New Roman" w:cs="Times New Roman"/>
                <w:sz w:val="17"/>
                <w:szCs w:val="17"/>
              </w:rPr>
              <w:t>Outcome Measures</w:t>
            </w:r>
          </w:p>
        </w:tc>
        <w:tc>
          <w:tcPr>
            <w:tcW w:w="774" w:type="pct"/>
          </w:tcPr>
          <w:p w14:paraId="25C4CED6" w14:textId="7B0123C7" w:rsidR="00522FB4" w:rsidRPr="00D0752D" w:rsidRDefault="00522FB4" w:rsidP="005A167A">
            <w:pPr>
              <w:jc w:val="center"/>
              <w:rPr>
                <w:rFonts w:ascii="Times New Roman" w:hAnsi="Times New Roman" w:cs="Times New Roman"/>
                <w:sz w:val="17"/>
                <w:szCs w:val="17"/>
              </w:rPr>
            </w:pPr>
            <w:r w:rsidRPr="00D0752D">
              <w:rPr>
                <w:rFonts w:ascii="Times New Roman" w:hAnsi="Times New Roman" w:cs="Times New Roman"/>
                <w:sz w:val="17"/>
                <w:szCs w:val="17"/>
              </w:rPr>
              <w:t>Findings</w:t>
            </w:r>
          </w:p>
        </w:tc>
      </w:tr>
      <w:tr w:rsidR="00B97B9C" w:rsidRPr="00D0752D" w14:paraId="2938401F" w14:textId="77777777" w:rsidTr="00C8524E">
        <w:trPr>
          <w:trHeight w:val="3044"/>
        </w:trPr>
        <w:tc>
          <w:tcPr>
            <w:tcW w:w="712" w:type="pct"/>
          </w:tcPr>
          <w:p w14:paraId="34B20DD8" w14:textId="5DBA9642"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1.Nilsagård et al., 2012 (Sweden)</w:t>
            </w:r>
          </w:p>
          <w:p w14:paraId="7ED42E68" w14:textId="47CBF511"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Multi-</w:t>
            </w:r>
          </w:p>
          <w:p w14:paraId="68ABD1F9" w14:textId="41670AC4"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Centre RCT (2 groups)</w:t>
            </w:r>
          </w:p>
          <w:p w14:paraId="4A70E89F" w14:textId="77777777" w:rsidR="00B97B9C" w:rsidRPr="00D0752D" w:rsidRDefault="00B97B9C" w:rsidP="00DE36A6">
            <w:pPr>
              <w:rPr>
                <w:rFonts w:ascii="Times New Roman" w:hAnsi="Times New Roman" w:cs="Times New Roman"/>
                <w:sz w:val="17"/>
                <w:szCs w:val="17"/>
              </w:rPr>
            </w:pPr>
          </w:p>
        </w:tc>
        <w:tc>
          <w:tcPr>
            <w:tcW w:w="1302" w:type="pct"/>
          </w:tcPr>
          <w:p w14:paraId="5FFC6390" w14:textId="72166AC1"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Sample size: 80</w:t>
            </w:r>
          </w:p>
          <w:p w14:paraId="35188510" w14:textId="138ADA28"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42, CG: 42</w:t>
            </w:r>
          </w:p>
          <w:p w14:paraId="59482814" w14:textId="31E7FCAA"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2CF96570" w14:textId="5D799E90"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VRG:1, CG:3</w:t>
            </w:r>
          </w:p>
          <w:p w14:paraId="698850D1"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Sex(F/M):</w:t>
            </w:r>
          </w:p>
          <w:p w14:paraId="2D9163A1" w14:textId="1FAD127D"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w:t>
            </w:r>
            <w:r w:rsidR="00AB6360" w:rsidRPr="00D0752D">
              <w:rPr>
                <w:rFonts w:ascii="Times New Roman" w:hAnsi="Times New Roman" w:cs="Times New Roman"/>
                <w:sz w:val="17"/>
                <w:szCs w:val="17"/>
              </w:rPr>
              <w:t>G</w:t>
            </w:r>
            <w:r w:rsidRPr="00D0752D">
              <w:rPr>
                <w:rFonts w:ascii="Times New Roman" w:hAnsi="Times New Roman" w:cs="Times New Roman"/>
                <w:sz w:val="17"/>
                <w:szCs w:val="17"/>
              </w:rPr>
              <w:t>:32/10, C</w:t>
            </w:r>
            <w:r w:rsidR="00AB6360" w:rsidRPr="00D0752D">
              <w:rPr>
                <w:rFonts w:ascii="Times New Roman" w:hAnsi="Times New Roman" w:cs="Times New Roman"/>
                <w:sz w:val="17"/>
                <w:szCs w:val="17"/>
              </w:rPr>
              <w:t>G</w:t>
            </w:r>
            <w:r w:rsidRPr="00D0752D">
              <w:rPr>
                <w:rFonts w:ascii="Times New Roman" w:hAnsi="Times New Roman" w:cs="Times New Roman"/>
                <w:sz w:val="17"/>
                <w:szCs w:val="17"/>
              </w:rPr>
              <w:t>:32/10</w:t>
            </w:r>
          </w:p>
          <w:p w14:paraId="3DA7DB13"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Type of MS:</w:t>
            </w:r>
          </w:p>
          <w:p w14:paraId="5D9CF5A3" w14:textId="45EBE8EE"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26 RR, 13 SP, 3 PP, CG: 28 RR, 13 SP, 1 PP</w:t>
            </w:r>
          </w:p>
          <w:p w14:paraId="20180D68"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37537A71" w14:textId="66A46B54"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50.0 (11.5)</w:t>
            </w:r>
            <w:r w:rsidR="00AB6360" w:rsidRPr="00D0752D">
              <w:rPr>
                <w:rFonts w:ascii="Times New Roman" w:hAnsi="Times New Roman" w:cs="Times New Roman"/>
                <w:sz w:val="17"/>
                <w:szCs w:val="17"/>
              </w:rPr>
              <w:t xml:space="preserve">, </w:t>
            </w:r>
            <w:r w:rsidRPr="00D0752D">
              <w:rPr>
                <w:rFonts w:ascii="Times New Roman" w:hAnsi="Times New Roman" w:cs="Times New Roman"/>
                <w:sz w:val="17"/>
                <w:szCs w:val="17"/>
              </w:rPr>
              <w:t>CG: 49.4 (11.1)</w:t>
            </w:r>
          </w:p>
          <w:p w14:paraId="1FD90492"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4E0D5263" w14:textId="1ECBA6C4"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12.5 (8.0)</w:t>
            </w:r>
            <w:r w:rsidR="00AB6360" w:rsidRPr="00D0752D">
              <w:rPr>
                <w:rFonts w:ascii="Times New Roman" w:hAnsi="Times New Roman" w:cs="Times New Roman"/>
                <w:sz w:val="17"/>
                <w:szCs w:val="17"/>
              </w:rPr>
              <w:t xml:space="preserve">, </w:t>
            </w:r>
            <w:r w:rsidRPr="00D0752D">
              <w:rPr>
                <w:rFonts w:ascii="Times New Roman" w:hAnsi="Times New Roman" w:cs="Times New Roman"/>
                <w:sz w:val="17"/>
                <w:szCs w:val="17"/>
              </w:rPr>
              <w:t>CG: 12.2 (9.2)</w:t>
            </w:r>
          </w:p>
        </w:tc>
        <w:tc>
          <w:tcPr>
            <w:tcW w:w="1477" w:type="pct"/>
          </w:tcPr>
          <w:p w14:paraId="49ECED52" w14:textId="4A57B705"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Individual PT-supervised sessions of balance exercises using Nintendo Wii Fit Plus®.</w:t>
            </w:r>
          </w:p>
          <w:p w14:paraId="21594074"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0F1AC983" w14:textId="5D63FB1D"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CG: No intervention</w:t>
            </w:r>
            <w:r w:rsidR="00DD5DA4" w:rsidRPr="00D0752D">
              <w:rPr>
                <w:rFonts w:ascii="Times New Roman" w:hAnsi="Times New Roman" w:cs="Times New Roman"/>
                <w:sz w:val="17"/>
                <w:szCs w:val="17"/>
              </w:rPr>
              <w:t>.</w:t>
            </w:r>
          </w:p>
          <w:p w14:paraId="780A5790" w14:textId="1CA54E64"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br/>
              <w:t>Dose: 12 sessions (30 min</w:t>
            </w:r>
            <w:r w:rsidR="001109BF" w:rsidRPr="00D0752D">
              <w:rPr>
                <w:rFonts w:ascii="Times New Roman" w:hAnsi="Times New Roman" w:cs="Times New Roman"/>
                <w:sz w:val="17"/>
                <w:szCs w:val="17"/>
              </w:rPr>
              <w:t>utes</w:t>
            </w:r>
            <w:r w:rsidRPr="00D0752D">
              <w:rPr>
                <w:rFonts w:ascii="Times New Roman" w:hAnsi="Times New Roman" w:cs="Times New Roman"/>
                <w:sz w:val="17"/>
                <w:szCs w:val="17"/>
              </w:rPr>
              <w:t>,2x/week for 6 to 7weeks</w:t>
            </w:r>
            <w:r w:rsidR="00DD5DA4" w:rsidRPr="00D0752D">
              <w:rPr>
                <w:rFonts w:ascii="Times New Roman" w:hAnsi="Times New Roman" w:cs="Times New Roman"/>
                <w:sz w:val="17"/>
                <w:szCs w:val="17"/>
              </w:rPr>
              <w:t>.</w:t>
            </w:r>
          </w:p>
          <w:p w14:paraId="1925C11F" w14:textId="77777777" w:rsidR="00B97B9C" w:rsidRPr="00D0752D" w:rsidRDefault="00B97B9C" w:rsidP="00DE36A6">
            <w:pPr>
              <w:rPr>
                <w:rFonts w:ascii="Times New Roman" w:hAnsi="Times New Roman" w:cs="Times New Roman"/>
                <w:sz w:val="17"/>
                <w:szCs w:val="17"/>
              </w:rPr>
            </w:pPr>
          </w:p>
          <w:p w14:paraId="459AE3B5" w14:textId="6D92029C"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on-IVRE</w:t>
            </w:r>
            <w:r w:rsidR="00DD5DA4" w:rsidRPr="00D0752D">
              <w:rPr>
                <w:rFonts w:ascii="Times New Roman" w:hAnsi="Times New Roman" w:cs="Times New Roman"/>
                <w:sz w:val="17"/>
                <w:szCs w:val="17"/>
              </w:rPr>
              <w:t>.</w:t>
            </w:r>
          </w:p>
          <w:p w14:paraId="178E8355" w14:textId="77777777" w:rsidR="00B97B9C" w:rsidRPr="00D0752D" w:rsidRDefault="00B97B9C" w:rsidP="00DE36A6">
            <w:pPr>
              <w:rPr>
                <w:rFonts w:ascii="Times New Roman" w:hAnsi="Times New Roman" w:cs="Times New Roman"/>
                <w:sz w:val="17"/>
                <w:szCs w:val="17"/>
              </w:rPr>
            </w:pPr>
          </w:p>
          <w:p w14:paraId="527B6BF2" w14:textId="77777777" w:rsidR="00B97B9C" w:rsidRPr="00D0752D" w:rsidRDefault="00B97B9C" w:rsidP="00DE36A6">
            <w:pPr>
              <w:rPr>
                <w:rFonts w:ascii="Times New Roman" w:hAnsi="Times New Roman" w:cs="Times New Roman"/>
                <w:sz w:val="17"/>
                <w:szCs w:val="17"/>
              </w:rPr>
            </w:pPr>
          </w:p>
          <w:p w14:paraId="47956914" w14:textId="77777777" w:rsidR="00B97B9C" w:rsidRPr="00D0752D" w:rsidRDefault="00B97B9C" w:rsidP="00DE36A6">
            <w:pPr>
              <w:rPr>
                <w:rFonts w:ascii="Times New Roman" w:hAnsi="Times New Roman" w:cs="Times New Roman"/>
                <w:sz w:val="17"/>
                <w:szCs w:val="17"/>
              </w:rPr>
            </w:pPr>
          </w:p>
          <w:p w14:paraId="701E70BC" w14:textId="77777777" w:rsidR="00B97B9C" w:rsidRPr="00D0752D" w:rsidRDefault="00B97B9C" w:rsidP="00DE36A6">
            <w:pPr>
              <w:rPr>
                <w:rFonts w:ascii="Times New Roman" w:hAnsi="Times New Roman" w:cs="Times New Roman"/>
                <w:sz w:val="17"/>
                <w:szCs w:val="17"/>
              </w:rPr>
            </w:pPr>
          </w:p>
        </w:tc>
        <w:tc>
          <w:tcPr>
            <w:tcW w:w="735" w:type="pct"/>
          </w:tcPr>
          <w:p w14:paraId="44E8202A" w14:textId="66726258"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TUG, TUG cognitive, FSST, 25FWT, DGI, MSWS12, ABC scale, TCS Test.</w:t>
            </w:r>
          </w:p>
          <w:p w14:paraId="21F406CD" w14:textId="77777777" w:rsidR="00B97B9C" w:rsidRPr="00D0752D" w:rsidRDefault="00B97B9C" w:rsidP="00DE36A6">
            <w:pPr>
              <w:rPr>
                <w:rFonts w:ascii="Times New Roman" w:hAnsi="Times New Roman" w:cs="Times New Roman"/>
                <w:sz w:val="17"/>
                <w:szCs w:val="17"/>
              </w:rPr>
            </w:pPr>
          </w:p>
          <w:p w14:paraId="5AD7D528" w14:textId="3147B626" w:rsidR="00B97B9C" w:rsidRPr="00D0752D" w:rsidRDefault="00B97B9C" w:rsidP="005D6E58">
            <w:pPr>
              <w:rPr>
                <w:rFonts w:ascii="Times New Roman" w:hAnsi="Times New Roman" w:cs="Times New Roman"/>
                <w:sz w:val="17"/>
                <w:szCs w:val="17"/>
              </w:rPr>
            </w:pPr>
            <w:r w:rsidRPr="00D0752D">
              <w:rPr>
                <w:rFonts w:ascii="Times New Roman" w:hAnsi="Times New Roman" w:cs="Times New Roman"/>
                <w:sz w:val="17"/>
                <w:szCs w:val="17"/>
              </w:rPr>
              <w:t>Assessment point: baseline, post</w:t>
            </w:r>
            <w:r w:rsidR="005B2F0C" w:rsidRPr="00D0752D">
              <w:rPr>
                <w:rFonts w:ascii="Times New Roman" w:hAnsi="Times New Roman" w:cs="Times New Roman"/>
                <w:sz w:val="17"/>
                <w:szCs w:val="17"/>
              </w:rPr>
              <w:t>- intervention</w:t>
            </w:r>
            <w:r w:rsidR="00DD5DA4" w:rsidRPr="00D0752D">
              <w:rPr>
                <w:rFonts w:ascii="Times New Roman" w:hAnsi="Times New Roman" w:cs="Times New Roman"/>
                <w:sz w:val="17"/>
                <w:szCs w:val="17"/>
              </w:rPr>
              <w:t>.</w:t>
            </w:r>
          </w:p>
        </w:tc>
        <w:tc>
          <w:tcPr>
            <w:tcW w:w="774" w:type="pct"/>
          </w:tcPr>
          <w:p w14:paraId="2D73D70A" w14:textId="79847C3A"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No statistically significant differences between groups after the intervention period in any outcome</w:t>
            </w:r>
            <w:r w:rsidR="00F62CE0" w:rsidRPr="00D0752D">
              <w:rPr>
                <w:rFonts w:ascii="Times New Roman" w:hAnsi="Times New Roman" w:cs="Times New Roman"/>
                <w:sz w:val="17"/>
                <w:szCs w:val="17"/>
              </w:rPr>
              <w:t>.</w:t>
            </w:r>
            <w:r w:rsidR="00E97FD1" w:rsidRPr="00D0752D">
              <w:rPr>
                <w:rFonts w:ascii="Times New Roman" w:hAnsi="Times New Roman" w:cs="Times New Roman"/>
                <w:sz w:val="17"/>
                <w:szCs w:val="17"/>
              </w:rPr>
              <w:t xml:space="preserve"> </w:t>
            </w:r>
            <w:r w:rsidRPr="00D0752D">
              <w:rPr>
                <w:rFonts w:ascii="Times New Roman" w:hAnsi="Times New Roman" w:cs="Times New Roman"/>
                <w:sz w:val="17"/>
                <w:szCs w:val="17"/>
              </w:rPr>
              <w:t>TUG, TCS</w:t>
            </w:r>
            <w:r w:rsidR="007224E1" w:rsidRPr="00D0752D">
              <w:rPr>
                <w:rFonts w:ascii="Times New Roman" w:hAnsi="Times New Roman" w:cs="Times New Roman"/>
                <w:sz w:val="17"/>
                <w:szCs w:val="17"/>
              </w:rPr>
              <w:t xml:space="preserve"> test</w:t>
            </w:r>
            <w:r w:rsidRPr="00D0752D">
              <w:rPr>
                <w:rFonts w:ascii="Times New Roman" w:hAnsi="Times New Roman" w:cs="Times New Roman"/>
                <w:sz w:val="17"/>
                <w:szCs w:val="17"/>
              </w:rPr>
              <w:t>, 12-MSWS = statistically significant effects in the VR</w:t>
            </w:r>
            <w:r w:rsidR="007224E1" w:rsidRPr="00D0752D">
              <w:rPr>
                <w:rFonts w:ascii="Times New Roman" w:hAnsi="Times New Roman" w:cs="Times New Roman"/>
                <w:sz w:val="17"/>
                <w:szCs w:val="17"/>
              </w:rPr>
              <w:t>G</w:t>
            </w:r>
            <w:r w:rsidR="00F62CE0" w:rsidRPr="00D0752D">
              <w:rPr>
                <w:rFonts w:ascii="Times New Roman" w:hAnsi="Times New Roman" w:cs="Times New Roman"/>
                <w:sz w:val="17"/>
                <w:szCs w:val="17"/>
              </w:rPr>
              <w:t>.</w:t>
            </w:r>
          </w:p>
          <w:p w14:paraId="53A983F5" w14:textId="372D304C"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tc>
      </w:tr>
      <w:tr w:rsidR="00B97B9C" w:rsidRPr="00D0752D" w14:paraId="5C0B2CBF" w14:textId="77777777" w:rsidTr="00BB227A">
        <w:trPr>
          <w:trHeight w:val="3539"/>
        </w:trPr>
        <w:tc>
          <w:tcPr>
            <w:tcW w:w="712" w:type="pct"/>
          </w:tcPr>
          <w:p w14:paraId="0C826BD7" w14:textId="70ED992E"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2. </w:t>
            </w:r>
            <w:proofErr w:type="spellStart"/>
            <w:r w:rsidRPr="00D0752D">
              <w:rPr>
                <w:rFonts w:ascii="Times New Roman" w:hAnsi="Times New Roman" w:cs="Times New Roman"/>
                <w:sz w:val="17"/>
                <w:szCs w:val="17"/>
              </w:rPr>
              <w:t>Prosperini</w:t>
            </w:r>
            <w:proofErr w:type="spellEnd"/>
            <w:r w:rsidRPr="00D0752D">
              <w:rPr>
                <w:rFonts w:ascii="Times New Roman" w:hAnsi="Times New Roman" w:cs="Times New Roman"/>
                <w:sz w:val="17"/>
                <w:szCs w:val="17"/>
              </w:rPr>
              <w:t xml:space="preserve"> et al., 2013</w:t>
            </w:r>
          </w:p>
          <w:p w14:paraId="14EC911D" w14:textId="661A781D"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 (Italy)</w:t>
            </w:r>
          </w:p>
          <w:p w14:paraId="3FF920EA" w14:textId="16ED5233"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 RCT</w:t>
            </w:r>
          </w:p>
          <w:p w14:paraId="1F94181E" w14:textId="3D9EFA18"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Home-based setting</w:t>
            </w:r>
          </w:p>
          <w:p w14:paraId="186C77AB" w14:textId="5D203C90" w:rsidR="00B6254F" w:rsidRPr="00D0752D" w:rsidRDefault="00B97B9C" w:rsidP="00B6254F">
            <w:pPr>
              <w:rPr>
                <w:rFonts w:ascii="Times New Roman" w:hAnsi="Times New Roman" w:cs="Times New Roman"/>
                <w:sz w:val="17"/>
                <w:szCs w:val="17"/>
              </w:rPr>
            </w:pPr>
            <w:r w:rsidRPr="00D0752D">
              <w:rPr>
                <w:rFonts w:ascii="Times New Roman" w:hAnsi="Times New Roman" w:cs="Times New Roman"/>
                <w:sz w:val="17"/>
                <w:szCs w:val="17"/>
              </w:rPr>
              <w:t xml:space="preserve">Cross-over </w:t>
            </w:r>
            <w:r w:rsidR="00B6254F" w:rsidRPr="00D0752D">
              <w:rPr>
                <w:rFonts w:ascii="Times New Roman" w:hAnsi="Times New Roman" w:cs="Times New Roman"/>
                <w:sz w:val="17"/>
                <w:szCs w:val="17"/>
              </w:rPr>
              <w:t>(2 groups)</w:t>
            </w:r>
          </w:p>
          <w:p w14:paraId="6E00B13D" w14:textId="1437AAFF" w:rsidR="00B97B9C" w:rsidRPr="00D0752D" w:rsidRDefault="00B97B9C" w:rsidP="00DE36A6">
            <w:pPr>
              <w:rPr>
                <w:rFonts w:ascii="Times New Roman" w:hAnsi="Times New Roman" w:cs="Times New Roman"/>
                <w:sz w:val="17"/>
                <w:szCs w:val="17"/>
              </w:rPr>
            </w:pPr>
          </w:p>
        </w:tc>
        <w:tc>
          <w:tcPr>
            <w:tcW w:w="1302" w:type="pct"/>
          </w:tcPr>
          <w:p w14:paraId="119EC975" w14:textId="14A8A74E"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09395D" w:rsidRPr="00D0752D">
              <w:rPr>
                <w:rFonts w:ascii="Times New Roman" w:hAnsi="Times New Roman" w:cs="Times New Roman"/>
                <w:sz w:val="17"/>
                <w:szCs w:val="17"/>
              </w:rPr>
              <w:t xml:space="preserve"> </w:t>
            </w:r>
            <w:r w:rsidRPr="00D0752D">
              <w:rPr>
                <w:rFonts w:ascii="Times New Roman" w:hAnsi="Times New Roman" w:cs="Times New Roman"/>
                <w:sz w:val="17"/>
                <w:szCs w:val="17"/>
              </w:rPr>
              <w:t>36</w:t>
            </w:r>
          </w:p>
          <w:p w14:paraId="7B791267" w14:textId="0B5E630C"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18, CG: 18</w:t>
            </w:r>
          </w:p>
          <w:p w14:paraId="6EC3E0E4"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2EDD4DBE" w14:textId="19A5C3B8"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VRG:1, CG:1</w:t>
            </w:r>
          </w:p>
          <w:p w14:paraId="6904A4FE"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Sex(F/M):</w:t>
            </w:r>
          </w:p>
          <w:p w14:paraId="723A9F74" w14:textId="4FA9DA28"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VRG:13/5, CG:12/6</w:t>
            </w:r>
          </w:p>
          <w:p w14:paraId="4E0416A8"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Type of MS:</w:t>
            </w:r>
          </w:p>
          <w:p w14:paraId="53907C7D" w14:textId="382FBEE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and CG: RR, SP</w:t>
            </w:r>
          </w:p>
          <w:p w14:paraId="7AFC3AA0"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39620CB4" w14:textId="72FDDCB2"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35.5 (8.6)</w:t>
            </w:r>
          </w:p>
          <w:p w14:paraId="5EB36BEF" w14:textId="2E70EAA9"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1DFF6F03" w14:textId="4EB29A32"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 12.2 (6.0)</w:t>
            </w:r>
            <w:r w:rsidR="007224E1" w:rsidRPr="00D0752D">
              <w:rPr>
                <w:rFonts w:ascii="Times New Roman" w:hAnsi="Times New Roman" w:cs="Times New Roman"/>
                <w:sz w:val="17"/>
                <w:szCs w:val="17"/>
              </w:rPr>
              <w:t xml:space="preserve">, </w:t>
            </w:r>
            <w:r w:rsidRPr="00D0752D">
              <w:rPr>
                <w:rFonts w:ascii="Times New Roman" w:hAnsi="Times New Roman" w:cs="Times New Roman"/>
                <w:sz w:val="17"/>
                <w:szCs w:val="17"/>
              </w:rPr>
              <w:t>CG: 9.3 (5.3)</w:t>
            </w:r>
          </w:p>
          <w:p w14:paraId="053DF06C" w14:textId="028C5DDA"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EDSS median (range)</w:t>
            </w:r>
          </w:p>
          <w:p w14:paraId="27044498" w14:textId="4C6BC59A"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VRG:3.0 (range 1.5-5.0)</w:t>
            </w:r>
            <w:r w:rsidR="007224E1" w:rsidRPr="00D0752D">
              <w:rPr>
                <w:rFonts w:ascii="Times New Roman" w:hAnsi="Times New Roman" w:cs="Times New Roman"/>
                <w:sz w:val="17"/>
                <w:szCs w:val="17"/>
              </w:rPr>
              <w:t xml:space="preserve">, </w:t>
            </w:r>
            <w:r w:rsidRPr="00D0752D">
              <w:rPr>
                <w:rFonts w:ascii="Times New Roman" w:hAnsi="Times New Roman" w:cs="Times New Roman"/>
                <w:sz w:val="17"/>
                <w:szCs w:val="17"/>
              </w:rPr>
              <w:t>CG: 3.5 (range 1.5-5.0)</w:t>
            </w:r>
          </w:p>
        </w:tc>
        <w:tc>
          <w:tcPr>
            <w:tcW w:w="1477" w:type="pct"/>
          </w:tcPr>
          <w:p w14:paraId="3E54E8DC" w14:textId="75B6B73A"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VRG:</w:t>
            </w:r>
            <w:r w:rsidR="002520E3" w:rsidRPr="00D0752D">
              <w:rPr>
                <w:rFonts w:ascii="Times New Roman" w:hAnsi="Times New Roman" w:cs="Times New Roman"/>
                <w:sz w:val="17"/>
                <w:szCs w:val="17"/>
              </w:rPr>
              <w:t xml:space="preserve"> </w:t>
            </w:r>
            <w:r w:rsidRPr="00D0752D">
              <w:rPr>
                <w:rFonts w:ascii="Times New Roman" w:hAnsi="Times New Roman" w:cs="Times New Roman"/>
                <w:sz w:val="17"/>
                <w:szCs w:val="17"/>
              </w:rPr>
              <w:t>home-based WBBS training Nintendo Wii Fit plus™ Training protocol consisted of repetitions of several games selected from the “Wii Fit Plus” package(</w:t>
            </w:r>
            <w:r w:rsidR="001D4331" w:rsidRPr="00D0752D">
              <w:rPr>
                <w:rFonts w:ascii="Times New Roman" w:hAnsi="Times New Roman" w:cs="Times New Roman"/>
                <w:sz w:val="17"/>
                <w:szCs w:val="17"/>
              </w:rPr>
              <w:t>http://www.wiifit.com/training/balance-games.html</w:t>
            </w:r>
            <w:r w:rsidRPr="00D0752D">
              <w:rPr>
                <w:rFonts w:ascii="Times New Roman" w:hAnsi="Times New Roman" w:cs="Times New Roman"/>
                <w:sz w:val="17"/>
                <w:szCs w:val="17"/>
              </w:rPr>
              <w:t xml:space="preserve">), </w:t>
            </w:r>
            <w:r w:rsidR="001D4331" w:rsidRPr="00D0752D">
              <w:rPr>
                <w:rFonts w:ascii="Times New Roman" w:hAnsi="Times New Roman" w:cs="Times New Roman"/>
                <w:sz w:val="17"/>
                <w:szCs w:val="17"/>
              </w:rPr>
              <w:t>f</w:t>
            </w:r>
            <w:r w:rsidRPr="00D0752D">
              <w:rPr>
                <w:rFonts w:ascii="Times New Roman" w:hAnsi="Times New Roman" w:cs="Times New Roman"/>
                <w:sz w:val="17"/>
                <w:szCs w:val="17"/>
              </w:rPr>
              <w:t>ollowed by 12 weeks without intervention (observation period)</w:t>
            </w:r>
          </w:p>
          <w:p w14:paraId="5A761856" w14:textId="77777777"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7F9081F7" w14:textId="4A30EEC5"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CG:  </w:t>
            </w:r>
            <w:r w:rsidR="00A22463" w:rsidRPr="00D0752D">
              <w:rPr>
                <w:rFonts w:ascii="Times New Roman" w:hAnsi="Times New Roman" w:cs="Times New Roman"/>
                <w:sz w:val="17"/>
                <w:szCs w:val="17"/>
              </w:rPr>
              <w:t>R</w:t>
            </w:r>
            <w:r w:rsidRPr="00D0752D">
              <w:rPr>
                <w:rFonts w:ascii="Times New Roman" w:hAnsi="Times New Roman" w:cs="Times New Roman"/>
                <w:sz w:val="17"/>
                <w:szCs w:val="17"/>
              </w:rPr>
              <w:t>eceived the treatment in reverse order to VR</w:t>
            </w:r>
            <w:r w:rsidR="001D4331" w:rsidRPr="00D0752D">
              <w:rPr>
                <w:rFonts w:ascii="Times New Roman" w:hAnsi="Times New Roman" w:cs="Times New Roman"/>
                <w:sz w:val="17"/>
                <w:szCs w:val="17"/>
              </w:rPr>
              <w:t>G</w:t>
            </w:r>
            <w:r w:rsidRPr="00D0752D">
              <w:rPr>
                <w:rFonts w:ascii="Times New Roman" w:hAnsi="Times New Roman" w:cs="Times New Roman"/>
                <w:sz w:val="17"/>
                <w:szCs w:val="17"/>
              </w:rPr>
              <w:t>.</w:t>
            </w:r>
          </w:p>
          <w:p w14:paraId="0AD020F1" w14:textId="77777777" w:rsidR="004D19D7"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Does: 4 sessions/week, 30 minutes</w:t>
            </w:r>
            <w:r w:rsidRPr="00D0752D">
              <w:rPr>
                <w:rFonts w:ascii="Times New Roman" w:hAnsi="Times New Roman" w:cs="Times New Roman"/>
                <w:sz w:val="17"/>
                <w:szCs w:val="17"/>
              </w:rPr>
              <w:br/>
              <w:t xml:space="preserve"> 24 weeks</w:t>
            </w:r>
            <w:r w:rsidR="001D534E" w:rsidRPr="00D0752D">
              <w:rPr>
                <w:rFonts w:ascii="Times New Roman" w:hAnsi="Times New Roman" w:cs="Times New Roman"/>
                <w:sz w:val="17"/>
                <w:szCs w:val="17"/>
              </w:rPr>
              <w:t>.</w:t>
            </w:r>
          </w:p>
          <w:p w14:paraId="3F716FDF" w14:textId="77777777" w:rsidR="004D19D7" w:rsidRPr="00D0752D" w:rsidRDefault="004D19D7" w:rsidP="00DE36A6">
            <w:pPr>
              <w:rPr>
                <w:rFonts w:ascii="Times New Roman" w:hAnsi="Times New Roman" w:cs="Times New Roman"/>
                <w:sz w:val="17"/>
                <w:szCs w:val="17"/>
              </w:rPr>
            </w:pPr>
          </w:p>
          <w:p w14:paraId="69C83177" w14:textId="4602496E"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iVRE</w:t>
            </w:r>
            <w:proofErr w:type="spellEnd"/>
            <w:r w:rsidR="00153265" w:rsidRPr="00D0752D">
              <w:rPr>
                <w:rFonts w:ascii="Times New Roman" w:hAnsi="Times New Roman" w:cs="Times New Roman"/>
                <w:sz w:val="17"/>
                <w:szCs w:val="17"/>
              </w:rPr>
              <w:t>.</w:t>
            </w:r>
            <w:r w:rsidRPr="00D0752D">
              <w:rPr>
                <w:rFonts w:ascii="Times New Roman" w:hAnsi="Times New Roman" w:cs="Times New Roman"/>
                <w:sz w:val="17"/>
                <w:szCs w:val="17"/>
              </w:rPr>
              <w:t xml:space="preserve"> </w:t>
            </w:r>
          </w:p>
        </w:tc>
        <w:tc>
          <w:tcPr>
            <w:tcW w:w="735" w:type="pct"/>
          </w:tcPr>
          <w:p w14:paraId="5DFED64E" w14:textId="074F2433" w:rsidR="00B97B9C" w:rsidRPr="00D0752D" w:rsidRDefault="00B97B9C" w:rsidP="00B373D1">
            <w:pPr>
              <w:rPr>
                <w:rFonts w:ascii="Times New Roman" w:hAnsi="Times New Roman" w:cs="Times New Roman"/>
                <w:sz w:val="17"/>
                <w:szCs w:val="17"/>
              </w:rPr>
            </w:pPr>
            <w:r w:rsidRPr="00D0752D">
              <w:rPr>
                <w:rFonts w:ascii="Times New Roman" w:hAnsi="Times New Roman" w:cs="Times New Roman"/>
                <w:sz w:val="17"/>
                <w:szCs w:val="17"/>
              </w:rPr>
              <w:t>COP path, SST, 25-FWT, MSIS-29, and self-reported logbook assignment.</w:t>
            </w:r>
          </w:p>
          <w:p w14:paraId="1CDB14E7" w14:textId="77777777" w:rsidR="00E152A4" w:rsidRPr="00D0752D" w:rsidRDefault="00E152A4" w:rsidP="00B373D1">
            <w:pPr>
              <w:rPr>
                <w:rFonts w:ascii="Times New Roman" w:hAnsi="Times New Roman" w:cs="Times New Roman"/>
                <w:sz w:val="17"/>
                <w:szCs w:val="17"/>
              </w:rPr>
            </w:pPr>
          </w:p>
          <w:p w14:paraId="401E8F8D" w14:textId="14705A50" w:rsidR="00B97B9C" w:rsidRPr="00D0752D" w:rsidRDefault="00B97B9C" w:rsidP="00B373D1">
            <w:pPr>
              <w:rPr>
                <w:rFonts w:ascii="Times New Roman" w:hAnsi="Times New Roman" w:cs="Times New Roman"/>
                <w:sz w:val="17"/>
                <w:szCs w:val="17"/>
              </w:rPr>
            </w:pPr>
            <w:r w:rsidRPr="00D0752D">
              <w:rPr>
                <w:rFonts w:ascii="Times New Roman" w:hAnsi="Times New Roman" w:cs="Times New Roman"/>
                <w:sz w:val="17"/>
                <w:szCs w:val="17"/>
              </w:rPr>
              <w:t>Assessment points: baseline, after 12 weeks of the active period, and post-intervention observation (24 weeks).</w:t>
            </w:r>
          </w:p>
        </w:tc>
        <w:tc>
          <w:tcPr>
            <w:tcW w:w="774" w:type="pct"/>
          </w:tcPr>
          <w:p w14:paraId="6F75EE95" w14:textId="1A8E7C30" w:rsidR="00B97B9C" w:rsidRPr="00D0752D" w:rsidRDefault="00B97B9C" w:rsidP="00DE36A6">
            <w:pPr>
              <w:rPr>
                <w:rFonts w:ascii="Times New Roman" w:hAnsi="Times New Roman" w:cs="Times New Roman"/>
                <w:sz w:val="17"/>
                <w:szCs w:val="17"/>
              </w:rPr>
            </w:pPr>
            <w:r w:rsidRPr="00D0752D">
              <w:rPr>
                <w:rFonts w:ascii="Times New Roman" w:hAnsi="Times New Roman" w:cs="Times New Roman"/>
                <w:sz w:val="17"/>
                <w:szCs w:val="17"/>
              </w:rPr>
              <w:t xml:space="preserve">Significant between-group differences over time favours </w:t>
            </w:r>
            <w:r w:rsidR="00746E5B" w:rsidRPr="00D0752D">
              <w:rPr>
                <w:rFonts w:ascii="Times New Roman" w:hAnsi="Times New Roman" w:cs="Times New Roman"/>
                <w:sz w:val="17"/>
                <w:szCs w:val="17"/>
              </w:rPr>
              <w:t xml:space="preserve">VRG </w:t>
            </w:r>
            <w:r w:rsidRPr="00D0752D">
              <w:rPr>
                <w:rFonts w:ascii="Times New Roman" w:hAnsi="Times New Roman" w:cs="Times New Roman"/>
                <w:sz w:val="17"/>
                <w:szCs w:val="17"/>
              </w:rPr>
              <w:t>CoP displacements (P = 0.016), FSST (</w:t>
            </w:r>
            <w:r w:rsidR="00B6254F" w:rsidRPr="00D0752D">
              <w:rPr>
                <w:rFonts w:ascii="Times New Roman" w:hAnsi="Times New Roman" w:cs="Times New Roman"/>
                <w:sz w:val="17"/>
                <w:szCs w:val="17"/>
              </w:rPr>
              <w:t>P </w:t>
            </w:r>
            <w:r w:rsidR="00F62CE0" w:rsidRPr="00D0752D">
              <w:rPr>
                <w:rFonts w:ascii="Times New Roman" w:hAnsi="Times New Roman" w:cs="Times New Roman"/>
                <w:sz w:val="17"/>
                <w:szCs w:val="17"/>
              </w:rPr>
              <w:t>= 0.034</w:t>
            </w:r>
            <w:r w:rsidRPr="00D0752D">
              <w:rPr>
                <w:rFonts w:ascii="Times New Roman" w:hAnsi="Times New Roman" w:cs="Times New Roman"/>
                <w:sz w:val="17"/>
                <w:szCs w:val="17"/>
              </w:rPr>
              <w:t>), ,25-FWT (</w:t>
            </w:r>
            <w:r w:rsidR="00B52902" w:rsidRPr="00D0752D">
              <w:rPr>
                <w:rFonts w:ascii="Times New Roman" w:hAnsi="Times New Roman" w:cs="Times New Roman"/>
                <w:sz w:val="17"/>
                <w:szCs w:val="17"/>
              </w:rPr>
              <w:t>P </w:t>
            </w:r>
            <w:r w:rsidR="00DD5DA4" w:rsidRPr="00D0752D">
              <w:rPr>
                <w:rFonts w:ascii="Times New Roman" w:hAnsi="Times New Roman" w:cs="Times New Roman"/>
                <w:sz w:val="17"/>
                <w:szCs w:val="17"/>
              </w:rPr>
              <w:t>= 0.048</w:t>
            </w:r>
            <w:r w:rsidRPr="00D0752D">
              <w:rPr>
                <w:rFonts w:ascii="Times New Roman" w:hAnsi="Times New Roman" w:cs="Times New Roman"/>
                <w:sz w:val="17"/>
                <w:szCs w:val="17"/>
              </w:rPr>
              <w:t>),</w:t>
            </w:r>
            <w:r w:rsidRPr="00D0752D">
              <w:rPr>
                <w:rFonts w:ascii="Times New Roman" w:hAnsi="Times New Roman" w:cs="Times New Roman"/>
                <w:sz w:val="17"/>
                <w:szCs w:val="17"/>
              </w:rPr>
              <w:br/>
              <w:t xml:space="preserve"> MSIS-29 (</w:t>
            </w:r>
            <w:r w:rsidR="004D19D7" w:rsidRPr="00D0752D">
              <w:rPr>
                <w:rFonts w:ascii="Times New Roman" w:hAnsi="Times New Roman" w:cs="Times New Roman"/>
                <w:sz w:val="17"/>
                <w:szCs w:val="17"/>
              </w:rPr>
              <w:t>P </w:t>
            </w:r>
            <w:r w:rsidR="00CF51A2" w:rsidRPr="00D0752D">
              <w:rPr>
                <w:rFonts w:ascii="Times New Roman" w:hAnsi="Times New Roman" w:cs="Times New Roman"/>
                <w:sz w:val="17"/>
                <w:szCs w:val="17"/>
              </w:rPr>
              <w:t>= 0.023</w:t>
            </w:r>
            <w:r w:rsidRPr="00D0752D">
              <w:rPr>
                <w:rFonts w:ascii="Times New Roman" w:hAnsi="Times New Roman" w:cs="Times New Roman"/>
                <w:sz w:val="17"/>
                <w:szCs w:val="17"/>
              </w:rPr>
              <w:t>)</w:t>
            </w:r>
            <w:r w:rsidR="00AC1AA6" w:rsidRPr="00D0752D">
              <w:rPr>
                <w:rFonts w:ascii="Times New Roman" w:hAnsi="Times New Roman" w:cs="Times New Roman"/>
                <w:sz w:val="17"/>
                <w:szCs w:val="17"/>
              </w:rPr>
              <w:t>.</w:t>
            </w:r>
            <w:r w:rsidRPr="00D0752D">
              <w:rPr>
                <w:rFonts w:ascii="Times New Roman" w:hAnsi="Times New Roman" w:cs="Times New Roman"/>
                <w:sz w:val="17"/>
                <w:szCs w:val="17"/>
              </w:rPr>
              <w:br/>
              <w:t xml:space="preserve">Adverse events reported ranging from mild to moderate in only 5 participants </w:t>
            </w:r>
          </w:p>
        </w:tc>
      </w:tr>
      <w:tr w:rsidR="004427AB" w:rsidRPr="00D0752D" w14:paraId="5E20694D" w14:textId="77777777" w:rsidTr="00D705E0">
        <w:trPr>
          <w:trHeight w:val="37"/>
        </w:trPr>
        <w:tc>
          <w:tcPr>
            <w:tcW w:w="712" w:type="pct"/>
          </w:tcPr>
          <w:p w14:paraId="28FDA622"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3. </w:t>
            </w:r>
            <w:proofErr w:type="spellStart"/>
            <w:r w:rsidRPr="00D0752D">
              <w:rPr>
                <w:rFonts w:ascii="Times New Roman" w:hAnsi="Times New Roman" w:cs="Times New Roman"/>
                <w:sz w:val="17"/>
                <w:szCs w:val="17"/>
              </w:rPr>
              <w:t>Prosperini</w:t>
            </w:r>
            <w:proofErr w:type="spellEnd"/>
            <w:r w:rsidRPr="00D0752D">
              <w:rPr>
                <w:rFonts w:ascii="Times New Roman" w:hAnsi="Times New Roman" w:cs="Times New Roman"/>
                <w:sz w:val="17"/>
                <w:szCs w:val="17"/>
              </w:rPr>
              <w:t xml:space="preserve"> et al., 2014</w:t>
            </w:r>
          </w:p>
          <w:p w14:paraId="63AB3278" w14:textId="185F55C8"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(Italy)</w:t>
            </w:r>
          </w:p>
          <w:p w14:paraId="7C6AD474" w14:textId="33394286" w:rsidR="00F62CE0" w:rsidRPr="00D0752D" w:rsidRDefault="00890FDC" w:rsidP="00F62CE0">
            <w:pPr>
              <w:rPr>
                <w:rFonts w:ascii="Times New Roman" w:hAnsi="Times New Roman" w:cs="Times New Roman"/>
                <w:sz w:val="17"/>
                <w:szCs w:val="17"/>
              </w:rPr>
            </w:pPr>
            <w:r w:rsidRPr="00D0752D">
              <w:rPr>
                <w:rFonts w:ascii="Times New Roman" w:hAnsi="Times New Roman" w:cs="Times New Roman"/>
                <w:sz w:val="17"/>
                <w:szCs w:val="17"/>
              </w:rPr>
              <w:t xml:space="preserve"> RCT</w:t>
            </w:r>
            <w:r w:rsidR="00F62CE0" w:rsidRPr="00D0752D">
              <w:rPr>
                <w:rFonts w:ascii="Times New Roman" w:hAnsi="Times New Roman" w:cs="Times New Roman"/>
                <w:sz w:val="17"/>
                <w:szCs w:val="17"/>
              </w:rPr>
              <w:t xml:space="preserve"> over (2 groups)</w:t>
            </w:r>
          </w:p>
          <w:p w14:paraId="39BC0102" w14:textId="29656DFD" w:rsidR="00890FDC" w:rsidRPr="00D0752D" w:rsidRDefault="00890FDC" w:rsidP="00DE36A6">
            <w:pPr>
              <w:rPr>
                <w:rFonts w:ascii="Times New Roman" w:hAnsi="Times New Roman" w:cs="Times New Roman"/>
                <w:sz w:val="17"/>
                <w:szCs w:val="17"/>
              </w:rPr>
            </w:pPr>
          </w:p>
          <w:p w14:paraId="176AF703" w14:textId="77777777" w:rsidR="00890FDC" w:rsidRPr="00D0752D" w:rsidRDefault="00890FDC" w:rsidP="00DE36A6">
            <w:pPr>
              <w:rPr>
                <w:rFonts w:ascii="Times New Roman" w:hAnsi="Times New Roman" w:cs="Times New Roman"/>
                <w:sz w:val="17"/>
                <w:szCs w:val="17"/>
                <w:highlight w:val="yellow"/>
              </w:rPr>
            </w:pPr>
          </w:p>
          <w:p w14:paraId="0AE39B50" w14:textId="77777777" w:rsidR="00515D53" w:rsidRPr="00D0752D" w:rsidRDefault="00515D53" w:rsidP="00DE36A6">
            <w:pPr>
              <w:rPr>
                <w:rFonts w:ascii="Times New Roman" w:hAnsi="Times New Roman" w:cs="Times New Roman"/>
                <w:sz w:val="17"/>
                <w:szCs w:val="17"/>
                <w:highlight w:val="yellow"/>
              </w:rPr>
            </w:pPr>
          </w:p>
          <w:p w14:paraId="56ED335B" w14:textId="77777777" w:rsidR="00515D53" w:rsidRPr="00D0752D" w:rsidRDefault="00515D53" w:rsidP="00DE36A6">
            <w:pPr>
              <w:rPr>
                <w:rFonts w:ascii="Times New Roman" w:hAnsi="Times New Roman" w:cs="Times New Roman"/>
                <w:sz w:val="17"/>
                <w:szCs w:val="17"/>
                <w:highlight w:val="yellow"/>
              </w:rPr>
            </w:pPr>
          </w:p>
          <w:p w14:paraId="5258EF57" w14:textId="77777777" w:rsidR="00515D53" w:rsidRPr="00D0752D" w:rsidRDefault="00515D53" w:rsidP="00DE36A6">
            <w:pPr>
              <w:rPr>
                <w:rFonts w:ascii="Times New Roman" w:hAnsi="Times New Roman" w:cs="Times New Roman"/>
                <w:sz w:val="17"/>
                <w:szCs w:val="17"/>
                <w:highlight w:val="yellow"/>
              </w:rPr>
            </w:pPr>
          </w:p>
          <w:p w14:paraId="6EB16BBC" w14:textId="77777777" w:rsidR="00515D53" w:rsidRPr="00D0752D" w:rsidRDefault="00515D53" w:rsidP="00DE36A6">
            <w:pPr>
              <w:rPr>
                <w:rFonts w:ascii="Times New Roman" w:hAnsi="Times New Roman" w:cs="Times New Roman"/>
                <w:sz w:val="17"/>
                <w:szCs w:val="17"/>
                <w:highlight w:val="yellow"/>
              </w:rPr>
            </w:pPr>
          </w:p>
          <w:p w14:paraId="4F8743A5" w14:textId="77777777" w:rsidR="00515D53" w:rsidRPr="00D0752D" w:rsidRDefault="00515D53" w:rsidP="00DE36A6">
            <w:pPr>
              <w:rPr>
                <w:rFonts w:ascii="Times New Roman" w:hAnsi="Times New Roman" w:cs="Times New Roman"/>
                <w:sz w:val="17"/>
                <w:szCs w:val="17"/>
                <w:highlight w:val="yellow"/>
              </w:rPr>
            </w:pPr>
          </w:p>
          <w:p w14:paraId="55483819" w14:textId="77777777" w:rsidR="00515D53" w:rsidRPr="00D0752D" w:rsidRDefault="00515D53" w:rsidP="00DE36A6">
            <w:pPr>
              <w:rPr>
                <w:rFonts w:ascii="Times New Roman" w:hAnsi="Times New Roman" w:cs="Times New Roman"/>
                <w:sz w:val="17"/>
                <w:szCs w:val="17"/>
                <w:highlight w:val="yellow"/>
              </w:rPr>
            </w:pPr>
          </w:p>
          <w:p w14:paraId="74778F0D" w14:textId="77777777" w:rsidR="00515D53" w:rsidRPr="00D0752D" w:rsidRDefault="00515D53" w:rsidP="00DE36A6">
            <w:pPr>
              <w:rPr>
                <w:rFonts w:ascii="Times New Roman" w:hAnsi="Times New Roman" w:cs="Times New Roman"/>
                <w:sz w:val="17"/>
                <w:szCs w:val="17"/>
                <w:highlight w:val="yellow"/>
              </w:rPr>
            </w:pPr>
          </w:p>
          <w:p w14:paraId="0EE867AE" w14:textId="77777777" w:rsidR="00515D53" w:rsidRPr="00D0752D" w:rsidRDefault="00515D53" w:rsidP="00DE36A6">
            <w:pPr>
              <w:rPr>
                <w:rFonts w:ascii="Times New Roman" w:hAnsi="Times New Roman" w:cs="Times New Roman"/>
                <w:sz w:val="17"/>
                <w:szCs w:val="17"/>
                <w:highlight w:val="yellow"/>
              </w:rPr>
            </w:pPr>
          </w:p>
          <w:p w14:paraId="59A6AFCF" w14:textId="77777777" w:rsidR="00515D53" w:rsidRPr="00D0752D" w:rsidRDefault="00515D53" w:rsidP="00DE36A6">
            <w:pPr>
              <w:rPr>
                <w:rFonts w:ascii="Times New Roman" w:hAnsi="Times New Roman" w:cs="Times New Roman"/>
                <w:sz w:val="17"/>
                <w:szCs w:val="17"/>
                <w:highlight w:val="yellow"/>
              </w:rPr>
            </w:pPr>
          </w:p>
          <w:p w14:paraId="02C00913" w14:textId="77777777" w:rsidR="00515D53" w:rsidRPr="00D0752D" w:rsidRDefault="00515D53" w:rsidP="00DE36A6">
            <w:pPr>
              <w:rPr>
                <w:rFonts w:ascii="Times New Roman" w:hAnsi="Times New Roman" w:cs="Times New Roman"/>
                <w:sz w:val="17"/>
                <w:szCs w:val="17"/>
                <w:highlight w:val="yellow"/>
              </w:rPr>
            </w:pPr>
          </w:p>
          <w:p w14:paraId="640C7263" w14:textId="77777777" w:rsidR="00515D53" w:rsidRPr="00D0752D" w:rsidRDefault="00515D53" w:rsidP="00DE36A6">
            <w:pPr>
              <w:rPr>
                <w:rFonts w:ascii="Times New Roman" w:hAnsi="Times New Roman" w:cs="Times New Roman"/>
                <w:sz w:val="17"/>
                <w:szCs w:val="17"/>
                <w:highlight w:val="yellow"/>
              </w:rPr>
            </w:pPr>
          </w:p>
          <w:p w14:paraId="5DCD325E" w14:textId="77777777" w:rsidR="00515D53" w:rsidRPr="00D0752D" w:rsidRDefault="00515D53" w:rsidP="00DE36A6">
            <w:pPr>
              <w:rPr>
                <w:rFonts w:ascii="Times New Roman" w:hAnsi="Times New Roman" w:cs="Times New Roman"/>
                <w:sz w:val="17"/>
                <w:szCs w:val="17"/>
                <w:highlight w:val="yellow"/>
              </w:rPr>
            </w:pPr>
          </w:p>
          <w:p w14:paraId="66000AA2" w14:textId="77777777" w:rsidR="00515D53" w:rsidRPr="00D0752D" w:rsidRDefault="00515D53" w:rsidP="00DE36A6">
            <w:pPr>
              <w:rPr>
                <w:rFonts w:ascii="Times New Roman" w:hAnsi="Times New Roman" w:cs="Times New Roman"/>
                <w:sz w:val="17"/>
                <w:szCs w:val="17"/>
                <w:highlight w:val="yellow"/>
              </w:rPr>
            </w:pPr>
          </w:p>
          <w:p w14:paraId="0E12CEDF" w14:textId="77777777" w:rsidR="00515D53" w:rsidRPr="00D0752D" w:rsidRDefault="00515D53" w:rsidP="00DE36A6">
            <w:pPr>
              <w:rPr>
                <w:rFonts w:ascii="Times New Roman" w:hAnsi="Times New Roman" w:cs="Times New Roman"/>
                <w:sz w:val="17"/>
                <w:szCs w:val="17"/>
                <w:highlight w:val="yellow"/>
              </w:rPr>
            </w:pPr>
          </w:p>
          <w:p w14:paraId="7689D5EC" w14:textId="77777777" w:rsidR="00515D53" w:rsidRPr="00D0752D" w:rsidRDefault="00515D53" w:rsidP="00DE36A6">
            <w:pPr>
              <w:rPr>
                <w:rFonts w:ascii="Times New Roman" w:hAnsi="Times New Roman" w:cs="Times New Roman"/>
                <w:sz w:val="17"/>
                <w:szCs w:val="17"/>
                <w:highlight w:val="yellow"/>
              </w:rPr>
            </w:pPr>
          </w:p>
          <w:p w14:paraId="65C28BA0" w14:textId="77777777" w:rsidR="00515D53" w:rsidRPr="00D0752D" w:rsidRDefault="00515D53" w:rsidP="00DE36A6">
            <w:pPr>
              <w:rPr>
                <w:rFonts w:ascii="Times New Roman" w:hAnsi="Times New Roman" w:cs="Times New Roman"/>
                <w:sz w:val="17"/>
                <w:szCs w:val="17"/>
                <w:highlight w:val="yellow"/>
              </w:rPr>
            </w:pPr>
          </w:p>
          <w:p w14:paraId="5C2D2B8F" w14:textId="77777777" w:rsidR="00515D53" w:rsidRPr="00D0752D" w:rsidRDefault="00515D53" w:rsidP="00DE36A6">
            <w:pPr>
              <w:rPr>
                <w:rFonts w:ascii="Times New Roman" w:hAnsi="Times New Roman" w:cs="Times New Roman"/>
                <w:sz w:val="17"/>
                <w:szCs w:val="17"/>
                <w:highlight w:val="yellow"/>
              </w:rPr>
            </w:pPr>
          </w:p>
        </w:tc>
        <w:tc>
          <w:tcPr>
            <w:tcW w:w="1302" w:type="pct"/>
          </w:tcPr>
          <w:p w14:paraId="409CBDBB" w14:textId="1ADD26D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A10CD1" w:rsidRPr="00D0752D">
              <w:rPr>
                <w:rFonts w:ascii="Times New Roman" w:hAnsi="Times New Roman" w:cs="Times New Roman"/>
                <w:sz w:val="17"/>
                <w:szCs w:val="17"/>
              </w:rPr>
              <w:t xml:space="preserve"> </w:t>
            </w:r>
            <w:r w:rsidRPr="00D0752D">
              <w:rPr>
                <w:rFonts w:ascii="Times New Roman" w:hAnsi="Times New Roman" w:cs="Times New Roman"/>
                <w:sz w:val="17"/>
                <w:szCs w:val="17"/>
              </w:rPr>
              <w:t>36</w:t>
            </w:r>
          </w:p>
          <w:p w14:paraId="5827852D" w14:textId="1BBC4D9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6F55DE" w:rsidRPr="00D0752D">
              <w:rPr>
                <w:rFonts w:ascii="Times New Roman" w:hAnsi="Times New Roman" w:cs="Times New Roman"/>
                <w:sz w:val="17"/>
                <w:szCs w:val="17"/>
              </w:rPr>
              <w:t>G</w:t>
            </w:r>
            <w:r w:rsidRPr="00D0752D">
              <w:rPr>
                <w:rFonts w:ascii="Times New Roman" w:hAnsi="Times New Roman" w:cs="Times New Roman"/>
                <w:sz w:val="17"/>
                <w:szCs w:val="17"/>
              </w:rPr>
              <w:t>: 18, C</w:t>
            </w:r>
            <w:r w:rsidR="006F55DE" w:rsidRPr="00D0752D">
              <w:rPr>
                <w:rFonts w:ascii="Times New Roman" w:hAnsi="Times New Roman" w:cs="Times New Roman"/>
                <w:sz w:val="17"/>
                <w:szCs w:val="17"/>
              </w:rPr>
              <w:t>G</w:t>
            </w:r>
            <w:r w:rsidRPr="00D0752D">
              <w:rPr>
                <w:rFonts w:ascii="Times New Roman" w:hAnsi="Times New Roman" w:cs="Times New Roman"/>
                <w:sz w:val="17"/>
                <w:szCs w:val="17"/>
              </w:rPr>
              <w:t>: 18</w:t>
            </w:r>
          </w:p>
          <w:p w14:paraId="7F2CEBCE"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795F4394" w14:textId="723A253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6F55DE" w:rsidRPr="00D0752D">
              <w:rPr>
                <w:rFonts w:ascii="Times New Roman" w:hAnsi="Times New Roman" w:cs="Times New Roman"/>
                <w:sz w:val="17"/>
                <w:szCs w:val="17"/>
              </w:rPr>
              <w:t>G</w:t>
            </w:r>
            <w:r w:rsidRPr="00D0752D">
              <w:rPr>
                <w:rFonts w:ascii="Times New Roman" w:hAnsi="Times New Roman" w:cs="Times New Roman"/>
                <w:sz w:val="17"/>
                <w:szCs w:val="17"/>
              </w:rPr>
              <w:t>:3, C</w:t>
            </w:r>
            <w:r w:rsidR="006F55DE" w:rsidRPr="00D0752D">
              <w:rPr>
                <w:rFonts w:ascii="Times New Roman" w:hAnsi="Times New Roman" w:cs="Times New Roman"/>
                <w:sz w:val="17"/>
                <w:szCs w:val="17"/>
              </w:rPr>
              <w:t>G</w:t>
            </w:r>
            <w:r w:rsidRPr="00D0752D">
              <w:rPr>
                <w:rFonts w:ascii="Times New Roman" w:hAnsi="Times New Roman" w:cs="Times New Roman"/>
                <w:sz w:val="17"/>
                <w:szCs w:val="17"/>
              </w:rPr>
              <w:t>:2</w:t>
            </w:r>
          </w:p>
          <w:p w14:paraId="56B08DCF"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Sex(F/M):</w:t>
            </w:r>
          </w:p>
          <w:p w14:paraId="4E3D2094" w14:textId="4821D6F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6F55DE" w:rsidRPr="00D0752D">
              <w:rPr>
                <w:rFonts w:ascii="Times New Roman" w:hAnsi="Times New Roman" w:cs="Times New Roman"/>
                <w:sz w:val="17"/>
                <w:szCs w:val="17"/>
              </w:rPr>
              <w:t>G</w:t>
            </w:r>
            <w:r w:rsidRPr="00D0752D">
              <w:rPr>
                <w:rFonts w:ascii="Times New Roman" w:hAnsi="Times New Roman" w:cs="Times New Roman"/>
                <w:sz w:val="17"/>
                <w:szCs w:val="17"/>
              </w:rPr>
              <w:t>:18/12, C</w:t>
            </w:r>
            <w:r w:rsidR="001A77A7" w:rsidRPr="00D0752D">
              <w:rPr>
                <w:rFonts w:ascii="Times New Roman" w:hAnsi="Times New Roman" w:cs="Times New Roman"/>
                <w:sz w:val="17"/>
                <w:szCs w:val="17"/>
              </w:rPr>
              <w:t>G</w:t>
            </w:r>
            <w:r w:rsidRPr="00D0752D">
              <w:rPr>
                <w:rFonts w:ascii="Times New Roman" w:hAnsi="Times New Roman" w:cs="Times New Roman"/>
                <w:sz w:val="17"/>
                <w:szCs w:val="17"/>
              </w:rPr>
              <w:t>:9/6</w:t>
            </w:r>
          </w:p>
          <w:p w14:paraId="1A17BA90"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Type of MS:</w:t>
            </w:r>
          </w:p>
          <w:p w14:paraId="1B5CF643" w14:textId="23132C1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1A77A7" w:rsidRPr="00D0752D">
              <w:rPr>
                <w:rFonts w:ascii="Times New Roman" w:hAnsi="Times New Roman" w:cs="Times New Roman"/>
                <w:sz w:val="17"/>
                <w:szCs w:val="17"/>
              </w:rPr>
              <w:t>G</w:t>
            </w:r>
            <w:r w:rsidRPr="00D0752D">
              <w:rPr>
                <w:rFonts w:ascii="Times New Roman" w:hAnsi="Times New Roman" w:cs="Times New Roman"/>
                <w:sz w:val="17"/>
                <w:szCs w:val="17"/>
              </w:rPr>
              <w:t>: 27 RR, 3 SP, C</w:t>
            </w:r>
            <w:r w:rsidR="001A77A7" w:rsidRPr="00D0752D">
              <w:rPr>
                <w:rFonts w:ascii="Times New Roman" w:hAnsi="Times New Roman" w:cs="Times New Roman"/>
                <w:sz w:val="17"/>
                <w:szCs w:val="17"/>
              </w:rPr>
              <w:t>G</w:t>
            </w:r>
            <w:r w:rsidRPr="00D0752D">
              <w:rPr>
                <w:rFonts w:ascii="Times New Roman" w:hAnsi="Times New Roman" w:cs="Times New Roman"/>
                <w:sz w:val="17"/>
                <w:szCs w:val="17"/>
              </w:rPr>
              <w:t>: NA</w:t>
            </w:r>
          </w:p>
          <w:p w14:paraId="58603AE9"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47E85999" w14:textId="44448EF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1A77A7" w:rsidRPr="00D0752D">
              <w:rPr>
                <w:rFonts w:ascii="Times New Roman" w:hAnsi="Times New Roman" w:cs="Times New Roman"/>
                <w:sz w:val="17"/>
                <w:szCs w:val="17"/>
              </w:rPr>
              <w:t>G</w:t>
            </w:r>
            <w:r w:rsidRPr="00D0752D">
              <w:rPr>
                <w:rFonts w:ascii="Times New Roman" w:hAnsi="Times New Roman" w:cs="Times New Roman"/>
                <w:sz w:val="17"/>
                <w:szCs w:val="17"/>
              </w:rPr>
              <w:t>: 35.6 (7.7</w:t>
            </w:r>
            <w:r w:rsidR="0058085A" w:rsidRPr="00D0752D">
              <w:rPr>
                <w:rFonts w:ascii="Times New Roman" w:hAnsi="Times New Roman" w:cs="Times New Roman"/>
                <w:sz w:val="17"/>
                <w:szCs w:val="17"/>
              </w:rPr>
              <w:t>), CG</w:t>
            </w:r>
            <w:r w:rsidRPr="00D0752D">
              <w:rPr>
                <w:rFonts w:ascii="Times New Roman" w:hAnsi="Times New Roman" w:cs="Times New Roman"/>
                <w:sz w:val="17"/>
                <w:szCs w:val="17"/>
              </w:rPr>
              <w:t>: 34.8 (5.6)</w:t>
            </w:r>
          </w:p>
          <w:p w14:paraId="37C212D5"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4BECE78A" w14:textId="4C4C89E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9F1B04" w:rsidRPr="00D0752D">
              <w:rPr>
                <w:rFonts w:ascii="Times New Roman" w:hAnsi="Times New Roman" w:cs="Times New Roman"/>
                <w:sz w:val="17"/>
                <w:szCs w:val="17"/>
              </w:rPr>
              <w:t>G</w:t>
            </w:r>
            <w:r w:rsidRPr="00D0752D">
              <w:rPr>
                <w:rFonts w:ascii="Times New Roman" w:hAnsi="Times New Roman" w:cs="Times New Roman"/>
                <w:sz w:val="17"/>
                <w:szCs w:val="17"/>
              </w:rPr>
              <w:t>: 10.5 (5.2</w:t>
            </w:r>
            <w:r w:rsidR="00784CBB" w:rsidRPr="00D0752D">
              <w:rPr>
                <w:rFonts w:ascii="Times New Roman" w:hAnsi="Times New Roman" w:cs="Times New Roman"/>
                <w:sz w:val="17"/>
                <w:szCs w:val="17"/>
              </w:rPr>
              <w:t>), CG</w:t>
            </w:r>
            <w:r w:rsidRPr="00D0752D">
              <w:rPr>
                <w:rFonts w:ascii="Times New Roman" w:hAnsi="Times New Roman" w:cs="Times New Roman"/>
                <w:sz w:val="17"/>
                <w:szCs w:val="17"/>
              </w:rPr>
              <w:t>: NA</w:t>
            </w:r>
          </w:p>
        </w:tc>
        <w:tc>
          <w:tcPr>
            <w:tcW w:w="1477" w:type="pct"/>
          </w:tcPr>
          <w:p w14:paraId="311F9676" w14:textId="0D107C8A" w:rsidR="0027141A"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A10CD1" w:rsidRPr="00D0752D">
              <w:rPr>
                <w:rFonts w:ascii="Times New Roman" w:hAnsi="Times New Roman" w:cs="Times New Roman"/>
                <w:sz w:val="17"/>
                <w:szCs w:val="17"/>
              </w:rPr>
              <w:t>G</w:t>
            </w:r>
            <w:r w:rsidRPr="00D0752D">
              <w:rPr>
                <w:rFonts w:ascii="Times New Roman" w:hAnsi="Times New Roman" w:cs="Times New Roman"/>
                <w:sz w:val="17"/>
                <w:szCs w:val="17"/>
              </w:rPr>
              <w:t xml:space="preserve">: </w:t>
            </w:r>
            <w:r w:rsidR="00BF7C58" w:rsidRPr="00D0752D">
              <w:rPr>
                <w:rFonts w:ascii="Times New Roman" w:hAnsi="Times New Roman" w:cs="Times New Roman"/>
                <w:sz w:val="17"/>
                <w:szCs w:val="17"/>
              </w:rPr>
              <w:t xml:space="preserve">WBBS </w:t>
            </w:r>
            <w:r w:rsidR="0027141A" w:rsidRPr="00D0752D">
              <w:rPr>
                <w:rFonts w:ascii="Times New Roman" w:hAnsi="Times New Roman" w:cs="Times New Roman"/>
                <w:sz w:val="17"/>
                <w:szCs w:val="17"/>
              </w:rPr>
              <w:t>training followed by no intervention</w:t>
            </w:r>
            <w:r w:rsidR="00153265" w:rsidRPr="00D0752D">
              <w:rPr>
                <w:rFonts w:ascii="Times New Roman" w:hAnsi="Times New Roman" w:cs="Times New Roman"/>
                <w:sz w:val="17"/>
                <w:szCs w:val="17"/>
              </w:rPr>
              <w:t>.</w:t>
            </w:r>
          </w:p>
          <w:p w14:paraId="1E9B7B06" w14:textId="5057EA73" w:rsidR="00890FDC" w:rsidRPr="00D0752D" w:rsidRDefault="00890FDC" w:rsidP="00DE36A6">
            <w:pPr>
              <w:rPr>
                <w:rFonts w:ascii="Times New Roman" w:hAnsi="Times New Roman" w:cs="Times New Roman"/>
                <w:sz w:val="17"/>
                <w:szCs w:val="17"/>
              </w:rPr>
            </w:pPr>
          </w:p>
          <w:p w14:paraId="6450D3F4" w14:textId="73BF4D97" w:rsidR="0027141A" w:rsidRPr="00D0752D" w:rsidRDefault="00890FDC" w:rsidP="0027141A">
            <w:pPr>
              <w:rPr>
                <w:rFonts w:ascii="Times New Roman" w:hAnsi="Times New Roman" w:cs="Times New Roman"/>
                <w:sz w:val="17"/>
                <w:szCs w:val="17"/>
              </w:rPr>
            </w:pPr>
            <w:r w:rsidRPr="00D0752D">
              <w:rPr>
                <w:rFonts w:ascii="Times New Roman" w:hAnsi="Times New Roman" w:cs="Times New Roman"/>
                <w:sz w:val="17"/>
                <w:szCs w:val="17"/>
              </w:rPr>
              <w:t>C</w:t>
            </w:r>
            <w:r w:rsidR="00302569" w:rsidRPr="00D0752D">
              <w:rPr>
                <w:rFonts w:ascii="Times New Roman" w:hAnsi="Times New Roman" w:cs="Times New Roman"/>
                <w:sz w:val="17"/>
                <w:szCs w:val="17"/>
              </w:rPr>
              <w:t>G</w:t>
            </w:r>
            <w:r w:rsidRPr="00D0752D">
              <w:rPr>
                <w:rFonts w:ascii="Times New Roman" w:hAnsi="Times New Roman" w:cs="Times New Roman"/>
                <w:sz w:val="17"/>
                <w:szCs w:val="17"/>
              </w:rPr>
              <w:t>:</w:t>
            </w:r>
            <w:r w:rsidR="0027141A" w:rsidRPr="00D0752D">
              <w:rPr>
                <w:rFonts w:ascii="Times New Roman" w:hAnsi="Times New Roman" w:cs="Times New Roman"/>
                <w:sz w:val="17"/>
                <w:szCs w:val="17"/>
              </w:rPr>
              <w:t xml:space="preserve"> </w:t>
            </w:r>
            <w:r w:rsidR="0064721E" w:rsidRPr="00D0752D">
              <w:rPr>
                <w:rFonts w:ascii="Times New Roman" w:hAnsi="Times New Roman" w:cs="Times New Roman"/>
                <w:sz w:val="17"/>
                <w:szCs w:val="17"/>
              </w:rPr>
              <w:t>N</w:t>
            </w:r>
            <w:r w:rsidR="0027141A" w:rsidRPr="00D0752D">
              <w:rPr>
                <w:rFonts w:ascii="Times New Roman" w:hAnsi="Times New Roman" w:cs="Times New Roman"/>
                <w:sz w:val="17"/>
                <w:szCs w:val="17"/>
              </w:rPr>
              <w:t>o intervention</w:t>
            </w:r>
            <w:r w:rsidR="00643E76" w:rsidRPr="00D0752D">
              <w:rPr>
                <w:rFonts w:ascii="Times New Roman" w:hAnsi="Times New Roman" w:cs="Times New Roman"/>
                <w:sz w:val="17"/>
                <w:szCs w:val="17"/>
              </w:rPr>
              <w:t xml:space="preserve"> followed by</w:t>
            </w:r>
            <w:r w:rsidR="0064721E" w:rsidRPr="00D0752D">
              <w:rPr>
                <w:rFonts w:ascii="Times New Roman" w:hAnsi="Times New Roman" w:cs="Times New Roman"/>
                <w:sz w:val="17"/>
                <w:szCs w:val="17"/>
              </w:rPr>
              <w:t xml:space="preserve"> WBBS training</w:t>
            </w:r>
            <w:r w:rsidR="00153265" w:rsidRPr="00D0752D">
              <w:rPr>
                <w:rFonts w:ascii="Times New Roman" w:hAnsi="Times New Roman" w:cs="Times New Roman"/>
                <w:sz w:val="17"/>
                <w:szCs w:val="17"/>
              </w:rPr>
              <w:t>.</w:t>
            </w:r>
          </w:p>
          <w:p w14:paraId="4DCB601C" w14:textId="0BE03467" w:rsidR="00890FDC" w:rsidRPr="00D0752D" w:rsidRDefault="00890FDC" w:rsidP="00DE36A6">
            <w:pPr>
              <w:rPr>
                <w:rFonts w:ascii="Times New Roman" w:hAnsi="Times New Roman" w:cs="Times New Roman"/>
                <w:sz w:val="17"/>
                <w:szCs w:val="17"/>
              </w:rPr>
            </w:pPr>
          </w:p>
          <w:p w14:paraId="5084188F" w14:textId="6C0F73D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Dose</w:t>
            </w:r>
            <w:r w:rsidR="00302569" w:rsidRPr="00D0752D">
              <w:rPr>
                <w:rFonts w:ascii="Times New Roman" w:hAnsi="Times New Roman" w:cs="Times New Roman"/>
                <w:sz w:val="17"/>
                <w:szCs w:val="17"/>
              </w:rPr>
              <w:t>:</w:t>
            </w:r>
            <w:r w:rsidR="002A1E12" w:rsidRPr="00D0752D">
              <w:rPr>
                <w:rFonts w:ascii="Times New Roman" w:hAnsi="Times New Roman" w:cs="Times New Roman"/>
                <w:sz w:val="17"/>
                <w:szCs w:val="17"/>
              </w:rPr>
              <w:t xml:space="preserve"> </w:t>
            </w:r>
            <w:r w:rsidRPr="00D0752D">
              <w:rPr>
                <w:rFonts w:ascii="Times New Roman" w:hAnsi="Times New Roman" w:cs="Times New Roman"/>
                <w:sz w:val="17"/>
                <w:szCs w:val="17"/>
              </w:rPr>
              <w:t>(30 min</w:t>
            </w:r>
            <w:r w:rsidR="0010028D" w:rsidRPr="00D0752D">
              <w:rPr>
                <w:rFonts w:ascii="Times New Roman" w:hAnsi="Times New Roman" w:cs="Times New Roman"/>
                <w:sz w:val="17"/>
                <w:szCs w:val="17"/>
              </w:rPr>
              <w:t>utes</w:t>
            </w:r>
            <w:r w:rsidRPr="00D0752D">
              <w:rPr>
                <w:rFonts w:ascii="Times New Roman" w:hAnsi="Times New Roman" w:cs="Times New Roman"/>
                <w:sz w:val="17"/>
                <w:szCs w:val="17"/>
              </w:rPr>
              <w:t>, 5x/week for 12 weeks) 24 weeks total</w:t>
            </w:r>
            <w:r w:rsidR="00153265" w:rsidRPr="00D0752D">
              <w:rPr>
                <w:rFonts w:ascii="Times New Roman" w:hAnsi="Times New Roman" w:cs="Times New Roman"/>
                <w:sz w:val="17"/>
                <w:szCs w:val="17"/>
              </w:rPr>
              <w:t>.</w:t>
            </w:r>
          </w:p>
          <w:p w14:paraId="1FFE3F2C" w14:textId="204E7F27" w:rsidR="00890FDC"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009F1B04" w:rsidRPr="00D0752D">
              <w:rPr>
                <w:rFonts w:ascii="Times New Roman" w:hAnsi="Times New Roman" w:cs="Times New Roman"/>
                <w:sz w:val="17"/>
                <w:szCs w:val="17"/>
              </w:rPr>
              <w:t>iVRE</w:t>
            </w:r>
            <w:proofErr w:type="spellEnd"/>
            <w:r w:rsidR="00153265" w:rsidRPr="00D0752D">
              <w:rPr>
                <w:rFonts w:ascii="Times New Roman" w:hAnsi="Times New Roman" w:cs="Times New Roman"/>
                <w:sz w:val="17"/>
                <w:szCs w:val="17"/>
              </w:rPr>
              <w:t>.</w:t>
            </w:r>
          </w:p>
          <w:p w14:paraId="24DD9A17" w14:textId="77777777" w:rsidR="00CF3311" w:rsidRPr="00CF3311" w:rsidRDefault="00CF3311" w:rsidP="00CF3311">
            <w:pPr>
              <w:rPr>
                <w:rFonts w:ascii="Times New Roman" w:hAnsi="Times New Roman" w:cs="Times New Roman"/>
                <w:sz w:val="17"/>
                <w:szCs w:val="17"/>
              </w:rPr>
            </w:pPr>
          </w:p>
          <w:p w14:paraId="4A490041" w14:textId="77777777" w:rsidR="00CF3311" w:rsidRPr="00CF3311" w:rsidRDefault="00CF3311" w:rsidP="00CF3311">
            <w:pPr>
              <w:rPr>
                <w:rFonts w:ascii="Times New Roman" w:hAnsi="Times New Roman" w:cs="Times New Roman"/>
                <w:sz w:val="17"/>
                <w:szCs w:val="17"/>
              </w:rPr>
            </w:pPr>
          </w:p>
          <w:p w14:paraId="0655C013" w14:textId="77777777" w:rsidR="00CF3311" w:rsidRPr="00CF3311" w:rsidRDefault="00CF3311" w:rsidP="00CF3311">
            <w:pPr>
              <w:rPr>
                <w:rFonts w:ascii="Times New Roman" w:hAnsi="Times New Roman" w:cs="Times New Roman"/>
                <w:sz w:val="17"/>
                <w:szCs w:val="17"/>
              </w:rPr>
            </w:pPr>
          </w:p>
          <w:p w14:paraId="452187FB" w14:textId="77777777" w:rsidR="00CF3311" w:rsidRPr="00CF3311" w:rsidRDefault="00CF3311" w:rsidP="00CF3311">
            <w:pPr>
              <w:rPr>
                <w:rFonts w:ascii="Times New Roman" w:hAnsi="Times New Roman" w:cs="Times New Roman"/>
                <w:sz w:val="17"/>
                <w:szCs w:val="17"/>
              </w:rPr>
            </w:pPr>
          </w:p>
          <w:p w14:paraId="3C0226BB" w14:textId="77777777" w:rsidR="00CF3311" w:rsidRPr="00CF3311" w:rsidRDefault="00CF3311" w:rsidP="00CF3311">
            <w:pPr>
              <w:rPr>
                <w:rFonts w:ascii="Times New Roman" w:hAnsi="Times New Roman" w:cs="Times New Roman"/>
                <w:sz w:val="17"/>
                <w:szCs w:val="17"/>
              </w:rPr>
            </w:pPr>
          </w:p>
          <w:p w14:paraId="166B6728" w14:textId="77777777" w:rsidR="00CF3311" w:rsidRPr="00CF3311" w:rsidRDefault="00CF3311" w:rsidP="00CF3311">
            <w:pPr>
              <w:rPr>
                <w:rFonts w:ascii="Times New Roman" w:hAnsi="Times New Roman" w:cs="Times New Roman"/>
                <w:sz w:val="17"/>
                <w:szCs w:val="17"/>
              </w:rPr>
            </w:pPr>
          </w:p>
          <w:p w14:paraId="79E13683" w14:textId="77777777" w:rsidR="00CF3311" w:rsidRPr="00CF3311" w:rsidRDefault="00CF3311" w:rsidP="00CF3311">
            <w:pPr>
              <w:rPr>
                <w:rFonts w:ascii="Times New Roman" w:hAnsi="Times New Roman" w:cs="Times New Roman"/>
                <w:sz w:val="17"/>
                <w:szCs w:val="17"/>
              </w:rPr>
            </w:pPr>
          </w:p>
          <w:p w14:paraId="0B10C95D" w14:textId="77777777" w:rsidR="00CF3311" w:rsidRPr="00CF3311" w:rsidRDefault="00CF3311" w:rsidP="00CF3311">
            <w:pPr>
              <w:rPr>
                <w:rFonts w:ascii="Times New Roman" w:hAnsi="Times New Roman" w:cs="Times New Roman"/>
                <w:sz w:val="17"/>
                <w:szCs w:val="17"/>
              </w:rPr>
            </w:pPr>
          </w:p>
          <w:p w14:paraId="74327C61" w14:textId="77777777" w:rsidR="00CF3311" w:rsidRPr="00CF3311" w:rsidRDefault="00CF3311" w:rsidP="00CF3311">
            <w:pPr>
              <w:rPr>
                <w:rFonts w:ascii="Times New Roman" w:hAnsi="Times New Roman" w:cs="Times New Roman"/>
                <w:sz w:val="17"/>
                <w:szCs w:val="17"/>
              </w:rPr>
            </w:pPr>
          </w:p>
          <w:p w14:paraId="0DA158E0" w14:textId="77777777" w:rsidR="00CF3311" w:rsidRPr="00CF3311" w:rsidRDefault="00CF3311" w:rsidP="00CF3311">
            <w:pPr>
              <w:rPr>
                <w:rFonts w:ascii="Times New Roman" w:hAnsi="Times New Roman" w:cs="Times New Roman"/>
                <w:sz w:val="17"/>
                <w:szCs w:val="17"/>
              </w:rPr>
            </w:pPr>
          </w:p>
          <w:p w14:paraId="53F95A83" w14:textId="77777777" w:rsidR="00CF3311" w:rsidRPr="00CF3311" w:rsidRDefault="00CF3311" w:rsidP="00CF3311">
            <w:pPr>
              <w:rPr>
                <w:rFonts w:ascii="Times New Roman" w:hAnsi="Times New Roman" w:cs="Times New Roman"/>
                <w:sz w:val="17"/>
                <w:szCs w:val="17"/>
              </w:rPr>
            </w:pPr>
          </w:p>
          <w:p w14:paraId="74C4995D" w14:textId="77777777" w:rsidR="00CF3311" w:rsidRPr="00CF3311" w:rsidRDefault="00CF3311" w:rsidP="00CF3311">
            <w:pPr>
              <w:rPr>
                <w:rFonts w:ascii="Times New Roman" w:hAnsi="Times New Roman" w:cs="Times New Roman"/>
                <w:sz w:val="17"/>
                <w:szCs w:val="17"/>
              </w:rPr>
            </w:pPr>
          </w:p>
          <w:p w14:paraId="6EF761F2" w14:textId="77777777" w:rsidR="00CF3311" w:rsidRDefault="00CF3311" w:rsidP="00CF3311">
            <w:pPr>
              <w:rPr>
                <w:rFonts w:ascii="Times New Roman" w:hAnsi="Times New Roman" w:cs="Times New Roman"/>
                <w:sz w:val="17"/>
                <w:szCs w:val="17"/>
              </w:rPr>
            </w:pPr>
          </w:p>
          <w:p w14:paraId="6CA81BEC" w14:textId="77777777" w:rsidR="00CF3311" w:rsidRPr="00CF3311" w:rsidRDefault="00CF3311" w:rsidP="00CF3311">
            <w:pPr>
              <w:rPr>
                <w:rFonts w:ascii="Times New Roman" w:hAnsi="Times New Roman" w:cs="Times New Roman"/>
                <w:sz w:val="17"/>
                <w:szCs w:val="17"/>
              </w:rPr>
            </w:pPr>
          </w:p>
          <w:p w14:paraId="39FB6AD4" w14:textId="77777777" w:rsidR="00CF3311" w:rsidRPr="00CF3311" w:rsidRDefault="00CF3311" w:rsidP="00CF3311">
            <w:pPr>
              <w:rPr>
                <w:rFonts w:ascii="Times New Roman" w:hAnsi="Times New Roman" w:cs="Times New Roman"/>
                <w:sz w:val="17"/>
                <w:szCs w:val="17"/>
              </w:rPr>
            </w:pPr>
          </w:p>
          <w:p w14:paraId="549056F2" w14:textId="77777777" w:rsidR="00CF3311" w:rsidRPr="00CF3311" w:rsidRDefault="00CF3311" w:rsidP="00CF3311">
            <w:pPr>
              <w:rPr>
                <w:rFonts w:ascii="Times New Roman" w:hAnsi="Times New Roman" w:cs="Times New Roman"/>
                <w:sz w:val="17"/>
                <w:szCs w:val="17"/>
              </w:rPr>
            </w:pPr>
          </w:p>
          <w:p w14:paraId="63E49B02" w14:textId="77777777" w:rsidR="00CF3311" w:rsidRPr="00CF3311" w:rsidRDefault="00CF3311" w:rsidP="00CF3311">
            <w:pPr>
              <w:rPr>
                <w:rFonts w:ascii="Times New Roman" w:hAnsi="Times New Roman" w:cs="Times New Roman"/>
                <w:sz w:val="17"/>
                <w:szCs w:val="17"/>
              </w:rPr>
            </w:pPr>
          </w:p>
          <w:p w14:paraId="411A5811" w14:textId="77777777" w:rsidR="00CF3311" w:rsidRPr="00CF3311" w:rsidRDefault="00CF3311" w:rsidP="00CF3311">
            <w:pPr>
              <w:rPr>
                <w:rFonts w:ascii="Times New Roman" w:hAnsi="Times New Roman" w:cs="Times New Roman"/>
                <w:sz w:val="17"/>
                <w:szCs w:val="17"/>
              </w:rPr>
            </w:pPr>
          </w:p>
          <w:p w14:paraId="6FE3E2F8" w14:textId="77777777" w:rsidR="00CF3311" w:rsidRDefault="00CF3311" w:rsidP="00CF3311">
            <w:pPr>
              <w:rPr>
                <w:rFonts w:ascii="Times New Roman" w:hAnsi="Times New Roman" w:cs="Times New Roman"/>
                <w:sz w:val="17"/>
                <w:szCs w:val="17"/>
              </w:rPr>
            </w:pPr>
          </w:p>
          <w:p w14:paraId="233FF5C6" w14:textId="77777777" w:rsidR="00CF3311" w:rsidRPr="00CF3311" w:rsidRDefault="00CF3311" w:rsidP="00CF3311">
            <w:pPr>
              <w:rPr>
                <w:rFonts w:ascii="Times New Roman" w:hAnsi="Times New Roman" w:cs="Times New Roman"/>
                <w:sz w:val="17"/>
                <w:szCs w:val="17"/>
              </w:rPr>
            </w:pPr>
          </w:p>
          <w:p w14:paraId="76794782" w14:textId="77777777" w:rsidR="00CF3311" w:rsidRPr="00CF3311" w:rsidRDefault="00CF3311" w:rsidP="00CF3311">
            <w:pPr>
              <w:rPr>
                <w:rFonts w:ascii="Times New Roman" w:hAnsi="Times New Roman" w:cs="Times New Roman"/>
                <w:sz w:val="17"/>
                <w:szCs w:val="17"/>
              </w:rPr>
            </w:pPr>
          </w:p>
          <w:p w14:paraId="4CADBFB7" w14:textId="77777777" w:rsidR="00CF3311" w:rsidRDefault="00CF3311" w:rsidP="00CF3311">
            <w:pPr>
              <w:rPr>
                <w:rFonts w:ascii="Times New Roman" w:hAnsi="Times New Roman" w:cs="Times New Roman"/>
                <w:sz w:val="17"/>
                <w:szCs w:val="17"/>
              </w:rPr>
            </w:pPr>
          </w:p>
          <w:p w14:paraId="6E50232D" w14:textId="77777777" w:rsidR="00CF3311" w:rsidRDefault="00CF3311" w:rsidP="00CF3311">
            <w:pPr>
              <w:rPr>
                <w:rFonts w:ascii="Times New Roman" w:hAnsi="Times New Roman" w:cs="Times New Roman"/>
                <w:sz w:val="17"/>
                <w:szCs w:val="17"/>
              </w:rPr>
            </w:pPr>
          </w:p>
          <w:p w14:paraId="5A7B63C3" w14:textId="4AFA181F" w:rsidR="00CF3311" w:rsidRPr="00CF3311" w:rsidRDefault="00CF3311" w:rsidP="00CF3311">
            <w:pPr>
              <w:rPr>
                <w:rFonts w:ascii="Times New Roman" w:hAnsi="Times New Roman" w:cs="Times New Roman"/>
                <w:sz w:val="17"/>
                <w:szCs w:val="17"/>
              </w:rPr>
            </w:pPr>
          </w:p>
        </w:tc>
        <w:tc>
          <w:tcPr>
            <w:tcW w:w="735" w:type="pct"/>
          </w:tcPr>
          <w:p w14:paraId="312D8A5A" w14:textId="53C488F9" w:rsidR="00890FDC" w:rsidRPr="00D0752D" w:rsidRDefault="0032128C" w:rsidP="00DE36A6">
            <w:pPr>
              <w:rPr>
                <w:rFonts w:ascii="Times New Roman" w:hAnsi="Times New Roman" w:cs="Times New Roman"/>
                <w:sz w:val="17"/>
                <w:szCs w:val="17"/>
              </w:rPr>
            </w:pPr>
            <w:r w:rsidRPr="00D0752D">
              <w:rPr>
                <w:rFonts w:ascii="Times New Roman" w:hAnsi="Times New Roman" w:cs="Times New Roman"/>
                <w:sz w:val="17"/>
                <w:szCs w:val="17"/>
              </w:rPr>
              <w:t>W</w:t>
            </w:r>
            <w:r w:rsidR="000676B7" w:rsidRPr="00D0752D">
              <w:rPr>
                <w:rFonts w:ascii="Times New Roman" w:hAnsi="Times New Roman" w:cs="Times New Roman"/>
                <w:sz w:val="17"/>
                <w:szCs w:val="17"/>
              </w:rPr>
              <w:t xml:space="preserve">hite matter integrity (FA, MD, </w:t>
            </w:r>
            <w:r w:rsidR="00A93CD3" w:rsidRPr="00D0752D">
              <w:rPr>
                <w:rFonts w:ascii="Times New Roman" w:hAnsi="Times New Roman" w:cs="Times New Roman"/>
                <w:sz w:val="17"/>
                <w:szCs w:val="17"/>
              </w:rPr>
              <w:t xml:space="preserve">AD, </w:t>
            </w:r>
            <w:r w:rsidR="000676B7" w:rsidRPr="00D0752D">
              <w:rPr>
                <w:rFonts w:ascii="Times New Roman" w:hAnsi="Times New Roman" w:cs="Times New Roman"/>
                <w:sz w:val="17"/>
                <w:szCs w:val="17"/>
              </w:rPr>
              <w:t xml:space="preserve">RD) of </w:t>
            </w:r>
            <w:r w:rsidR="00A93CD3" w:rsidRPr="00D0752D">
              <w:rPr>
                <w:rFonts w:ascii="Times New Roman" w:hAnsi="Times New Roman" w:cs="Times New Roman"/>
                <w:sz w:val="17"/>
                <w:szCs w:val="17"/>
              </w:rPr>
              <w:t>C</w:t>
            </w:r>
            <w:r w:rsidR="000676B7" w:rsidRPr="00D0752D">
              <w:rPr>
                <w:rFonts w:ascii="Times New Roman" w:hAnsi="Times New Roman" w:cs="Times New Roman"/>
                <w:sz w:val="17"/>
                <w:szCs w:val="17"/>
              </w:rPr>
              <w:t xml:space="preserve">erebellar </w:t>
            </w:r>
            <w:r w:rsidR="00A93CD3" w:rsidRPr="00D0752D">
              <w:rPr>
                <w:rFonts w:ascii="Times New Roman" w:hAnsi="Times New Roman" w:cs="Times New Roman"/>
                <w:sz w:val="17"/>
                <w:szCs w:val="17"/>
              </w:rPr>
              <w:t>P</w:t>
            </w:r>
            <w:r w:rsidR="000676B7" w:rsidRPr="00D0752D">
              <w:rPr>
                <w:rFonts w:ascii="Times New Roman" w:hAnsi="Times New Roman" w:cs="Times New Roman"/>
                <w:sz w:val="17"/>
                <w:szCs w:val="17"/>
              </w:rPr>
              <w:t xml:space="preserve">eduncles, </w:t>
            </w:r>
            <w:r w:rsidR="00890FDC" w:rsidRPr="00D0752D">
              <w:rPr>
                <w:rFonts w:ascii="Times New Roman" w:hAnsi="Times New Roman" w:cs="Times New Roman"/>
                <w:sz w:val="17"/>
                <w:szCs w:val="17"/>
              </w:rPr>
              <w:t xml:space="preserve">Static balance </w:t>
            </w:r>
            <w:r w:rsidR="00890FDC" w:rsidRPr="00D0752D">
              <w:rPr>
                <w:rFonts w:ascii="Times New Roman" w:hAnsi="Times New Roman" w:cs="Times New Roman"/>
                <w:sz w:val="17"/>
                <w:szCs w:val="17"/>
              </w:rPr>
              <w:br/>
              <w:t>Postural sway with open eyes</w:t>
            </w:r>
            <w:r w:rsidR="001927F0" w:rsidRPr="00D0752D">
              <w:rPr>
                <w:rFonts w:ascii="Times New Roman" w:hAnsi="Times New Roman" w:cs="Times New Roman"/>
                <w:sz w:val="17"/>
                <w:szCs w:val="17"/>
              </w:rPr>
              <w:t>.</w:t>
            </w:r>
          </w:p>
          <w:p w14:paraId="74371783" w14:textId="205E3868" w:rsidR="007B2765" w:rsidRPr="00D0752D" w:rsidRDefault="001109BF" w:rsidP="00DE36A6">
            <w:pPr>
              <w:rPr>
                <w:rFonts w:ascii="Times New Roman" w:hAnsi="Times New Roman" w:cs="Times New Roman"/>
                <w:sz w:val="17"/>
                <w:szCs w:val="17"/>
              </w:rPr>
            </w:pPr>
            <w:r w:rsidRPr="00D0752D">
              <w:rPr>
                <w:rFonts w:ascii="Times New Roman" w:hAnsi="Times New Roman" w:cs="Times New Roman"/>
                <w:sz w:val="17"/>
                <w:szCs w:val="17"/>
              </w:rPr>
              <w:t>Assessment points: baseline, after 12 weeks of the active period, and post-intervention observation (24 weeks).</w:t>
            </w:r>
          </w:p>
          <w:p w14:paraId="3B216641" w14:textId="77777777" w:rsidR="00890FDC" w:rsidRPr="00D0752D" w:rsidRDefault="00890FDC" w:rsidP="00DE36A6">
            <w:pPr>
              <w:rPr>
                <w:rFonts w:ascii="Times New Roman" w:hAnsi="Times New Roman" w:cs="Times New Roman"/>
                <w:sz w:val="17"/>
                <w:szCs w:val="17"/>
              </w:rPr>
            </w:pPr>
          </w:p>
          <w:p w14:paraId="442E2CCD" w14:textId="73B42DB9" w:rsidR="00890FDC" w:rsidRPr="00D0752D" w:rsidRDefault="00784CBB" w:rsidP="000676B7">
            <w:pPr>
              <w:rPr>
                <w:rFonts w:ascii="Times New Roman" w:hAnsi="Times New Roman" w:cs="Times New Roman"/>
                <w:sz w:val="17"/>
                <w:szCs w:val="17"/>
              </w:rPr>
            </w:pPr>
            <w:r w:rsidRPr="00D0752D">
              <w:rPr>
                <w:rFonts w:ascii="Times New Roman" w:hAnsi="Times New Roman" w:cs="Times New Roman"/>
                <w:sz w:val="17"/>
                <w:szCs w:val="17"/>
              </w:rPr>
              <w:br/>
            </w:r>
            <w:r w:rsidR="00890FDC" w:rsidRPr="00D0752D">
              <w:rPr>
                <w:rFonts w:ascii="Times New Roman" w:hAnsi="Times New Roman" w:cs="Times New Roman"/>
                <w:sz w:val="17"/>
                <w:szCs w:val="17"/>
              </w:rPr>
              <w:br/>
              <w:t xml:space="preserve"> </w:t>
            </w:r>
            <w:r w:rsidR="00890FDC" w:rsidRPr="00D0752D">
              <w:rPr>
                <w:rFonts w:ascii="Times New Roman" w:hAnsi="Times New Roman" w:cs="Times New Roman"/>
                <w:sz w:val="17"/>
                <w:szCs w:val="17"/>
              </w:rPr>
              <w:br/>
            </w:r>
          </w:p>
          <w:p w14:paraId="3A798F83" w14:textId="77777777" w:rsidR="00890FDC" w:rsidRPr="00D0752D" w:rsidRDefault="00890FDC" w:rsidP="00DE36A6">
            <w:pPr>
              <w:rPr>
                <w:rFonts w:ascii="Times New Roman" w:hAnsi="Times New Roman" w:cs="Times New Roman"/>
                <w:sz w:val="17"/>
                <w:szCs w:val="17"/>
              </w:rPr>
            </w:pPr>
          </w:p>
          <w:p w14:paraId="648362AA"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1F6CF7F0" w14:textId="77777777" w:rsidR="00890FDC" w:rsidRPr="00D0752D" w:rsidRDefault="00890FDC" w:rsidP="00DE36A6">
            <w:pPr>
              <w:rPr>
                <w:rFonts w:ascii="Times New Roman" w:hAnsi="Times New Roman" w:cs="Times New Roman"/>
                <w:sz w:val="17"/>
                <w:szCs w:val="17"/>
              </w:rPr>
            </w:pPr>
          </w:p>
          <w:p w14:paraId="32708668"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4AAF0662" w14:textId="77777777" w:rsidR="00890FDC" w:rsidRPr="00D0752D" w:rsidRDefault="00890FDC" w:rsidP="00DE36A6">
            <w:pPr>
              <w:rPr>
                <w:rFonts w:ascii="Times New Roman" w:hAnsi="Times New Roman" w:cs="Times New Roman"/>
                <w:sz w:val="17"/>
                <w:szCs w:val="17"/>
              </w:rPr>
            </w:pPr>
          </w:p>
        </w:tc>
        <w:tc>
          <w:tcPr>
            <w:tcW w:w="774" w:type="pct"/>
          </w:tcPr>
          <w:p w14:paraId="3794AF93" w14:textId="35C7A50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Postural sway reduction significantly associated with improved white matter integrity in superior cerebellar peduncles (p &lt; .037)</w:t>
            </w:r>
            <w:r w:rsidR="002520E3" w:rsidRPr="00D0752D">
              <w:rPr>
                <w:rFonts w:ascii="Times New Roman" w:hAnsi="Times New Roman" w:cs="Times New Roman"/>
                <w:sz w:val="17"/>
                <w:szCs w:val="17"/>
              </w:rPr>
              <w:t xml:space="preserve">. </w:t>
            </w:r>
            <w:r w:rsidR="00714F81" w:rsidRPr="00D0752D">
              <w:rPr>
                <w:rFonts w:ascii="Times New Roman" w:hAnsi="Times New Roman" w:cs="Times New Roman"/>
                <w:sz w:val="17"/>
                <w:szCs w:val="17"/>
              </w:rPr>
              <w:t>VRG</w:t>
            </w:r>
            <w:r w:rsidRPr="00D0752D">
              <w:rPr>
                <w:rFonts w:ascii="Times New Roman" w:hAnsi="Times New Roman" w:cs="Times New Roman"/>
                <w:sz w:val="17"/>
                <w:szCs w:val="17"/>
              </w:rPr>
              <w:t xml:space="preserve"> had significant improvements in white matter tract microarchitecture compared to those who did not receive the intervention</w:t>
            </w:r>
            <w:r w:rsidR="001927F0" w:rsidRPr="00D0752D">
              <w:rPr>
                <w:rFonts w:ascii="Times New Roman" w:hAnsi="Times New Roman" w:cs="Times New Roman"/>
                <w:sz w:val="17"/>
                <w:szCs w:val="17"/>
              </w:rPr>
              <w:t>.</w:t>
            </w:r>
          </w:p>
        </w:tc>
      </w:tr>
      <w:tr w:rsidR="00C873DB" w:rsidRPr="00D0752D" w14:paraId="77B1B3DA" w14:textId="77777777" w:rsidTr="00D705E0">
        <w:trPr>
          <w:trHeight w:val="2804"/>
        </w:trPr>
        <w:tc>
          <w:tcPr>
            <w:tcW w:w="712" w:type="pct"/>
          </w:tcPr>
          <w:p w14:paraId="39494575"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 xml:space="preserve">4.Brichetto et al., 2013 </w:t>
            </w:r>
          </w:p>
          <w:p w14:paraId="4AFA5944"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(Italy)</w:t>
            </w:r>
          </w:p>
          <w:p w14:paraId="2A339C15" w14:textId="678DE393" w:rsidR="00890FDC" w:rsidRPr="00D0752D" w:rsidRDefault="00890FDC" w:rsidP="00DE36A6">
            <w:pPr>
              <w:rPr>
                <w:rFonts w:ascii="Times New Roman" w:hAnsi="Times New Roman" w:cs="Times New Roman"/>
                <w:sz w:val="17"/>
                <w:szCs w:val="17"/>
                <w:highlight w:val="yellow"/>
              </w:rPr>
            </w:pPr>
            <w:r w:rsidRPr="00D0752D">
              <w:rPr>
                <w:rFonts w:ascii="Times New Roman" w:hAnsi="Times New Roman" w:cs="Times New Roman"/>
                <w:sz w:val="17"/>
                <w:szCs w:val="17"/>
              </w:rPr>
              <w:t xml:space="preserve"> RCT</w:t>
            </w:r>
            <w:r w:rsidR="00085D90" w:rsidRPr="00D0752D">
              <w:rPr>
                <w:rFonts w:ascii="Times New Roman" w:hAnsi="Times New Roman" w:cs="Times New Roman"/>
                <w:sz w:val="17"/>
                <w:szCs w:val="17"/>
              </w:rPr>
              <w:t>(2groups)</w:t>
            </w:r>
            <w:r w:rsidRPr="00D0752D">
              <w:rPr>
                <w:rFonts w:ascii="Times New Roman" w:hAnsi="Times New Roman" w:cs="Times New Roman"/>
                <w:sz w:val="17"/>
                <w:szCs w:val="17"/>
                <w:highlight w:val="yellow"/>
              </w:rPr>
              <w:br/>
              <w:t xml:space="preserve"> </w:t>
            </w:r>
          </w:p>
        </w:tc>
        <w:tc>
          <w:tcPr>
            <w:tcW w:w="1302" w:type="pct"/>
          </w:tcPr>
          <w:p w14:paraId="7A912303" w14:textId="25D747F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6422C7" w:rsidRPr="00D0752D">
              <w:rPr>
                <w:rFonts w:ascii="Times New Roman" w:hAnsi="Times New Roman" w:cs="Times New Roman"/>
                <w:sz w:val="17"/>
                <w:szCs w:val="17"/>
              </w:rPr>
              <w:t>36</w:t>
            </w:r>
          </w:p>
          <w:p w14:paraId="0875161F" w14:textId="22F8A96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58085A" w:rsidRPr="00D0752D">
              <w:rPr>
                <w:rFonts w:ascii="Times New Roman" w:hAnsi="Times New Roman" w:cs="Times New Roman"/>
                <w:sz w:val="17"/>
                <w:szCs w:val="17"/>
              </w:rPr>
              <w:t>G</w:t>
            </w:r>
            <w:r w:rsidRPr="00D0752D">
              <w:rPr>
                <w:rFonts w:ascii="Times New Roman" w:hAnsi="Times New Roman" w:cs="Times New Roman"/>
                <w:sz w:val="17"/>
                <w:szCs w:val="17"/>
              </w:rPr>
              <w:t>: 18, C</w:t>
            </w:r>
            <w:r w:rsidR="00D7252C" w:rsidRPr="00D0752D">
              <w:rPr>
                <w:rFonts w:ascii="Times New Roman" w:hAnsi="Times New Roman" w:cs="Times New Roman"/>
                <w:sz w:val="17"/>
                <w:szCs w:val="17"/>
              </w:rPr>
              <w:t>G</w:t>
            </w:r>
            <w:r w:rsidRPr="00D0752D">
              <w:rPr>
                <w:rFonts w:ascii="Times New Roman" w:hAnsi="Times New Roman" w:cs="Times New Roman"/>
                <w:sz w:val="17"/>
                <w:szCs w:val="17"/>
              </w:rPr>
              <w:t>: 18</w:t>
            </w:r>
          </w:p>
          <w:p w14:paraId="00ACF99D" w14:textId="143C844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Number of dropouts: </w:t>
            </w:r>
            <w:r w:rsidR="00076D29" w:rsidRPr="00D0752D">
              <w:rPr>
                <w:rFonts w:ascii="Times New Roman" w:hAnsi="Times New Roman" w:cs="Times New Roman"/>
                <w:sz w:val="17"/>
                <w:szCs w:val="17"/>
              </w:rPr>
              <w:t>0</w:t>
            </w:r>
          </w:p>
          <w:p w14:paraId="7CCECB7C"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Sex(F/M):</w:t>
            </w:r>
          </w:p>
          <w:p w14:paraId="24615C1E" w14:textId="43D0FBD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D7252C" w:rsidRPr="00D0752D">
              <w:rPr>
                <w:rFonts w:ascii="Times New Roman" w:hAnsi="Times New Roman" w:cs="Times New Roman"/>
                <w:sz w:val="17"/>
                <w:szCs w:val="17"/>
              </w:rPr>
              <w:t>G</w:t>
            </w:r>
            <w:r w:rsidRPr="00D0752D">
              <w:rPr>
                <w:rFonts w:ascii="Times New Roman" w:hAnsi="Times New Roman" w:cs="Times New Roman"/>
                <w:sz w:val="17"/>
                <w:szCs w:val="17"/>
              </w:rPr>
              <w:t>:</w:t>
            </w:r>
            <w:r w:rsidR="00402BAD" w:rsidRPr="00D0752D">
              <w:rPr>
                <w:rFonts w:ascii="Times New Roman" w:hAnsi="Times New Roman" w:cs="Times New Roman"/>
                <w:sz w:val="17"/>
                <w:szCs w:val="17"/>
              </w:rPr>
              <w:t>10/8</w:t>
            </w:r>
            <w:r w:rsidRPr="00D0752D">
              <w:rPr>
                <w:rFonts w:ascii="Times New Roman" w:hAnsi="Times New Roman" w:cs="Times New Roman"/>
                <w:sz w:val="17"/>
                <w:szCs w:val="17"/>
              </w:rPr>
              <w:t>, C</w:t>
            </w:r>
            <w:r w:rsidR="00D7252C" w:rsidRPr="00D0752D">
              <w:rPr>
                <w:rFonts w:ascii="Times New Roman" w:hAnsi="Times New Roman" w:cs="Times New Roman"/>
                <w:sz w:val="17"/>
                <w:szCs w:val="17"/>
              </w:rPr>
              <w:t>G</w:t>
            </w:r>
            <w:r w:rsidRPr="00D0752D">
              <w:rPr>
                <w:rFonts w:ascii="Times New Roman" w:hAnsi="Times New Roman" w:cs="Times New Roman"/>
                <w:sz w:val="17"/>
                <w:szCs w:val="17"/>
              </w:rPr>
              <w:t>:</w:t>
            </w:r>
            <w:r w:rsidR="00402BAD" w:rsidRPr="00D0752D">
              <w:rPr>
                <w:rFonts w:ascii="Times New Roman" w:hAnsi="Times New Roman" w:cs="Times New Roman"/>
                <w:sz w:val="17"/>
                <w:szCs w:val="17"/>
              </w:rPr>
              <w:t>12/6</w:t>
            </w:r>
            <w:r w:rsidR="002D710C" w:rsidRPr="00D0752D">
              <w:rPr>
                <w:rFonts w:ascii="Times New Roman" w:hAnsi="Times New Roman" w:cs="Times New Roman"/>
                <w:sz w:val="17"/>
                <w:szCs w:val="17"/>
              </w:rPr>
              <w:t xml:space="preserve">   </w:t>
            </w:r>
          </w:p>
          <w:p w14:paraId="5B099547" w14:textId="27A5BFD2" w:rsidR="00F84B8E"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Type of MS:</w:t>
            </w:r>
            <w:r w:rsidR="00F84B8E" w:rsidRPr="00D0752D">
              <w:rPr>
                <w:rFonts w:ascii="Times New Roman" w:hAnsi="Times New Roman" w:cs="Times New Roman"/>
                <w:sz w:val="17"/>
                <w:szCs w:val="17"/>
              </w:rPr>
              <w:t xml:space="preserve"> NA</w:t>
            </w:r>
          </w:p>
          <w:p w14:paraId="06F0BBF4" w14:textId="11573E9C" w:rsidR="00890FDC" w:rsidRPr="00D0752D" w:rsidRDefault="00890FDC" w:rsidP="00DE36A6">
            <w:pPr>
              <w:rPr>
                <w:rFonts w:ascii="Times New Roman" w:hAnsi="Times New Roman" w:cs="Times New Roman"/>
                <w:sz w:val="17"/>
                <w:szCs w:val="17"/>
                <w:highlight w:val="yellow"/>
              </w:rPr>
            </w:pPr>
            <w:r w:rsidRPr="00D0752D">
              <w:rPr>
                <w:rFonts w:ascii="Times New Roman" w:hAnsi="Times New Roman" w:cs="Times New Roman"/>
                <w:sz w:val="17"/>
                <w:szCs w:val="17"/>
              </w:rPr>
              <w:t>Age, mean years (SD):</w:t>
            </w:r>
          </w:p>
          <w:p w14:paraId="7DC7C714" w14:textId="0223BF5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FE68A9" w:rsidRPr="00D0752D">
              <w:rPr>
                <w:rFonts w:ascii="Times New Roman" w:hAnsi="Times New Roman" w:cs="Times New Roman"/>
                <w:sz w:val="17"/>
                <w:szCs w:val="17"/>
              </w:rPr>
              <w:t>G</w:t>
            </w:r>
            <w:r w:rsidRPr="00D0752D">
              <w:rPr>
                <w:rFonts w:ascii="Times New Roman" w:hAnsi="Times New Roman" w:cs="Times New Roman"/>
                <w:sz w:val="17"/>
                <w:szCs w:val="17"/>
              </w:rPr>
              <w:t>: 40.7 (11.</w:t>
            </w:r>
            <w:r w:rsidR="00EF5399" w:rsidRPr="00D0752D">
              <w:rPr>
                <w:rFonts w:ascii="Times New Roman" w:hAnsi="Times New Roman" w:cs="Times New Roman"/>
                <w:sz w:val="17"/>
                <w:szCs w:val="17"/>
              </w:rPr>
              <w:t>5</w:t>
            </w:r>
            <w:r w:rsidRPr="00D0752D">
              <w:rPr>
                <w:rFonts w:ascii="Times New Roman" w:hAnsi="Times New Roman" w:cs="Times New Roman"/>
                <w:sz w:val="17"/>
                <w:szCs w:val="17"/>
              </w:rPr>
              <w:t>)</w:t>
            </w:r>
            <w:r w:rsidR="00D75ACF"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FE68A9" w:rsidRPr="00D0752D">
              <w:rPr>
                <w:rFonts w:ascii="Times New Roman" w:hAnsi="Times New Roman" w:cs="Times New Roman"/>
                <w:sz w:val="17"/>
                <w:szCs w:val="17"/>
              </w:rPr>
              <w:t>G</w:t>
            </w:r>
            <w:r w:rsidRPr="00D0752D">
              <w:rPr>
                <w:rFonts w:ascii="Times New Roman" w:hAnsi="Times New Roman" w:cs="Times New Roman"/>
                <w:sz w:val="17"/>
                <w:szCs w:val="17"/>
              </w:rPr>
              <w:t>: 4</w:t>
            </w:r>
            <w:r w:rsidR="00645FD2" w:rsidRPr="00D0752D">
              <w:rPr>
                <w:rFonts w:ascii="Times New Roman" w:hAnsi="Times New Roman" w:cs="Times New Roman"/>
                <w:sz w:val="17"/>
                <w:szCs w:val="17"/>
              </w:rPr>
              <w:t>3</w:t>
            </w:r>
            <w:r w:rsidRPr="00D0752D">
              <w:rPr>
                <w:rFonts w:ascii="Times New Roman" w:hAnsi="Times New Roman" w:cs="Times New Roman"/>
                <w:sz w:val="17"/>
                <w:szCs w:val="17"/>
              </w:rPr>
              <w:t>.</w:t>
            </w:r>
            <w:r w:rsidR="009A4C8C" w:rsidRPr="00D0752D">
              <w:rPr>
                <w:rFonts w:ascii="Times New Roman" w:hAnsi="Times New Roman" w:cs="Times New Roman"/>
                <w:sz w:val="17"/>
                <w:szCs w:val="17"/>
              </w:rPr>
              <w:t>2</w:t>
            </w:r>
            <w:r w:rsidRPr="00D0752D">
              <w:rPr>
                <w:rFonts w:ascii="Times New Roman" w:hAnsi="Times New Roman" w:cs="Times New Roman"/>
                <w:sz w:val="17"/>
                <w:szCs w:val="17"/>
              </w:rPr>
              <w:t xml:space="preserve"> (1</w:t>
            </w:r>
            <w:r w:rsidR="009A4C8C" w:rsidRPr="00D0752D">
              <w:rPr>
                <w:rFonts w:ascii="Times New Roman" w:hAnsi="Times New Roman" w:cs="Times New Roman"/>
                <w:sz w:val="17"/>
                <w:szCs w:val="17"/>
              </w:rPr>
              <w:t>0</w:t>
            </w:r>
            <w:r w:rsidRPr="00D0752D">
              <w:rPr>
                <w:rFonts w:ascii="Times New Roman" w:hAnsi="Times New Roman" w:cs="Times New Roman"/>
                <w:sz w:val="17"/>
                <w:szCs w:val="17"/>
              </w:rPr>
              <w:t>.</w:t>
            </w:r>
            <w:r w:rsidR="009A4C8C" w:rsidRPr="00D0752D">
              <w:rPr>
                <w:rFonts w:ascii="Times New Roman" w:hAnsi="Times New Roman" w:cs="Times New Roman"/>
                <w:sz w:val="17"/>
                <w:szCs w:val="17"/>
              </w:rPr>
              <w:t>6</w:t>
            </w:r>
            <w:r w:rsidRPr="00D0752D">
              <w:rPr>
                <w:rFonts w:ascii="Times New Roman" w:hAnsi="Times New Roman" w:cs="Times New Roman"/>
                <w:sz w:val="17"/>
                <w:szCs w:val="17"/>
              </w:rPr>
              <w:t>)</w:t>
            </w:r>
          </w:p>
          <w:p w14:paraId="5FEA57D5" w14:textId="092F787F" w:rsidR="00B67E2B" w:rsidRPr="00D0752D" w:rsidRDefault="00B67E2B" w:rsidP="00B67E2B">
            <w:pPr>
              <w:rPr>
                <w:rFonts w:ascii="Times New Roman" w:hAnsi="Times New Roman" w:cs="Times New Roman"/>
                <w:sz w:val="17"/>
                <w:szCs w:val="17"/>
              </w:rPr>
            </w:pPr>
            <w:r w:rsidRPr="00D0752D">
              <w:rPr>
                <w:rFonts w:ascii="Times New Roman" w:hAnsi="Times New Roman" w:cs="Times New Roman"/>
                <w:sz w:val="17"/>
                <w:szCs w:val="17"/>
              </w:rPr>
              <w:t xml:space="preserve">EDSS </w:t>
            </w:r>
            <w:r w:rsidR="009E1D48" w:rsidRPr="00D0752D">
              <w:rPr>
                <w:rFonts w:ascii="Times New Roman" w:hAnsi="Times New Roman" w:cs="Times New Roman"/>
                <w:sz w:val="17"/>
                <w:szCs w:val="17"/>
              </w:rPr>
              <w:t>mean</w:t>
            </w:r>
            <w:r w:rsidRPr="00D0752D">
              <w:rPr>
                <w:rFonts w:ascii="Times New Roman" w:hAnsi="Times New Roman" w:cs="Times New Roman"/>
                <w:sz w:val="17"/>
                <w:szCs w:val="17"/>
              </w:rPr>
              <w:t xml:space="preserve"> (</w:t>
            </w:r>
            <w:r w:rsidR="009E1D48" w:rsidRPr="00D0752D">
              <w:rPr>
                <w:rFonts w:ascii="Times New Roman" w:hAnsi="Times New Roman" w:cs="Times New Roman"/>
                <w:sz w:val="17"/>
                <w:szCs w:val="17"/>
              </w:rPr>
              <w:t>SD</w:t>
            </w:r>
            <w:r w:rsidRPr="00D0752D">
              <w:rPr>
                <w:rFonts w:ascii="Times New Roman" w:hAnsi="Times New Roman" w:cs="Times New Roman"/>
                <w:sz w:val="17"/>
                <w:szCs w:val="17"/>
              </w:rPr>
              <w:t>)</w:t>
            </w:r>
          </w:p>
          <w:p w14:paraId="6E8E3093" w14:textId="6E47587E" w:rsidR="00B67E2B" w:rsidRPr="00D0752D" w:rsidRDefault="00B67E2B" w:rsidP="00B67E2B">
            <w:pPr>
              <w:rPr>
                <w:rFonts w:ascii="Times New Roman" w:hAnsi="Times New Roman" w:cs="Times New Roman"/>
                <w:sz w:val="17"/>
                <w:szCs w:val="17"/>
              </w:rPr>
            </w:pPr>
            <w:r w:rsidRPr="00D0752D">
              <w:rPr>
                <w:rFonts w:ascii="Times New Roman" w:hAnsi="Times New Roman" w:cs="Times New Roman"/>
                <w:sz w:val="17"/>
                <w:szCs w:val="17"/>
              </w:rPr>
              <w:t>VRG:</w:t>
            </w:r>
            <w:r w:rsidR="00F26471" w:rsidRPr="00D0752D">
              <w:rPr>
                <w:rFonts w:ascii="Times New Roman" w:hAnsi="Times New Roman" w:cs="Times New Roman"/>
                <w:sz w:val="17"/>
                <w:szCs w:val="17"/>
              </w:rPr>
              <w:t>3.9 (1.6)</w:t>
            </w:r>
            <w:r w:rsidRPr="00D0752D">
              <w:rPr>
                <w:rFonts w:ascii="Times New Roman" w:hAnsi="Times New Roman" w:cs="Times New Roman"/>
                <w:sz w:val="17"/>
                <w:szCs w:val="17"/>
              </w:rPr>
              <w:t xml:space="preserve">, CG: </w:t>
            </w:r>
            <w:r w:rsidR="0086658D" w:rsidRPr="00D0752D">
              <w:rPr>
                <w:rFonts w:ascii="Times New Roman" w:hAnsi="Times New Roman" w:cs="Times New Roman"/>
                <w:sz w:val="17"/>
                <w:szCs w:val="17"/>
              </w:rPr>
              <w:t>4</w:t>
            </w:r>
            <w:r w:rsidRPr="00D0752D">
              <w:rPr>
                <w:rFonts w:ascii="Times New Roman" w:hAnsi="Times New Roman" w:cs="Times New Roman"/>
                <w:sz w:val="17"/>
                <w:szCs w:val="17"/>
              </w:rPr>
              <w:t>.</w:t>
            </w:r>
            <w:r w:rsidR="0086658D" w:rsidRPr="00D0752D">
              <w:rPr>
                <w:rFonts w:ascii="Times New Roman" w:hAnsi="Times New Roman" w:cs="Times New Roman"/>
                <w:sz w:val="17"/>
                <w:szCs w:val="17"/>
              </w:rPr>
              <w:t>3</w:t>
            </w:r>
            <w:r w:rsidRPr="00D0752D">
              <w:rPr>
                <w:rFonts w:ascii="Times New Roman" w:hAnsi="Times New Roman" w:cs="Times New Roman"/>
                <w:sz w:val="17"/>
                <w:szCs w:val="17"/>
              </w:rPr>
              <w:t xml:space="preserve"> (</w:t>
            </w:r>
            <w:r w:rsidR="0086658D" w:rsidRPr="00D0752D">
              <w:rPr>
                <w:rFonts w:ascii="Times New Roman" w:hAnsi="Times New Roman" w:cs="Times New Roman"/>
                <w:sz w:val="17"/>
                <w:szCs w:val="17"/>
              </w:rPr>
              <w:t>1.6</w:t>
            </w:r>
            <w:r w:rsidRPr="00D0752D">
              <w:rPr>
                <w:rFonts w:ascii="Times New Roman" w:hAnsi="Times New Roman" w:cs="Times New Roman"/>
                <w:sz w:val="17"/>
                <w:szCs w:val="17"/>
              </w:rPr>
              <w:t>)</w:t>
            </w:r>
          </w:p>
          <w:p w14:paraId="0EFFC819"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18F79E22" w14:textId="07381DF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FE68A9" w:rsidRPr="00D0752D">
              <w:rPr>
                <w:rFonts w:ascii="Times New Roman" w:hAnsi="Times New Roman" w:cs="Times New Roman"/>
                <w:sz w:val="17"/>
                <w:szCs w:val="17"/>
              </w:rPr>
              <w:t>G</w:t>
            </w:r>
            <w:r w:rsidRPr="00D0752D">
              <w:rPr>
                <w:rFonts w:ascii="Times New Roman" w:hAnsi="Times New Roman" w:cs="Times New Roman"/>
                <w:sz w:val="17"/>
                <w:szCs w:val="17"/>
              </w:rPr>
              <w:t xml:space="preserve">: </w:t>
            </w:r>
            <w:r w:rsidR="00B80D09" w:rsidRPr="00D0752D">
              <w:rPr>
                <w:rFonts w:ascii="Times New Roman" w:hAnsi="Times New Roman" w:cs="Times New Roman"/>
                <w:sz w:val="17"/>
                <w:szCs w:val="17"/>
              </w:rPr>
              <w:t>11</w:t>
            </w:r>
            <w:r w:rsidRPr="00D0752D">
              <w:rPr>
                <w:rFonts w:ascii="Times New Roman" w:hAnsi="Times New Roman" w:cs="Times New Roman"/>
                <w:sz w:val="17"/>
                <w:szCs w:val="17"/>
              </w:rPr>
              <w:t>.</w:t>
            </w:r>
            <w:r w:rsidR="00B80D09" w:rsidRPr="00D0752D">
              <w:rPr>
                <w:rFonts w:ascii="Times New Roman" w:hAnsi="Times New Roman" w:cs="Times New Roman"/>
                <w:sz w:val="17"/>
                <w:szCs w:val="17"/>
              </w:rPr>
              <w:t>2</w:t>
            </w:r>
            <w:r w:rsidRPr="00D0752D">
              <w:rPr>
                <w:rFonts w:ascii="Times New Roman" w:hAnsi="Times New Roman" w:cs="Times New Roman"/>
                <w:sz w:val="17"/>
                <w:szCs w:val="17"/>
              </w:rPr>
              <w:t>(</w:t>
            </w:r>
            <w:r w:rsidR="002C03AE" w:rsidRPr="00D0752D">
              <w:rPr>
                <w:rFonts w:ascii="Times New Roman" w:hAnsi="Times New Roman" w:cs="Times New Roman"/>
                <w:sz w:val="17"/>
                <w:szCs w:val="17"/>
              </w:rPr>
              <w:t>6</w:t>
            </w:r>
            <w:r w:rsidRPr="00D0752D">
              <w:rPr>
                <w:rFonts w:ascii="Times New Roman" w:hAnsi="Times New Roman" w:cs="Times New Roman"/>
                <w:sz w:val="17"/>
                <w:szCs w:val="17"/>
              </w:rPr>
              <w:t>.</w:t>
            </w:r>
            <w:r w:rsidR="002C03AE" w:rsidRPr="00D0752D">
              <w:rPr>
                <w:rFonts w:ascii="Times New Roman" w:hAnsi="Times New Roman" w:cs="Times New Roman"/>
                <w:sz w:val="17"/>
                <w:szCs w:val="17"/>
              </w:rPr>
              <w:t>4</w:t>
            </w:r>
            <w:r w:rsidR="006565A9" w:rsidRPr="00D0752D">
              <w:rPr>
                <w:rFonts w:ascii="Times New Roman" w:hAnsi="Times New Roman" w:cs="Times New Roman"/>
                <w:sz w:val="17"/>
                <w:szCs w:val="17"/>
              </w:rPr>
              <w:t>), CG</w:t>
            </w:r>
            <w:r w:rsidRPr="00D0752D">
              <w:rPr>
                <w:rFonts w:ascii="Times New Roman" w:hAnsi="Times New Roman" w:cs="Times New Roman"/>
                <w:sz w:val="17"/>
                <w:szCs w:val="17"/>
              </w:rPr>
              <w:t>: 12.</w:t>
            </w:r>
            <w:r w:rsidR="00560EDF" w:rsidRPr="00D0752D">
              <w:rPr>
                <w:rFonts w:ascii="Times New Roman" w:hAnsi="Times New Roman" w:cs="Times New Roman"/>
                <w:sz w:val="17"/>
                <w:szCs w:val="17"/>
              </w:rPr>
              <w:t>3</w:t>
            </w:r>
            <w:r w:rsidRPr="00D0752D">
              <w:rPr>
                <w:rFonts w:ascii="Times New Roman" w:hAnsi="Times New Roman" w:cs="Times New Roman"/>
                <w:sz w:val="17"/>
                <w:szCs w:val="17"/>
              </w:rPr>
              <w:t xml:space="preserve"> (</w:t>
            </w:r>
            <w:r w:rsidR="00560EDF" w:rsidRPr="00D0752D">
              <w:rPr>
                <w:rFonts w:ascii="Times New Roman" w:hAnsi="Times New Roman" w:cs="Times New Roman"/>
                <w:sz w:val="17"/>
                <w:szCs w:val="17"/>
              </w:rPr>
              <w:t>7</w:t>
            </w:r>
            <w:r w:rsidRPr="00D0752D">
              <w:rPr>
                <w:rFonts w:ascii="Times New Roman" w:hAnsi="Times New Roman" w:cs="Times New Roman"/>
                <w:sz w:val="17"/>
                <w:szCs w:val="17"/>
              </w:rPr>
              <w:t>.2)</w:t>
            </w:r>
          </w:p>
        </w:tc>
        <w:tc>
          <w:tcPr>
            <w:tcW w:w="1477" w:type="pct"/>
          </w:tcPr>
          <w:p w14:paraId="0C911F59" w14:textId="14C10B7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021DE" w:rsidRPr="00D0752D">
              <w:rPr>
                <w:rFonts w:ascii="Times New Roman" w:hAnsi="Times New Roman" w:cs="Times New Roman"/>
                <w:sz w:val="17"/>
                <w:szCs w:val="17"/>
              </w:rPr>
              <w:t>G</w:t>
            </w:r>
            <w:r w:rsidRPr="00D0752D">
              <w:rPr>
                <w:rFonts w:ascii="Times New Roman" w:hAnsi="Times New Roman" w:cs="Times New Roman"/>
                <w:sz w:val="17"/>
                <w:szCs w:val="17"/>
              </w:rPr>
              <w:t xml:space="preserve">: Supervised exercise sessions with Nintendo Wii Fit, Wii Balance Board, Sitting and standing position for 1 hr. </w:t>
            </w:r>
          </w:p>
          <w:p w14:paraId="4631F08C" w14:textId="77777777" w:rsidR="00890FDC" w:rsidRPr="00D0752D" w:rsidRDefault="00890FDC" w:rsidP="00DE36A6">
            <w:pPr>
              <w:rPr>
                <w:rFonts w:ascii="Times New Roman" w:hAnsi="Times New Roman" w:cs="Times New Roman"/>
                <w:sz w:val="17"/>
                <w:szCs w:val="17"/>
              </w:rPr>
            </w:pPr>
          </w:p>
          <w:p w14:paraId="366C5B45" w14:textId="5F9370F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0021DE" w:rsidRPr="00D0752D">
              <w:rPr>
                <w:rFonts w:ascii="Times New Roman" w:hAnsi="Times New Roman" w:cs="Times New Roman"/>
                <w:sz w:val="17"/>
                <w:szCs w:val="17"/>
              </w:rPr>
              <w:t>G</w:t>
            </w:r>
            <w:r w:rsidRPr="00D0752D">
              <w:rPr>
                <w:rFonts w:ascii="Times New Roman" w:hAnsi="Times New Roman" w:cs="Times New Roman"/>
                <w:sz w:val="17"/>
                <w:szCs w:val="17"/>
              </w:rPr>
              <w:t xml:space="preserve">: </w:t>
            </w:r>
            <w:r w:rsidR="00307274" w:rsidRPr="00D0752D">
              <w:rPr>
                <w:rFonts w:ascii="Times New Roman" w:hAnsi="Times New Roman" w:cs="Times New Roman"/>
                <w:sz w:val="17"/>
                <w:szCs w:val="17"/>
              </w:rPr>
              <w:t>S</w:t>
            </w:r>
            <w:r w:rsidRPr="00D0752D">
              <w:rPr>
                <w:rFonts w:ascii="Times New Roman" w:hAnsi="Times New Roman" w:cs="Times New Roman"/>
                <w:sz w:val="17"/>
                <w:szCs w:val="17"/>
              </w:rPr>
              <w:t>tandard balance training</w:t>
            </w:r>
            <w:r w:rsidR="00126C81" w:rsidRPr="00D0752D">
              <w:rPr>
                <w:rFonts w:ascii="Times New Roman" w:hAnsi="Times New Roman" w:cs="Times New Roman"/>
                <w:sz w:val="17"/>
                <w:szCs w:val="17"/>
              </w:rPr>
              <w:t>.</w:t>
            </w:r>
          </w:p>
          <w:p w14:paraId="75F639E8" w14:textId="77777777" w:rsidR="00890FDC" w:rsidRPr="00D0752D" w:rsidRDefault="00890FDC" w:rsidP="00DE36A6">
            <w:pPr>
              <w:rPr>
                <w:rFonts w:ascii="Times New Roman" w:hAnsi="Times New Roman" w:cs="Times New Roman"/>
                <w:sz w:val="17"/>
                <w:szCs w:val="17"/>
              </w:rPr>
            </w:pPr>
          </w:p>
          <w:p w14:paraId="7468EA46" w14:textId="775F5C4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Dose: 12 sessions 3x/week, 60 minutes for 4 weeks.</w:t>
            </w:r>
          </w:p>
          <w:p w14:paraId="0218834E" w14:textId="77777777" w:rsidR="00890FDC" w:rsidRPr="00D0752D" w:rsidRDefault="00890FDC" w:rsidP="00DE36A6">
            <w:pPr>
              <w:rPr>
                <w:rFonts w:ascii="Times New Roman" w:hAnsi="Times New Roman" w:cs="Times New Roman"/>
                <w:sz w:val="17"/>
                <w:szCs w:val="17"/>
              </w:rPr>
            </w:pPr>
          </w:p>
          <w:p w14:paraId="3AD3A559" w14:textId="574D1200" w:rsidR="000021DE"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w:t>
            </w:r>
            <w:r w:rsidR="000021DE" w:rsidRPr="00D0752D">
              <w:rPr>
                <w:rFonts w:ascii="Times New Roman" w:hAnsi="Times New Roman" w:cs="Times New Roman"/>
                <w:sz w:val="17"/>
                <w:szCs w:val="17"/>
              </w:rPr>
              <w:t>VRE</w:t>
            </w:r>
            <w:proofErr w:type="spellEnd"/>
            <w:r w:rsidR="00126C81" w:rsidRPr="00D0752D">
              <w:rPr>
                <w:rFonts w:ascii="Times New Roman" w:hAnsi="Times New Roman" w:cs="Times New Roman"/>
                <w:sz w:val="17"/>
                <w:szCs w:val="17"/>
              </w:rPr>
              <w:t>.</w:t>
            </w:r>
          </w:p>
          <w:p w14:paraId="6E7A4348" w14:textId="77777777" w:rsidR="00890FDC" w:rsidRPr="00D0752D" w:rsidRDefault="00890FDC" w:rsidP="000021DE">
            <w:pPr>
              <w:rPr>
                <w:rFonts w:ascii="Times New Roman" w:hAnsi="Times New Roman" w:cs="Times New Roman"/>
                <w:sz w:val="17"/>
                <w:szCs w:val="17"/>
              </w:rPr>
            </w:pPr>
          </w:p>
        </w:tc>
        <w:tc>
          <w:tcPr>
            <w:tcW w:w="735" w:type="pct"/>
          </w:tcPr>
          <w:p w14:paraId="2E3E0BA8" w14:textId="5CA7E11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CoP</w:t>
            </w:r>
            <w:r w:rsidR="00A46CF0" w:rsidRPr="00D0752D">
              <w:rPr>
                <w:rFonts w:ascii="Times New Roman" w:hAnsi="Times New Roman" w:cs="Times New Roman"/>
                <w:sz w:val="17"/>
                <w:szCs w:val="17"/>
              </w:rPr>
              <w:t xml:space="preserve"> </w:t>
            </w:r>
            <w:r w:rsidRPr="00D0752D">
              <w:rPr>
                <w:rFonts w:ascii="Times New Roman" w:hAnsi="Times New Roman" w:cs="Times New Roman"/>
                <w:sz w:val="17"/>
                <w:szCs w:val="17"/>
              </w:rPr>
              <w:t>displacements bipedal</w:t>
            </w:r>
            <w:r w:rsidR="003A4C28" w:rsidRPr="00D0752D">
              <w:rPr>
                <w:rFonts w:ascii="Times New Roman" w:hAnsi="Times New Roman" w:cs="Times New Roman"/>
                <w:sz w:val="17"/>
                <w:szCs w:val="17"/>
              </w:rPr>
              <w:t xml:space="preserve">, </w:t>
            </w:r>
            <w:r w:rsidRPr="00D0752D">
              <w:rPr>
                <w:rFonts w:ascii="Times New Roman" w:hAnsi="Times New Roman" w:cs="Times New Roman"/>
                <w:sz w:val="17"/>
                <w:szCs w:val="17"/>
              </w:rPr>
              <w:t xml:space="preserve">Eyes open and closed postural assessment </w:t>
            </w:r>
            <w:r w:rsidR="00A46CF0" w:rsidRPr="00D0752D">
              <w:rPr>
                <w:rFonts w:ascii="Times New Roman" w:hAnsi="Times New Roman" w:cs="Times New Roman"/>
                <w:sz w:val="17"/>
                <w:szCs w:val="17"/>
              </w:rPr>
              <w:t>using</w:t>
            </w:r>
            <w:r w:rsidRPr="00D0752D">
              <w:rPr>
                <w:rFonts w:ascii="Times New Roman" w:hAnsi="Times New Roman" w:cs="Times New Roman"/>
                <w:sz w:val="17"/>
                <w:szCs w:val="17"/>
              </w:rPr>
              <w:t xml:space="preserve"> </w:t>
            </w:r>
            <w:proofErr w:type="spellStart"/>
            <w:r w:rsidR="00DA208A" w:rsidRPr="00D0752D">
              <w:rPr>
                <w:rFonts w:ascii="Times New Roman" w:hAnsi="Times New Roman" w:cs="Times New Roman"/>
                <w:sz w:val="17"/>
                <w:szCs w:val="17"/>
              </w:rPr>
              <w:t>sta</w:t>
            </w:r>
            <w:r w:rsidR="00482FA3" w:rsidRPr="00D0752D">
              <w:rPr>
                <w:rFonts w:ascii="Times New Roman" w:hAnsi="Times New Roman" w:cs="Times New Roman"/>
                <w:sz w:val="17"/>
                <w:szCs w:val="17"/>
              </w:rPr>
              <w:t>bilometry</w:t>
            </w:r>
            <w:proofErr w:type="spellEnd"/>
            <w:r w:rsidRPr="00D0752D">
              <w:rPr>
                <w:rFonts w:ascii="Times New Roman" w:hAnsi="Times New Roman" w:cs="Times New Roman"/>
                <w:sz w:val="17"/>
                <w:szCs w:val="17"/>
              </w:rPr>
              <w:t xml:space="preserve"> platform</w:t>
            </w:r>
            <w:r w:rsidR="003A4C28" w:rsidRPr="00D0752D">
              <w:rPr>
                <w:rFonts w:ascii="Times New Roman" w:hAnsi="Times New Roman" w:cs="Times New Roman"/>
                <w:sz w:val="17"/>
                <w:szCs w:val="17"/>
              </w:rPr>
              <w:t xml:space="preserve">, </w:t>
            </w:r>
            <w:r w:rsidRPr="00D0752D">
              <w:rPr>
                <w:rFonts w:ascii="Times New Roman" w:hAnsi="Times New Roman" w:cs="Times New Roman"/>
                <w:sz w:val="17"/>
                <w:szCs w:val="17"/>
              </w:rPr>
              <w:t>BBS</w:t>
            </w:r>
            <w:r w:rsidR="003A4C28" w:rsidRPr="00D0752D">
              <w:rPr>
                <w:rFonts w:ascii="Times New Roman" w:hAnsi="Times New Roman" w:cs="Times New Roman"/>
                <w:sz w:val="17"/>
                <w:szCs w:val="17"/>
              </w:rPr>
              <w:t xml:space="preserve">, </w:t>
            </w:r>
            <w:r w:rsidRPr="00D0752D">
              <w:rPr>
                <w:rFonts w:ascii="Times New Roman" w:hAnsi="Times New Roman" w:cs="Times New Roman"/>
                <w:sz w:val="17"/>
                <w:szCs w:val="17"/>
              </w:rPr>
              <w:t>MFIS</w:t>
            </w:r>
            <w:r w:rsidR="00650CDF" w:rsidRPr="00D0752D">
              <w:rPr>
                <w:rFonts w:ascii="Times New Roman" w:hAnsi="Times New Roman" w:cs="Times New Roman"/>
                <w:sz w:val="17"/>
                <w:szCs w:val="17"/>
              </w:rPr>
              <w:t>.</w:t>
            </w:r>
          </w:p>
          <w:p w14:paraId="6374258D" w14:textId="6EA920A6" w:rsidR="00B80D09" w:rsidRPr="00D0752D" w:rsidRDefault="00126C81" w:rsidP="00DE36A6">
            <w:pPr>
              <w:rPr>
                <w:rFonts w:ascii="Times New Roman" w:hAnsi="Times New Roman" w:cs="Times New Roman"/>
                <w:sz w:val="17"/>
                <w:szCs w:val="17"/>
              </w:rPr>
            </w:pPr>
            <w:r w:rsidRPr="00D0752D">
              <w:rPr>
                <w:rFonts w:ascii="Times New Roman" w:hAnsi="Times New Roman" w:cs="Times New Roman"/>
                <w:sz w:val="17"/>
                <w:szCs w:val="17"/>
              </w:rPr>
              <w:t>Assessment point:</w:t>
            </w:r>
            <w:r w:rsidR="00B503EE" w:rsidRPr="00D0752D">
              <w:rPr>
                <w:rFonts w:ascii="Times New Roman" w:hAnsi="Times New Roman" w:cs="Times New Roman"/>
                <w:sz w:val="17"/>
                <w:szCs w:val="17"/>
              </w:rPr>
              <w:t xml:space="preserve"> </w:t>
            </w:r>
            <w:r w:rsidR="00B80D09" w:rsidRPr="00D0752D">
              <w:rPr>
                <w:rFonts w:ascii="Times New Roman" w:hAnsi="Times New Roman" w:cs="Times New Roman"/>
                <w:sz w:val="17"/>
                <w:szCs w:val="17"/>
              </w:rPr>
              <w:t>Baseline</w:t>
            </w:r>
            <w:r w:rsidR="00B503EE" w:rsidRPr="00D0752D">
              <w:rPr>
                <w:rFonts w:ascii="Times New Roman" w:hAnsi="Times New Roman" w:cs="Times New Roman"/>
                <w:sz w:val="17"/>
                <w:szCs w:val="17"/>
              </w:rPr>
              <w:t>,</w:t>
            </w:r>
            <w:r w:rsidR="00B80D09" w:rsidRPr="00D0752D">
              <w:rPr>
                <w:rFonts w:ascii="Times New Roman" w:hAnsi="Times New Roman" w:cs="Times New Roman"/>
                <w:sz w:val="17"/>
                <w:szCs w:val="17"/>
              </w:rPr>
              <w:t xml:space="preserve"> post</w:t>
            </w:r>
            <w:r w:rsidR="00B503EE" w:rsidRPr="00D0752D">
              <w:rPr>
                <w:rFonts w:ascii="Times New Roman" w:hAnsi="Times New Roman" w:cs="Times New Roman"/>
                <w:sz w:val="17"/>
                <w:szCs w:val="17"/>
              </w:rPr>
              <w:t>-</w:t>
            </w:r>
            <w:r w:rsidR="00B52902" w:rsidRPr="00D0752D">
              <w:rPr>
                <w:rFonts w:ascii="Times New Roman" w:hAnsi="Times New Roman" w:cs="Times New Roman"/>
                <w:sz w:val="17"/>
                <w:szCs w:val="17"/>
              </w:rPr>
              <w:t>intervention</w:t>
            </w:r>
            <w:r w:rsidRPr="00D0752D">
              <w:rPr>
                <w:rFonts w:ascii="Times New Roman" w:hAnsi="Times New Roman" w:cs="Times New Roman"/>
                <w:sz w:val="17"/>
                <w:szCs w:val="17"/>
              </w:rPr>
              <w:t>.</w:t>
            </w:r>
          </w:p>
        </w:tc>
        <w:tc>
          <w:tcPr>
            <w:tcW w:w="774" w:type="pct"/>
          </w:tcPr>
          <w:p w14:paraId="79D190EC" w14:textId="64C180B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Significant between-group differences favour the </w:t>
            </w:r>
            <w:r w:rsidR="004916BE" w:rsidRPr="00D0752D">
              <w:rPr>
                <w:rFonts w:ascii="Times New Roman" w:hAnsi="Times New Roman" w:cs="Times New Roman"/>
                <w:sz w:val="17"/>
                <w:szCs w:val="17"/>
              </w:rPr>
              <w:t>VRG</w:t>
            </w:r>
            <w:r w:rsidRPr="00D0752D">
              <w:rPr>
                <w:rFonts w:ascii="Times New Roman" w:hAnsi="Times New Roman" w:cs="Times New Roman"/>
                <w:sz w:val="17"/>
                <w:szCs w:val="17"/>
              </w:rPr>
              <w:br/>
              <w:t xml:space="preserve"> CoP displacements, eyes open and closed (P &lt; 0.05)</w:t>
            </w:r>
            <w:r w:rsidR="004916BE" w:rsidRPr="00D0752D">
              <w:rPr>
                <w:rFonts w:ascii="Times New Roman" w:hAnsi="Times New Roman" w:cs="Times New Roman"/>
                <w:sz w:val="17"/>
                <w:szCs w:val="17"/>
              </w:rPr>
              <w:t xml:space="preserve">, </w:t>
            </w:r>
            <w:r w:rsidRPr="00D0752D">
              <w:rPr>
                <w:rFonts w:ascii="Times New Roman" w:hAnsi="Times New Roman" w:cs="Times New Roman"/>
                <w:sz w:val="17"/>
                <w:szCs w:val="17"/>
              </w:rPr>
              <w:t>BBS (P &lt; 0.05)</w:t>
            </w:r>
            <w:r w:rsidR="004916BE" w:rsidRPr="00D0752D">
              <w:rPr>
                <w:rFonts w:ascii="Times New Roman" w:hAnsi="Times New Roman" w:cs="Times New Roman"/>
                <w:sz w:val="17"/>
                <w:szCs w:val="17"/>
              </w:rPr>
              <w:t xml:space="preserve">, </w:t>
            </w:r>
            <w:r w:rsidRPr="00D0752D">
              <w:rPr>
                <w:rFonts w:ascii="Times New Roman" w:hAnsi="Times New Roman" w:cs="Times New Roman"/>
                <w:sz w:val="17"/>
                <w:szCs w:val="17"/>
              </w:rPr>
              <w:t>MFIS (P &lt; 0.05)</w:t>
            </w:r>
            <w:r w:rsidR="00DE6FE5" w:rsidRPr="00D0752D">
              <w:rPr>
                <w:rFonts w:ascii="Times New Roman" w:hAnsi="Times New Roman" w:cs="Times New Roman"/>
                <w:sz w:val="17"/>
                <w:szCs w:val="17"/>
              </w:rPr>
              <w:t>.</w:t>
            </w:r>
          </w:p>
        </w:tc>
      </w:tr>
      <w:tr w:rsidR="004427AB" w:rsidRPr="00D0752D" w14:paraId="06F7BC16" w14:textId="77777777" w:rsidTr="00D705E0">
        <w:tc>
          <w:tcPr>
            <w:tcW w:w="712" w:type="pct"/>
          </w:tcPr>
          <w:p w14:paraId="2D3A45B9" w14:textId="72540EB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5.Eftekharsadat et al., 2015</w:t>
            </w:r>
          </w:p>
          <w:p w14:paraId="7E135746" w14:textId="1DC49B1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(Iran)</w:t>
            </w:r>
          </w:p>
          <w:p w14:paraId="66015A96" w14:textId="507841D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RCT (2 groups)</w:t>
            </w:r>
          </w:p>
        </w:tc>
        <w:tc>
          <w:tcPr>
            <w:tcW w:w="1302" w:type="pct"/>
          </w:tcPr>
          <w:p w14:paraId="5E6AB943" w14:textId="7A7024F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0A1DD0" w:rsidRPr="00D0752D">
              <w:rPr>
                <w:rFonts w:ascii="Times New Roman" w:hAnsi="Times New Roman" w:cs="Times New Roman"/>
                <w:sz w:val="17"/>
                <w:szCs w:val="17"/>
              </w:rPr>
              <w:t xml:space="preserve"> 30</w:t>
            </w:r>
          </w:p>
          <w:p w14:paraId="4FBBBBEB" w14:textId="5DE9766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021DE" w:rsidRPr="00D0752D">
              <w:rPr>
                <w:rFonts w:ascii="Times New Roman" w:hAnsi="Times New Roman" w:cs="Times New Roman"/>
                <w:sz w:val="17"/>
                <w:szCs w:val="17"/>
              </w:rPr>
              <w:t>G</w:t>
            </w:r>
            <w:r w:rsidRPr="00D0752D">
              <w:rPr>
                <w:rFonts w:ascii="Times New Roman" w:hAnsi="Times New Roman" w:cs="Times New Roman"/>
                <w:sz w:val="17"/>
                <w:szCs w:val="17"/>
              </w:rPr>
              <w:t>: 15, C</w:t>
            </w:r>
            <w:r w:rsidR="000021DE" w:rsidRPr="00D0752D">
              <w:rPr>
                <w:rFonts w:ascii="Times New Roman" w:hAnsi="Times New Roman" w:cs="Times New Roman"/>
                <w:sz w:val="17"/>
                <w:szCs w:val="17"/>
              </w:rPr>
              <w:t>G</w:t>
            </w:r>
            <w:r w:rsidRPr="00D0752D">
              <w:rPr>
                <w:rFonts w:ascii="Times New Roman" w:hAnsi="Times New Roman" w:cs="Times New Roman"/>
                <w:sz w:val="17"/>
                <w:szCs w:val="17"/>
              </w:rPr>
              <w:t>: 15</w:t>
            </w:r>
          </w:p>
          <w:p w14:paraId="702515DD"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 0</w:t>
            </w:r>
          </w:p>
          <w:p w14:paraId="7A73364F"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3474A88F" w14:textId="48C465F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021DE" w:rsidRPr="00D0752D">
              <w:rPr>
                <w:rFonts w:ascii="Times New Roman" w:hAnsi="Times New Roman" w:cs="Times New Roman"/>
                <w:sz w:val="17"/>
                <w:szCs w:val="17"/>
              </w:rPr>
              <w:t>G</w:t>
            </w:r>
            <w:r w:rsidRPr="00D0752D">
              <w:rPr>
                <w:rFonts w:ascii="Times New Roman" w:hAnsi="Times New Roman" w:cs="Times New Roman"/>
                <w:sz w:val="17"/>
                <w:szCs w:val="17"/>
              </w:rPr>
              <w:t>: 10/5, C</w:t>
            </w:r>
            <w:r w:rsidR="000021DE" w:rsidRPr="00D0752D">
              <w:rPr>
                <w:rFonts w:ascii="Times New Roman" w:hAnsi="Times New Roman" w:cs="Times New Roman"/>
                <w:sz w:val="17"/>
                <w:szCs w:val="17"/>
              </w:rPr>
              <w:t>G</w:t>
            </w:r>
            <w:r w:rsidRPr="00D0752D">
              <w:rPr>
                <w:rFonts w:ascii="Times New Roman" w:hAnsi="Times New Roman" w:cs="Times New Roman"/>
                <w:sz w:val="17"/>
                <w:szCs w:val="17"/>
              </w:rPr>
              <w:t>: 12/3</w:t>
            </w:r>
          </w:p>
          <w:p w14:paraId="59C4A3EA"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5CBBD720" w14:textId="0E838E8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76D29" w:rsidRPr="00D0752D">
              <w:rPr>
                <w:rFonts w:ascii="Times New Roman" w:hAnsi="Times New Roman" w:cs="Times New Roman"/>
                <w:sz w:val="17"/>
                <w:szCs w:val="17"/>
              </w:rPr>
              <w:t>G</w:t>
            </w:r>
            <w:r w:rsidRPr="00D0752D">
              <w:rPr>
                <w:rFonts w:ascii="Times New Roman" w:hAnsi="Times New Roman" w:cs="Times New Roman"/>
                <w:sz w:val="17"/>
                <w:szCs w:val="17"/>
              </w:rPr>
              <w:t>: 33.4 (8.1)</w:t>
            </w:r>
            <w:r w:rsidR="00076D29"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076D29" w:rsidRPr="00D0752D">
              <w:rPr>
                <w:rFonts w:ascii="Times New Roman" w:hAnsi="Times New Roman" w:cs="Times New Roman"/>
                <w:sz w:val="17"/>
                <w:szCs w:val="17"/>
              </w:rPr>
              <w:t>G</w:t>
            </w:r>
            <w:r w:rsidRPr="00D0752D">
              <w:rPr>
                <w:rFonts w:ascii="Times New Roman" w:hAnsi="Times New Roman" w:cs="Times New Roman"/>
                <w:sz w:val="17"/>
                <w:szCs w:val="17"/>
              </w:rPr>
              <w:t>: 37.0 (8.3)</w:t>
            </w:r>
          </w:p>
          <w:p w14:paraId="40705213"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5CFD237A" w14:textId="4D769CA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76D29" w:rsidRPr="00D0752D">
              <w:rPr>
                <w:rFonts w:ascii="Times New Roman" w:hAnsi="Times New Roman" w:cs="Times New Roman"/>
                <w:sz w:val="17"/>
                <w:szCs w:val="17"/>
              </w:rPr>
              <w:t>G</w:t>
            </w:r>
            <w:r w:rsidRPr="00D0752D">
              <w:rPr>
                <w:rFonts w:ascii="Times New Roman" w:hAnsi="Times New Roman" w:cs="Times New Roman"/>
                <w:sz w:val="17"/>
                <w:szCs w:val="17"/>
              </w:rPr>
              <w:t>: 5.8 (3.9)</w:t>
            </w:r>
            <w:r w:rsidR="00076D29"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076D29" w:rsidRPr="00D0752D">
              <w:rPr>
                <w:rFonts w:ascii="Times New Roman" w:hAnsi="Times New Roman" w:cs="Times New Roman"/>
                <w:sz w:val="17"/>
                <w:szCs w:val="17"/>
              </w:rPr>
              <w:t>G</w:t>
            </w:r>
            <w:r w:rsidRPr="00D0752D">
              <w:rPr>
                <w:rFonts w:ascii="Times New Roman" w:hAnsi="Times New Roman" w:cs="Times New Roman"/>
                <w:sz w:val="17"/>
                <w:szCs w:val="17"/>
              </w:rPr>
              <w:t>: 8.3 (4.3)</w:t>
            </w:r>
          </w:p>
        </w:tc>
        <w:tc>
          <w:tcPr>
            <w:tcW w:w="1477" w:type="pct"/>
          </w:tcPr>
          <w:p w14:paraId="7E6CA765" w14:textId="42EEF05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76D29" w:rsidRPr="00D0752D">
              <w:rPr>
                <w:rFonts w:ascii="Times New Roman" w:hAnsi="Times New Roman" w:cs="Times New Roman"/>
                <w:sz w:val="17"/>
                <w:szCs w:val="17"/>
              </w:rPr>
              <w:t>G</w:t>
            </w:r>
            <w:r w:rsidRPr="00D0752D">
              <w:rPr>
                <w:rFonts w:ascii="Times New Roman" w:hAnsi="Times New Roman" w:cs="Times New Roman"/>
                <w:sz w:val="17"/>
                <w:szCs w:val="17"/>
              </w:rPr>
              <w:t xml:space="preserve">: All participants in the intervention group performed </w:t>
            </w:r>
            <w:r w:rsidR="00D75A68" w:rsidRPr="00D0752D">
              <w:rPr>
                <w:rFonts w:ascii="Times New Roman" w:hAnsi="Times New Roman" w:cs="Times New Roman"/>
                <w:sz w:val="17"/>
                <w:szCs w:val="17"/>
              </w:rPr>
              <w:t>postural stability training</w:t>
            </w:r>
            <w:r w:rsidRPr="00D0752D">
              <w:rPr>
                <w:rFonts w:ascii="Times New Roman" w:hAnsi="Times New Roman" w:cs="Times New Roman"/>
                <w:sz w:val="17"/>
                <w:szCs w:val="17"/>
              </w:rPr>
              <w:t xml:space="preserve"> using the </w:t>
            </w:r>
            <w:proofErr w:type="spellStart"/>
            <w:r w:rsidRPr="00D0752D">
              <w:rPr>
                <w:rFonts w:ascii="Times New Roman" w:hAnsi="Times New Roman" w:cs="Times New Roman"/>
                <w:sz w:val="17"/>
                <w:szCs w:val="17"/>
              </w:rPr>
              <w:t>Biodex</w:t>
            </w:r>
            <w:proofErr w:type="spellEnd"/>
            <w:r w:rsidRPr="00D0752D">
              <w:rPr>
                <w:rFonts w:ascii="Times New Roman" w:hAnsi="Times New Roman" w:cs="Times New Roman"/>
                <w:sz w:val="17"/>
                <w:szCs w:val="17"/>
              </w:rPr>
              <w:t xml:space="preserve"> Balance System.</w:t>
            </w:r>
          </w:p>
          <w:p w14:paraId="057499B4" w14:textId="77777777" w:rsidR="00284360" w:rsidRPr="00D0752D" w:rsidRDefault="00284360" w:rsidP="00DE36A6">
            <w:pPr>
              <w:rPr>
                <w:rFonts w:ascii="Times New Roman" w:hAnsi="Times New Roman" w:cs="Times New Roman"/>
                <w:sz w:val="17"/>
                <w:szCs w:val="17"/>
              </w:rPr>
            </w:pPr>
          </w:p>
          <w:p w14:paraId="78C9E32A" w14:textId="62FE40C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076D29" w:rsidRPr="00D0752D">
              <w:rPr>
                <w:rFonts w:ascii="Times New Roman" w:hAnsi="Times New Roman" w:cs="Times New Roman"/>
                <w:sz w:val="17"/>
                <w:szCs w:val="17"/>
              </w:rPr>
              <w:t>G</w:t>
            </w:r>
            <w:r w:rsidRPr="00D0752D">
              <w:rPr>
                <w:rFonts w:ascii="Times New Roman" w:hAnsi="Times New Roman" w:cs="Times New Roman"/>
                <w:sz w:val="17"/>
                <w:szCs w:val="17"/>
              </w:rPr>
              <w:t xml:space="preserve">: </w:t>
            </w:r>
            <w:r w:rsidR="00D24B15" w:rsidRPr="00D0752D">
              <w:rPr>
                <w:rFonts w:ascii="Times New Roman" w:hAnsi="Times New Roman" w:cs="Times New Roman"/>
                <w:sz w:val="17"/>
                <w:szCs w:val="17"/>
              </w:rPr>
              <w:t>N</w:t>
            </w:r>
            <w:r w:rsidRPr="00D0752D">
              <w:rPr>
                <w:rFonts w:ascii="Times New Roman" w:hAnsi="Times New Roman" w:cs="Times New Roman"/>
                <w:sz w:val="17"/>
                <w:szCs w:val="17"/>
              </w:rPr>
              <w:t>o intervention</w:t>
            </w:r>
            <w:r w:rsidR="00D24B15" w:rsidRPr="00D0752D">
              <w:rPr>
                <w:rFonts w:ascii="Times New Roman" w:hAnsi="Times New Roman" w:cs="Times New Roman"/>
                <w:sz w:val="17"/>
                <w:szCs w:val="17"/>
              </w:rPr>
              <w:t>.</w:t>
            </w:r>
          </w:p>
          <w:p w14:paraId="07D50864" w14:textId="131006EC" w:rsidR="00284360" w:rsidRPr="00D0752D" w:rsidRDefault="00284360" w:rsidP="00284360">
            <w:pPr>
              <w:rPr>
                <w:rFonts w:ascii="Times New Roman" w:hAnsi="Times New Roman" w:cs="Times New Roman"/>
                <w:sz w:val="17"/>
                <w:szCs w:val="17"/>
              </w:rPr>
            </w:pPr>
            <w:r w:rsidRPr="00D0752D">
              <w:rPr>
                <w:rFonts w:ascii="Times New Roman" w:hAnsi="Times New Roman" w:cs="Times New Roman"/>
                <w:sz w:val="17"/>
                <w:szCs w:val="17"/>
              </w:rPr>
              <w:t>Dose: 24 sessions (2 sessions of 20 min</w:t>
            </w:r>
            <w:r w:rsidR="002A1E12"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per week for 12 weeks)</w:t>
            </w:r>
            <w:r w:rsidR="00DE6FE5" w:rsidRPr="00D0752D">
              <w:rPr>
                <w:rFonts w:ascii="Times New Roman" w:hAnsi="Times New Roman" w:cs="Times New Roman"/>
                <w:sz w:val="17"/>
                <w:szCs w:val="17"/>
              </w:rPr>
              <w:t>.</w:t>
            </w:r>
          </w:p>
          <w:p w14:paraId="62A8FBE9" w14:textId="77777777" w:rsidR="00284360" w:rsidRPr="00D0752D" w:rsidRDefault="00284360" w:rsidP="00DE36A6">
            <w:pPr>
              <w:rPr>
                <w:rFonts w:ascii="Times New Roman" w:hAnsi="Times New Roman" w:cs="Times New Roman"/>
                <w:sz w:val="17"/>
                <w:szCs w:val="17"/>
              </w:rPr>
            </w:pPr>
          </w:p>
          <w:p w14:paraId="7646EA3D" w14:textId="6B9A099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w:t>
            </w:r>
            <w:r w:rsidR="00076D29" w:rsidRPr="00D0752D">
              <w:rPr>
                <w:rFonts w:ascii="Times New Roman" w:hAnsi="Times New Roman" w:cs="Times New Roman"/>
                <w:sz w:val="17"/>
                <w:szCs w:val="17"/>
              </w:rPr>
              <w:t>VRE</w:t>
            </w:r>
            <w:proofErr w:type="spellEnd"/>
            <w:r w:rsidR="00DE6FE5" w:rsidRPr="00D0752D">
              <w:rPr>
                <w:rFonts w:ascii="Times New Roman" w:hAnsi="Times New Roman" w:cs="Times New Roman"/>
                <w:sz w:val="17"/>
                <w:szCs w:val="17"/>
              </w:rPr>
              <w:t>.</w:t>
            </w:r>
          </w:p>
        </w:tc>
        <w:tc>
          <w:tcPr>
            <w:tcW w:w="735" w:type="pct"/>
          </w:tcPr>
          <w:p w14:paraId="1E942E1A" w14:textId="0422869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TUG, MAS (knee, hip), Romberg test, BBS, OSI, FRI.</w:t>
            </w:r>
          </w:p>
          <w:p w14:paraId="50218312" w14:textId="77777777" w:rsidR="00890FDC" w:rsidRPr="00D0752D" w:rsidRDefault="00890FDC" w:rsidP="00DE36A6">
            <w:pPr>
              <w:rPr>
                <w:rFonts w:ascii="Times New Roman" w:hAnsi="Times New Roman" w:cs="Times New Roman"/>
                <w:sz w:val="17"/>
                <w:szCs w:val="17"/>
              </w:rPr>
            </w:pPr>
          </w:p>
          <w:p w14:paraId="0B15A24A" w14:textId="6516B21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Assessment point: baseline, post-intervention (12 weeks)</w:t>
            </w:r>
            <w:r w:rsidR="00DE6FE5" w:rsidRPr="00D0752D">
              <w:rPr>
                <w:rFonts w:ascii="Times New Roman" w:hAnsi="Times New Roman" w:cs="Times New Roman"/>
                <w:sz w:val="17"/>
                <w:szCs w:val="17"/>
              </w:rPr>
              <w:t>.</w:t>
            </w:r>
          </w:p>
        </w:tc>
        <w:tc>
          <w:tcPr>
            <w:tcW w:w="774" w:type="pct"/>
          </w:tcPr>
          <w:p w14:paraId="57FFAF5F" w14:textId="32BC1AF1" w:rsidR="00890FDC" w:rsidRPr="00D0752D" w:rsidRDefault="00D24B15" w:rsidP="00DE36A6">
            <w:pPr>
              <w:rPr>
                <w:rFonts w:ascii="Times New Roman" w:hAnsi="Times New Roman" w:cs="Times New Roman"/>
                <w:sz w:val="17"/>
                <w:szCs w:val="17"/>
              </w:rPr>
            </w:pPr>
            <w:r w:rsidRPr="00D0752D">
              <w:rPr>
                <w:rFonts w:ascii="Times New Roman" w:hAnsi="Times New Roman" w:cs="Times New Roman"/>
                <w:sz w:val="17"/>
                <w:szCs w:val="17"/>
              </w:rPr>
              <w:t>S</w:t>
            </w:r>
            <w:r w:rsidR="00890FDC" w:rsidRPr="00D0752D">
              <w:rPr>
                <w:rFonts w:ascii="Times New Roman" w:hAnsi="Times New Roman" w:cs="Times New Roman"/>
                <w:sz w:val="17"/>
                <w:szCs w:val="17"/>
              </w:rPr>
              <w:t xml:space="preserve">ignificant improvements in TUG (p = 0.01), </w:t>
            </w:r>
            <w:proofErr w:type="spellStart"/>
            <w:r w:rsidR="00890FDC" w:rsidRPr="00D0752D">
              <w:rPr>
                <w:rFonts w:ascii="Times New Roman" w:hAnsi="Times New Roman" w:cs="Times New Roman"/>
                <w:sz w:val="17"/>
                <w:szCs w:val="17"/>
              </w:rPr>
              <w:t>FRi</w:t>
            </w:r>
            <w:proofErr w:type="spellEnd"/>
            <w:r w:rsidR="00890FDC" w:rsidRPr="00D0752D">
              <w:rPr>
                <w:rFonts w:ascii="Times New Roman" w:hAnsi="Times New Roman" w:cs="Times New Roman"/>
                <w:sz w:val="17"/>
                <w:szCs w:val="17"/>
              </w:rPr>
              <w:t xml:space="preserve"> (p = 0.002) and </w:t>
            </w:r>
            <w:proofErr w:type="spellStart"/>
            <w:r w:rsidR="00890FDC" w:rsidRPr="00D0752D">
              <w:rPr>
                <w:rFonts w:ascii="Times New Roman" w:hAnsi="Times New Roman" w:cs="Times New Roman"/>
                <w:sz w:val="17"/>
                <w:szCs w:val="17"/>
              </w:rPr>
              <w:t>OSi</w:t>
            </w:r>
            <w:proofErr w:type="spellEnd"/>
            <w:r w:rsidR="00890FDC" w:rsidRPr="00D0752D">
              <w:rPr>
                <w:rFonts w:ascii="Times New Roman" w:hAnsi="Times New Roman" w:cs="Times New Roman"/>
                <w:sz w:val="17"/>
                <w:szCs w:val="17"/>
              </w:rPr>
              <w:t xml:space="preserve"> (p = 0.04)</w:t>
            </w:r>
            <w:r w:rsidR="00CF6BF5" w:rsidRPr="00D0752D">
              <w:rPr>
                <w:rFonts w:ascii="Times New Roman" w:hAnsi="Times New Roman" w:cs="Times New Roman"/>
                <w:sz w:val="17"/>
                <w:szCs w:val="17"/>
              </w:rPr>
              <w:t xml:space="preserve"> for VRG, </w:t>
            </w:r>
            <w:r w:rsidR="00890FDC" w:rsidRPr="00D0752D">
              <w:rPr>
                <w:rFonts w:ascii="Times New Roman" w:hAnsi="Times New Roman" w:cs="Times New Roman"/>
                <w:sz w:val="17"/>
                <w:szCs w:val="17"/>
              </w:rPr>
              <w:t>No</w:t>
            </w:r>
            <w:r w:rsidR="00CF6BF5" w:rsidRPr="00D0752D">
              <w:rPr>
                <w:rFonts w:ascii="Times New Roman" w:hAnsi="Times New Roman" w:cs="Times New Roman"/>
                <w:sz w:val="17"/>
                <w:szCs w:val="17"/>
              </w:rPr>
              <w:t xml:space="preserve"> </w:t>
            </w:r>
            <w:r w:rsidR="00890FDC" w:rsidRPr="00D0752D">
              <w:rPr>
                <w:rFonts w:ascii="Times New Roman" w:hAnsi="Times New Roman" w:cs="Times New Roman"/>
                <w:sz w:val="17"/>
                <w:szCs w:val="17"/>
              </w:rPr>
              <w:t>significant differences between groups in BBS (p &gt; 0.05)</w:t>
            </w:r>
            <w:r w:rsidR="00DE6FE5" w:rsidRPr="00D0752D">
              <w:rPr>
                <w:rFonts w:ascii="Times New Roman" w:hAnsi="Times New Roman" w:cs="Times New Roman"/>
                <w:sz w:val="17"/>
                <w:szCs w:val="17"/>
              </w:rPr>
              <w:t>.</w:t>
            </w:r>
          </w:p>
        </w:tc>
      </w:tr>
      <w:tr w:rsidR="00C873DB" w:rsidRPr="00D0752D" w14:paraId="167250E4" w14:textId="77777777" w:rsidTr="00D705E0">
        <w:tc>
          <w:tcPr>
            <w:tcW w:w="712" w:type="pct"/>
          </w:tcPr>
          <w:p w14:paraId="7A81B37E" w14:textId="5092179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6. Robinson et al., 2015 </w:t>
            </w:r>
          </w:p>
          <w:p w14:paraId="307141D3" w14:textId="68B313C8"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(UK)</w:t>
            </w:r>
          </w:p>
          <w:p w14:paraId="19B3DB7D" w14:textId="3C935C5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RCT (3 groups)</w:t>
            </w:r>
          </w:p>
        </w:tc>
        <w:tc>
          <w:tcPr>
            <w:tcW w:w="1302" w:type="pct"/>
          </w:tcPr>
          <w:p w14:paraId="453A8794" w14:textId="187B531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AE060C" w:rsidRPr="00D0752D">
              <w:rPr>
                <w:rFonts w:ascii="Times New Roman" w:hAnsi="Times New Roman" w:cs="Times New Roman"/>
                <w:sz w:val="17"/>
                <w:szCs w:val="17"/>
              </w:rPr>
              <w:t xml:space="preserve"> 51</w:t>
            </w:r>
          </w:p>
          <w:p w14:paraId="24E1142A" w14:textId="7AC14A18"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D174AE" w:rsidRPr="00D0752D">
              <w:rPr>
                <w:rFonts w:ascii="Times New Roman" w:hAnsi="Times New Roman" w:cs="Times New Roman"/>
                <w:sz w:val="17"/>
                <w:szCs w:val="17"/>
              </w:rPr>
              <w:t>G</w:t>
            </w:r>
            <w:r w:rsidRPr="00D0752D">
              <w:rPr>
                <w:rFonts w:ascii="Times New Roman" w:hAnsi="Times New Roman" w:cs="Times New Roman"/>
                <w:sz w:val="17"/>
                <w:szCs w:val="17"/>
              </w:rPr>
              <w:t>: 20</w:t>
            </w:r>
            <w:r w:rsidR="00D174AE" w:rsidRPr="00D0752D">
              <w:rPr>
                <w:rFonts w:ascii="Times New Roman" w:hAnsi="Times New Roman" w:cs="Times New Roman"/>
                <w:sz w:val="17"/>
                <w:szCs w:val="17"/>
              </w:rPr>
              <w:t xml:space="preserve">, </w:t>
            </w:r>
            <w:r w:rsidRPr="00D0752D">
              <w:rPr>
                <w:rFonts w:ascii="Times New Roman" w:hAnsi="Times New Roman" w:cs="Times New Roman"/>
                <w:sz w:val="17"/>
                <w:szCs w:val="17"/>
              </w:rPr>
              <w:t>Conventional group: 16</w:t>
            </w:r>
            <w:r w:rsidR="00D174AE" w:rsidRPr="00D0752D">
              <w:rPr>
                <w:rFonts w:ascii="Times New Roman" w:hAnsi="Times New Roman" w:cs="Times New Roman"/>
                <w:sz w:val="17"/>
                <w:szCs w:val="17"/>
              </w:rPr>
              <w:t>, CG (</w:t>
            </w:r>
            <w:r w:rsidRPr="00D0752D">
              <w:rPr>
                <w:rFonts w:ascii="Times New Roman" w:hAnsi="Times New Roman" w:cs="Times New Roman"/>
                <w:sz w:val="17"/>
                <w:szCs w:val="17"/>
              </w:rPr>
              <w:t>no intervention): 15</w:t>
            </w:r>
          </w:p>
          <w:p w14:paraId="69CF5BE8"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7879AD66" w14:textId="5256E546"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06DB3" w:rsidRPr="00D0752D">
              <w:rPr>
                <w:rFonts w:ascii="Times New Roman" w:hAnsi="Times New Roman" w:cs="Times New Roman"/>
                <w:sz w:val="17"/>
                <w:szCs w:val="17"/>
              </w:rPr>
              <w:t>G</w:t>
            </w:r>
            <w:r w:rsidRPr="00D0752D">
              <w:rPr>
                <w:rFonts w:ascii="Times New Roman" w:hAnsi="Times New Roman" w:cs="Times New Roman"/>
                <w:sz w:val="17"/>
                <w:szCs w:val="17"/>
              </w:rPr>
              <w:t xml:space="preserve">: 0, Conventional group: 1, </w:t>
            </w:r>
            <w:r w:rsidR="00006DB3" w:rsidRPr="00D0752D">
              <w:rPr>
                <w:rFonts w:ascii="Times New Roman" w:hAnsi="Times New Roman" w:cs="Times New Roman"/>
                <w:sz w:val="17"/>
                <w:szCs w:val="17"/>
              </w:rPr>
              <w:t>CG (</w:t>
            </w:r>
            <w:r w:rsidRPr="00D0752D">
              <w:rPr>
                <w:rFonts w:ascii="Times New Roman" w:hAnsi="Times New Roman" w:cs="Times New Roman"/>
                <w:sz w:val="17"/>
                <w:szCs w:val="17"/>
              </w:rPr>
              <w:t>no intervention): 4</w:t>
            </w:r>
          </w:p>
          <w:p w14:paraId="419BCFDB"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6A6BB8C2" w14:textId="1783270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DF095B" w:rsidRPr="00D0752D">
              <w:rPr>
                <w:rFonts w:ascii="Times New Roman" w:hAnsi="Times New Roman" w:cs="Times New Roman"/>
                <w:sz w:val="17"/>
                <w:szCs w:val="17"/>
              </w:rPr>
              <w:t>G</w:t>
            </w:r>
            <w:r w:rsidRPr="00D0752D">
              <w:rPr>
                <w:rFonts w:ascii="Times New Roman" w:hAnsi="Times New Roman" w:cs="Times New Roman"/>
                <w:sz w:val="17"/>
                <w:szCs w:val="17"/>
              </w:rPr>
              <w:t>: 14/6, Conventional group: 12/7,</w:t>
            </w:r>
            <w:r w:rsidR="00386254"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006DB3" w:rsidRPr="00D0752D">
              <w:rPr>
                <w:rFonts w:ascii="Times New Roman" w:hAnsi="Times New Roman" w:cs="Times New Roman"/>
                <w:sz w:val="17"/>
                <w:szCs w:val="17"/>
              </w:rPr>
              <w:t>G</w:t>
            </w:r>
            <w:r w:rsidRPr="00D0752D">
              <w:rPr>
                <w:rFonts w:ascii="Times New Roman" w:hAnsi="Times New Roman" w:cs="Times New Roman"/>
                <w:sz w:val="17"/>
                <w:szCs w:val="17"/>
              </w:rPr>
              <w:t xml:space="preserve"> (no intervention): 12/5</w:t>
            </w:r>
          </w:p>
          <w:p w14:paraId="6EFE1A2A"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253E9DB1" w14:textId="4C4DC86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06DB3" w:rsidRPr="00D0752D">
              <w:rPr>
                <w:rFonts w:ascii="Times New Roman" w:hAnsi="Times New Roman" w:cs="Times New Roman"/>
                <w:sz w:val="17"/>
                <w:szCs w:val="17"/>
              </w:rPr>
              <w:t>G</w:t>
            </w:r>
            <w:r w:rsidRPr="00D0752D">
              <w:rPr>
                <w:rFonts w:ascii="Times New Roman" w:hAnsi="Times New Roman" w:cs="Times New Roman"/>
                <w:sz w:val="17"/>
                <w:szCs w:val="17"/>
              </w:rPr>
              <w:t>: 52.6 (6.1)</w:t>
            </w:r>
          </w:p>
          <w:p w14:paraId="6E346072"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Conventional group: 53.9 (6.5)</w:t>
            </w:r>
          </w:p>
          <w:p w14:paraId="6A64EAC0" w14:textId="77FA433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4B203F" w:rsidRPr="00D0752D">
              <w:rPr>
                <w:rFonts w:ascii="Times New Roman" w:hAnsi="Times New Roman" w:cs="Times New Roman"/>
                <w:sz w:val="17"/>
                <w:szCs w:val="17"/>
              </w:rPr>
              <w:t>G</w:t>
            </w:r>
            <w:r w:rsidRPr="00D0752D">
              <w:rPr>
                <w:rFonts w:ascii="Times New Roman" w:hAnsi="Times New Roman" w:cs="Times New Roman"/>
                <w:sz w:val="17"/>
                <w:szCs w:val="17"/>
              </w:rPr>
              <w:t xml:space="preserve"> (no intervention): 51.9 (4.7)</w:t>
            </w:r>
          </w:p>
          <w:p w14:paraId="23F80468" w14:textId="18F6B882" w:rsidR="00890FDC" w:rsidRPr="00D0752D" w:rsidRDefault="00890FDC" w:rsidP="00DE36A6">
            <w:pPr>
              <w:rPr>
                <w:rFonts w:ascii="Times New Roman" w:hAnsi="Times New Roman" w:cs="Times New Roman"/>
                <w:sz w:val="17"/>
                <w:szCs w:val="17"/>
              </w:rPr>
            </w:pPr>
          </w:p>
        </w:tc>
        <w:tc>
          <w:tcPr>
            <w:tcW w:w="1477" w:type="pct"/>
          </w:tcPr>
          <w:p w14:paraId="3A715614" w14:textId="61E0F4F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340BD5" w:rsidRPr="00D0752D">
              <w:rPr>
                <w:rFonts w:ascii="Times New Roman" w:hAnsi="Times New Roman" w:cs="Times New Roman"/>
                <w:sz w:val="17"/>
                <w:szCs w:val="17"/>
              </w:rPr>
              <w:t>G</w:t>
            </w:r>
            <w:r w:rsidRPr="00D0752D">
              <w:rPr>
                <w:rFonts w:ascii="Times New Roman" w:hAnsi="Times New Roman" w:cs="Times New Roman"/>
                <w:sz w:val="17"/>
                <w:szCs w:val="17"/>
              </w:rPr>
              <w:t>: subject performed following Wii Fit™ exercises: Soccer Heading, Ski Slalom, Table Tilt,</w:t>
            </w:r>
          </w:p>
          <w:p w14:paraId="261B30B9" w14:textId="28FFFED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Tightrope Walk, Rhythm Boxing, Basic Step and Hula Hoop.</w:t>
            </w:r>
          </w:p>
          <w:p w14:paraId="46D4F52D" w14:textId="77777777" w:rsidR="00890FDC" w:rsidRPr="00D0752D" w:rsidRDefault="00890FDC" w:rsidP="00DE36A6">
            <w:pPr>
              <w:rPr>
                <w:rFonts w:ascii="Times New Roman" w:hAnsi="Times New Roman" w:cs="Times New Roman"/>
                <w:sz w:val="17"/>
                <w:szCs w:val="17"/>
              </w:rPr>
            </w:pPr>
          </w:p>
          <w:p w14:paraId="2EA07A1B" w14:textId="1522BB7F" w:rsidR="00284360" w:rsidRPr="00D0752D" w:rsidRDefault="00284360" w:rsidP="00284360">
            <w:pPr>
              <w:rPr>
                <w:rFonts w:ascii="Times New Roman" w:hAnsi="Times New Roman" w:cs="Times New Roman"/>
                <w:sz w:val="17"/>
                <w:szCs w:val="17"/>
              </w:rPr>
            </w:pPr>
            <w:r w:rsidRPr="00D0752D">
              <w:rPr>
                <w:rFonts w:ascii="Times New Roman" w:hAnsi="Times New Roman" w:cs="Times New Roman"/>
                <w:sz w:val="17"/>
                <w:szCs w:val="17"/>
              </w:rPr>
              <w:t>CG 2: no intervention</w:t>
            </w:r>
            <w:r w:rsidR="00EA3A06" w:rsidRPr="00D0752D">
              <w:rPr>
                <w:rFonts w:ascii="Times New Roman" w:hAnsi="Times New Roman" w:cs="Times New Roman"/>
                <w:sz w:val="17"/>
                <w:szCs w:val="17"/>
              </w:rPr>
              <w:t>.</w:t>
            </w:r>
          </w:p>
          <w:p w14:paraId="7C6A0600" w14:textId="77777777" w:rsidR="00890FDC" w:rsidRPr="00D0752D" w:rsidRDefault="00890FDC" w:rsidP="00DE36A6">
            <w:pPr>
              <w:rPr>
                <w:rFonts w:ascii="Times New Roman" w:hAnsi="Times New Roman" w:cs="Times New Roman"/>
                <w:sz w:val="17"/>
                <w:szCs w:val="17"/>
              </w:rPr>
            </w:pPr>
          </w:p>
          <w:p w14:paraId="5AC3B72A" w14:textId="1B10CC86"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Dose: 8 sessions (2 sessions of 40 to 60 min</w:t>
            </w:r>
            <w:r w:rsidR="00AA0600"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per week for 4 weeks)</w:t>
            </w:r>
            <w:r w:rsidR="00EA3A06" w:rsidRPr="00D0752D">
              <w:rPr>
                <w:rFonts w:ascii="Times New Roman" w:hAnsi="Times New Roman" w:cs="Times New Roman"/>
                <w:sz w:val="17"/>
                <w:szCs w:val="17"/>
              </w:rPr>
              <w:t>.</w:t>
            </w:r>
          </w:p>
          <w:p w14:paraId="0CEA6177" w14:textId="77777777" w:rsidR="00890FDC" w:rsidRPr="00D0752D" w:rsidRDefault="00890FDC" w:rsidP="00DE36A6">
            <w:pPr>
              <w:rPr>
                <w:rFonts w:ascii="Times New Roman" w:hAnsi="Times New Roman" w:cs="Times New Roman"/>
                <w:sz w:val="17"/>
                <w:szCs w:val="17"/>
              </w:rPr>
            </w:pPr>
          </w:p>
          <w:p w14:paraId="3BE051B6" w14:textId="3917070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w:t>
            </w:r>
            <w:r w:rsidR="00DF095B" w:rsidRPr="00D0752D">
              <w:rPr>
                <w:rFonts w:ascii="Times New Roman" w:hAnsi="Times New Roman" w:cs="Times New Roman"/>
                <w:sz w:val="17"/>
                <w:szCs w:val="17"/>
              </w:rPr>
              <w:t>VRE</w:t>
            </w:r>
            <w:proofErr w:type="spellEnd"/>
            <w:r w:rsidR="00EA3A06" w:rsidRPr="00D0752D">
              <w:rPr>
                <w:rFonts w:ascii="Times New Roman" w:hAnsi="Times New Roman" w:cs="Times New Roman"/>
                <w:sz w:val="17"/>
                <w:szCs w:val="17"/>
              </w:rPr>
              <w:t>.</w:t>
            </w:r>
          </w:p>
          <w:p w14:paraId="7B7F2258" w14:textId="77777777" w:rsidR="00224FA3" w:rsidRPr="00D0752D" w:rsidRDefault="00224FA3" w:rsidP="00DE36A6">
            <w:pPr>
              <w:rPr>
                <w:rFonts w:ascii="Times New Roman" w:hAnsi="Times New Roman" w:cs="Times New Roman"/>
                <w:sz w:val="17"/>
                <w:szCs w:val="17"/>
              </w:rPr>
            </w:pPr>
          </w:p>
          <w:p w14:paraId="07F3081D" w14:textId="77777777" w:rsidR="00224FA3" w:rsidRPr="00D0752D" w:rsidRDefault="00224FA3" w:rsidP="00DE36A6">
            <w:pPr>
              <w:rPr>
                <w:rFonts w:ascii="Times New Roman" w:hAnsi="Times New Roman" w:cs="Times New Roman"/>
                <w:sz w:val="17"/>
                <w:szCs w:val="17"/>
              </w:rPr>
            </w:pPr>
          </w:p>
          <w:p w14:paraId="7CCDD3E2" w14:textId="3C63D829" w:rsidR="00200FBA" w:rsidRPr="00D0752D" w:rsidRDefault="00200FBA" w:rsidP="00DE36A6">
            <w:pPr>
              <w:rPr>
                <w:rFonts w:ascii="Times New Roman" w:hAnsi="Times New Roman" w:cs="Times New Roman"/>
                <w:sz w:val="17"/>
                <w:szCs w:val="17"/>
              </w:rPr>
            </w:pPr>
          </w:p>
        </w:tc>
        <w:tc>
          <w:tcPr>
            <w:tcW w:w="735" w:type="pct"/>
          </w:tcPr>
          <w:p w14:paraId="45804773" w14:textId="2B52CF2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postural sway (using force platform), gait (Spatiotemporal parameters of gait (using </w:t>
            </w:r>
            <w:proofErr w:type="spellStart"/>
            <w:r w:rsidRPr="00D0752D">
              <w:rPr>
                <w:rFonts w:ascii="Times New Roman" w:hAnsi="Times New Roman" w:cs="Times New Roman"/>
                <w:sz w:val="17"/>
                <w:szCs w:val="17"/>
              </w:rPr>
              <w:t>GAITRite</w:t>
            </w:r>
            <w:proofErr w:type="spellEnd"/>
            <w:r w:rsidRPr="00D0752D">
              <w:rPr>
                <w:rFonts w:ascii="Times New Roman" w:hAnsi="Times New Roman" w:cs="Times New Roman"/>
                <w:sz w:val="17"/>
                <w:szCs w:val="17"/>
              </w:rPr>
              <w:t xml:space="preserve"> computerised walkway)</w:t>
            </w:r>
            <w:r w:rsidR="00C044F3" w:rsidRPr="00D0752D">
              <w:rPr>
                <w:rFonts w:ascii="Times New Roman" w:hAnsi="Times New Roman" w:cs="Times New Roman"/>
                <w:sz w:val="17"/>
                <w:szCs w:val="17"/>
              </w:rPr>
              <w:t>,</w:t>
            </w:r>
            <w:r w:rsidR="004F36BE" w:rsidRPr="00D0752D">
              <w:rPr>
                <w:rFonts w:ascii="Times New Roman" w:hAnsi="Times New Roman" w:cs="Times New Roman"/>
                <w:sz w:val="17"/>
                <w:szCs w:val="17"/>
              </w:rPr>
              <w:t xml:space="preserve"> MSWS-12, WHODAS</w:t>
            </w:r>
            <w:r w:rsidR="00224FA3" w:rsidRPr="00D0752D">
              <w:rPr>
                <w:rFonts w:ascii="Times New Roman" w:hAnsi="Times New Roman" w:cs="Times New Roman"/>
                <w:sz w:val="17"/>
                <w:szCs w:val="17"/>
              </w:rPr>
              <w:t xml:space="preserve"> 2.</w:t>
            </w:r>
            <w:r w:rsidR="00040BBE" w:rsidRPr="00D0752D">
              <w:rPr>
                <w:rFonts w:ascii="Times New Roman" w:hAnsi="Times New Roman" w:cs="Times New Roman"/>
                <w:sz w:val="17"/>
                <w:szCs w:val="17"/>
              </w:rPr>
              <w:t>0</w:t>
            </w:r>
            <w:r w:rsidRPr="00D0752D">
              <w:rPr>
                <w:rFonts w:ascii="Times New Roman" w:hAnsi="Times New Roman" w:cs="Times New Roman"/>
                <w:sz w:val="17"/>
                <w:szCs w:val="17"/>
              </w:rPr>
              <w:t>, UTAUT</w:t>
            </w:r>
            <w:r w:rsidR="00EA3A06" w:rsidRPr="00D0752D">
              <w:rPr>
                <w:rFonts w:ascii="Times New Roman" w:hAnsi="Times New Roman" w:cs="Times New Roman"/>
                <w:sz w:val="17"/>
                <w:szCs w:val="17"/>
              </w:rPr>
              <w:t>.</w:t>
            </w:r>
          </w:p>
          <w:p w14:paraId="4D66CAAD" w14:textId="6E64C7D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Assessment point: baseline, post-intervention (4 weeks)</w:t>
            </w:r>
            <w:r w:rsidR="00EA3A06" w:rsidRPr="00D0752D">
              <w:rPr>
                <w:rFonts w:ascii="Times New Roman" w:hAnsi="Times New Roman" w:cs="Times New Roman"/>
                <w:sz w:val="17"/>
                <w:szCs w:val="17"/>
              </w:rPr>
              <w:t>.</w:t>
            </w:r>
          </w:p>
        </w:tc>
        <w:tc>
          <w:tcPr>
            <w:tcW w:w="774" w:type="pct"/>
          </w:tcPr>
          <w:p w14:paraId="7B7A1B32" w14:textId="671AA601" w:rsidR="00890FDC" w:rsidRPr="00D0752D" w:rsidRDefault="00C74FC5" w:rsidP="00C74FC5">
            <w:pPr>
              <w:rPr>
                <w:rFonts w:ascii="Times New Roman" w:hAnsi="Times New Roman" w:cs="Times New Roman"/>
                <w:sz w:val="17"/>
                <w:szCs w:val="17"/>
              </w:rPr>
            </w:pPr>
            <w:r w:rsidRPr="00D0752D">
              <w:rPr>
                <w:rFonts w:ascii="Times New Roman" w:hAnsi="Times New Roman" w:cs="Times New Roman"/>
                <w:sz w:val="17"/>
                <w:szCs w:val="17"/>
              </w:rPr>
              <w:t>The VRG showed significant improvements over the CG group in AP CoP range (P = 0.04), ML CoP range (P = 0.04), CoP velocity (P = 0.01), and WHODAS (P &lt; 0.001), while MSWS-12 was not significant. Group 2 also outperformed the CG group in AP CoP range (P = 0.04), ML CoP range (P = 0.01), MSWS-12 (P = 0.03), and WHODAS (P &lt; 0.001), with no significant difference in CoP velocity</w:t>
            </w:r>
            <w:r w:rsidR="00B34DD7" w:rsidRPr="00D0752D">
              <w:rPr>
                <w:rFonts w:ascii="Times New Roman" w:hAnsi="Times New Roman" w:cs="Times New Roman"/>
                <w:sz w:val="17"/>
                <w:szCs w:val="17"/>
              </w:rPr>
              <w:t>.</w:t>
            </w:r>
          </w:p>
        </w:tc>
      </w:tr>
      <w:tr w:rsidR="004427AB" w:rsidRPr="00D0752D" w14:paraId="40E03A7D" w14:textId="77777777" w:rsidTr="00D705E0">
        <w:tc>
          <w:tcPr>
            <w:tcW w:w="712" w:type="pct"/>
          </w:tcPr>
          <w:p w14:paraId="3B77FBF8" w14:textId="335857F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7.Hoang et al., </w:t>
            </w:r>
            <w:r w:rsidRPr="00D0752D">
              <w:rPr>
                <w:rFonts w:ascii="Times New Roman" w:hAnsi="Times New Roman" w:cs="Times New Roman"/>
                <w:sz w:val="17"/>
                <w:szCs w:val="17"/>
              </w:rPr>
              <w:br/>
              <w:t xml:space="preserve"> 2015 </w:t>
            </w:r>
          </w:p>
          <w:p w14:paraId="7457D0B3" w14:textId="7A87D65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(Australia)</w:t>
            </w:r>
          </w:p>
          <w:p w14:paraId="3B11D1D8" w14:textId="210813C4" w:rsidR="00890FDC" w:rsidRPr="00D0752D" w:rsidRDefault="00F7167F" w:rsidP="00DE36A6">
            <w:pPr>
              <w:rPr>
                <w:rFonts w:ascii="Times New Roman" w:hAnsi="Times New Roman" w:cs="Times New Roman"/>
                <w:sz w:val="17"/>
                <w:szCs w:val="17"/>
              </w:rPr>
            </w:pPr>
            <w:r w:rsidRPr="00D0752D">
              <w:rPr>
                <w:rFonts w:ascii="Times New Roman" w:hAnsi="Times New Roman" w:cs="Times New Roman"/>
                <w:sz w:val="17"/>
                <w:szCs w:val="17"/>
              </w:rPr>
              <w:t>RCT (</w:t>
            </w:r>
            <w:r w:rsidR="00890FDC" w:rsidRPr="00D0752D">
              <w:rPr>
                <w:rFonts w:ascii="Times New Roman" w:hAnsi="Times New Roman" w:cs="Times New Roman"/>
                <w:sz w:val="17"/>
                <w:szCs w:val="17"/>
              </w:rPr>
              <w:t>2 group)</w:t>
            </w:r>
          </w:p>
          <w:p w14:paraId="2C94A87E" w14:textId="77777777" w:rsidR="00890FDC" w:rsidRPr="00D0752D" w:rsidRDefault="00890FDC" w:rsidP="00DE36A6">
            <w:pPr>
              <w:rPr>
                <w:rFonts w:ascii="Times New Roman" w:hAnsi="Times New Roman" w:cs="Times New Roman"/>
                <w:sz w:val="17"/>
                <w:szCs w:val="17"/>
              </w:rPr>
            </w:pPr>
          </w:p>
        </w:tc>
        <w:tc>
          <w:tcPr>
            <w:tcW w:w="1302" w:type="pct"/>
          </w:tcPr>
          <w:p w14:paraId="7D0BCAD3" w14:textId="117DD10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647A6E" w:rsidRPr="00D0752D">
              <w:rPr>
                <w:rFonts w:ascii="Times New Roman" w:hAnsi="Times New Roman" w:cs="Times New Roman"/>
                <w:sz w:val="17"/>
                <w:szCs w:val="17"/>
              </w:rPr>
              <w:t>6</w:t>
            </w:r>
            <w:r w:rsidR="00AA5268" w:rsidRPr="00D0752D">
              <w:rPr>
                <w:rFonts w:ascii="Times New Roman" w:hAnsi="Times New Roman" w:cs="Times New Roman"/>
                <w:sz w:val="17"/>
                <w:szCs w:val="17"/>
              </w:rPr>
              <w:t>0</w:t>
            </w:r>
          </w:p>
          <w:p w14:paraId="311B303D" w14:textId="1B6EDE5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6131D9" w:rsidRPr="00D0752D">
              <w:rPr>
                <w:rFonts w:ascii="Times New Roman" w:hAnsi="Times New Roman" w:cs="Times New Roman"/>
                <w:sz w:val="17"/>
                <w:szCs w:val="17"/>
              </w:rPr>
              <w:t>G</w:t>
            </w:r>
            <w:r w:rsidRPr="00D0752D">
              <w:rPr>
                <w:rFonts w:ascii="Times New Roman" w:hAnsi="Times New Roman" w:cs="Times New Roman"/>
                <w:sz w:val="17"/>
                <w:szCs w:val="17"/>
              </w:rPr>
              <w:t>: 28, C</w:t>
            </w:r>
            <w:r w:rsidR="006131D9" w:rsidRPr="00D0752D">
              <w:rPr>
                <w:rFonts w:ascii="Times New Roman" w:hAnsi="Times New Roman" w:cs="Times New Roman"/>
                <w:sz w:val="17"/>
                <w:szCs w:val="17"/>
              </w:rPr>
              <w:t>G</w:t>
            </w:r>
            <w:r w:rsidRPr="00D0752D">
              <w:rPr>
                <w:rFonts w:ascii="Times New Roman" w:hAnsi="Times New Roman" w:cs="Times New Roman"/>
                <w:sz w:val="17"/>
                <w:szCs w:val="17"/>
              </w:rPr>
              <w:t>: 22</w:t>
            </w:r>
          </w:p>
          <w:p w14:paraId="7B166AA0"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39464DDF" w14:textId="1891805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6131D9" w:rsidRPr="00D0752D">
              <w:rPr>
                <w:rFonts w:ascii="Times New Roman" w:hAnsi="Times New Roman" w:cs="Times New Roman"/>
                <w:sz w:val="17"/>
                <w:szCs w:val="17"/>
              </w:rPr>
              <w:t>G</w:t>
            </w:r>
            <w:r w:rsidRPr="00D0752D">
              <w:rPr>
                <w:rFonts w:ascii="Times New Roman" w:hAnsi="Times New Roman" w:cs="Times New Roman"/>
                <w:sz w:val="17"/>
                <w:szCs w:val="17"/>
              </w:rPr>
              <w:t>: 5, C</w:t>
            </w:r>
            <w:r w:rsidR="006131D9" w:rsidRPr="00D0752D">
              <w:rPr>
                <w:rFonts w:ascii="Times New Roman" w:hAnsi="Times New Roman" w:cs="Times New Roman"/>
                <w:sz w:val="17"/>
                <w:szCs w:val="17"/>
              </w:rPr>
              <w:t>G</w:t>
            </w:r>
            <w:r w:rsidRPr="00D0752D">
              <w:rPr>
                <w:rFonts w:ascii="Times New Roman" w:hAnsi="Times New Roman" w:cs="Times New Roman"/>
                <w:sz w:val="17"/>
                <w:szCs w:val="17"/>
              </w:rPr>
              <w:t>: 1</w:t>
            </w:r>
          </w:p>
          <w:p w14:paraId="5A5BFBFD"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15DF0868" w14:textId="5A80B46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6131D9" w:rsidRPr="00D0752D">
              <w:rPr>
                <w:rFonts w:ascii="Times New Roman" w:hAnsi="Times New Roman" w:cs="Times New Roman"/>
                <w:sz w:val="17"/>
                <w:szCs w:val="17"/>
              </w:rPr>
              <w:t>G</w:t>
            </w:r>
            <w:r w:rsidRPr="00D0752D">
              <w:rPr>
                <w:rFonts w:ascii="Times New Roman" w:hAnsi="Times New Roman" w:cs="Times New Roman"/>
                <w:sz w:val="17"/>
                <w:szCs w:val="17"/>
              </w:rPr>
              <w:t>: 21/7, C</w:t>
            </w:r>
            <w:r w:rsidR="00BE71A3" w:rsidRPr="00D0752D">
              <w:rPr>
                <w:rFonts w:ascii="Times New Roman" w:hAnsi="Times New Roman" w:cs="Times New Roman"/>
                <w:sz w:val="17"/>
                <w:szCs w:val="17"/>
              </w:rPr>
              <w:t>G</w:t>
            </w:r>
            <w:r w:rsidRPr="00D0752D">
              <w:rPr>
                <w:rFonts w:ascii="Times New Roman" w:hAnsi="Times New Roman" w:cs="Times New Roman"/>
                <w:sz w:val="17"/>
                <w:szCs w:val="17"/>
              </w:rPr>
              <w:t>: 17/5</w:t>
            </w:r>
          </w:p>
          <w:p w14:paraId="28523C0C"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Type of MS:</w:t>
            </w:r>
          </w:p>
          <w:p w14:paraId="75D67006" w14:textId="531BF0F8"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92793B" w:rsidRPr="00D0752D">
              <w:rPr>
                <w:rFonts w:ascii="Times New Roman" w:hAnsi="Times New Roman" w:cs="Times New Roman"/>
                <w:sz w:val="17"/>
                <w:szCs w:val="17"/>
              </w:rPr>
              <w:t>G</w:t>
            </w:r>
            <w:r w:rsidRPr="00D0752D">
              <w:rPr>
                <w:rFonts w:ascii="Times New Roman" w:hAnsi="Times New Roman" w:cs="Times New Roman"/>
                <w:sz w:val="17"/>
                <w:szCs w:val="17"/>
              </w:rPr>
              <w:t>: 15 RR, 5 SP, 8 PP, C</w:t>
            </w:r>
            <w:r w:rsidR="0092793B" w:rsidRPr="00D0752D">
              <w:rPr>
                <w:rFonts w:ascii="Times New Roman" w:hAnsi="Times New Roman" w:cs="Times New Roman"/>
                <w:sz w:val="17"/>
                <w:szCs w:val="17"/>
              </w:rPr>
              <w:t>G</w:t>
            </w:r>
            <w:r w:rsidRPr="00D0752D">
              <w:rPr>
                <w:rFonts w:ascii="Times New Roman" w:hAnsi="Times New Roman" w:cs="Times New Roman"/>
                <w:sz w:val="17"/>
                <w:szCs w:val="17"/>
              </w:rPr>
              <w:t xml:space="preserve">: 11 RR, 7 SP, 2 PP, 2 </w:t>
            </w:r>
            <w:r w:rsidR="00883CCC" w:rsidRPr="00D0752D">
              <w:rPr>
                <w:rFonts w:ascii="Times New Roman" w:hAnsi="Times New Roman" w:cs="Times New Roman"/>
                <w:sz w:val="17"/>
                <w:szCs w:val="17"/>
              </w:rPr>
              <w:t>unknowns</w:t>
            </w:r>
          </w:p>
          <w:p w14:paraId="59262858"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2F9212A4" w14:textId="6CA91B68"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92793B" w:rsidRPr="00D0752D">
              <w:rPr>
                <w:rFonts w:ascii="Times New Roman" w:hAnsi="Times New Roman" w:cs="Times New Roman"/>
                <w:sz w:val="17"/>
                <w:szCs w:val="17"/>
              </w:rPr>
              <w:t>G</w:t>
            </w:r>
            <w:r w:rsidRPr="00D0752D">
              <w:rPr>
                <w:rFonts w:ascii="Times New Roman" w:hAnsi="Times New Roman" w:cs="Times New Roman"/>
                <w:sz w:val="17"/>
                <w:szCs w:val="17"/>
              </w:rPr>
              <w:t>: 53.4 (10.7)</w:t>
            </w:r>
            <w:r w:rsidR="001A48DD"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92793B" w:rsidRPr="00D0752D">
              <w:rPr>
                <w:rFonts w:ascii="Times New Roman" w:hAnsi="Times New Roman" w:cs="Times New Roman"/>
                <w:sz w:val="17"/>
                <w:szCs w:val="17"/>
              </w:rPr>
              <w:t>G</w:t>
            </w:r>
            <w:r w:rsidRPr="00D0752D">
              <w:rPr>
                <w:rFonts w:ascii="Times New Roman" w:hAnsi="Times New Roman" w:cs="Times New Roman"/>
                <w:sz w:val="17"/>
                <w:szCs w:val="17"/>
              </w:rPr>
              <w:t>: 51.4 (12.8)</w:t>
            </w:r>
          </w:p>
          <w:p w14:paraId="7DEA3DCB"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5E69B84B" w14:textId="007E8578"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855164" w:rsidRPr="00D0752D">
              <w:rPr>
                <w:rFonts w:ascii="Times New Roman" w:hAnsi="Times New Roman" w:cs="Times New Roman"/>
                <w:sz w:val="17"/>
                <w:szCs w:val="17"/>
              </w:rPr>
              <w:t>G</w:t>
            </w:r>
            <w:r w:rsidRPr="00D0752D">
              <w:rPr>
                <w:rFonts w:ascii="Times New Roman" w:hAnsi="Times New Roman" w:cs="Times New Roman"/>
                <w:sz w:val="17"/>
                <w:szCs w:val="17"/>
              </w:rPr>
              <w:t>: 11.6 (9.1)</w:t>
            </w:r>
            <w:r w:rsidR="001A48DD"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C139DC" w:rsidRPr="00D0752D">
              <w:rPr>
                <w:rFonts w:ascii="Times New Roman" w:hAnsi="Times New Roman" w:cs="Times New Roman"/>
                <w:sz w:val="17"/>
                <w:szCs w:val="17"/>
              </w:rPr>
              <w:t>G</w:t>
            </w:r>
            <w:r w:rsidRPr="00D0752D">
              <w:rPr>
                <w:rFonts w:ascii="Times New Roman" w:hAnsi="Times New Roman" w:cs="Times New Roman"/>
                <w:sz w:val="17"/>
                <w:szCs w:val="17"/>
              </w:rPr>
              <w:t>: 13.4 (6.9)</w:t>
            </w:r>
          </w:p>
          <w:p w14:paraId="03A6788E"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Disease severity, EDSS score, median (IQR):</w:t>
            </w:r>
          </w:p>
          <w:p w14:paraId="246B89C6" w14:textId="50ACDD0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C139DC" w:rsidRPr="00D0752D">
              <w:rPr>
                <w:rFonts w:ascii="Times New Roman" w:hAnsi="Times New Roman" w:cs="Times New Roman"/>
                <w:sz w:val="17"/>
                <w:szCs w:val="17"/>
              </w:rPr>
              <w:t>G</w:t>
            </w:r>
            <w:r w:rsidRPr="00D0752D">
              <w:rPr>
                <w:rFonts w:ascii="Times New Roman" w:hAnsi="Times New Roman" w:cs="Times New Roman"/>
                <w:sz w:val="17"/>
                <w:szCs w:val="17"/>
              </w:rPr>
              <w:t>: 4.1 (1.4)</w:t>
            </w:r>
          </w:p>
          <w:p w14:paraId="5E10A377" w14:textId="61062B7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C139DC" w:rsidRPr="00D0752D">
              <w:rPr>
                <w:rFonts w:ascii="Times New Roman" w:hAnsi="Times New Roman" w:cs="Times New Roman"/>
                <w:sz w:val="17"/>
                <w:szCs w:val="17"/>
              </w:rPr>
              <w:t>G</w:t>
            </w:r>
            <w:r w:rsidRPr="00D0752D">
              <w:rPr>
                <w:rFonts w:ascii="Times New Roman" w:hAnsi="Times New Roman" w:cs="Times New Roman"/>
                <w:sz w:val="17"/>
                <w:szCs w:val="17"/>
              </w:rPr>
              <w:t>: 4.2 (1.2)</w:t>
            </w:r>
          </w:p>
        </w:tc>
        <w:tc>
          <w:tcPr>
            <w:tcW w:w="1477" w:type="pct"/>
          </w:tcPr>
          <w:p w14:paraId="4A0D8D07" w14:textId="7610B2B1" w:rsidR="00890FDC" w:rsidRPr="00D0752D" w:rsidRDefault="00883CCC" w:rsidP="00DE36A6">
            <w:pPr>
              <w:rPr>
                <w:rFonts w:ascii="Times New Roman" w:hAnsi="Times New Roman" w:cs="Times New Roman"/>
                <w:sz w:val="17"/>
                <w:szCs w:val="17"/>
              </w:rPr>
            </w:pPr>
            <w:r w:rsidRPr="00D0752D">
              <w:rPr>
                <w:rFonts w:ascii="Times New Roman" w:hAnsi="Times New Roman" w:cs="Times New Roman"/>
                <w:sz w:val="17"/>
                <w:szCs w:val="17"/>
              </w:rPr>
              <w:t>VRG</w:t>
            </w:r>
            <w:r w:rsidR="00890FDC" w:rsidRPr="00D0752D">
              <w:rPr>
                <w:rFonts w:ascii="Times New Roman" w:hAnsi="Times New Roman" w:cs="Times New Roman"/>
                <w:sz w:val="17"/>
                <w:szCs w:val="17"/>
              </w:rPr>
              <w:t xml:space="preserve">: a home-based step training programme. The exercises involved two interactive exergames. The first used Stepmania </w:t>
            </w:r>
            <w:r w:rsidR="00FA26D7" w:rsidRPr="00D0752D">
              <w:rPr>
                <w:rFonts w:ascii="Times New Roman" w:hAnsi="Times New Roman" w:cs="Times New Roman"/>
                <w:sz w:val="17"/>
                <w:szCs w:val="17"/>
              </w:rPr>
              <w:t>open-source</w:t>
            </w:r>
            <w:r w:rsidR="00890FDC" w:rsidRPr="00D0752D">
              <w:rPr>
                <w:rFonts w:ascii="Times New Roman" w:hAnsi="Times New Roman" w:cs="Times New Roman"/>
                <w:sz w:val="17"/>
                <w:szCs w:val="17"/>
              </w:rPr>
              <w:t xml:space="preserve"> software (www.stepmania.com) to develop</w:t>
            </w:r>
            <w:r w:rsidR="00C2171A" w:rsidRPr="00D0752D">
              <w:rPr>
                <w:rFonts w:ascii="Times New Roman" w:hAnsi="Times New Roman" w:cs="Times New Roman"/>
                <w:sz w:val="17"/>
                <w:szCs w:val="17"/>
              </w:rPr>
              <w:t xml:space="preserve"> </w:t>
            </w:r>
            <w:r w:rsidR="00890FDC" w:rsidRPr="00D0752D">
              <w:rPr>
                <w:rFonts w:ascii="Times New Roman" w:hAnsi="Times New Roman" w:cs="Times New Roman"/>
                <w:sz w:val="17"/>
                <w:szCs w:val="17"/>
              </w:rPr>
              <w:t>a rhythm video game that required participants to step as accurately as possible, both in terms of</w:t>
            </w:r>
            <w:r w:rsidR="00C2171A" w:rsidRPr="00D0752D">
              <w:rPr>
                <w:rFonts w:ascii="Times New Roman" w:hAnsi="Times New Roman" w:cs="Times New Roman"/>
                <w:sz w:val="17"/>
                <w:szCs w:val="17"/>
              </w:rPr>
              <w:t xml:space="preserve"> </w:t>
            </w:r>
            <w:r w:rsidR="00890FDC" w:rsidRPr="00D0752D">
              <w:rPr>
                <w:rFonts w:ascii="Times New Roman" w:hAnsi="Times New Roman" w:cs="Times New Roman"/>
                <w:sz w:val="17"/>
                <w:szCs w:val="17"/>
              </w:rPr>
              <w:t>direction and timing, while synchronising their step responses to stimuli presented on the television screen.</w:t>
            </w:r>
          </w:p>
          <w:p w14:paraId="583C81F2" w14:textId="77777777" w:rsidR="00890FDC" w:rsidRPr="00D0752D" w:rsidRDefault="00890FDC" w:rsidP="00DE36A6">
            <w:pPr>
              <w:rPr>
                <w:rFonts w:ascii="Times New Roman" w:hAnsi="Times New Roman" w:cs="Times New Roman"/>
                <w:sz w:val="17"/>
                <w:szCs w:val="17"/>
              </w:rPr>
            </w:pPr>
          </w:p>
          <w:p w14:paraId="149DC4E3" w14:textId="1A95D7A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C2171A" w:rsidRPr="00D0752D">
              <w:rPr>
                <w:rFonts w:ascii="Times New Roman" w:hAnsi="Times New Roman" w:cs="Times New Roman"/>
                <w:sz w:val="17"/>
                <w:szCs w:val="17"/>
              </w:rPr>
              <w:t>G</w:t>
            </w:r>
            <w:r w:rsidRPr="00D0752D">
              <w:rPr>
                <w:rFonts w:ascii="Times New Roman" w:hAnsi="Times New Roman" w:cs="Times New Roman"/>
                <w:sz w:val="17"/>
                <w:szCs w:val="17"/>
              </w:rPr>
              <w:t>: no intervention, continued their usual physical activity</w:t>
            </w:r>
            <w:r w:rsidR="005E267F" w:rsidRPr="00D0752D">
              <w:rPr>
                <w:rFonts w:ascii="Times New Roman" w:hAnsi="Times New Roman" w:cs="Times New Roman"/>
                <w:sz w:val="17"/>
                <w:szCs w:val="17"/>
              </w:rPr>
              <w:t>.</w:t>
            </w:r>
          </w:p>
          <w:p w14:paraId="4FA71111" w14:textId="77777777" w:rsidR="00890FDC" w:rsidRPr="00D0752D" w:rsidRDefault="00890FDC" w:rsidP="00DE36A6">
            <w:pPr>
              <w:rPr>
                <w:rFonts w:ascii="Times New Roman" w:hAnsi="Times New Roman" w:cs="Times New Roman"/>
                <w:sz w:val="17"/>
                <w:szCs w:val="17"/>
              </w:rPr>
            </w:pPr>
          </w:p>
          <w:p w14:paraId="3C2B7E0D" w14:textId="0BDAF51E" w:rsidR="00EB42DB" w:rsidRPr="00D0752D" w:rsidRDefault="00EB42DB" w:rsidP="00EB42DB">
            <w:pPr>
              <w:rPr>
                <w:rFonts w:ascii="Times New Roman" w:hAnsi="Times New Roman" w:cs="Times New Roman"/>
                <w:sz w:val="17"/>
                <w:szCs w:val="17"/>
              </w:rPr>
            </w:pPr>
            <w:r w:rsidRPr="00D0752D">
              <w:rPr>
                <w:rFonts w:ascii="Times New Roman" w:hAnsi="Times New Roman" w:cs="Times New Roman"/>
                <w:sz w:val="17"/>
                <w:szCs w:val="17"/>
              </w:rPr>
              <w:t>Dose: 24 sessions (at least 2 sessions of 30 min</w:t>
            </w:r>
            <w:r w:rsidR="00DC2CCB"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per week for 12 weeks)</w:t>
            </w:r>
          </w:p>
          <w:p w14:paraId="4B883AD9" w14:textId="77777777" w:rsidR="00890FDC" w:rsidRPr="00D0752D" w:rsidRDefault="00890FDC" w:rsidP="00DE36A6">
            <w:pPr>
              <w:rPr>
                <w:rFonts w:ascii="Times New Roman" w:hAnsi="Times New Roman" w:cs="Times New Roman"/>
                <w:sz w:val="17"/>
                <w:szCs w:val="17"/>
              </w:rPr>
            </w:pPr>
          </w:p>
          <w:p w14:paraId="6F606259" w14:textId="5FE0F04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Level of immersion: non-</w:t>
            </w:r>
            <w:proofErr w:type="spellStart"/>
            <w:r w:rsidR="00C2171A" w:rsidRPr="00D0752D">
              <w:rPr>
                <w:rFonts w:ascii="Times New Roman" w:hAnsi="Times New Roman" w:cs="Times New Roman"/>
                <w:sz w:val="17"/>
                <w:szCs w:val="17"/>
              </w:rPr>
              <w:t>iVRE</w:t>
            </w:r>
            <w:proofErr w:type="spellEnd"/>
            <w:r w:rsidR="00C711D6" w:rsidRPr="00D0752D">
              <w:rPr>
                <w:rFonts w:ascii="Times New Roman" w:hAnsi="Times New Roman" w:cs="Times New Roman"/>
                <w:sz w:val="17"/>
                <w:szCs w:val="17"/>
              </w:rPr>
              <w:t>.</w:t>
            </w:r>
          </w:p>
          <w:p w14:paraId="14D6D105" w14:textId="77777777" w:rsidR="006C71D3" w:rsidRPr="00D0752D" w:rsidRDefault="006C71D3" w:rsidP="00DE36A6">
            <w:pPr>
              <w:rPr>
                <w:rFonts w:ascii="Times New Roman" w:hAnsi="Times New Roman" w:cs="Times New Roman"/>
                <w:sz w:val="17"/>
                <w:szCs w:val="17"/>
              </w:rPr>
            </w:pPr>
          </w:p>
          <w:p w14:paraId="54513468" w14:textId="77777777" w:rsidR="006C71D3" w:rsidRPr="00D0752D" w:rsidRDefault="006C71D3" w:rsidP="00DE36A6">
            <w:pPr>
              <w:rPr>
                <w:rFonts w:ascii="Times New Roman" w:hAnsi="Times New Roman" w:cs="Times New Roman"/>
                <w:sz w:val="17"/>
                <w:szCs w:val="17"/>
              </w:rPr>
            </w:pPr>
          </w:p>
          <w:p w14:paraId="3F5C0730" w14:textId="1AC3A938" w:rsidR="008A7B1A" w:rsidRPr="00D0752D" w:rsidRDefault="008A7B1A"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tc>
        <w:tc>
          <w:tcPr>
            <w:tcW w:w="735" w:type="pct"/>
          </w:tcPr>
          <w:p w14:paraId="0B10BAE5" w14:textId="0AFC932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CSRT total time, the Stroop stepping test time</w:t>
            </w:r>
            <w:r w:rsidR="00532B0B" w:rsidRPr="00D0752D">
              <w:rPr>
                <w:rFonts w:ascii="Times New Roman" w:hAnsi="Times New Roman" w:cs="Times New Roman"/>
                <w:sz w:val="17"/>
                <w:szCs w:val="17"/>
              </w:rPr>
              <w:t xml:space="preserve">, </w:t>
            </w:r>
            <w:r w:rsidRPr="00D0752D">
              <w:rPr>
                <w:rFonts w:ascii="Times New Roman" w:hAnsi="Times New Roman" w:cs="Times New Roman"/>
                <w:sz w:val="17"/>
                <w:szCs w:val="17"/>
              </w:rPr>
              <w:t>CSRT decision time, CSRT movement time, postural sway eyes open-closed,</w:t>
            </w:r>
          </w:p>
          <w:p w14:paraId="1BDE8BA8" w14:textId="423601B8"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TUG </w:t>
            </w:r>
            <w:r w:rsidR="002A2919" w:rsidRPr="00D0752D">
              <w:rPr>
                <w:rFonts w:ascii="Times New Roman" w:hAnsi="Times New Roman" w:cs="Times New Roman"/>
                <w:sz w:val="17"/>
                <w:szCs w:val="17"/>
              </w:rPr>
              <w:t>ST</w:t>
            </w:r>
            <w:r w:rsidRPr="00D0752D">
              <w:rPr>
                <w:rFonts w:ascii="Times New Roman" w:hAnsi="Times New Roman" w:cs="Times New Roman"/>
                <w:sz w:val="17"/>
                <w:szCs w:val="17"/>
              </w:rPr>
              <w:t>, 10MWT, 6MWT, fall history</w:t>
            </w:r>
          </w:p>
          <w:p w14:paraId="155AB723" w14:textId="017E296A" w:rsidR="00890FDC" w:rsidRPr="00D0752D" w:rsidRDefault="00890FDC" w:rsidP="008A0DB9">
            <w:pPr>
              <w:rPr>
                <w:rFonts w:ascii="Times New Roman" w:hAnsi="Times New Roman" w:cs="Times New Roman"/>
                <w:sz w:val="17"/>
                <w:szCs w:val="17"/>
              </w:rPr>
            </w:pPr>
            <w:r w:rsidRPr="00D0752D">
              <w:rPr>
                <w:rFonts w:ascii="Times New Roman" w:hAnsi="Times New Roman" w:cs="Times New Roman"/>
                <w:sz w:val="17"/>
                <w:szCs w:val="17"/>
              </w:rPr>
              <w:t xml:space="preserve">Cognitive function: TUG </w:t>
            </w:r>
            <w:r w:rsidR="00C711D6" w:rsidRPr="00D0752D">
              <w:rPr>
                <w:rFonts w:ascii="Times New Roman" w:hAnsi="Times New Roman" w:cs="Times New Roman"/>
                <w:sz w:val="17"/>
                <w:szCs w:val="17"/>
              </w:rPr>
              <w:t>DT</w:t>
            </w:r>
            <w:r w:rsidR="000676B7" w:rsidRPr="00D0752D">
              <w:rPr>
                <w:rFonts w:ascii="Times New Roman" w:hAnsi="Times New Roman" w:cs="Times New Roman"/>
                <w:sz w:val="17"/>
                <w:szCs w:val="17"/>
              </w:rPr>
              <w:t>, TMT</w:t>
            </w:r>
            <w:r w:rsidR="00AB45E5" w:rsidRPr="00D0752D">
              <w:rPr>
                <w:rFonts w:ascii="Times New Roman" w:hAnsi="Times New Roman" w:cs="Times New Roman"/>
                <w:sz w:val="17"/>
                <w:szCs w:val="17"/>
              </w:rPr>
              <w:t xml:space="preserve"> </w:t>
            </w:r>
            <w:r w:rsidRPr="00D0752D">
              <w:rPr>
                <w:rFonts w:ascii="Times New Roman" w:hAnsi="Times New Roman" w:cs="Times New Roman"/>
                <w:sz w:val="17"/>
                <w:szCs w:val="17"/>
              </w:rPr>
              <w:t xml:space="preserve">trail making test, </w:t>
            </w:r>
            <w:r w:rsidR="008A0DB9" w:rsidRPr="00D0752D">
              <w:rPr>
                <w:rFonts w:ascii="Times New Roman" w:hAnsi="Times New Roman" w:cs="Times New Roman"/>
                <w:sz w:val="17"/>
                <w:szCs w:val="17"/>
              </w:rPr>
              <w:t>SDMT</w:t>
            </w:r>
            <w:r w:rsidR="005E267F" w:rsidRPr="00D0752D">
              <w:rPr>
                <w:rFonts w:ascii="Times New Roman" w:hAnsi="Times New Roman" w:cs="Times New Roman"/>
                <w:sz w:val="17"/>
                <w:szCs w:val="17"/>
              </w:rPr>
              <w:t>.</w:t>
            </w:r>
          </w:p>
          <w:p w14:paraId="54D84EAE" w14:textId="588CB67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Assessment point: baseline, within 7 days post-intervention (12 weeks)</w:t>
            </w:r>
            <w:r w:rsidR="005E267F" w:rsidRPr="00D0752D">
              <w:rPr>
                <w:rFonts w:ascii="Times New Roman" w:hAnsi="Times New Roman" w:cs="Times New Roman"/>
                <w:sz w:val="17"/>
                <w:szCs w:val="17"/>
              </w:rPr>
              <w:t>.</w:t>
            </w:r>
          </w:p>
        </w:tc>
        <w:tc>
          <w:tcPr>
            <w:tcW w:w="774" w:type="pct"/>
          </w:tcPr>
          <w:p w14:paraId="094F4394" w14:textId="634873B1" w:rsidR="00890FDC" w:rsidRPr="00D0752D" w:rsidRDefault="007C2B69"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VR</w:t>
            </w:r>
            <w:r w:rsidR="00890FDC" w:rsidRPr="00D0752D">
              <w:rPr>
                <w:rFonts w:ascii="Times New Roman" w:hAnsi="Times New Roman" w:cs="Times New Roman"/>
                <w:sz w:val="17"/>
                <w:szCs w:val="17"/>
              </w:rPr>
              <w:t>G improved in CSRT (p = 0.031) and in SST (p = 0.011)</w:t>
            </w:r>
            <w:r w:rsidRPr="00D0752D">
              <w:rPr>
                <w:rFonts w:ascii="Times New Roman" w:hAnsi="Times New Roman" w:cs="Times New Roman"/>
                <w:sz w:val="17"/>
                <w:szCs w:val="17"/>
              </w:rPr>
              <w:t>, VR</w:t>
            </w:r>
            <w:r w:rsidR="00890FDC" w:rsidRPr="00D0752D">
              <w:rPr>
                <w:rFonts w:ascii="Times New Roman" w:hAnsi="Times New Roman" w:cs="Times New Roman"/>
                <w:sz w:val="17"/>
                <w:szCs w:val="17"/>
              </w:rPr>
              <w:t>G showed less postural swinging with open eyes (p = 0.023) + rapidity in 10MWT (p = 0.023) and a reduction in 9-HPT (p = 0.001)</w:t>
            </w:r>
            <w:r w:rsidR="00AB19D3" w:rsidRPr="00D0752D">
              <w:rPr>
                <w:rFonts w:ascii="Times New Roman" w:hAnsi="Times New Roman" w:cs="Times New Roman"/>
                <w:sz w:val="17"/>
                <w:szCs w:val="17"/>
              </w:rPr>
              <w:t>.</w:t>
            </w:r>
          </w:p>
        </w:tc>
      </w:tr>
      <w:tr w:rsidR="00C873DB" w:rsidRPr="00D0752D" w14:paraId="45B90BFD" w14:textId="77777777" w:rsidTr="00D705E0">
        <w:tc>
          <w:tcPr>
            <w:tcW w:w="712" w:type="pct"/>
          </w:tcPr>
          <w:p w14:paraId="530C9A3F" w14:textId="059AE94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8. </w:t>
            </w:r>
            <w:proofErr w:type="spellStart"/>
            <w:r w:rsidRPr="00D0752D">
              <w:rPr>
                <w:rFonts w:ascii="Times New Roman" w:hAnsi="Times New Roman" w:cs="Times New Roman"/>
                <w:sz w:val="17"/>
                <w:szCs w:val="17"/>
              </w:rPr>
              <w:t>Kalron</w:t>
            </w:r>
            <w:proofErr w:type="spellEnd"/>
            <w:r w:rsidRPr="00D0752D">
              <w:rPr>
                <w:rFonts w:ascii="Times New Roman" w:hAnsi="Times New Roman" w:cs="Times New Roman"/>
                <w:sz w:val="17"/>
                <w:szCs w:val="17"/>
              </w:rPr>
              <w:t xml:space="preserve"> et al., </w:t>
            </w:r>
          </w:p>
          <w:p w14:paraId="25864A24"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2016</w:t>
            </w:r>
          </w:p>
          <w:p w14:paraId="73119757" w14:textId="5F282A1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(Israel)</w:t>
            </w:r>
          </w:p>
          <w:p w14:paraId="4C114FAD" w14:textId="1207DC6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Prospective pilot RCT</w:t>
            </w:r>
          </w:p>
          <w:p w14:paraId="4F2A6D53" w14:textId="4CD13C6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RCT (2 groups)</w:t>
            </w:r>
          </w:p>
          <w:p w14:paraId="5A3EE797" w14:textId="77777777" w:rsidR="00890FDC" w:rsidRPr="00D0752D" w:rsidRDefault="00890FDC" w:rsidP="00DE36A6">
            <w:pPr>
              <w:rPr>
                <w:rFonts w:ascii="Times New Roman" w:hAnsi="Times New Roman" w:cs="Times New Roman"/>
                <w:sz w:val="17"/>
                <w:szCs w:val="17"/>
              </w:rPr>
            </w:pPr>
          </w:p>
        </w:tc>
        <w:tc>
          <w:tcPr>
            <w:tcW w:w="1302" w:type="pct"/>
          </w:tcPr>
          <w:p w14:paraId="6A282B2F" w14:textId="799260D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3A1FBA" w:rsidRPr="00D0752D">
              <w:rPr>
                <w:rFonts w:ascii="Times New Roman" w:hAnsi="Times New Roman" w:cs="Times New Roman"/>
                <w:sz w:val="17"/>
                <w:szCs w:val="17"/>
              </w:rPr>
              <w:t>30</w:t>
            </w:r>
          </w:p>
          <w:p w14:paraId="7DEEBE21" w14:textId="348B31F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862E4E" w:rsidRPr="00D0752D">
              <w:rPr>
                <w:rFonts w:ascii="Times New Roman" w:hAnsi="Times New Roman" w:cs="Times New Roman"/>
                <w:sz w:val="17"/>
                <w:szCs w:val="17"/>
              </w:rPr>
              <w:t>G</w:t>
            </w:r>
            <w:r w:rsidRPr="00D0752D">
              <w:rPr>
                <w:rFonts w:ascii="Times New Roman" w:hAnsi="Times New Roman" w:cs="Times New Roman"/>
                <w:sz w:val="17"/>
                <w:szCs w:val="17"/>
              </w:rPr>
              <w:t>: 16, C</w:t>
            </w:r>
            <w:r w:rsidR="00862E4E" w:rsidRPr="00D0752D">
              <w:rPr>
                <w:rFonts w:ascii="Times New Roman" w:hAnsi="Times New Roman" w:cs="Times New Roman"/>
                <w:sz w:val="17"/>
                <w:szCs w:val="17"/>
              </w:rPr>
              <w:t>G</w:t>
            </w:r>
            <w:r w:rsidRPr="00D0752D">
              <w:rPr>
                <w:rFonts w:ascii="Times New Roman" w:hAnsi="Times New Roman" w:cs="Times New Roman"/>
                <w:sz w:val="17"/>
                <w:szCs w:val="17"/>
              </w:rPr>
              <w:t>: 16</w:t>
            </w:r>
          </w:p>
          <w:p w14:paraId="4B00FC50"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43891813" w14:textId="69E5337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862E4E" w:rsidRPr="00D0752D">
              <w:rPr>
                <w:rFonts w:ascii="Times New Roman" w:hAnsi="Times New Roman" w:cs="Times New Roman"/>
                <w:sz w:val="17"/>
                <w:szCs w:val="17"/>
              </w:rPr>
              <w:t>G</w:t>
            </w:r>
            <w:r w:rsidRPr="00D0752D">
              <w:rPr>
                <w:rFonts w:ascii="Times New Roman" w:hAnsi="Times New Roman" w:cs="Times New Roman"/>
                <w:sz w:val="17"/>
                <w:szCs w:val="17"/>
              </w:rPr>
              <w:t>: 1, C</w:t>
            </w:r>
            <w:r w:rsidR="001D71D0" w:rsidRPr="00D0752D">
              <w:rPr>
                <w:rFonts w:ascii="Times New Roman" w:hAnsi="Times New Roman" w:cs="Times New Roman"/>
                <w:sz w:val="17"/>
                <w:szCs w:val="17"/>
              </w:rPr>
              <w:t>G</w:t>
            </w:r>
            <w:r w:rsidRPr="00D0752D">
              <w:rPr>
                <w:rFonts w:ascii="Times New Roman" w:hAnsi="Times New Roman" w:cs="Times New Roman"/>
                <w:sz w:val="17"/>
                <w:szCs w:val="17"/>
              </w:rPr>
              <w:t>: 1</w:t>
            </w:r>
          </w:p>
          <w:p w14:paraId="707D2259"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0B9BB4E2" w14:textId="66DE976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1D71D0" w:rsidRPr="00D0752D">
              <w:rPr>
                <w:rFonts w:ascii="Times New Roman" w:hAnsi="Times New Roman" w:cs="Times New Roman"/>
                <w:sz w:val="17"/>
                <w:szCs w:val="17"/>
              </w:rPr>
              <w:t>G</w:t>
            </w:r>
            <w:r w:rsidRPr="00D0752D">
              <w:rPr>
                <w:rFonts w:ascii="Times New Roman" w:hAnsi="Times New Roman" w:cs="Times New Roman"/>
                <w:sz w:val="17"/>
                <w:szCs w:val="17"/>
              </w:rPr>
              <w:t>: 10/5, C</w:t>
            </w:r>
            <w:r w:rsidR="000F323B" w:rsidRPr="00D0752D">
              <w:rPr>
                <w:rFonts w:ascii="Times New Roman" w:hAnsi="Times New Roman" w:cs="Times New Roman"/>
                <w:sz w:val="17"/>
                <w:szCs w:val="17"/>
              </w:rPr>
              <w:t>G</w:t>
            </w:r>
            <w:r w:rsidRPr="00D0752D">
              <w:rPr>
                <w:rFonts w:ascii="Times New Roman" w:hAnsi="Times New Roman" w:cs="Times New Roman"/>
                <w:sz w:val="17"/>
                <w:szCs w:val="17"/>
              </w:rPr>
              <w:t>: 9/6</w:t>
            </w:r>
          </w:p>
          <w:p w14:paraId="7D6D6BA3"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1D9A98E5" w14:textId="76B766A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F323B" w:rsidRPr="00D0752D">
              <w:rPr>
                <w:rFonts w:ascii="Times New Roman" w:hAnsi="Times New Roman" w:cs="Times New Roman"/>
                <w:sz w:val="17"/>
                <w:szCs w:val="17"/>
              </w:rPr>
              <w:t>G</w:t>
            </w:r>
            <w:r w:rsidRPr="00D0752D">
              <w:rPr>
                <w:rFonts w:ascii="Times New Roman" w:hAnsi="Times New Roman" w:cs="Times New Roman"/>
                <w:sz w:val="17"/>
                <w:szCs w:val="17"/>
              </w:rPr>
              <w:t>: 47.3 (9.6)</w:t>
            </w:r>
            <w:r w:rsidR="00C425CE"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0F323B" w:rsidRPr="00D0752D">
              <w:rPr>
                <w:rFonts w:ascii="Times New Roman" w:hAnsi="Times New Roman" w:cs="Times New Roman"/>
                <w:sz w:val="17"/>
                <w:szCs w:val="17"/>
              </w:rPr>
              <w:t>G</w:t>
            </w:r>
            <w:r w:rsidRPr="00D0752D">
              <w:rPr>
                <w:rFonts w:ascii="Times New Roman" w:hAnsi="Times New Roman" w:cs="Times New Roman"/>
                <w:sz w:val="17"/>
                <w:szCs w:val="17"/>
              </w:rPr>
              <w:t>: 43.9 (10.6)</w:t>
            </w:r>
          </w:p>
          <w:p w14:paraId="012D8565"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5A7D7BCD" w14:textId="0CDF8BA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FA74C8" w:rsidRPr="00D0752D">
              <w:rPr>
                <w:rFonts w:ascii="Times New Roman" w:hAnsi="Times New Roman" w:cs="Times New Roman"/>
                <w:sz w:val="17"/>
                <w:szCs w:val="17"/>
              </w:rPr>
              <w:t>G</w:t>
            </w:r>
            <w:r w:rsidRPr="00D0752D">
              <w:rPr>
                <w:rFonts w:ascii="Times New Roman" w:hAnsi="Times New Roman" w:cs="Times New Roman"/>
                <w:sz w:val="17"/>
                <w:szCs w:val="17"/>
              </w:rPr>
              <w:t>: 11.6 (7.7</w:t>
            </w:r>
            <w:r w:rsidR="00AB19D3" w:rsidRPr="00D0752D">
              <w:rPr>
                <w:rFonts w:ascii="Times New Roman" w:hAnsi="Times New Roman" w:cs="Times New Roman"/>
                <w:sz w:val="17"/>
                <w:szCs w:val="17"/>
              </w:rPr>
              <w:t>), CG</w:t>
            </w:r>
            <w:r w:rsidRPr="00D0752D">
              <w:rPr>
                <w:rFonts w:ascii="Times New Roman" w:hAnsi="Times New Roman" w:cs="Times New Roman"/>
                <w:sz w:val="17"/>
                <w:szCs w:val="17"/>
              </w:rPr>
              <w:t>: 10.4 (6.5)</w:t>
            </w:r>
          </w:p>
          <w:p w14:paraId="1B033E78"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Disease severity, EDSS score, mean (SD):</w:t>
            </w:r>
          </w:p>
          <w:p w14:paraId="3A478192" w14:textId="1BF126F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563402" w:rsidRPr="00D0752D">
              <w:rPr>
                <w:rFonts w:ascii="Times New Roman" w:hAnsi="Times New Roman" w:cs="Times New Roman"/>
                <w:sz w:val="17"/>
                <w:szCs w:val="17"/>
              </w:rPr>
              <w:t>G</w:t>
            </w:r>
            <w:r w:rsidRPr="00D0752D">
              <w:rPr>
                <w:rFonts w:ascii="Times New Roman" w:hAnsi="Times New Roman" w:cs="Times New Roman"/>
                <w:sz w:val="17"/>
                <w:szCs w:val="17"/>
              </w:rPr>
              <w:t>: 4.5 (1.6</w:t>
            </w:r>
            <w:r w:rsidR="00C5653D" w:rsidRPr="00D0752D">
              <w:rPr>
                <w:rFonts w:ascii="Times New Roman" w:hAnsi="Times New Roman" w:cs="Times New Roman"/>
                <w:sz w:val="17"/>
                <w:szCs w:val="17"/>
              </w:rPr>
              <w:t>), CG</w:t>
            </w:r>
            <w:r w:rsidRPr="00D0752D">
              <w:rPr>
                <w:rFonts w:ascii="Times New Roman" w:hAnsi="Times New Roman" w:cs="Times New Roman"/>
                <w:sz w:val="17"/>
                <w:szCs w:val="17"/>
              </w:rPr>
              <w:t>: 3.9 (1.3)</w:t>
            </w:r>
          </w:p>
        </w:tc>
        <w:tc>
          <w:tcPr>
            <w:tcW w:w="1477" w:type="pct"/>
          </w:tcPr>
          <w:p w14:paraId="4E7ED8F7" w14:textId="7110058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FA74C8" w:rsidRPr="00D0752D">
              <w:rPr>
                <w:rFonts w:ascii="Times New Roman" w:hAnsi="Times New Roman" w:cs="Times New Roman"/>
                <w:sz w:val="17"/>
                <w:szCs w:val="17"/>
              </w:rPr>
              <w:t>G</w:t>
            </w:r>
            <w:r w:rsidRPr="00D0752D">
              <w:rPr>
                <w:rFonts w:ascii="Times New Roman" w:hAnsi="Times New Roman" w:cs="Times New Roman"/>
                <w:sz w:val="17"/>
                <w:szCs w:val="17"/>
              </w:rPr>
              <w:t>: participants trained with the CAREN system and had to keep their balance in response to</w:t>
            </w:r>
          </w:p>
          <w:p w14:paraId="7769ED16" w14:textId="24BBD39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changes in the slope or direction of a road projected on a screen in front of them. The VR</w:t>
            </w:r>
            <w:r w:rsidR="00B257FD" w:rsidRPr="00D0752D">
              <w:rPr>
                <w:rFonts w:ascii="Times New Roman" w:hAnsi="Times New Roman" w:cs="Times New Roman"/>
                <w:sz w:val="17"/>
                <w:szCs w:val="17"/>
              </w:rPr>
              <w:t xml:space="preserve"> </w:t>
            </w:r>
            <w:r w:rsidRPr="00D0752D">
              <w:rPr>
                <w:rFonts w:ascii="Times New Roman" w:hAnsi="Times New Roman" w:cs="Times New Roman"/>
                <w:sz w:val="17"/>
                <w:szCs w:val="17"/>
              </w:rPr>
              <w:t xml:space="preserve">included: </w:t>
            </w:r>
            <w:r w:rsidR="008976CD" w:rsidRPr="00D0752D">
              <w:rPr>
                <w:rFonts w:ascii="Times New Roman" w:hAnsi="Times New Roman" w:cs="Times New Roman"/>
                <w:sz w:val="17"/>
                <w:szCs w:val="17"/>
              </w:rPr>
              <w:t>catching</w:t>
            </w:r>
            <w:r w:rsidRPr="00D0752D">
              <w:rPr>
                <w:rFonts w:ascii="Times New Roman" w:hAnsi="Times New Roman" w:cs="Times New Roman"/>
                <w:sz w:val="17"/>
                <w:szCs w:val="17"/>
              </w:rPr>
              <w:t xml:space="preserve"> 18 moving targets (a </w:t>
            </w:r>
            <w:proofErr w:type="spellStart"/>
            <w:r w:rsidR="00AB19D3" w:rsidRPr="00D0752D">
              <w:rPr>
                <w:rFonts w:ascii="Times New Roman" w:hAnsi="Times New Roman" w:cs="Times New Roman"/>
                <w:sz w:val="17"/>
                <w:szCs w:val="17"/>
              </w:rPr>
              <w:t>colored</w:t>
            </w:r>
            <w:proofErr w:type="spellEnd"/>
            <w:r w:rsidRPr="00D0752D">
              <w:rPr>
                <w:rFonts w:ascii="Times New Roman" w:hAnsi="Times New Roman" w:cs="Times New Roman"/>
                <w:sz w:val="17"/>
                <w:szCs w:val="17"/>
              </w:rPr>
              <w:t xml:space="preserve"> ball of 12.5 cm diameter) appearing above the road.</w:t>
            </w:r>
          </w:p>
          <w:p w14:paraId="54BD71A2" w14:textId="357A3BCF" w:rsidR="00890FDC" w:rsidRPr="00D0752D" w:rsidRDefault="00890FDC" w:rsidP="00C5653D">
            <w:pPr>
              <w:rPr>
                <w:rFonts w:ascii="Times New Roman" w:hAnsi="Times New Roman" w:cs="Times New Roman"/>
                <w:sz w:val="17"/>
                <w:szCs w:val="17"/>
              </w:rPr>
            </w:pPr>
            <w:r w:rsidRPr="00D0752D">
              <w:rPr>
                <w:rFonts w:ascii="Times New Roman" w:hAnsi="Times New Roman" w:cs="Times New Roman"/>
                <w:sz w:val="17"/>
                <w:szCs w:val="17"/>
              </w:rPr>
              <w:t>C</w:t>
            </w:r>
            <w:r w:rsidR="0035122D" w:rsidRPr="00D0752D">
              <w:rPr>
                <w:rFonts w:ascii="Times New Roman" w:hAnsi="Times New Roman" w:cs="Times New Roman"/>
                <w:sz w:val="17"/>
                <w:szCs w:val="17"/>
              </w:rPr>
              <w:t>G</w:t>
            </w:r>
            <w:r w:rsidRPr="00D0752D">
              <w:rPr>
                <w:rFonts w:ascii="Times New Roman" w:hAnsi="Times New Roman" w:cs="Times New Roman"/>
                <w:sz w:val="17"/>
                <w:szCs w:val="17"/>
              </w:rPr>
              <w:t xml:space="preserve">: </w:t>
            </w:r>
            <w:r w:rsidR="00C5653D" w:rsidRPr="00D0752D">
              <w:rPr>
                <w:rFonts w:ascii="Times New Roman" w:hAnsi="Times New Roman" w:cs="Times New Roman"/>
                <w:sz w:val="17"/>
                <w:szCs w:val="17"/>
              </w:rPr>
              <w:t>conventional treatment</w:t>
            </w:r>
            <w:r w:rsidRPr="00D0752D">
              <w:rPr>
                <w:rFonts w:ascii="Times New Roman" w:hAnsi="Times New Roman" w:cs="Times New Roman"/>
                <w:sz w:val="17"/>
                <w:szCs w:val="17"/>
              </w:rPr>
              <w:t>.</w:t>
            </w:r>
          </w:p>
          <w:p w14:paraId="31B05F62" w14:textId="56CEFDF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Dose: 12 sessions (2 sessions of 30 min per week for 6 weeks)</w:t>
            </w:r>
            <w:r w:rsidR="00134288" w:rsidRPr="00D0752D">
              <w:rPr>
                <w:rFonts w:ascii="Times New Roman" w:hAnsi="Times New Roman" w:cs="Times New Roman"/>
                <w:sz w:val="17"/>
                <w:szCs w:val="17"/>
              </w:rPr>
              <w:t>.</w:t>
            </w:r>
          </w:p>
          <w:p w14:paraId="172E2D8D" w14:textId="77777777" w:rsidR="00890FDC" w:rsidRPr="00D0752D" w:rsidRDefault="00890FDC" w:rsidP="00DE36A6">
            <w:pPr>
              <w:rPr>
                <w:rFonts w:ascii="Times New Roman" w:hAnsi="Times New Roman" w:cs="Times New Roman"/>
                <w:sz w:val="17"/>
                <w:szCs w:val="17"/>
              </w:rPr>
            </w:pPr>
          </w:p>
          <w:p w14:paraId="64427F3A" w14:textId="654A5CF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Fully</w:t>
            </w:r>
            <w:r w:rsidRPr="00D0752D">
              <w:rPr>
                <w:rFonts w:ascii="Times New Roman" w:hAnsi="Times New Roman" w:cs="Times New Roman"/>
                <w:sz w:val="17"/>
                <w:szCs w:val="17"/>
              </w:rPr>
              <w:t>-</w:t>
            </w:r>
            <w:proofErr w:type="spellStart"/>
            <w:r w:rsidRPr="00D0752D">
              <w:rPr>
                <w:rFonts w:ascii="Times New Roman" w:hAnsi="Times New Roman" w:cs="Times New Roman"/>
                <w:sz w:val="17"/>
                <w:szCs w:val="17"/>
              </w:rPr>
              <w:t>i</w:t>
            </w:r>
            <w:r w:rsidR="0035122D" w:rsidRPr="00D0752D">
              <w:rPr>
                <w:rFonts w:ascii="Times New Roman" w:hAnsi="Times New Roman" w:cs="Times New Roman"/>
                <w:sz w:val="17"/>
                <w:szCs w:val="17"/>
              </w:rPr>
              <w:t>VRE</w:t>
            </w:r>
            <w:proofErr w:type="spellEnd"/>
            <w:r w:rsidR="008C254A" w:rsidRPr="00D0752D">
              <w:rPr>
                <w:rFonts w:ascii="Times New Roman" w:hAnsi="Times New Roman" w:cs="Times New Roman"/>
                <w:sz w:val="17"/>
                <w:szCs w:val="17"/>
              </w:rPr>
              <w:t>.</w:t>
            </w:r>
          </w:p>
        </w:tc>
        <w:tc>
          <w:tcPr>
            <w:tcW w:w="735" w:type="pct"/>
          </w:tcPr>
          <w:p w14:paraId="4CAF45A0" w14:textId="6BE24D9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CoP length, sway rate, ellipse sway area, pressure distribution</w:t>
            </w:r>
          </w:p>
          <w:p w14:paraId="7B0EE2F0"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difference), FRT, BBS, FSST, FES-I questionnaire</w:t>
            </w:r>
          </w:p>
          <w:p w14:paraId="359FD382" w14:textId="0BBFC40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Assessment point: baseline, post intervention (6 weeks)</w:t>
            </w:r>
            <w:r w:rsidR="00134288" w:rsidRPr="00D0752D">
              <w:rPr>
                <w:rFonts w:ascii="Times New Roman" w:hAnsi="Times New Roman" w:cs="Times New Roman"/>
                <w:sz w:val="17"/>
                <w:szCs w:val="17"/>
              </w:rPr>
              <w:t>.</w:t>
            </w:r>
          </w:p>
        </w:tc>
        <w:tc>
          <w:tcPr>
            <w:tcW w:w="774" w:type="pct"/>
          </w:tcPr>
          <w:p w14:paraId="4F81E849" w14:textId="497F6DA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Both groups showed main effect of time on CoP path length with eyes open (F </w:t>
            </w:r>
            <w:r w:rsidR="00E82F93" w:rsidRPr="00D0752D">
              <w:rPr>
                <w:rFonts w:ascii="Times New Roman" w:hAnsi="Times New Roman" w:cs="Times New Roman"/>
                <w:sz w:val="17"/>
                <w:szCs w:val="17"/>
              </w:rPr>
              <w:t>= 5.278</w:t>
            </w:r>
            <w:r w:rsidRPr="00D0752D">
              <w:rPr>
                <w:rFonts w:ascii="Times New Roman" w:hAnsi="Times New Roman" w:cs="Times New Roman"/>
                <w:sz w:val="17"/>
                <w:szCs w:val="17"/>
              </w:rPr>
              <w:t xml:space="preserve">, </w:t>
            </w:r>
            <w:r w:rsidR="006C7956" w:rsidRPr="00D0752D">
              <w:rPr>
                <w:rFonts w:ascii="Times New Roman" w:hAnsi="Times New Roman" w:cs="Times New Roman"/>
                <w:sz w:val="17"/>
                <w:szCs w:val="17"/>
              </w:rPr>
              <w:t>P </w:t>
            </w:r>
            <w:r w:rsidR="002F327D" w:rsidRPr="00D0752D">
              <w:rPr>
                <w:rFonts w:ascii="Times New Roman" w:hAnsi="Times New Roman" w:cs="Times New Roman"/>
                <w:sz w:val="17"/>
                <w:szCs w:val="17"/>
              </w:rPr>
              <w:t>= .</w:t>
            </w:r>
            <w:r w:rsidRPr="00D0752D">
              <w:rPr>
                <w:rFonts w:ascii="Times New Roman" w:hAnsi="Times New Roman" w:cs="Times New Roman"/>
                <w:sz w:val="17"/>
                <w:szCs w:val="17"/>
              </w:rPr>
              <w:t>024), sway rate with eyes open (F  =  5.852, P  =  .035), FRT (F  =  20.841, P  =  .001), FSST (F  =  9.011, P  =  .031) and FES-I self-reported questionnaire (F  =  17.815, P = .023)</w:t>
            </w:r>
          </w:p>
        </w:tc>
      </w:tr>
      <w:tr w:rsidR="004427AB" w:rsidRPr="00D0752D" w14:paraId="42F4D233" w14:textId="77777777" w:rsidTr="00D705E0">
        <w:tc>
          <w:tcPr>
            <w:tcW w:w="712" w:type="pct"/>
          </w:tcPr>
          <w:p w14:paraId="07D7E765" w14:textId="48D8BD45" w:rsidR="00890FDC" w:rsidRPr="00D0752D" w:rsidRDefault="00890FDC" w:rsidP="00DE36A6">
            <w:pPr>
              <w:rPr>
                <w:rFonts w:ascii="Times New Roman" w:hAnsi="Times New Roman" w:cs="Times New Roman"/>
                <w:color w:val="FF0000"/>
                <w:sz w:val="17"/>
                <w:szCs w:val="17"/>
              </w:rPr>
            </w:pPr>
            <w:r w:rsidRPr="00D0752D">
              <w:rPr>
                <w:rFonts w:ascii="Times New Roman" w:hAnsi="Times New Roman" w:cs="Times New Roman"/>
                <w:sz w:val="17"/>
                <w:szCs w:val="17"/>
              </w:rPr>
              <w:t>9. Peruzzi et al.,</w:t>
            </w:r>
            <w:r w:rsidR="00E37B4F" w:rsidRPr="00D0752D">
              <w:rPr>
                <w:rFonts w:ascii="Times New Roman" w:hAnsi="Times New Roman" w:cs="Times New Roman"/>
                <w:sz w:val="17"/>
                <w:szCs w:val="17"/>
              </w:rPr>
              <w:t xml:space="preserve"> 2017</w:t>
            </w:r>
          </w:p>
          <w:p w14:paraId="7DC6D77F" w14:textId="7A12AB6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(Italy)</w:t>
            </w:r>
          </w:p>
          <w:p w14:paraId="28AD8BDD"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RCT (2 groups)</w:t>
            </w:r>
          </w:p>
          <w:p w14:paraId="2F4A529F" w14:textId="75220BB9" w:rsidR="00036045" w:rsidRPr="00D0752D" w:rsidRDefault="00036045" w:rsidP="00DE36A6">
            <w:pPr>
              <w:rPr>
                <w:rFonts w:ascii="Times New Roman" w:hAnsi="Times New Roman" w:cs="Times New Roman"/>
                <w:sz w:val="17"/>
                <w:szCs w:val="17"/>
              </w:rPr>
            </w:pPr>
          </w:p>
        </w:tc>
        <w:tc>
          <w:tcPr>
            <w:tcW w:w="1302" w:type="pct"/>
          </w:tcPr>
          <w:p w14:paraId="030D6926" w14:textId="4967A21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BB2623" w:rsidRPr="00D0752D">
              <w:rPr>
                <w:rFonts w:ascii="Times New Roman" w:hAnsi="Times New Roman" w:cs="Times New Roman"/>
                <w:sz w:val="17"/>
                <w:szCs w:val="17"/>
              </w:rPr>
              <w:t>31</w:t>
            </w:r>
          </w:p>
          <w:p w14:paraId="747C9EBF" w14:textId="77777777" w:rsidR="002E3743"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C425CE" w:rsidRPr="00D0752D">
              <w:rPr>
                <w:rFonts w:ascii="Times New Roman" w:hAnsi="Times New Roman" w:cs="Times New Roman"/>
                <w:sz w:val="17"/>
                <w:szCs w:val="17"/>
              </w:rPr>
              <w:t>G</w:t>
            </w:r>
            <w:r w:rsidRPr="00D0752D">
              <w:rPr>
                <w:rFonts w:ascii="Times New Roman" w:hAnsi="Times New Roman" w:cs="Times New Roman"/>
                <w:sz w:val="17"/>
                <w:szCs w:val="17"/>
              </w:rPr>
              <w:t>: 16, C</w:t>
            </w:r>
            <w:r w:rsidR="003C12F4" w:rsidRPr="00D0752D">
              <w:rPr>
                <w:rFonts w:ascii="Times New Roman" w:hAnsi="Times New Roman" w:cs="Times New Roman"/>
                <w:sz w:val="17"/>
                <w:szCs w:val="17"/>
              </w:rPr>
              <w:t>G</w:t>
            </w:r>
            <w:r w:rsidRPr="00D0752D">
              <w:rPr>
                <w:rFonts w:ascii="Times New Roman" w:hAnsi="Times New Roman" w:cs="Times New Roman"/>
                <w:sz w:val="17"/>
                <w:szCs w:val="17"/>
              </w:rPr>
              <w:t>: 15</w:t>
            </w:r>
          </w:p>
          <w:p w14:paraId="6337A71E" w14:textId="6BE30B48"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r w:rsidR="002E3743" w:rsidRPr="00D0752D">
              <w:rPr>
                <w:rFonts w:ascii="Times New Roman" w:hAnsi="Times New Roman" w:cs="Times New Roman"/>
                <w:sz w:val="17"/>
                <w:szCs w:val="17"/>
              </w:rPr>
              <w:t>:</w:t>
            </w:r>
            <w:r w:rsidRPr="00D0752D">
              <w:rPr>
                <w:rFonts w:ascii="Times New Roman" w:hAnsi="Times New Roman" w:cs="Times New Roman"/>
                <w:sz w:val="17"/>
                <w:szCs w:val="17"/>
              </w:rPr>
              <w:t xml:space="preserve"> VR</w:t>
            </w:r>
            <w:r w:rsidR="003C12F4" w:rsidRPr="00D0752D">
              <w:rPr>
                <w:rFonts w:ascii="Times New Roman" w:hAnsi="Times New Roman" w:cs="Times New Roman"/>
                <w:sz w:val="17"/>
                <w:szCs w:val="17"/>
              </w:rPr>
              <w:t>G</w:t>
            </w:r>
            <w:r w:rsidRPr="00D0752D">
              <w:rPr>
                <w:rFonts w:ascii="Times New Roman" w:hAnsi="Times New Roman" w:cs="Times New Roman"/>
                <w:sz w:val="17"/>
                <w:szCs w:val="17"/>
              </w:rPr>
              <w:t>: 2, C</w:t>
            </w:r>
            <w:r w:rsidR="003C12F4" w:rsidRPr="00D0752D">
              <w:rPr>
                <w:rFonts w:ascii="Times New Roman" w:hAnsi="Times New Roman" w:cs="Times New Roman"/>
                <w:sz w:val="17"/>
                <w:szCs w:val="17"/>
              </w:rPr>
              <w:t>G</w:t>
            </w:r>
            <w:r w:rsidRPr="00D0752D">
              <w:rPr>
                <w:rFonts w:ascii="Times New Roman" w:hAnsi="Times New Roman" w:cs="Times New Roman"/>
                <w:sz w:val="17"/>
                <w:szCs w:val="17"/>
              </w:rPr>
              <w:t>: 4</w:t>
            </w:r>
          </w:p>
          <w:p w14:paraId="283394C0" w14:textId="23A4DD3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 VR</w:t>
            </w:r>
            <w:r w:rsidR="003C12F4" w:rsidRPr="00D0752D">
              <w:rPr>
                <w:rFonts w:ascii="Times New Roman" w:hAnsi="Times New Roman" w:cs="Times New Roman"/>
                <w:sz w:val="17"/>
                <w:szCs w:val="17"/>
              </w:rPr>
              <w:t>G</w:t>
            </w:r>
            <w:r w:rsidRPr="00D0752D">
              <w:rPr>
                <w:rFonts w:ascii="Times New Roman" w:hAnsi="Times New Roman" w:cs="Times New Roman"/>
                <w:sz w:val="17"/>
                <w:szCs w:val="17"/>
              </w:rPr>
              <w:t>: 8/6, C</w:t>
            </w:r>
            <w:r w:rsidR="003C12F4" w:rsidRPr="00D0752D">
              <w:rPr>
                <w:rFonts w:ascii="Times New Roman" w:hAnsi="Times New Roman" w:cs="Times New Roman"/>
                <w:sz w:val="17"/>
                <w:szCs w:val="17"/>
              </w:rPr>
              <w:t>G</w:t>
            </w:r>
            <w:r w:rsidRPr="00D0752D">
              <w:rPr>
                <w:rFonts w:ascii="Times New Roman" w:hAnsi="Times New Roman" w:cs="Times New Roman"/>
                <w:sz w:val="17"/>
                <w:szCs w:val="17"/>
              </w:rPr>
              <w:t>: 7/4</w:t>
            </w:r>
          </w:p>
          <w:p w14:paraId="41F86320" w14:textId="77777777" w:rsidR="00890E24" w:rsidRPr="00D0752D" w:rsidRDefault="00890E24" w:rsidP="00890E24">
            <w:pPr>
              <w:rPr>
                <w:rFonts w:ascii="Times New Roman" w:hAnsi="Times New Roman" w:cs="Times New Roman"/>
                <w:sz w:val="17"/>
                <w:szCs w:val="17"/>
              </w:rPr>
            </w:pPr>
            <w:r w:rsidRPr="00D0752D">
              <w:rPr>
                <w:rFonts w:ascii="Times New Roman" w:hAnsi="Times New Roman" w:cs="Times New Roman"/>
                <w:sz w:val="17"/>
                <w:szCs w:val="17"/>
              </w:rPr>
              <w:t>Type of MS:</w:t>
            </w:r>
          </w:p>
          <w:p w14:paraId="095CA37B" w14:textId="47BF51DF" w:rsidR="00890E24" w:rsidRPr="00D0752D" w:rsidRDefault="00890E24" w:rsidP="00890E24">
            <w:pPr>
              <w:rPr>
                <w:rFonts w:ascii="Times New Roman" w:hAnsi="Times New Roman" w:cs="Times New Roman"/>
                <w:sz w:val="17"/>
                <w:szCs w:val="17"/>
              </w:rPr>
            </w:pPr>
            <w:r w:rsidRPr="00D0752D">
              <w:rPr>
                <w:rFonts w:ascii="Times New Roman" w:hAnsi="Times New Roman" w:cs="Times New Roman"/>
                <w:sz w:val="17"/>
                <w:szCs w:val="17"/>
              </w:rPr>
              <w:t xml:space="preserve">VRG: </w:t>
            </w:r>
            <w:r w:rsidR="009B1F0B" w:rsidRPr="00D0752D">
              <w:rPr>
                <w:rFonts w:ascii="Times New Roman" w:hAnsi="Times New Roman" w:cs="Times New Roman"/>
                <w:sz w:val="17"/>
                <w:szCs w:val="17"/>
              </w:rPr>
              <w:t>RR</w:t>
            </w:r>
          </w:p>
          <w:p w14:paraId="773BA6AD" w14:textId="77777777" w:rsidR="002829FD"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r w:rsidR="00507CE2" w:rsidRPr="00D0752D">
              <w:rPr>
                <w:rFonts w:ascii="Times New Roman" w:hAnsi="Times New Roman" w:cs="Times New Roman"/>
                <w:sz w:val="17"/>
                <w:szCs w:val="17"/>
              </w:rPr>
              <w:t xml:space="preserve">): </w:t>
            </w:r>
          </w:p>
          <w:p w14:paraId="3AD955F6" w14:textId="02043A42" w:rsidR="00890FDC" w:rsidRPr="00D0752D" w:rsidRDefault="00507CE2" w:rsidP="00DE36A6">
            <w:pPr>
              <w:rPr>
                <w:rFonts w:ascii="Times New Roman" w:hAnsi="Times New Roman" w:cs="Times New Roman"/>
                <w:sz w:val="17"/>
                <w:szCs w:val="17"/>
              </w:rPr>
            </w:pPr>
            <w:r w:rsidRPr="00D0752D">
              <w:rPr>
                <w:rFonts w:ascii="Times New Roman" w:hAnsi="Times New Roman" w:cs="Times New Roman"/>
                <w:sz w:val="17"/>
                <w:szCs w:val="17"/>
              </w:rPr>
              <w:t>VRG</w:t>
            </w:r>
            <w:r w:rsidR="00890FDC" w:rsidRPr="00D0752D">
              <w:rPr>
                <w:rFonts w:ascii="Times New Roman" w:hAnsi="Times New Roman" w:cs="Times New Roman"/>
                <w:sz w:val="17"/>
                <w:szCs w:val="17"/>
              </w:rPr>
              <w:t>: 43.6 (10.2</w:t>
            </w:r>
            <w:r w:rsidR="008C254A" w:rsidRPr="00D0752D">
              <w:rPr>
                <w:rFonts w:ascii="Times New Roman" w:hAnsi="Times New Roman" w:cs="Times New Roman"/>
                <w:sz w:val="17"/>
                <w:szCs w:val="17"/>
              </w:rPr>
              <w:t>), CG</w:t>
            </w:r>
            <w:r w:rsidR="00890FDC" w:rsidRPr="00D0752D">
              <w:rPr>
                <w:rFonts w:ascii="Times New Roman" w:hAnsi="Times New Roman" w:cs="Times New Roman"/>
                <w:sz w:val="17"/>
                <w:szCs w:val="17"/>
              </w:rPr>
              <w:t xml:space="preserve"> 42.0 (12.0)</w:t>
            </w:r>
          </w:p>
          <w:p w14:paraId="0FF116D9" w14:textId="77777777" w:rsidR="00E57640"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r w:rsidR="00507CE2" w:rsidRPr="00D0752D">
              <w:rPr>
                <w:rFonts w:ascii="Times New Roman" w:hAnsi="Times New Roman" w:cs="Times New Roman"/>
                <w:sz w:val="17"/>
                <w:szCs w:val="17"/>
              </w:rPr>
              <w:t>): VRG</w:t>
            </w:r>
            <w:r w:rsidRPr="00D0752D">
              <w:rPr>
                <w:rFonts w:ascii="Times New Roman" w:hAnsi="Times New Roman" w:cs="Times New Roman"/>
                <w:sz w:val="17"/>
                <w:szCs w:val="17"/>
              </w:rPr>
              <w:t>: 11.8 (6.8)</w:t>
            </w:r>
            <w:r w:rsidR="00346AD0" w:rsidRPr="00D0752D">
              <w:rPr>
                <w:rFonts w:ascii="Times New Roman" w:hAnsi="Times New Roman" w:cs="Times New Roman"/>
                <w:sz w:val="17"/>
                <w:szCs w:val="17"/>
              </w:rPr>
              <w:t>, CG</w:t>
            </w:r>
            <w:r w:rsidRPr="00D0752D">
              <w:rPr>
                <w:rFonts w:ascii="Times New Roman" w:hAnsi="Times New Roman" w:cs="Times New Roman"/>
                <w:sz w:val="17"/>
                <w:szCs w:val="17"/>
              </w:rPr>
              <w:t>: 12.4 (</w:t>
            </w:r>
            <w:r w:rsidR="008C254A" w:rsidRPr="00D0752D">
              <w:rPr>
                <w:rFonts w:ascii="Times New Roman" w:hAnsi="Times New Roman" w:cs="Times New Roman"/>
                <w:sz w:val="17"/>
                <w:szCs w:val="17"/>
              </w:rPr>
              <w:t xml:space="preserve">4.0) </w:t>
            </w:r>
          </w:p>
          <w:p w14:paraId="515077E6" w14:textId="63410C6D" w:rsidR="00890FDC" w:rsidRPr="00D0752D" w:rsidRDefault="008C254A" w:rsidP="009B1F0B">
            <w:pPr>
              <w:rPr>
                <w:rFonts w:ascii="Times New Roman" w:hAnsi="Times New Roman" w:cs="Times New Roman"/>
                <w:sz w:val="17"/>
                <w:szCs w:val="17"/>
              </w:rPr>
            </w:pPr>
            <w:r w:rsidRPr="00D0752D">
              <w:rPr>
                <w:rFonts w:ascii="Times New Roman" w:hAnsi="Times New Roman" w:cs="Times New Roman"/>
                <w:sz w:val="17"/>
                <w:szCs w:val="17"/>
              </w:rPr>
              <w:t>Disease</w:t>
            </w:r>
            <w:r w:rsidR="00890FDC" w:rsidRPr="00D0752D">
              <w:rPr>
                <w:rFonts w:ascii="Times New Roman" w:hAnsi="Times New Roman" w:cs="Times New Roman"/>
                <w:sz w:val="17"/>
                <w:szCs w:val="17"/>
              </w:rPr>
              <w:t xml:space="preserve"> severity, EDSS score, mean (SD</w:t>
            </w:r>
            <w:r w:rsidR="002E3743" w:rsidRPr="00D0752D">
              <w:rPr>
                <w:rFonts w:ascii="Times New Roman" w:hAnsi="Times New Roman" w:cs="Times New Roman"/>
                <w:sz w:val="17"/>
                <w:szCs w:val="17"/>
              </w:rPr>
              <w:t>): VRG</w:t>
            </w:r>
            <w:r w:rsidR="00890FDC" w:rsidRPr="00D0752D">
              <w:rPr>
                <w:rFonts w:ascii="Times New Roman" w:hAnsi="Times New Roman" w:cs="Times New Roman"/>
                <w:sz w:val="17"/>
                <w:szCs w:val="17"/>
              </w:rPr>
              <w:t>: 4.1 (1.0)</w:t>
            </w:r>
            <w:r w:rsidR="00174BAA" w:rsidRPr="00D0752D">
              <w:rPr>
                <w:rFonts w:ascii="Times New Roman" w:hAnsi="Times New Roman" w:cs="Times New Roman"/>
                <w:sz w:val="17"/>
                <w:szCs w:val="17"/>
              </w:rPr>
              <w:t>, CG</w:t>
            </w:r>
            <w:r w:rsidR="00890FDC" w:rsidRPr="00D0752D">
              <w:rPr>
                <w:rFonts w:ascii="Times New Roman" w:hAnsi="Times New Roman" w:cs="Times New Roman"/>
                <w:sz w:val="17"/>
                <w:szCs w:val="17"/>
              </w:rPr>
              <w:t>: 3.5 (0.8)</w:t>
            </w:r>
          </w:p>
        </w:tc>
        <w:tc>
          <w:tcPr>
            <w:tcW w:w="1477" w:type="pct"/>
          </w:tcPr>
          <w:p w14:paraId="36ECF409" w14:textId="2F2D927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w:t>
            </w:r>
            <w:r w:rsidR="00A23A34" w:rsidRPr="00D0752D">
              <w:rPr>
                <w:rFonts w:ascii="Times New Roman" w:hAnsi="Times New Roman" w:cs="Times New Roman"/>
                <w:sz w:val="17"/>
                <w:szCs w:val="17"/>
              </w:rPr>
              <w:t>RG</w:t>
            </w:r>
            <w:r w:rsidRPr="00D0752D">
              <w:rPr>
                <w:rFonts w:ascii="Times New Roman" w:hAnsi="Times New Roman" w:cs="Times New Roman"/>
                <w:sz w:val="17"/>
                <w:szCs w:val="17"/>
              </w:rPr>
              <w:t xml:space="preserve">: </w:t>
            </w:r>
            <w:r w:rsidR="004D6CDE" w:rsidRPr="00D0752D">
              <w:rPr>
                <w:rFonts w:ascii="Times New Roman" w:hAnsi="Times New Roman" w:cs="Times New Roman"/>
                <w:sz w:val="17"/>
                <w:szCs w:val="17"/>
              </w:rPr>
              <w:t>VR</w:t>
            </w:r>
            <w:r w:rsidRPr="00D0752D">
              <w:rPr>
                <w:rFonts w:ascii="Times New Roman" w:hAnsi="Times New Roman" w:cs="Times New Roman"/>
                <w:sz w:val="17"/>
                <w:szCs w:val="17"/>
              </w:rPr>
              <w:t>-based treadmill training. Participants walked on the treadmill while watching a virtual tree-lined trail. They were asked to pass the obstacles appearing on the trail.</w:t>
            </w:r>
          </w:p>
          <w:p w14:paraId="5EA2BB81" w14:textId="77777777" w:rsidR="00890FDC" w:rsidRPr="00D0752D" w:rsidRDefault="00890FDC" w:rsidP="00DE36A6">
            <w:pPr>
              <w:rPr>
                <w:rFonts w:ascii="Times New Roman" w:hAnsi="Times New Roman" w:cs="Times New Roman"/>
                <w:sz w:val="17"/>
                <w:szCs w:val="17"/>
              </w:rPr>
            </w:pPr>
          </w:p>
          <w:p w14:paraId="70E73146" w14:textId="5DF15E3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346AD0" w:rsidRPr="00D0752D">
              <w:rPr>
                <w:rFonts w:ascii="Times New Roman" w:hAnsi="Times New Roman" w:cs="Times New Roman"/>
                <w:sz w:val="17"/>
                <w:szCs w:val="17"/>
              </w:rPr>
              <w:t>G</w:t>
            </w:r>
            <w:r w:rsidRPr="00D0752D">
              <w:rPr>
                <w:rFonts w:ascii="Times New Roman" w:hAnsi="Times New Roman" w:cs="Times New Roman"/>
                <w:sz w:val="17"/>
                <w:szCs w:val="17"/>
              </w:rPr>
              <w:t>: treadmill training</w:t>
            </w:r>
            <w:r w:rsidR="00134288" w:rsidRPr="00D0752D">
              <w:rPr>
                <w:rFonts w:ascii="Times New Roman" w:hAnsi="Times New Roman" w:cs="Times New Roman"/>
                <w:sz w:val="17"/>
                <w:szCs w:val="17"/>
              </w:rPr>
              <w:t>.</w:t>
            </w:r>
          </w:p>
          <w:p w14:paraId="7EEA0EAD" w14:textId="77777777" w:rsidR="00EB42DB" w:rsidRPr="00D0752D" w:rsidRDefault="00EB42DB" w:rsidP="00DE36A6">
            <w:pPr>
              <w:rPr>
                <w:rFonts w:ascii="Times New Roman" w:hAnsi="Times New Roman" w:cs="Times New Roman"/>
                <w:sz w:val="17"/>
                <w:szCs w:val="17"/>
              </w:rPr>
            </w:pPr>
          </w:p>
          <w:p w14:paraId="0CF94C0A" w14:textId="0FB774D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Dose: 18 sessions (3 sessions of 45 min per week for 6 weeks)</w:t>
            </w:r>
            <w:r w:rsidR="00134288" w:rsidRPr="00D0752D">
              <w:rPr>
                <w:rFonts w:ascii="Times New Roman" w:hAnsi="Times New Roman" w:cs="Times New Roman"/>
                <w:sz w:val="17"/>
                <w:szCs w:val="17"/>
              </w:rPr>
              <w:t>.</w:t>
            </w:r>
          </w:p>
          <w:p w14:paraId="16E15B22" w14:textId="77777777" w:rsidR="00890FDC" w:rsidRPr="00D0752D" w:rsidRDefault="00890FDC" w:rsidP="00DE36A6">
            <w:pPr>
              <w:rPr>
                <w:rFonts w:ascii="Times New Roman" w:hAnsi="Times New Roman" w:cs="Times New Roman"/>
                <w:sz w:val="17"/>
                <w:szCs w:val="17"/>
              </w:rPr>
            </w:pPr>
          </w:p>
          <w:p w14:paraId="1714A01A" w14:textId="19AA25A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Level of immersion: Full</w:t>
            </w:r>
            <w:r w:rsidR="009F30D7" w:rsidRPr="00D0752D">
              <w:rPr>
                <w:rFonts w:ascii="Times New Roman" w:hAnsi="Times New Roman" w:cs="Times New Roman"/>
                <w:sz w:val="17"/>
                <w:szCs w:val="17"/>
              </w:rPr>
              <w:t>y-</w:t>
            </w:r>
            <w:proofErr w:type="spellStart"/>
            <w:r w:rsidR="009F30D7" w:rsidRPr="00D0752D">
              <w:rPr>
                <w:rFonts w:ascii="Times New Roman" w:hAnsi="Times New Roman" w:cs="Times New Roman"/>
                <w:sz w:val="17"/>
                <w:szCs w:val="17"/>
              </w:rPr>
              <w:t>iVRE</w:t>
            </w:r>
            <w:proofErr w:type="spellEnd"/>
            <w:r w:rsidR="002E3743" w:rsidRPr="00D0752D">
              <w:rPr>
                <w:rFonts w:ascii="Times New Roman" w:hAnsi="Times New Roman" w:cs="Times New Roman"/>
                <w:sz w:val="17"/>
                <w:szCs w:val="17"/>
              </w:rPr>
              <w:t>.</w:t>
            </w:r>
            <w:r w:rsidRPr="00D0752D">
              <w:rPr>
                <w:rFonts w:ascii="Times New Roman" w:hAnsi="Times New Roman" w:cs="Times New Roman"/>
                <w:sz w:val="17"/>
                <w:szCs w:val="17"/>
              </w:rPr>
              <w:t xml:space="preserve"> </w:t>
            </w:r>
          </w:p>
        </w:tc>
        <w:tc>
          <w:tcPr>
            <w:tcW w:w="735" w:type="pct"/>
          </w:tcPr>
          <w:p w14:paraId="0DE0D56A" w14:textId="1FD43D3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Gait analysis under </w:t>
            </w:r>
            <w:r w:rsidR="00C50F91" w:rsidRPr="00D0752D">
              <w:rPr>
                <w:rFonts w:ascii="Times New Roman" w:hAnsi="Times New Roman" w:cs="Times New Roman"/>
                <w:sz w:val="17"/>
                <w:szCs w:val="17"/>
              </w:rPr>
              <w:t>ST</w:t>
            </w:r>
            <w:r w:rsidRPr="00D0752D">
              <w:rPr>
                <w:rFonts w:ascii="Times New Roman" w:hAnsi="Times New Roman" w:cs="Times New Roman"/>
                <w:sz w:val="17"/>
                <w:szCs w:val="17"/>
              </w:rPr>
              <w:t xml:space="preserve"> and </w:t>
            </w:r>
            <w:r w:rsidR="00C50F91" w:rsidRPr="00D0752D">
              <w:rPr>
                <w:rFonts w:ascii="Times New Roman" w:hAnsi="Times New Roman" w:cs="Times New Roman"/>
                <w:sz w:val="17"/>
                <w:szCs w:val="17"/>
              </w:rPr>
              <w:t>DT</w:t>
            </w:r>
            <w:r w:rsidRPr="00D0752D">
              <w:rPr>
                <w:rFonts w:ascii="Times New Roman" w:hAnsi="Times New Roman" w:cs="Times New Roman"/>
                <w:sz w:val="17"/>
                <w:szCs w:val="17"/>
              </w:rPr>
              <w:t xml:space="preserve"> conditions, 6MWT, 10MWT, TUG, BBS, FSST, EDSS</w:t>
            </w:r>
            <w:r w:rsidR="00B52535" w:rsidRPr="00D0752D">
              <w:rPr>
                <w:rFonts w:ascii="Times New Roman" w:hAnsi="Times New Roman" w:cs="Times New Roman"/>
                <w:sz w:val="17"/>
                <w:szCs w:val="17"/>
              </w:rPr>
              <w:t>.</w:t>
            </w:r>
          </w:p>
          <w:p w14:paraId="234F226C" w14:textId="0C0B0DD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Assessment point: baseline, </w:t>
            </w:r>
            <w:r w:rsidR="009B1F0B" w:rsidRPr="00D0752D">
              <w:rPr>
                <w:rFonts w:ascii="Times New Roman" w:hAnsi="Times New Roman" w:cs="Times New Roman"/>
                <w:sz w:val="17"/>
                <w:szCs w:val="17"/>
              </w:rPr>
              <w:t>pre-</w:t>
            </w:r>
            <w:r w:rsidR="00D52CBA" w:rsidRPr="00D0752D">
              <w:rPr>
                <w:rFonts w:ascii="Times New Roman" w:hAnsi="Times New Roman" w:cs="Times New Roman"/>
                <w:sz w:val="17"/>
                <w:szCs w:val="17"/>
              </w:rPr>
              <w:t xml:space="preserve"> and </w:t>
            </w:r>
            <w:r w:rsidRPr="00D0752D">
              <w:rPr>
                <w:rFonts w:ascii="Times New Roman" w:hAnsi="Times New Roman" w:cs="Times New Roman"/>
                <w:sz w:val="17"/>
                <w:szCs w:val="17"/>
              </w:rPr>
              <w:t>post-intervention</w:t>
            </w:r>
            <w:r w:rsidR="00134288" w:rsidRPr="00D0752D">
              <w:rPr>
                <w:rFonts w:ascii="Times New Roman" w:hAnsi="Times New Roman" w:cs="Times New Roman"/>
                <w:sz w:val="17"/>
                <w:szCs w:val="17"/>
              </w:rPr>
              <w:t>.</w:t>
            </w:r>
            <w:r w:rsidRPr="00D0752D">
              <w:rPr>
                <w:rFonts w:ascii="Times New Roman" w:hAnsi="Times New Roman" w:cs="Times New Roman"/>
                <w:sz w:val="17"/>
                <w:szCs w:val="17"/>
              </w:rPr>
              <w:t xml:space="preserve"> </w:t>
            </w:r>
          </w:p>
        </w:tc>
        <w:tc>
          <w:tcPr>
            <w:tcW w:w="774" w:type="pct"/>
          </w:tcPr>
          <w:p w14:paraId="30801225" w14:textId="36CF032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Significant improvements in 10M</w:t>
            </w:r>
            <w:r w:rsidR="00B52535" w:rsidRPr="00D0752D">
              <w:rPr>
                <w:rFonts w:ascii="Times New Roman" w:hAnsi="Times New Roman" w:cs="Times New Roman"/>
                <w:sz w:val="17"/>
                <w:szCs w:val="17"/>
              </w:rPr>
              <w:t>WT</w:t>
            </w:r>
            <w:r w:rsidRPr="00D0752D">
              <w:rPr>
                <w:rFonts w:ascii="Times New Roman" w:hAnsi="Times New Roman" w:cs="Times New Roman"/>
                <w:sz w:val="17"/>
                <w:szCs w:val="17"/>
              </w:rPr>
              <w:t xml:space="preserve"> (P &lt; 0.001), TUG (P = 0.042), BBS (P = 0.003) and FSST (P = 0.028)</w:t>
            </w:r>
            <w:r w:rsidR="00720D63" w:rsidRPr="00D0752D">
              <w:rPr>
                <w:rFonts w:ascii="Times New Roman" w:hAnsi="Times New Roman" w:cs="Times New Roman"/>
                <w:sz w:val="17"/>
                <w:szCs w:val="17"/>
              </w:rPr>
              <w:t>.</w:t>
            </w:r>
            <w:r w:rsidRPr="00D0752D">
              <w:rPr>
                <w:rFonts w:ascii="Times New Roman" w:hAnsi="Times New Roman" w:cs="Times New Roman"/>
                <w:sz w:val="17"/>
                <w:szCs w:val="17"/>
              </w:rPr>
              <w:t xml:space="preserve"> </w:t>
            </w:r>
            <w:r w:rsidR="002E3743" w:rsidRPr="00D0752D">
              <w:rPr>
                <w:rFonts w:ascii="Times New Roman" w:hAnsi="Times New Roman" w:cs="Times New Roman"/>
                <w:sz w:val="17"/>
                <w:szCs w:val="17"/>
              </w:rPr>
              <w:t>O</w:t>
            </w:r>
            <w:r w:rsidRPr="00D0752D">
              <w:rPr>
                <w:rFonts w:ascii="Times New Roman" w:hAnsi="Times New Roman" w:cs="Times New Roman"/>
                <w:sz w:val="17"/>
                <w:szCs w:val="17"/>
              </w:rPr>
              <w:t>nly observed in VR</w:t>
            </w:r>
            <w:r w:rsidR="005B472F" w:rsidRPr="00D0752D">
              <w:rPr>
                <w:rFonts w:ascii="Times New Roman" w:hAnsi="Times New Roman" w:cs="Times New Roman"/>
                <w:sz w:val="17"/>
                <w:szCs w:val="17"/>
              </w:rPr>
              <w:t>G</w:t>
            </w:r>
            <w:r w:rsidR="00457F67" w:rsidRPr="00D0752D">
              <w:rPr>
                <w:rFonts w:ascii="Times New Roman" w:hAnsi="Times New Roman" w:cs="Times New Roman"/>
                <w:sz w:val="17"/>
                <w:szCs w:val="17"/>
              </w:rPr>
              <w:t xml:space="preserve">. </w:t>
            </w:r>
            <w:r w:rsidRPr="00D0752D">
              <w:rPr>
                <w:rFonts w:ascii="Times New Roman" w:hAnsi="Times New Roman" w:cs="Times New Roman"/>
                <w:sz w:val="17"/>
                <w:szCs w:val="17"/>
              </w:rPr>
              <w:t>No significant differences between groups</w:t>
            </w:r>
            <w:r w:rsidR="00457F67" w:rsidRPr="00D0752D">
              <w:rPr>
                <w:rFonts w:ascii="Times New Roman" w:hAnsi="Times New Roman" w:cs="Times New Roman"/>
                <w:sz w:val="17"/>
                <w:szCs w:val="17"/>
              </w:rPr>
              <w:t>.</w:t>
            </w:r>
          </w:p>
          <w:p w14:paraId="2DE846E7" w14:textId="77777777" w:rsidR="00890FDC" w:rsidRPr="00D0752D" w:rsidRDefault="00890FDC" w:rsidP="00DE36A6">
            <w:pPr>
              <w:rPr>
                <w:rFonts w:ascii="Times New Roman" w:hAnsi="Times New Roman" w:cs="Times New Roman"/>
                <w:sz w:val="17"/>
                <w:szCs w:val="17"/>
              </w:rPr>
            </w:pPr>
          </w:p>
        </w:tc>
      </w:tr>
      <w:tr w:rsidR="00C873DB" w:rsidRPr="00D0752D" w14:paraId="50293584" w14:textId="77777777" w:rsidTr="00D705E0">
        <w:tc>
          <w:tcPr>
            <w:tcW w:w="712" w:type="pct"/>
          </w:tcPr>
          <w:p w14:paraId="7A5917EB" w14:textId="551DFD66"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10. Khalil et al., </w:t>
            </w:r>
          </w:p>
          <w:p w14:paraId="46F79EDD"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2018 </w:t>
            </w:r>
          </w:p>
          <w:p w14:paraId="3538DF3B" w14:textId="5DB3D74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(Jordan)</w:t>
            </w:r>
          </w:p>
          <w:p w14:paraId="1560FAB7" w14:textId="0CB01A2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Feasibility study RCT University lab and home setting (2 groups)</w:t>
            </w:r>
          </w:p>
        </w:tc>
        <w:tc>
          <w:tcPr>
            <w:tcW w:w="1302" w:type="pct"/>
          </w:tcPr>
          <w:p w14:paraId="41596E89" w14:textId="6229A37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CA4EF2" w:rsidRPr="00D0752D">
              <w:rPr>
                <w:rFonts w:ascii="Times New Roman" w:hAnsi="Times New Roman" w:cs="Times New Roman"/>
                <w:sz w:val="17"/>
                <w:szCs w:val="17"/>
              </w:rPr>
              <w:t>32</w:t>
            </w:r>
          </w:p>
          <w:p w14:paraId="51995309" w14:textId="767223F6"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BA1647" w:rsidRPr="00D0752D">
              <w:rPr>
                <w:rFonts w:ascii="Times New Roman" w:hAnsi="Times New Roman" w:cs="Times New Roman"/>
                <w:sz w:val="17"/>
                <w:szCs w:val="17"/>
              </w:rPr>
              <w:t>G</w:t>
            </w:r>
            <w:r w:rsidRPr="00D0752D">
              <w:rPr>
                <w:rFonts w:ascii="Times New Roman" w:hAnsi="Times New Roman" w:cs="Times New Roman"/>
                <w:sz w:val="17"/>
                <w:szCs w:val="17"/>
              </w:rPr>
              <w:t>: 20, C</w:t>
            </w:r>
            <w:r w:rsidR="00434084" w:rsidRPr="00D0752D">
              <w:rPr>
                <w:rFonts w:ascii="Times New Roman" w:hAnsi="Times New Roman" w:cs="Times New Roman"/>
                <w:sz w:val="17"/>
                <w:szCs w:val="17"/>
              </w:rPr>
              <w:t>G</w:t>
            </w:r>
            <w:r w:rsidRPr="00D0752D">
              <w:rPr>
                <w:rFonts w:ascii="Times New Roman" w:hAnsi="Times New Roman" w:cs="Times New Roman"/>
                <w:sz w:val="17"/>
                <w:szCs w:val="17"/>
              </w:rPr>
              <w:t>: 20</w:t>
            </w:r>
          </w:p>
          <w:p w14:paraId="02134F2C"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234894D3" w14:textId="117AB87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BE24C7" w:rsidRPr="00D0752D">
              <w:rPr>
                <w:rFonts w:ascii="Times New Roman" w:hAnsi="Times New Roman" w:cs="Times New Roman"/>
                <w:sz w:val="17"/>
                <w:szCs w:val="17"/>
              </w:rPr>
              <w:t>G</w:t>
            </w:r>
            <w:r w:rsidRPr="00D0752D">
              <w:rPr>
                <w:rFonts w:ascii="Times New Roman" w:hAnsi="Times New Roman" w:cs="Times New Roman"/>
                <w:sz w:val="17"/>
                <w:szCs w:val="17"/>
              </w:rPr>
              <w:t xml:space="preserve"> 4, C</w:t>
            </w:r>
            <w:r w:rsidR="00BE24C7" w:rsidRPr="00D0752D">
              <w:rPr>
                <w:rFonts w:ascii="Times New Roman" w:hAnsi="Times New Roman" w:cs="Times New Roman"/>
                <w:sz w:val="17"/>
                <w:szCs w:val="17"/>
              </w:rPr>
              <w:t>G</w:t>
            </w:r>
            <w:r w:rsidRPr="00D0752D">
              <w:rPr>
                <w:rFonts w:ascii="Times New Roman" w:hAnsi="Times New Roman" w:cs="Times New Roman"/>
                <w:sz w:val="17"/>
                <w:szCs w:val="17"/>
              </w:rPr>
              <w:t>: 4</w:t>
            </w:r>
          </w:p>
          <w:p w14:paraId="071B587C"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2AF4A99B" w14:textId="0C5D0677" w:rsidR="00890FDC" w:rsidRPr="00D0752D" w:rsidRDefault="005866C8" w:rsidP="00DE36A6">
            <w:pPr>
              <w:rPr>
                <w:rFonts w:ascii="Times New Roman" w:hAnsi="Times New Roman" w:cs="Times New Roman"/>
                <w:sz w:val="17"/>
                <w:szCs w:val="17"/>
              </w:rPr>
            </w:pPr>
            <w:r w:rsidRPr="00D0752D">
              <w:rPr>
                <w:rFonts w:ascii="Times New Roman" w:hAnsi="Times New Roman" w:cs="Times New Roman"/>
                <w:sz w:val="17"/>
                <w:szCs w:val="17"/>
              </w:rPr>
              <w:t>VRG</w:t>
            </w:r>
            <w:r w:rsidR="00890FDC" w:rsidRPr="00D0752D">
              <w:rPr>
                <w:rFonts w:ascii="Times New Roman" w:hAnsi="Times New Roman" w:cs="Times New Roman"/>
                <w:sz w:val="17"/>
                <w:szCs w:val="17"/>
              </w:rPr>
              <w:t>: 12/4, C</w:t>
            </w:r>
            <w:r w:rsidR="00BE24C7" w:rsidRPr="00D0752D">
              <w:rPr>
                <w:rFonts w:ascii="Times New Roman" w:hAnsi="Times New Roman" w:cs="Times New Roman"/>
                <w:sz w:val="17"/>
                <w:szCs w:val="17"/>
              </w:rPr>
              <w:t>G</w:t>
            </w:r>
            <w:r w:rsidR="00890FDC" w:rsidRPr="00D0752D">
              <w:rPr>
                <w:rFonts w:ascii="Times New Roman" w:hAnsi="Times New Roman" w:cs="Times New Roman"/>
                <w:sz w:val="17"/>
                <w:szCs w:val="17"/>
              </w:rPr>
              <w:t>: 10/6</w:t>
            </w:r>
          </w:p>
          <w:p w14:paraId="3282378C"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4E99C505" w14:textId="086DCCE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5866C8" w:rsidRPr="00D0752D">
              <w:rPr>
                <w:rFonts w:ascii="Times New Roman" w:hAnsi="Times New Roman" w:cs="Times New Roman"/>
                <w:sz w:val="17"/>
                <w:szCs w:val="17"/>
              </w:rPr>
              <w:t>G</w:t>
            </w:r>
            <w:r w:rsidRPr="00D0752D">
              <w:rPr>
                <w:rFonts w:ascii="Times New Roman" w:hAnsi="Times New Roman" w:cs="Times New Roman"/>
                <w:sz w:val="17"/>
                <w:szCs w:val="17"/>
              </w:rPr>
              <w:t>: 39.88 (12.75</w:t>
            </w:r>
            <w:r w:rsidR="00D152E4" w:rsidRPr="00D0752D">
              <w:rPr>
                <w:rFonts w:ascii="Times New Roman" w:hAnsi="Times New Roman" w:cs="Times New Roman"/>
                <w:sz w:val="17"/>
                <w:szCs w:val="17"/>
              </w:rPr>
              <w:t>), CG</w:t>
            </w:r>
            <w:r w:rsidR="005866C8" w:rsidRPr="00D0752D">
              <w:rPr>
                <w:rFonts w:ascii="Times New Roman" w:hAnsi="Times New Roman" w:cs="Times New Roman"/>
                <w:sz w:val="17"/>
                <w:szCs w:val="17"/>
              </w:rPr>
              <w:t>:</w:t>
            </w:r>
            <w:r w:rsidRPr="00D0752D">
              <w:rPr>
                <w:rFonts w:ascii="Times New Roman" w:hAnsi="Times New Roman" w:cs="Times New Roman"/>
                <w:sz w:val="17"/>
                <w:szCs w:val="17"/>
              </w:rPr>
              <w:t xml:space="preserve"> 34.87 (8.98)</w:t>
            </w:r>
          </w:p>
          <w:p w14:paraId="05D0A63B"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1A243137" w14:textId="56A3628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D152E4" w:rsidRPr="00D0752D">
              <w:rPr>
                <w:rFonts w:ascii="Times New Roman" w:hAnsi="Times New Roman" w:cs="Times New Roman"/>
                <w:sz w:val="17"/>
                <w:szCs w:val="17"/>
              </w:rPr>
              <w:t>G</w:t>
            </w:r>
            <w:r w:rsidRPr="00D0752D">
              <w:rPr>
                <w:rFonts w:ascii="Times New Roman" w:hAnsi="Times New Roman" w:cs="Times New Roman"/>
                <w:sz w:val="17"/>
                <w:szCs w:val="17"/>
              </w:rPr>
              <w:t>: 8.38 (5.49)</w:t>
            </w:r>
            <w:r w:rsidR="00D152E4" w:rsidRPr="00D0752D">
              <w:rPr>
                <w:rFonts w:ascii="Times New Roman" w:hAnsi="Times New Roman" w:cs="Times New Roman"/>
                <w:sz w:val="17"/>
                <w:szCs w:val="17"/>
              </w:rPr>
              <w:t>, CG</w:t>
            </w:r>
            <w:r w:rsidRPr="00D0752D">
              <w:rPr>
                <w:rFonts w:ascii="Times New Roman" w:hAnsi="Times New Roman" w:cs="Times New Roman"/>
                <w:sz w:val="17"/>
                <w:szCs w:val="17"/>
              </w:rPr>
              <w:t>: 10.43 (6.10)</w:t>
            </w:r>
          </w:p>
          <w:p w14:paraId="7980CE30"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Disease severity, EDSS score, mean (SD):</w:t>
            </w:r>
          </w:p>
          <w:p w14:paraId="447EE897" w14:textId="15A2AE9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D152E4" w:rsidRPr="00D0752D">
              <w:rPr>
                <w:rFonts w:ascii="Times New Roman" w:hAnsi="Times New Roman" w:cs="Times New Roman"/>
                <w:sz w:val="17"/>
                <w:szCs w:val="17"/>
              </w:rPr>
              <w:t>G</w:t>
            </w:r>
            <w:r w:rsidRPr="00D0752D">
              <w:rPr>
                <w:rFonts w:ascii="Times New Roman" w:hAnsi="Times New Roman" w:cs="Times New Roman"/>
                <w:sz w:val="17"/>
                <w:szCs w:val="17"/>
              </w:rPr>
              <w:t>: 2.9 (1.4)</w:t>
            </w:r>
            <w:r w:rsidR="00D152E4"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D152E4" w:rsidRPr="00D0752D">
              <w:rPr>
                <w:rFonts w:ascii="Times New Roman" w:hAnsi="Times New Roman" w:cs="Times New Roman"/>
                <w:sz w:val="17"/>
                <w:szCs w:val="17"/>
              </w:rPr>
              <w:t>G</w:t>
            </w:r>
            <w:r w:rsidRPr="00D0752D">
              <w:rPr>
                <w:rFonts w:ascii="Times New Roman" w:hAnsi="Times New Roman" w:cs="Times New Roman"/>
                <w:sz w:val="17"/>
                <w:szCs w:val="17"/>
              </w:rPr>
              <w:t>: 3.1 (1.1)</w:t>
            </w:r>
          </w:p>
        </w:tc>
        <w:tc>
          <w:tcPr>
            <w:tcW w:w="1477" w:type="pct"/>
          </w:tcPr>
          <w:p w14:paraId="7198D834" w14:textId="599CEA8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2D2DB3" w:rsidRPr="00D0752D">
              <w:rPr>
                <w:rFonts w:ascii="Times New Roman" w:hAnsi="Times New Roman" w:cs="Times New Roman"/>
                <w:sz w:val="17"/>
                <w:szCs w:val="17"/>
              </w:rPr>
              <w:t>G</w:t>
            </w:r>
            <w:r w:rsidRPr="00D0752D">
              <w:rPr>
                <w:rFonts w:ascii="Times New Roman" w:hAnsi="Times New Roman" w:cs="Times New Roman"/>
                <w:sz w:val="17"/>
                <w:szCs w:val="17"/>
              </w:rPr>
              <w:t xml:space="preserve">: practised with 5 games targeting several exercises (standing from chair, squatting, reaching, stepping over virtual object, weight shifting, rising on toes) played with the Kinect or Wii balance board. Participants began with one set of 1 minute per </w:t>
            </w:r>
            <w:r w:rsidR="005F7C35" w:rsidRPr="00D0752D">
              <w:rPr>
                <w:rFonts w:ascii="Times New Roman" w:hAnsi="Times New Roman" w:cs="Times New Roman"/>
                <w:sz w:val="17"/>
                <w:szCs w:val="17"/>
              </w:rPr>
              <w:t xml:space="preserve">VR </w:t>
            </w:r>
            <w:r w:rsidRPr="00D0752D">
              <w:rPr>
                <w:rFonts w:ascii="Times New Roman" w:hAnsi="Times New Roman" w:cs="Times New Roman"/>
                <w:sz w:val="17"/>
                <w:szCs w:val="17"/>
              </w:rPr>
              <w:t>based exercise and then</w:t>
            </w:r>
          </w:p>
          <w:p w14:paraId="0FAB3E60"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progressed to complete the other 3 sets of 1 minute per exercise. Participants were asked to come</w:t>
            </w:r>
          </w:p>
          <w:p w14:paraId="3784A98A"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2 times per week for 6 weeks. In addition to these 2 clinic-based VR exercise sessions, participants</w:t>
            </w:r>
          </w:p>
          <w:p w14:paraId="7768E39A"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were asked to complete one session of balance exercises similar to those of the VR exercise at</w:t>
            </w:r>
          </w:p>
          <w:p w14:paraId="0DF08E4C" w14:textId="2C8216A3" w:rsidR="00890FDC" w:rsidRPr="00D0752D" w:rsidRDefault="00890FDC" w:rsidP="00BA3845">
            <w:pPr>
              <w:rPr>
                <w:rFonts w:ascii="Times New Roman" w:hAnsi="Times New Roman" w:cs="Times New Roman"/>
                <w:sz w:val="17"/>
                <w:szCs w:val="17"/>
              </w:rPr>
            </w:pPr>
            <w:r w:rsidRPr="00D0752D">
              <w:rPr>
                <w:rFonts w:ascii="Times New Roman" w:hAnsi="Times New Roman" w:cs="Times New Roman"/>
                <w:sz w:val="17"/>
                <w:szCs w:val="17"/>
              </w:rPr>
              <w:t>home</w:t>
            </w:r>
            <w:r w:rsidR="00BA3845" w:rsidRPr="00D0752D">
              <w:rPr>
                <w:rFonts w:ascii="Times New Roman" w:hAnsi="Times New Roman" w:cs="Times New Roman"/>
                <w:sz w:val="17"/>
                <w:szCs w:val="17"/>
              </w:rPr>
              <w:t xml:space="preserve"> 2 in lab/1 at home.</w:t>
            </w:r>
          </w:p>
          <w:p w14:paraId="608FBD1E" w14:textId="283E140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Dose: 18 sessions (3 sessions per week for 6 weeks): </w:t>
            </w:r>
          </w:p>
          <w:p w14:paraId="68F3A248" w14:textId="059AAB06" w:rsidR="00890FDC" w:rsidRPr="00D0752D" w:rsidRDefault="00890FDC" w:rsidP="00CA4EF2">
            <w:pPr>
              <w:rPr>
                <w:rFonts w:ascii="Times New Roman" w:hAnsi="Times New Roman" w:cs="Times New Roman"/>
                <w:sz w:val="17"/>
                <w:szCs w:val="17"/>
              </w:rPr>
            </w:pPr>
            <w:r w:rsidRPr="00D0752D">
              <w:rPr>
                <w:rFonts w:ascii="Times New Roman" w:hAnsi="Times New Roman" w:cs="Times New Roman"/>
                <w:sz w:val="17"/>
                <w:szCs w:val="17"/>
              </w:rPr>
              <w:t>C</w:t>
            </w:r>
            <w:r w:rsidR="00AB74B3" w:rsidRPr="00D0752D">
              <w:rPr>
                <w:rFonts w:ascii="Times New Roman" w:hAnsi="Times New Roman" w:cs="Times New Roman"/>
                <w:sz w:val="17"/>
                <w:szCs w:val="17"/>
              </w:rPr>
              <w:t>G</w:t>
            </w:r>
            <w:r w:rsidRPr="00D0752D">
              <w:rPr>
                <w:rFonts w:ascii="Times New Roman" w:hAnsi="Times New Roman" w:cs="Times New Roman"/>
                <w:sz w:val="17"/>
                <w:szCs w:val="17"/>
              </w:rPr>
              <w:t xml:space="preserve">: performed balance exercises (2 instructional sessions in clinic with </w:t>
            </w:r>
            <w:r w:rsidR="00CA4EF2" w:rsidRPr="00D0752D">
              <w:rPr>
                <w:rFonts w:ascii="Times New Roman" w:hAnsi="Times New Roman" w:cs="Times New Roman"/>
                <w:sz w:val="17"/>
                <w:szCs w:val="17"/>
              </w:rPr>
              <w:t>PT</w:t>
            </w:r>
            <w:r w:rsidRPr="00D0752D">
              <w:rPr>
                <w:rFonts w:ascii="Times New Roman" w:hAnsi="Times New Roman" w:cs="Times New Roman"/>
                <w:sz w:val="17"/>
                <w:szCs w:val="17"/>
              </w:rPr>
              <w:t xml:space="preserve">, afterwards exercise sheet) similar to the ones promoted by the </w:t>
            </w:r>
            <w:r w:rsidR="00CA4EF2" w:rsidRPr="00D0752D">
              <w:rPr>
                <w:rFonts w:ascii="Times New Roman" w:hAnsi="Times New Roman" w:cs="Times New Roman"/>
                <w:sz w:val="17"/>
                <w:szCs w:val="17"/>
              </w:rPr>
              <w:t>VR</w:t>
            </w:r>
            <w:r w:rsidRPr="00D0752D">
              <w:rPr>
                <w:rFonts w:ascii="Times New Roman" w:hAnsi="Times New Roman" w:cs="Times New Roman"/>
                <w:sz w:val="17"/>
                <w:szCs w:val="17"/>
              </w:rPr>
              <w:t xml:space="preserve"> at home</w:t>
            </w:r>
            <w:r w:rsidR="00CA4EF2" w:rsidRPr="00D0752D">
              <w:rPr>
                <w:rFonts w:ascii="Times New Roman" w:hAnsi="Times New Roman" w:cs="Times New Roman"/>
                <w:sz w:val="17"/>
                <w:szCs w:val="17"/>
              </w:rPr>
              <w:t>.</w:t>
            </w:r>
          </w:p>
          <w:p w14:paraId="59FAB42F" w14:textId="15D22EF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Dose: 18 sessions (3sessions per week for 6 weeks)</w:t>
            </w:r>
          </w:p>
          <w:p w14:paraId="53ADC5D7" w14:textId="6FE84AB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w:t>
            </w:r>
            <w:r w:rsidR="00AB74B3" w:rsidRPr="00D0752D">
              <w:rPr>
                <w:rFonts w:ascii="Times New Roman" w:hAnsi="Times New Roman" w:cs="Times New Roman"/>
                <w:sz w:val="17"/>
                <w:szCs w:val="17"/>
              </w:rPr>
              <w:t>VRE</w:t>
            </w:r>
            <w:proofErr w:type="spellEnd"/>
            <w:r w:rsidR="001420E8" w:rsidRPr="00D0752D">
              <w:rPr>
                <w:rFonts w:ascii="Times New Roman" w:hAnsi="Times New Roman" w:cs="Times New Roman"/>
                <w:sz w:val="17"/>
                <w:szCs w:val="17"/>
              </w:rPr>
              <w:t>.</w:t>
            </w:r>
          </w:p>
        </w:tc>
        <w:tc>
          <w:tcPr>
            <w:tcW w:w="735" w:type="pct"/>
          </w:tcPr>
          <w:p w14:paraId="7A178942"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BBS, TUG, 3MWD, 10MWT, FES-I, MFIS, SF-36</w:t>
            </w:r>
          </w:p>
          <w:p w14:paraId="265B340B" w14:textId="185C37F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Assessment point: baseline, post intervention (6 weeks)</w:t>
            </w:r>
            <w:r w:rsidR="001420E8" w:rsidRPr="00D0752D">
              <w:rPr>
                <w:rFonts w:ascii="Times New Roman" w:hAnsi="Times New Roman" w:cs="Times New Roman"/>
                <w:sz w:val="17"/>
                <w:szCs w:val="17"/>
              </w:rPr>
              <w:t>.</w:t>
            </w:r>
          </w:p>
        </w:tc>
        <w:tc>
          <w:tcPr>
            <w:tcW w:w="774" w:type="pct"/>
          </w:tcPr>
          <w:p w14:paraId="7DC9F255" w14:textId="24DCE890" w:rsidR="00890FDC" w:rsidRPr="00D0752D" w:rsidRDefault="00C711D6" w:rsidP="00DE36A6">
            <w:pPr>
              <w:rPr>
                <w:rFonts w:ascii="Times New Roman" w:hAnsi="Times New Roman" w:cs="Times New Roman"/>
                <w:sz w:val="17"/>
                <w:szCs w:val="17"/>
              </w:rPr>
            </w:pPr>
            <w:r w:rsidRPr="00D0752D">
              <w:rPr>
                <w:rFonts w:ascii="Times New Roman" w:hAnsi="Times New Roman" w:cs="Times New Roman"/>
                <w:sz w:val="17"/>
                <w:szCs w:val="17"/>
              </w:rPr>
              <w:t>VR</w:t>
            </w:r>
            <w:r w:rsidR="00890FDC" w:rsidRPr="00D0752D">
              <w:rPr>
                <w:rFonts w:ascii="Times New Roman" w:hAnsi="Times New Roman" w:cs="Times New Roman"/>
                <w:sz w:val="17"/>
                <w:szCs w:val="17"/>
              </w:rPr>
              <w:t>G showed better results than CG in BBS (p = 0.012), MFIS (p = 0.008), and several parameters of SF36 (p &lt; 0.05)</w:t>
            </w:r>
            <w:r w:rsidR="001420E8" w:rsidRPr="00D0752D">
              <w:rPr>
                <w:rFonts w:ascii="Times New Roman" w:hAnsi="Times New Roman" w:cs="Times New Roman"/>
                <w:sz w:val="17"/>
                <w:szCs w:val="17"/>
              </w:rPr>
              <w:t>.</w:t>
            </w:r>
          </w:p>
          <w:p w14:paraId="13E84199" w14:textId="6660A58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tc>
      </w:tr>
      <w:tr w:rsidR="004427AB" w:rsidRPr="00D0752D" w14:paraId="5D8F19BB" w14:textId="77777777" w:rsidTr="00D705E0">
        <w:tc>
          <w:tcPr>
            <w:tcW w:w="712" w:type="pct"/>
          </w:tcPr>
          <w:p w14:paraId="394E4429"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11. </w:t>
            </w:r>
            <w:proofErr w:type="spellStart"/>
            <w:r w:rsidRPr="00D0752D">
              <w:rPr>
                <w:rFonts w:ascii="Times New Roman" w:hAnsi="Times New Roman" w:cs="Times New Roman"/>
                <w:sz w:val="17"/>
                <w:szCs w:val="17"/>
              </w:rPr>
              <w:t>Ozdogar</w:t>
            </w:r>
            <w:proofErr w:type="spellEnd"/>
            <w:r w:rsidRPr="00D0752D">
              <w:rPr>
                <w:rFonts w:ascii="Times New Roman" w:hAnsi="Times New Roman" w:cs="Times New Roman"/>
                <w:sz w:val="17"/>
                <w:szCs w:val="17"/>
              </w:rPr>
              <w:t xml:space="preserve"> et al., 2020</w:t>
            </w:r>
          </w:p>
          <w:p w14:paraId="0A99A8FF"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(Turkey)</w:t>
            </w:r>
          </w:p>
          <w:p w14:paraId="1303DEEA" w14:textId="106BAA5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Parallel RCT</w:t>
            </w:r>
            <w:r w:rsidR="00CA3083" w:rsidRPr="00D0752D">
              <w:rPr>
                <w:rFonts w:ascii="Times New Roman" w:hAnsi="Times New Roman" w:cs="Times New Roman"/>
                <w:sz w:val="17"/>
                <w:szCs w:val="17"/>
              </w:rPr>
              <w:t xml:space="preserve"> </w:t>
            </w:r>
            <w:r w:rsidRPr="00D0752D">
              <w:rPr>
                <w:rFonts w:ascii="Times New Roman" w:hAnsi="Times New Roman" w:cs="Times New Roman"/>
                <w:sz w:val="17"/>
                <w:szCs w:val="17"/>
              </w:rPr>
              <w:t>(3 groups)</w:t>
            </w:r>
          </w:p>
          <w:p w14:paraId="4563C470" w14:textId="77777777" w:rsidR="00890FDC" w:rsidRPr="00D0752D" w:rsidRDefault="00890FDC" w:rsidP="00DE36A6">
            <w:pPr>
              <w:rPr>
                <w:rFonts w:ascii="Times New Roman" w:hAnsi="Times New Roman" w:cs="Times New Roman"/>
                <w:sz w:val="17"/>
                <w:szCs w:val="17"/>
              </w:rPr>
            </w:pPr>
          </w:p>
        </w:tc>
        <w:tc>
          <w:tcPr>
            <w:tcW w:w="1302" w:type="pct"/>
          </w:tcPr>
          <w:p w14:paraId="168B8037" w14:textId="0A4D3F4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Sample size:</w:t>
            </w:r>
            <w:r w:rsidR="00DD5302" w:rsidRPr="00D0752D">
              <w:rPr>
                <w:rFonts w:ascii="Times New Roman" w:hAnsi="Times New Roman" w:cs="Times New Roman"/>
                <w:sz w:val="17"/>
                <w:szCs w:val="17"/>
              </w:rPr>
              <w:t>60</w:t>
            </w:r>
          </w:p>
          <w:p w14:paraId="02BE0AD4" w14:textId="0711629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1344E2" w:rsidRPr="00D0752D">
              <w:rPr>
                <w:rFonts w:ascii="Times New Roman" w:hAnsi="Times New Roman" w:cs="Times New Roman"/>
                <w:sz w:val="17"/>
                <w:szCs w:val="17"/>
              </w:rPr>
              <w:t>G</w:t>
            </w:r>
            <w:r w:rsidRPr="00D0752D">
              <w:rPr>
                <w:rFonts w:ascii="Times New Roman" w:hAnsi="Times New Roman" w:cs="Times New Roman"/>
                <w:sz w:val="17"/>
                <w:szCs w:val="17"/>
              </w:rPr>
              <w:t xml:space="preserve">: 21, Conventional group: 19, </w:t>
            </w:r>
            <w:r w:rsidR="003B62FD" w:rsidRPr="00D0752D">
              <w:rPr>
                <w:rFonts w:ascii="Times New Roman" w:hAnsi="Times New Roman" w:cs="Times New Roman"/>
                <w:sz w:val="17"/>
                <w:szCs w:val="17"/>
              </w:rPr>
              <w:t>CG</w:t>
            </w:r>
            <w:r w:rsidRPr="00D0752D">
              <w:rPr>
                <w:rFonts w:ascii="Times New Roman" w:hAnsi="Times New Roman" w:cs="Times New Roman"/>
                <w:sz w:val="17"/>
                <w:szCs w:val="17"/>
              </w:rPr>
              <w:t xml:space="preserve"> (no intervention): 20</w:t>
            </w:r>
          </w:p>
          <w:p w14:paraId="4FB22668"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Number of dropouts:</w:t>
            </w:r>
          </w:p>
          <w:p w14:paraId="1DF83B6D" w14:textId="1B86ED8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3B62FD" w:rsidRPr="00D0752D">
              <w:rPr>
                <w:rFonts w:ascii="Times New Roman" w:hAnsi="Times New Roman" w:cs="Times New Roman"/>
                <w:sz w:val="17"/>
                <w:szCs w:val="17"/>
              </w:rPr>
              <w:t>G</w:t>
            </w:r>
            <w:r w:rsidRPr="00D0752D">
              <w:rPr>
                <w:rFonts w:ascii="Times New Roman" w:hAnsi="Times New Roman" w:cs="Times New Roman"/>
                <w:sz w:val="17"/>
                <w:szCs w:val="17"/>
              </w:rPr>
              <w:t>: 1</w:t>
            </w:r>
            <w:r w:rsidR="003B62FD" w:rsidRPr="00D0752D">
              <w:rPr>
                <w:rFonts w:ascii="Times New Roman" w:hAnsi="Times New Roman" w:cs="Times New Roman"/>
                <w:sz w:val="17"/>
                <w:szCs w:val="17"/>
              </w:rPr>
              <w:t xml:space="preserve">, </w:t>
            </w:r>
            <w:r w:rsidRPr="00D0752D">
              <w:rPr>
                <w:rFonts w:ascii="Times New Roman" w:hAnsi="Times New Roman" w:cs="Times New Roman"/>
                <w:sz w:val="17"/>
                <w:szCs w:val="17"/>
              </w:rPr>
              <w:t>Conventional group: 2</w:t>
            </w:r>
          </w:p>
          <w:p w14:paraId="03B7F7B7" w14:textId="339F94E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3B62FD" w:rsidRPr="00D0752D">
              <w:rPr>
                <w:rFonts w:ascii="Times New Roman" w:hAnsi="Times New Roman" w:cs="Times New Roman"/>
                <w:sz w:val="17"/>
                <w:szCs w:val="17"/>
              </w:rPr>
              <w:t>G</w:t>
            </w:r>
            <w:r w:rsidRPr="00D0752D">
              <w:rPr>
                <w:rFonts w:ascii="Times New Roman" w:hAnsi="Times New Roman" w:cs="Times New Roman"/>
                <w:sz w:val="17"/>
                <w:szCs w:val="17"/>
              </w:rPr>
              <w:t xml:space="preserve"> (no intervention): 0</w:t>
            </w:r>
          </w:p>
          <w:p w14:paraId="484D9BBA" w14:textId="23423DE4" w:rsidR="00C44EA7" w:rsidRPr="00D0752D" w:rsidRDefault="0036356F"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33E72FF8" w14:textId="41E87E96" w:rsidR="0036356F" w:rsidRPr="00D0752D" w:rsidRDefault="0036356F" w:rsidP="00DE36A6">
            <w:pPr>
              <w:rPr>
                <w:rFonts w:ascii="Times New Roman" w:hAnsi="Times New Roman" w:cs="Times New Roman"/>
                <w:sz w:val="17"/>
                <w:szCs w:val="17"/>
              </w:rPr>
            </w:pPr>
            <w:r w:rsidRPr="00D0752D">
              <w:rPr>
                <w:rFonts w:ascii="Times New Roman" w:hAnsi="Times New Roman" w:cs="Times New Roman"/>
                <w:sz w:val="17"/>
                <w:szCs w:val="17"/>
              </w:rPr>
              <w:t xml:space="preserve">VRG: 16/5, </w:t>
            </w:r>
            <w:r w:rsidR="00F568B6" w:rsidRPr="00D0752D">
              <w:rPr>
                <w:rFonts w:ascii="Times New Roman" w:hAnsi="Times New Roman" w:cs="Times New Roman"/>
                <w:sz w:val="17"/>
                <w:szCs w:val="17"/>
              </w:rPr>
              <w:t>Conventional group: 12/6, CG (no intervention): 15/5</w:t>
            </w:r>
          </w:p>
          <w:p w14:paraId="716000F5" w14:textId="77777777" w:rsidR="00525EF3" w:rsidRPr="00D0752D" w:rsidRDefault="00525EF3" w:rsidP="00525EF3">
            <w:pPr>
              <w:rPr>
                <w:rFonts w:ascii="Times New Roman" w:hAnsi="Times New Roman" w:cs="Times New Roman"/>
                <w:sz w:val="17"/>
                <w:szCs w:val="17"/>
              </w:rPr>
            </w:pPr>
            <w:r w:rsidRPr="00D0752D">
              <w:rPr>
                <w:rFonts w:ascii="Times New Roman" w:hAnsi="Times New Roman" w:cs="Times New Roman"/>
                <w:sz w:val="17"/>
                <w:szCs w:val="17"/>
              </w:rPr>
              <w:t>Type of MS:</w:t>
            </w:r>
          </w:p>
          <w:p w14:paraId="193AA01C" w14:textId="6EAA98AA" w:rsidR="00F568B6" w:rsidRPr="00D0752D" w:rsidRDefault="00525EF3" w:rsidP="00525EF3">
            <w:pPr>
              <w:rPr>
                <w:rFonts w:ascii="Times New Roman" w:hAnsi="Times New Roman" w:cs="Times New Roman"/>
                <w:sz w:val="17"/>
                <w:szCs w:val="17"/>
              </w:rPr>
            </w:pPr>
            <w:r w:rsidRPr="00D0752D">
              <w:rPr>
                <w:rFonts w:ascii="Times New Roman" w:hAnsi="Times New Roman" w:cs="Times New Roman"/>
                <w:sz w:val="17"/>
                <w:szCs w:val="17"/>
              </w:rPr>
              <w:t>VRG: 18 RR, 3 SP, Conventional group: 18 RR, CG (no intervention): 18 RR, 2 SP</w:t>
            </w:r>
          </w:p>
          <w:p w14:paraId="147B6D2C"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297D2ADD" w14:textId="688EF6A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702DAE" w:rsidRPr="00D0752D">
              <w:rPr>
                <w:rFonts w:ascii="Times New Roman" w:hAnsi="Times New Roman" w:cs="Times New Roman"/>
                <w:sz w:val="17"/>
                <w:szCs w:val="17"/>
              </w:rPr>
              <w:t>G</w:t>
            </w:r>
            <w:r w:rsidRPr="00D0752D">
              <w:rPr>
                <w:rFonts w:ascii="Times New Roman" w:hAnsi="Times New Roman" w:cs="Times New Roman"/>
                <w:sz w:val="17"/>
                <w:szCs w:val="17"/>
              </w:rPr>
              <w:t>: 39.2 (8.6)</w:t>
            </w:r>
            <w:r w:rsidR="00DD5302" w:rsidRPr="00D0752D">
              <w:rPr>
                <w:rFonts w:ascii="Times New Roman" w:hAnsi="Times New Roman" w:cs="Times New Roman"/>
                <w:sz w:val="17"/>
                <w:szCs w:val="17"/>
              </w:rPr>
              <w:t xml:space="preserve">, </w:t>
            </w:r>
            <w:r w:rsidRPr="00D0752D">
              <w:rPr>
                <w:rFonts w:ascii="Times New Roman" w:hAnsi="Times New Roman" w:cs="Times New Roman"/>
                <w:sz w:val="17"/>
                <w:szCs w:val="17"/>
              </w:rPr>
              <w:t>Conventional group: 43.6 (10.5)</w:t>
            </w:r>
            <w:r w:rsidR="00DD5302"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702DAE" w:rsidRPr="00D0752D">
              <w:rPr>
                <w:rFonts w:ascii="Times New Roman" w:hAnsi="Times New Roman" w:cs="Times New Roman"/>
                <w:sz w:val="17"/>
                <w:szCs w:val="17"/>
              </w:rPr>
              <w:t>G</w:t>
            </w:r>
            <w:r w:rsidRPr="00D0752D">
              <w:rPr>
                <w:rFonts w:ascii="Times New Roman" w:hAnsi="Times New Roman" w:cs="Times New Roman"/>
                <w:sz w:val="17"/>
                <w:szCs w:val="17"/>
              </w:rPr>
              <w:t xml:space="preserve"> (no intervention): 37.9 (12.4)</w:t>
            </w:r>
          </w:p>
          <w:p w14:paraId="3D052BFB"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0A750BE9" w14:textId="1297D3F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650A12" w:rsidRPr="00D0752D">
              <w:rPr>
                <w:rFonts w:ascii="Times New Roman" w:hAnsi="Times New Roman" w:cs="Times New Roman"/>
                <w:sz w:val="17"/>
                <w:szCs w:val="17"/>
              </w:rPr>
              <w:t>G</w:t>
            </w:r>
            <w:r w:rsidRPr="00D0752D">
              <w:rPr>
                <w:rFonts w:ascii="Times New Roman" w:hAnsi="Times New Roman" w:cs="Times New Roman"/>
                <w:sz w:val="17"/>
                <w:szCs w:val="17"/>
              </w:rPr>
              <w:t>: 7.5 (4.5)</w:t>
            </w:r>
          </w:p>
          <w:p w14:paraId="4756A74F"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Conventional group: 6.43 (5.9)</w:t>
            </w:r>
          </w:p>
          <w:p w14:paraId="625D6E58" w14:textId="114563A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650A12" w:rsidRPr="00D0752D">
              <w:rPr>
                <w:rFonts w:ascii="Times New Roman" w:hAnsi="Times New Roman" w:cs="Times New Roman"/>
                <w:sz w:val="17"/>
                <w:szCs w:val="17"/>
              </w:rPr>
              <w:t>G</w:t>
            </w:r>
            <w:r w:rsidRPr="00D0752D">
              <w:rPr>
                <w:rFonts w:ascii="Times New Roman" w:hAnsi="Times New Roman" w:cs="Times New Roman"/>
                <w:sz w:val="17"/>
                <w:szCs w:val="17"/>
              </w:rPr>
              <w:t xml:space="preserve"> (no intervention): 5.93 (4.2)</w:t>
            </w:r>
          </w:p>
          <w:p w14:paraId="355F0E58"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Disease severity, EDSS score, mean (SD):</w:t>
            </w:r>
          </w:p>
          <w:p w14:paraId="1F73DE65" w14:textId="614E0EF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9534DB" w:rsidRPr="00D0752D">
              <w:rPr>
                <w:rFonts w:ascii="Times New Roman" w:hAnsi="Times New Roman" w:cs="Times New Roman"/>
                <w:sz w:val="17"/>
                <w:szCs w:val="17"/>
              </w:rPr>
              <w:t>G</w:t>
            </w:r>
            <w:r w:rsidRPr="00D0752D">
              <w:rPr>
                <w:rFonts w:ascii="Times New Roman" w:hAnsi="Times New Roman" w:cs="Times New Roman"/>
                <w:sz w:val="17"/>
                <w:szCs w:val="17"/>
              </w:rPr>
              <w:t>: 2.7 (1.8)</w:t>
            </w:r>
            <w:r w:rsidR="00DD5302" w:rsidRPr="00D0752D">
              <w:rPr>
                <w:rFonts w:ascii="Times New Roman" w:hAnsi="Times New Roman" w:cs="Times New Roman"/>
                <w:sz w:val="17"/>
                <w:szCs w:val="17"/>
              </w:rPr>
              <w:t xml:space="preserve">, </w:t>
            </w:r>
            <w:r w:rsidRPr="00D0752D">
              <w:rPr>
                <w:rFonts w:ascii="Times New Roman" w:hAnsi="Times New Roman" w:cs="Times New Roman"/>
                <w:sz w:val="17"/>
                <w:szCs w:val="17"/>
              </w:rPr>
              <w:t>Conventional group: 2.11 (0.9)</w:t>
            </w:r>
            <w:r w:rsidR="00DD5302"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9534DB" w:rsidRPr="00D0752D">
              <w:rPr>
                <w:rFonts w:ascii="Times New Roman" w:hAnsi="Times New Roman" w:cs="Times New Roman"/>
                <w:sz w:val="17"/>
                <w:szCs w:val="17"/>
              </w:rPr>
              <w:t>G</w:t>
            </w:r>
            <w:r w:rsidRPr="00D0752D">
              <w:rPr>
                <w:rFonts w:ascii="Times New Roman" w:hAnsi="Times New Roman" w:cs="Times New Roman"/>
                <w:sz w:val="17"/>
                <w:szCs w:val="17"/>
              </w:rPr>
              <w:t xml:space="preserve"> (no intervention): 2.25 (1.2)</w:t>
            </w:r>
          </w:p>
        </w:tc>
        <w:tc>
          <w:tcPr>
            <w:tcW w:w="1477" w:type="pct"/>
          </w:tcPr>
          <w:p w14:paraId="3B12A548" w14:textId="226FB58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VR</w:t>
            </w:r>
            <w:r w:rsidR="001344E2" w:rsidRPr="00D0752D">
              <w:rPr>
                <w:rFonts w:ascii="Times New Roman" w:hAnsi="Times New Roman" w:cs="Times New Roman"/>
                <w:sz w:val="17"/>
                <w:szCs w:val="17"/>
              </w:rPr>
              <w:t>G</w:t>
            </w:r>
            <w:r w:rsidRPr="00D0752D">
              <w:rPr>
                <w:rFonts w:ascii="Times New Roman" w:hAnsi="Times New Roman" w:cs="Times New Roman"/>
                <w:sz w:val="17"/>
                <w:szCs w:val="17"/>
              </w:rPr>
              <w:t>: The video-based exergaming was applied using a game console (Microsoft Xbox One and</w:t>
            </w:r>
          </w:p>
          <w:p w14:paraId="2B61A302" w14:textId="77777777" w:rsidR="00812EDF"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 xml:space="preserve">Kinect motion sensor). </w:t>
            </w:r>
          </w:p>
          <w:p w14:paraId="555B7F7D" w14:textId="7CB955A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the Kinect Sports Rivals game, which included bowling,</w:t>
            </w:r>
          </w:p>
          <w:p w14:paraId="3236D16D" w14:textId="3DAD159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Jet Ski racing, rock climbing, football, tennis and target shooting</w:t>
            </w:r>
            <w:r w:rsidR="00D93B60" w:rsidRPr="00D0752D">
              <w:rPr>
                <w:rFonts w:ascii="Times New Roman" w:hAnsi="Times New Roman" w:cs="Times New Roman"/>
                <w:sz w:val="17"/>
                <w:szCs w:val="17"/>
              </w:rPr>
              <w:t>.</w:t>
            </w:r>
          </w:p>
          <w:p w14:paraId="274256F7" w14:textId="77777777" w:rsidR="00DC5C79" w:rsidRPr="00D0752D" w:rsidRDefault="00DC5C79" w:rsidP="00DE36A6">
            <w:pPr>
              <w:rPr>
                <w:rFonts w:ascii="Times New Roman" w:hAnsi="Times New Roman" w:cs="Times New Roman"/>
                <w:sz w:val="17"/>
                <w:szCs w:val="17"/>
              </w:rPr>
            </w:pPr>
          </w:p>
          <w:p w14:paraId="1CFD7264"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Conventional group: received a patient-specific rehabilitation programme, including balance,</w:t>
            </w:r>
          </w:p>
          <w:p w14:paraId="7951C2B5" w14:textId="764A388E" w:rsidR="00890FDC" w:rsidRPr="00D0752D" w:rsidRDefault="00890FDC" w:rsidP="00DC5C79">
            <w:pPr>
              <w:rPr>
                <w:rFonts w:ascii="Times New Roman" w:hAnsi="Times New Roman" w:cs="Times New Roman"/>
                <w:sz w:val="17"/>
                <w:szCs w:val="17"/>
              </w:rPr>
            </w:pPr>
            <w:r w:rsidRPr="00D0752D">
              <w:rPr>
                <w:rFonts w:ascii="Times New Roman" w:hAnsi="Times New Roman" w:cs="Times New Roman"/>
                <w:sz w:val="17"/>
                <w:szCs w:val="17"/>
              </w:rPr>
              <w:t xml:space="preserve">arm and core stability exercises. </w:t>
            </w:r>
          </w:p>
          <w:p w14:paraId="467FB822" w14:textId="05D0FE0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3307D4" w:rsidRPr="00D0752D">
              <w:rPr>
                <w:rFonts w:ascii="Times New Roman" w:hAnsi="Times New Roman" w:cs="Times New Roman"/>
                <w:sz w:val="17"/>
                <w:szCs w:val="17"/>
              </w:rPr>
              <w:t>G</w:t>
            </w:r>
            <w:r w:rsidRPr="00D0752D">
              <w:rPr>
                <w:rFonts w:ascii="Times New Roman" w:hAnsi="Times New Roman" w:cs="Times New Roman"/>
                <w:sz w:val="17"/>
                <w:szCs w:val="17"/>
              </w:rPr>
              <w:t>: no intervention</w:t>
            </w:r>
            <w:r w:rsidR="00D93B60" w:rsidRPr="00D0752D">
              <w:rPr>
                <w:rFonts w:ascii="Times New Roman" w:hAnsi="Times New Roman" w:cs="Times New Roman"/>
                <w:sz w:val="17"/>
                <w:szCs w:val="17"/>
              </w:rPr>
              <w:t>.</w:t>
            </w:r>
          </w:p>
          <w:p w14:paraId="2C3E3E80" w14:textId="33E0B959" w:rsidR="00DC5C79" w:rsidRPr="00D0752D" w:rsidRDefault="00DC5C79" w:rsidP="00DC5C79">
            <w:pPr>
              <w:rPr>
                <w:rFonts w:ascii="Times New Roman" w:hAnsi="Times New Roman" w:cs="Times New Roman"/>
                <w:sz w:val="17"/>
                <w:szCs w:val="17"/>
              </w:rPr>
            </w:pPr>
            <w:r w:rsidRPr="00D0752D">
              <w:rPr>
                <w:rFonts w:ascii="Times New Roman" w:hAnsi="Times New Roman" w:cs="Times New Roman"/>
                <w:sz w:val="17"/>
                <w:szCs w:val="17"/>
              </w:rPr>
              <w:t>Dose: 8 sessions (1 session of 45 min per week for 8 weeks)</w:t>
            </w:r>
            <w:r w:rsidR="001420E8" w:rsidRPr="00D0752D">
              <w:rPr>
                <w:rFonts w:ascii="Times New Roman" w:hAnsi="Times New Roman" w:cs="Times New Roman"/>
                <w:sz w:val="17"/>
                <w:szCs w:val="17"/>
              </w:rPr>
              <w:t>.</w:t>
            </w:r>
          </w:p>
          <w:p w14:paraId="73C01DA5" w14:textId="77777777" w:rsidR="00DC5C79" w:rsidRPr="00D0752D" w:rsidRDefault="00DC5C79" w:rsidP="00DE36A6">
            <w:pPr>
              <w:rPr>
                <w:rFonts w:ascii="Times New Roman" w:hAnsi="Times New Roman" w:cs="Times New Roman"/>
                <w:sz w:val="17"/>
                <w:szCs w:val="17"/>
              </w:rPr>
            </w:pPr>
          </w:p>
          <w:p w14:paraId="2CC7CD6A" w14:textId="77777777" w:rsidR="00890FDC" w:rsidRPr="00D0752D" w:rsidRDefault="00890FDC" w:rsidP="00DE36A6">
            <w:pPr>
              <w:rPr>
                <w:rFonts w:ascii="Times New Roman" w:hAnsi="Times New Roman" w:cs="Times New Roman"/>
                <w:sz w:val="17"/>
                <w:szCs w:val="17"/>
              </w:rPr>
            </w:pPr>
          </w:p>
          <w:p w14:paraId="3B279D23" w14:textId="0F2500F1"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w:t>
            </w:r>
            <w:r w:rsidR="003307D4" w:rsidRPr="00D0752D">
              <w:rPr>
                <w:rFonts w:ascii="Times New Roman" w:hAnsi="Times New Roman" w:cs="Times New Roman"/>
                <w:sz w:val="17"/>
                <w:szCs w:val="17"/>
              </w:rPr>
              <w:t>VRT</w:t>
            </w:r>
            <w:proofErr w:type="spellEnd"/>
            <w:r w:rsidR="00DD5302" w:rsidRPr="00D0752D">
              <w:rPr>
                <w:rFonts w:ascii="Times New Roman" w:hAnsi="Times New Roman" w:cs="Times New Roman"/>
                <w:sz w:val="17"/>
                <w:szCs w:val="17"/>
              </w:rPr>
              <w:t>.</w:t>
            </w:r>
          </w:p>
        </w:tc>
        <w:tc>
          <w:tcPr>
            <w:tcW w:w="735" w:type="pct"/>
          </w:tcPr>
          <w:p w14:paraId="4C3EEF47" w14:textId="24BA9D8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MAM-36, BICAMS, ABC scale,</w:t>
            </w:r>
            <w:r w:rsidR="008F56E8" w:rsidRPr="00D0752D">
              <w:rPr>
                <w:rFonts w:ascii="Times New Roman" w:hAnsi="Times New Roman" w:cs="Times New Roman"/>
                <w:sz w:val="17"/>
                <w:szCs w:val="17"/>
              </w:rPr>
              <w:t xml:space="preserve"> STS</w:t>
            </w:r>
            <w:r w:rsidRPr="00D0752D">
              <w:rPr>
                <w:rFonts w:ascii="Times New Roman" w:hAnsi="Times New Roman" w:cs="Times New Roman"/>
                <w:sz w:val="17"/>
                <w:szCs w:val="17"/>
              </w:rPr>
              <w:t>, curl</w:t>
            </w:r>
          </w:p>
          <w:p w14:paraId="12495D59" w14:textId="6A9DA25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up test, T25</w:t>
            </w:r>
            <w:r w:rsidR="00C40B7C" w:rsidRPr="00D0752D">
              <w:rPr>
                <w:rFonts w:ascii="Times New Roman" w:hAnsi="Times New Roman" w:cs="Times New Roman"/>
                <w:sz w:val="17"/>
                <w:szCs w:val="17"/>
              </w:rPr>
              <w:t>FW, MSWS</w:t>
            </w:r>
            <w:r w:rsidR="006E1FC6" w:rsidRPr="00D0752D">
              <w:rPr>
                <w:rFonts w:ascii="Times New Roman" w:hAnsi="Times New Roman" w:cs="Times New Roman"/>
                <w:sz w:val="17"/>
                <w:szCs w:val="17"/>
              </w:rPr>
              <w:t>-12</w:t>
            </w:r>
            <w:r w:rsidRPr="00D0752D">
              <w:rPr>
                <w:rFonts w:ascii="Times New Roman" w:hAnsi="Times New Roman" w:cs="Times New Roman"/>
                <w:sz w:val="17"/>
                <w:szCs w:val="17"/>
              </w:rPr>
              <w:t>, Six Spot Step Test, BDI, MFIS,</w:t>
            </w:r>
            <w:r w:rsidR="00F15E14" w:rsidRPr="00D0752D">
              <w:rPr>
                <w:rFonts w:ascii="Times New Roman" w:hAnsi="Times New Roman" w:cs="Times New Roman"/>
                <w:sz w:val="17"/>
                <w:szCs w:val="17"/>
              </w:rPr>
              <w:t xml:space="preserve"> </w:t>
            </w:r>
            <w:proofErr w:type="spellStart"/>
            <w:r w:rsidR="00F15E14" w:rsidRPr="00D0752D">
              <w:rPr>
                <w:rFonts w:ascii="Times New Roman" w:hAnsi="Times New Roman" w:cs="Times New Roman"/>
                <w:sz w:val="17"/>
                <w:szCs w:val="17"/>
              </w:rPr>
              <w:t>MusiQoL</w:t>
            </w:r>
            <w:proofErr w:type="spellEnd"/>
            <w:r w:rsidR="00A64E3B" w:rsidRPr="00D0752D">
              <w:rPr>
                <w:rFonts w:ascii="Times New Roman" w:hAnsi="Times New Roman" w:cs="Times New Roman"/>
                <w:sz w:val="17"/>
                <w:szCs w:val="17"/>
              </w:rPr>
              <w:t>.</w:t>
            </w:r>
            <w:r w:rsidR="00966F0E" w:rsidRPr="00D0752D">
              <w:rPr>
                <w:rFonts w:ascii="Times New Roman" w:hAnsi="Times New Roman" w:cs="Times New Roman"/>
                <w:sz w:val="17"/>
                <w:szCs w:val="17"/>
              </w:rPr>
              <w:t xml:space="preserve"> </w:t>
            </w:r>
          </w:p>
          <w:p w14:paraId="1BA0CDBB" w14:textId="2EB4E09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Assessment point: baseline, post-intervention (8 weeks)</w:t>
            </w:r>
            <w:r w:rsidR="001420E8" w:rsidRPr="00D0752D">
              <w:rPr>
                <w:rFonts w:ascii="Times New Roman" w:hAnsi="Times New Roman" w:cs="Times New Roman"/>
                <w:sz w:val="17"/>
                <w:szCs w:val="17"/>
              </w:rPr>
              <w:t>.</w:t>
            </w:r>
          </w:p>
          <w:p w14:paraId="291EA547" w14:textId="77777777" w:rsidR="00BF1188" w:rsidRPr="00D0752D" w:rsidRDefault="00BF1188" w:rsidP="00DE36A6">
            <w:pPr>
              <w:rPr>
                <w:rFonts w:ascii="Times New Roman" w:hAnsi="Times New Roman" w:cs="Times New Roman"/>
                <w:sz w:val="17"/>
                <w:szCs w:val="17"/>
              </w:rPr>
            </w:pPr>
          </w:p>
          <w:p w14:paraId="5FE95876" w14:textId="77777777" w:rsidR="00890FDC" w:rsidRPr="00D0752D" w:rsidRDefault="00890FDC" w:rsidP="00DE36A6">
            <w:pPr>
              <w:rPr>
                <w:rFonts w:ascii="Times New Roman" w:hAnsi="Times New Roman" w:cs="Times New Roman"/>
                <w:sz w:val="17"/>
                <w:szCs w:val="17"/>
              </w:rPr>
            </w:pPr>
          </w:p>
          <w:p w14:paraId="79C41663" w14:textId="192EC34E" w:rsidR="00890FDC" w:rsidRPr="00D0752D" w:rsidRDefault="00890FDC" w:rsidP="006E1FC6">
            <w:pPr>
              <w:rPr>
                <w:rFonts w:ascii="Times New Roman" w:hAnsi="Times New Roman" w:cs="Times New Roman"/>
                <w:sz w:val="17"/>
                <w:szCs w:val="17"/>
              </w:rPr>
            </w:pPr>
          </w:p>
        </w:tc>
        <w:tc>
          <w:tcPr>
            <w:tcW w:w="774" w:type="pct"/>
          </w:tcPr>
          <w:p w14:paraId="729BC986" w14:textId="6C19C67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Significant differences in favour of VR</w:t>
            </w:r>
            <w:r w:rsidR="009C38DF" w:rsidRPr="00D0752D">
              <w:rPr>
                <w:rFonts w:ascii="Times New Roman" w:hAnsi="Times New Roman" w:cs="Times New Roman"/>
                <w:sz w:val="17"/>
                <w:szCs w:val="17"/>
              </w:rPr>
              <w:t xml:space="preserve">G </w:t>
            </w:r>
            <w:r w:rsidRPr="00D0752D">
              <w:rPr>
                <w:rFonts w:ascii="Times New Roman" w:hAnsi="Times New Roman" w:cs="Times New Roman"/>
                <w:sz w:val="17"/>
                <w:szCs w:val="17"/>
              </w:rPr>
              <w:lastRenderedPageBreak/>
              <w:t>observed for N-HPT (P = 0.007), MAM-36 (</w:t>
            </w:r>
            <w:r w:rsidR="00C40B7C" w:rsidRPr="00D0752D">
              <w:rPr>
                <w:rFonts w:ascii="Times New Roman" w:hAnsi="Times New Roman" w:cs="Times New Roman"/>
                <w:sz w:val="17"/>
                <w:szCs w:val="17"/>
              </w:rPr>
              <w:t>P =</w:t>
            </w:r>
            <w:r w:rsidRPr="00D0752D">
              <w:rPr>
                <w:rFonts w:ascii="Times New Roman" w:hAnsi="Times New Roman" w:cs="Times New Roman"/>
                <w:sz w:val="17"/>
                <w:szCs w:val="17"/>
              </w:rPr>
              <w:t xml:space="preserve">  0.030)BVMTR (P = 0.002)</w:t>
            </w:r>
            <w:r w:rsidR="00C40B7C" w:rsidRPr="00D0752D">
              <w:rPr>
                <w:rFonts w:ascii="Times New Roman" w:hAnsi="Times New Roman" w:cs="Times New Roman"/>
                <w:sz w:val="17"/>
                <w:szCs w:val="17"/>
              </w:rPr>
              <w:t xml:space="preserve">, </w:t>
            </w:r>
            <w:r w:rsidRPr="00D0752D">
              <w:rPr>
                <w:rFonts w:ascii="Times New Roman" w:hAnsi="Times New Roman" w:cs="Times New Roman"/>
                <w:sz w:val="17"/>
                <w:szCs w:val="17"/>
              </w:rPr>
              <w:t>STST (P = 0.0070</w:t>
            </w:r>
            <w:r w:rsidR="00BF1188" w:rsidRPr="00D0752D">
              <w:rPr>
                <w:rFonts w:ascii="Times New Roman" w:hAnsi="Times New Roman" w:cs="Times New Roman"/>
                <w:sz w:val="17"/>
                <w:szCs w:val="17"/>
              </w:rPr>
              <w:t xml:space="preserve">, </w:t>
            </w:r>
            <w:r w:rsidRPr="00D0752D">
              <w:rPr>
                <w:rFonts w:ascii="Times New Roman" w:hAnsi="Times New Roman" w:cs="Times New Roman"/>
                <w:sz w:val="17"/>
                <w:szCs w:val="17"/>
              </w:rPr>
              <w:t>Curl up test (P = 0.001)</w:t>
            </w:r>
            <w:r w:rsidR="009C38DF" w:rsidRPr="00D0752D">
              <w:rPr>
                <w:rFonts w:ascii="Times New Roman" w:hAnsi="Times New Roman" w:cs="Times New Roman"/>
                <w:sz w:val="17"/>
                <w:szCs w:val="17"/>
              </w:rPr>
              <w:t xml:space="preserve">, </w:t>
            </w:r>
            <w:r w:rsidRPr="00D0752D">
              <w:rPr>
                <w:rFonts w:ascii="Times New Roman" w:hAnsi="Times New Roman" w:cs="Times New Roman"/>
                <w:sz w:val="17"/>
                <w:szCs w:val="17"/>
              </w:rPr>
              <w:t>T25FW (P &lt; 0.001)</w:t>
            </w:r>
            <w:r w:rsidR="009C38DF" w:rsidRPr="00D0752D">
              <w:rPr>
                <w:rFonts w:ascii="Times New Roman" w:hAnsi="Times New Roman" w:cs="Times New Roman"/>
                <w:sz w:val="17"/>
                <w:szCs w:val="17"/>
              </w:rPr>
              <w:t xml:space="preserve">, </w:t>
            </w:r>
            <w:r w:rsidRPr="00D0752D">
              <w:rPr>
                <w:rFonts w:ascii="Times New Roman" w:hAnsi="Times New Roman" w:cs="Times New Roman"/>
                <w:sz w:val="17"/>
                <w:szCs w:val="17"/>
              </w:rPr>
              <w:t>S</w:t>
            </w:r>
            <w:r w:rsidR="00ED1EE0" w:rsidRPr="00D0752D">
              <w:rPr>
                <w:rFonts w:ascii="Times New Roman" w:hAnsi="Times New Roman" w:cs="Times New Roman"/>
                <w:sz w:val="17"/>
                <w:szCs w:val="17"/>
              </w:rPr>
              <w:t xml:space="preserve">ix </w:t>
            </w:r>
            <w:r w:rsidRPr="00D0752D">
              <w:rPr>
                <w:rFonts w:ascii="Times New Roman" w:hAnsi="Times New Roman" w:cs="Times New Roman"/>
                <w:sz w:val="17"/>
                <w:szCs w:val="17"/>
              </w:rPr>
              <w:t>S</w:t>
            </w:r>
            <w:r w:rsidR="00ED1EE0" w:rsidRPr="00D0752D">
              <w:rPr>
                <w:rFonts w:ascii="Times New Roman" w:hAnsi="Times New Roman" w:cs="Times New Roman"/>
                <w:sz w:val="17"/>
                <w:szCs w:val="17"/>
              </w:rPr>
              <w:t>pot Step Test</w:t>
            </w:r>
            <w:r w:rsidRPr="00D0752D">
              <w:rPr>
                <w:rFonts w:ascii="Times New Roman" w:hAnsi="Times New Roman" w:cs="Times New Roman"/>
                <w:sz w:val="17"/>
                <w:szCs w:val="17"/>
              </w:rPr>
              <w:t xml:space="preserve"> (P &lt; 0.001)</w:t>
            </w:r>
            <w:r w:rsidR="001420E8" w:rsidRPr="00D0752D">
              <w:rPr>
                <w:rFonts w:ascii="Times New Roman" w:hAnsi="Times New Roman" w:cs="Times New Roman"/>
                <w:sz w:val="17"/>
                <w:szCs w:val="17"/>
              </w:rPr>
              <w:t>.</w:t>
            </w:r>
          </w:p>
        </w:tc>
      </w:tr>
      <w:tr w:rsidR="00C873DB" w:rsidRPr="00D0752D" w14:paraId="3942C8CB" w14:textId="77777777" w:rsidTr="00D705E0">
        <w:tc>
          <w:tcPr>
            <w:tcW w:w="712" w:type="pct"/>
          </w:tcPr>
          <w:p w14:paraId="54A5837D"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12. Selgrade et al., 2020</w:t>
            </w:r>
          </w:p>
          <w:p w14:paraId="6CB22EDF"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(USA)</w:t>
            </w:r>
          </w:p>
          <w:p w14:paraId="0ABD0066" w14:textId="6923681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Pilot </w:t>
            </w:r>
            <w:r w:rsidR="00204D40" w:rsidRPr="00D0752D">
              <w:rPr>
                <w:rFonts w:ascii="Times New Roman" w:hAnsi="Times New Roman" w:cs="Times New Roman"/>
                <w:sz w:val="17"/>
                <w:szCs w:val="17"/>
              </w:rPr>
              <w:t>RCT (</w:t>
            </w:r>
            <w:r w:rsidR="00B058AA" w:rsidRPr="00D0752D">
              <w:rPr>
                <w:rFonts w:ascii="Times New Roman" w:hAnsi="Times New Roman" w:cs="Times New Roman"/>
                <w:sz w:val="17"/>
                <w:szCs w:val="17"/>
              </w:rPr>
              <w:t>2 groups)</w:t>
            </w:r>
          </w:p>
          <w:p w14:paraId="30F2317E" w14:textId="77777777" w:rsidR="00890FDC" w:rsidRPr="00D0752D" w:rsidRDefault="00890FDC" w:rsidP="00DE36A6">
            <w:pPr>
              <w:rPr>
                <w:rFonts w:ascii="Times New Roman" w:hAnsi="Times New Roman" w:cs="Times New Roman"/>
                <w:sz w:val="17"/>
                <w:szCs w:val="17"/>
              </w:rPr>
            </w:pPr>
          </w:p>
        </w:tc>
        <w:tc>
          <w:tcPr>
            <w:tcW w:w="1302" w:type="pct"/>
          </w:tcPr>
          <w:p w14:paraId="0FC50560" w14:textId="61B9D47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265703" w:rsidRPr="00D0752D">
              <w:rPr>
                <w:rFonts w:ascii="Times New Roman" w:hAnsi="Times New Roman" w:cs="Times New Roman"/>
                <w:sz w:val="17"/>
                <w:szCs w:val="17"/>
              </w:rPr>
              <w:t>28</w:t>
            </w:r>
          </w:p>
          <w:p w14:paraId="64E47745" w14:textId="3A8354D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3307D4" w:rsidRPr="00D0752D">
              <w:rPr>
                <w:rFonts w:ascii="Times New Roman" w:hAnsi="Times New Roman" w:cs="Times New Roman"/>
                <w:sz w:val="17"/>
                <w:szCs w:val="17"/>
              </w:rPr>
              <w:t>G</w:t>
            </w:r>
            <w:r w:rsidRPr="00D0752D">
              <w:rPr>
                <w:rFonts w:ascii="Times New Roman" w:hAnsi="Times New Roman" w:cs="Times New Roman"/>
                <w:sz w:val="17"/>
                <w:szCs w:val="17"/>
              </w:rPr>
              <w:t>: 16</w:t>
            </w:r>
            <w:r w:rsidR="003307D4"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3307D4" w:rsidRPr="00D0752D">
              <w:rPr>
                <w:rFonts w:ascii="Times New Roman" w:hAnsi="Times New Roman" w:cs="Times New Roman"/>
                <w:sz w:val="17"/>
                <w:szCs w:val="17"/>
              </w:rPr>
              <w:t>G</w:t>
            </w:r>
            <w:r w:rsidRPr="00D0752D">
              <w:rPr>
                <w:rFonts w:ascii="Times New Roman" w:hAnsi="Times New Roman" w:cs="Times New Roman"/>
                <w:sz w:val="17"/>
                <w:szCs w:val="17"/>
              </w:rPr>
              <w:t>: 20</w:t>
            </w:r>
          </w:p>
          <w:p w14:paraId="2BC075DF" w14:textId="792B630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0C1A421A" w14:textId="2C39C2E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3307D4" w:rsidRPr="00D0752D">
              <w:rPr>
                <w:rFonts w:ascii="Times New Roman" w:hAnsi="Times New Roman" w:cs="Times New Roman"/>
                <w:sz w:val="17"/>
                <w:szCs w:val="17"/>
              </w:rPr>
              <w:t>G</w:t>
            </w:r>
            <w:r w:rsidRPr="00D0752D">
              <w:rPr>
                <w:rFonts w:ascii="Times New Roman" w:hAnsi="Times New Roman" w:cs="Times New Roman"/>
                <w:sz w:val="17"/>
                <w:szCs w:val="17"/>
              </w:rPr>
              <w:t>: 2</w:t>
            </w:r>
            <w:r w:rsidR="003307D4"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3307D4" w:rsidRPr="00D0752D">
              <w:rPr>
                <w:rFonts w:ascii="Times New Roman" w:hAnsi="Times New Roman" w:cs="Times New Roman"/>
                <w:sz w:val="17"/>
                <w:szCs w:val="17"/>
              </w:rPr>
              <w:t>G</w:t>
            </w:r>
            <w:r w:rsidRPr="00D0752D">
              <w:rPr>
                <w:rFonts w:ascii="Times New Roman" w:hAnsi="Times New Roman" w:cs="Times New Roman"/>
                <w:sz w:val="17"/>
                <w:szCs w:val="17"/>
              </w:rPr>
              <w:t xml:space="preserve">: </w:t>
            </w:r>
            <w:r w:rsidR="0046653F" w:rsidRPr="00D0752D">
              <w:rPr>
                <w:rFonts w:ascii="Times New Roman" w:hAnsi="Times New Roman" w:cs="Times New Roman"/>
                <w:sz w:val="17"/>
                <w:szCs w:val="17"/>
              </w:rPr>
              <w:t>2</w:t>
            </w:r>
          </w:p>
          <w:p w14:paraId="6666A32E"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2A99E672" w14:textId="7991C62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EE0534" w:rsidRPr="00D0752D">
              <w:rPr>
                <w:rFonts w:ascii="Times New Roman" w:hAnsi="Times New Roman" w:cs="Times New Roman"/>
                <w:sz w:val="17"/>
                <w:szCs w:val="17"/>
              </w:rPr>
              <w:t>G</w:t>
            </w:r>
            <w:r w:rsidRPr="00D0752D">
              <w:rPr>
                <w:rFonts w:ascii="Times New Roman" w:hAnsi="Times New Roman" w:cs="Times New Roman"/>
                <w:sz w:val="17"/>
                <w:szCs w:val="17"/>
              </w:rPr>
              <w:t>:  38.9(6.6)</w:t>
            </w:r>
            <w:r w:rsidR="003B4908"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EE0534" w:rsidRPr="00D0752D">
              <w:rPr>
                <w:rFonts w:ascii="Times New Roman" w:hAnsi="Times New Roman" w:cs="Times New Roman"/>
                <w:sz w:val="17"/>
                <w:szCs w:val="17"/>
              </w:rPr>
              <w:t>G</w:t>
            </w:r>
            <w:r w:rsidRPr="00D0752D">
              <w:rPr>
                <w:rFonts w:ascii="Times New Roman" w:hAnsi="Times New Roman" w:cs="Times New Roman"/>
                <w:sz w:val="17"/>
                <w:szCs w:val="17"/>
              </w:rPr>
              <w:t>: 38.2 (6.9)</w:t>
            </w:r>
          </w:p>
          <w:p w14:paraId="6D2A7635"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3C6A02CF" w14:textId="4B0E213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EE0534" w:rsidRPr="00D0752D">
              <w:rPr>
                <w:rFonts w:ascii="Times New Roman" w:hAnsi="Times New Roman" w:cs="Times New Roman"/>
                <w:sz w:val="17"/>
                <w:szCs w:val="17"/>
              </w:rPr>
              <w:t>G</w:t>
            </w:r>
            <w:r w:rsidRPr="00D0752D">
              <w:rPr>
                <w:rFonts w:ascii="Times New Roman" w:hAnsi="Times New Roman" w:cs="Times New Roman"/>
                <w:sz w:val="17"/>
                <w:szCs w:val="17"/>
              </w:rPr>
              <w:t>:12 /1</w:t>
            </w:r>
            <w:r w:rsidR="001B3D63"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EE0534" w:rsidRPr="00D0752D">
              <w:rPr>
                <w:rFonts w:ascii="Times New Roman" w:hAnsi="Times New Roman" w:cs="Times New Roman"/>
                <w:sz w:val="17"/>
                <w:szCs w:val="17"/>
              </w:rPr>
              <w:t>G</w:t>
            </w:r>
            <w:r w:rsidR="001B3D63" w:rsidRPr="00D0752D">
              <w:rPr>
                <w:rFonts w:ascii="Times New Roman" w:hAnsi="Times New Roman" w:cs="Times New Roman"/>
                <w:sz w:val="17"/>
                <w:szCs w:val="17"/>
              </w:rPr>
              <w:t>:</w:t>
            </w:r>
            <w:r w:rsidR="00D50902" w:rsidRPr="00D0752D">
              <w:rPr>
                <w:rFonts w:ascii="Times New Roman" w:hAnsi="Times New Roman" w:cs="Times New Roman"/>
                <w:sz w:val="17"/>
                <w:szCs w:val="17"/>
              </w:rPr>
              <w:t>12 /1</w:t>
            </w:r>
          </w:p>
          <w:p w14:paraId="49FAA314"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Type of MS:</w:t>
            </w:r>
          </w:p>
          <w:p w14:paraId="07E48514" w14:textId="5EC55A8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B9162C" w:rsidRPr="00D0752D">
              <w:rPr>
                <w:rFonts w:ascii="Times New Roman" w:hAnsi="Times New Roman" w:cs="Times New Roman"/>
                <w:sz w:val="17"/>
                <w:szCs w:val="17"/>
              </w:rPr>
              <w:t>G</w:t>
            </w:r>
            <w:r w:rsidRPr="00D0752D">
              <w:rPr>
                <w:rFonts w:ascii="Times New Roman" w:hAnsi="Times New Roman" w:cs="Times New Roman"/>
                <w:sz w:val="17"/>
                <w:szCs w:val="17"/>
              </w:rPr>
              <w:t>:  RR,</w:t>
            </w:r>
            <w:r w:rsidR="00EB3744" w:rsidRPr="00D0752D">
              <w:rPr>
                <w:rFonts w:ascii="Times New Roman" w:hAnsi="Times New Roman" w:cs="Times New Roman"/>
                <w:sz w:val="17"/>
                <w:szCs w:val="17"/>
              </w:rPr>
              <w:t xml:space="preserve"> </w:t>
            </w:r>
            <w:r w:rsidR="00B9162C" w:rsidRPr="00D0752D">
              <w:rPr>
                <w:rFonts w:ascii="Times New Roman" w:hAnsi="Times New Roman" w:cs="Times New Roman"/>
                <w:sz w:val="17"/>
                <w:szCs w:val="17"/>
              </w:rPr>
              <w:t>C</w:t>
            </w:r>
            <w:r w:rsidR="00EB3744" w:rsidRPr="00D0752D">
              <w:rPr>
                <w:rFonts w:ascii="Times New Roman" w:hAnsi="Times New Roman" w:cs="Times New Roman"/>
                <w:sz w:val="17"/>
                <w:szCs w:val="17"/>
              </w:rPr>
              <w:t>G</w:t>
            </w:r>
            <w:r w:rsidRPr="00D0752D">
              <w:rPr>
                <w:rFonts w:ascii="Times New Roman" w:hAnsi="Times New Roman" w:cs="Times New Roman"/>
                <w:sz w:val="17"/>
                <w:szCs w:val="17"/>
              </w:rPr>
              <w:t>: NA</w:t>
            </w:r>
          </w:p>
          <w:p w14:paraId="566184F1" w14:textId="7638F163" w:rsidR="00890FDC" w:rsidRPr="00D0752D" w:rsidRDefault="00890FDC" w:rsidP="00DE36A6">
            <w:pPr>
              <w:rPr>
                <w:rFonts w:ascii="Times New Roman" w:hAnsi="Times New Roman" w:cs="Times New Roman"/>
                <w:sz w:val="17"/>
                <w:szCs w:val="17"/>
              </w:rPr>
            </w:pPr>
          </w:p>
        </w:tc>
        <w:tc>
          <w:tcPr>
            <w:tcW w:w="1477" w:type="pct"/>
          </w:tcPr>
          <w:p w14:paraId="6FE19BF7" w14:textId="14941875" w:rsidR="00890FDC" w:rsidRPr="00D0752D" w:rsidRDefault="0026780E" w:rsidP="00DE36A6">
            <w:pPr>
              <w:rPr>
                <w:rFonts w:ascii="Times New Roman" w:hAnsi="Times New Roman" w:cs="Times New Roman"/>
                <w:sz w:val="17"/>
                <w:szCs w:val="17"/>
              </w:rPr>
            </w:pPr>
            <w:r w:rsidRPr="00D0752D">
              <w:rPr>
                <w:rFonts w:ascii="Times New Roman" w:hAnsi="Times New Roman" w:cs="Times New Roman"/>
                <w:sz w:val="17"/>
                <w:szCs w:val="17"/>
              </w:rPr>
              <w:t>VRG: Supervised</w:t>
            </w:r>
            <w:r w:rsidR="00890FDC" w:rsidRPr="00D0752D">
              <w:rPr>
                <w:rFonts w:ascii="Times New Roman" w:hAnsi="Times New Roman" w:cs="Times New Roman"/>
                <w:sz w:val="17"/>
                <w:szCs w:val="17"/>
              </w:rPr>
              <w:t xml:space="preserve"> treadmill walking while watching a virtual hallway with</w:t>
            </w:r>
            <w:r w:rsidR="00F8075E" w:rsidRPr="00D0752D">
              <w:rPr>
                <w:rFonts w:ascii="Times New Roman" w:hAnsi="Times New Roman" w:cs="Times New Roman"/>
                <w:sz w:val="17"/>
                <w:szCs w:val="17"/>
              </w:rPr>
              <w:t xml:space="preserve"> and without</w:t>
            </w:r>
            <w:r w:rsidR="00890FDC" w:rsidRPr="00D0752D">
              <w:rPr>
                <w:rFonts w:ascii="Times New Roman" w:hAnsi="Times New Roman" w:cs="Times New Roman"/>
                <w:sz w:val="17"/>
                <w:szCs w:val="17"/>
              </w:rPr>
              <w:t xml:space="preserve"> optical flow perturbations in the</w:t>
            </w:r>
            <w:r w:rsidR="00F2340A" w:rsidRPr="00D0752D">
              <w:rPr>
                <w:rFonts w:ascii="Times New Roman" w:hAnsi="Times New Roman" w:cs="Times New Roman"/>
                <w:sz w:val="17"/>
                <w:szCs w:val="17"/>
              </w:rPr>
              <w:t xml:space="preserve"> ML </w:t>
            </w:r>
            <w:r w:rsidR="00890FDC" w:rsidRPr="00D0752D">
              <w:rPr>
                <w:rFonts w:ascii="Times New Roman" w:hAnsi="Times New Roman" w:cs="Times New Roman"/>
                <w:sz w:val="17"/>
                <w:szCs w:val="17"/>
              </w:rPr>
              <w:t xml:space="preserve">or </w:t>
            </w:r>
            <w:r w:rsidR="00B256A5" w:rsidRPr="00D0752D">
              <w:rPr>
                <w:rFonts w:ascii="Times New Roman" w:hAnsi="Times New Roman" w:cs="Times New Roman"/>
                <w:sz w:val="17"/>
                <w:szCs w:val="17"/>
              </w:rPr>
              <w:t>AP</w:t>
            </w:r>
            <w:r w:rsidR="00890FDC" w:rsidRPr="00D0752D">
              <w:rPr>
                <w:rFonts w:ascii="Times New Roman" w:hAnsi="Times New Roman" w:cs="Times New Roman"/>
                <w:sz w:val="17"/>
                <w:szCs w:val="17"/>
              </w:rPr>
              <w:t xml:space="preserve"> directions</w:t>
            </w:r>
            <w:r w:rsidR="00416983" w:rsidRPr="00D0752D">
              <w:rPr>
                <w:rFonts w:ascii="Times New Roman" w:hAnsi="Times New Roman" w:cs="Times New Roman"/>
                <w:sz w:val="17"/>
                <w:szCs w:val="17"/>
              </w:rPr>
              <w:t xml:space="preserve"> </w:t>
            </w:r>
            <w:r w:rsidR="00890FDC" w:rsidRPr="00D0752D">
              <w:rPr>
                <w:rFonts w:ascii="Times New Roman" w:hAnsi="Times New Roman" w:cs="Times New Roman"/>
                <w:sz w:val="17"/>
                <w:szCs w:val="17"/>
              </w:rPr>
              <w:t xml:space="preserve">using </w:t>
            </w:r>
            <w:proofErr w:type="spellStart"/>
            <w:r w:rsidR="00890FDC" w:rsidRPr="00D0752D">
              <w:rPr>
                <w:rFonts w:ascii="Times New Roman" w:hAnsi="Times New Roman" w:cs="Times New Roman"/>
                <w:sz w:val="17"/>
                <w:szCs w:val="17"/>
              </w:rPr>
              <w:t>NeuroCom</w:t>
            </w:r>
            <w:proofErr w:type="spellEnd"/>
            <w:r w:rsidR="00890FDC" w:rsidRPr="00D0752D">
              <w:rPr>
                <w:rFonts w:ascii="Times New Roman" w:hAnsi="Times New Roman" w:cs="Times New Roman"/>
                <w:sz w:val="17"/>
                <w:szCs w:val="17"/>
              </w:rPr>
              <w:t>®</w:t>
            </w:r>
            <w:r w:rsidR="00B70696" w:rsidRPr="00D0752D">
              <w:rPr>
                <w:rFonts w:ascii="Times New Roman" w:hAnsi="Times New Roman" w:cs="Times New Roman"/>
                <w:sz w:val="17"/>
                <w:szCs w:val="17"/>
              </w:rPr>
              <w:t xml:space="preserve"> </w:t>
            </w:r>
            <w:r w:rsidR="00890FDC" w:rsidRPr="00D0752D">
              <w:rPr>
                <w:rFonts w:ascii="Times New Roman" w:hAnsi="Times New Roman" w:cs="Times New Roman"/>
                <w:sz w:val="17"/>
                <w:szCs w:val="17"/>
              </w:rPr>
              <w:t>system</w:t>
            </w:r>
            <w:r w:rsidR="00416983" w:rsidRPr="00D0752D">
              <w:rPr>
                <w:rFonts w:ascii="Times New Roman" w:hAnsi="Times New Roman" w:cs="Times New Roman"/>
                <w:sz w:val="17"/>
                <w:szCs w:val="17"/>
              </w:rPr>
              <w:t>.</w:t>
            </w:r>
          </w:p>
          <w:p w14:paraId="79E0B82D" w14:textId="065E71C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CG</w:t>
            </w:r>
            <w:r w:rsidR="00D0036D" w:rsidRPr="00D0752D">
              <w:rPr>
                <w:rFonts w:ascii="Times New Roman" w:hAnsi="Times New Roman" w:cs="Times New Roman"/>
                <w:sz w:val="17"/>
                <w:szCs w:val="17"/>
              </w:rPr>
              <w:t xml:space="preserve">: </w:t>
            </w:r>
            <w:r w:rsidR="00F8075E" w:rsidRPr="00D0752D">
              <w:rPr>
                <w:rFonts w:ascii="Times New Roman" w:hAnsi="Times New Roman" w:cs="Times New Roman"/>
                <w:sz w:val="17"/>
                <w:szCs w:val="17"/>
              </w:rPr>
              <w:t xml:space="preserve">Same </w:t>
            </w:r>
            <w:r w:rsidR="006200A1" w:rsidRPr="00D0752D">
              <w:rPr>
                <w:rFonts w:ascii="Times New Roman" w:hAnsi="Times New Roman" w:cs="Times New Roman"/>
                <w:sz w:val="17"/>
                <w:szCs w:val="17"/>
              </w:rPr>
              <w:t>procedures.</w:t>
            </w:r>
          </w:p>
          <w:p w14:paraId="3D0690C8" w14:textId="77777777" w:rsidR="00890FDC" w:rsidRPr="00D0752D" w:rsidRDefault="00890FDC" w:rsidP="00DE36A6">
            <w:pPr>
              <w:rPr>
                <w:rFonts w:ascii="Times New Roman" w:hAnsi="Times New Roman" w:cs="Times New Roman"/>
                <w:sz w:val="17"/>
                <w:szCs w:val="17"/>
              </w:rPr>
            </w:pPr>
          </w:p>
          <w:p w14:paraId="267C7447" w14:textId="5A7549FC" w:rsidR="00B5424F" w:rsidRPr="00D0752D" w:rsidRDefault="00B5424F" w:rsidP="00B5424F">
            <w:pPr>
              <w:rPr>
                <w:rFonts w:ascii="Times New Roman" w:hAnsi="Times New Roman" w:cs="Times New Roman"/>
                <w:sz w:val="17"/>
                <w:szCs w:val="17"/>
              </w:rPr>
            </w:pPr>
            <w:r w:rsidRPr="00D0752D">
              <w:rPr>
                <w:rFonts w:ascii="Times New Roman" w:hAnsi="Times New Roman" w:cs="Times New Roman"/>
                <w:sz w:val="17"/>
                <w:szCs w:val="17"/>
              </w:rPr>
              <w:t>Dose:</w:t>
            </w:r>
            <w:r w:rsidR="00890FDC" w:rsidRPr="00D0752D">
              <w:rPr>
                <w:rFonts w:ascii="Times New Roman" w:hAnsi="Times New Roman" w:cs="Times New Roman"/>
                <w:sz w:val="17"/>
                <w:szCs w:val="17"/>
              </w:rPr>
              <w:t>2 separate sessions within 1-2 weeks</w:t>
            </w:r>
            <w:r w:rsidRPr="00D0752D">
              <w:rPr>
                <w:rFonts w:ascii="Times New Roman" w:hAnsi="Times New Roman" w:cs="Times New Roman"/>
                <w:sz w:val="17"/>
                <w:szCs w:val="17"/>
              </w:rPr>
              <w:t xml:space="preserve">, each subject completed </w:t>
            </w:r>
            <w:r w:rsidR="00B70696" w:rsidRPr="00D0752D">
              <w:rPr>
                <w:rFonts w:ascii="Times New Roman" w:hAnsi="Times New Roman" w:cs="Times New Roman"/>
                <w:sz w:val="17"/>
                <w:szCs w:val="17"/>
              </w:rPr>
              <w:t>3</w:t>
            </w:r>
            <w:r w:rsidRPr="00D0752D">
              <w:rPr>
                <w:rFonts w:ascii="Times New Roman" w:hAnsi="Times New Roman" w:cs="Times New Roman"/>
                <w:sz w:val="17"/>
                <w:szCs w:val="17"/>
              </w:rPr>
              <w:t>, 20-second trials for each of the six conditions</w:t>
            </w:r>
            <w:r w:rsidR="00B70696" w:rsidRPr="00D0752D">
              <w:rPr>
                <w:rFonts w:ascii="Times New Roman" w:hAnsi="Times New Roman" w:cs="Times New Roman"/>
                <w:sz w:val="17"/>
                <w:szCs w:val="17"/>
              </w:rPr>
              <w:t>.</w:t>
            </w:r>
          </w:p>
          <w:p w14:paraId="0631C0BF" w14:textId="77777777" w:rsidR="00890FDC" w:rsidRPr="00D0752D" w:rsidRDefault="00890FDC" w:rsidP="00DE36A6">
            <w:pPr>
              <w:rPr>
                <w:rFonts w:ascii="Times New Roman" w:hAnsi="Times New Roman" w:cs="Times New Roman"/>
                <w:sz w:val="17"/>
                <w:szCs w:val="17"/>
              </w:rPr>
            </w:pPr>
          </w:p>
          <w:p w14:paraId="7635E70A" w14:textId="03FE9CA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721D9E" w:rsidRPr="00D0752D">
              <w:rPr>
                <w:rFonts w:ascii="Times New Roman" w:hAnsi="Times New Roman" w:cs="Times New Roman"/>
                <w:sz w:val="17"/>
                <w:szCs w:val="17"/>
              </w:rPr>
              <w:t xml:space="preserve"> </w:t>
            </w:r>
            <w:r w:rsidR="00B70696" w:rsidRPr="00D0752D">
              <w:rPr>
                <w:rFonts w:ascii="Times New Roman" w:hAnsi="Times New Roman" w:cs="Times New Roman"/>
                <w:sz w:val="17"/>
                <w:szCs w:val="17"/>
              </w:rPr>
              <w:t>S</w:t>
            </w:r>
            <w:r w:rsidR="00721D9E" w:rsidRPr="00D0752D">
              <w:rPr>
                <w:rFonts w:ascii="Times New Roman" w:hAnsi="Times New Roman" w:cs="Times New Roman"/>
                <w:sz w:val="17"/>
                <w:szCs w:val="17"/>
              </w:rPr>
              <w:t xml:space="preserve">emi </w:t>
            </w:r>
            <w:r w:rsidR="00EA65C9" w:rsidRPr="00D0752D">
              <w:rPr>
                <w:rFonts w:ascii="Times New Roman" w:hAnsi="Times New Roman" w:cs="Times New Roman"/>
                <w:sz w:val="17"/>
                <w:szCs w:val="17"/>
              </w:rPr>
              <w:t>-</w:t>
            </w:r>
            <w:proofErr w:type="spellStart"/>
            <w:r w:rsidR="00EA65C9" w:rsidRPr="00D0752D">
              <w:rPr>
                <w:rFonts w:ascii="Times New Roman" w:hAnsi="Times New Roman" w:cs="Times New Roman"/>
                <w:sz w:val="17"/>
                <w:szCs w:val="17"/>
              </w:rPr>
              <w:t>iVR</w:t>
            </w:r>
            <w:r w:rsidR="00721D9E" w:rsidRPr="00D0752D">
              <w:rPr>
                <w:rFonts w:ascii="Times New Roman" w:hAnsi="Times New Roman" w:cs="Times New Roman"/>
                <w:sz w:val="17"/>
                <w:szCs w:val="17"/>
              </w:rPr>
              <w:t>E</w:t>
            </w:r>
            <w:proofErr w:type="spellEnd"/>
            <w:r w:rsidR="00D93B60" w:rsidRPr="00D0752D">
              <w:rPr>
                <w:rFonts w:ascii="Times New Roman" w:hAnsi="Times New Roman" w:cs="Times New Roman"/>
                <w:sz w:val="17"/>
                <w:szCs w:val="17"/>
              </w:rPr>
              <w:t>.</w:t>
            </w:r>
          </w:p>
        </w:tc>
        <w:tc>
          <w:tcPr>
            <w:tcW w:w="735" w:type="pct"/>
          </w:tcPr>
          <w:p w14:paraId="7B0379BA" w14:textId="107B01D8" w:rsidR="00890FDC" w:rsidRPr="00D0752D" w:rsidRDefault="00F8075E" w:rsidP="00DE36A6">
            <w:pPr>
              <w:rPr>
                <w:rFonts w:ascii="Times New Roman" w:hAnsi="Times New Roman" w:cs="Times New Roman"/>
                <w:sz w:val="17"/>
                <w:szCs w:val="17"/>
              </w:rPr>
            </w:pPr>
            <w:r w:rsidRPr="00D0752D">
              <w:rPr>
                <w:rFonts w:ascii="Times New Roman" w:hAnsi="Times New Roman" w:cs="Times New Roman"/>
                <w:sz w:val="17"/>
                <w:szCs w:val="17"/>
              </w:rPr>
              <w:t xml:space="preserve">The SOT estimates </w:t>
            </w:r>
            <w:proofErr w:type="spellStart"/>
            <w:r w:rsidRPr="00D0752D">
              <w:rPr>
                <w:rFonts w:ascii="Times New Roman" w:hAnsi="Times New Roman" w:cs="Times New Roman"/>
                <w:sz w:val="17"/>
                <w:szCs w:val="17"/>
              </w:rPr>
              <w:t>CoM</w:t>
            </w:r>
            <w:proofErr w:type="spellEnd"/>
            <w:r w:rsidRPr="00D0752D">
              <w:rPr>
                <w:rFonts w:ascii="Times New Roman" w:hAnsi="Times New Roman" w:cs="Times New Roman"/>
                <w:sz w:val="17"/>
                <w:szCs w:val="17"/>
              </w:rPr>
              <w:t xml:space="preserve"> movement</w:t>
            </w:r>
            <w:r w:rsidR="00682BE5" w:rsidRPr="00D0752D">
              <w:rPr>
                <w:rFonts w:ascii="Times New Roman" w:hAnsi="Times New Roman" w:cs="Times New Roman"/>
                <w:sz w:val="17"/>
                <w:szCs w:val="17"/>
              </w:rPr>
              <w:t xml:space="preserve"> </w:t>
            </w:r>
            <w:r w:rsidR="00890FDC" w:rsidRPr="00D0752D">
              <w:rPr>
                <w:rFonts w:ascii="Times New Roman" w:hAnsi="Times New Roman" w:cs="Times New Roman"/>
                <w:sz w:val="17"/>
                <w:szCs w:val="17"/>
              </w:rPr>
              <w:t xml:space="preserve">the visual score, vestibular </w:t>
            </w:r>
            <w:r w:rsidR="00682BE5" w:rsidRPr="00D0752D">
              <w:rPr>
                <w:rFonts w:ascii="Times New Roman" w:hAnsi="Times New Roman" w:cs="Times New Roman"/>
                <w:sz w:val="17"/>
                <w:szCs w:val="17"/>
              </w:rPr>
              <w:t>score, and</w:t>
            </w:r>
            <w:r w:rsidR="00890FDC" w:rsidRPr="00D0752D">
              <w:rPr>
                <w:rFonts w:ascii="Times New Roman" w:hAnsi="Times New Roman" w:cs="Times New Roman"/>
                <w:sz w:val="17"/>
                <w:szCs w:val="17"/>
              </w:rPr>
              <w:t xml:space="preserve"> composite score</w:t>
            </w:r>
            <w:r w:rsidR="00FA26D7" w:rsidRPr="00D0752D">
              <w:rPr>
                <w:rFonts w:ascii="Times New Roman" w:hAnsi="Times New Roman" w:cs="Times New Roman"/>
                <w:sz w:val="17"/>
                <w:szCs w:val="17"/>
              </w:rPr>
              <w:t>.</w:t>
            </w:r>
            <w:r w:rsidR="00890FDC" w:rsidRPr="00D0752D">
              <w:rPr>
                <w:rFonts w:ascii="Times New Roman" w:hAnsi="Times New Roman" w:cs="Times New Roman"/>
                <w:sz w:val="17"/>
                <w:szCs w:val="17"/>
              </w:rPr>
              <w:t> </w:t>
            </w:r>
          </w:p>
          <w:p w14:paraId="4F61BC7F"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Gait variability</w:t>
            </w:r>
          </w:p>
          <w:p w14:paraId="166C84DE" w14:textId="77777777" w:rsidR="00D93B60"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Lateral margin of stability</w:t>
            </w:r>
            <w:r w:rsidR="00D93B60" w:rsidRPr="00D0752D">
              <w:rPr>
                <w:rFonts w:ascii="Times New Roman" w:hAnsi="Times New Roman" w:cs="Times New Roman"/>
                <w:sz w:val="17"/>
                <w:szCs w:val="17"/>
              </w:rPr>
              <w:t>.</w:t>
            </w:r>
          </w:p>
          <w:p w14:paraId="73892B93" w14:textId="053A1872" w:rsidR="00890FDC" w:rsidRPr="00D0752D" w:rsidRDefault="006200A1" w:rsidP="00DE36A6">
            <w:pPr>
              <w:rPr>
                <w:rFonts w:ascii="Times New Roman" w:hAnsi="Times New Roman" w:cs="Times New Roman"/>
                <w:sz w:val="17"/>
                <w:szCs w:val="17"/>
              </w:rPr>
            </w:pPr>
            <w:r w:rsidRPr="00D0752D">
              <w:rPr>
                <w:rFonts w:ascii="Times New Roman" w:hAnsi="Times New Roman" w:cs="Times New Roman"/>
                <w:sz w:val="17"/>
                <w:szCs w:val="17"/>
              </w:rPr>
              <w:t>Assessment</w:t>
            </w:r>
            <w:r w:rsidR="00D93B60" w:rsidRPr="00D0752D">
              <w:rPr>
                <w:rFonts w:ascii="Times New Roman" w:hAnsi="Times New Roman" w:cs="Times New Roman"/>
                <w:sz w:val="17"/>
                <w:szCs w:val="17"/>
              </w:rPr>
              <w:t xml:space="preserve"> </w:t>
            </w:r>
            <w:r w:rsidRPr="00D0752D">
              <w:rPr>
                <w:rFonts w:ascii="Times New Roman" w:hAnsi="Times New Roman" w:cs="Times New Roman"/>
                <w:sz w:val="17"/>
                <w:szCs w:val="17"/>
              </w:rPr>
              <w:t>point:</w:t>
            </w:r>
            <w:r w:rsidR="00890FDC" w:rsidRPr="00D0752D">
              <w:rPr>
                <w:rFonts w:ascii="Times New Roman" w:hAnsi="Times New Roman" w:cs="Times New Roman"/>
                <w:sz w:val="17"/>
                <w:szCs w:val="17"/>
              </w:rPr>
              <w:t xml:space="preserve"> </w:t>
            </w:r>
            <w:r w:rsidR="00E06B76" w:rsidRPr="00D0752D">
              <w:rPr>
                <w:rFonts w:ascii="Times New Roman" w:hAnsi="Times New Roman" w:cs="Times New Roman"/>
                <w:sz w:val="17"/>
                <w:szCs w:val="17"/>
              </w:rPr>
              <w:t>Baseline, post</w:t>
            </w:r>
            <w:r w:rsidR="007D6157" w:rsidRPr="00D0752D">
              <w:rPr>
                <w:rFonts w:ascii="Times New Roman" w:hAnsi="Times New Roman" w:cs="Times New Roman"/>
                <w:sz w:val="17"/>
                <w:szCs w:val="17"/>
              </w:rPr>
              <w:t>-intervention.</w:t>
            </w:r>
          </w:p>
          <w:p w14:paraId="7059A5A1"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0CED7481" w14:textId="7BB95568" w:rsidR="00890FDC" w:rsidRPr="00D0752D" w:rsidRDefault="00890FDC" w:rsidP="00DE36A6">
            <w:pPr>
              <w:rPr>
                <w:rFonts w:ascii="Times New Roman" w:hAnsi="Times New Roman" w:cs="Times New Roman"/>
                <w:sz w:val="17"/>
                <w:szCs w:val="17"/>
              </w:rPr>
            </w:pPr>
          </w:p>
        </w:tc>
        <w:tc>
          <w:tcPr>
            <w:tcW w:w="774" w:type="pct"/>
          </w:tcPr>
          <w:p w14:paraId="0C9B34BC" w14:textId="19C14306"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Modest differences between measurements for </w:t>
            </w:r>
            <w:r w:rsidR="00682BE5" w:rsidRPr="00D0752D">
              <w:rPr>
                <w:rFonts w:ascii="Times New Roman" w:hAnsi="Times New Roman" w:cs="Times New Roman"/>
                <w:sz w:val="17"/>
                <w:szCs w:val="17"/>
              </w:rPr>
              <w:t xml:space="preserve">both </w:t>
            </w:r>
            <w:r w:rsidR="00773A9C" w:rsidRPr="00D0752D">
              <w:rPr>
                <w:rFonts w:ascii="Times New Roman" w:hAnsi="Times New Roman" w:cs="Times New Roman"/>
                <w:sz w:val="17"/>
                <w:szCs w:val="17"/>
              </w:rPr>
              <w:t>groups</w:t>
            </w:r>
            <w:r w:rsidRPr="00D0752D">
              <w:rPr>
                <w:rFonts w:ascii="Times New Roman" w:hAnsi="Times New Roman" w:cs="Times New Roman"/>
                <w:sz w:val="17"/>
                <w:szCs w:val="17"/>
              </w:rPr>
              <w:t xml:space="preserve">, with outcomes favouring </w:t>
            </w:r>
            <w:r w:rsidR="00682BE5" w:rsidRPr="00D0752D">
              <w:rPr>
                <w:rFonts w:ascii="Times New Roman" w:hAnsi="Times New Roman" w:cs="Times New Roman"/>
                <w:sz w:val="17"/>
                <w:szCs w:val="17"/>
              </w:rPr>
              <w:t>VR</w:t>
            </w:r>
            <w:r w:rsidRPr="00D0752D">
              <w:rPr>
                <w:rFonts w:ascii="Times New Roman" w:hAnsi="Times New Roman" w:cs="Times New Roman"/>
                <w:sz w:val="17"/>
                <w:szCs w:val="17"/>
              </w:rPr>
              <w:t xml:space="preserve">G. </w:t>
            </w:r>
            <w:r w:rsidR="00CC0FE5" w:rsidRPr="00D0752D">
              <w:rPr>
                <w:rFonts w:ascii="Times New Roman" w:hAnsi="Times New Roman" w:cs="Times New Roman"/>
                <w:sz w:val="17"/>
                <w:szCs w:val="17"/>
              </w:rPr>
              <w:t>VR</w:t>
            </w:r>
            <w:r w:rsidRPr="00D0752D">
              <w:rPr>
                <w:rFonts w:ascii="Times New Roman" w:hAnsi="Times New Roman" w:cs="Times New Roman"/>
                <w:sz w:val="17"/>
                <w:szCs w:val="17"/>
              </w:rPr>
              <w:t xml:space="preserve">G participants walked 5.2% slower at preferred speed (Mean 1.29, SD 0.11), reported higher cognitive fatigue (p = 0.015) and fatigue (p = 0.016) than </w:t>
            </w:r>
            <w:r w:rsidR="00CC0FE5" w:rsidRPr="00D0752D">
              <w:rPr>
                <w:rFonts w:ascii="Times New Roman" w:hAnsi="Times New Roman" w:cs="Times New Roman"/>
                <w:sz w:val="17"/>
                <w:szCs w:val="17"/>
              </w:rPr>
              <w:t>CG</w:t>
            </w:r>
            <w:r w:rsidRPr="00D0752D">
              <w:rPr>
                <w:rFonts w:ascii="Times New Roman" w:hAnsi="Times New Roman" w:cs="Times New Roman"/>
                <w:sz w:val="17"/>
                <w:szCs w:val="17"/>
              </w:rPr>
              <w:t xml:space="preserve">. </w:t>
            </w:r>
          </w:p>
        </w:tc>
      </w:tr>
      <w:tr w:rsidR="004427AB" w:rsidRPr="00D0752D" w14:paraId="08E16ACF" w14:textId="77777777" w:rsidTr="00D705E0">
        <w:tc>
          <w:tcPr>
            <w:tcW w:w="712" w:type="pct"/>
          </w:tcPr>
          <w:p w14:paraId="1CB95808"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13. Molhemi et al., 2021 </w:t>
            </w:r>
          </w:p>
          <w:p w14:paraId="0D72F40A" w14:textId="4954BD2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(Iran)</w:t>
            </w:r>
          </w:p>
          <w:p w14:paraId="0E08E1E7" w14:textId="3C93C29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Single, parallel blinded </w:t>
            </w:r>
            <w:r w:rsidR="00060DA6" w:rsidRPr="00D0752D">
              <w:rPr>
                <w:rFonts w:ascii="Times New Roman" w:hAnsi="Times New Roman" w:cs="Times New Roman"/>
                <w:sz w:val="17"/>
                <w:szCs w:val="17"/>
              </w:rPr>
              <w:t>RCT (</w:t>
            </w:r>
            <w:r w:rsidRPr="00D0752D">
              <w:rPr>
                <w:rFonts w:ascii="Times New Roman" w:hAnsi="Times New Roman" w:cs="Times New Roman"/>
                <w:sz w:val="17"/>
                <w:szCs w:val="17"/>
              </w:rPr>
              <w:t>2 group)</w:t>
            </w:r>
          </w:p>
          <w:p w14:paraId="05CF0C3A" w14:textId="5CE23292"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Rehabilitation centre</w:t>
            </w:r>
          </w:p>
          <w:p w14:paraId="01BEF1F8" w14:textId="77777777" w:rsidR="00890FDC" w:rsidRPr="00D0752D" w:rsidRDefault="00890FDC" w:rsidP="00DE36A6">
            <w:pPr>
              <w:rPr>
                <w:rFonts w:ascii="Times New Roman" w:hAnsi="Times New Roman" w:cs="Times New Roman"/>
                <w:sz w:val="17"/>
                <w:szCs w:val="17"/>
              </w:rPr>
            </w:pPr>
          </w:p>
        </w:tc>
        <w:tc>
          <w:tcPr>
            <w:tcW w:w="1302" w:type="pct"/>
          </w:tcPr>
          <w:p w14:paraId="7314AE1C" w14:textId="3358D816"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265703" w:rsidRPr="00D0752D">
              <w:rPr>
                <w:rFonts w:ascii="Times New Roman" w:hAnsi="Times New Roman" w:cs="Times New Roman"/>
                <w:sz w:val="17"/>
                <w:szCs w:val="17"/>
              </w:rPr>
              <w:t>39</w:t>
            </w:r>
          </w:p>
          <w:p w14:paraId="701155B1" w14:textId="36A3B4A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870BDC" w:rsidRPr="00D0752D">
              <w:rPr>
                <w:rFonts w:ascii="Times New Roman" w:hAnsi="Times New Roman" w:cs="Times New Roman"/>
                <w:sz w:val="17"/>
                <w:szCs w:val="17"/>
              </w:rPr>
              <w:t>G</w:t>
            </w:r>
            <w:r w:rsidRPr="00D0752D">
              <w:rPr>
                <w:rFonts w:ascii="Times New Roman" w:hAnsi="Times New Roman" w:cs="Times New Roman"/>
                <w:sz w:val="17"/>
                <w:szCs w:val="17"/>
              </w:rPr>
              <w:t>: 19, C</w:t>
            </w:r>
            <w:r w:rsidR="00870BDC" w:rsidRPr="00D0752D">
              <w:rPr>
                <w:rFonts w:ascii="Times New Roman" w:hAnsi="Times New Roman" w:cs="Times New Roman"/>
                <w:sz w:val="17"/>
                <w:szCs w:val="17"/>
              </w:rPr>
              <w:t>G</w:t>
            </w:r>
            <w:r w:rsidRPr="00D0752D">
              <w:rPr>
                <w:rFonts w:ascii="Times New Roman" w:hAnsi="Times New Roman" w:cs="Times New Roman"/>
                <w:sz w:val="17"/>
                <w:szCs w:val="17"/>
              </w:rPr>
              <w:t>: 20</w:t>
            </w:r>
          </w:p>
          <w:p w14:paraId="64114C87"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6C260563" w14:textId="4FD0682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870BDC" w:rsidRPr="00D0752D">
              <w:rPr>
                <w:rFonts w:ascii="Times New Roman" w:hAnsi="Times New Roman" w:cs="Times New Roman"/>
                <w:sz w:val="17"/>
                <w:szCs w:val="17"/>
              </w:rPr>
              <w:t>G</w:t>
            </w:r>
            <w:r w:rsidRPr="00D0752D">
              <w:rPr>
                <w:rFonts w:ascii="Times New Roman" w:hAnsi="Times New Roman" w:cs="Times New Roman"/>
                <w:sz w:val="17"/>
                <w:szCs w:val="17"/>
              </w:rPr>
              <w:t>: 3, C</w:t>
            </w:r>
            <w:r w:rsidR="00870BDC" w:rsidRPr="00D0752D">
              <w:rPr>
                <w:rFonts w:ascii="Times New Roman" w:hAnsi="Times New Roman" w:cs="Times New Roman"/>
                <w:sz w:val="17"/>
                <w:szCs w:val="17"/>
              </w:rPr>
              <w:t>G</w:t>
            </w:r>
            <w:r w:rsidRPr="00D0752D">
              <w:rPr>
                <w:rFonts w:ascii="Times New Roman" w:hAnsi="Times New Roman" w:cs="Times New Roman"/>
                <w:sz w:val="17"/>
                <w:szCs w:val="17"/>
              </w:rPr>
              <w:t>: 4</w:t>
            </w:r>
          </w:p>
          <w:p w14:paraId="09A9AA05"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1AFF245B" w14:textId="7F91DE3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870BDC" w:rsidRPr="00D0752D">
              <w:rPr>
                <w:rFonts w:ascii="Times New Roman" w:hAnsi="Times New Roman" w:cs="Times New Roman"/>
                <w:sz w:val="17"/>
                <w:szCs w:val="17"/>
              </w:rPr>
              <w:t>G</w:t>
            </w:r>
            <w:r w:rsidRPr="00D0752D">
              <w:rPr>
                <w:rFonts w:ascii="Times New Roman" w:hAnsi="Times New Roman" w:cs="Times New Roman"/>
                <w:sz w:val="17"/>
                <w:szCs w:val="17"/>
              </w:rPr>
              <w:t>: 36.8 (8.4</w:t>
            </w:r>
            <w:r w:rsidR="009430CF" w:rsidRPr="00D0752D">
              <w:rPr>
                <w:rFonts w:ascii="Times New Roman" w:hAnsi="Times New Roman" w:cs="Times New Roman"/>
                <w:sz w:val="17"/>
                <w:szCs w:val="17"/>
              </w:rPr>
              <w:t>), CG</w:t>
            </w:r>
            <w:r w:rsidRPr="00D0752D">
              <w:rPr>
                <w:rFonts w:ascii="Times New Roman" w:hAnsi="Times New Roman" w:cs="Times New Roman"/>
                <w:sz w:val="17"/>
                <w:szCs w:val="17"/>
              </w:rPr>
              <w:t>: 41.6 (8.4)</w:t>
            </w:r>
          </w:p>
          <w:p w14:paraId="49226909"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363811A1" w14:textId="0AAD858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BB025B" w:rsidRPr="00D0752D">
              <w:rPr>
                <w:rFonts w:ascii="Times New Roman" w:hAnsi="Times New Roman" w:cs="Times New Roman"/>
                <w:sz w:val="17"/>
                <w:szCs w:val="17"/>
              </w:rPr>
              <w:t>G</w:t>
            </w:r>
            <w:r w:rsidRPr="00D0752D">
              <w:rPr>
                <w:rFonts w:ascii="Times New Roman" w:hAnsi="Times New Roman" w:cs="Times New Roman"/>
                <w:sz w:val="17"/>
                <w:szCs w:val="17"/>
              </w:rPr>
              <w:t>: 12/7, C</w:t>
            </w:r>
            <w:r w:rsidR="000B50D8" w:rsidRPr="00D0752D">
              <w:rPr>
                <w:rFonts w:ascii="Times New Roman" w:hAnsi="Times New Roman" w:cs="Times New Roman"/>
                <w:sz w:val="17"/>
                <w:szCs w:val="17"/>
              </w:rPr>
              <w:t>G</w:t>
            </w:r>
            <w:r w:rsidRPr="00D0752D">
              <w:rPr>
                <w:rFonts w:ascii="Times New Roman" w:hAnsi="Times New Roman" w:cs="Times New Roman"/>
                <w:sz w:val="17"/>
                <w:szCs w:val="17"/>
              </w:rPr>
              <w:t>: 12/8</w:t>
            </w:r>
          </w:p>
          <w:p w14:paraId="20091439"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Type of MS:</w:t>
            </w:r>
          </w:p>
          <w:p w14:paraId="6295F7B5" w14:textId="404018E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B50D8" w:rsidRPr="00D0752D">
              <w:rPr>
                <w:rFonts w:ascii="Times New Roman" w:hAnsi="Times New Roman" w:cs="Times New Roman"/>
                <w:sz w:val="17"/>
                <w:szCs w:val="17"/>
              </w:rPr>
              <w:t>G</w:t>
            </w:r>
            <w:r w:rsidRPr="00D0752D">
              <w:rPr>
                <w:rFonts w:ascii="Times New Roman" w:hAnsi="Times New Roman" w:cs="Times New Roman"/>
                <w:sz w:val="17"/>
                <w:szCs w:val="17"/>
              </w:rPr>
              <w:t>: 14 RR, 5 SP, C</w:t>
            </w:r>
            <w:r w:rsidR="000B50D8" w:rsidRPr="00D0752D">
              <w:rPr>
                <w:rFonts w:ascii="Times New Roman" w:hAnsi="Times New Roman" w:cs="Times New Roman"/>
                <w:sz w:val="17"/>
                <w:szCs w:val="17"/>
              </w:rPr>
              <w:t>G</w:t>
            </w:r>
            <w:r w:rsidRPr="00D0752D">
              <w:rPr>
                <w:rFonts w:ascii="Times New Roman" w:hAnsi="Times New Roman" w:cs="Times New Roman"/>
                <w:sz w:val="17"/>
                <w:szCs w:val="17"/>
              </w:rPr>
              <w:t>: 16 RR, 4 SP</w:t>
            </w:r>
          </w:p>
          <w:p w14:paraId="2E4CBC89"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2FF268A1" w14:textId="7CC773B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CA4536" w:rsidRPr="00D0752D">
              <w:rPr>
                <w:rFonts w:ascii="Times New Roman" w:hAnsi="Times New Roman" w:cs="Times New Roman"/>
                <w:sz w:val="17"/>
                <w:szCs w:val="17"/>
              </w:rPr>
              <w:t>G</w:t>
            </w:r>
            <w:r w:rsidRPr="00D0752D">
              <w:rPr>
                <w:rFonts w:ascii="Times New Roman" w:hAnsi="Times New Roman" w:cs="Times New Roman"/>
                <w:sz w:val="17"/>
                <w:szCs w:val="17"/>
              </w:rPr>
              <w:t>: 7.7 (3.6)</w:t>
            </w:r>
            <w:r w:rsidR="00CA4536" w:rsidRPr="00D0752D">
              <w:rPr>
                <w:rFonts w:ascii="Times New Roman" w:hAnsi="Times New Roman" w:cs="Times New Roman"/>
                <w:sz w:val="17"/>
                <w:szCs w:val="17"/>
              </w:rPr>
              <w:t xml:space="preserve">, </w:t>
            </w:r>
            <w:r w:rsidRPr="00D0752D">
              <w:rPr>
                <w:rFonts w:ascii="Times New Roman" w:hAnsi="Times New Roman" w:cs="Times New Roman"/>
                <w:sz w:val="17"/>
                <w:szCs w:val="17"/>
              </w:rPr>
              <w:t>C</w:t>
            </w:r>
            <w:r w:rsidR="00CA4536" w:rsidRPr="00D0752D">
              <w:rPr>
                <w:rFonts w:ascii="Times New Roman" w:hAnsi="Times New Roman" w:cs="Times New Roman"/>
                <w:sz w:val="17"/>
                <w:szCs w:val="17"/>
              </w:rPr>
              <w:t>G</w:t>
            </w:r>
            <w:r w:rsidRPr="00D0752D">
              <w:rPr>
                <w:rFonts w:ascii="Times New Roman" w:hAnsi="Times New Roman" w:cs="Times New Roman"/>
                <w:sz w:val="17"/>
                <w:szCs w:val="17"/>
              </w:rPr>
              <w:t>: 11.2 (6.8)</w:t>
            </w:r>
          </w:p>
          <w:p w14:paraId="01A4B811"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Disease severity, EDSS score, median (IQR):</w:t>
            </w:r>
          </w:p>
          <w:p w14:paraId="60A679CE" w14:textId="3108EBFB"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EE5C35" w:rsidRPr="00D0752D">
              <w:rPr>
                <w:rFonts w:ascii="Times New Roman" w:hAnsi="Times New Roman" w:cs="Times New Roman"/>
                <w:sz w:val="17"/>
                <w:szCs w:val="17"/>
              </w:rPr>
              <w:t>G</w:t>
            </w:r>
            <w:r w:rsidRPr="00D0752D">
              <w:rPr>
                <w:rFonts w:ascii="Times New Roman" w:hAnsi="Times New Roman" w:cs="Times New Roman"/>
                <w:sz w:val="17"/>
                <w:szCs w:val="17"/>
              </w:rPr>
              <w:t>: 4.8 (0.9), C</w:t>
            </w:r>
            <w:r w:rsidR="00EE5C35" w:rsidRPr="00D0752D">
              <w:rPr>
                <w:rFonts w:ascii="Times New Roman" w:hAnsi="Times New Roman" w:cs="Times New Roman"/>
                <w:sz w:val="17"/>
                <w:szCs w:val="17"/>
              </w:rPr>
              <w:t>G</w:t>
            </w:r>
            <w:r w:rsidRPr="00D0752D">
              <w:rPr>
                <w:rFonts w:ascii="Times New Roman" w:hAnsi="Times New Roman" w:cs="Times New Roman"/>
                <w:sz w:val="17"/>
                <w:szCs w:val="17"/>
              </w:rPr>
              <w:t>: 4.7 (1.1)</w:t>
            </w:r>
          </w:p>
          <w:p w14:paraId="15555691" w14:textId="77777777" w:rsidR="00890FDC" w:rsidRPr="00D0752D" w:rsidRDefault="00890FDC" w:rsidP="00DE36A6">
            <w:pPr>
              <w:rPr>
                <w:rFonts w:ascii="Times New Roman" w:hAnsi="Times New Roman" w:cs="Times New Roman"/>
                <w:sz w:val="17"/>
                <w:szCs w:val="17"/>
              </w:rPr>
            </w:pPr>
          </w:p>
        </w:tc>
        <w:tc>
          <w:tcPr>
            <w:tcW w:w="1477" w:type="pct"/>
          </w:tcPr>
          <w:p w14:paraId="6D9BC6F6" w14:textId="0A45C33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EE5C35" w:rsidRPr="00D0752D">
              <w:rPr>
                <w:rFonts w:ascii="Times New Roman" w:hAnsi="Times New Roman" w:cs="Times New Roman"/>
                <w:sz w:val="17"/>
                <w:szCs w:val="17"/>
              </w:rPr>
              <w:t>G</w:t>
            </w:r>
            <w:r w:rsidRPr="00D0752D">
              <w:rPr>
                <w:rFonts w:ascii="Times New Roman" w:hAnsi="Times New Roman" w:cs="Times New Roman"/>
                <w:sz w:val="17"/>
                <w:szCs w:val="17"/>
              </w:rPr>
              <w:t>: progressive balance exercises with the use of the Xbox360 with Microsoft’s Kinect games:</w:t>
            </w:r>
          </w:p>
          <w:p w14:paraId="0C2CBBEA" w14:textId="703F2D3D"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Light Race, </w:t>
            </w:r>
            <w:proofErr w:type="spellStart"/>
            <w:r w:rsidRPr="00D0752D">
              <w:rPr>
                <w:rFonts w:ascii="Times New Roman" w:hAnsi="Times New Roman" w:cs="Times New Roman"/>
                <w:sz w:val="17"/>
                <w:szCs w:val="17"/>
              </w:rPr>
              <w:t>Stack’em</w:t>
            </w:r>
            <w:proofErr w:type="spellEnd"/>
            <w:r w:rsidRPr="00D0752D">
              <w:rPr>
                <w:rFonts w:ascii="Times New Roman" w:hAnsi="Times New Roman" w:cs="Times New Roman"/>
                <w:sz w:val="17"/>
                <w:szCs w:val="17"/>
              </w:rPr>
              <w:t xml:space="preserve"> Up and 20000 Leaks</w:t>
            </w:r>
            <w:r w:rsidR="006200A1" w:rsidRPr="00D0752D">
              <w:rPr>
                <w:rFonts w:ascii="Times New Roman" w:hAnsi="Times New Roman" w:cs="Times New Roman"/>
                <w:sz w:val="17"/>
                <w:szCs w:val="17"/>
              </w:rPr>
              <w:t>.</w:t>
            </w:r>
          </w:p>
          <w:p w14:paraId="1EE05656" w14:textId="77777777" w:rsidR="0026780E" w:rsidRPr="00D0752D" w:rsidRDefault="0026780E" w:rsidP="00DE36A6">
            <w:pPr>
              <w:rPr>
                <w:rFonts w:ascii="Times New Roman" w:hAnsi="Times New Roman" w:cs="Times New Roman"/>
                <w:sz w:val="17"/>
                <w:szCs w:val="17"/>
              </w:rPr>
            </w:pPr>
          </w:p>
          <w:p w14:paraId="2BC2791A" w14:textId="01C93419"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w:t>
            </w:r>
            <w:r w:rsidR="0032446F" w:rsidRPr="00D0752D">
              <w:rPr>
                <w:rFonts w:ascii="Times New Roman" w:hAnsi="Times New Roman" w:cs="Times New Roman"/>
                <w:sz w:val="17"/>
                <w:szCs w:val="17"/>
              </w:rPr>
              <w:t>G</w:t>
            </w:r>
            <w:r w:rsidRPr="00D0752D">
              <w:rPr>
                <w:rFonts w:ascii="Times New Roman" w:hAnsi="Times New Roman" w:cs="Times New Roman"/>
                <w:sz w:val="17"/>
                <w:szCs w:val="17"/>
              </w:rPr>
              <w:t>: standing exercises (multidirectional stepping and single – and double-leg standing),</w:t>
            </w:r>
          </w:p>
          <w:p w14:paraId="1F570B2E" w14:textId="39992C1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walking exercises (forward, backward, and side walking), weight-shifting exercises (lunge, half-squat, leaning, reaching).</w:t>
            </w:r>
          </w:p>
          <w:p w14:paraId="6954B275" w14:textId="21CA4074"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Dose: 18 sessions (3 sessions of 35 min</w:t>
            </w:r>
            <w:r w:rsidR="00E56C32"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per week for 6 weeks)</w:t>
            </w:r>
            <w:r w:rsidR="007F6DDB" w:rsidRPr="00D0752D">
              <w:rPr>
                <w:rFonts w:ascii="Times New Roman" w:hAnsi="Times New Roman" w:cs="Times New Roman"/>
                <w:sz w:val="17"/>
                <w:szCs w:val="17"/>
              </w:rPr>
              <w:t>.</w:t>
            </w:r>
          </w:p>
          <w:p w14:paraId="714F2F08" w14:textId="77777777" w:rsidR="00890FDC" w:rsidRPr="00D0752D" w:rsidRDefault="00890FDC" w:rsidP="00DE36A6">
            <w:pPr>
              <w:rPr>
                <w:rFonts w:ascii="Times New Roman" w:hAnsi="Times New Roman" w:cs="Times New Roman"/>
                <w:sz w:val="17"/>
                <w:szCs w:val="17"/>
              </w:rPr>
            </w:pPr>
          </w:p>
          <w:p w14:paraId="6C83C1BA" w14:textId="217A7800" w:rsidR="004647F1"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w:t>
            </w:r>
            <w:r w:rsidR="004647F1" w:rsidRPr="00D0752D">
              <w:rPr>
                <w:rFonts w:ascii="Times New Roman" w:hAnsi="Times New Roman" w:cs="Times New Roman"/>
                <w:sz w:val="17"/>
                <w:szCs w:val="17"/>
              </w:rPr>
              <w:t>VRE</w:t>
            </w:r>
            <w:proofErr w:type="spellEnd"/>
            <w:r w:rsidR="007F6DDB" w:rsidRPr="00D0752D">
              <w:rPr>
                <w:rFonts w:ascii="Times New Roman" w:hAnsi="Times New Roman" w:cs="Times New Roman"/>
                <w:sz w:val="17"/>
                <w:szCs w:val="17"/>
              </w:rPr>
              <w:t>.</w:t>
            </w:r>
          </w:p>
          <w:p w14:paraId="05E6B73F" w14:textId="725CDBE5" w:rsidR="00890FDC" w:rsidRPr="00D0752D" w:rsidRDefault="00890FDC" w:rsidP="00DE36A6">
            <w:pPr>
              <w:rPr>
                <w:rFonts w:ascii="Times New Roman" w:hAnsi="Times New Roman" w:cs="Times New Roman"/>
                <w:sz w:val="17"/>
                <w:szCs w:val="17"/>
              </w:rPr>
            </w:pPr>
          </w:p>
        </w:tc>
        <w:tc>
          <w:tcPr>
            <w:tcW w:w="735" w:type="pct"/>
          </w:tcPr>
          <w:p w14:paraId="4D6622F1" w14:textId="3DACF97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Limits of stability, TUG (ST/DT), 10MWT (ST/DT), dual-task costs, </w:t>
            </w:r>
            <w:r w:rsidR="002542CF" w:rsidRPr="00D0752D">
              <w:rPr>
                <w:rFonts w:ascii="Times New Roman" w:hAnsi="Times New Roman" w:cs="Times New Roman"/>
                <w:sz w:val="17"/>
                <w:szCs w:val="17"/>
              </w:rPr>
              <w:t>BBS, MSWS</w:t>
            </w:r>
            <w:r w:rsidR="006E1FC6" w:rsidRPr="00D0752D">
              <w:rPr>
                <w:rFonts w:ascii="Times New Roman" w:hAnsi="Times New Roman" w:cs="Times New Roman"/>
                <w:sz w:val="17"/>
                <w:szCs w:val="17"/>
              </w:rPr>
              <w:t>-12</w:t>
            </w:r>
            <w:r w:rsidRPr="00D0752D">
              <w:rPr>
                <w:rFonts w:ascii="Times New Roman" w:hAnsi="Times New Roman" w:cs="Times New Roman"/>
                <w:sz w:val="17"/>
                <w:szCs w:val="17"/>
              </w:rPr>
              <w:t>, FES</w:t>
            </w:r>
            <w:r w:rsidR="00D4529B" w:rsidRPr="00D0752D">
              <w:rPr>
                <w:rFonts w:ascii="Times New Roman" w:hAnsi="Times New Roman" w:cs="Times New Roman"/>
                <w:sz w:val="17"/>
                <w:szCs w:val="17"/>
              </w:rPr>
              <w:t>-</w:t>
            </w:r>
            <w:r w:rsidRPr="00D0752D">
              <w:rPr>
                <w:rFonts w:ascii="Times New Roman" w:hAnsi="Times New Roman" w:cs="Times New Roman"/>
                <w:sz w:val="17"/>
                <w:szCs w:val="17"/>
              </w:rPr>
              <w:t>I,</w:t>
            </w:r>
          </w:p>
          <w:p w14:paraId="62575BCE"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ABC scale</w:t>
            </w:r>
          </w:p>
          <w:p w14:paraId="7F10A9B3" w14:textId="42B7707A"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Assessment point: baseline, post-intervention (6 weeks), follow-up (3 months)</w:t>
            </w:r>
            <w:r w:rsidR="006200A1" w:rsidRPr="00D0752D">
              <w:rPr>
                <w:rFonts w:ascii="Times New Roman" w:hAnsi="Times New Roman" w:cs="Times New Roman"/>
                <w:sz w:val="17"/>
                <w:szCs w:val="17"/>
              </w:rPr>
              <w:t>.</w:t>
            </w:r>
          </w:p>
        </w:tc>
        <w:tc>
          <w:tcPr>
            <w:tcW w:w="774" w:type="pct"/>
          </w:tcPr>
          <w:p w14:paraId="5C7337B2" w14:textId="1621A24B" w:rsidR="00890FDC" w:rsidRPr="00D0752D" w:rsidRDefault="00773A9C" w:rsidP="00DE36A6">
            <w:pPr>
              <w:rPr>
                <w:rFonts w:ascii="Times New Roman" w:hAnsi="Times New Roman" w:cs="Times New Roman"/>
                <w:sz w:val="17"/>
                <w:szCs w:val="17"/>
              </w:rPr>
            </w:pPr>
            <w:r w:rsidRPr="00D0752D">
              <w:rPr>
                <w:rFonts w:ascii="Times New Roman" w:hAnsi="Times New Roman" w:cs="Times New Roman"/>
                <w:sz w:val="17"/>
                <w:szCs w:val="17"/>
              </w:rPr>
              <w:t>VRG</w:t>
            </w:r>
            <w:r w:rsidR="00890FDC" w:rsidRPr="00D0752D">
              <w:rPr>
                <w:rFonts w:ascii="Times New Roman" w:hAnsi="Times New Roman" w:cs="Times New Roman"/>
                <w:sz w:val="17"/>
                <w:szCs w:val="17"/>
              </w:rPr>
              <w:t xml:space="preserve"> </w:t>
            </w:r>
            <w:proofErr w:type="spellStart"/>
            <w:r w:rsidR="00890FDC" w:rsidRPr="00D0752D">
              <w:rPr>
                <w:rFonts w:ascii="Times New Roman" w:hAnsi="Times New Roman" w:cs="Times New Roman"/>
                <w:sz w:val="17"/>
                <w:szCs w:val="17"/>
              </w:rPr>
              <w:t>TUGcog</w:t>
            </w:r>
            <w:proofErr w:type="spellEnd"/>
            <w:r w:rsidR="00890FDC" w:rsidRPr="00D0752D">
              <w:rPr>
                <w:rFonts w:ascii="Times New Roman" w:hAnsi="Times New Roman" w:cs="Times New Roman"/>
                <w:sz w:val="17"/>
                <w:szCs w:val="17"/>
              </w:rPr>
              <w:t>, DTC, TUG and number of falls were lower; 10MWcog was higher</w:t>
            </w:r>
            <w:r w:rsidR="007E5684" w:rsidRPr="00D0752D">
              <w:rPr>
                <w:rFonts w:ascii="Times New Roman" w:hAnsi="Times New Roman" w:cs="Times New Roman"/>
                <w:sz w:val="17"/>
                <w:szCs w:val="17"/>
              </w:rPr>
              <w:t xml:space="preserve">; </w:t>
            </w:r>
            <w:r w:rsidR="00890FDC" w:rsidRPr="00D0752D">
              <w:rPr>
                <w:rFonts w:ascii="Times New Roman" w:hAnsi="Times New Roman" w:cs="Times New Roman"/>
                <w:sz w:val="17"/>
                <w:szCs w:val="17"/>
              </w:rPr>
              <w:t>No significant differences between groups in any test</w:t>
            </w:r>
            <w:r w:rsidR="007F6DDB" w:rsidRPr="00D0752D">
              <w:rPr>
                <w:rFonts w:ascii="Times New Roman" w:hAnsi="Times New Roman" w:cs="Times New Roman"/>
                <w:sz w:val="17"/>
                <w:szCs w:val="17"/>
              </w:rPr>
              <w:t>.</w:t>
            </w:r>
          </w:p>
          <w:p w14:paraId="07F4E692" w14:textId="77777777" w:rsidR="006E1FC6" w:rsidRPr="00D0752D" w:rsidRDefault="006E1FC6" w:rsidP="00DE36A6">
            <w:pPr>
              <w:rPr>
                <w:rFonts w:ascii="Times New Roman" w:hAnsi="Times New Roman" w:cs="Times New Roman"/>
                <w:sz w:val="17"/>
                <w:szCs w:val="17"/>
              </w:rPr>
            </w:pPr>
          </w:p>
          <w:p w14:paraId="3D4B329C" w14:textId="22206DA5" w:rsidR="006E1FC6" w:rsidRPr="00D0752D" w:rsidRDefault="006E1FC6" w:rsidP="006E1FC6">
            <w:pPr>
              <w:rPr>
                <w:rFonts w:ascii="Times New Roman" w:hAnsi="Times New Roman" w:cs="Times New Roman"/>
                <w:sz w:val="17"/>
                <w:szCs w:val="17"/>
              </w:rPr>
            </w:pPr>
          </w:p>
        </w:tc>
      </w:tr>
      <w:tr w:rsidR="00C873DB" w:rsidRPr="00D0752D" w14:paraId="45268198" w14:textId="77777777" w:rsidTr="00D705E0">
        <w:tc>
          <w:tcPr>
            <w:tcW w:w="712" w:type="pct"/>
          </w:tcPr>
          <w:p w14:paraId="38BA608A"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14. </w:t>
            </w:r>
            <w:proofErr w:type="spellStart"/>
            <w:r w:rsidRPr="00D0752D">
              <w:rPr>
                <w:rFonts w:ascii="Times New Roman" w:hAnsi="Times New Roman" w:cs="Times New Roman"/>
                <w:sz w:val="17"/>
                <w:szCs w:val="17"/>
              </w:rPr>
              <w:t>Shahnewaz</w:t>
            </w:r>
            <w:proofErr w:type="spellEnd"/>
            <w:r w:rsidRPr="00D0752D">
              <w:rPr>
                <w:rFonts w:ascii="Times New Roman" w:hAnsi="Times New Roman" w:cs="Times New Roman"/>
                <w:sz w:val="17"/>
                <w:szCs w:val="17"/>
              </w:rPr>
              <w:t xml:space="preserve"> et al., 2021 </w:t>
            </w:r>
          </w:p>
          <w:p w14:paraId="61164FC5"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(USA)</w:t>
            </w:r>
          </w:p>
          <w:p w14:paraId="2FFF16E7"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RCT</w:t>
            </w:r>
          </w:p>
          <w:p w14:paraId="681E69B1" w14:textId="1920C65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Experimental design</w:t>
            </w:r>
            <w:r w:rsidR="00B058AA" w:rsidRPr="00D0752D">
              <w:rPr>
                <w:rFonts w:ascii="Times New Roman" w:hAnsi="Times New Roman" w:cs="Times New Roman"/>
                <w:sz w:val="17"/>
                <w:szCs w:val="17"/>
              </w:rPr>
              <w:t>(2groups)</w:t>
            </w:r>
          </w:p>
          <w:p w14:paraId="6536ADE9" w14:textId="77777777" w:rsidR="00890FDC" w:rsidRPr="00D0752D" w:rsidRDefault="00890FDC" w:rsidP="00DE36A6">
            <w:pPr>
              <w:rPr>
                <w:rFonts w:ascii="Times New Roman" w:hAnsi="Times New Roman" w:cs="Times New Roman"/>
                <w:sz w:val="17"/>
                <w:szCs w:val="17"/>
              </w:rPr>
            </w:pPr>
          </w:p>
        </w:tc>
        <w:tc>
          <w:tcPr>
            <w:tcW w:w="1302" w:type="pct"/>
          </w:tcPr>
          <w:p w14:paraId="71C999F8" w14:textId="621ACF2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Sample size:</w:t>
            </w:r>
            <w:r w:rsidR="00657AB1" w:rsidRPr="00D0752D">
              <w:rPr>
                <w:rFonts w:ascii="Times New Roman" w:hAnsi="Times New Roman" w:cs="Times New Roman"/>
                <w:sz w:val="17"/>
                <w:szCs w:val="17"/>
              </w:rPr>
              <w:t>14</w:t>
            </w:r>
          </w:p>
          <w:p w14:paraId="3EACA7BF" w14:textId="7B0F002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060DA6" w:rsidRPr="00D0752D">
              <w:rPr>
                <w:rFonts w:ascii="Times New Roman" w:hAnsi="Times New Roman" w:cs="Times New Roman"/>
                <w:sz w:val="17"/>
                <w:szCs w:val="17"/>
              </w:rPr>
              <w:t>G</w:t>
            </w:r>
            <w:r w:rsidRPr="00D0752D">
              <w:rPr>
                <w:rFonts w:ascii="Times New Roman" w:hAnsi="Times New Roman" w:cs="Times New Roman"/>
                <w:sz w:val="17"/>
                <w:szCs w:val="17"/>
              </w:rPr>
              <w:t>: 7, C</w:t>
            </w:r>
            <w:r w:rsidR="00060DA6" w:rsidRPr="00D0752D">
              <w:rPr>
                <w:rFonts w:ascii="Times New Roman" w:hAnsi="Times New Roman" w:cs="Times New Roman"/>
                <w:sz w:val="17"/>
                <w:szCs w:val="17"/>
              </w:rPr>
              <w:t>G</w:t>
            </w:r>
            <w:r w:rsidRPr="00D0752D">
              <w:rPr>
                <w:rFonts w:ascii="Times New Roman" w:hAnsi="Times New Roman" w:cs="Times New Roman"/>
                <w:sz w:val="17"/>
                <w:szCs w:val="17"/>
              </w:rPr>
              <w:t>: 7</w:t>
            </w:r>
          </w:p>
          <w:p w14:paraId="00AC0DAD" w14:textId="4901FF5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Number of dropouts: </w:t>
            </w:r>
            <w:r w:rsidR="00060DA6" w:rsidRPr="00D0752D">
              <w:rPr>
                <w:rFonts w:ascii="Times New Roman" w:hAnsi="Times New Roman" w:cs="Times New Roman"/>
                <w:sz w:val="17"/>
                <w:szCs w:val="17"/>
              </w:rPr>
              <w:t>0</w:t>
            </w:r>
            <w:r w:rsidRPr="00D0752D">
              <w:rPr>
                <w:rFonts w:ascii="Times New Roman" w:hAnsi="Times New Roman" w:cs="Times New Roman"/>
                <w:sz w:val="17"/>
                <w:szCs w:val="17"/>
              </w:rPr>
              <w:t xml:space="preserve"> </w:t>
            </w:r>
          </w:p>
          <w:p w14:paraId="63955DAB"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08EAFF2B" w14:textId="3D1985E6"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 group: 51 (6.1)</w:t>
            </w:r>
            <w:r w:rsidR="00A74D26" w:rsidRPr="00D0752D">
              <w:rPr>
                <w:rFonts w:ascii="Times New Roman" w:hAnsi="Times New Roman" w:cs="Times New Roman"/>
                <w:sz w:val="17"/>
                <w:szCs w:val="17"/>
              </w:rPr>
              <w:t>, CG</w:t>
            </w:r>
            <w:r w:rsidRPr="00D0752D">
              <w:rPr>
                <w:rFonts w:ascii="Times New Roman" w:hAnsi="Times New Roman" w:cs="Times New Roman"/>
                <w:sz w:val="17"/>
                <w:szCs w:val="17"/>
              </w:rPr>
              <w:t>: 56 (9.9)</w:t>
            </w:r>
          </w:p>
          <w:p w14:paraId="3A4BCA32"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Sex (F/M):</w:t>
            </w:r>
          </w:p>
          <w:p w14:paraId="6569B270" w14:textId="20ED34C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402F00" w:rsidRPr="00D0752D">
              <w:rPr>
                <w:rFonts w:ascii="Times New Roman" w:hAnsi="Times New Roman" w:cs="Times New Roman"/>
                <w:sz w:val="17"/>
                <w:szCs w:val="17"/>
              </w:rPr>
              <w:t>G</w:t>
            </w:r>
            <w:r w:rsidRPr="00D0752D">
              <w:rPr>
                <w:rFonts w:ascii="Times New Roman" w:hAnsi="Times New Roman" w:cs="Times New Roman"/>
                <w:sz w:val="17"/>
                <w:szCs w:val="17"/>
              </w:rPr>
              <w:t xml:space="preserve">: </w:t>
            </w:r>
            <w:r w:rsidR="0036606C" w:rsidRPr="00D0752D">
              <w:rPr>
                <w:rFonts w:ascii="Times New Roman" w:hAnsi="Times New Roman" w:cs="Times New Roman"/>
                <w:sz w:val="17"/>
                <w:szCs w:val="17"/>
              </w:rPr>
              <w:t>7</w:t>
            </w:r>
            <w:r w:rsidRPr="00D0752D">
              <w:rPr>
                <w:rFonts w:ascii="Times New Roman" w:hAnsi="Times New Roman" w:cs="Times New Roman"/>
                <w:sz w:val="17"/>
                <w:szCs w:val="17"/>
              </w:rPr>
              <w:t>/</w:t>
            </w:r>
            <w:r w:rsidR="0036606C" w:rsidRPr="00D0752D">
              <w:rPr>
                <w:rFonts w:ascii="Times New Roman" w:hAnsi="Times New Roman" w:cs="Times New Roman"/>
                <w:sz w:val="17"/>
                <w:szCs w:val="17"/>
              </w:rPr>
              <w:t>0</w:t>
            </w:r>
            <w:r w:rsidRPr="00D0752D">
              <w:rPr>
                <w:rFonts w:ascii="Times New Roman" w:hAnsi="Times New Roman" w:cs="Times New Roman"/>
                <w:sz w:val="17"/>
                <w:szCs w:val="17"/>
              </w:rPr>
              <w:t>, C</w:t>
            </w:r>
            <w:r w:rsidR="00402F00" w:rsidRPr="00D0752D">
              <w:rPr>
                <w:rFonts w:ascii="Times New Roman" w:hAnsi="Times New Roman" w:cs="Times New Roman"/>
                <w:sz w:val="17"/>
                <w:szCs w:val="17"/>
              </w:rPr>
              <w:t>G</w:t>
            </w:r>
            <w:r w:rsidRPr="00D0752D">
              <w:rPr>
                <w:rFonts w:ascii="Times New Roman" w:hAnsi="Times New Roman" w:cs="Times New Roman"/>
                <w:sz w:val="17"/>
                <w:szCs w:val="17"/>
              </w:rPr>
              <w:t xml:space="preserve">: </w:t>
            </w:r>
            <w:r w:rsidR="0036606C" w:rsidRPr="00D0752D">
              <w:rPr>
                <w:rFonts w:ascii="Times New Roman" w:hAnsi="Times New Roman" w:cs="Times New Roman"/>
                <w:sz w:val="17"/>
                <w:szCs w:val="17"/>
              </w:rPr>
              <w:t>5</w:t>
            </w:r>
            <w:r w:rsidRPr="00D0752D">
              <w:rPr>
                <w:rFonts w:ascii="Times New Roman" w:hAnsi="Times New Roman" w:cs="Times New Roman"/>
                <w:sz w:val="17"/>
                <w:szCs w:val="17"/>
              </w:rPr>
              <w:t>/</w:t>
            </w:r>
            <w:r w:rsidR="0036606C" w:rsidRPr="00D0752D">
              <w:rPr>
                <w:rFonts w:ascii="Times New Roman" w:hAnsi="Times New Roman" w:cs="Times New Roman"/>
                <w:sz w:val="17"/>
                <w:szCs w:val="17"/>
              </w:rPr>
              <w:t>2</w:t>
            </w:r>
          </w:p>
          <w:p w14:paraId="22EF71C5"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Type of MS:</w:t>
            </w:r>
          </w:p>
          <w:p w14:paraId="41A3E188" w14:textId="144D9DA0"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79337A" w:rsidRPr="00D0752D">
              <w:rPr>
                <w:rFonts w:ascii="Times New Roman" w:hAnsi="Times New Roman" w:cs="Times New Roman"/>
                <w:sz w:val="17"/>
                <w:szCs w:val="17"/>
              </w:rPr>
              <w:t>G</w:t>
            </w:r>
            <w:r w:rsidRPr="00D0752D">
              <w:rPr>
                <w:rFonts w:ascii="Times New Roman" w:hAnsi="Times New Roman" w:cs="Times New Roman"/>
                <w:sz w:val="17"/>
                <w:szCs w:val="17"/>
              </w:rPr>
              <w:t>: 14 RR, 5 SP, C</w:t>
            </w:r>
            <w:r w:rsidR="0079337A" w:rsidRPr="00D0752D">
              <w:rPr>
                <w:rFonts w:ascii="Times New Roman" w:hAnsi="Times New Roman" w:cs="Times New Roman"/>
                <w:sz w:val="17"/>
                <w:szCs w:val="17"/>
              </w:rPr>
              <w:t>G</w:t>
            </w:r>
            <w:r w:rsidRPr="00D0752D">
              <w:rPr>
                <w:rFonts w:ascii="Times New Roman" w:hAnsi="Times New Roman" w:cs="Times New Roman"/>
                <w:sz w:val="17"/>
                <w:szCs w:val="17"/>
              </w:rPr>
              <w:t>: 16 RR, 4 SP</w:t>
            </w:r>
          </w:p>
          <w:p w14:paraId="470FE703"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Years since MS diagnosis, mean years (SD):</w:t>
            </w:r>
          </w:p>
          <w:p w14:paraId="4A62D67C" w14:textId="6799A48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79337A" w:rsidRPr="00D0752D">
              <w:rPr>
                <w:rFonts w:ascii="Times New Roman" w:hAnsi="Times New Roman" w:cs="Times New Roman"/>
                <w:sz w:val="17"/>
                <w:szCs w:val="17"/>
              </w:rPr>
              <w:t>G</w:t>
            </w:r>
            <w:r w:rsidRPr="00D0752D">
              <w:rPr>
                <w:rFonts w:ascii="Times New Roman" w:hAnsi="Times New Roman" w:cs="Times New Roman"/>
                <w:sz w:val="17"/>
                <w:szCs w:val="17"/>
              </w:rPr>
              <w:t>: 7.7 (3.6</w:t>
            </w:r>
            <w:r w:rsidR="00E37B9F" w:rsidRPr="00D0752D">
              <w:rPr>
                <w:rFonts w:ascii="Times New Roman" w:hAnsi="Times New Roman" w:cs="Times New Roman"/>
                <w:sz w:val="17"/>
                <w:szCs w:val="17"/>
              </w:rPr>
              <w:t>), CG</w:t>
            </w:r>
            <w:r w:rsidRPr="00D0752D">
              <w:rPr>
                <w:rFonts w:ascii="Times New Roman" w:hAnsi="Times New Roman" w:cs="Times New Roman"/>
                <w:sz w:val="17"/>
                <w:szCs w:val="17"/>
              </w:rPr>
              <w:t>: 11.2 (6.8)</w:t>
            </w:r>
          </w:p>
          <w:p w14:paraId="4CCB3E32" w14:textId="0EA3BA45"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Disease severity, EDSS score, </w:t>
            </w:r>
            <w:r w:rsidR="00A96C15" w:rsidRPr="00D0752D">
              <w:rPr>
                <w:rFonts w:ascii="Times New Roman" w:hAnsi="Times New Roman" w:cs="Times New Roman"/>
                <w:sz w:val="17"/>
                <w:szCs w:val="17"/>
              </w:rPr>
              <w:t>mean</w:t>
            </w:r>
            <w:r w:rsidRPr="00D0752D">
              <w:rPr>
                <w:rFonts w:ascii="Times New Roman" w:hAnsi="Times New Roman" w:cs="Times New Roman"/>
                <w:sz w:val="17"/>
                <w:szCs w:val="17"/>
              </w:rPr>
              <w:t xml:space="preserve"> (</w:t>
            </w:r>
            <w:r w:rsidR="00A96C15" w:rsidRPr="00D0752D">
              <w:rPr>
                <w:rFonts w:ascii="Times New Roman" w:hAnsi="Times New Roman" w:cs="Times New Roman"/>
                <w:sz w:val="17"/>
                <w:szCs w:val="17"/>
              </w:rPr>
              <w:t>SD</w:t>
            </w:r>
            <w:r w:rsidRPr="00D0752D">
              <w:rPr>
                <w:rFonts w:ascii="Times New Roman" w:hAnsi="Times New Roman" w:cs="Times New Roman"/>
                <w:sz w:val="17"/>
                <w:szCs w:val="17"/>
              </w:rPr>
              <w:t>):</w:t>
            </w:r>
          </w:p>
          <w:p w14:paraId="740452A7" w14:textId="73CE4C9E" w:rsidR="004421B5"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VR</w:t>
            </w:r>
            <w:r w:rsidR="00F720AF" w:rsidRPr="00D0752D">
              <w:rPr>
                <w:rFonts w:ascii="Times New Roman" w:hAnsi="Times New Roman" w:cs="Times New Roman"/>
                <w:sz w:val="17"/>
                <w:szCs w:val="17"/>
              </w:rPr>
              <w:t>G</w:t>
            </w:r>
            <w:r w:rsidR="00A96C15" w:rsidRPr="00D0752D">
              <w:rPr>
                <w:rFonts w:ascii="Times New Roman" w:hAnsi="Times New Roman" w:cs="Times New Roman"/>
                <w:sz w:val="17"/>
                <w:szCs w:val="17"/>
              </w:rPr>
              <w:t>: 4.43(0.19), CG:</w:t>
            </w:r>
            <w:r w:rsidR="000F616D" w:rsidRPr="00D0752D">
              <w:rPr>
                <w:rFonts w:ascii="Times New Roman" w:hAnsi="Times New Roman" w:cs="Times New Roman"/>
                <w:sz w:val="17"/>
                <w:szCs w:val="17"/>
              </w:rPr>
              <w:t>NA</w:t>
            </w:r>
          </w:p>
          <w:p w14:paraId="7DBAB2FC" w14:textId="77777777" w:rsidR="00890FDC" w:rsidRPr="00D0752D" w:rsidRDefault="00890FDC" w:rsidP="00DE36A6">
            <w:pPr>
              <w:rPr>
                <w:rFonts w:ascii="Times New Roman" w:hAnsi="Times New Roman" w:cs="Times New Roman"/>
                <w:sz w:val="17"/>
                <w:szCs w:val="17"/>
              </w:rPr>
            </w:pPr>
          </w:p>
        </w:tc>
        <w:tc>
          <w:tcPr>
            <w:tcW w:w="1477" w:type="pct"/>
          </w:tcPr>
          <w:p w14:paraId="0F64EEDA" w14:textId="14564EFF" w:rsidR="00890FDC" w:rsidRPr="00D0752D" w:rsidRDefault="00877E8D"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VRG:</w:t>
            </w:r>
            <w:r w:rsidR="00975400" w:rsidRPr="00D0752D">
              <w:rPr>
                <w:rFonts w:ascii="Times New Roman" w:hAnsi="Times New Roman" w:cs="Times New Roman"/>
                <w:sz w:val="17"/>
                <w:szCs w:val="17"/>
              </w:rPr>
              <w:t xml:space="preserve"> </w:t>
            </w:r>
            <w:r w:rsidR="003F7119" w:rsidRPr="00D0752D">
              <w:rPr>
                <w:rFonts w:ascii="Times New Roman" w:hAnsi="Times New Roman" w:cs="Times New Roman"/>
                <w:sz w:val="17"/>
                <w:szCs w:val="17"/>
              </w:rPr>
              <w:t>Assess Quiet</w:t>
            </w:r>
            <w:r w:rsidR="00975400" w:rsidRPr="00D0752D">
              <w:rPr>
                <w:rFonts w:ascii="Times New Roman" w:hAnsi="Times New Roman" w:cs="Times New Roman"/>
                <w:sz w:val="17"/>
                <w:szCs w:val="17"/>
              </w:rPr>
              <w:t xml:space="preserve"> stance balance </w:t>
            </w:r>
            <w:r w:rsidR="00290708" w:rsidRPr="00D0752D">
              <w:rPr>
                <w:rFonts w:ascii="Times New Roman" w:hAnsi="Times New Roman" w:cs="Times New Roman"/>
                <w:sz w:val="17"/>
                <w:szCs w:val="17"/>
              </w:rPr>
              <w:t>and Functional</w:t>
            </w:r>
            <w:r w:rsidR="00975400" w:rsidRPr="00D0752D">
              <w:rPr>
                <w:rFonts w:ascii="Times New Roman" w:hAnsi="Times New Roman" w:cs="Times New Roman"/>
                <w:sz w:val="17"/>
                <w:szCs w:val="17"/>
              </w:rPr>
              <w:t xml:space="preserve"> balance in VR and AR</w:t>
            </w:r>
            <w:r w:rsidR="00305B98" w:rsidRPr="00D0752D">
              <w:rPr>
                <w:rFonts w:ascii="Times New Roman" w:hAnsi="Times New Roman" w:cs="Times New Roman"/>
                <w:sz w:val="17"/>
                <w:szCs w:val="17"/>
              </w:rPr>
              <w:t xml:space="preserve"> with and without S</w:t>
            </w:r>
            <w:r w:rsidR="003F7119" w:rsidRPr="00D0752D">
              <w:rPr>
                <w:rFonts w:ascii="Times New Roman" w:hAnsi="Times New Roman" w:cs="Times New Roman"/>
                <w:sz w:val="17"/>
                <w:szCs w:val="17"/>
              </w:rPr>
              <w:t>RF</w:t>
            </w:r>
            <w:r w:rsidR="00290708" w:rsidRPr="00D0752D">
              <w:rPr>
                <w:rFonts w:ascii="Times New Roman" w:hAnsi="Times New Roman" w:cs="Times New Roman"/>
                <w:sz w:val="17"/>
                <w:szCs w:val="17"/>
              </w:rPr>
              <w:t>.</w:t>
            </w:r>
          </w:p>
          <w:p w14:paraId="2E2BD2E0" w14:textId="77777777"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02B17D5D" w14:textId="4E21480E"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CG</w:t>
            </w:r>
            <w:r w:rsidR="00A76B6D" w:rsidRPr="00D0752D">
              <w:rPr>
                <w:rFonts w:ascii="Times New Roman" w:hAnsi="Times New Roman" w:cs="Times New Roman"/>
                <w:sz w:val="17"/>
                <w:szCs w:val="17"/>
              </w:rPr>
              <w:t>:</w:t>
            </w:r>
            <w:r w:rsidR="00290708" w:rsidRPr="00D0752D">
              <w:rPr>
                <w:rFonts w:ascii="Times New Roman" w:hAnsi="Times New Roman" w:cs="Times New Roman"/>
                <w:sz w:val="17"/>
                <w:szCs w:val="17"/>
              </w:rPr>
              <w:t xml:space="preserve">  Assess Quiet stance balance and Functional balance in VR and AR with and without SRF.</w:t>
            </w:r>
          </w:p>
          <w:p w14:paraId="3A591429" w14:textId="77777777" w:rsidR="00954552" w:rsidRPr="00D0752D" w:rsidRDefault="00954552" w:rsidP="00DE36A6">
            <w:pPr>
              <w:rPr>
                <w:rFonts w:ascii="Times New Roman" w:hAnsi="Times New Roman" w:cs="Times New Roman"/>
                <w:sz w:val="17"/>
                <w:szCs w:val="17"/>
              </w:rPr>
            </w:pPr>
          </w:p>
          <w:p w14:paraId="4A10250E" w14:textId="6A11D92C"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F720AF" w:rsidRPr="00D0752D">
              <w:rPr>
                <w:rFonts w:ascii="Times New Roman" w:hAnsi="Times New Roman" w:cs="Times New Roman"/>
                <w:sz w:val="17"/>
                <w:szCs w:val="17"/>
              </w:rPr>
              <w:t>Full</w:t>
            </w:r>
            <w:r w:rsidR="00CF3311">
              <w:rPr>
                <w:rFonts w:ascii="Times New Roman" w:hAnsi="Times New Roman" w:cs="Times New Roman"/>
                <w:sz w:val="17"/>
                <w:szCs w:val="17"/>
              </w:rPr>
              <w:t>y</w:t>
            </w:r>
            <w:r w:rsidR="00F720AF" w:rsidRPr="00D0752D">
              <w:rPr>
                <w:rFonts w:ascii="Times New Roman" w:hAnsi="Times New Roman" w:cs="Times New Roman"/>
                <w:sz w:val="17"/>
                <w:szCs w:val="17"/>
              </w:rPr>
              <w:t>-</w:t>
            </w:r>
            <w:proofErr w:type="spellStart"/>
            <w:r w:rsidR="00F720AF" w:rsidRPr="00D0752D">
              <w:rPr>
                <w:rFonts w:ascii="Times New Roman" w:hAnsi="Times New Roman" w:cs="Times New Roman"/>
                <w:sz w:val="17"/>
                <w:szCs w:val="17"/>
              </w:rPr>
              <w:t>i</w:t>
            </w:r>
            <w:r w:rsidR="00197DAA" w:rsidRPr="00D0752D">
              <w:rPr>
                <w:rFonts w:ascii="Times New Roman" w:hAnsi="Times New Roman" w:cs="Times New Roman"/>
                <w:sz w:val="17"/>
                <w:szCs w:val="17"/>
              </w:rPr>
              <w:t>VRE</w:t>
            </w:r>
            <w:proofErr w:type="spellEnd"/>
            <w:r w:rsidR="007F6DDB" w:rsidRPr="00D0752D">
              <w:rPr>
                <w:rFonts w:ascii="Times New Roman" w:hAnsi="Times New Roman" w:cs="Times New Roman"/>
                <w:sz w:val="17"/>
                <w:szCs w:val="17"/>
              </w:rPr>
              <w:t>.</w:t>
            </w:r>
          </w:p>
          <w:p w14:paraId="53015E5B" w14:textId="77777777" w:rsidR="00290708" w:rsidRPr="00D0752D" w:rsidRDefault="00290708" w:rsidP="00DE36A6">
            <w:pPr>
              <w:rPr>
                <w:rFonts w:ascii="Times New Roman" w:hAnsi="Times New Roman" w:cs="Times New Roman"/>
                <w:sz w:val="17"/>
                <w:szCs w:val="17"/>
              </w:rPr>
            </w:pPr>
          </w:p>
          <w:p w14:paraId="4AFEF823" w14:textId="3264D882" w:rsidR="00290708" w:rsidRPr="00D0752D" w:rsidRDefault="00290708"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Dose:</w:t>
            </w:r>
            <w:r w:rsidR="00A62843" w:rsidRPr="00D0752D">
              <w:rPr>
                <w:rFonts w:ascii="Times New Roman" w:hAnsi="Times New Roman" w:cs="Times New Roman"/>
                <w:sz w:val="17"/>
                <w:szCs w:val="17"/>
              </w:rPr>
              <w:t> 45 min</w:t>
            </w:r>
            <w:r w:rsidR="007960E1" w:rsidRPr="00D0752D">
              <w:rPr>
                <w:rFonts w:ascii="Times New Roman" w:hAnsi="Times New Roman" w:cs="Times New Roman"/>
                <w:sz w:val="17"/>
                <w:szCs w:val="17"/>
              </w:rPr>
              <w:t>utes</w:t>
            </w:r>
            <w:r w:rsidR="00BE355A" w:rsidRPr="00D0752D">
              <w:rPr>
                <w:rFonts w:ascii="Times New Roman" w:hAnsi="Times New Roman" w:cs="Times New Roman"/>
                <w:sz w:val="17"/>
                <w:szCs w:val="17"/>
              </w:rPr>
              <w:t xml:space="preserve"> for each </w:t>
            </w:r>
            <w:r w:rsidR="00B70696" w:rsidRPr="00D0752D">
              <w:rPr>
                <w:rFonts w:ascii="Times New Roman" w:hAnsi="Times New Roman" w:cs="Times New Roman"/>
                <w:sz w:val="17"/>
                <w:szCs w:val="17"/>
              </w:rPr>
              <w:t>participant.</w:t>
            </w:r>
          </w:p>
          <w:p w14:paraId="4AACA54E" w14:textId="77777777" w:rsidR="00290708" w:rsidRPr="00D0752D" w:rsidRDefault="00290708" w:rsidP="00DE36A6">
            <w:pPr>
              <w:rPr>
                <w:rFonts w:ascii="Times New Roman" w:hAnsi="Times New Roman" w:cs="Times New Roman"/>
                <w:sz w:val="17"/>
                <w:szCs w:val="17"/>
              </w:rPr>
            </w:pPr>
          </w:p>
          <w:p w14:paraId="7E716A99" w14:textId="62110213" w:rsidR="00B70696" w:rsidRPr="00D0752D" w:rsidRDefault="00B70696" w:rsidP="007F6DDB">
            <w:pPr>
              <w:rPr>
                <w:rFonts w:ascii="Times New Roman" w:hAnsi="Times New Roman" w:cs="Times New Roman"/>
                <w:sz w:val="17"/>
                <w:szCs w:val="17"/>
              </w:rPr>
            </w:pPr>
          </w:p>
        </w:tc>
        <w:tc>
          <w:tcPr>
            <w:tcW w:w="735" w:type="pct"/>
          </w:tcPr>
          <w:p w14:paraId="424CDC37" w14:textId="17AF52C3"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lastRenderedPageBreak/>
              <w:t>Imbalance count = Wii balance board</w:t>
            </w:r>
            <w:r w:rsidR="00BD79C9" w:rsidRPr="00D0752D">
              <w:rPr>
                <w:rFonts w:ascii="Times New Roman" w:hAnsi="Times New Roman" w:cs="Times New Roman"/>
                <w:sz w:val="17"/>
                <w:szCs w:val="17"/>
              </w:rPr>
              <w:t>,</w:t>
            </w:r>
            <w:r w:rsidRPr="00D0752D">
              <w:rPr>
                <w:rFonts w:ascii="Times New Roman" w:hAnsi="Times New Roman" w:cs="Times New Roman"/>
                <w:sz w:val="17"/>
                <w:szCs w:val="17"/>
              </w:rPr>
              <w:t xml:space="preserve"> CoP path</w:t>
            </w:r>
            <w:r w:rsidR="00BD79C9" w:rsidRPr="00D0752D">
              <w:rPr>
                <w:rFonts w:ascii="Times New Roman" w:hAnsi="Times New Roman" w:cs="Times New Roman"/>
                <w:sz w:val="17"/>
                <w:szCs w:val="17"/>
              </w:rPr>
              <w:t xml:space="preserve">, </w:t>
            </w:r>
            <w:r w:rsidR="007960E1" w:rsidRPr="00D0752D">
              <w:rPr>
                <w:rFonts w:ascii="Times New Roman" w:hAnsi="Times New Roman" w:cs="Times New Roman"/>
                <w:sz w:val="17"/>
                <w:szCs w:val="17"/>
              </w:rPr>
              <w:t>SSQ, ABC</w:t>
            </w:r>
            <w:r w:rsidRPr="00D0752D">
              <w:rPr>
                <w:rFonts w:ascii="Times New Roman" w:hAnsi="Times New Roman" w:cs="Times New Roman"/>
                <w:sz w:val="17"/>
                <w:szCs w:val="17"/>
              </w:rPr>
              <w:t xml:space="preserve"> scale</w:t>
            </w:r>
            <w:r w:rsidR="00853BF4" w:rsidRPr="00D0752D">
              <w:rPr>
                <w:rFonts w:ascii="Times New Roman" w:hAnsi="Times New Roman" w:cs="Times New Roman"/>
                <w:sz w:val="17"/>
                <w:szCs w:val="17"/>
              </w:rPr>
              <w:t xml:space="preserve">, </w:t>
            </w:r>
            <w:r w:rsidRPr="00D0752D">
              <w:rPr>
                <w:rFonts w:ascii="Times New Roman" w:hAnsi="Times New Roman" w:cs="Times New Roman"/>
                <w:sz w:val="17"/>
                <w:szCs w:val="17"/>
              </w:rPr>
              <w:t>Hit count (game performance)</w:t>
            </w:r>
            <w:r w:rsidR="007F6DDB" w:rsidRPr="00D0752D">
              <w:rPr>
                <w:rFonts w:ascii="Times New Roman" w:hAnsi="Times New Roman" w:cs="Times New Roman"/>
                <w:sz w:val="17"/>
                <w:szCs w:val="17"/>
              </w:rPr>
              <w:t>.</w:t>
            </w:r>
          </w:p>
          <w:p w14:paraId="601375ED" w14:textId="77777777" w:rsidR="00890FDC" w:rsidRPr="00D0752D" w:rsidRDefault="00890FDC" w:rsidP="00DE36A6">
            <w:pPr>
              <w:rPr>
                <w:rFonts w:ascii="Times New Roman" w:hAnsi="Times New Roman" w:cs="Times New Roman"/>
                <w:sz w:val="17"/>
                <w:szCs w:val="17"/>
              </w:rPr>
            </w:pPr>
          </w:p>
        </w:tc>
        <w:tc>
          <w:tcPr>
            <w:tcW w:w="774" w:type="pct"/>
          </w:tcPr>
          <w:p w14:paraId="659FF929" w14:textId="0A044B2F" w:rsidR="00890FDC" w:rsidRPr="00D0752D" w:rsidRDefault="00890FDC" w:rsidP="00DE36A6">
            <w:pPr>
              <w:rPr>
                <w:rFonts w:ascii="Times New Roman" w:hAnsi="Times New Roman" w:cs="Times New Roman"/>
                <w:sz w:val="17"/>
                <w:szCs w:val="17"/>
              </w:rPr>
            </w:pPr>
            <w:r w:rsidRPr="00D0752D">
              <w:rPr>
                <w:rFonts w:ascii="Times New Roman" w:hAnsi="Times New Roman" w:cs="Times New Roman"/>
                <w:sz w:val="17"/>
                <w:szCs w:val="17"/>
              </w:rPr>
              <w:t xml:space="preserve">Significantly improved balance in </w:t>
            </w:r>
            <w:r w:rsidR="00C21E9D" w:rsidRPr="00D0752D">
              <w:rPr>
                <w:rFonts w:ascii="Times New Roman" w:hAnsi="Times New Roman" w:cs="Times New Roman"/>
                <w:sz w:val="17"/>
                <w:szCs w:val="17"/>
              </w:rPr>
              <w:t xml:space="preserve">Functional balance with </w:t>
            </w:r>
            <w:r w:rsidRPr="00D0752D">
              <w:rPr>
                <w:rFonts w:ascii="Times New Roman" w:hAnsi="Times New Roman" w:cs="Times New Roman"/>
                <w:sz w:val="17"/>
                <w:szCs w:val="17"/>
              </w:rPr>
              <w:t xml:space="preserve">SRF (M 11.28, SD 2.62) to </w:t>
            </w:r>
            <w:r w:rsidR="00C21E9D" w:rsidRPr="00D0752D">
              <w:rPr>
                <w:rFonts w:ascii="Times New Roman" w:hAnsi="Times New Roman" w:cs="Times New Roman"/>
                <w:sz w:val="17"/>
                <w:szCs w:val="17"/>
              </w:rPr>
              <w:t>without SRF</w:t>
            </w:r>
            <w:r w:rsidRPr="00D0752D">
              <w:rPr>
                <w:rFonts w:ascii="Times New Roman" w:hAnsi="Times New Roman" w:cs="Times New Roman"/>
                <w:sz w:val="17"/>
                <w:szCs w:val="17"/>
              </w:rPr>
              <w:t xml:space="preserve"> (M 14.57, SD 2.99) condition; t(6) 2.02, p 0.045</w:t>
            </w:r>
            <w:r w:rsidR="00C21E9D" w:rsidRPr="00D0752D">
              <w:rPr>
                <w:rFonts w:ascii="Times New Roman" w:hAnsi="Times New Roman" w:cs="Times New Roman"/>
                <w:sz w:val="17"/>
                <w:szCs w:val="17"/>
              </w:rPr>
              <w:t xml:space="preserve">, </w:t>
            </w:r>
            <w:r w:rsidRPr="00D0752D">
              <w:rPr>
                <w:rFonts w:ascii="Times New Roman" w:hAnsi="Times New Roman" w:cs="Times New Roman"/>
                <w:sz w:val="17"/>
                <w:szCs w:val="17"/>
              </w:rPr>
              <w:t>SSQ = only post-</w:t>
            </w:r>
            <w:r w:rsidRPr="00D0752D">
              <w:rPr>
                <w:rFonts w:ascii="Times New Roman" w:hAnsi="Times New Roman" w:cs="Times New Roman"/>
                <w:sz w:val="17"/>
                <w:szCs w:val="17"/>
              </w:rPr>
              <w:lastRenderedPageBreak/>
              <w:t xml:space="preserve">exposure disorientation score is significantly higher (p 0.04) in </w:t>
            </w:r>
            <w:proofErr w:type="spellStart"/>
            <w:r w:rsidR="003945B9" w:rsidRPr="00D0752D">
              <w:rPr>
                <w:rFonts w:ascii="Times New Roman" w:hAnsi="Times New Roman" w:cs="Times New Roman"/>
                <w:sz w:val="17"/>
                <w:szCs w:val="17"/>
              </w:rPr>
              <w:t>PwMS</w:t>
            </w:r>
            <w:proofErr w:type="spellEnd"/>
            <w:r w:rsidR="00B70696" w:rsidRPr="00D0752D">
              <w:rPr>
                <w:rFonts w:ascii="Times New Roman" w:hAnsi="Times New Roman" w:cs="Times New Roman"/>
                <w:sz w:val="17"/>
                <w:szCs w:val="17"/>
              </w:rPr>
              <w:t>.</w:t>
            </w:r>
            <w:r w:rsidRPr="00D0752D">
              <w:rPr>
                <w:rFonts w:ascii="Times New Roman" w:hAnsi="Times New Roman" w:cs="Times New Roman"/>
                <w:sz w:val="17"/>
                <w:szCs w:val="17"/>
              </w:rPr>
              <w:t xml:space="preserve"> </w:t>
            </w:r>
          </w:p>
        </w:tc>
      </w:tr>
      <w:tr w:rsidR="008A5632" w:rsidRPr="00D0752D" w14:paraId="1EF490D1" w14:textId="77777777" w:rsidTr="00D705E0">
        <w:tc>
          <w:tcPr>
            <w:tcW w:w="712" w:type="pct"/>
          </w:tcPr>
          <w:p w14:paraId="033BA1A2" w14:textId="1FC8FD05"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lastRenderedPageBreak/>
              <w:t xml:space="preserve">15. </w:t>
            </w:r>
            <w:proofErr w:type="spellStart"/>
            <w:r w:rsidRPr="00D0752D">
              <w:rPr>
                <w:rFonts w:ascii="Times New Roman" w:hAnsi="Times New Roman" w:cs="Times New Roman"/>
                <w:sz w:val="17"/>
                <w:szCs w:val="17"/>
              </w:rPr>
              <w:t>Kalron</w:t>
            </w:r>
            <w:proofErr w:type="spellEnd"/>
            <w:r w:rsidRPr="00D0752D">
              <w:rPr>
                <w:rFonts w:ascii="Times New Roman" w:hAnsi="Times New Roman" w:cs="Times New Roman"/>
                <w:sz w:val="17"/>
                <w:szCs w:val="17"/>
              </w:rPr>
              <w:t xml:space="preserve"> </w:t>
            </w:r>
            <w:r w:rsidR="00D0292C" w:rsidRPr="00D0752D">
              <w:rPr>
                <w:rFonts w:ascii="Times New Roman" w:hAnsi="Times New Roman" w:cs="Times New Roman"/>
                <w:sz w:val="17"/>
                <w:szCs w:val="17"/>
              </w:rPr>
              <w:t>&amp;</w:t>
            </w:r>
            <w:r w:rsidRPr="00D0752D">
              <w:rPr>
                <w:rFonts w:ascii="Times New Roman" w:hAnsi="Times New Roman" w:cs="Times New Roman"/>
                <w:sz w:val="17"/>
                <w:szCs w:val="17"/>
              </w:rPr>
              <w:t xml:space="preserve"> Frid, </w:t>
            </w:r>
          </w:p>
          <w:p w14:paraId="21B47DEC"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2012</w:t>
            </w:r>
          </w:p>
          <w:p w14:paraId="244F97D0"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(Israel)</w:t>
            </w:r>
          </w:p>
          <w:p w14:paraId="6BD73A61" w14:textId="05C613B9"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Quasi-experimental pilot study </w:t>
            </w:r>
          </w:p>
          <w:p w14:paraId="3AE78B2F"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13E09297" w14:textId="36FBF33C" w:rsidR="008A5632" w:rsidRPr="00D0752D" w:rsidRDefault="008A5632" w:rsidP="008A5632">
            <w:pPr>
              <w:rPr>
                <w:rFonts w:ascii="Times New Roman" w:hAnsi="Times New Roman" w:cs="Times New Roman"/>
                <w:sz w:val="17"/>
                <w:szCs w:val="17"/>
              </w:rPr>
            </w:pPr>
          </w:p>
        </w:tc>
        <w:tc>
          <w:tcPr>
            <w:tcW w:w="1302" w:type="pct"/>
          </w:tcPr>
          <w:p w14:paraId="7C751498" w14:textId="505D82CD" w:rsidR="00F7167F" w:rsidRPr="00D0752D" w:rsidRDefault="00F7167F" w:rsidP="00F7167F">
            <w:pPr>
              <w:rPr>
                <w:rFonts w:ascii="Times New Roman" w:hAnsi="Times New Roman" w:cs="Times New Roman"/>
                <w:sz w:val="17"/>
                <w:szCs w:val="17"/>
              </w:rPr>
            </w:pPr>
            <w:r w:rsidRPr="00D0752D">
              <w:rPr>
                <w:rFonts w:ascii="Times New Roman" w:hAnsi="Times New Roman" w:cs="Times New Roman"/>
                <w:sz w:val="17"/>
                <w:szCs w:val="17"/>
              </w:rPr>
              <w:t>Sample size:</w:t>
            </w:r>
          </w:p>
          <w:p w14:paraId="4DE5F9C3" w14:textId="1BFDC334" w:rsidR="00373546" w:rsidRPr="00D0752D" w:rsidRDefault="00373546" w:rsidP="00F7167F">
            <w:pPr>
              <w:rPr>
                <w:rFonts w:ascii="Times New Roman" w:hAnsi="Times New Roman" w:cs="Times New Roman"/>
                <w:sz w:val="17"/>
                <w:szCs w:val="17"/>
              </w:rPr>
            </w:pPr>
            <w:r w:rsidRPr="00D0752D">
              <w:rPr>
                <w:rFonts w:ascii="Times New Roman" w:hAnsi="Times New Roman" w:cs="Times New Roman"/>
                <w:sz w:val="17"/>
                <w:szCs w:val="17"/>
              </w:rPr>
              <w:t xml:space="preserve">VRG:  </w:t>
            </w:r>
            <w:r w:rsidR="006A0E4C" w:rsidRPr="00D0752D">
              <w:rPr>
                <w:rFonts w:ascii="Times New Roman" w:hAnsi="Times New Roman" w:cs="Times New Roman"/>
                <w:sz w:val="17"/>
                <w:szCs w:val="17"/>
              </w:rPr>
              <w:t>32</w:t>
            </w:r>
          </w:p>
          <w:p w14:paraId="0D2E9A1E" w14:textId="71365CF8" w:rsidR="00373546" w:rsidRPr="00D0752D" w:rsidRDefault="00373546" w:rsidP="00F7167F">
            <w:pPr>
              <w:rPr>
                <w:rFonts w:ascii="Times New Roman" w:hAnsi="Times New Roman" w:cs="Times New Roman"/>
                <w:sz w:val="17"/>
                <w:szCs w:val="17"/>
              </w:rPr>
            </w:pPr>
            <w:r w:rsidRPr="00D0752D">
              <w:rPr>
                <w:rFonts w:ascii="Times New Roman" w:hAnsi="Times New Roman" w:cs="Times New Roman"/>
                <w:sz w:val="17"/>
                <w:szCs w:val="17"/>
              </w:rPr>
              <w:t xml:space="preserve">Number of </w:t>
            </w:r>
            <w:r w:rsidR="001E1886" w:rsidRPr="00D0752D">
              <w:rPr>
                <w:rFonts w:ascii="Times New Roman" w:hAnsi="Times New Roman" w:cs="Times New Roman"/>
                <w:sz w:val="17"/>
                <w:szCs w:val="17"/>
              </w:rPr>
              <w:t>dropouts</w:t>
            </w:r>
            <w:r w:rsidRPr="00D0752D">
              <w:rPr>
                <w:rFonts w:ascii="Times New Roman" w:hAnsi="Times New Roman" w:cs="Times New Roman"/>
                <w:sz w:val="17"/>
                <w:szCs w:val="17"/>
              </w:rPr>
              <w:t>:</w:t>
            </w:r>
            <w:r w:rsidR="006A0E4C" w:rsidRPr="00D0752D">
              <w:rPr>
                <w:rFonts w:ascii="Times New Roman" w:hAnsi="Times New Roman" w:cs="Times New Roman"/>
                <w:sz w:val="17"/>
                <w:szCs w:val="17"/>
              </w:rPr>
              <w:t>0</w:t>
            </w:r>
          </w:p>
          <w:p w14:paraId="3D6313C1" w14:textId="42AE4FE8" w:rsidR="001E1886" w:rsidRPr="00D0752D" w:rsidRDefault="001E1886" w:rsidP="001E1886">
            <w:pPr>
              <w:rPr>
                <w:rFonts w:ascii="Times New Roman" w:hAnsi="Times New Roman" w:cs="Times New Roman"/>
                <w:sz w:val="17"/>
                <w:szCs w:val="17"/>
              </w:rPr>
            </w:pPr>
            <w:r w:rsidRPr="00D0752D">
              <w:rPr>
                <w:rFonts w:ascii="Times New Roman" w:hAnsi="Times New Roman" w:cs="Times New Roman"/>
                <w:sz w:val="17"/>
                <w:szCs w:val="17"/>
              </w:rPr>
              <w:t>Sex (F/M):VRG: 19/</w:t>
            </w:r>
            <w:r w:rsidR="006A0E4C" w:rsidRPr="00D0752D">
              <w:rPr>
                <w:rFonts w:ascii="Times New Roman" w:hAnsi="Times New Roman" w:cs="Times New Roman"/>
                <w:sz w:val="17"/>
                <w:szCs w:val="17"/>
              </w:rPr>
              <w:t>13</w:t>
            </w:r>
          </w:p>
          <w:p w14:paraId="05EC8AF0" w14:textId="6533EAA7" w:rsidR="000B79A5" w:rsidRPr="00D0752D" w:rsidRDefault="001E1886" w:rsidP="00F7167F">
            <w:pPr>
              <w:rPr>
                <w:rFonts w:ascii="Times New Roman" w:hAnsi="Times New Roman" w:cs="Times New Roman"/>
                <w:sz w:val="17"/>
                <w:szCs w:val="17"/>
              </w:rPr>
            </w:pPr>
            <w:r w:rsidRPr="00D0752D">
              <w:rPr>
                <w:rFonts w:ascii="Times New Roman" w:hAnsi="Times New Roman" w:cs="Times New Roman"/>
                <w:sz w:val="17"/>
                <w:szCs w:val="17"/>
              </w:rPr>
              <w:t>Type of MS:</w:t>
            </w:r>
            <w:r w:rsidR="00726C66" w:rsidRPr="00D0752D">
              <w:rPr>
                <w:rFonts w:ascii="Times New Roman" w:hAnsi="Times New Roman" w:cs="Times New Roman"/>
                <w:sz w:val="17"/>
                <w:szCs w:val="17"/>
              </w:rPr>
              <w:t xml:space="preserve"> </w:t>
            </w:r>
            <w:r w:rsidRPr="00D0752D">
              <w:rPr>
                <w:rFonts w:ascii="Times New Roman" w:hAnsi="Times New Roman" w:cs="Times New Roman"/>
                <w:sz w:val="17"/>
                <w:szCs w:val="17"/>
              </w:rPr>
              <w:t xml:space="preserve">VRG: </w:t>
            </w:r>
            <w:r w:rsidR="006A0E4C" w:rsidRPr="00D0752D">
              <w:rPr>
                <w:rFonts w:ascii="Times New Roman" w:hAnsi="Times New Roman" w:cs="Times New Roman"/>
                <w:sz w:val="17"/>
                <w:szCs w:val="17"/>
              </w:rPr>
              <w:t>Chronic phase</w:t>
            </w:r>
          </w:p>
          <w:p w14:paraId="5E9ADD26" w14:textId="6CF2EC77" w:rsidR="000B79A5" w:rsidRPr="00D0752D" w:rsidRDefault="000B79A5" w:rsidP="000B79A5">
            <w:pPr>
              <w:rPr>
                <w:rFonts w:ascii="Times New Roman" w:hAnsi="Times New Roman" w:cs="Times New Roman"/>
                <w:sz w:val="17"/>
                <w:szCs w:val="17"/>
              </w:rPr>
            </w:pPr>
            <w:r w:rsidRPr="00D0752D">
              <w:rPr>
                <w:rFonts w:ascii="Times New Roman" w:hAnsi="Times New Roman" w:cs="Times New Roman"/>
                <w:sz w:val="17"/>
                <w:szCs w:val="17"/>
              </w:rPr>
              <w:t>Age, mean years (S</w:t>
            </w:r>
            <w:r w:rsidR="00741A4E" w:rsidRPr="00D0752D">
              <w:rPr>
                <w:rFonts w:ascii="Times New Roman" w:hAnsi="Times New Roman" w:cs="Times New Roman"/>
                <w:sz w:val="17"/>
                <w:szCs w:val="17"/>
              </w:rPr>
              <w:t>E</w:t>
            </w:r>
            <w:r w:rsidRPr="00D0752D">
              <w:rPr>
                <w:rFonts w:ascii="Times New Roman" w:hAnsi="Times New Roman" w:cs="Times New Roman"/>
                <w:sz w:val="17"/>
                <w:szCs w:val="17"/>
              </w:rPr>
              <w:t>):</w:t>
            </w:r>
          </w:p>
          <w:p w14:paraId="35D19996" w14:textId="40872A13" w:rsidR="008A5632" w:rsidRPr="00D0752D" w:rsidRDefault="008F5378" w:rsidP="00F7167F">
            <w:pPr>
              <w:rPr>
                <w:rFonts w:ascii="Times New Roman" w:hAnsi="Times New Roman" w:cs="Times New Roman"/>
                <w:sz w:val="17"/>
                <w:szCs w:val="17"/>
              </w:rPr>
            </w:pPr>
            <w:r w:rsidRPr="00D0752D">
              <w:rPr>
                <w:rFonts w:ascii="Times New Roman" w:hAnsi="Times New Roman" w:cs="Times New Roman"/>
                <w:sz w:val="17"/>
                <w:szCs w:val="17"/>
              </w:rPr>
              <w:t xml:space="preserve">VRG: </w:t>
            </w:r>
            <w:r w:rsidR="008A5632" w:rsidRPr="00D0752D">
              <w:rPr>
                <w:rFonts w:ascii="Times New Roman" w:hAnsi="Times New Roman" w:cs="Times New Roman"/>
                <w:sz w:val="17"/>
                <w:szCs w:val="17"/>
              </w:rPr>
              <w:t xml:space="preserve">43.6 </w:t>
            </w:r>
            <w:r w:rsidRPr="00D0752D">
              <w:rPr>
                <w:rFonts w:ascii="Times New Roman" w:hAnsi="Times New Roman" w:cs="Times New Roman"/>
                <w:sz w:val="17"/>
                <w:szCs w:val="17"/>
              </w:rPr>
              <w:t>(</w:t>
            </w:r>
            <w:r w:rsidR="008A5632" w:rsidRPr="00D0752D">
              <w:rPr>
                <w:rFonts w:ascii="Times New Roman" w:hAnsi="Times New Roman" w:cs="Times New Roman"/>
                <w:sz w:val="17"/>
                <w:szCs w:val="17"/>
              </w:rPr>
              <w:t>1.9</w:t>
            </w:r>
            <w:r w:rsidRPr="00D0752D">
              <w:rPr>
                <w:rFonts w:ascii="Times New Roman" w:hAnsi="Times New Roman" w:cs="Times New Roman"/>
                <w:sz w:val="17"/>
                <w:szCs w:val="17"/>
              </w:rPr>
              <w:t>)</w:t>
            </w:r>
            <w:r w:rsidR="008A5632" w:rsidRPr="00D0752D">
              <w:rPr>
                <w:rFonts w:ascii="Times New Roman" w:hAnsi="Times New Roman" w:cs="Times New Roman"/>
                <w:sz w:val="17"/>
                <w:szCs w:val="17"/>
              </w:rPr>
              <w:t xml:space="preserve"> years</w:t>
            </w:r>
          </w:p>
          <w:p w14:paraId="44FDF16C" w14:textId="77777777" w:rsidR="008A5632" w:rsidRPr="00D0752D" w:rsidRDefault="008A5632" w:rsidP="00F7167F">
            <w:pPr>
              <w:rPr>
                <w:rFonts w:ascii="Times New Roman" w:hAnsi="Times New Roman" w:cs="Times New Roman"/>
                <w:sz w:val="17"/>
                <w:szCs w:val="17"/>
              </w:rPr>
            </w:pPr>
            <w:r w:rsidRPr="00D0752D">
              <w:rPr>
                <w:rFonts w:ascii="Times New Roman" w:hAnsi="Times New Roman" w:cs="Times New Roman"/>
                <w:sz w:val="17"/>
                <w:szCs w:val="17"/>
              </w:rPr>
              <w:t>Duration = 6.0</w:t>
            </w:r>
          </w:p>
          <w:p w14:paraId="5D23A595" w14:textId="77777777" w:rsidR="008A5632" w:rsidRPr="00D0752D" w:rsidRDefault="008A5632" w:rsidP="00F7167F">
            <w:pPr>
              <w:rPr>
                <w:rFonts w:ascii="Times New Roman" w:hAnsi="Times New Roman" w:cs="Times New Roman"/>
                <w:sz w:val="17"/>
                <w:szCs w:val="17"/>
              </w:rPr>
            </w:pPr>
            <w:r w:rsidRPr="00D0752D">
              <w:rPr>
                <w:rFonts w:ascii="Times New Roman" w:hAnsi="Times New Roman" w:cs="Times New Roman"/>
                <w:sz w:val="17"/>
                <w:szCs w:val="17"/>
              </w:rPr>
              <w:t>SD = 0.8 years Disability = &lt;5</w:t>
            </w:r>
          </w:p>
          <w:p w14:paraId="2D51E9C8" w14:textId="0785D6F2" w:rsidR="00152C93" w:rsidRPr="00D0752D" w:rsidRDefault="00152C93" w:rsidP="00B571E1">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(SE):</w:t>
            </w:r>
            <w:r w:rsidR="00B571E1" w:rsidRPr="00D0752D">
              <w:rPr>
                <w:rFonts w:ascii="Times New Roman" w:hAnsi="Times New Roman" w:cs="Times New Roman"/>
                <w:sz w:val="17"/>
                <w:szCs w:val="17"/>
              </w:rPr>
              <w:t xml:space="preserve"> </w:t>
            </w:r>
            <w:r w:rsidR="009242F7" w:rsidRPr="00D0752D">
              <w:rPr>
                <w:rFonts w:ascii="Times New Roman" w:hAnsi="Times New Roman" w:cs="Times New Roman"/>
                <w:sz w:val="17"/>
                <w:szCs w:val="17"/>
              </w:rPr>
              <w:t>VRG:</w:t>
            </w:r>
            <w:r w:rsidR="00215DB4" w:rsidRPr="00D0752D">
              <w:rPr>
                <w:rFonts w:ascii="Times New Roman" w:hAnsi="Times New Roman" w:cs="Times New Roman"/>
                <w:sz w:val="17"/>
                <w:szCs w:val="17"/>
              </w:rPr>
              <w:t>6.9(0.8)</w:t>
            </w:r>
            <w:r w:rsidR="00A25CB2" w:rsidRPr="00D0752D">
              <w:rPr>
                <w:rFonts w:ascii="Times New Roman" w:hAnsi="Times New Roman" w:cs="Times New Roman"/>
                <w:sz w:val="17"/>
                <w:szCs w:val="17"/>
              </w:rPr>
              <w:t xml:space="preserve"> years</w:t>
            </w:r>
          </w:p>
          <w:p w14:paraId="29645557" w14:textId="581BB496" w:rsidR="008A5632" w:rsidRPr="00D0752D" w:rsidRDefault="00D40263" w:rsidP="00B91E3A">
            <w:pPr>
              <w:rPr>
                <w:rFonts w:ascii="Times New Roman" w:hAnsi="Times New Roman" w:cs="Times New Roman"/>
                <w:sz w:val="17"/>
                <w:szCs w:val="17"/>
              </w:rPr>
            </w:pPr>
            <w:r w:rsidRPr="00D0752D">
              <w:rPr>
                <w:rFonts w:ascii="Times New Roman" w:hAnsi="Times New Roman" w:cs="Times New Roman"/>
                <w:sz w:val="17"/>
                <w:szCs w:val="17"/>
              </w:rPr>
              <w:t>Disease severity, EDSS score, mean (</w:t>
            </w:r>
            <w:r w:rsidR="008B10FD" w:rsidRPr="00D0752D">
              <w:rPr>
                <w:rFonts w:ascii="Times New Roman" w:hAnsi="Times New Roman" w:cs="Times New Roman"/>
                <w:sz w:val="17"/>
                <w:szCs w:val="17"/>
              </w:rPr>
              <w:t>SE</w:t>
            </w:r>
            <w:r w:rsidRPr="00D0752D">
              <w:rPr>
                <w:rFonts w:ascii="Times New Roman" w:hAnsi="Times New Roman" w:cs="Times New Roman"/>
                <w:sz w:val="17"/>
                <w:szCs w:val="17"/>
              </w:rPr>
              <w:t>):</w:t>
            </w:r>
            <w:r w:rsidR="0026283A" w:rsidRPr="00D0752D">
              <w:rPr>
                <w:rFonts w:ascii="Times New Roman" w:hAnsi="Times New Roman" w:cs="Times New Roman"/>
                <w:sz w:val="17"/>
                <w:szCs w:val="17"/>
              </w:rPr>
              <w:t xml:space="preserve"> </w:t>
            </w:r>
            <w:r w:rsidR="00B91E3A" w:rsidRPr="00D0752D">
              <w:rPr>
                <w:rFonts w:ascii="Times New Roman" w:hAnsi="Times New Roman" w:cs="Times New Roman"/>
                <w:sz w:val="17"/>
                <w:szCs w:val="17"/>
              </w:rPr>
              <w:t xml:space="preserve">VRG: </w:t>
            </w:r>
            <w:r w:rsidR="008A5632" w:rsidRPr="00D0752D">
              <w:rPr>
                <w:rFonts w:ascii="Times New Roman" w:hAnsi="Times New Roman" w:cs="Times New Roman"/>
                <w:sz w:val="17"/>
                <w:szCs w:val="17"/>
              </w:rPr>
              <w:t xml:space="preserve">3.1 </w:t>
            </w:r>
            <w:r w:rsidR="00B91E3A" w:rsidRPr="00D0752D">
              <w:rPr>
                <w:rFonts w:ascii="Times New Roman" w:hAnsi="Times New Roman" w:cs="Times New Roman"/>
                <w:sz w:val="17"/>
                <w:szCs w:val="17"/>
              </w:rPr>
              <w:t>(</w:t>
            </w:r>
            <w:r w:rsidR="008A5632" w:rsidRPr="00D0752D">
              <w:rPr>
                <w:rFonts w:ascii="Times New Roman" w:hAnsi="Times New Roman" w:cs="Times New Roman"/>
                <w:sz w:val="17"/>
                <w:szCs w:val="17"/>
              </w:rPr>
              <w:t>0.2</w:t>
            </w:r>
            <w:r w:rsidR="00B91E3A" w:rsidRPr="00D0752D">
              <w:rPr>
                <w:rFonts w:ascii="Times New Roman" w:hAnsi="Times New Roman" w:cs="Times New Roman"/>
                <w:sz w:val="17"/>
                <w:szCs w:val="17"/>
              </w:rPr>
              <w:t>)</w:t>
            </w:r>
          </w:p>
        </w:tc>
        <w:tc>
          <w:tcPr>
            <w:tcW w:w="1477" w:type="pct"/>
          </w:tcPr>
          <w:p w14:paraId="131B6724" w14:textId="33933957" w:rsidR="008A5632" w:rsidRPr="00D0752D" w:rsidRDefault="00D0036D" w:rsidP="00F7167F">
            <w:pPr>
              <w:rPr>
                <w:rFonts w:ascii="Times New Roman" w:hAnsi="Times New Roman" w:cs="Times New Roman"/>
                <w:sz w:val="17"/>
                <w:szCs w:val="17"/>
              </w:rPr>
            </w:pPr>
            <w:r w:rsidRPr="00D0752D">
              <w:rPr>
                <w:rFonts w:ascii="Times New Roman" w:hAnsi="Times New Roman" w:cs="Times New Roman"/>
                <w:sz w:val="17"/>
                <w:szCs w:val="17"/>
              </w:rPr>
              <w:t xml:space="preserve">VRG:  </w:t>
            </w:r>
            <w:r w:rsidR="008A5632" w:rsidRPr="00D0752D">
              <w:rPr>
                <w:rFonts w:ascii="Times New Roman" w:hAnsi="Times New Roman" w:cs="Times New Roman"/>
                <w:sz w:val="17"/>
                <w:szCs w:val="17"/>
              </w:rPr>
              <w:t>Nintendo Wii gaming console tennis mode</w:t>
            </w:r>
            <w:r w:rsidRPr="00D0752D">
              <w:rPr>
                <w:rFonts w:ascii="Times New Roman" w:hAnsi="Times New Roman" w:cs="Times New Roman"/>
                <w:sz w:val="17"/>
                <w:szCs w:val="17"/>
              </w:rPr>
              <w:t xml:space="preserve">. </w:t>
            </w:r>
            <w:r w:rsidR="008A5632" w:rsidRPr="00D0752D">
              <w:rPr>
                <w:rFonts w:ascii="Times New Roman" w:hAnsi="Times New Roman" w:cs="Times New Roman"/>
                <w:sz w:val="17"/>
                <w:szCs w:val="17"/>
              </w:rPr>
              <w:t>Patients instructed to play within 30×30cm area while maintaining body balance.</w:t>
            </w:r>
          </w:p>
          <w:p w14:paraId="7F59B0C3" w14:textId="77777777" w:rsidR="007F6DDB" w:rsidRPr="00D0752D" w:rsidRDefault="008A5632" w:rsidP="00F7167F">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3893C510" w14:textId="53A1C043" w:rsidR="008A5632" w:rsidRPr="00D0752D" w:rsidRDefault="008A5632" w:rsidP="00F7167F">
            <w:pPr>
              <w:rPr>
                <w:rFonts w:ascii="Times New Roman" w:hAnsi="Times New Roman" w:cs="Times New Roman"/>
                <w:sz w:val="17"/>
                <w:szCs w:val="17"/>
              </w:rPr>
            </w:pPr>
            <w:r w:rsidRPr="00D0752D">
              <w:rPr>
                <w:rFonts w:ascii="Times New Roman" w:hAnsi="Times New Roman" w:cs="Times New Roman"/>
                <w:sz w:val="17"/>
                <w:szCs w:val="17"/>
              </w:rPr>
              <w:t>No control group.</w:t>
            </w:r>
          </w:p>
          <w:p w14:paraId="7018F427" w14:textId="1BBBD882" w:rsidR="008A5632" w:rsidRPr="00D0752D" w:rsidRDefault="00D0036D" w:rsidP="00F7167F">
            <w:pPr>
              <w:rPr>
                <w:rFonts w:ascii="Times New Roman" w:hAnsi="Times New Roman" w:cs="Times New Roman"/>
                <w:sz w:val="17"/>
                <w:szCs w:val="17"/>
              </w:rPr>
            </w:pPr>
            <w:r w:rsidRPr="00D0752D">
              <w:rPr>
                <w:rFonts w:ascii="Times New Roman" w:hAnsi="Times New Roman" w:cs="Times New Roman"/>
                <w:sz w:val="17"/>
                <w:szCs w:val="17"/>
              </w:rPr>
              <w:t xml:space="preserve">Dose: </w:t>
            </w:r>
            <w:r w:rsidR="008A5632" w:rsidRPr="00D0752D">
              <w:rPr>
                <w:rFonts w:ascii="Times New Roman" w:hAnsi="Times New Roman" w:cs="Times New Roman"/>
                <w:sz w:val="17"/>
                <w:szCs w:val="17"/>
              </w:rPr>
              <w:t>1 session of 30 min</w:t>
            </w:r>
            <w:r w:rsidR="00B56C3D" w:rsidRPr="00D0752D">
              <w:rPr>
                <w:rFonts w:ascii="Times New Roman" w:hAnsi="Times New Roman" w:cs="Times New Roman"/>
                <w:sz w:val="17"/>
                <w:szCs w:val="17"/>
              </w:rPr>
              <w:t>utes</w:t>
            </w:r>
            <w:r w:rsidR="008A5632" w:rsidRPr="00D0752D">
              <w:rPr>
                <w:rFonts w:ascii="Times New Roman" w:hAnsi="Times New Roman" w:cs="Times New Roman"/>
                <w:sz w:val="17"/>
                <w:szCs w:val="17"/>
              </w:rPr>
              <w:t xml:space="preserve"> with Wii intervention</w:t>
            </w:r>
            <w:r w:rsidRPr="00D0752D">
              <w:rPr>
                <w:rFonts w:ascii="Times New Roman" w:hAnsi="Times New Roman" w:cs="Times New Roman"/>
                <w:sz w:val="17"/>
                <w:szCs w:val="17"/>
              </w:rPr>
              <w:t>.</w:t>
            </w:r>
          </w:p>
          <w:p w14:paraId="092AC413" w14:textId="517EDAE1" w:rsidR="00D0036D" w:rsidRPr="00D0752D" w:rsidRDefault="00D0036D" w:rsidP="00F7167F">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iVRE</w:t>
            </w:r>
            <w:proofErr w:type="spellEnd"/>
            <w:r w:rsidR="007F6DDB" w:rsidRPr="00D0752D">
              <w:rPr>
                <w:rFonts w:ascii="Times New Roman" w:hAnsi="Times New Roman" w:cs="Times New Roman"/>
                <w:sz w:val="17"/>
                <w:szCs w:val="17"/>
              </w:rPr>
              <w:t>.</w:t>
            </w:r>
          </w:p>
        </w:tc>
        <w:tc>
          <w:tcPr>
            <w:tcW w:w="735" w:type="pct"/>
          </w:tcPr>
          <w:p w14:paraId="0D612C4E" w14:textId="77777777" w:rsidR="00F24CE4" w:rsidRPr="00D0752D" w:rsidRDefault="00F24CE4" w:rsidP="00F7167F">
            <w:pPr>
              <w:rPr>
                <w:rFonts w:ascii="Times New Roman" w:hAnsi="Times New Roman" w:cs="Times New Roman"/>
                <w:sz w:val="17"/>
                <w:szCs w:val="17"/>
              </w:rPr>
            </w:pPr>
            <w:r w:rsidRPr="00D0752D">
              <w:rPr>
                <w:rFonts w:ascii="Times New Roman" w:hAnsi="Times New Roman" w:cs="Times New Roman"/>
                <w:sz w:val="17"/>
                <w:szCs w:val="17"/>
              </w:rPr>
              <w:t>FRT (cm)</w:t>
            </w:r>
          </w:p>
          <w:p w14:paraId="63ED6162" w14:textId="1905A86F" w:rsidR="00F24CE4" w:rsidRPr="00D0752D" w:rsidRDefault="006832BF" w:rsidP="00F7167F">
            <w:pPr>
              <w:rPr>
                <w:rFonts w:ascii="Times New Roman" w:hAnsi="Times New Roman" w:cs="Times New Roman"/>
                <w:sz w:val="17"/>
                <w:szCs w:val="17"/>
              </w:rPr>
            </w:pPr>
            <w:r w:rsidRPr="00D0752D">
              <w:rPr>
                <w:rFonts w:ascii="Times New Roman" w:hAnsi="Times New Roman" w:cs="Times New Roman"/>
                <w:sz w:val="17"/>
                <w:szCs w:val="17"/>
              </w:rPr>
              <w:t>FSST (</w:t>
            </w:r>
            <w:r w:rsidR="00F24CE4" w:rsidRPr="00D0752D">
              <w:rPr>
                <w:rFonts w:ascii="Times New Roman" w:hAnsi="Times New Roman" w:cs="Times New Roman"/>
                <w:sz w:val="17"/>
                <w:szCs w:val="17"/>
              </w:rPr>
              <w:t>sec)</w:t>
            </w:r>
          </w:p>
          <w:p w14:paraId="233477D6" w14:textId="77777777" w:rsidR="008A5632" w:rsidRPr="00D0752D" w:rsidRDefault="008A5632" w:rsidP="00FF3CE6">
            <w:pPr>
              <w:rPr>
                <w:rFonts w:ascii="Times New Roman" w:hAnsi="Times New Roman" w:cs="Times New Roman"/>
                <w:b/>
                <w:bCs/>
                <w:sz w:val="17"/>
                <w:szCs w:val="17"/>
              </w:rPr>
            </w:pPr>
          </w:p>
          <w:p w14:paraId="571610B3" w14:textId="77777777" w:rsidR="00F958E9" w:rsidRPr="00D0752D" w:rsidRDefault="00F958E9" w:rsidP="00FF3CE6">
            <w:pPr>
              <w:rPr>
                <w:rFonts w:ascii="Times New Roman" w:hAnsi="Times New Roman" w:cs="Times New Roman"/>
                <w:sz w:val="17"/>
                <w:szCs w:val="17"/>
              </w:rPr>
            </w:pPr>
          </w:p>
          <w:p w14:paraId="7DC97FD1" w14:textId="08A22C08" w:rsidR="00F958E9" w:rsidRPr="00D0752D" w:rsidRDefault="00E712C1" w:rsidP="00FF3CE6">
            <w:pPr>
              <w:rPr>
                <w:rFonts w:ascii="Times New Roman" w:hAnsi="Times New Roman" w:cs="Times New Roman"/>
                <w:sz w:val="17"/>
                <w:szCs w:val="17"/>
              </w:rPr>
            </w:pPr>
            <w:r w:rsidRPr="00D0752D">
              <w:rPr>
                <w:rFonts w:ascii="Times New Roman" w:hAnsi="Times New Roman" w:cs="Times New Roman"/>
                <w:sz w:val="17"/>
                <w:szCs w:val="17"/>
              </w:rPr>
              <w:t>Assessment</w:t>
            </w:r>
            <w:r w:rsidR="00BD30C0" w:rsidRPr="00D0752D">
              <w:rPr>
                <w:rFonts w:ascii="Times New Roman" w:hAnsi="Times New Roman" w:cs="Times New Roman"/>
                <w:sz w:val="17"/>
                <w:szCs w:val="17"/>
              </w:rPr>
              <w:t xml:space="preserve"> point:</w:t>
            </w:r>
          </w:p>
          <w:p w14:paraId="48B0BBBB" w14:textId="4DB4C79C" w:rsidR="00BD30C0" w:rsidRPr="00D0752D" w:rsidRDefault="00BD30C0" w:rsidP="00FF3CE6">
            <w:pPr>
              <w:rPr>
                <w:rFonts w:ascii="Times New Roman" w:hAnsi="Times New Roman" w:cs="Times New Roman"/>
                <w:sz w:val="17"/>
                <w:szCs w:val="17"/>
              </w:rPr>
            </w:pPr>
            <w:r w:rsidRPr="00D0752D">
              <w:rPr>
                <w:rFonts w:ascii="Times New Roman" w:hAnsi="Times New Roman" w:cs="Times New Roman"/>
                <w:sz w:val="17"/>
                <w:szCs w:val="17"/>
              </w:rPr>
              <w:t xml:space="preserve">Pre and post </w:t>
            </w:r>
            <w:r w:rsidR="00E712C1" w:rsidRPr="00D0752D">
              <w:rPr>
                <w:rFonts w:ascii="Times New Roman" w:hAnsi="Times New Roman" w:cs="Times New Roman"/>
                <w:sz w:val="17"/>
                <w:szCs w:val="17"/>
              </w:rPr>
              <w:t>intervention</w:t>
            </w:r>
          </w:p>
        </w:tc>
        <w:tc>
          <w:tcPr>
            <w:tcW w:w="774" w:type="pct"/>
          </w:tcPr>
          <w:p w14:paraId="3F1EE2EE" w14:textId="12C4BB38" w:rsidR="008A5632" w:rsidRPr="00D0752D" w:rsidRDefault="008A5632" w:rsidP="00F7167F">
            <w:pPr>
              <w:rPr>
                <w:rFonts w:ascii="Times New Roman" w:hAnsi="Times New Roman" w:cs="Times New Roman"/>
                <w:sz w:val="17"/>
                <w:szCs w:val="17"/>
              </w:rPr>
            </w:pPr>
            <w:r w:rsidRPr="00D0752D">
              <w:rPr>
                <w:rFonts w:ascii="Times New Roman" w:hAnsi="Times New Roman" w:cs="Times New Roman"/>
                <w:sz w:val="17"/>
                <w:szCs w:val="17"/>
              </w:rPr>
              <w:t>Significant improvements observed in: FRT (cm) increased from 30.3 (SD = 4.6) to 32.9 (SD = 5.03), P = 0.03, FSST (sec) decreased from 10.3 (SD = 3.6) to 8.7 (SD = 2.6), P = 0.04</w:t>
            </w:r>
            <w:r w:rsidR="006832BF" w:rsidRPr="00D0752D">
              <w:rPr>
                <w:rFonts w:ascii="Times New Roman" w:hAnsi="Times New Roman" w:cs="Times New Roman"/>
                <w:sz w:val="17"/>
                <w:szCs w:val="17"/>
              </w:rPr>
              <w:t>.</w:t>
            </w:r>
          </w:p>
        </w:tc>
      </w:tr>
      <w:tr w:rsidR="008A5632" w:rsidRPr="00D0752D" w14:paraId="0DE78F04" w14:textId="77777777" w:rsidTr="00D705E0">
        <w:tc>
          <w:tcPr>
            <w:tcW w:w="712" w:type="pct"/>
          </w:tcPr>
          <w:p w14:paraId="59790223"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16. Gutiérrez et al., 2013</w:t>
            </w:r>
          </w:p>
          <w:p w14:paraId="1253CFDC"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(Spain)</w:t>
            </w:r>
          </w:p>
          <w:p w14:paraId="5AD9501C" w14:textId="3459E7EA"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RCT (2 groups) </w:t>
            </w:r>
          </w:p>
        </w:tc>
        <w:tc>
          <w:tcPr>
            <w:tcW w:w="1302" w:type="pct"/>
          </w:tcPr>
          <w:p w14:paraId="7822D04D" w14:textId="79A1928C"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Sample size:</w:t>
            </w:r>
            <w:r w:rsidR="00D0036D" w:rsidRPr="00D0752D">
              <w:rPr>
                <w:rFonts w:ascii="Times New Roman" w:hAnsi="Times New Roman" w:cs="Times New Roman"/>
                <w:sz w:val="17"/>
                <w:szCs w:val="17"/>
              </w:rPr>
              <w:t>50</w:t>
            </w:r>
          </w:p>
          <w:p w14:paraId="4A9C0D58" w14:textId="048E5E03"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25, CG: 25</w:t>
            </w:r>
          </w:p>
          <w:p w14:paraId="5FB8C1D5"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2F95F3D3" w14:textId="5E43649D"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1, CG: 2</w:t>
            </w:r>
          </w:p>
          <w:p w14:paraId="2DFF9EA6"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Sex (F/M):</w:t>
            </w:r>
          </w:p>
          <w:p w14:paraId="427619DA" w14:textId="574CC18E"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VRC: 13/11, CG: 14/9</w:t>
            </w:r>
          </w:p>
          <w:p w14:paraId="47CA87FA"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Type of MS:</w:t>
            </w:r>
          </w:p>
          <w:p w14:paraId="3C449472" w14:textId="101B44D6"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VRC: 16 RR, 3 SP, 5 PP, CG: 15 RR, 6 SP, 2 PP</w:t>
            </w:r>
          </w:p>
          <w:p w14:paraId="26B7AF02"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6FC1B2E5" w14:textId="0A455524"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39.69 (8.13)</w:t>
            </w:r>
          </w:p>
          <w:p w14:paraId="74F8ECDB" w14:textId="47D4C2A6"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CG: 42.78 (7.38)</w:t>
            </w:r>
          </w:p>
          <w:p w14:paraId="0C7D67F8"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420A5BAD" w14:textId="2D9ED475"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9.68 (6.76)</w:t>
            </w:r>
          </w:p>
          <w:p w14:paraId="226BD9BC" w14:textId="158A9EFA"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CG: 10.86 (5.40)</w:t>
            </w:r>
          </w:p>
          <w:p w14:paraId="1E8CCBA1"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Disease severity, EDSS score:</w:t>
            </w:r>
          </w:p>
          <w:p w14:paraId="5DE31F3B" w14:textId="71B085B1"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score 3 (n = 4), score 4 (n = 17), score 5 (n = 3)</w:t>
            </w:r>
            <w:r w:rsidR="00F92C8B" w:rsidRPr="00D0752D">
              <w:rPr>
                <w:rFonts w:ascii="Times New Roman" w:hAnsi="Times New Roman" w:cs="Times New Roman"/>
                <w:sz w:val="17"/>
                <w:szCs w:val="17"/>
              </w:rPr>
              <w:t xml:space="preserve">, </w:t>
            </w:r>
            <w:r w:rsidRPr="00D0752D">
              <w:rPr>
                <w:rFonts w:ascii="Times New Roman" w:hAnsi="Times New Roman" w:cs="Times New Roman"/>
                <w:sz w:val="17"/>
                <w:szCs w:val="17"/>
              </w:rPr>
              <w:t>CG</w:t>
            </w:r>
            <w:r w:rsidR="00577D47" w:rsidRPr="00D0752D">
              <w:rPr>
                <w:rFonts w:ascii="Times New Roman" w:hAnsi="Times New Roman" w:cs="Times New Roman"/>
                <w:sz w:val="17"/>
                <w:szCs w:val="17"/>
              </w:rPr>
              <w:t>:</w:t>
            </w:r>
            <w:r w:rsidRPr="00D0752D">
              <w:rPr>
                <w:rFonts w:ascii="Times New Roman" w:hAnsi="Times New Roman" w:cs="Times New Roman"/>
                <w:sz w:val="17"/>
                <w:szCs w:val="17"/>
              </w:rPr>
              <w:t xml:space="preserve"> </w:t>
            </w:r>
            <w:r w:rsidR="0083614D" w:rsidRPr="00D0752D">
              <w:rPr>
                <w:rFonts w:ascii="Times New Roman" w:hAnsi="Times New Roman" w:cs="Times New Roman"/>
                <w:sz w:val="17"/>
                <w:szCs w:val="17"/>
              </w:rPr>
              <w:t>score 3</w:t>
            </w:r>
            <w:r w:rsidR="00D10CAD" w:rsidRPr="00D0752D">
              <w:rPr>
                <w:rFonts w:ascii="Times New Roman" w:hAnsi="Times New Roman" w:cs="Times New Roman"/>
                <w:sz w:val="17"/>
                <w:szCs w:val="17"/>
              </w:rPr>
              <w:t xml:space="preserve"> </w:t>
            </w:r>
            <w:r w:rsidR="00577D47" w:rsidRPr="00D0752D">
              <w:rPr>
                <w:rFonts w:ascii="Times New Roman" w:hAnsi="Times New Roman" w:cs="Times New Roman"/>
                <w:sz w:val="17"/>
                <w:szCs w:val="17"/>
              </w:rPr>
              <w:t>(</w:t>
            </w:r>
            <w:r w:rsidR="00D10CAD" w:rsidRPr="00D0752D">
              <w:rPr>
                <w:rFonts w:ascii="Times New Roman" w:hAnsi="Times New Roman" w:cs="Times New Roman"/>
                <w:sz w:val="17"/>
                <w:szCs w:val="17"/>
              </w:rPr>
              <w:t>n=</w:t>
            </w:r>
            <w:r w:rsidRPr="00D0752D">
              <w:rPr>
                <w:rFonts w:ascii="Times New Roman" w:hAnsi="Times New Roman" w:cs="Times New Roman"/>
                <w:sz w:val="17"/>
                <w:szCs w:val="17"/>
              </w:rPr>
              <w:t>5), score 4 (n = 14), score 5 (n = 4)</w:t>
            </w:r>
          </w:p>
        </w:tc>
        <w:tc>
          <w:tcPr>
            <w:tcW w:w="1477" w:type="pct"/>
          </w:tcPr>
          <w:p w14:paraId="11450150" w14:textId="7654AE38"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received individual TR treatments using the Xbox360® console with Microsoft® Kinect following a protocol specifically designed for this purpose.</w:t>
            </w:r>
          </w:p>
          <w:p w14:paraId="57B13927" w14:textId="77777777" w:rsidR="008A5632" w:rsidRPr="00D0752D" w:rsidRDefault="008A5632" w:rsidP="008A5632">
            <w:pPr>
              <w:rPr>
                <w:rFonts w:ascii="Times New Roman" w:hAnsi="Times New Roman" w:cs="Times New Roman"/>
                <w:sz w:val="17"/>
                <w:szCs w:val="17"/>
              </w:rPr>
            </w:pPr>
          </w:p>
          <w:p w14:paraId="5B6CF517" w14:textId="4E29EA80"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Dose: 40 sessions (4 sessions of 20 min per week for 10 weeks)</w:t>
            </w:r>
            <w:r w:rsidR="0012666E" w:rsidRPr="00D0752D">
              <w:rPr>
                <w:rFonts w:ascii="Times New Roman" w:hAnsi="Times New Roman" w:cs="Times New Roman"/>
                <w:sz w:val="17"/>
                <w:szCs w:val="17"/>
              </w:rPr>
              <w:t>.</w:t>
            </w:r>
          </w:p>
          <w:p w14:paraId="1F5025E4" w14:textId="77777777" w:rsidR="008A5632" w:rsidRPr="00D0752D" w:rsidRDefault="008A5632" w:rsidP="008A5632">
            <w:pPr>
              <w:rPr>
                <w:rFonts w:ascii="Times New Roman" w:hAnsi="Times New Roman" w:cs="Times New Roman"/>
                <w:sz w:val="17"/>
                <w:szCs w:val="17"/>
              </w:rPr>
            </w:pPr>
          </w:p>
          <w:p w14:paraId="60CA6EC6" w14:textId="091B6B4A"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CG: received physiotherapy treatment</w:t>
            </w:r>
            <w:r w:rsidR="006832BF" w:rsidRPr="00D0752D">
              <w:rPr>
                <w:rFonts w:ascii="Times New Roman" w:hAnsi="Times New Roman" w:cs="Times New Roman"/>
                <w:sz w:val="17"/>
                <w:szCs w:val="17"/>
              </w:rPr>
              <w:t>.</w:t>
            </w:r>
          </w:p>
          <w:p w14:paraId="1C0C8501" w14:textId="77777777" w:rsidR="008A5632" w:rsidRPr="00D0752D" w:rsidRDefault="008A5632" w:rsidP="008A5632">
            <w:pPr>
              <w:rPr>
                <w:rFonts w:ascii="Times New Roman" w:hAnsi="Times New Roman" w:cs="Times New Roman"/>
                <w:sz w:val="17"/>
                <w:szCs w:val="17"/>
              </w:rPr>
            </w:pPr>
          </w:p>
          <w:p w14:paraId="4C08C65B" w14:textId="1FA5646B"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Dose: 20 sessions (2 sessions of 40 min</w:t>
            </w:r>
            <w:r w:rsidR="00B56C3D"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per week for 10 weeks)</w:t>
            </w:r>
            <w:r w:rsidR="00072A34" w:rsidRPr="00D0752D">
              <w:rPr>
                <w:rFonts w:ascii="Times New Roman" w:hAnsi="Times New Roman" w:cs="Times New Roman"/>
                <w:sz w:val="17"/>
                <w:szCs w:val="17"/>
              </w:rPr>
              <w:t>.</w:t>
            </w:r>
          </w:p>
          <w:p w14:paraId="07AE6CED" w14:textId="77777777" w:rsidR="008A5632" w:rsidRPr="00D0752D" w:rsidRDefault="008A5632" w:rsidP="008A5632">
            <w:pPr>
              <w:rPr>
                <w:rFonts w:ascii="Times New Roman" w:hAnsi="Times New Roman" w:cs="Times New Roman"/>
                <w:sz w:val="17"/>
                <w:szCs w:val="17"/>
              </w:rPr>
            </w:pPr>
          </w:p>
          <w:p w14:paraId="03B97483" w14:textId="77777777" w:rsidR="008A5632" w:rsidRPr="00D0752D" w:rsidRDefault="008A5632" w:rsidP="008A5632">
            <w:pPr>
              <w:rPr>
                <w:rFonts w:ascii="Times New Roman" w:hAnsi="Times New Roman" w:cs="Times New Roman"/>
                <w:sz w:val="17"/>
                <w:szCs w:val="17"/>
              </w:rPr>
            </w:pPr>
          </w:p>
          <w:p w14:paraId="6D320B33" w14:textId="477FC748"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600DF5" w:rsidRPr="00D0752D">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iVRE</w:t>
            </w:r>
            <w:proofErr w:type="spellEnd"/>
            <w:r w:rsidR="00072A34" w:rsidRPr="00D0752D">
              <w:rPr>
                <w:rFonts w:ascii="Times New Roman" w:hAnsi="Times New Roman" w:cs="Times New Roman"/>
                <w:sz w:val="17"/>
                <w:szCs w:val="17"/>
              </w:rPr>
              <w:t>.</w:t>
            </w:r>
          </w:p>
        </w:tc>
        <w:tc>
          <w:tcPr>
            <w:tcW w:w="735" w:type="pct"/>
          </w:tcPr>
          <w:p w14:paraId="183D0989" w14:textId="191240C8"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CDP (SOT, MCT), BBS, Tinetti tests</w:t>
            </w:r>
            <w:r w:rsidR="00C252DA" w:rsidRPr="00D0752D">
              <w:rPr>
                <w:rFonts w:ascii="Times New Roman" w:hAnsi="Times New Roman" w:cs="Times New Roman"/>
                <w:sz w:val="17"/>
                <w:szCs w:val="17"/>
              </w:rPr>
              <w:t>.</w:t>
            </w:r>
          </w:p>
          <w:p w14:paraId="35F1463D" w14:textId="77777777" w:rsidR="008A5632" w:rsidRPr="00D0752D" w:rsidRDefault="008A5632" w:rsidP="008A5632">
            <w:pPr>
              <w:rPr>
                <w:rFonts w:ascii="Times New Roman" w:hAnsi="Times New Roman" w:cs="Times New Roman"/>
                <w:sz w:val="17"/>
                <w:szCs w:val="17"/>
              </w:rPr>
            </w:pPr>
          </w:p>
          <w:p w14:paraId="38D456E0" w14:textId="77777777" w:rsidR="008A5632" w:rsidRPr="00D0752D" w:rsidRDefault="008A5632" w:rsidP="008A5632">
            <w:pPr>
              <w:rPr>
                <w:rFonts w:ascii="Times New Roman" w:hAnsi="Times New Roman" w:cs="Times New Roman"/>
                <w:sz w:val="17"/>
                <w:szCs w:val="17"/>
              </w:rPr>
            </w:pPr>
          </w:p>
          <w:p w14:paraId="68D60DFF" w14:textId="77777777" w:rsidR="008A5632" w:rsidRPr="00D0752D" w:rsidRDefault="008A5632" w:rsidP="008A5632">
            <w:pPr>
              <w:rPr>
                <w:rFonts w:ascii="Times New Roman" w:hAnsi="Times New Roman" w:cs="Times New Roman"/>
                <w:sz w:val="17"/>
                <w:szCs w:val="17"/>
              </w:rPr>
            </w:pPr>
          </w:p>
          <w:p w14:paraId="78C4CAF8" w14:textId="447A0B59"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Assessment point: baseline, post intervention (10 weeks)</w:t>
            </w:r>
            <w:r w:rsidR="00C252DA" w:rsidRPr="00D0752D">
              <w:rPr>
                <w:rFonts w:ascii="Times New Roman" w:hAnsi="Times New Roman" w:cs="Times New Roman"/>
                <w:sz w:val="17"/>
                <w:szCs w:val="17"/>
              </w:rPr>
              <w:t>.</w:t>
            </w:r>
          </w:p>
          <w:p w14:paraId="30AB8302" w14:textId="77777777" w:rsidR="008A5632" w:rsidRPr="00D0752D" w:rsidRDefault="008A5632" w:rsidP="008A5632">
            <w:pPr>
              <w:rPr>
                <w:rFonts w:ascii="Times New Roman" w:hAnsi="Times New Roman" w:cs="Times New Roman"/>
                <w:sz w:val="17"/>
                <w:szCs w:val="17"/>
              </w:rPr>
            </w:pPr>
          </w:p>
          <w:p w14:paraId="33E48B87" w14:textId="77777777" w:rsidR="008A5632" w:rsidRPr="00D0752D" w:rsidRDefault="008A5632" w:rsidP="008A5632">
            <w:pPr>
              <w:rPr>
                <w:rFonts w:ascii="Times New Roman" w:hAnsi="Times New Roman" w:cs="Times New Roman"/>
                <w:sz w:val="17"/>
                <w:szCs w:val="17"/>
              </w:rPr>
            </w:pPr>
          </w:p>
        </w:tc>
        <w:tc>
          <w:tcPr>
            <w:tcW w:w="774" w:type="pct"/>
          </w:tcPr>
          <w:p w14:paraId="5715E9D5" w14:textId="71970B80"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Significant differences in favour of VRG in MCT (p = 0.003), in CES (p = 0.003), in BBS (p &lt; 0.001), and in TBS (p &lt; 0.001). Balance improved in both groups</w:t>
            </w:r>
            <w:r w:rsidR="00832B39" w:rsidRPr="00D0752D">
              <w:rPr>
                <w:rFonts w:ascii="Times New Roman" w:hAnsi="Times New Roman" w:cs="Times New Roman"/>
                <w:sz w:val="17"/>
                <w:szCs w:val="17"/>
              </w:rPr>
              <w:t>.</w:t>
            </w:r>
          </w:p>
          <w:p w14:paraId="61C99860" w14:textId="5B25F479"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w:t>
            </w:r>
            <w:r w:rsidRPr="00D0752D">
              <w:rPr>
                <w:rFonts w:ascii="Times New Roman" w:hAnsi="Times New Roman" w:cs="Times New Roman"/>
                <w:sz w:val="17"/>
                <w:szCs w:val="17"/>
              </w:rPr>
              <w:br/>
            </w:r>
          </w:p>
        </w:tc>
      </w:tr>
      <w:tr w:rsidR="008A5632" w:rsidRPr="00D0752D" w14:paraId="60157939" w14:textId="77777777" w:rsidTr="00D705E0">
        <w:tc>
          <w:tcPr>
            <w:tcW w:w="712" w:type="pct"/>
          </w:tcPr>
          <w:p w14:paraId="797EBA6E"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17. Kramer et al., </w:t>
            </w:r>
          </w:p>
          <w:p w14:paraId="0DC3131D"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2014</w:t>
            </w:r>
          </w:p>
          <w:p w14:paraId="0FC0EA79"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(Germany)</w:t>
            </w:r>
          </w:p>
          <w:p w14:paraId="6A9E69B1" w14:textId="38C5E701"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MS neuro-rehabilitation centre</w:t>
            </w:r>
          </w:p>
          <w:p w14:paraId="36B550EE" w14:textId="5A499B9E"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RCT (3 groups)</w:t>
            </w:r>
          </w:p>
        </w:tc>
        <w:tc>
          <w:tcPr>
            <w:tcW w:w="1302" w:type="pct"/>
          </w:tcPr>
          <w:p w14:paraId="54E3E0F4" w14:textId="0025FB62"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Sample size</w:t>
            </w:r>
            <w:r w:rsidR="008A4808" w:rsidRPr="00D0752D">
              <w:rPr>
                <w:rFonts w:ascii="Times New Roman" w:hAnsi="Times New Roman" w:cs="Times New Roman"/>
                <w:sz w:val="17"/>
                <w:szCs w:val="17"/>
              </w:rPr>
              <w:t>:</w:t>
            </w:r>
            <w:r w:rsidR="00E00657" w:rsidRPr="00D0752D">
              <w:rPr>
                <w:rFonts w:ascii="Times New Roman" w:hAnsi="Times New Roman" w:cs="Times New Roman"/>
                <w:sz w:val="17"/>
                <w:szCs w:val="17"/>
              </w:rPr>
              <w:t xml:space="preserve"> 70</w:t>
            </w:r>
          </w:p>
          <w:p w14:paraId="45E7DFC9" w14:textId="0C71C259"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21</w:t>
            </w:r>
            <w:r w:rsidR="00487A0F" w:rsidRPr="00D0752D">
              <w:rPr>
                <w:rFonts w:ascii="Times New Roman" w:hAnsi="Times New Roman" w:cs="Times New Roman"/>
                <w:sz w:val="17"/>
                <w:szCs w:val="17"/>
              </w:rPr>
              <w:t xml:space="preserve">, </w:t>
            </w:r>
            <w:proofErr w:type="spellStart"/>
            <w:r w:rsidRPr="00D0752D">
              <w:rPr>
                <w:rFonts w:ascii="Times New Roman" w:hAnsi="Times New Roman" w:cs="Times New Roman"/>
                <w:sz w:val="17"/>
                <w:szCs w:val="17"/>
              </w:rPr>
              <w:t>Posturomed</w:t>
            </w:r>
            <w:proofErr w:type="spellEnd"/>
            <w:r w:rsidRPr="00D0752D">
              <w:rPr>
                <w:rFonts w:ascii="Times New Roman" w:hAnsi="Times New Roman" w:cs="Times New Roman"/>
                <w:sz w:val="17"/>
                <w:szCs w:val="17"/>
              </w:rPr>
              <w:t xml:space="preserve"> group: 20</w:t>
            </w:r>
            <w:r w:rsidR="0064258F" w:rsidRPr="00D0752D">
              <w:rPr>
                <w:rFonts w:ascii="Times New Roman" w:hAnsi="Times New Roman" w:cs="Times New Roman"/>
                <w:sz w:val="17"/>
                <w:szCs w:val="17"/>
              </w:rPr>
              <w:t xml:space="preserve">, </w:t>
            </w:r>
            <w:r w:rsidRPr="00D0752D">
              <w:rPr>
                <w:rFonts w:ascii="Times New Roman" w:hAnsi="Times New Roman" w:cs="Times New Roman"/>
                <w:sz w:val="17"/>
                <w:szCs w:val="17"/>
              </w:rPr>
              <w:t>Conventional group: 20</w:t>
            </w:r>
          </w:p>
          <w:p w14:paraId="6B810F43" w14:textId="1356B33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Number of dropouts: </w:t>
            </w:r>
            <w:r w:rsidR="008A4808" w:rsidRPr="00D0752D">
              <w:rPr>
                <w:rFonts w:ascii="Times New Roman" w:hAnsi="Times New Roman" w:cs="Times New Roman"/>
                <w:sz w:val="17"/>
                <w:szCs w:val="17"/>
              </w:rPr>
              <w:t>9</w:t>
            </w:r>
          </w:p>
          <w:p w14:paraId="51337719"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3E6CDA5E"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Total sample: 47 (9)</w:t>
            </w:r>
          </w:p>
          <w:p w14:paraId="71020B48"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Sex (F/M):</w:t>
            </w:r>
          </w:p>
          <w:p w14:paraId="7677BFC4" w14:textId="797B030E" w:rsidR="008A5632" w:rsidRPr="00D0752D" w:rsidRDefault="009B00D4" w:rsidP="008A5632">
            <w:pPr>
              <w:rPr>
                <w:rFonts w:ascii="Times New Roman" w:hAnsi="Times New Roman" w:cs="Times New Roman"/>
                <w:sz w:val="17"/>
                <w:szCs w:val="17"/>
              </w:rPr>
            </w:pPr>
            <w:r w:rsidRPr="00D0752D">
              <w:rPr>
                <w:rFonts w:ascii="Times New Roman" w:hAnsi="Times New Roman" w:cs="Times New Roman"/>
                <w:sz w:val="17"/>
                <w:szCs w:val="17"/>
              </w:rPr>
              <w:t>From T</w:t>
            </w:r>
            <w:r w:rsidR="008A5632" w:rsidRPr="00D0752D">
              <w:rPr>
                <w:rFonts w:ascii="Times New Roman" w:hAnsi="Times New Roman" w:cs="Times New Roman"/>
                <w:sz w:val="17"/>
                <w:szCs w:val="17"/>
              </w:rPr>
              <w:t>otal sample: 44/17</w:t>
            </w:r>
          </w:p>
          <w:p w14:paraId="6B04B0B8" w14:textId="6B00564A"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Type of MS:</w:t>
            </w:r>
            <w:r w:rsidR="007231DA" w:rsidRPr="00D0752D">
              <w:rPr>
                <w:rFonts w:ascii="Times New Roman" w:hAnsi="Times New Roman" w:cs="Times New Roman"/>
                <w:sz w:val="17"/>
                <w:szCs w:val="17"/>
              </w:rPr>
              <w:t>NA</w:t>
            </w:r>
          </w:p>
          <w:p w14:paraId="2DFC800D"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Total sample: 74% RR, 23% SP, 3% PP</w:t>
            </w:r>
          </w:p>
          <w:p w14:paraId="24CDA18B" w14:textId="79A19F5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r w:rsidR="00BC155C" w:rsidRPr="00D0752D">
              <w:rPr>
                <w:rFonts w:ascii="Times New Roman" w:hAnsi="Times New Roman" w:cs="Times New Roman"/>
                <w:sz w:val="17"/>
                <w:szCs w:val="17"/>
              </w:rPr>
              <w:t xml:space="preserve"> </w:t>
            </w:r>
            <w:r w:rsidRPr="00D0752D">
              <w:rPr>
                <w:rFonts w:ascii="Times New Roman" w:hAnsi="Times New Roman" w:cs="Times New Roman"/>
                <w:sz w:val="17"/>
                <w:szCs w:val="17"/>
              </w:rPr>
              <w:t>8 (7)</w:t>
            </w:r>
          </w:p>
          <w:p w14:paraId="64EE987E" w14:textId="4B845302"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Disease severity, EDSS score, mean (SD):</w:t>
            </w:r>
            <w:r w:rsidR="00BC155C" w:rsidRPr="00D0752D">
              <w:rPr>
                <w:rFonts w:ascii="Times New Roman" w:hAnsi="Times New Roman" w:cs="Times New Roman"/>
                <w:sz w:val="17"/>
                <w:szCs w:val="17"/>
              </w:rPr>
              <w:t xml:space="preserve"> </w:t>
            </w:r>
            <w:r w:rsidRPr="00D0752D">
              <w:rPr>
                <w:rFonts w:ascii="Times New Roman" w:hAnsi="Times New Roman" w:cs="Times New Roman"/>
                <w:sz w:val="17"/>
                <w:szCs w:val="17"/>
              </w:rPr>
              <w:t>3 (1)</w:t>
            </w:r>
          </w:p>
        </w:tc>
        <w:tc>
          <w:tcPr>
            <w:tcW w:w="1477" w:type="pct"/>
          </w:tcPr>
          <w:p w14:paraId="4D8177A2" w14:textId="27B69D44"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w:t>
            </w:r>
            <w:r w:rsidR="000049A7" w:rsidRPr="00D0752D">
              <w:rPr>
                <w:rFonts w:ascii="Times New Roman" w:hAnsi="Times New Roman" w:cs="Times New Roman"/>
                <w:sz w:val="17"/>
                <w:szCs w:val="17"/>
              </w:rPr>
              <w:t>G</w:t>
            </w:r>
            <w:r w:rsidRPr="00D0752D">
              <w:rPr>
                <w:rFonts w:ascii="Times New Roman" w:hAnsi="Times New Roman" w:cs="Times New Roman"/>
                <w:sz w:val="17"/>
                <w:szCs w:val="17"/>
              </w:rPr>
              <w:t>: Exergame Training Group, Played Wii Sports, Sports Resort, and Fit games requiring arm movements or full-body movements</w:t>
            </w:r>
            <w:r w:rsidR="000049A7" w:rsidRPr="00D0752D">
              <w:rPr>
                <w:rFonts w:ascii="Times New Roman" w:hAnsi="Times New Roman" w:cs="Times New Roman"/>
                <w:sz w:val="17"/>
                <w:szCs w:val="17"/>
              </w:rPr>
              <w:t xml:space="preserve">. </w:t>
            </w:r>
            <w:r w:rsidRPr="00D0752D">
              <w:rPr>
                <w:rFonts w:ascii="Times New Roman" w:hAnsi="Times New Roman" w:cs="Times New Roman"/>
                <w:sz w:val="17"/>
                <w:szCs w:val="17"/>
              </w:rPr>
              <w:t xml:space="preserve">Games were played while standing on the </w:t>
            </w:r>
            <w:proofErr w:type="spellStart"/>
            <w:r w:rsidRPr="00D0752D">
              <w:rPr>
                <w:rFonts w:ascii="Times New Roman" w:hAnsi="Times New Roman" w:cs="Times New Roman"/>
                <w:sz w:val="17"/>
                <w:szCs w:val="17"/>
              </w:rPr>
              <w:t>Posturomed</w:t>
            </w:r>
            <w:proofErr w:type="spellEnd"/>
            <w:r w:rsidRPr="00D0752D">
              <w:rPr>
                <w:rFonts w:ascii="Times New Roman" w:hAnsi="Times New Roman" w:cs="Times New Roman"/>
                <w:sz w:val="17"/>
                <w:szCs w:val="17"/>
              </w:rPr>
              <w:t>, an unstable surface that reacts to limb movements and balance shifts.</w:t>
            </w:r>
          </w:p>
          <w:p w14:paraId="7AD7643B" w14:textId="0F139ABE" w:rsidR="008A5632" w:rsidRPr="00D0752D" w:rsidRDefault="008A5632" w:rsidP="008A5632">
            <w:pPr>
              <w:rPr>
                <w:rFonts w:ascii="Times New Roman" w:hAnsi="Times New Roman" w:cs="Times New Roman"/>
                <w:sz w:val="17"/>
                <w:szCs w:val="17"/>
              </w:rPr>
            </w:pPr>
            <w:proofErr w:type="spellStart"/>
            <w:r w:rsidRPr="00D0752D">
              <w:rPr>
                <w:rFonts w:ascii="Times New Roman" w:hAnsi="Times New Roman" w:cs="Times New Roman"/>
                <w:sz w:val="17"/>
                <w:szCs w:val="17"/>
              </w:rPr>
              <w:t>Posturomed</w:t>
            </w:r>
            <w:proofErr w:type="spellEnd"/>
            <w:r w:rsidR="000049A7" w:rsidRPr="00D0752D">
              <w:rPr>
                <w:rFonts w:ascii="Times New Roman" w:hAnsi="Times New Roman" w:cs="Times New Roman"/>
                <w:sz w:val="17"/>
                <w:szCs w:val="17"/>
              </w:rPr>
              <w:t xml:space="preserve"> group</w:t>
            </w:r>
            <w:r w:rsidRPr="00D0752D">
              <w:rPr>
                <w:rFonts w:ascii="Times New Roman" w:hAnsi="Times New Roman" w:cs="Times New Roman"/>
                <w:sz w:val="17"/>
                <w:szCs w:val="17"/>
              </w:rPr>
              <w:t xml:space="preserve">: Trained on the </w:t>
            </w:r>
            <w:proofErr w:type="spellStart"/>
            <w:r w:rsidRPr="00D0752D">
              <w:rPr>
                <w:rFonts w:ascii="Times New Roman" w:hAnsi="Times New Roman" w:cs="Times New Roman"/>
                <w:sz w:val="17"/>
                <w:szCs w:val="17"/>
              </w:rPr>
              <w:t>Posturomed</w:t>
            </w:r>
            <w:proofErr w:type="spellEnd"/>
            <w:r w:rsidRPr="00D0752D">
              <w:rPr>
                <w:rFonts w:ascii="Times New Roman" w:hAnsi="Times New Roman" w:cs="Times New Roman"/>
                <w:sz w:val="17"/>
                <w:szCs w:val="17"/>
              </w:rPr>
              <w:t xml:space="preserve"> using five progressively challenging balance exercises from a set of 15. </w:t>
            </w:r>
          </w:p>
          <w:p w14:paraId="31BAE59E" w14:textId="03995493" w:rsidR="008A5632" w:rsidRPr="00D0752D" w:rsidRDefault="008A5632" w:rsidP="00137ED4">
            <w:pPr>
              <w:rPr>
                <w:rFonts w:ascii="Times New Roman" w:hAnsi="Times New Roman" w:cs="Times New Roman"/>
                <w:sz w:val="17"/>
                <w:szCs w:val="17"/>
              </w:rPr>
            </w:pPr>
            <w:r w:rsidRPr="00D0752D">
              <w:rPr>
                <w:rFonts w:ascii="Times New Roman" w:hAnsi="Times New Roman" w:cs="Times New Roman"/>
                <w:sz w:val="17"/>
                <w:szCs w:val="17"/>
              </w:rPr>
              <w:t>Conventional group: conventional balance training</w:t>
            </w:r>
            <w:r w:rsidR="00137ED4" w:rsidRPr="00D0752D">
              <w:rPr>
                <w:rFonts w:ascii="Times New Roman" w:hAnsi="Times New Roman" w:cs="Times New Roman"/>
                <w:sz w:val="17"/>
                <w:szCs w:val="17"/>
              </w:rPr>
              <w:t>.</w:t>
            </w:r>
          </w:p>
          <w:p w14:paraId="41D574A1" w14:textId="609FE05D"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Dose: 9 sessions (3 sessions of 30 min</w:t>
            </w:r>
            <w:r w:rsidR="00D474E5"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per week for 3 weeks)</w:t>
            </w:r>
            <w:r w:rsidR="0012666E" w:rsidRPr="00D0752D">
              <w:rPr>
                <w:rFonts w:ascii="Times New Roman" w:hAnsi="Times New Roman" w:cs="Times New Roman"/>
                <w:sz w:val="17"/>
                <w:szCs w:val="17"/>
              </w:rPr>
              <w:t>.</w:t>
            </w:r>
          </w:p>
          <w:p w14:paraId="305D1867" w14:textId="59B2E568"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Level of immersion:  non-</w:t>
            </w:r>
            <w:proofErr w:type="spellStart"/>
            <w:r w:rsidRPr="00D0752D">
              <w:rPr>
                <w:rFonts w:ascii="Times New Roman" w:hAnsi="Times New Roman" w:cs="Times New Roman"/>
                <w:sz w:val="17"/>
                <w:szCs w:val="17"/>
              </w:rPr>
              <w:t>iVRE</w:t>
            </w:r>
            <w:proofErr w:type="spellEnd"/>
            <w:r w:rsidR="0012666E" w:rsidRPr="00D0752D">
              <w:rPr>
                <w:rFonts w:ascii="Times New Roman" w:hAnsi="Times New Roman" w:cs="Times New Roman"/>
                <w:sz w:val="17"/>
                <w:szCs w:val="17"/>
              </w:rPr>
              <w:t>.</w:t>
            </w:r>
          </w:p>
        </w:tc>
        <w:tc>
          <w:tcPr>
            <w:tcW w:w="735" w:type="pct"/>
          </w:tcPr>
          <w:p w14:paraId="49BE6954" w14:textId="6C6E6630"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Balance tests on force plates </w:t>
            </w:r>
          </w:p>
          <w:p w14:paraId="7C313DF7" w14:textId="30EA6834"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Balance Tests on </w:t>
            </w:r>
            <w:proofErr w:type="spellStart"/>
            <w:r w:rsidRPr="00D0752D">
              <w:rPr>
                <w:rFonts w:ascii="Times New Roman" w:hAnsi="Times New Roman" w:cs="Times New Roman"/>
                <w:sz w:val="17"/>
                <w:szCs w:val="17"/>
              </w:rPr>
              <w:t>Posturomed</w:t>
            </w:r>
            <w:proofErr w:type="spellEnd"/>
            <w:r w:rsidR="0012666E" w:rsidRPr="00D0752D">
              <w:rPr>
                <w:rFonts w:ascii="Times New Roman" w:hAnsi="Times New Roman" w:cs="Times New Roman"/>
                <w:sz w:val="17"/>
                <w:szCs w:val="17"/>
              </w:rPr>
              <w:t xml:space="preserve">, </w:t>
            </w:r>
            <w:r w:rsidRPr="00D0752D">
              <w:rPr>
                <w:rFonts w:ascii="Times New Roman" w:hAnsi="Times New Roman" w:cs="Times New Roman"/>
                <w:sz w:val="17"/>
                <w:szCs w:val="17"/>
              </w:rPr>
              <w:t>Gait analysis</w:t>
            </w:r>
            <w:r w:rsidR="0012666E" w:rsidRPr="00D0752D">
              <w:rPr>
                <w:rFonts w:ascii="Times New Roman" w:hAnsi="Times New Roman" w:cs="Times New Roman"/>
                <w:sz w:val="17"/>
                <w:szCs w:val="17"/>
              </w:rPr>
              <w:t>.</w:t>
            </w:r>
          </w:p>
          <w:p w14:paraId="7E7E0034" w14:textId="2BAC55E1"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Assessment point: baseline, post intervention (3 weeks)</w:t>
            </w:r>
            <w:r w:rsidR="0012666E" w:rsidRPr="00D0752D">
              <w:rPr>
                <w:rFonts w:ascii="Times New Roman" w:hAnsi="Times New Roman" w:cs="Times New Roman"/>
                <w:sz w:val="17"/>
                <w:szCs w:val="17"/>
              </w:rPr>
              <w:t>.</w:t>
            </w:r>
          </w:p>
        </w:tc>
        <w:tc>
          <w:tcPr>
            <w:tcW w:w="774" w:type="pct"/>
          </w:tcPr>
          <w:p w14:paraId="43A5B5AC" w14:textId="0D675B0E"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No statistically significant differences between groups after the intervention period in any outcome</w:t>
            </w:r>
            <w:r w:rsidR="0012666E" w:rsidRPr="00D0752D">
              <w:rPr>
                <w:rFonts w:ascii="Times New Roman" w:hAnsi="Times New Roman" w:cs="Times New Roman"/>
                <w:sz w:val="17"/>
                <w:szCs w:val="17"/>
              </w:rPr>
              <w:t>.</w:t>
            </w:r>
            <w:r w:rsidRPr="00D0752D">
              <w:rPr>
                <w:rFonts w:ascii="Times New Roman" w:hAnsi="Times New Roman" w:cs="Times New Roman"/>
                <w:sz w:val="17"/>
                <w:szCs w:val="17"/>
              </w:rPr>
              <w:br/>
              <w:t xml:space="preserve"> </w:t>
            </w:r>
          </w:p>
          <w:p w14:paraId="42DAD476" w14:textId="12A1417A" w:rsidR="008A5632" w:rsidRPr="00D0752D" w:rsidRDefault="008A5632" w:rsidP="008A5632">
            <w:pPr>
              <w:rPr>
                <w:rFonts w:ascii="Times New Roman" w:hAnsi="Times New Roman" w:cs="Times New Roman"/>
                <w:sz w:val="17"/>
                <w:szCs w:val="17"/>
              </w:rPr>
            </w:pPr>
          </w:p>
        </w:tc>
      </w:tr>
      <w:tr w:rsidR="008A5632" w:rsidRPr="00D0752D" w14:paraId="0CC227BA" w14:textId="77777777" w:rsidTr="00D705E0">
        <w:tc>
          <w:tcPr>
            <w:tcW w:w="712" w:type="pct"/>
          </w:tcPr>
          <w:p w14:paraId="20CF623A"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18. Lozano-</w:t>
            </w:r>
            <w:proofErr w:type="spellStart"/>
            <w:r w:rsidRPr="00D0752D">
              <w:rPr>
                <w:rFonts w:ascii="Times New Roman" w:hAnsi="Times New Roman" w:cs="Times New Roman"/>
                <w:sz w:val="17"/>
                <w:szCs w:val="17"/>
              </w:rPr>
              <w:t>Quilis</w:t>
            </w:r>
            <w:proofErr w:type="spellEnd"/>
            <w:r w:rsidRPr="00D0752D">
              <w:rPr>
                <w:rFonts w:ascii="Times New Roman" w:hAnsi="Times New Roman" w:cs="Times New Roman"/>
                <w:sz w:val="17"/>
                <w:szCs w:val="17"/>
              </w:rPr>
              <w:t xml:space="preserve"> et al., 2014</w:t>
            </w:r>
          </w:p>
          <w:p w14:paraId="4EF80511"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(Spain)</w:t>
            </w:r>
          </w:p>
          <w:p w14:paraId="1BE73E49"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RCT(2group)</w:t>
            </w:r>
          </w:p>
          <w:p w14:paraId="2148B1AB" w14:textId="114D3995"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 xml:space="preserve"> </w:t>
            </w:r>
          </w:p>
        </w:tc>
        <w:tc>
          <w:tcPr>
            <w:tcW w:w="1302" w:type="pct"/>
          </w:tcPr>
          <w:p w14:paraId="5AA6D268" w14:textId="4BF84CF2"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Sample size:</w:t>
            </w:r>
            <w:r w:rsidR="00216581" w:rsidRPr="00D0752D">
              <w:rPr>
                <w:rFonts w:ascii="Times New Roman" w:hAnsi="Times New Roman" w:cs="Times New Roman"/>
                <w:sz w:val="17"/>
                <w:szCs w:val="17"/>
              </w:rPr>
              <w:t>11</w:t>
            </w:r>
          </w:p>
          <w:p w14:paraId="34AC6FC2" w14:textId="244B071E"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6, CG: 6</w:t>
            </w:r>
          </w:p>
          <w:p w14:paraId="56482DA2"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14D27247" w14:textId="04733FB3"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0, CG: 1</w:t>
            </w:r>
          </w:p>
          <w:p w14:paraId="20FA5FF2"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Sex (F/M):</w:t>
            </w:r>
          </w:p>
          <w:p w14:paraId="50DBF2B1" w14:textId="687060CC"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VRG: 3/3, CG: 1/4</w:t>
            </w:r>
          </w:p>
          <w:p w14:paraId="6876D054"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28866113" w14:textId="25D4E6E3"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VRC: 48.33 (10.82), CG: 40.60 (9.24)</w:t>
            </w:r>
          </w:p>
          <w:p w14:paraId="6497D707" w14:textId="7777777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7CD4A889" w14:textId="1E856425"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lastRenderedPageBreak/>
              <w:t>VRC: 14.00 (12.69), CG: 4.70 (3.11)</w:t>
            </w:r>
          </w:p>
        </w:tc>
        <w:tc>
          <w:tcPr>
            <w:tcW w:w="1477" w:type="pct"/>
          </w:tcPr>
          <w:p w14:paraId="2919E5D0" w14:textId="5DA54317"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lastRenderedPageBreak/>
              <w:t xml:space="preserve">VRG: performed the Kinect-based virtual rehabilitation exercises. The VR exercises consisted of 3 games: touch ball, take ball and step ball. </w:t>
            </w:r>
          </w:p>
          <w:p w14:paraId="61922DDC" w14:textId="0AA0CE05"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Dose: 10 sessions (1 sessions of 45 min + 15 min VR per week for 6 weeks)</w:t>
            </w:r>
            <w:r w:rsidR="005B19FF" w:rsidRPr="00D0752D">
              <w:rPr>
                <w:rFonts w:ascii="Times New Roman" w:hAnsi="Times New Roman" w:cs="Times New Roman"/>
                <w:sz w:val="17"/>
                <w:szCs w:val="17"/>
              </w:rPr>
              <w:t>.</w:t>
            </w:r>
          </w:p>
          <w:p w14:paraId="3FF62DD5" w14:textId="2D71ABB2"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CG: performed standard balance and gait rehabilitation exercises</w:t>
            </w:r>
          </w:p>
          <w:p w14:paraId="62492735" w14:textId="064A7983"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Dose: 10 sessions (1 session of 60 min</w:t>
            </w:r>
            <w:r w:rsidR="00D474E5"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per week for 6 weeks)</w:t>
            </w:r>
            <w:r w:rsidR="008E6D7A" w:rsidRPr="00D0752D">
              <w:rPr>
                <w:rFonts w:ascii="Times New Roman" w:hAnsi="Times New Roman" w:cs="Times New Roman"/>
                <w:sz w:val="17"/>
                <w:szCs w:val="17"/>
              </w:rPr>
              <w:t>.</w:t>
            </w:r>
          </w:p>
          <w:p w14:paraId="2B720C80" w14:textId="77777777" w:rsidR="008A5632" w:rsidRPr="00D0752D" w:rsidRDefault="008A5632" w:rsidP="008A5632">
            <w:pPr>
              <w:rPr>
                <w:rFonts w:ascii="Times New Roman" w:hAnsi="Times New Roman" w:cs="Times New Roman"/>
                <w:sz w:val="17"/>
                <w:szCs w:val="17"/>
              </w:rPr>
            </w:pPr>
          </w:p>
          <w:p w14:paraId="0552918D" w14:textId="284DCB94"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lastRenderedPageBreak/>
              <w:t>Level of immersion:  non-</w:t>
            </w:r>
            <w:proofErr w:type="spellStart"/>
            <w:r w:rsidRPr="00D0752D">
              <w:rPr>
                <w:rFonts w:ascii="Times New Roman" w:hAnsi="Times New Roman" w:cs="Times New Roman"/>
                <w:sz w:val="17"/>
                <w:szCs w:val="17"/>
              </w:rPr>
              <w:t>iVRE</w:t>
            </w:r>
            <w:proofErr w:type="spellEnd"/>
          </w:p>
        </w:tc>
        <w:tc>
          <w:tcPr>
            <w:tcW w:w="735" w:type="pct"/>
          </w:tcPr>
          <w:p w14:paraId="204FA19B" w14:textId="42BAB7DD"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lastRenderedPageBreak/>
              <w:t>BBS, Tinetti Balance Scale, SLS Test, 10MWT, TUG</w:t>
            </w:r>
            <w:r w:rsidR="00FA3DFF" w:rsidRPr="00D0752D">
              <w:rPr>
                <w:rFonts w:ascii="Times New Roman" w:hAnsi="Times New Roman" w:cs="Times New Roman"/>
                <w:sz w:val="17"/>
                <w:szCs w:val="17"/>
              </w:rPr>
              <w:t>.</w:t>
            </w:r>
            <w:r w:rsidR="008E6D7A" w:rsidRPr="00D0752D">
              <w:rPr>
                <w:rFonts w:ascii="Times New Roman" w:hAnsi="Times New Roman" w:cs="Times New Roman"/>
                <w:sz w:val="17"/>
                <w:szCs w:val="17"/>
              </w:rPr>
              <w:t xml:space="preserve"> </w:t>
            </w:r>
          </w:p>
          <w:p w14:paraId="4BA6726A" w14:textId="2FC45236"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Assessment point: baseline, post intervention (10 weeks)</w:t>
            </w:r>
            <w:r w:rsidR="00FA3DFF" w:rsidRPr="00D0752D">
              <w:rPr>
                <w:rFonts w:ascii="Times New Roman" w:hAnsi="Times New Roman" w:cs="Times New Roman"/>
                <w:sz w:val="17"/>
                <w:szCs w:val="17"/>
              </w:rPr>
              <w:t>.</w:t>
            </w:r>
          </w:p>
        </w:tc>
        <w:tc>
          <w:tcPr>
            <w:tcW w:w="774" w:type="pct"/>
          </w:tcPr>
          <w:p w14:paraId="13B73378" w14:textId="1523DA79" w:rsidR="008A5632" w:rsidRPr="00D0752D" w:rsidRDefault="008A5632" w:rsidP="008A5632">
            <w:pPr>
              <w:rPr>
                <w:rFonts w:ascii="Times New Roman" w:hAnsi="Times New Roman" w:cs="Times New Roman"/>
                <w:sz w:val="17"/>
                <w:szCs w:val="17"/>
              </w:rPr>
            </w:pPr>
            <w:r w:rsidRPr="00D0752D">
              <w:rPr>
                <w:rFonts w:ascii="Times New Roman" w:hAnsi="Times New Roman" w:cs="Times New Roman"/>
                <w:sz w:val="17"/>
                <w:szCs w:val="17"/>
              </w:rPr>
              <w:t>Significant differences in favour of IG only in TUG (p = 0.027), in BBS (p = 0.030), and in SLB with the right foot (p = 0.033)</w:t>
            </w:r>
            <w:r w:rsidR="008E6D7A" w:rsidRPr="00D0752D">
              <w:rPr>
                <w:rFonts w:ascii="Times New Roman" w:hAnsi="Times New Roman" w:cs="Times New Roman"/>
                <w:sz w:val="17"/>
                <w:szCs w:val="17"/>
              </w:rPr>
              <w:t>.</w:t>
            </w:r>
          </w:p>
          <w:p w14:paraId="4B801C15" w14:textId="77777777" w:rsidR="008A5632" w:rsidRPr="00D0752D" w:rsidRDefault="008A5632" w:rsidP="008A5632">
            <w:pPr>
              <w:rPr>
                <w:rFonts w:ascii="Times New Roman" w:hAnsi="Times New Roman" w:cs="Times New Roman"/>
                <w:sz w:val="17"/>
                <w:szCs w:val="17"/>
              </w:rPr>
            </w:pPr>
          </w:p>
        </w:tc>
      </w:tr>
      <w:tr w:rsidR="008F23E1" w:rsidRPr="00D0752D" w14:paraId="6D737915" w14:textId="77777777" w:rsidTr="00D705E0">
        <w:tc>
          <w:tcPr>
            <w:tcW w:w="712" w:type="pct"/>
          </w:tcPr>
          <w:p w14:paraId="58F84232"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19. Pau et al., </w:t>
            </w:r>
          </w:p>
          <w:p w14:paraId="47105167"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2015 </w:t>
            </w:r>
          </w:p>
          <w:p w14:paraId="580FC312"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(USA)</w:t>
            </w:r>
          </w:p>
          <w:p w14:paraId="6FBB5D88"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trial study </w:t>
            </w:r>
          </w:p>
          <w:p w14:paraId="649C0828" w14:textId="02001C00"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Home setting</w:t>
            </w:r>
          </w:p>
        </w:tc>
        <w:tc>
          <w:tcPr>
            <w:tcW w:w="1302" w:type="pct"/>
          </w:tcPr>
          <w:p w14:paraId="030CA05E" w14:textId="77777777" w:rsidR="00C417E0"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Sample size:3</w:t>
            </w:r>
            <w:r w:rsidR="00200F4B" w:rsidRPr="00D0752D">
              <w:rPr>
                <w:rFonts w:ascii="Times New Roman" w:hAnsi="Times New Roman" w:cs="Times New Roman"/>
                <w:sz w:val="17"/>
                <w:szCs w:val="17"/>
              </w:rPr>
              <w:t>0</w:t>
            </w:r>
            <w:r w:rsidR="00EC4836" w:rsidRPr="00D0752D">
              <w:rPr>
                <w:rFonts w:ascii="Times New Roman" w:hAnsi="Times New Roman" w:cs="Times New Roman"/>
                <w:sz w:val="17"/>
                <w:szCs w:val="17"/>
              </w:rPr>
              <w:t xml:space="preserve"> </w:t>
            </w:r>
          </w:p>
          <w:p w14:paraId="593EED90" w14:textId="5DB4FAF6" w:rsidR="008F23E1" w:rsidRPr="00D0752D" w:rsidRDefault="00EC4836" w:rsidP="008F23E1">
            <w:pPr>
              <w:rPr>
                <w:rFonts w:ascii="Times New Roman" w:hAnsi="Times New Roman" w:cs="Times New Roman"/>
                <w:sz w:val="17"/>
                <w:szCs w:val="17"/>
              </w:rPr>
            </w:pPr>
            <w:r w:rsidRPr="00D0752D">
              <w:rPr>
                <w:rFonts w:ascii="Times New Roman" w:hAnsi="Times New Roman" w:cs="Times New Roman"/>
                <w:sz w:val="17"/>
                <w:szCs w:val="17"/>
              </w:rPr>
              <w:t>VRG:27</w:t>
            </w:r>
          </w:p>
          <w:p w14:paraId="0C0A4767" w14:textId="28AE810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Number of dropouts: </w:t>
            </w:r>
            <w:r w:rsidR="006E138C" w:rsidRPr="00D0752D">
              <w:rPr>
                <w:rFonts w:ascii="Times New Roman" w:hAnsi="Times New Roman" w:cs="Times New Roman"/>
                <w:sz w:val="17"/>
                <w:szCs w:val="17"/>
              </w:rPr>
              <w:t>7</w:t>
            </w:r>
          </w:p>
          <w:p w14:paraId="369243F9"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Sex (F/M):</w:t>
            </w:r>
          </w:p>
          <w:p w14:paraId="245A483E" w14:textId="37354E4E"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VRG: </w:t>
            </w:r>
            <w:r w:rsidR="00757615" w:rsidRPr="00D0752D">
              <w:rPr>
                <w:rFonts w:ascii="Times New Roman" w:hAnsi="Times New Roman" w:cs="Times New Roman"/>
                <w:sz w:val="17"/>
                <w:szCs w:val="17"/>
              </w:rPr>
              <w:t>NA</w:t>
            </w:r>
          </w:p>
          <w:p w14:paraId="0161FD2F"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37152D2D" w14:textId="49D04584"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VRG: </w:t>
            </w:r>
            <w:r w:rsidR="005C199B" w:rsidRPr="00D0752D">
              <w:rPr>
                <w:rFonts w:ascii="Times New Roman" w:hAnsi="Times New Roman" w:cs="Times New Roman"/>
                <w:sz w:val="17"/>
                <w:szCs w:val="17"/>
              </w:rPr>
              <w:t>44</w:t>
            </w:r>
            <w:r w:rsidRPr="00D0752D">
              <w:rPr>
                <w:rFonts w:ascii="Times New Roman" w:hAnsi="Times New Roman" w:cs="Times New Roman"/>
                <w:sz w:val="17"/>
                <w:szCs w:val="17"/>
              </w:rPr>
              <w:t>.</w:t>
            </w:r>
            <w:r w:rsidR="005C199B" w:rsidRPr="00D0752D">
              <w:rPr>
                <w:rFonts w:ascii="Times New Roman" w:hAnsi="Times New Roman" w:cs="Times New Roman"/>
                <w:sz w:val="17"/>
                <w:szCs w:val="17"/>
              </w:rPr>
              <w:t>6</w:t>
            </w:r>
            <w:r w:rsidRPr="00D0752D">
              <w:rPr>
                <w:rFonts w:ascii="Times New Roman" w:hAnsi="Times New Roman" w:cs="Times New Roman"/>
                <w:sz w:val="17"/>
                <w:szCs w:val="17"/>
              </w:rPr>
              <w:t xml:space="preserve"> (</w:t>
            </w:r>
            <w:r w:rsidR="001578D9" w:rsidRPr="00D0752D">
              <w:rPr>
                <w:rFonts w:ascii="Times New Roman" w:hAnsi="Times New Roman" w:cs="Times New Roman"/>
                <w:sz w:val="17"/>
                <w:szCs w:val="17"/>
              </w:rPr>
              <w:t>10</w:t>
            </w:r>
            <w:r w:rsidRPr="00D0752D">
              <w:rPr>
                <w:rFonts w:ascii="Times New Roman" w:hAnsi="Times New Roman" w:cs="Times New Roman"/>
                <w:sz w:val="17"/>
                <w:szCs w:val="17"/>
              </w:rPr>
              <w:t>.</w:t>
            </w:r>
            <w:r w:rsidR="001578D9" w:rsidRPr="00D0752D">
              <w:rPr>
                <w:rFonts w:ascii="Times New Roman" w:hAnsi="Times New Roman" w:cs="Times New Roman"/>
                <w:sz w:val="17"/>
                <w:szCs w:val="17"/>
              </w:rPr>
              <w:t>6</w:t>
            </w:r>
            <w:r w:rsidR="005C199B" w:rsidRPr="00D0752D">
              <w:rPr>
                <w:rFonts w:ascii="Times New Roman" w:hAnsi="Times New Roman" w:cs="Times New Roman"/>
                <w:sz w:val="17"/>
                <w:szCs w:val="17"/>
              </w:rPr>
              <w:t>)</w:t>
            </w:r>
          </w:p>
          <w:p w14:paraId="4272FA2E"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71F5FE70" w14:textId="69AAC2B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VRG: </w:t>
            </w:r>
          </w:p>
          <w:p w14:paraId="052F09E0"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Disease severity, EDSS score, mean (SD):</w:t>
            </w:r>
          </w:p>
          <w:p w14:paraId="5973DB37" w14:textId="07B4B260"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VRG: </w:t>
            </w:r>
            <w:r w:rsidR="00A928B6" w:rsidRPr="00D0752D">
              <w:rPr>
                <w:rFonts w:ascii="Times New Roman" w:hAnsi="Times New Roman" w:cs="Times New Roman"/>
                <w:sz w:val="17"/>
                <w:szCs w:val="17"/>
              </w:rPr>
              <w:t>3.4</w:t>
            </w:r>
            <w:r w:rsidRPr="00D0752D">
              <w:rPr>
                <w:rFonts w:ascii="Times New Roman" w:hAnsi="Times New Roman" w:cs="Times New Roman"/>
                <w:sz w:val="17"/>
                <w:szCs w:val="17"/>
              </w:rPr>
              <w:t xml:space="preserve"> (1</w:t>
            </w:r>
            <w:r w:rsidR="001578D9" w:rsidRPr="00D0752D">
              <w:rPr>
                <w:rFonts w:ascii="Times New Roman" w:hAnsi="Times New Roman" w:cs="Times New Roman"/>
                <w:sz w:val="17"/>
                <w:szCs w:val="17"/>
              </w:rPr>
              <w:t>.3</w:t>
            </w:r>
            <w:r w:rsidRPr="00D0752D">
              <w:rPr>
                <w:rFonts w:ascii="Times New Roman" w:hAnsi="Times New Roman" w:cs="Times New Roman"/>
                <w:sz w:val="17"/>
                <w:szCs w:val="17"/>
              </w:rPr>
              <w:t>)</w:t>
            </w:r>
          </w:p>
          <w:p w14:paraId="50F1C59D" w14:textId="77777777" w:rsidR="008F23E1" w:rsidRPr="00D0752D" w:rsidRDefault="008F23E1" w:rsidP="008F23E1">
            <w:pPr>
              <w:rPr>
                <w:rFonts w:ascii="Times New Roman" w:hAnsi="Times New Roman" w:cs="Times New Roman"/>
                <w:sz w:val="17"/>
                <w:szCs w:val="17"/>
              </w:rPr>
            </w:pPr>
          </w:p>
        </w:tc>
        <w:tc>
          <w:tcPr>
            <w:tcW w:w="1477" w:type="pct"/>
          </w:tcPr>
          <w:p w14:paraId="73D7F65B" w14:textId="2D2A20A8" w:rsidR="008F23E1" w:rsidRPr="00D0752D" w:rsidRDefault="00914E04" w:rsidP="008F23E1">
            <w:pPr>
              <w:rPr>
                <w:rFonts w:ascii="Times New Roman" w:hAnsi="Times New Roman" w:cs="Times New Roman"/>
                <w:sz w:val="17"/>
                <w:szCs w:val="17"/>
              </w:rPr>
            </w:pPr>
            <w:r w:rsidRPr="00D0752D">
              <w:rPr>
                <w:rFonts w:ascii="Times New Roman" w:hAnsi="Times New Roman" w:cs="Times New Roman"/>
                <w:sz w:val="17"/>
                <w:szCs w:val="17"/>
              </w:rPr>
              <w:t>VR</w:t>
            </w:r>
            <w:r w:rsidR="008F23E1" w:rsidRPr="00D0752D">
              <w:rPr>
                <w:rFonts w:ascii="Times New Roman" w:hAnsi="Times New Roman" w:cs="Times New Roman"/>
                <w:sz w:val="17"/>
                <w:szCs w:val="17"/>
              </w:rPr>
              <w:t>G</w:t>
            </w:r>
            <w:r w:rsidRPr="00D0752D">
              <w:rPr>
                <w:rFonts w:ascii="Times New Roman" w:hAnsi="Times New Roman" w:cs="Times New Roman"/>
                <w:sz w:val="17"/>
                <w:szCs w:val="17"/>
              </w:rPr>
              <w:t>:</w:t>
            </w:r>
            <w:r w:rsidR="002A36D6" w:rsidRPr="00D0752D">
              <w:rPr>
                <w:rFonts w:ascii="Times New Roman" w:hAnsi="Times New Roman" w:cs="Times New Roman"/>
                <w:sz w:val="17"/>
                <w:szCs w:val="17"/>
              </w:rPr>
              <w:t xml:space="preserve"> </w:t>
            </w:r>
            <w:r w:rsidR="008F23E1" w:rsidRPr="00D0752D">
              <w:rPr>
                <w:rFonts w:ascii="Times New Roman" w:hAnsi="Times New Roman" w:cs="Times New Roman"/>
                <w:sz w:val="17"/>
                <w:szCs w:val="17"/>
              </w:rPr>
              <w:t>Nintendo Wii Fit 3 games = Penguin Slide, Table Tilt, Balance Bubble</w:t>
            </w:r>
            <w:r w:rsidR="007E5D79" w:rsidRPr="00D0752D">
              <w:rPr>
                <w:rFonts w:ascii="Times New Roman" w:hAnsi="Times New Roman" w:cs="Times New Roman"/>
                <w:sz w:val="17"/>
                <w:szCs w:val="17"/>
              </w:rPr>
              <w:t>.</w:t>
            </w:r>
          </w:p>
          <w:p w14:paraId="0DE87A26" w14:textId="3A18E176" w:rsidR="008F23E1" w:rsidRPr="00D0752D" w:rsidRDefault="008F23E1" w:rsidP="008F23E1">
            <w:pPr>
              <w:rPr>
                <w:rFonts w:ascii="Times New Roman" w:hAnsi="Times New Roman" w:cs="Times New Roman"/>
                <w:sz w:val="17"/>
                <w:szCs w:val="17"/>
              </w:rPr>
            </w:pPr>
          </w:p>
          <w:p w14:paraId="1F7866E0" w14:textId="29D8B9F1" w:rsidR="008F23E1" w:rsidRPr="00D0752D" w:rsidRDefault="00417019" w:rsidP="008F23E1">
            <w:pPr>
              <w:rPr>
                <w:rFonts w:ascii="Times New Roman" w:hAnsi="Times New Roman" w:cs="Times New Roman"/>
                <w:sz w:val="17"/>
                <w:szCs w:val="17"/>
              </w:rPr>
            </w:pPr>
            <w:r w:rsidRPr="00D0752D">
              <w:rPr>
                <w:rFonts w:ascii="Times New Roman" w:hAnsi="Times New Roman" w:cs="Times New Roman"/>
                <w:sz w:val="17"/>
                <w:szCs w:val="17"/>
              </w:rPr>
              <w:t xml:space="preserve">Dose: </w:t>
            </w:r>
            <w:r w:rsidR="00CF748C" w:rsidRPr="00D0752D">
              <w:rPr>
                <w:rFonts w:ascii="Times New Roman" w:hAnsi="Times New Roman" w:cs="Times New Roman"/>
                <w:sz w:val="17"/>
                <w:szCs w:val="17"/>
              </w:rPr>
              <w:t>5</w:t>
            </w:r>
            <w:r w:rsidR="002A36D6" w:rsidRPr="00D0752D">
              <w:rPr>
                <w:rFonts w:ascii="Times New Roman" w:hAnsi="Times New Roman" w:cs="Times New Roman"/>
                <w:sz w:val="17"/>
                <w:szCs w:val="17"/>
              </w:rPr>
              <w:t>x</w:t>
            </w:r>
            <w:r w:rsidR="00CF748C" w:rsidRPr="00D0752D">
              <w:rPr>
                <w:rFonts w:ascii="Times New Roman" w:hAnsi="Times New Roman" w:cs="Times New Roman"/>
                <w:sz w:val="17"/>
                <w:szCs w:val="17"/>
              </w:rPr>
              <w:t xml:space="preserve">week period, with 5 compulsory sessions per week and a minimum of 30 minutes per day of </w:t>
            </w:r>
            <w:r w:rsidRPr="00D0752D">
              <w:rPr>
                <w:rFonts w:ascii="Times New Roman" w:hAnsi="Times New Roman" w:cs="Times New Roman"/>
                <w:sz w:val="17"/>
                <w:szCs w:val="17"/>
              </w:rPr>
              <w:t>exercise</w:t>
            </w:r>
            <w:r w:rsidR="002A36D6" w:rsidRPr="00D0752D">
              <w:rPr>
                <w:rFonts w:ascii="Times New Roman" w:hAnsi="Times New Roman" w:cs="Times New Roman"/>
                <w:sz w:val="17"/>
                <w:szCs w:val="17"/>
              </w:rPr>
              <w:t>.</w:t>
            </w:r>
          </w:p>
          <w:p w14:paraId="235F093A" w14:textId="77777777" w:rsidR="002A36D6" w:rsidRPr="00D0752D" w:rsidRDefault="002A36D6" w:rsidP="008F23E1">
            <w:pPr>
              <w:rPr>
                <w:rFonts w:ascii="Times New Roman" w:hAnsi="Times New Roman" w:cs="Times New Roman"/>
                <w:sz w:val="17"/>
                <w:szCs w:val="17"/>
              </w:rPr>
            </w:pPr>
          </w:p>
          <w:p w14:paraId="66370521" w14:textId="7ADD024D"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iVRE</w:t>
            </w:r>
            <w:proofErr w:type="spellEnd"/>
            <w:r w:rsidR="00DA33A1" w:rsidRPr="00D0752D">
              <w:rPr>
                <w:rFonts w:ascii="Times New Roman" w:hAnsi="Times New Roman" w:cs="Times New Roman"/>
                <w:sz w:val="17"/>
                <w:szCs w:val="17"/>
              </w:rPr>
              <w:t>.</w:t>
            </w:r>
          </w:p>
        </w:tc>
        <w:tc>
          <w:tcPr>
            <w:tcW w:w="735" w:type="pct"/>
          </w:tcPr>
          <w:p w14:paraId="71979244" w14:textId="5E9FBC26"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Balanc</w:t>
            </w:r>
            <w:r w:rsidR="000D31F8" w:rsidRPr="00D0752D">
              <w:rPr>
                <w:rFonts w:ascii="Times New Roman" w:hAnsi="Times New Roman" w:cs="Times New Roman"/>
                <w:sz w:val="17"/>
                <w:szCs w:val="17"/>
              </w:rPr>
              <w:t>e:</w:t>
            </w:r>
            <w:r w:rsidRPr="00D0752D">
              <w:rPr>
                <w:rFonts w:ascii="Times New Roman" w:hAnsi="Times New Roman" w:cs="Times New Roman"/>
                <w:sz w:val="17"/>
                <w:szCs w:val="17"/>
              </w:rPr>
              <w:t xml:space="preserve"> COP</w:t>
            </w:r>
          </w:p>
          <w:p w14:paraId="5ED33F1A" w14:textId="3101F996"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Postural Sway area</w:t>
            </w:r>
            <w:r w:rsidR="000D31F8" w:rsidRPr="00D0752D">
              <w:rPr>
                <w:rFonts w:ascii="Times New Roman" w:hAnsi="Times New Roman" w:cs="Times New Roman"/>
                <w:sz w:val="17"/>
                <w:szCs w:val="17"/>
              </w:rPr>
              <w:t>,</w:t>
            </w:r>
          </w:p>
          <w:p w14:paraId="6928AC53" w14:textId="33D0CC0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COP path length</w:t>
            </w:r>
            <w:r w:rsidR="000D31F8" w:rsidRPr="00D0752D">
              <w:rPr>
                <w:rFonts w:ascii="Times New Roman" w:hAnsi="Times New Roman" w:cs="Times New Roman"/>
                <w:sz w:val="17"/>
                <w:szCs w:val="17"/>
              </w:rPr>
              <w:t>,</w:t>
            </w:r>
          </w:p>
          <w:p w14:paraId="20DE4A8B" w14:textId="6821BED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COP max. Displacement ML</w:t>
            </w:r>
            <w:r w:rsidR="000D31F8" w:rsidRPr="00D0752D">
              <w:rPr>
                <w:rFonts w:ascii="Times New Roman" w:hAnsi="Times New Roman" w:cs="Times New Roman"/>
                <w:sz w:val="17"/>
                <w:szCs w:val="17"/>
              </w:rPr>
              <w:t xml:space="preserve"> and </w:t>
            </w:r>
            <w:r w:rsidRPr="00D0752D">
              <w:rPr>
                <w:rFonts w:ascii="Times New Roman" w:hAnsi="Times New Roman" w:cs="Times New Roman"/>
                <w:sz w:val="17"/>
                <w:szCs w:val="17"/>
              </w:rPr>
              <w:t>AP</w:t>
            </w:r>
            <w:r w:rsidR="000D31F8" w:rsidRPr="00D0752D">
              <w:rPr>
                <w:rFonts w:ascii="Times New Roman" w:hAnsi="Times New Roman" w:cs="Times New Roman"/>
                <w:sz w:val="17"/>
                <w:szCs w:val="17"/>
              </w:rPr>
              <w:t>,</w:t>
            </w:r>
          </w:p>
          <w:p w14:paraId="0ADE6A33" w14:textId="1EFBE9FA"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COP velocity</w:t>
            </w:r>
            <w:r w:rsidR="000D31F8" w:rsidRPr="00D0752D">
              <w:rPr>
                <w:rFonts w:ascii="Times New Roman" w:hAnsi="Times New Roman" w:cs="Times New Roman"/>
                <w:sz w:val="17"/>
                <w:szCs w:val="17"/>
              </w:rPr>
              <w:t xml:space="preserve"> </w:t>
            </w:r>
            <w:r w:rsidRPr="00D0752D">
              <w:rPr>
                <w:rFonts w:ascii="Times New Roman" w:hAnsi="Times New Roman" w:cs="Times New Roman"/>
                <w:sz w:val="17"/>
                <w:szCs w:val="17"/>
              </w:rPr>
              <w:t>ML</w:t>
            </w:r>
          </w:p>
          <w:p w14:paraId="45409327" w14:textId="77777777" w:rsidR="008F23E1" w:rsidRPr="00D0752D" w:rsidRDefault="000D31F8" w:rsidP="008F23E1">
            <w:pPr>
              <w:rPr>
                <w:rFonts w:ascii="Times New Roman" w:hAnsi="Times New Roman" w:cs="Times New Roman"/>
                <w:sz w:val="17"/>
                <w:szCs w:val="17"/>
              </w:rPr>
            </w:pPr>
            <w:r w:rsidRPr="00D0752D">
              <w:rPr>
                <w:rFonts w:ascii="Times New Roman" w:hAnsi="Times New Roman" w:cs="Times New Roman"/>
                <w:sz w:val="17"/>
                <w:szCs w:val="17"/>
              </w:rPr>
              <w:t>and</w:t>
            </w:r>
            <w:r w:rsidR="008F23E1" w:rsidRPr="00D0752D">
              <w:rPr>
                <w:rFonts w:ascii="Times New Roman" w:hAnsi="Times New Roman" w:cs="Times New Roman"/>
                <w:sz w:val="17"/>
                <w:szCs w:val="17"/>
              </w:rPr>
              <w:t xml:space="preserve"> AP</w:t>
            </w:r>
            <w:r w:rsidR="00C541FD" w:rsidRPr="00D0752D">
              <w:rPr>
                <w:rFonts w:ascii="Times New Roman" w:hAnsi="Times New Roman" w:cs="Times New Roman"/>
                <w:sz w:val="17"/>
                <w:szCs w:val="17"/>
              </w:rPr>
              <w:t>.</w:t>
            </w:r>
          </w:p>
          <w:p w14:paraId="67CCAECF" w14:textId="7A8CDDCB" w:rsidR="00587879" w:rsidRPr="00D0752D" w:rsidRDefault="00587879" w:rsidP="008F23E1">
            <w:pPr>
              <w:rPr>
                <w:rFonts w:ascii="Times New Roman" w:hAnsi="Times New Roman" w:cs="Times New Roman"/>
                <w:sz w:val="17"/>
                <w:szCs w:val="17"/>
              </w:rPr>
            </w:pPr>
            <w:r w:rsidRPr="00D0752D">
              <w:rPr>
                <w:rFonts w:ascii="Times New Roman" w:hAnsi="Times New Roman" w:cs="Times New Roman"/>
                <w:sz w:val="17"/>
                <w:szCs w:val="17"/>
              </w:rPr>
              <w:t>Assessment point: pre and post intervention</w:t>
            </w:r>
            <w:r w:rsidR="00DA33A1" w:rsidRPr="00D0752D">
              <w:rPr>
                <w:rFonts w:ascii="Times New Roman" w:hAnsi="Times New Roman" w:cs="Times New Roman"/>
                <w:sz w:val="17"/>
                <w:szCs w:val="17"/>
              </w:rPr>
              <w:t>.</w:t>
            </w:r>
          </w:p>
        </w:tc>
        <w:tc>
          <w:tcPr>
            <w:tcW w:w="774" w:type="pct"/>
          </w:tcPr>
          <w:p w14:paraId="402D4EF1" w14:textId="46E4300D"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Significantly reduced several postural sway parameters observed in </w:t>
            </w:r>
            <w:proofErr w:type="spellStart"/>
            <w:r w:rsidR="00D92659" w:rsidRPr="00D0752D">
              <w:rPr>
                <w:rFonts w:ascii="Times New Roman" w:hAnsi="Times New Roman" w:cs="Times New Roman"/>
                <w:sz w:val="17"/>
                <w:szCs w:val="17"/>
              </w:rPr>
              <w:t>Pw</w:t>
            </w:r>
            <w:r w:rsidRPr="00D0752D">
              <w:rPr>
                <w:rFonts w:ascii="Times New Roman" w:hAnsi="Times New Roman" w:cs="Times New Roman"/>
                <w:sz w:val="17"/>
                <w:szCs w:val="17"/>
              </w:rPr>
              <w:t>MS</w:t>
            </w:r>
            <w:proofErr w:type="spellEnd"/>
            <w:r w:rsidRPr="00D0752D">
              <w:rPr>
                <w:rFonts w:ascii="Times New Roman" w:hAnsi="Times New Roman" w:cs="Times New Roman"/>
                <w:sz w:val="17"/>
                <w:szCs w:val="17"/>
              </w:rPr>
              <w:t>, indicating improvement in the performance of the postural control system.</w:t>
            </w:r>
          </w:p>
          <w:p w14:paraId="325B23A7" w14:textId="77777777" w:rsidR="008F23E1" w:rsidRPr="00D0752D" w:rsidRDefault="008F23E1" w:rsidP="008F23E1">
            <w:pPr>
              <w:rPr>
                <w:rFonts w:ascii="Times New Roman" w:hAnsi="Times New Roman" w:cs="Times New Roman"/>
                <w:sz w:val="17"/>
                <w:szCs w:val="17"/>
              </w:rPr>
            </w:pPr>
          </w:p>
        </w:tc>
      </w:tr>
      <w:tr w:rsidR="008F23E1" w:rsidRPr="00D0752D" w14:paraId="6048B9CF" w14:textId="77777777" w:rsidTr="00D705E0">
        <w:tc>
          <w:tcPr>
            <w:tcW w:w="712" w:type="pct"/>
          </w:tcPr>
          <w:p w14:paraId="217A8AB9"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20.Novotna et al., 2019</w:t>
            </w:r>
            <w:r w:rsidRPr="00D0752D">
              <w:rPr>
                <w:rFonts w:ascii="Times New Roman" w:hAnsi="Times New Roman" w:cs="Times New Roman"/>
                <w:sz w:val="17"/>
                <w:szCs w:val="17"/>
              </w:rPr>
              <w:br/>
              <w:t xml:space="preserve"> (Czech Republic)</w:t>
            </w:r>
          </w:p>
          <w:p w14:paraId="752897E5"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RCT (2 groups)</w:t>
            </w:r>
          </w:p>
          <w:p w14:paraId="31583157"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30E6B739" w14:textId="77777777" w:rsidR="008F23E1" w:rsidRPr="00D0752D" w:rsidRDefault="008F23E1" w:rsidP="008F23E1">
            <w:pPr>
              <w:rPr>
                <w:rFonts w:ascii="Times New Roman" w:hAnsi="Times New Roman" w:cs="Times New Roman"/>
                <w:sz w:val="17"/>
                <w:szCs w:val="17"/>
              </w:rPr>
            </w:pPr>
          </w:p>
        </w:tc>
        <w:tc>
          <w:tcPr>
            <w:tcW w:w="1302" w:type="pct"/>
          </w:tcPr>
          <w:p w14:paraId="1F69A7E8" w14:textId="3C683B9A"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Sample size:</w:t>
            </w:r>
            <w:r w:rsidR="00E3150B" w:rsidRPr="00D0752D">
              <w:rPr>
                <w:rFonts w:ascii="Times New Roman" w:hAnsi="Times New Roman" w:cs="Times New Roman"/>
                <w:sz w:val="17"/>
                <w:szCs w:val="17"/>
              </w:rPr>
              <w:t>39</w:t>
            </w:r>
          </w:p>
          <w:p w14:paraId="4AC718D9" w14:textId="3AF4C4C2"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23, CG: 16</w:t>
            </w:r>
          </w:p>
          <w:p w14:paraId="531106B6"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Number of dropouts: 0</w:t>
            </w:r>
          </w:p>
          <w:p w14:paraId="3D44FA71"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Sex (F/M):</w:t>
            </w:r>
          </w:p>
          <w:p w14:paraId="762324BA" w14:textId="48D123A6"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17/6, CG: 12/4</w:t>
            </w:r>
          </w:p>
          <w:p w14:paraId="4F3B51B4"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507E51C5" w14:textId="6A435A79"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39.39 (9.68),</w:t>
            </w:r>
            <w:r w:rsidR="009A69F5" w:rsidRPr="00D0752D">
              <w:rPr>
                <w:rFonts w:ascii="Times New Roman" w:hAnsi="Times New Roman" w:cs="Times New Roman"/>
                <w:sz w:val="17"/>
                <w:szCs w:val="17"/>
              </w:rPr>
              <w:t xml:space="preserve"> </w:t>
            </w:r>
            <w:r w:rsidRPr="00D0752D">
              <w:rPr>
                <w:rFonts w:ascii="Times New Roman" w:hAnsi="Times New Roman" w:cs="Times New Roman"/>
                <w:sz w:val="17"/>
                <w:szCs w:val="17"/>
              </w:rPr>
              <w:t>CG: 42.56 (10.63)</w:t>
            </w:r>
          </w:p>
          <w:p w14:paraId="5E4B3CE5"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536F6566" w14:textId="652413DE"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14.95 (8.59),</w:t>
            </w:r>
            <w:r w:rsidR="00194457" w:rsidRPr="00D0752D">
              <w:rPr>
                <w:rFonts w:ascii="Times New Roman" w:hAnsi="Times New Roman" w:cs="Times New Roman"/>
                <w:sz w:val="17"/>
                <w:szCs w:val="17"/>
              </w:rPr>
              <w:t xml:space="preserve"> </w:t>
            </w:r>
            <w:r w:rsidRPr="00D0752D">
              <w:rPr>
                <w:rFonts w:ascii="Times New Roman" w:hAnsi="Times New Roman" w:cs="Times New Roman"/>
                <w:sz w:val="17"/>
                <w:szCs w:val="17"/>
              </w:rPr>
              <w:t>CG: 14.5 (9.88)</w:t>
            </w:r>
          </w:p>
          <w:p w14:paraId="7391CD13"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Disease severity, EDSS score, mean (SD):</w:t>
            </w:r>
          </w:p>
          <w:p w14:paraId="1E0FD55C" w14:textId="5BC54E49"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3.93 (1.91), CG: 3.62 (1.89)</w:t>
            </w:r>
          </w:p>
        </w:tc>
        <w:tc>
          <w:tcPr>
            <w:tcW w:w="1477" w:type="pct"/>
          </w:tcPr>
          <w:p w14:paraId="6491D3B9" w14:textId="1B78F714"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Home balance system® (</w:t>
            </w:r>
            <w:proofErr w:type="spellStart"/>
            <w:r w:rsidRPr="00D0752D">
              <w:rPr>
                <w:rFonts w:ascii="Times New Roman" w:hAnsi="Times New Roman" w:cs="Times New Roman"/>
                <w:sz w:val="17"/>
                <w:szCs w:val="17"/>
              </w:rPr>
              <w:t>Clevertech</w:t>
            </w:r>
            <w:proofErr w:type="spellEnd"/>
            <w:r w:rsidRPr="00D0752D">
              <w:rPr>
                <w:rFonts w:ascii="Times New Roman" w:hAnsi="Times New Roman" w:cs="Times New Roman"/>
                <w:sz w:val="17"/>
                <w:szCs w:val="17"/>
              </w:rPr>
              <w:t>, CZ), including Wii balance platform and tablet computer. There were two therapeutic games available: (a) a chessboard—where the therapeutic task can be set to different positions/directions; (b) planets—where the therapeutic task is to increase</w:t>
            </w:r>
          </w:p>
          <w:p w14:paraId="497452EC" w14:textId="561EB3E4"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the limits of stability combined with cognitive training</w:t>
            </w:r>
            <w:r w:rsidR="005C17CF" w:rsidRPr="00D0752D">
              <w:rPr>
                <w:rFonts w:ascii="Times New Roman" w:hAnsi="Times New Roman" w:cs="Times New Roman"/>
                <w:sz w:val="17"/>
                <w:szCs w:val="17"/>
              </w:rPr>
              <w:t>.</w:t>
            </w:r>
            <w:r w:rsidRPr="00D0752D">
              <w:rPr>
                <w:rFonts w:ascii="Times New Roman" w:hAnsi="Times New Roman" w:cs="Times New Roman"/>
                <w:sz w:val="17"/>
                <w:szCs w:val="17"/>
              </w:rPr>
              <w:t xml:space="preserve"> </w:t>
            </w:r>
          </w:p>
          <w:p w14:paraId="36E7589B" w14:textId="77777777" w:rsidR="008F23E1" w:rsidRPr="00D0752D" w:rsidRDefault="008F23E1" w:rsidP="008F23E1">
            <w:pPr>
              <w:rPr>
                <w:rFonts w:ascii="Times New Roman" w:hAnsi="Times New Roman" w:cs="Times New Roman"/>
                <w:sz w:val="17"/>
                <w:szCs w:val="17"/>
              </w:rPr>
            </w:pPr>
          </w:p>
          <w:p w14:paraId="09C6484B" w14:textId="11466F0B"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CG: wait list group</w:t>
            </w:r>
            <w:r w:rsidR="005C17CF" w:rsidRPr="00D0752D">
              <w:rPr>
                <w:rFonts w:ascii="Times New Roman" w:hAnsi="Times New Roman" w:cs="Times New Roman"/>
                <w:sz w:val="17"/>
                <w:szCs w:val="17"/>
              </w:rPr>
              <w:t>.</w:t>
            </w:r>
          </w:p>
          <w:p w14:paraId="16D01F18" w14:textId="77777777" w:rsidR="008F23E1" w:rsidRPr="00D0752D" w:rsidRDefault="008F23E1" w:rsidP="008F23E1">
            <w:pPr>
              <w:rPr>
                <w:rFonts w:ascii="Times New Roman" w:hAnsi="Times New Roman" w:cs="Times New Roman"/>
                <w:sz w:val="17"/>
                <w:szCs w:val="17"/>
              </w:rPr>
            </w:pPr>
          </w:p>
          <w:p w14:paraId="494597E3" w14:textId="1EECF76B"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Dose: 28 sessions (daily 15 min</w:t>
            </w:r>
            <w:r w:rsidR="00AC5553"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for 4 weeks)</w:t>
            </w:r>
          </w:p>
          <w:p w14:paraId="005FE074" w14:textId="0506A7CB"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600DF5" w:rsidRPr="00D0752D">
              <w:rPr>
                <w:rFonts w:ascii="Times New Roman" w:hAnsi="Times New Roman" w:cs="Times New Roman"/>
                <w:sz w:val="17"/>
                <w:szCs w:val="17"/>
              </w:rPr>
              <w:t>N</w:t>
            </w:r>
            <w:r w:rsidRPr="00D0752D">
              <w:rPr>
                <w:rFonts w:ascii="Times New Roman" w:hAnsi="Times New Roman" w:cs="Times New Roman"/>
                <w:sz w:val="17"/>
                <w:szCs w:val="17"/>
              </w:rPr>
              <w:t>on-</w:t>
            </w:r>
            <w:proofErr w:type="spellStart"/>
            <w:r w:rsidRPr="00D0752D">
              <w:rPr>
                <w:rFonts w:ascii="Times New Roman" w:hAnsi="Times New Roman" w:cs="Times New Roman"/>
                <w:sz w:val="17"/>
                <w:szCs w:val="17"/>
              </w:rPr>
              <w:t>iVRE</w:t>
            </w:r>
            <w:proofErr w:type="spellEnd"/>
            <w:r w:rsidRPr="00D0752D">
              <w:rPr>
                <w:rFonts w:ascii="Times New Roman" w:hAnsi="Times New Roman" w:cs="Times New Roman"/>
                <w:sz w:val="17"/>
                <w:szCs w:val="17"/>
              </w:rPr>
              <w:t xml:space="preserve"> </w:t>
            </w:r>
          </w:p>
          <w:p w14:paraId="6078E11E" w14:textId="77777777" w:rsidR="008F23E1" w:rsidRPr="00D0752D" w:rsidRDefault="008F23E1" w:rsidP="008F23E1">
            <w:pPr>
              <w:rPr>
                <w:rFonts w:ascii="Times New Roman" w:hAnsi="Times New Roman" w:cs="Times New Roman"/>
                <w:sz w:val="17"/>
                <w:szCs w:val="17"/>
              </w:rPr>
            </w:pPr>
          </w:p>
        </w:tc>
        <w:tc>
          <w:tcPr>
            <w:tcW w:w="735" w:type="pct"/>
          </w:tcPr>
          <w:p w14:paraId="2A05D990" w14:textId="341B2482"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BBS, mini-</w:t>
            </w:r>
            <w:proofErr w:type="spellStart"/>
            <w:r w:rsidRPr="00D0752D">
              <w:rPr>
                <w:rFonts w:ascii="Times New Roman" w:hAnsi="Times New Roman" w:cs="Times New Roman"/>
                <w:sz w:val="17"/>
                <w:szCs w:val="17"/>
              </w:rPr>
              <w:t>BESTest</w:t>
            </w:r>
            <w:proofErr w:type="spellEnd"/>
            <w:r w:rsidRPr="00D0752D">
              <w:rPr>
                <w:rFonts w:ascii="Times New Roman" w:hAnsi="Times New Roman" w:cs="Times New Roman"/>
                <w:sz w:val="17"/>
                <w:szCs w:val="17"/>
              </w:rPr>
              <w:t>, TUG, TUG dual task, spatiotemporal parameters, FES, ABC</w:t>
            </w:r>
          </w:p>
          <w:p w14:paraId="6B1796B4" w14:textId="6A15DBAC"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scale, 12-MSWS</w:t>
            </w:r>
            <w:r w:rsidR="005E1AF2" w:rsidRPr="00D0752D">
              <w:rPr>
                <w:rFonts w:ascii="Times New Roman" w:hAnsi="Times New Roman" w:cs="Times New Roman"/>
                <w:sz w:val="17"/>
                <w:szCs w:val="17"/>
              </w:rPr>
              <w:t>.</w:t>
            </w:r>
          </w:p>
          <w:p w14:paraId="5126D0DC" w14:textId="77777777" w:rsidR="008F23E1" w:rsidRPr="00D0752D" w:rsidRDefault="008F23E1" w:rsidP="008F23E1">
            <w:pPr>
              <w:rPr>
                <w:rFonts w:ascii="Times New Roman" w:hAnsi="Times New Roman" w:cs="Times New Roman"/>
                <w:sz w:val="17"/>
                <w:szCs w:val="17"/>
              </w:rPr>
            </w:pPr>
          </w:p>
          <w:p w14:paraId="18612CAB" w14:textId="65683714"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Assessment point: baseline, post-intervention (4 weeks), follow-up (4 weeks)</w:t>
            </w:r>
            <w:r w:rsidR="005E1AF2" w:rsidRPr="00D0752D">
              <w:rPr>
                <w:rFonts w:ascii="Times New Roman" w:hAnsi="Times New Roman" w:cs="Times New Roman"/>
                <w:sz w:val="17"/>
                <w:szCs w:val="17"/>
              </w:rPr>
              <w:t>.</w:t>
            </w:r>
          </w:p>
        </w:tc>
        <w:tc>
          <w:tcPr>
            <w:tcW w:w="774" w:type="pct"/>
          </w:tcPr>
          <w:p w14:paraId="406A85EC"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Improvement balance (BBS, Mini-</w:t>
            </w:r>
            <w:proofErr w:type="spellStart"/>
            <w:r w:rsidRPr="00D0752D">
              <w:rPr>
                <w:rFonts w:ascii="Times New Roman" w:hAnsi="Times New Roman" w:cs="Times New Roman"/>
                <w:sz w:val="17"/>
                <w:szCs w:val="17"/>
              </w:rPr>
              <w:t>BESTest</w:t>
            </w:r>
            <w:proofErr w:type="spellEnd"/>
            <w:r w:rsidRPr="00D0752D">
              <w:rPr>
                <w:rFonts w:ascii="Times New Roman" w:hAnsi="Times New Roman" w:cs="Times New Roman"/>
                <w:sz w:val="17"/>
                <w:szCs w:val="17"/>
              </w:rPr>
              <w:t>), gait parameters</w:t>
            </w:r>
          </w:p>
          <w:p w14:paraId="51A08EA4" w14:textId="72E802D3"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No adverse events</w:t>
            </w:r>
            <w:r w:rsidR="005C17CF" w:rsidRPr="00D0752D">
              <w:rPr>
                <w:rFonts w:ascii="Times New Roman" w:hAnsi="Times New Roman" w:cs="Times New Roman"/>
                <w:sz w:val="17"/>
                <w:szCs w:val="17"/>
              </w:rPr>
              <w:t>.</w:t>
            </w:r>
          </w:p>
          <w:p w14:paraId="62FB5DC2" w14:textId="77777777" w:rsidR="008F23E1" w:rsidRPr="00D0752D" w:rsidRDefault="008F23E1" w:rsidP="008F23E1">
            <w:pPr>
              <w:rPr>
                <w:rFonts w:ascii="Times New Roman" w:hAnsi="Times New Roman" w:cs="Times New Roman"/>
                <w:sz w:val="17"/>
                <w:szCs w:val="17"/>
              </w:rPr>
            </w:pPr>
          </w:p>
        </w:tc>
      </w:tr>
      <w:tr w:rsidR="008F23E1" w:rsidRPr="00D0752D" w14:paraId="494E3785" w14:textId="77777777" w:rsidTr="00D705E0">
        <w:tc>
          <w:tcPr>
            <w:tcW w:w="712" w:type="pct"/>
          </w:tcPr>
          <w:p w14:paraId="33632961" w14:textId="334E5BBF"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21. Yazgan et al., 2020 </w:t>
            </w:r>
          </w:p>
          <w:p w14:paraId="7E373C9C"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(Turkey)</w:t>
            </w:r>
          </w:p>
          <w:p w14:paraId="281D2CBA" w14:textId="34D9FB54"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w:t>
            </w:r>
            <w:r w:rsidR="00D0752D" w:rsidRPr="00D0752D">
              <w:rPr>
                <w:rFonts w:ascii="Times New Roman" w:hAnsi="Times New Roman" w:cs="Times New Roman"/>
                <w:sz w:val="17"/>
                <w:szCs w:val="17"/>
              </w:rPr>
              <w:t>RCT (</w:t>
            </w:r>
            <w:r w:rsidR="000C3720" w:rsidRPr="00D0752D">
              <w:rPr>
                <w:rFonts w:ascii="Times New Roman" w:hAnsi="Times New Roman" w:cs="Times New Roman"/>
                <w:sz w:val="17"/>
                <w:szCs w:val="17"/>
              </w:rPr>
              <w:t>3 groups)</w:t>
            </w:r>
          </w:p>
          <w:p w14:paraId="427D7C1F" w14:textId="02499F62"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w:t>
            </w:r>
          </w:p>
        </w:tc>
        <w:tc>
          <w:tcPr>
            <w:tcW w:w="1302" w:type="pct"/>
          </w:tcPr>
          <w:p w14:paraId="5D7434D6" w14:textId="32303AAE"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Sample size:</w:t>
            </w:r>
            <w:r w:rsidR="00E3150B" w:rsidRPr="00D0752D">
              <w:rPr>
                <w:rFonts w:ascii="Times New Roman" w:hAnsi="Times New Roman" w:cs="Times New Roman"/>
                <w:sz w:val="17"/>
                <w:szCs w:val="17"/>
              </w:rPr>
              <w:t>42</w:t>
            </w:r>
          </w:p>
          <w:p w14:paraId="46D9CA3C" w14:textId="6FC80E23"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 16, VRG 2: 16, CG: 15</w:t>
            </w:r>
          </w:p>
          <w:p w14:paraId="2C302927"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Number of dropouts:</w:t>
            </w:r>
          </w:p>
          <w:p w14:paraId="2FE9C72D" w14:textId="0E37D43C"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 1, VRG 2: 4, CG: 0</w:t>
            </w:r>
          </w:p>
          <w:p w14:paraId="2BE4968C"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Sex (F/M):</w:t>
            </w:r>
          </w:p>
          <w:p w14:paraId="7B703C84" w14:textId="2E092FB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VRG 1: 13/2, VRG 2: 12/0, </w:t>
            </w:r>
          </w:p>
          <w:p w14:paraId="1BCE94FB" w14:textId="0D4DC82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CG: 13/2</w:t>
            </w:r>
          </w:p>
          <w:p w14:paraId="5F3632EE"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Type of MS:</w:t>
            </w:r>
          </w:p>
          <w:p w14:paraId="3D4CB4D2" w14:textId="6B96C913"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 11 RR, 1 SP, 1 PP, 2 PR, VRG 2: 8 RR, 1 SP, 3 PR, CG: 14 RR, 1 PR</w:t>
            </w:r>
          </w:p>
          <w:p w14:paraId="368ADC98"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46B599B2" w14:textId="05A0D89E"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 47.46 (10.53), VRG 2: 43.08 (8.74), CG: 40.66 (8.82)</w:t>
            </w:r>
          </w:p>
          <w:p w14:paraId="540B0E79"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11594D0B" w14:textId="778A2DA0"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 12.06 (6.56), VRG 2: 14.91 (6.54), CG: 11.06 (5.70)</w:t>
            </w:r>
          </w:p>
          <w:p w14:paraId="29ED56AB"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Disease severity, EDSS score, mean (SD):</w:t>
            </w:r>
          </w:p>
          <w:p w14:paraId="630F78BE" w14:textId="62027A60"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 4.16 (1.37), VRG 2: 3.83 (1.49), CG: 4.06 (1.26)</w:t>
            </w:r>
          </w:p>
        </w:tc>
        <w:tc>
          <w:tcPr>
            <w:tcW w:w="1477" w:type="pct"/>
          </w:tcPr>
          <w:p w14:paraId="2E126F26" w14:textId="5BD186D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 (Nintendo Wii Fit): the training protocol comprised games such as Penguin Slide, Table</w:t>
            </w:r>
          </w:p>
          <w:p w14:paraId="143ECDDD"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Tilt, Ski Slalom, Heading and Balance Bubble, all selected from the Wii Fit Plus balance games sec-</w:t>
            </w:r>
          </w:p>
          <w:p w14:paraId="486C4E95" w14:textId="77777777" w:rsidR="008F23E1" w:rsidRPr="00D0752D" w:rsidRDefault="008F23E1" w:rsidP="008F23E1">
            <w:pPr>
              <w:rPr>
                <w:rFonts w:ascii="Times New Roman" w:hAnsi="Times New Roman" w:cs="Times New Roman"/>
                <w:sz w:val="17"/>
                <w:szCs w:val="17"/>
              </w:rPr>
            </w:pPr>
            <w:proofErr w:type="spellStart"/>
            <w:r w:rsidRPr="00D0752D">
              <w:rPr>
                <w:rFonts w:ascii="Times New Roman" w:hAnsi="Times New Roman" w:cs="Times New Roman"/>
                <w:sz w:val="17"/>
                <w:szCs w:val="17"/>
              </w:rPr>
              <w:t>tion</w:t>
            </w:r>
            <w:proofErr w:type="spellEnd"/>
            <w:r w:rsidRPr="00D0752D">
              <w:rPr>
                <w:rFonts w:ascii="Times New Roman" w:hAnsi="Times New Roman" w:cs="Times New Roman"/>
                <w:sz w:val="17"/>
                <w:szCs w:val="17"/>
              </w:rPr>
              <w:t>.</w:t>
            </w:r>
          </w:p>
          <w:p w14:paraId="26BCB4B8" w14:textId="16B4D0C4"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VRG2 (Balance Trainer): the training protocol consisted of Collect Apples, Outline, Paddle War</w:t>
            </w:r>
          </w:p>
          <w:p w14:paraId="306DB3C3"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and Evaluation of Movement games, which were included in the device software and allowed the</w:t>
            </w:r>
          </w:p>
          <w:p w14:paraId="7B960D2A"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patients to perform balance exercises in different directions.</w:t>
            </w:r>
          </w:p>
          <w:p w14:paraId="436FF5BE" w14:textId="77777777" w:rsidR="008F23E1" w:rsidRPr="00D0752D" w:rsidRDefault="008F23E1" w:rsidP="008F23E1">
            <w:pPr>
              <w:rPr>
                <w:rFonts w:ascii="Times New Roman" w:hAnsi="Times New Roman" w:cs="Times New Roman"/>
                <w:sz w:val="17"/>
                <w:szCs w:val="17"/>
              </w:rPr>
            </w:pPr>
          </w:p>
          <w:p w14:paraId="4E8718D3" w14:textId="180DC48F"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CG: waitlist group</w:t>
            </w:r>
            <w:r w:rsidR="00604746" w:rsidRPr="00D0752D">
              <w:rPr>
                <w:rFonts w:ascii="Times New Roman" w:hAnsi="Times New Roman" w:cs="Times New Roman"/>
                <w:sz w:val="17"/>
                <w:szCs w:val="17"/>
              </w:rPr>
              <w:t>.</w:t>
            </w:r>
          </w:p>
          <w:p w14:paraId="62ADACC4" w14:textId="18923E71"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Dose: 16 sessions (2 sessions of 60 min</w:t>
            </w:r>
            <w:r w:rsidR="00AC5553" w:rsidRPr="00D0752D">
              <w:rPr>
                <w:rFonts w:ascii="Times New Roman" w:hAnsi="Times New Roman" w:cs="Times New Roman"/>
                <w:sz w:val="17"/>
                <w:szCs w:val="17"/>
              </w:rPr>
              <w:t>utes</w:t>
            </w:r>
            <w:r w:rsidRPr="00D0752D">
              <w:rPr>
                <w:rFonts w:ascii="Times New Roman" w:hAnsi="Times New Roman" w:cs="Times New Roman"/>
                <w:sz w:val="17"/>
                <w:szCs w:val="17"/>
              </w:rPr>
              <w:t xml:space="preserve"> per week for 8 weeks)</w:t>
            </w:r>
            <w:r w:rsidR="00D73EA1" w:rsidRPr="00D0752D">
              <w:rPr>
                <w:rFonts w:ascii="Times New Roman" w:hAnsi="Times New Roman" w:cs="Times New Roman"/>
                <w:sz w:val="17"/>
                <w:szCs w:val="17"/>
              </w:rPr>
              <w:t>.</w:t>
            </w:r>
          </w:p>
          <w:p w14:paraId="6397F5CD" w14:textId="636C0052"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Level of immersion: </w:t>
            </w:r>
            <w:r w:rsidR="00CF3311">
              <w:rPr>
                <w:rFonts w:ascii="Times New Roman" w:hAnsi="Times New Roman" w:cs="Times New Roman"/>
                <w:sz w:val="17"/>
                <w:szCs w:val="17"/>
              </w:rPr>
              <w:t>N</w:t>
            </w:r>
            <w:r w:rsidRPr="00D0752D">
              <w:rPr>
                <w:rFonts w:ascii="Times New Roman" w:hAnsi="Times New Roman" w:cs="Times New Roman"/>
                <w:sz w:val="17"/>
                <w:szCs w:val="17"/>
              </w:rPr>
              <w:t>on-</w:t>
            </w:r>
            <w:r w:rsidR="00C03F43" w:rsidRPr="00D0752D">
              <w:rPr>
                <w:rFonts w:ascii="Times New Roman" w:hAnsi="Times New Roman" w:cs="Times New Roman"/>
                <w:sz w:val="17"/>
                <w:szCs w:val="17"/>
              </w:rPr>
              <w:t>I</w:t>
            </w:r>
            <w:r w:rsidR="00604746" w:rsidRPr="00D0752D">
              <w:rPr>
                <w:rFonts w:ascii="Times New Roman" w:hAnsi="Times New Roman" w:cs="Times New Roman"/>
                <w:sz w:val="17"/>
                <w:szCs w:val="17"/>
              </w:rPr>
              <w:t>VRE</w:t>
            </w:r>
            <w:r w:rsidR="00C03F43" w:rsidRPr="00D0752D">
              <w:rPr>
                <w:rFonts w:ascii="Times New Roman" w:hAnsi="Times New Roman" w:cs="Times New Roman"/>
                <w:sz w:val="17"/>
                <w:szCs w:val="17"/>
              </w:rPr>
              <w:t>.</w:t>
            </w:r>
          </w:p>
        </w:tc>
        <w:tc>
          <w:tcPr>
            <w:tcW w:w="735" w:type="pct"/>
          </w:tcPr>
          <w:p w14:paraId="1F49DEF6" w14:textId="407BC2F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BBS, TUG, 6MWT, FSS, </w:t>
            </w:r>
            <w:proofErr w:type="spellStart"/>
            <w:r w:rsidRPr="00D0752D">
              <w:rPr>
                <w:rFonts w:ascii="Times New Roman" w:hAnsi="Times New Roman" w:cs="Times New Roman"/>
                <w:sz w:val="17"/>
                <w:szCs w:val="17"/>
              </w:rPr>
              <w:t>MusiQoL</w:t>
            </w:r>
            <w:proofErr w:type="spellEnd"/>
            <w:r w:rsidR="00604746" w:rsidRPr="00D0752D">
              <w:rPr>
                <w:rFonts w:ascii="Times New Roman" w:hAnsi="Times New Roman" w:cs="Times New Roman"/>
                <w:sz w:val="17"/>
                <w:szCs w:val="17"/>
              </w:rPr>
              <w:t>.</w:t>
            </w:r>
          </w:p>
          <w:p w14:paraId="052481B4" w14:textId="77777777" w:rsidR="008F23E1" w:rsidRPr="00D0752D" w:rsidRDefault="008F23E1" w:rsidP="008F23E1">
            <w:pPr>
              <w:rPr>
                <w:rFonts w:ascii="Times New Roman" w:hAnsi="Times New Roman" w:cs="Times New Roman"/>
                <w:sz w:val="17"/>
                <w:szCs w:val="17"/>
              </w:rPr>
            </w:pPr>
          </w:p>
          <w:p w14:paraId="57BD9F13" w14:textId="671234AD"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Assessment point: baseline, post-intervention (8 weeks)</w:t>
            </w:r>
            <w:r w:rsidR="00604746" w:rsidRPr="00D0752D">
              <w:rPr>
                <w:rFonts w:ascii="Times New Roman" w:hAnsi="Times New Roman" w:cs="Times New Roman"/>
                <w:sz w:val="17"/>
                <w:szCs w:val="17"/>
              </w:rPr>
              <w:t>.</w:t>
            </w:r>
          </w:p>
        </w:tc>
        <w:tc>
          <w:tcPr>
            <w:tcW w:w="774" w:type="pct"/>
          </w:tcPr>
          <w:p w14:paraId="4B09BB2C" w14:textId="224A3BC0"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showed better results than CG in BBS (p &lt; 0.001), TUG (p = 0.005), and 6MWT (p = 0.008)</w:t>
            </w:r>
            <w:r w:rsidR="00C03F43" w:rsidRPr="00D0752D">
              <w:rPr>
                <w:rFonts w:ascii="Times New Roman" w:hAnsi="Times New Roman" w:cs="Times New Roman"/>
                <w:sz w:val="17"/>
                <w:szCs w:val="17"/>
              </w:rPr>
              <w:t>.</w:t>
            </w:r>
          </w:p>
          <w:p w14:paraId="4F5E7368"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w:t>
            </w:r>
          </w:p>
          <w:p w14:paraId="208C816F" w14:textId="77777777" w:rsidR="008F23E1" w:rsidRPr="00D0752D" w:rsidRDefault="008F23E1" w:rsidP="003F1615">
            <w:pPr>
              <w:rPr>
                <w:rFonts w:ascii="Times New Roman" w:hAnsi="Times New Roman" w:cs="Times New Roman"/>
                <w:sz w:val="17"/>
                <w:szCs w:val="17"/>
              </w:rPr>
            </w:pPr>
          </w:p>
        </w:tc>
      </w:tr>
      <w:tr w:rsidR="008F23E1" w:rsidRPr="00D0752D" w14:paraId="1A667EB2" w14:textId="77777777" w:rsidTr="00457AA1">
        <w:trPr>
          <w:trHeight w:val="3079"/>
        </w:trPr>
        <w:tc>
          <w:tcPr>
            <w:tcW w:w="712" w:type="pct"/>
          </w:tcPr>
          <w:p w14:paraId="5547B4D9"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lastRenderedPageBreak/>
              <w:t xml:space="preserve">22. Riem et al., </w:t>
            </w:r>
          </w:p>
          <w:p w14:paraId="3AF1D900"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2021 </w:t>
            </w:r>
          </w:p>
          <w:p w14:paraId="6B1EAB9D"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(USA)</w:t>
            </w:r>
          </w:p>
          <w:p w14:paraId="12AAA557" w14:textId="603D2011"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Experimental </w:t>
            </w:r>
            <w:r w:rsidR="00D0292C" w:rsidRPr="00D0752D">
              <w:rPr>
                <w:rFonts w:ascii="Times New Roman" w:hAnsi="Times New Roman" w:cs="Times New Roman"/>
                <w:sz w:val="17"/>
                <w:szCs w:val="17"/>
              </w:rPr>
              <w:t>study (</w:t>
            </w:r>
            <w:r w:rsidR="000C3720" w:rsidRPr="00D0752D">
              <w:rPr>
                <w:rFonts w:ascii="Times New Roman" w:hAnsi="Times New Roman" w:cs="Times New Roman"/>
                <w:sz w:val="17"/>
                <w:szCs w:val="17"/>
              </w:rPr>
              <w:t>2 groups)</w:t>
            </w:r>
            <w:r w:rsidRPr="00D0752D">
              <w:rPr>
                <w:rFonts w:ascii="Times New Roman" w:hAnsi="Times New Roman" w:cs="Times New Roman"/>
                <w:sz w:val="17"/>
                <w:szCs w:val="17"/>
              </w:rPr>
              <w:br/>
              <w:t xml:space="preserve"> </w:t>
            </w:r>
            <w:r w:rsidRPr="00D0752D">
              <w:rPr>
                <w:rFonts w:ascii="Times New Roman" w:hAnsi="Times New Roman" w:cs="Times New Roman"/>
                <w:sz w:val="17"/>
                <w:szCs w:val="17"/>
              </w:rPr>
              <w:br/>
              <w:t xml:space="preserve"> </w:t>
            </w:r>
            <w:r w:rsidRPr="00D0752D">
              <w:rPr>
                <w:rFonts w:ascii="Times New Roman" w:hAnsi="Times New Roman" w:cs="Times New Roman"/>
                <w:sz w:val="17"/>
                <w:szCs w:val="17"/>
              </w:rPr>
              <w:br/>
            </w:r>
          </w:p>
          <w:p w14:paraId="7B453F70" w14:textId="3795C576"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w:t>
            </w:r>
          </w:p>
        </w:tc>
        <w:tc>
          <w:tcPr>
            <w:tcW w:w="1302" w:type="pct"/>
          </w:tcPr>
          <w:p w14:paraId="07C504F4" w14:textId="6B2F3D6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Sample size:20</w:t>
            </w:r>
          </w:p>
          <w:p w14:paraId="586AC946" w14:textId="01C5AC8F"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VRG:10, CG: 10</w:t>
            </w:r>
          </w:p>
          <w:p w14:paraId="13B85BF9"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Number of dropouts: 0</w:t>
            </w:r>
          </w:p>
          <w:p w14:paraId="1C45EE39"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Sex (F/M):</w:t>
            </w:r>
          </w:p>
          <w:p w14:paraId="200288C7" w14:textId="27BE482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6/4, CG: 6/4</w:t>
            </w:r>
          </w:p>
          <w:p w14:paraId="22AD1542"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7C8AB022" w14:textId="556FD5CB"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54.0 (5.3), CG: 56.3 (6.0)</w:t>
            </w:r>
          </w:p>
          <w:p w14:paraId="4821500A" w14:textId="51F2582D"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r w:rsidR="00BE355A" w:rsidRPr="00D0752D">
              <w:rPr>
                <w:rFonts w:ascii="Times New Roman" w:hAnsi="Times New Roman" w:cs="Times New Roman"/>
                <w:sz w:val="17"/>
                <w:szCs w:val="17"/>
              </w:rPr>
              <w:t>): VRG</w:t>
            </w:r>
            <w:r w:rsidRPr="00D0752D">
              <w:rPr>
                <w:rFonts w:ascii="Times New Roman" w:hAnsi="Times New Roman" w:cs="Times New Roman"/>
                <w:sz w:val="17"/>
                <w:szCs w:val="17"/>
              </w:rPr>
              <w:t>: 14.95 (8.59), CG: 14.5 (9.88)</w:t>
            </w:r>
          </w:p>
          <w:p w14:paraId="41085863"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Disease severity, EDSS score, mean (SD):</w:t>
            </w:r>
          </w:p>
          <w:p w14:paraId="72DE62CE" w14:textId="40476932"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3.93 (1.91), CG: 3.62 (1.89)</w:t>
            </w:r>
          </w:p>
          <w:p w14:paraId="2A9FA0A7" w14:textId="77777777" w:rsidR="008F23E1" w:rsidRPr="00D0752D" w:rsidRDefault="008F23E1" w:rsidP="008F23E1">
            <w:pPr>
              <w:rPr>
                <w:rFonts w:ascii="Times New Roman" w:hAnsi="Times New Roman" w:cs="Times New Roman"/>
                <w:sz w:val="17"/>
                <w:szCs w:val="17"/>
              </w:rPr>
            </w:pPr>
          </w:p>
        </w:tc>
        <w:tc>
          <w:tcPr>
            <w:tcW w:w="1477" w:type="pct"/>
          </w:tcPr>
          <w:p w14:paraId="7806AC91" w14:textId="1EF05C52"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Participants experienced each of the 5 conditions, 4 experimental frequencies and 1 baseline condition, 3x per VR configuration</w:t>
            </w:r>
            <w:r w:rsidR="003C2E08" w:rsidRPr="00D0752D">
              <w:rPr>
                <w:rFonts w:ascii="Times New Roman" w:hAnsi="Times New Roman" w:cs="Times New Roman"/>
                <w:sz w:val="17"/>
                <w:szCs w:val="17"/>
              </w:rPr>
              <w:t>.</w:t>
            </w:r>
          </w:p>
          <w:p w14:paraId="33172319" w14:textId="77777777" w:rsidR="008F23E1" w:rsidRPr="00D0752D" w:rsidRDefault="008F23E1" w:rsidP="008F23E1">
            <w:pPr>
              <w:rPr>
                <w:rFonts w:ascii="Times New Roman" w:hAnsi="Times New Roman" w:cs="Times New Roman"/>
                <w:sz w:val="17"/>
                <w:szCs w:val="17"/>
              </w:rPr>
            </w:pPr>
          </w:p>
          <w:p w14:paraId="19AA49A1" w14:textId="77598D2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CG: Experiences like the condition</w:t>
            </w:r>
          </w:p>
          <w:p w14:paraId="36BAF469" w14:textId="77777777" w:rsidR="008F23E1" w:rsidRPr="00D0752D" w:rsidRDefault="008F23E1" w:rsidP="008F23E1">
            <w:pPr>
              <w:rPr>
                <w:rFonts w:ascii="Times New Roman" w:hAnsi="Times New Roman" w:cs="Times New Roman"/>
                <w:sz w:val="17"/>
                <w:szCs w:val="17"/>
              </w:rPr>
            </w:pPr>
          </w:p>
          <w:p w14:paraId="3B9AE17F" w14:textId="2D3613C2"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Does:</w:t>
            </w:r>
            <w:r w:rsidR="00F85A35" w:rsidRPr="00D0752D">
              <w:rPr>
                <w:rFonts w:ascii="Times New Roman" w:hAnsi="Times New Roman" w:cs="Times New Roman"/>
                <w:color w:val="1F1F1F"/>
                <w:sz w:val="17"/>
                <w:szCs w:val="17"/>
              </w:rPr>
              <w:t xml:space="preserve"> </w:t>
            </w:r>
            <w:r w:rsidR="00F85A35" w:rsidRPr="00D0752D">
              <w:rPr>
                <w:rFonts w:ascii="Times New Roman" w:hAnsi="Times New Roman" w:cs="Times New Roman"/>
                <w:sz w:val="17"/>
                <w:szCs w:val="17"/>
              </w:rPr>
              <w:t>one baseline condition, 3 times per VR configuration</w:t>
            </w:r>
            <w:r w:rsidR="000E5E5F" w:rsidRPr="00D0752D">
              <w:rPr>
                <w:rFonts w:ascii="Times New Roman" w:hAnsi="Times New Roman" w:cs="Times New Roman"/>
                <w:sz w:val="17"/>
                <w:szCs w:val="17"/>
              </w:rPr>
              <w:t>.</w:t>
            </w:r>
          </w:p>
          <w:p w14:paraId="1BBD86D4" w14:textId="77777777" w:rsidR="00AA75AF" w:rsidRPr="00D0752D" w:rsidRDefault="00AA75AF" w:rsidP="00AA75AF">
            <w:pPr>
              <w:rPr>
                <w:rFonts w:ascii="Times New Roman" w:hAnsi="Times New Roman" w:cs="Times New Roman"/>
                <w:sz w:val="17"/>
                <w:szCs w:val="17"/>
              </w:rPr>
            </w:pPr>
            <w:r w:rsidRPr="00D0752D">
              <w:rPr>
                <w:rFonts w:ascii="Times New Roman" w:hAnsi="Times New Roman" w:cs="Times New Roman"/>
                <w:sz w:val="17"/>
                <w:szCs w:val="17"/>
              </w:rPr>
              <w:t>Level of immersion: Fully-</w:t>
            </w:r>
            <w:proofErr w:type="spellStart"/>
            <w:r w:rsidRPr="00D0752D">
              <w:rPr>
                <w:rFonts w:ascii="Times New Roman" w:hAnsi="Times New Roman" w:cs="Times New Roman"/>
                <w:sz w:val="17"/>
                <w:szCs w:val="17"/>
              </w:rPr>
              <w:t>iVRE</w:t>
            </w:r>
            <w:proofErr w:type="spellEnd"/>
            <w:r w:rsidRPr="00D0752D">
              <w:rPr>
                <w:rFonts w:ascii="Times New Roman" w:hAnsi="Times New Roman" w:cs="Times New Roman"/>
                <w:sz w:val="17"/>
                <w:szCs w:val="17"/>
              </w:rPr>
              <w:t>.</w:t>
            </w:r>
          </w:p>
          <w:p w14:paraId="4704BC6D" w14:textId="77777777" w:rsidR="00AA75AF" w:rsidRPr="00D0752D" w:rsidRDefault="00AA75AF" w:rsidP="008F23E1">
            <w:pPr>
              <w:rPr>
                <w:rFonts w:ascii="Times New Roman" w:hAnsi="Times New Roman" w:cs="Times New Roman"/>
                <w:sz w:val="17"/>
                <w:szCs w:val="17"/>
              </w:rPr>
            </w:pPr>
          </w:p>
          <w:p w14:paraId="48E2EEF9" w14:textId="7574D30C" w:rsidR="008F23E1" w:rsidRPr="00D0752D" w:rsidRDefault="008F23E1" w:rsidP="008F23E1">
            <w:pPr>
              <w:rPr>
                <w:rFonts w:ascii="Times New Roman" w:hAnsi="Times New Roman" w:cs="Times New Roman"/>
                <w:sz w:val="17"/>
                <w:szCs w:val="17"/>
              </w:rPr>
            </w:pPr>
          </w:p>
        </w:tc>
        <w:tc>
          <w:tcPr>
            <w:tcW w:w="735" w:type="pct"/>
          </w:tcPr>
          <w:p w14:paraId="5190B80A" w14:textId="1BE8798D"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Balance control assessed using portable force platform: Mean path length of COP, Frequency response of COP, SSQ.</w:t>
            </w:r>
          </w:p>
          <w:p w14:paraId="44F6AB29" w14:textId="0EA0C9F4"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Assessment point: Baseline, Post-intervention</w:t>
            </w:r>
            <w:r w:rsidR="000E5E5F" w:rsidRPr="00D0752D">
              <w:rPr>
                <w:rFonts w:ascii="Times New Roman" w:hAnsi="Times New Roman" w:cs="Times New Roman"/>
                <w:sz w:val="17"/>
                <w:szCs w:val="17"/>
              </w:rPr>
              <w:t>.</w:t>
            </w:r>
          </w:p>
        </w:tc>
        <w:tc>
          <w:tcPr>
            <w:tcW w:w="774" w:type="pct"/>
          </w:tcPr>
          <w:p w14:paraId="4E38EBB5" w14:textId="3C45DB98" w:rsidR="008F23E1" w:rsidRPr="00D0752D" w:rsidRDefault="008F23E1" w:rsidP="008F23E1">
            <w:pPr>
              <w:rPr>
                <w:rFonts w:ascii="Times New Roman" w:hAnsi="Times New Roman" w:cs="Times New Roman"/>
                <w:sz w:val="17"/>
                <w:szCs w:val="17"/>
              </w:rPr>
            </w:pPr>
            <w:proofErr w:type="spellStart"/>
            <w:r w:rsidRPr="00D0752D">
              <w:rPr>
                <w:rFonts w:ascii="Times New Roman" w:hAnsi="Times New Roman" w:cs="Times New Roman"/>
                <w:sz w:val="17"/>
                <w:szCs w:val="17"/>
              </w:rPr>
              <w:t>PwMS</w:t>
            </w:r>
            <w:proofErr w:type="spellEnd"/>
            <w:r w:rsidRPr="00D0752D">
              <w:rPr>
                <w:rFonts w:ascii="Times New Roman" w:hAnsi="Times New Roman" w:cs="Times New Roman"/>
                <w:sz w:val="17"/>
                <w:szCs w:val="17"/>
              </w:rPr>
              <w:t xml:space="preserve"> had significantly larger CoP sway in both ML and AP directions to ML visual oscillations.</w:t>
            </w:r>
          </w:p>
          <w:p w14:paraId="46112287" w14:textId="5F06238B"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Controls and </w:t>
            </w:r>
            <w:proofErr w:type="spellStart"/>
            <w:r w:rsidRPr="00D0752D">
              <w:rPr>
                <w:rFonts w:ascii="Times New Roman" w:hAnsi="Times New Roman" w:cs="Times New Roman"/>
                <w:sz w:val="17"/>
                <w:szCs w:val="17"/>
              </w:rPr>
              <w:t>PwMS</w:t>
            </w:r>
            <w:proofErr w:type="spellEnd"/>
            <w:r w:rsidRPr="00D0752D">
              <w:rPr>
                <w:rFonts w:ascii="Times New Roman" w:hAnsi="Times New Roman" w:cs="Times New Roman"/>
                <w:sz w:val="17"/>
                <w:szCs w:val="17"/>
              </w:rPr>
              <w:t xml:space="preserve"> both increased CoP frequency content to visual oscillation frequency</w:t>
            </w:r>
            <w:r w:rsidR="00C92BCF" w:rsidRPr="00D0752D">
              <w:rPr>
                <w:rFonts w:ascii="Times New Roman" w:hAnsi="Times New Roman" w:cs="Times New Roman"/>
                <w:sz w:val="17"/>
                <w:szCs w:val="17"/>
              </w:rPr>
              <w:t>.</w:t>
            </w:r>
            <w:r w:rsidRPr="00D0752D">
              <w:rPr>
                <w:rFonts w:ascii="Times New Roman" w:hAnsi="Times New Roman" w:cs="Times New Roman"/>
                <w:sz w:val="17"/>
                <w:szCs w:val="17"/>
              </w:rPr>
              <w:t xml:space="preserve"> </w:t>
            </w:r>
          </w:p>
        </w:tc>
      </w:tr>
      <w:tr w:rsidR="008F23E1" w:rsidRPr="00D0752D" w14:paraId="671EE619" w14:textId="77777777" w:rsidTr="00E3497F">
        <w:trPr>
          <w:trHeight w:val="2725"/>
        </w:trPr>
        <w:tc>
          <w:tcPr>
            <w:tcW w:w="712" w:type="pct"/>
          </w:tcPr>
          <w:p w14:paraId="68F265BA"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23. Riem et al., </w:t>
            </w:r>
          </w:p>
          <w:p w14:paraId="363590C6"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2022</w:t>
            </w:r>
          </w:p>
          <w:p w14:paraId="537F6655" w14:textId="258AD671"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(USA)</w:t>
            </w:r>
          </w:p>
          <w:p w14:paraId="5985BF77" w14:textId="74E52A60"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Experimental </w:t>
            </w:r>
            <w:r w:rsidR="00D0292C" w:rsidRPr="00D0752D">
              <w:rPr>
                <w:rFonts w:ascii="Times New Roman" w:hAnsi="Times New Roman" w:cs="Times New Roman"/>
                <w:sz w:val="17"/>
                <w:szCs w:val="17"/>
              </w:rPr>
              <w:t>study (</w:t>
            </w:r>
            <w:r w:rsidR="000C3720" w:rsidRPr="00D0752D">
              <w:rPr>
                <w:rFonts w:ascii="Times New Roman" w:hAnsi="Times New Roman" w:cs="Times New Roman"/>
                <w:sz w:val="17"/>
                <w:szCs w:val="17"/>
              </w:rPr>
              <w:t>2 groups)</w:t>
            </w:r>
          </w:p>
          <w:p w14:paraId="478ECE0B" w14:textId="7B0F2A5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 </w:t>
            </w:r>
          </w:p>
        </w:tc>
        <w:tc>
          <w:tcPr>
            <w:tcW w:w="1302" w:type="pct"/>
          </w:tcPr>
          <w:p w14:paraId="7B8D0BBA" w14:textId="49B701BA"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Sample size: 25</w:t>
            </w:r>
          </w:p>
          <w:p w14:paraId="6344B4E1" w14:textId="3E1F62E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14, CG: 11</w:t>
            </w:r>
          </w:p>
          <w:p w14:paraId="5DDBF593" w14:textId="74F9E384"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Number of dropouts: 0 </w:t>
            </w:r>
          </w:p>
          <w:p w14:paraId="470C9DB3"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Sex (F/M):</w:t>
            </w:r>
          </w:p>
          <w:p w14:paraId="5A5697DB" w14:textId="150C36B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6/8, CG: 6/5</w:t>
            </w:r>
          </w:p>
          <w:p w14:paraId="3398C7CD" w14:textId="03B53652"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MS types: NA</w:t>
            </w:r>
          </w:p>
          <w:p w14:paraId="5A690070"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Age, mean years (SD):</w:t>
            </w:r>
          </w:p>
          <w:p w14:paraId="5C50A77D" w14:textId="3B35F0B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49 (11), CG: 53 (12)</w:t>
            </w:r>
          </w:p>
          <w:p w14:paraId="6BC3FE8B" w14:textId="7777777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Years since MS diagnosis, mean years (SD):</w:t>
            </w:r>
          </w:p>
          <w:p w14:paraId="4CB11E04" w14:textId="7401DBB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VRG: .95 (8.59), CG: 14.5 (9.88)</w:t>
            </w:r>
          </w:p>
          <w:p w14:paraId="4C835695" w14:textId="77777777" w:rsidR="008F23E1" w:rsidRPr="00D0752D" w:rsidRDefault="008F23E1" w:rsidP="008F23E1">
            <w:pPr>
              <w:rPr>
                <w:rFonts w:ascii="Times New Roman" w:hAnsi="Times New Roman" w:cs="Times New Roman"/>
                <w:sz w:val="17"/>
                <w:szCs w:val="17"/>
              </w:rPr>
            </w:pPr>
          </w:p>
        </w:tc>
        <w:tc>
          <w:tcPr>
            <w:tcW w:w="1477" w:type="pct"/>
          </w:tcPr>
          <w:p w14:paraId="43515554" w14:textId="1D75EB95"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VRG: Participants completed 4 experimental conditions on a treadmill, fully immersive with VR-HTC </w:t>
            </w:r>
            <w:proofErr w:type="spellStart"/>
            <w:r w:rsidRPr="00D0752D">
              <w:rPr>
                <w:rFonts w:ascii="Times New Roman" w:hAnsi="Times New Roman" w:cs="Times New Roman"/>
                <w:sz w:val="17"/>
                <w:szCs w:val="17"/>
              </w:rPr>
              <w:t>vive</w:t>
            </w:r>
            <w:proofErr w:type="spellEnd"/>
            <w:r w:rsidRPr="00D0752D">
              <w:rPr>
                <w:rFonts w:ascii="Times New Roman" w:hAnsi="Times New Roman" w:cs="Times New Roman"/>
                <w:sz w:val="17"/>
                <w:szCs w:val="17"/>
              </w:rPr>
              <w:t xml:space="preserve"> HMD.</w:t>
            </w:r>
          </w:p>
          <w:p w14:paraId="0AB6778B" w14:textId="3AA72F3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CG: Participants walked on treadmill at self-selected speed while wearing VR headset projecting an immersive forest scene.</w:t>
            </w:r>
          </w:p>
          <w:p w14:paraId="756EFFA5" w14:textId="306C9208"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Dose:</w:t>
            </w:r>
            <w:r w:rsidR="00F85A35" w:rsidRPr="00D0752D">
              <w:rPr>
                <w:rFonts w:ascii="Times New Roman" w:hAnsi="Times New Roman" w:cs="Times New Roman"/>
                <w:sz w:val="17"/>
                <w:szCs w:val="17"/>
              </w:rPr>
              <w:t xml:space="preserve"> </w:t>
            </w:r>
            <w:r w:rsidR="00B23172" w:rsidRPr="00D0752D">
              <w:rPr>
                <w:rFonts w:ascii="Times New Roman" w:hAnsi="Times New Roman" w:cs="Times New Roman"/>
                <w:sz w:val="17"/>
                <w:szCs w:val="17"/>
              </w:rPr>
              <w:t>NA</w:t>
            </w:r>
          </w:p>
          <w:p w14:paraId="659D831E" w14:textId="646EDB67"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Level of immersion: Fully-</w:t>
            </w:r>
            <w:proofErr w:type="spellStart"/>
            <w:r w:rsidRPr="00D0752D">
              <w:rPr>
                <w:rFonts w:ascii="Times New Roman" w:hAnsi="Times New Roman" w:cs="Times New Roman"/>
                <w:sz w:val="17"/>
                <w:szCs w:val="17"/>
              </w:rPr>
              <w:t>iVRE</w:t>
            </w:r>
            <w:proofErr w:type="spellEnd"/>
            <w:r w:rsidRPr="00D0752D">
              <w:rPr>
                <w:rFonts w:ascii="Times New Roman" w:hAnsi="Times New Roman" w:cs="Times New Roman"/>
                <w:sz w:val="17"/>
                <w:szCs w:val="17"/>
              </w:rPr>
              <w:t>.</w:t>
            </w:r>
          </w:p>
        </w:tc>
        <w:tc>
          <w:tcPr>
            <w:tcW w:w="735" w:type="pct"/>
          </w:tcPr>
          <w:p w14:paraId="2399D534" w14:textId="7B171296"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Gait kinematics measured at 120 Hz using 14-camera Opti-track Flex-13 motion capture system with 21- marker modified Helen-Hayes marker model</w:t>
            </w:r>
          </w:p>
          <w:p w14:paraId="66BC12CD" w14:textId="4F2F509B"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Assessment: Baseline, post-intervention.</w:t>
            </w:r>
          </w:p>
        </w:tc>
        <w:tc>
          <w:tcPr>
            <w:tcW w:w="774" w:type="pct"/>
          </w:tcPr>
          <w:p w14:paraId="582A3ACE" w14:textId="1BBB8FEB" w:rsidR="008F23E1" w:rsidRPr="00D0752D" w:rsidRDefault="008F23E1" w:rsidP="008F23E1">
            <w:pPr>
              <w:rPr>
                <w:rFonts w:ascii="Times New Roman" w:hAnsi="Times New Roman" w:cs="Times New Roman"/>
                <w:sz w:val="17"/>
                <w:szCs w:val="17"/>
              </w:rPr>
            </w:pPr>
            <w:r w:rsidRPr="00D0752D">
              <w:rPr>
                <w:rFonts w:ascii="Times New Roman" w:hAnsi="Times New Roman" w:cs="Times New Roman"/>
                <w:sz w:val="17"/>
                <w:szCs w:val="17"/>
              </w:rPr>
              <w:t xml:space="preserve">Only </w:t>
            </w:r>
            <w:proofErr w:type="spellStart"/>
            <w:r w:rsidRPr="00D0752D">
              <w:rPr>
                <w:rFonts w:ascii="Times New Roman" w:hAnsi="Times New Roman" w:cs="Times New Roman"/>
                <w:sz w:val="17"/>
                <w:szCs w:val="17"/>
              </w:rPr>
              <w:t>PwMS</w:t>
            </w:r>
            <w:proofErr w:type="spellEnd"/>
            <w:r w:rsidRPr="00D0752D">
              <w:rPr>
                <w:rFonts w:ascii="Times New Roman" w:hAnsi="Times New Roman" w:cs="Times New Roman"/>
                <w:sz w:val="17"/>
                <w:szCs w:val="17"/>
              </w:rPr>
              <w:t xml:space="preserve"> exhibited significantly greater instability (higher step width variability and centre of mass sway) when objects moved within the scene (e.g. swaying trees)</w:t>
            </w:r>
            <w:r w:rsidR="00C92BCF" w:rsidRPr="00D0752D">
              <w:rPr>
                <w:rFonts w:ascii="Times New Roman" w:hAnsi="Times New Roman" w:cs="Times New Roman"/>
                <w:sz w:val="17"/>
                <w:szCs w:val="17"/>
              </w:rPr>
              <w:t>.</w:t>
            </w:r>
          </w:p>
        </w:tc>
      </w:tr>
      <w:tr w:rsidR="002A2FEB" w:rsidRPr="00D0752D" w14:paraId="625DF2F0" w14:textId="77777777" w:rsidTr="00DE78DD">
        <w:trPr>
          <w:trHeight w:val="699"/>
        </w:trPr>
        <w:tc>
          <w:tcPr>
            <w:tcW w:w="5000" w:type="pct"/>
            <w:gridSpan w:val="5"/>
          </w:tcPr>
          <w:p w14:paraId="6FC7E30A" w14:textId="6A384202" w:rsidR="002A2FEB" w:rsidRPr="00D0752D" w:rsidRDefault="002A2FEB" w:rsidP="00AC7EE8">
            <w:pPr>
              <w:jc w:val="both"/>
              <w:rPr>
                <w:rFonts w:ascii="Times New Roman" w:hAnsi="Times New Roman" w:cs="Times New Roman"/>
                <w:sz w:val="14"/>
                <w:szCs w:val="14"/>
              </w:rPr>
            </w:pPr>
            <w:r w:rsidRPr="00D0752D">
              <w:rPr>
                <w:rFonts w:ascii="Times New Roman" w:hAnsi="Times New Roman" w:cs="Times New Roman"/>
                <w:sz w:val="14"/>
                <w:szCs w:val="14"/>
              </w:rPr>
              <w:t xml:space="preserve">Key: 2MWT: 2-Minute Walk Test; 6MWT: 6-Minute Walk Test; 9HPT: 9-Hole Peg Test; 10MWT: 10-Meter Walk Test; ABC: Activities-Specific Balance Confidence Scale; AD: Axial Diffusivity; AP: Anteroposterior; ARAT: Action Research Arm Test; BAL: Balance Assessment Laboratory; BBS: Berg Balance Scale; BDI: Beck Depression Inventory; BICAMS: Brief International Cognitive Assessment for Multiple Sclerosis; BP: Bipedal; CDP: Computerized Dynamic </w:t>
            </w:r>
            <w:proofErr w:type="spellStart"/>
            <w:r w:rsidRPr="00D0752D">
              <w:rPr>
                <w:rFonts w:ascii="Times New Roman" w:hAnsi="Times New Roman" w:cs="Times New Roman"/>
                <w:sz w:val="14"/>
                <w:szCs w:val="14"/>
              </w:rPr>
              <w:t>Posturography</w:t>
            </w:r>
            <w:proofErr w:type="spellEnd"/>
            <w:r w:rsidRPr="00D0752D">
              <w:rPr>
                <w:rFonts w:ascii="Times New Roman" w:hAnsi="Times New Roman" w:cs="Times New Roman"/>
                <w:sz w:val="14"/>
                <w:szCs w:val="14"/>
              </w:rPr>
              <w:t xml:space="preserve">; CES: Composite Equilibrium Score; CG: Control Group; CoP: </w:t>
            </w:r>
            <w:proofErr w:type="spellStart"/>
            <w:r w:rsidRPr="00D0752D">
              <w:rPr>
                <w:rFonts w:ascii="Times New Roman" w:hAnsi="Times New Roman" w:cs="Times New Roman"/>
                <w:sz w:val="14"/>
                <w:szCs w:val="14"/>
              </w:rPr>
              <w:t>Center</w:t>
            </w:r>
            <w:proofErr w:type="spellEnd"/>
            <w:r w:rsidRPr="00D0752D">
              <w:rPr>
                <w:rFonts w:ascii="Times New Roman" w:hAnsi="Times New Roman" w:cs="Times New Roman"/>
                <w:sz w:val="14"/>
                <w:szCs w:val="14"/>
              </w:rPr>
              <w:t xml:space="preserve"> of Pressure; CSRT: Choice Stepping Reaction Time; CT: Clinical Trial; DT: Dual Task; DTI: Diffusion-Tensor Imaging; DGI: Dynamic Gait Index; EDSS: Expanded Disability Status Scale; F: Female; FA: Fractional Anisotropy; FES-I: Falls Efficacy Scale International; </w:t>
            </w:r>
            <w:proofErr w:type="spellStart"/>
            <w:r w:rsidRPr="00D0752D">
              <w:rPr>
                <w:rFonts w:ascii="Times New Roman" w:hAnsi="Times New Roman" w:cs="Times New Roman"/>
                <w:sz w:val="14"/>
                <w:szCs w:val="14"/>
              </w:rPr>
              <w:t>FRi</w:t>
            </w:r>
            <w:proofErr w:type="spellEnd"/>
            <w:r w:rsidRPr="00D0752D">
              <w:rPr>
                <w:rFonts w:ascii="Times New Roman" w:hAnsi="Times New Roman" w:cs="Times New Roman"/>
                <w:sz w:val="14"/>
                <w:szCs w:val="14"/>
              </w:rPr>
              <w:t>: Fall Risk Index; FRT: Functional Reach Test; FSST: Four Step Square Test; FSS: Flow State Scale; GLTEQ: Godin Leisure-Time Exercise Questionnaire; HADS: Hospital Anxiety and Depression Scale; HMD: Head-Mounted Display; IG: Intervention Group; IVR: Immersive Virtual Reality; IVRE: Immersive Virtual Reality Environment; M: Male; MAM-36: Manual Ability Measure-36; MAS: Modified Ashworth Scale; MCT: Motor Control Test; MD: Mean Diffusivity; MFIS: Modified Fatigue Impact Scale; Mini-</w:t>
            </w:r>
            <w:proofErr w:type="spellStart"/>
            <w:r w:rsidRPr="00D0752D">
              <w:rPr>
                <w:rFonts w:ascii="Times New Roman" w:hAnsi="Times New Roman" w:cs="Times New Roman"/>
                <w:sz w:val="14"/>
                <w:szCs w:val="14"/>
              </w:rPr>
              <w:t>BESTest</w:t>
            </w:r>
            <w:proofErr w:type="spellEnd"/>
            <w:r w:rsidRPr="00D0752D">
              <w:rPr>
                <w:rFonts w:ascii="Times New Roman" w:hAnsi="Times New Roman" w:cs="Times New Roman"/>
                <w:sz w:val="14"/>
                <w:szCs w:val="14"/>
              </w:rPr>
              <w:t xml:space="preserve">: Balance Evaluation Systems Test; ML: Mediolateral; MP: </w:t>
            </w:r>
            <w:proofErr w:type="spellStart"/>
            <w:r w:rsidRPr="00D0752D">
              <w:rPr>
                <w:rFonts w:ascii="Times New Roman" w:hAnsi="Times New Roman" w:cs="Times New Roman"/>
                <w:sz w:val="14"/>
                <w:szCs w:val="14"/>
              </w:rPr>
              <w:t>Monopedal</w:t>
            </w:r>
            <w:proofErr w:type="spellEnd"/>
            <w:r w:rsidRPr="00D0752D">
              <w:rPr>
                <w:rFonts w:ascii="Times New Roman" w:hAnsi="Times New Roman" w:cs="Times New Roman"/>
                <w:sz w:val="14"/>
                <w:szCs w:val="14"/>
              </w:rPr>
              <w:t xml:space="preserve">; MRI: Magnetic Resonance Imaging; MS: Multiple Sclerosis; MSIS-29: Multiple Sclerosis Impact Scale; MSSE: Multiple Sclerosis Self-Efficacy Scale; MSWS-12: 12-Item Multiple Sclerosis Walking Scale; </w:t>
            </w:r>
            <w:proofErr w:type="spellStart"/>
            <w:r w:rsidRPr="00D0752D">
              <w:rPr>
                <w:rFonts w:ascii="Times New Roman" w:hAnsi="Times New Roman" w:cs="Times New Roman"/>
                <w:sz w:val="14"/>
                <w:szCs w:val="14"/>
              </w:rPr>
              <w:t>MusiQoL</w:t>
            </w:r>
            <w:proofErr w:type="spellEnd"/>
            <w:r w:rsidRPr="00D0752D">
              <w:rPr>
                <w:rFonts w:ascii="Times New Roman" w:hAnsi="Times New Roman" w:cs="Times New Roman"/>
                <w:sz w:val="14"/>
                <w:szCs w:val="14"/>
              </w:rPr>
              <w:t xml:space="preserve">: Multiple Sclerosis International Quality of Life Questionnaire; NA: Not Applicable; NHPT: Nine-Hole Peg Test; NS: Not Significant; OSI: Overall Stability Index; p: p-value; PPMS: Primary Progressive Multiple Sclerosis; PRMS: Progressive-Relapsing Multiple Sclerosis; PST: Postural Stability Training; </w:t>
            </w:r>
            <w:proofErr w:type="spellStart"/>
            <w:r w:rsidRPr="00D0752D">
              <w:rPr>
                <w:rFonts w:ascii="Times New Roman" w:hAnsi="Times New Roman" w:cs="Times New Roman"/>
                <w:sz w:val="14"/>
                <w:szCs w:val="14"/>
              </w:rPr>
              <w:t>PwMS</w:t>
            </w:r>
            <w:proofErr w:type="spellEnd"/>
            <w:r w:rsidRPr="00D0752D">
              <w:rPr>
                <w:rFonts w:ascii="Times New Roman" w:hAnsi="Times New Roman" w:cs="Times New Roman"/>
                <w:sz w:val="14"/>
                <w:szCs w:val="14"/>
              </w:rPr>
              <w:t>: People with Multiple Sclerosis; PT: Physiotherapist; RCT: Randomized Controlled Trial; RD: Radial Diffusivity; ROI: Region of Interest; RR: Relapsing-Remitting; RRMS: Relapsing-Remitting Multiple Sclerosis; SCI-ECES: Spinal Cord Injury Exercise Self-Efficacy Scale; SD: Standard Deviation;</w:t>
            </w:r>
            <w:r w:rsidR="00B55591" w:rsidRPr="00D0752D">
              <w:rPr>
                <w:rFonts w:ascii="Times New Roman" w:hAnsi="Times New Roman" w:cs="Times New Roman"/>
                <w:sz w:val="14"/>
                <w:szCs w:val="14"/>
              </w:rPr>
              <w:t xml:space="preserve"> S.E: Standard Error; </w:t>
            </w:r>
            <w:r w:rsidRPr="00D0752D">
              <w:rPr>
                <w:rFonts w:ascii="Times New Roman" w:hAnsi="Times New Roman" w:cs="Times New Roman"/>
                <w:sz w:val="14"/>
                <w:szCs w:val="14"/>
              </w:rPr>
              <w:t>SDMT: Symbol Digit Modalities Test; SF-36: 36-Item Short Form Health Survey; SF-36 v.2: Medical Outcomes Short-Form Survey Version 2; SLB: Single-Leg Balance Test; SLT: Single Leg Balance Test; SOT: Sensory Organization Test; SPMS: Secondary Progressive Multiple Sclerosis; SRF: Spatial Reference Frame; SSQ: Simulator Sickness Questionnaire; ST: Single Task; STST: Sit-to-Stand Test; T25-FWT: Timed 25-Foot Walk Test; TBT: Tinetti Balance Test; TCS: Timed Chair Stand Test; TCS Test: Timed Chair Stand Test; TMT: Trail Making Test; TUG: Timed Up and Go Test; UTAUT: Unified Theory of Acceptance and Use of Technology; VG: Virtual Group; VR: Virtual Reality; VRG: Virtual Control Group; WBBS: Wii Balance Board System; WHODAS 2.0: World Health Organization Disability Assessment Schedule 2.0</w:t>
            </w:r>
          </w:p>
        </w:tc>
      </w:tr>
    </w:tbl>
    <w:p w14:paraId="73F1198D" w14:textId="77777777" w:rsidR="003F7289" w:rsidRPr="00D0752D" w:rsidRDefault="003F7289">
      <w:pPr>
        <w:rPr>
          <w:rFonts w:ascii="Times New Roman" w:hAnsi="Times New Roman" w:cs="Times New Roman"/>
        </w:rPr>
      </w:pPr>
    </w:p>
    <w:p w14:paraId="44E55EB3" w14:textId="77777777" w:rsidR="00B60C4F" w:rsidRPr="00D0752D" w:rsidRDefault="00B60C4F">
      <w:pPr>
        <w:rPr>
          <w:rFonts w:ascii="Times New Roman" w:hAnsi="Times New Roman" w:cs="Times New Roman"/>
        </w:rPr>
      </w:pPr>
    </w:p>
    <w:p w14:paraId="056BD693" w14:textId="77777777" w:rsidR="00AC7EE8" w:rsidRPr="00D0752D" w:rsidRDefault="00AC7EE8">
      <w:pPr>
        <w:rPr>
          <w:rFonts w:ascii="Times New Roman" w:hAnsi="Times New Roman" w:cs="Times New Roman"/>
        </w:rPr>
      </w:pPr>
    </w:p>
    <w:p w14:paraId="289AEFB2" w14:textId="77777777" w:rsidR="00AC7EE8" w:rsidRPr="00D0752D" w:rsidRDefault="00AC7EE8">
      <w:pPr>
        <w:rPr>
          <w:rFonts w:ascii="Times New Roman" w:hAnsi="Times New Roman" w:cs="Times New Roman"/>
        </w:rPr>
      </w:pPr>
    </w:p>
    <w:p w14:paraId="67484BC6" w14:textId="77777777" w:rsidR="00AC7EE8" w:rsidRPr="00D0752D" w:rsidRDefault="00AC7EE8">
      <w:pPr>
        <w:rPr>
          <w:rFonts w:ascii="Times New Roman" w:hAnsi="Times New Roman" w:cs="Times New Roman"/>
        </w:rPr>
      </w:pPr>
    </w:p>
    <w:p w14:paraId="35CFE77D" w14:textId="77777777" w:rsidR="00AC7EE8" w:rsidRPr="00D0752D" w:rsidRDefault="00AC7EE8">
      <w:pPr>
        <w:rPr>
          <w:rFonts w:ascii="Times New Roman" w:hAnsi="Times New Roman" w:cs="Times New Roman"/>
        </w:rPr>
      </w:pPr>
    </w:p>
    <w:p w14:paraId="3BBA1154" w14:textId="77777777" w:rsidR="00AC7EE8" w:rsidRPr="00D0752D" w:rsidRDefault="00AC7EE8">
      <w:pPr>
        <w:rPr>
          <w:rFonts w:ascii="Times New Roman" w:hAnsi="Times New Roman" w:cs="Times New Roman"/>
        </w:rPr>
      </w:pPr>
    </w:p>
    <w:p w14:paraId="2E644953" w14:textId="77777777" w:rsidR="00CF3311" w:rsidRDefault="00CF3311">
      <w:pPr>
        <w:rPr>
          <w:rFonts w:ascii="Times New Roman" w:hAnsi="Times New Roman" w:cs="Times New Roman"/>
        </w:rPr>
      </w:pPr>
    </w:p>
    <w:p w14:paraId="222B3454" w14:textId="77777777" w:rsidR="00CF3311" w:rsidRDefault="00CF3311">
      <w:pPr>
        <w:rPr>
          <w:rFonts w:ascii="Times New Roman" w:hAnsi="Times New Roman" w:cs="Times New Roman"/>
        </w:rPr>
      </w:pPr>
    </w:p>
    <w:p w14:paraId="6F3F33D4" w14:textId="77777777" w:rsidR="00CF3311" w:rsidRDefault="00CF3311">
      <w:pPr>
        <w:rPr>
          <w:rFonts w:ascii="Times New Roman" w:hAnsi="Times New Roman" w:cs="Times New Roman"/>
        </w:rPr>
      </w:pPr>
    </w:p>
    <w:p w14:paraId="2AE5F43C" w14:textId="77777777" w:rsidR="00CF3311" w:rsidRDefault="00CF3311">
      <w:pPr>
        <w:rPr>
          <w:rFonts w:ascii="Times New Roman" w:hAnsi="Times New Roman" w:cs="Times New Roman"/>
        </w:rPr>
      </w:pPr>
    </w:p>
    <w:p w14:paraId="2CFA2D0E" w14:textId="77777777" w:rsidR="00CF3311" w:rsidRDefault="00CF3311">
      <w:pPr>
        <w:rPr>
          <w:rFonts w:ascii="Times New Roman" w:hAnsi="Times New Roman" w:cs="Times New Roman"/>
        </w:rPr>
      </w:pPr>
    </w:p>
    <w:p w14:paraId="3D7B7CEB" w14:textId="77777777" w:rsidR="00CF3311" w:rsidRDefault="00CF3311">
      <w:pPr>
        <w:rPr>
          <w:rFonts w:ascii="Times New Roman" w:hAnsi="Times New Roman" w:cs="Times New Roman"/>
        </w:rPr>
      </w:pPr>
    </w:p>
    <w:p w14:paraId="6BC7A9E3" w14:textId="149F4735" w:rsidR="00B60C4F" w:rsidRPr="00D0752D" w:rsidRDefault="00AC7EE8">
      <w:pPr>
        <w:rPr>
          <w:rFonts w:ascii="Times New Roman" w:hAnsi="Times New Roman" w:cs="Times New Roman"/>
        </w:rPr>
      </w:pPr>
      <w:r w:rsidRPr="00D0752D">
        <w:rPr>
          <w:rFonts w:ascii="Times New Roman" w:hAnsi="Times New Roman" w:cs="Times New Roman"/>
        </w:rPr>
        <w:t xml:space="preserve">References </w:t>
      </w:r>
    </w:p>
    <w:p w14:paraId="13FF9B02" w14:textId="15ED265B" w:rsidR="00B60C4F" w:rsidRPr="00D0752D" w:rsidRDefault="00B60C4F">
      <w:pPr>
        <w:rPr>
          <w:rFonts w:ascii="Times New Roman" w:hAnsi="Times New Roman" w:cs="Times New Roman"/>
        </w:rPr>
      </w:pPr>
    </w:p>
    <w:p w14:paraId="11D267D0" w14:textId="77777777" w:rsidR="003F7289" w:rsidRPr="00D0752D" w:rsidRDefault="003F7289" w:rsidP="005A2689">
      <w:pPr>
        <w:numPr>
          <w:ilvl w:val="0"/>
          <w:numId w:val="1"/>
        </w:numPr>
        <w:jc w:val="both"/>
        <w:rPr>
          <w:rFonts w:ascii="Times New Roman" w:hAnsi="Times New Roman" w:cs="Times New Roman"/>
          <w:sz w:val="20"/>
          <w:szCs w:val="20"/>
        </w:rPr>
      </w:pPr>
      <w:proofErr w:type="spellStart"/>
      <w:r w:rsidRPr="00D0752D">
        <w:rPr>
          <w:rFonts w:ascii="Times New Roman" w:hAnsi="Times New Roman" w:cs="Times New Roman"/>
          <w:sz w:val="20"/>
          <w:szCs w:val="20"/>
        </w:rPr>
        <w:t>Nilsagård</w:t>
      </w:r>
      <w:proofErr w:type="spellEnd"/>
      <w:r w:rsidRPr="00D0752D">
        <w:rPr>
          <w:rFonts w:ascii="Times New Roman" w:hAnsi="Times New Roman" w:cs="Times New Roman"/>
          <w:sz w:val="20"/>
          <w:szCs w:val="20"/>
        </w:rPr>
        <w:t xml:space="preserve"> YE, Forsberg AS, von Koch L. Balance exercise for persons with multiple sclerosis using Wii games: a randomized, controlled multi-centre study. </w:t>
      </w:r>
      <w:r w:rsidRPr="00D0752D">
        <w:rPr>
          <w:rFonts w:ascii="Times New Roman" w:hAnsi="Times New Roman" w:cs="Times New Roman"/>
          <w:i/>
          <w:iCs/>
          <w:sz w:val="20"/>
          <w:szCs w:val="20"/>
        </w:rPr>
        <w:t xml:space="preserve">Mult </w:t>
      </w:r>
      <w:proofErr w:type="spellStart"/>
      <w:r w:rsidRPr="00D0752D">
        <w:rPr>
          <w:rFonts w:ascii="Times New Roman" w:hAnsi="Times New Roman" w:cs="Times New Roman"/>
          <w:i/>
          <w:iCs/>
          <w:sz w:val="20"/>
          <w:szCs w:val="20"/>
        </w:rPr>
        <w:t>Scler</w:t>
      </w:r>
      <w:proofErr w:type="spellEnd"/>
      <w:r w:rsidRPr="00D0752D">
        <w:rPr>
          <w:rFonts w:ascii="Times New Roman" w:hAnsi="Times New Roman" w:cs="Times New Roman"/>
          <w:i/>
          <w:iCs/>
          <w:sz w:val="20"/>
          <w:szCs w:val="20"/>
        </w:rPr>
        <w:t xml:space="preserve"> J</w:t>
      </w:r>
      <w:r w:rsidRPr="00D0752D">
        <w:rPr>
          <w:rFonts w:ascii="Times New Roman" w:hAnsi="Times New Roman" w:cs="Times New Roman"/>
          <w:sz w:val="20"/>
          <w:szCs w:val="20"/>
        </w:rPr>
        <w:t>. 2013;19(2):209-16.</w:t>
      </w:r>
    </w:p>
    <w:p w14:paraId="4FE55221" w14:textId="77777777" w:rsidR="003F7289" w:rsidRPr="00D0752D" w:rsidRDefault="003F7289" w:rsidP="005A2689">
      <w:pPr>
        <w:numPr>
          <w:ilvl w:val="0"/>
          <w:numId w:val="1"/>
        </w:numPr>
        <w:jc w:val="both"/>
        <w:rPr>
          <w:rFonts w:ascii="Times New Roman" w:hAnsi="Times New Roman" w:cs="Times New Roman"/>
          <w:sz w:val="20"/>
          <w:szCs w:val="20"/>
        </w:rPr>
      </w:pPr>
      <w:proofErr w:type="spellStart"/>
      <w:r w:rsidRPr="00D0752D">
        <w:rPr>
          <w:rFonts w:ascii="Times New Roman" w:hAnsi="Times New Roman" w:cs="Times New Roman"/>
          <w:sz w:val="20"/>
          <w:szCs w:val="20"/>
        </w:rPr>
        <w:t>Prosperini</w:t>
      </w:r>
      <w:proofErr w:type="spellEnd"/>
      <w:r w:rsidRPr="00D0752D">
        <w:rPr>
          <w:rFonts w:ascii="Times New Roman" w:hAnsi="Times New Roman" w:cs="Times New Roman"/>
          <w:sz w:val="20"/>
          <w:szCs w:val="20"/>
        </w:rPr>
        <w:t xml:space="preserve"> L, Fortuna D, </w:t>
      </w:r>
      <w:proofErr w:type="spellStart"/>
      <w:r w:rsidRPr="00D0752D">
        <w:rPr>
          <w:rFonts w:ascii="Times New Roman" w:hAnsi="Times New Roman" w:cs="Times New Roman"/>
          <w:sz w:val="20"/>
          <w:szCs w:val="20"/>
        </w:rPr>
        <w:t>Giannì</w:t>
      </w:r>
      <w:proofErr w:type="spellEnd"/>
      <w:r w:rsidRPr="00D0752D">
        <w:rPr>
          <w:rFonts w:ascii="Times New Roman" w:hAnsi="Times New Roman" w:cs="Times New Roman"/>
          <w:sz w:val="20"/>
          <w:szCs w:val="20"/>
        </w:rPr>
        <w:t xml:space="preserve"> C, Leonardi L, Marchetti MR, </w:t>
      </w:r>
      <w:proofErr w:type="spellStart"/>
      <w:r w:rsidRPr="00D0752D">
        <w:rPr>
          <w:rFonts w:ascii="Times New Roman" w:hAnsi="Times New Roman" w:cs="Times New Roman"/>
          <w:sz w:val="20"/>
          <w:szCs w:val="20"/>
        </w:rPr>
        <w:t>Pozzilli</w:t>
      </w:r>
      <w:proofErr w:type="spellEnd"/>
      <w:r w:rsidRPr="00D0752D">
        <w:rPr>
          <w:rFonts w:ascii="Times New Roman" w:hAnsi="Times New Roman" w:cs="Times New Roman"/>
          <w:sz w:val="20"/>
          <w:szCs w:val="20"/>
        </w:rPr>
        <w:t xml:space="preserve"> C. Home-based balance training using the Wii balance board: a randomized, crossover pilot study in multiple sclerosis. </w:t>
      </w:r>
      <w:proofErr w:type="spellStart"/>
      <w:r w:rsidRPr="00D0752D">
        <w:rPr>
          <w:rFonts w:ascii="Times New Roman" w:hAnsi="Times New Roman" w:cs="Times New Roman"/>
          <w:i/>
          <w:iCs/>
          <w:sz w:val="20"/>
          <w:szCs w:val="20"/>
        </w:rPr>
        <w:t>Neurorehabil</w:t>
      </w:r>
      <w:proofErr w:type="spellEnd"/>
      <w:r w:rsidRPr="00D0752D">
        <w:rPr>
          <w:rFonts w:ascii="Times New Roman" w:hAnsi="Times New Roman" w:cs="Times New Roman"/>
          <w:i/>
          <w:iCs/>
          <w:sz w:val="20"/>
          <w:szCs w:val="20"/>
        </w:rPr>
        <w:t xml:space="preserve"> Neural Repair</w:t>
      </w:r>
      <w:r w:rsidRPr="00D0752D">
        <w:rPr>
          <w:rFonts w:ascii="Times New Roman" w:hAnsi="Times New Roman" w:cs="Times New Roman"/>
          <w:sz w:val="20"/>
          <w:szCs w:val="20"/>
        </w:rPr>
        <w:t>. 2013;27(6):516-25.</w:t>
      </w:r>
    </w:p>
    <w:p w14:paraId="2B8CA557" w14:textId="77777777" w:rsidR="003F7289" w:rsidRPr="00D0752D" w:rsidRDefault="003F7289" w:rsidP="005A2689">
      <w:pPr>
        <w:numPr>
          <w:ilvl w:val="0"/>
          <w:numId w:val="1"/>
        </w:numPr>
        <w:jc w:val="both"/>
        <w:rPr>
          <w:rFonts w:ascii="Times New Roman" w:hAnsi="Times New Roman" w:cs="Times New Roman"/>
          <w:sz w:val="20"/>
          <w:szCs w:val="20"/>
        </w:rPr>
      </w:pPr>
      <w:proofErr w:type="spellStart"/>
      <w:r w:rsidRPr="00D0752D">
        <w:rPr>
          <w:rFonts w:ascii="Times New Roman" w:hAnsi="Times New Roman" w:cs="Times New Roman"/>
          <w:sz w:val="20"/>
          <w:szCs w:val="20"/>
        </w:rPr>
        <w:t>Prosperini</w:t>
      </w:r>
      <w:proofErr w:type="spellEnd"/>
      <w:r w:rsidRPr="00D0752D">
        <w:rPr>
          <w:rFonts w:ascii="Times New Roman" w:hAnsi="Times New Roman" w:cs="Times New Roman"/>
          <w:sz w:val="20"/>
          <w:szCs w:val="20"/>
        </w:rPr>
        <w:t xml:space="preserve"> L, Fanelli F, Petsas N, Sbardella E, Tona F, Raz E, et al. Multiple sclerosis: changes in microarchitecture of white matter tracts after training with a video game balance board. </w:t>
      </w:r>
      <w:r w:rsidRPr="00D0752D">
        <w:rPr>
          <w:rFonts w:ascii="Times New Roman" w:hAnsi="Times New Roman" w:cs="Times New Roman"/>
          <w:i/>
          <w:iCs/>
          <w:sz w:val="20"/>
          <w:szCs w:val="20"/>
        </w:rPr>
        <w:t>Radiology</w:t>
      </w:r>
      <w:r w:rsidRPr="00D0752D">
        <w:rPr>
          <w:rFonts w:ascii="Times New Roman" w:hAnsi="Times New Roman" w:cs="Times New Roman"/>
          <w:sz w:val="20"/>
          <w:szCs w:val="20"/>
        </w:rPr>
        <w:t>. 2014;273(2):529-38.</w:t>
      </w:r>
    </w:p>
    <w:p w14:paraId="4DAFBCEB"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Brichetto G, </w:t>
      </w:r>
      <w:proofErr w:type="spellStart"/>
      <w:r w:rsidRPr="00D0752D">
        <w:rPr>
          <w:rFonts w:ascii="Times New Roman" w:hAnsi="Times New Roman" w:cs="Times New Roman"/>
          <w:sz w:val="20"/>
          <w:szCs w:val="20"/>
        </w:rPr>
        <w:t>Spallarossa</w:t>
      </w:r>
      <w:proofErr w:type="spellEnd"/>
      <w:r w:rsidRPr="00D0752D">
        <w:rPr>
          <w:rFonts w:ascii="Times New Roman" w:hAnsi="Times New Roman" w:cs="Times New Roman"/>
          <w:sz w:val="20"/>
          <w:szCs w:val="20"/>
        </w:rPr>
        <w:t xml:space="preserve"> P, de Carvalho MLL, Battaglia MA. The effect of Nintendo® Wii® on balance in people with multiple sclerosis: a pilot randomized control study. </w:t>
      </w:r>
      <w:r w:rsidRPr="00D0752D">
        <w:rPr>
          <w:rFonts w:ascii="Times New Roman" w:hAnsi="Times New Roman" w:cs="Times New Roman"/>
          <w:i/>
          <w:iCs/>
          <w:sz w:val="20"/>
          <w:szCs w:val="20"/>
        </w:rPr>
        <w:t xml:space="preserve">Mult </w:t>
      </w:r>
      <w:proofErr w:type="spellStart"/>
      <w:r w:rsidRPr="00D0752D">
        <w:rPr>
          <w:rFonts w:ascii="Times New Roman" w:hAnsi="Times New Roman" w:cs="Times New Roman"/>
          <w:i/>
          <w:iCs/>
          <w:sz w:val="20"/>
          <w:szCs w:val="20"/>
        </w:rPr>
        <w:t>Scler</w:t>
      </w:r>
      <w:proofErr w:type="spellEnd"/>
      <w:r w:rsidRPr="00D0752D">
        <w:rPr>
          <w:rFonts w:ascii="Times New Roman" w:hAnsi="Times New Roman" w:cs="Times New Roman"/>
          <w:i/>
          <w:iCs/>
          <w:sz w:val="20"/>
          <w:szCs w:val="20"/>
        </w:rPr>
        <w:t xml:space="preserve"> J</w:t>
      </w:r>
      <w:r w:rsidRPr="00D0752D">
        <w:rPr>
          <w:rFonts w:ascii="Times New Roman" w:hAnsi="Times New Roman" w:cs="Times New Roman"/>
          <w:sz w:val="20"/>
          <w:szCs w:val="20"/>
        </w:rPr>
        <w:t>. 2013;19(9):1219-21.</w:t>
      </w:r>
    </w:p>
    <w:p w14:paraId="69EF53B1"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Robinson J, Dixon J, </w:t>
      </w:r>
      <w:proofErr w:type="spellStart"/>
      <w:r w:rsidRPr="00D0752D">
        <w:rPr>
          <w:rFonts w:ascii="Times New Roman" w:hAnsi="Times New Roman" w:cs="Times New Roman"/>
          <w:sz w:val="20"/>
          <w:szCs w:val="20"/>
        </w:rPr>
        <w:t>Macsween</w:t>
      </w:r>
      <w:proofErr w:type="spellEnd"/>
      <w:r w:rsidRPr="00D0752D">
        <w:rPr>
          <w:rFonts w:ascii="Times New Roman" w:hAnsi="Times New Roman" w:cs="Times New Roman"/>
          <w:sz w:val="20"/>
          <w:szCs w:val="20"/>
        </w:rPr>
        <w:t xml:space="preserve"> A, Van Schaik P, Martin D. The effects of exergaming on balance, gait, technology acceptance and flow experience in people with multiple sclerosis: a randomized controlled trial. </w:t>
      </w:r>
      <w:r w:rsidRPr="00D0752D">
        <w:rPr>
          <w:rFonts w:ascii="Times New Roman" w:hAnsi="Times New Roman" w:cs="Times New Roman"/>
          <w:i/>
          <w:iCs/>
          <w:sz w:val="20"/>
          <w:szCs w:val="20"/>
        </w:rPr>
        <w:t xml:space="preserve">BMC Sports Sci Med </w:t>
      </w:r>
      <w:proofErr w:type="spellStart"/>
      <w:r w:rsidRPr="00D0752D">
        <w:rPr>
          <w:rFonts w:ascii="Times New Roman" w:hAnsi="Times New Roman" w:cs="Times New Roman"/>
          <w:i/>
          <w:iCs/>
          <w:sz w:val="20"/>
          <w:szCs w:val="20"/>
        </w:rPr>
        <w:t>Rehabil</w:t>
      </w:r>
      <w:proofErr w:type="spellEnd"/>
      <w:r w:rsidRPr="00D0752D">
        <w:rPr>
          <w:rFonts w:ascii="Times New Roman" w:hAnsi="Times New Roman" w:cs="Times New Roman"/>
          <w:sz w:val="20"/>
          <w:szCs w:val="20"/>
        </w:rPr>
        <w:t>. 2015;7(1):1-12.</w:t>
      </w:r>
    </w:p>
    <w:p w14:paraId="1D6AA2B7"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Hoang P, Schoene D, </w:t>
      </w:r>
      <w:proofErr w:type="spellStart"/>
      <w:r w:rsidRPr="00D0752D">
        <w:rPr>
          <w:rFonts w:ascii="Times New Roman" w:hAnsi="Times New Roman" w:cs="Times New Roman"/>
          <w:sz w:val="20"/>
          <w:szCs w:val="20"/>
        </w:rPr>
        <w:t>Gandevia</w:t>
      </w:r>
      <w:proofErr w:type="spellEnd"/>
      <w:r w:rsidRPr="00D0752D">
        <w:rPr>
          <w:rFonts w:ascii="Times New Roman" w:hAnsi="Times New Roman" w:cs="Times New Roman"/>
          <w:sz w:val="20"/>
          <w:szCs w:val="20"/>
        </w:rPr>
        <w:t xml:space="preserve"> S, Smith S, Lord SR. Effects of a home-based step training programme on balance, stepping, cognition and functional performance in people with multiple sclerosis: a randomized controlled trial. </w:t>
      </w:r>
      <w:r w:rsidRPr="00D0752D">
        <w:rPr>
          <w:rFonts w:ascii="Times New Roman" w:hAnsi="Times New Roman" w:cs="Times New Roman"/>
          <w:i/>
          <w:iCs/>
          <w:sz w:val="20"/>
          <w:szCs w:val="20"/>
        </w:rPr>
        <w:t xml:space="preserve">Mult </w:t>
      </w:r>
      <w:proofErr w:type="spellStart"/>
      <w:r w:rsidRPr="00D0752D">
        <w:rPr>
          <w:rFonts w:ascii="Times New Roman" w:hAnsi="Times New Roman" w:cs="Times New Roman"/>
          <w:i/>
          <w:iCs/>
          <w:sz w:val="20"/>
          <w:szCs w:val="20"/>
        </w:rPr>
        <w:t>Scler</w:t>
      </w:r>
      <w:proofErr w:type="spellEnd"/>
      <w:r w:rsidRPr="00D0752D">
        <w:rPr>
          <w:rFonts w:ascii="Times New Roman" w:hAnsi="Times New Roman" w:cs="Times New Roman"/>
          <w:i/>
          <w:iCs/>
          <w:sz w:val="20"/>
          <w:szCs w:val="20"/>
        </w:rPr>
        <w:t xml:space="preserve"> J</w:t>
      </w:r>
      <w:r w:rsidRPr="00D0752D">
        <w:rPr>
          <w:rFonts w:ascii="Times New Roman" w:hAnsi="Times New Roman" w:cs="Times New Roman"/>
          <w:sz w:val="20"/>
          <w:szCs w:val="20"/>
        </w:rPr>
        <w:t>. 2016;22(1):94-103.</w:t>
      </w:r>
    </w:p>
    <w:p w14:paraId="1EF11229" w14:textId="77777777" w:rsidR="003F7289" w:rsidRPr="00D0752D" w:rsidRDefault="003F7289" w:rsidP="005A2689">
      <w:pPr>
        <w:numPr>
          <w:ilvl w:val="0"/>
          <w:numId w:val="1"/>
        </w:numPr>
        <w:jc w:val="both"/>
        <w:rPr>
          <w:rFonts w:ascii="Times New Roman" w:hAnsi="Times New Roman" w:cs="Times New Roman"/>
          <w:sz w:val="20"/>
          <w:szCs w:val="20"/>
        </w:rPr>
      </w:pPr>
      <w:proofErr w:type="spellStart"/>
      <w:r w:rsidRPr="00D0752D">
        <w:rPr>
          <w:rFonts w:ascii="Times New Roman" w:hAnsi="Times New Roman" w:cs="Times New Roman"/>
          <w:sz w:val="20"/>
          <w:szCs w:val="20"/>
        </w:rPr>
        <w:t>Kalron</w:t>
      </w:r>
      <w:proofErr w:type="spellEnd"/>
      <w:r w:rsidRPr="00D0752D">
        <w:rPr>
          <w:rFonts w:ascii="Times New Roman" w:hAnsi="Times New Roman" w:cs="Times New Roman"/>
          <w:sz w:val="20"/>
          <w:szCs w:val="20"/>
        </w:rPr>
        <w:t xml:space="preserve"> A, </w:t>
      </w:r>
      <w:proofErr w:type="spellStart"/>
      <w:r w:rsidRPr="00D0752D">
        <w:rPr>
          <w:rFonts w:ascii="Times New Roman" w:hAnsi="Times New Roman" w:cs="Times New Roman"/>
          <w:sz w:val="20"/>
          <w:szCs w:val="20"/>
        </w:rPr>
        <w:t>Fonkatz</w:t>
      </w:r>
      <w:proofErr w:type="spellEnd"/>
      <w:r w:rsidRPr="00D0752D">
        <w:rPr>
          <w:rFonts w:ascii="Times New Roman" w:hAnsi="Times New Roman" w:cs="Times New Roman"/>
          <w:sz w:val="20"/>
          <w:szCs w:val="20"/>
        </w:rPr>
        <w:t xml:space="preserve"> I, Frid L, </w:t>
      </w:r>
      <w:proofErr w:type="spellStart"/>
      <w:r w:rsidRPr="00D0752D">
        <w:rPr>
          <w:rFonts w:ascii="Times New Roman" w:hAnsi="Times New Roman" w:cs="Times New Roman"/>
          <w:sz w:val="20"/>
          <w:szCs w:val="20"/>
        </w:rPr>
        <w:t>Baransi</w:t>
      </w:r>
      <w:proofErr w:type="spellEnd"/>
      <w:r w:rsidRPr="00D0752D">
        <w:rPr>
          <w:rFonts w:ascii="Times New Roman" w:hAnsi="Times New Roman" w:cs="Times New Roman"/>
          <w:sz w:val="20"/>
          <w:szCs w:val="20"/>
        </w:rPr>
        <w:t xml:space="preserve"> H, Achiron A. The effect of balance training on postural control in people with multiple sclerosis using the CAREN virtual reality system: a pilot randomized controlled trial. </w:t>
      </w:r>
      <w:r w:rsidRPr="00D0752D">
        <w:rPr>
          <w:rFonts w:ascii="Times New Roman" w:hAnsi="Times New Roman" w:cs="Times New Roman"/>
          <w:i/>
          <w:iCs/>
          <w:sz w:val="20"/>
          <w:szCs w:val="20"/>
        </w:rPr>
        <w:t xml:space="preserve">J </w:t>
      </w:r>
      <w:proofErr w:type="spellStart"/>
      <w:r w:rsidRPr="00D0752D">
        <w:rPr>
          <w:rFonts w:ascii="Times New Roman" w:hAnsi="Times New Roman" w:cs="Times New Roman"/>
          <w:i/>
          <w:iCs/>
          <w:sz w:val="20"/>
          <w:szCs w:val="20"/>
        </w:rPr>
        <w:t>Neuroeng</w:t>
      </w:r>
      <w:proofErr w:type="spellEnd"/>
      <w:r w:rsidRPr="00D0752D">
        <w:rPr>
          <w:rFonts w:ascii="Times New Roman" w:hAnsi="Times New Roman" w:cs="Times New Roman"/>
          <w:i/>
          <w:iCs/>
          <w:sz w:val="20"/>
          <w:szCs w:val="20"/>
        </w:rPr>
        <w:t xml:space="preserve"> </w:t>
      </w:r>
      <w:proofErr w:type="spellStart"/>
      <w:r w:rsidRPr="00D0752D">
        <w:rPr>
          <w:rFonts w:ascii="Times New Roman" w:hAnsi="Times New Roman" w:cs="Times New Roman"/>
          <w:i/>
          <w:iCs/>
          <w:sz w:val="20"/>
          <w:szCs w:val="20"/>
        </w:rPr>
        <w:t>Rehabil</w:t>
      </w:r>
      <w:proofErr w:type="spellEnd"/>
      <w:r w:rsidRPr="00D0752D">
        <w:rPr>
          <w:rFonts w:ascii="Times New Roman" w:hAnsi="Times New Roman" w:cs="Times New Roman"/>
          <w:sz w:val="20"/>
          <w:szCs w:val="20"/>
        </w:rPr>
        <w:t>. 2016;13:13.</w:t>
      </w:r>
    </w:p>
    <w:p w14:paraId="5FB9C03C" w14:textId="77777777" w:rsidR="003710B9" w:rsidRPr="00D0752D" w:rsidRDefault="003F7289" w:rsidP="003710B9">
      <w:pPr>
        <w:numPr>
          <w:ilvl w:val="0"/>
          <w:numId w:val="1"/>
        </w:numPr>
        <w:jc w:val="both"/>
        <w:rPr>
          <w:rFonts w:ascii="Times New Roman" w:hAnsi="Times New Roman" w:cs="Times New Roman"/>
          <w:sz w:val="20"/>
          <w:szCs w:val="20"/>
        </w:rPr>
      </w:pPr>
      <w:proofErr w:type="spellStart"/>
      <w:r w:rsidRPr="00D0752D">
        <w:rPr>
          <w:rFonts w:ascii="Times New Roman" w:hAnsi="Times New Roman" w:cs="Times New Roman"/>
          <w:sz w:val="20"/>
          <w:szCs w:val="20"/>
        </w:rPr>
        <w:t>Eftekharsadat</w:t>
      </w:r>
      <w:proofErr w:type="spellEnd"/>
      <w:r w:rsidRPr="00D0752D">
        <w:rPr>
          <w:rFonts w:ascii="Times New Roman" w:hAnsi="Times New Roman" w:cs="Times New Roman"/>
          <w:sz w:val="20"/>
          <w:szCs w:val="20"/>
        </w:rPr>
        <w:t xml:space="preserve"> B, Babaei-</w:t>
      </w:r>
      <w:proofErr w:type="spellStart"/>
      <w:r w:rsidRPr="00D0752D">
        <w:rPr>
          <w:rFonts w:ascii="Times New Roman" w:hAnsi="Times New Roman" w:cs="Times New Roman"/>
          <w:sz w:val="20"/>
          <w:szCs w:val="20"/>
        </w:rPr>
        <w:t>Ghazani</w:t>
      </w:r>
      <w:proofErr w:type="spellEnd"/>
      <w:r w:rsidRPr="00D0752D">
        <w:rPr>
          <w:rFonts w:ascii="Times New Roman" w:hAnsi="Times New Roman" w:cs="Times New Roman"/>
          <w:sz w:val="20"/>
          <w:szCs w:val="20"/>
        </w:rPr>
        <w:t xml:space="preserve"> A, Mohammadzadeh M, Talebi M, </w:t>
      </w:r>
      <w:proofErr w:type="spellStart"/>
      <w:r w:rsidRPr="00D0752D">
        <w:rPr>
          <w:rFonts w:ascii="Times New Roman" w:hAnsi="Times New Roman" w:cs="Times New Roman"/>
          <w:sz w:val="20"/>
          <w:szCs w:val="20"/>
        </w:rPr>
        <w:t>Eslamian</w:t>
      </w:r>
      <w:proofErr w:type="spellEnd"/>
      <w:r w:rsidRPr="00D0752D">
        <w:rPr>
          <w:rFonts w:ascii="Times New Roman" w:hAnsi="Times New Roman" w:cs="Times New Roman"/>
          <w:sz w:val="20"/>
          <w:szCs w:val="20"/>
        </w:rPr>
        <w:t xml:space="preserve"> F, Azari E. Effect of virtual reality-based balance training in multiple sclerosis. </w:t>
      </w:r>
      <w:proofErr w:type="spellStart"/>
      <w:r w:rsidRPr="00D0752D">
        <w:rPr>
          <w:rFonts w:ascii="Times New Roman" w:hAnsi="Times New Roman" w:cs="Times New Roman"/>
          <w:i/>
          <w:iCs/>
          <w:sz w:val="20"/>
          <w:szCs w:val="20"/>
        </w:rPr>
        <w:t>Neurol</w:t>
      </w:r>
      <w:proofErr w:type="spellEnd"/>
      <w:r w:rsidRPr="00D0752D">
        <w:rPr>
          <w:rFonts w:ascii="Times New Roman" w:hAnsi="Times New Roman" w:cs="Times New Roman"/>
          <w:i/>
          <w:iCs/>
          <w:sz w:val="20"/>
          <w:szCs w:val="20"/>
        </w:rPr>
        <w:t xml:space="preserve"> Res</w:t>
      </w:r>
      <w:r w:rsidRPr="00D0752D">
        <w:rPr>
          <w:rFonts w:ascii="Times New Roman" w:hAnsi="Times New Roman" w:cs="Times New Roman"/>
          <w:sz w:val="20"/>
          <w:szCs w:val="20"/>
        </w:rPr>
        <w:t>. 2015;37(6):539-44.</w:t>
      </w:r>
    </w:p>
    <w:p w14:paraId="20EE2738" w14:textId="77403E90" w:rsidR="00BD2D18" w:rsidRPr="00D0752D" w:rsidRDefault="001F1F35" w:rsidP="003710B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Peruzzi A, Zarbo IR, </w:t>
      </w:r>
      <w:proofErr w:type="spellStart"/>
      <w:r w:rsidRPr="00D0752D">
        <w:rPr>
          <w:rFonts w:ascii="Times New Roman" w:hAnsi="Times New Roman" w:cs="Times New Roman"/>
          <w:sz w:val="20"/>
          <w:szCs w:val="20"/>
        </w:rPr>
        <w:t>Cereatti</w:t>
      </w:r>
      <w:proofErr w:type="spellEnd"/>
      <w:r w:rsidRPr="00D0752D">
        <w:rPr>
          <w:rFonts w:ascii="Times New Roman" w:hAnsi="Times New Roman" w:cs="Times New Roman"/>
          <w:sz w:val="20"/>
          <w:szCs w:val="20"/>
        </w:rPr>
        <w:t xml:space="preserve"> A, Della Croce U, </w:t>
      </w:r>
      <w:proofErr w:type="spellStart"/>
      <w:r w:rsidRPr="00D0752D">
        <w:rPr>
          <w:rFonts w:ascii="Times New Roman" w:hAnsi="Times New Roman" w:cs="Times New Roman"/>
          <w:sz w:val="20"/>
          <w:szCs w:val="20"/>
        </w:rPr>
        <w:t>Mirelman</w:t>
      </w:r>
      <w:proofErr w:type="spellEnd"/>
      <w:r w:rsidRPr="00D0752D">
        <w:rPr>
          <w:rFonts w:ascii="Times New Roman" w:hAnsi="Times New Roman" w:cs="Times New Roman"/>
          <w:sz w:val="20"/>
          <w:szCs w:val="20"/>
        </w:rPr>
        <w:t xml:space="preserve"> A. An innovative training program based on virtual reality and treadmill: effects on gait of persons with multiple sclerosis [with consumer summary]. </w:t>
      </w:r>
      <w:proofErr w:type="spellStart"/>
      <w:r w:rsidRPr="00D0752D">
        <w:rPr>
          <w:rFonts w:ascii="Times New Roman" w:hAnsi="Times New Roman" w:cs="Times New Roman"/>
          <w:i/>
          <w:iCs/>
          <w:sz w:val="20"/>
          <w:szCs w:val="20"/>
        </w:rPr>
        <w:t>Disabil</w:t>
      </w:r>
      <w:proofErr w:type="spellEnd"/>
      <w:r w:rsidRPr="00D0752D">
        <w:rPr>
          <w:rFonts w:ascii="Times New Roman" w:hAnsi="Times New Roman" w:cs="Times New Roman"/>
          <w:i/>
          <w:iCs/>
          <w:sz w:val="20"/>
          <w:szCs w:val="20"/>
        </w:rPr>
        <w:t xml:space="preserve"> </w:t>
      </w:r>
      <w:proofErr w:type="spellStart"/>
      <w:r w:rsidRPr="00D0752D">
        <w:rPr>
          <w:rFonts w:ascii="Times New Roman" w:hAnsi="Times New Roman" w:cs="Times New Roman"/>
          <w:i/>
          <w:iCs/>
          <w:sz w:val="20"/>
          <w:szCs w:val="20"/>
        </w:rPr>
        <w:t>Rehabil</w:t>
      </w:r>
      <w:proofErr w:type="spellEnd"/>
      <w:r w:rsidRPr="00D0752D">
        <w:rPr>
          <w:rFonts w:ascii="Times New Roman" w:hAnsi="Times New Roman" w:cs="Times New Roman"/>
          <w:i/>
          <w:iCs/>
          <w:sz w:val="20"/>
          <w:szCs w:val="20"/>
        </w:rPr>
        <w:t>.</w:t>
      </w:r>
      <w:r w:rsidRPr="00D0752D">
        <w:rPr>
          <w:rFonts w:ascii="Times New Roman" w:hAnsi="Times New Roman" w:cs="Times New Roman"/>
          <w:sz w:val="20"/>
          <w:szCs w:val="20"/>
        </w:rPr>
        <w:t xml:space="preserve"> 2017;39(15):1557-63.</w:t>
      </w:r>
    </w:p>
    <w:p w14:paraId="5E61B6E1"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Khalil H, Al-Sharman A, El-Salem K, </w:t>
      </w:r>
      <w:proofErr w:type="spellStart"/>
      <w:r w:rsidRPr="00D0752D">
        <w:rPr>
          <w:rFonts w:ascii="Times New Roman" w:hAnsi="Times New Roman" w:cs="Times New Roman"/>
          <w:sz w:val="20"/>
          <w:szCs w:val="20"/>
        </w:rPr>
        <w:t>Alghwiri</w:t>
      </w:r>
      <w:proofErr w:type="spellEnd"/>
      <w:r w:rsidRPr="00D0752D">
        <w:rPr>
          <w:rFonts w:ascii="Times New Roman" w:hAnsi="Times New Roman" w:cs="Times New Roman"/>
          <w:sz w:val="20"/>
          <w:szCs w:val="20"/>
        </w:rPr>
        <w:t xml:space="preserve"> AA, Al-</w:t>
      </w:r>
      <w:proofErr w:type="spellStart"/>
      <w:r w:rsidRPr="00D0752D">
        <w:rPr>
          <w:rFonts w:ascii="Times New Roman" w:hAnsi="Times New Roman" w:cs="Times New Roman"/>
          <w:sz w:val="20"/>
          <w:szCs w:val="20"/>
        </w:rPr>
        <w:t>Shorafat</w:t>
      </w:r>
      <w:proofErr w:type="spellEnd"/>
      <w:r w:rsidRPr="00D0752D">
        <w:rPr>
          <w:rFonts w:ascii="Times New Roman" w:hAnsi="Times New Roman" w:cs="Times New Roman"/>
          <w:sz w:val="20"/>
          <w:szCs w:val="20"/>
        </w:rPr>
        <w:t xml:space="preserve"> D, </w:t>
      </w:r>
      <w:proofErr w:type="spellStart"/>
      <w:r w:rsidRPr="00D0752D">
        <w:rPr>
          <w:rFonts w:ascii="Times New Roman" w:hAnsi="Times New Roman" w:cs="Times New Roman"/>
          <w:sz w:val="20"/>
          <w:szCs w:val="20"/>
        </w:rPr>
        <w:t>Khazaaleh</w:t>
      </w:r>
      <w:proofErr w:type="spellEnd"/>
      <w:r w:rsidRPr="00D0752D">
        <w:rPr>
          <w:rFonts w:ascii="Times New Roman" w:hAnsi="Times New Roman" w:cs="Times New Roman"/>
          <w:sz w:val="20"/>
          <w:szCs w:val="20"/>
        </w:rPr>
        <w:t xml:space="preserve"> S. The development and pilot evaluation of virtual reality balance scenarios in people with multiple sclerosis (MS): a feasibility study. </w:t>
      </w:r>
      <w:proofErr w:type="spellStart"/>
      <w:r w:rsidRPr="00D0752D">
        <w:rPr>
          <w:rFonts w:ascii="Times New Roman" w:hAnsi="Times New Roman" w:cs="Times New Roman"/>
          <w:i/>
          <w:iCs/>
          <w:sz w:val="20"/>
          <w:szCs w:val="20"/>
        </w:rPr>
        <w:t>NeuroRehabilitation</w:t>
      </w:r>
      <w:proofErr w:type="spellEnd"/>
      <w:r w:rsidRPr="00D0752D">
        <w:rPr>
          <w:rFonts w:ascii="Times New Roman" w:hAnsi="Times New Roman" w:cs="Times New Roman"/>
          <w:sz w:val="20"/>
          <w:szCs w:val="20"/>
        </w:rPr>
        <w:t>. 2018;43(4):473-82.</w:t>
      </w:r>
    </w:p>
    <w:p w14:paraId="65B1AEFA" w14:textId="77777777" w:rsidR="003F7289" w:rsidRPr="00D0752D" w:rsidRDefault="003F7289" w:rsidP="005A2689">
      <w:pPr>
        <w:numPr>
          <w:ilvl w:val="0"/>
          <w:numId w:val="1"/>
        </w:numPr>
        <w:jc w:val="both"/>
        <w:rPr>
          <w:rFonts w:ascii="Times New Roman" w:hAnsi="Times New Roman" w:cs="Times New Roman"/>
          <w:sz w:val="20"/>
          <w:szCs w:val="20"/>
        </w:rPr>
      </w:pPr>
      <w:proofErr w:type="spellStart"/>
      <w:r w:rsidRPr="00D0752D">
        <w:rPr>
          <w:rFonts w:ascii="Times New Roman" w:hAnsi="Times New Roman" w:cs="Times New Roman"/>
          <w:sz w:val="20"/>
          <w:szCs w:val="20"/>
        </w:rPr>
        <w:t>Ozdogar</w:t>
      </w:r>
      <w:proofErr w:type="spellEnd"/>
      <w:r w:rsidRPr="00D0752D">
        <w:rPr>
          <w:rFonts w:ascii="Times New Roman" w:hAnsi="Times New Roman" w:cs="Times New Roman"/>
          <w:sz w:val="20"/>
          <w:szCs w:val="20"/>
        </w:rPr>
        <w:t xml:space="preserve"> AT, Ertekin O, Kahraman T, Yigit P, </w:t>
      </w:r>
      <w:proofErr w:type="spellStart"/>
      <w:r w:rsidRPr="00D0752D">
        <w:rPr>
          <w:rFonts w:ascii="Times New Roman" w:hAnsi="Times New Roman" w:cs="Times New Roman"/>
          <w:sz w:val="20"/>
          <w:szCs w:val="20"/>
        </w:rPr>
        <w:t>Ozakbas</w:t>
      </w:r>
      <w:proofErr w:type="spellEnd"/>
      <w:r w:rsidRPr="00D0752D">
        <w:rPr>
          <w:rFonts w:ascii="Times New Roman" w:hAnsi="Times New Roman" w:cs="Times New Roman"/>
          <w:sz w:val="20"/>
          <w:szCs w:val="20"/>
        </w:rPr>
        <w:t xml:space="preserve"> S. Effect of video-based exergaming on arm and cognitive function in persons with multiple sclerosis: A randomized controlled trial. </w:t>
      </w:r>
      <w:r w:rsidRPr="00D0752D">
        <w:rPr>
          <w:rFonts w:ascii="Times New Roman" w:hAnsi="Times New Roman" w:cs="Times New Roman"/>
          <w:i/>
          <w:iCs/>
          <w:sz w:val="20"/>
          <w:szCs w:val="20"/>
        </w:rPr>
        <w:t xml:space="preserve">Mult </w:t>
      </w:r>
      <w:proofErr w:type="spellStart"/>
      <w:r w:rsidRPr="00D0752D">
        <w:rPr>
          <w:rFonts w:ascii="Times New Roman" w:hAnsi="Times New Roman" w:cs="Times New Roman"/>
          <w:i/>
          <w:iCs/>
          <w:sz w:val="20"/>
          <w:szCs w:val="20"/>
        </w:rPr>
        <w:t>Scler</w:t>
      </w:r>
      <w:proofErr w:type="spellEnd"/>
      <w:r w:rsidRPr="00D0752D">
        <w:rPr>
          <w:rFonts w:ascii="Times New Roman" w:hAnsi="Times New Roman" w:cs="Times New Roman"/>
          <w:i/>
          <w:iCs/>
          <w:sz w:val="20"/>
          <w:szCs w:val="20"/>
        </w:rPr>
        <w:t xml:space="preserve"> </w:t>
      </w:r>
      <w:proofErr w:type="spellStart"/>
      <w:r w:rsidRPr="00D0752D">
        <w:rPr>
          <w:rFonts w:ascii="Times New Roman" w:hAnsi="Times New Roman" w:cs="Times New Roman"/>
          <w:i/>
          <w:iCs/>
          <w:sz w:val="20"/>
          <w:szCs w:val="20"/>
        </w:rPr>
        <w:t>Relat</w:t>
      </w:r>
      <w:proofErr w:type="spellEnd"/>
      <w:r w:rsidRPr="00D0752D">
        <w:rPr>
          <w:rFonts w:ascii="Times New Roman" w:hAnsi="Times New Roman" w:cs="Times New Roman"/>
          <w:i/>
          <w:iCs/>
          <w:sz w:val="20"/>
          <w:szCs w:val="20"/>
        </w:rPr>
        <w:t xml:space="preserve"> </w:t>
      </w:r>
      <w:proofErr w:type="spellStart"/>
      <w:r w:rsidRPr="00D0752D">
        <w:rPr>
          <w:rFonts w:ascii="Times New Roman" w:hAnsi="Times New Roman" w:cs="Times New Roman"/>
          <w:i/>
          <w:iCs/>
          <w:sz w:val="20"/>
          <w:szCs w:val="20"/>
        </w:rPr>
        <w:t>Disord</w:t>
      </w:r>
      <w:proofErr w:type="spellEnd"/>
      <w:r w:rsidRPr="00D0752D">
        <w:rPr>
          <w:rFonts w:ascii="Times New Roman" w:hAnsi="Times New Roman" w:cs="Times New Roman"/>
          <w:sz w:val="20"/>
          <w:szCs w:val="20"/>
        </w:rPr>
        <w:t>. 2020;40:101966.</w:t>
      </w:r>
    </w:p>
    <w:p w14:paraId="6C929378"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Selgrade BP, Meyer D, </w:t>
      </w:r>
      <w:proofErr w:type="spellStart"/>
      <w:r w:rsidRPr="00D0752D">
        <w:rPr>
          <w:rFonts w:ascii="Times New Roman" w:hAnsi="Times New Roman" w:cs="Times New Roman"/>
          <w:sz w:val="20"/>
          <w:szCs w:val="20"/>
        </w:rPr>
        <w:t>Sosnoff</w:t>
      </w:r>
      <w:proofErr w:type="spellEnd"/>
      <w:r w:rsidRPr="00D0752D">
        <w:rPr>
          <w:rFonts w:ascii="Times New Roman" w:hAnsi="Times New Roman" w:cs="Times New Roman"/>
          <w:sz w:val="20"/>
          <w:szCs w:val="20"/>
        </w:rPr>
        <w:t xml:space="preserve"> JJ, Franz JR. Can optical flow perturbations detect walking balance impairment in people with multiple sclerosis?. </w:t>
      </w:r>
      <w:proofErr w:type="spellStart"/>
      <w:r w:rsidRPr="00D0752D">
        <w:rPr>
          <w:rFonts w:ascii="Times New Roman" w:hAnsi="Times New Roman" w:cs="Times New Roman"/>
          <w:i/>
          <w:iCs/>
          <w:sz w:val="20"/>
          <w:szCs w:val="20"/>
        </w:rPr>
        <w:t>PLoS</w:t>
      </w:r>
      <w:proofErr w:type="spellEnd"/>
      <w:r w:rsidRPr="00D0752D">
        <w:rPr>
          <w:rFonts w:ascii="Times New Roman" w:hAnsi="Times New Roman" w:cs="Times New Roman"/>
          <w:i/>
          <w:iCs/>
          <w:sz w:val="20"/>
          <w:szCs w:val="20"/>
        </w:rPr>
        <w:t xml:space="preserve"> One</w:t>
      </w:r>
      <w:r w:rsidRPr="00D0752D">
        <w:rPr>
          <w:rFonts w:ascii="Times New Roman" w:hAnsi="Times New Roman" w:cs="Times New Roman"/>
          <w:sz w:val="20"/>
          <w:szCs w:val="20"/>
        </w:rPr>
        <w:t>. 2020;15(3):e0230202.</w:t>
      </w:r>
    </w:p>
    <w:p w14:paraId="4E305CF3"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Molhemi F, </w:t>
      </w:r>
      <w:proofErr w:type="spellStart"/>
      <w:r w:rsidRPr="00D0752D">
        <w:rPr>
          <w:rFonts w:ascii="Times New Roman" w:hAnsi="Times New Roman" w:cs="Times New Roman"/>
          <w:sz w:val="20"/>
          <w:szCs w:val="20"/>
        </w:rPr>
        <w:t>Monjezi</w:t>
      </w:r>
      <w:proofErr w:type="spellEnd"/>
      <w:r w:rsidRPr="00D0752D">
        <w:rPr>
          <w:rFonts w:ascii="Times New Roman" w:hAnsi="Times New Roman" w:cs="Times New Roman"/>
          <w:sz w:val="20"/>
          <w:szCs w:val="20"/>
        </w:rPr>
        <w:t xml:space="preserve"> S, Mehravar M, </w:t>
      </w:r>
      <w:proofErr w:type="spellStart"/>
      <w:r w:rsidRPr="00D0752D">
        <w:rPr>
          <w:rFonts w:ascii="Times New Roman" w:hAnsi="Times New Roman" w:cs="Times New Roman"/>
          <w:sz w:val="20"/>
          <w:szCs w:val="20"/>
        </w:rPr>
        <w:t>Shaterzadeh</w:t>
      </w:r>
      <w:proofErr w:type="spellEnd"/>
      <w:r w:rsidRPr="00D0752D">
        <w:rPr>
          <w:rFonts w:ascii="Times New Roman" w:hAnsi="Times New Roman" w:cs="Times New Roman"/>
          <w:sz w:val="20"/>
          <w:szCs w:val="20"/>
        </w:rPr>
        <w:t xml:space="preserve">-Yazdi MJ, Salehi R, Hesam S, et al. Effects of virtual reality vs conventional balance training on balance and falls in people with multiple sclerosis: A randomized controlled trial. </w:t>
      </w:r>
      <w:r w:rsidRPr="00D0752D">
        <w:rPr>
          <w:rFonts w:ascii="Times New Roman" w:hAnsi="Times New Roman" w:cs="Times New Roman"/>
          <w:i/>
          <w:iCs/>
          <w:sz w:val="20"/>
          <w:szCs w:val="20"/>
        </w:rPr>
        <w:t xml:space="preserve">Arch Phys Med </w:t>
      </w:r>
      <w:proofErr w:type="spellStart"/>
      <w:r w:rsidRPr="00D0752D">
        <w:rPr>
          <w:rFonts w:ascii="Times New Roman" w:hAnsi="Times New Roman" w:cs="Times New Roman"/>
          <w:i/>
          <w:iCs/>
          <w:sz w:val="20"/>
          <w:szCs w:val="20"/>
        </w:rPr>
        <w:t>Rehabil</w:t>
      </w:r>
      <w:proofErr w:type="spellEnd"/>
      <w:r w:rsidRPr="00D0752D">
        <w:rPr>
          <w:rFonts w:ascii="Times New Roman" w:hAnsi="Times New Roman" w:cs="Times New Roman"/>
          <w:sz w:val="20"/>
          <w:szCs w:val="20"/>
        </w:rPr>
        <w:t>. 2021;102(2):290-9.</w:t>
      </w:r>
    </w:p>
    <w:p w14:paraId="306AC7F2" w14:textId="77777777" w:rsidR="003F7289" w:rsidRPr="00D0752D" w:rsidRDefault="003F7289" w:rsidP="005A2689">
      <w:pPr>
        <w:numPr>
          <w:ilvl w:val="0"/>
          <w:numId w:val="1"/>
        </w:numPr>
        <w:jc w:val="both"/>
        <w:rPr>
          <w:rFonts w:ascii="Times New Roman" w:hAnsi="Times New Roman" w:cs="Times New Roman"/>
          <w:sz w:val="20"/>
          <w:szCs w:val="20"/>
        </w:rPr>
      </w:pPr>
      <w:proofErr w:type="spellStart"/>
      <w:r w:rsidRPr="00D0752D">
        <w:rPr>
          <w:rFonts w:ascii="Times New Roman" w:hAnsi="Times New Roman" w:cs="Times New Roman"/>
          <w:sz w:val="20"/>
          <w:szCs w:val="20"/>
        </w:rPr>
        <w:t>Shahnewaz</w:t>
      </w:r>
      <w:proofErr w:type="spellEnd"/>
      <w:r w:rsidRPr="00D0752D">
        <w:rPr>
          <w:rFonts w:ascii="Times New Roman" w:hAnsi="Times New Roman" w:cs="Times New Roman"/>
          <w:sz w:val="20"/>
          <w:szCs w:val="20"/>
        </w:rPr>
        <w:t xml:space="preserve"> Ferdous SM, Chowdhury TI, Arafat IM, Quarles J. Static Rest Frame to Improve Postural Stability in Virtual and Augmented Reality. </w:t>
      </w:r>
      <w:r w:rsidRPr="00D0752D">
        <w:rPr>
          <w:rFonts w:ascii="Times New Roman" w:hAnsi="Times New Roman" w:cs="Times New Roman"/>
          <w:i/>
          <w:iCs/>
          <w:sz w:val="20"/>
          <w:szCs w:val="20"/>
        </w:rPr>
        <w:t>Front Virtual Real</w:t>
      </w:r>
      <w:r w:rsidRPr="00D0752D">
        <w:rPr>
          <w:rFonts w:ascii="Times New Roman" w:hAnsi="Times New Roman" w:cs="Times New Roman"/>
          <w:sz w:val="20"/>
          <w:szCs w:val="20"/>
        </w:rPr>
        <w:t>. 2021;1:582169.</w:t>
      </w:r>
    </w:p>
    <w:p w14:paraId="0B855773" w14:textId="77777777" w:rsidR="003F7289" w:rsidRPr="00D0752D" w:rsidRDefault="003F7289" w:rsidP="005A2689">
      <w:pPr>
        <w:numPr>
          <w:ilvl w:val="0"/>
          <w:numId w:val="1"/>
        </w:numPr>
        <w:jc w:val="both"/>
        <w:rPr>
          <w:rFonts w:ascii="Times New Roman" w:hAnsi="Times New Roman" w:cs="Times New Roman"/>
          <w:sz w:val="20"/>
          <w:szCs w:val="20"/>
        </w:rPr>
      </w:pPr>
      <w:proofErr w:type="spellStart"/>
      <w:r w:rsidRPr="00D0752D">
        <w:rPr>
          <w:rFonts w:ascii="Times New Roman" w:hAnsi="Times New Roman" w:cs="Times New Roman"/>
          <w:sz w:val="20"/>
          <w:szCs w:val="20"/>
        </w:rPr>
        <w:t>Kalron</w:t>
      </w:r>
      <w:proofErr w:type="spellEnd"/>
      <w:r w:rsidRPr="00D0752D">
        <w:rPr>
          <w:rFonts w:ascii="Times New Roman" w:hAnsi="Times New Roman" w:cs="Times New Roman"/>
          <w:sz w:val="20"/>
          <w:szCs w:val="20"/>
        </w:rPr>
        <w:t xml:space="preserve"> A, Frid L. Nintendo Wii virtual reality game improves short-term balance capabilities in multiple sclerosis patients: a pilot quasi-experimental study. </w:t>
      </w:r>
      <w:r w:rsidRPr="00D0752D">
        <w:rPr>
          <w:rFonts w:ascii="Times New Roman" w:hAnsi="Times New Roman" w:cs="Times New Roman"/>
          <w:i/>
          <w:iCs/>
          <w:sz w:val="20"/>
          <w:szCs w:val="20"/>
        </w:rPr>
        <w:t>J Phys Ther</w:t>
      </w:r>
      <w:r w:rsidRPr="00D0752D">
        <w:rPr>
          <w:rFonts w:ascii="Times New Roman" w:hAnsi="Times New Roman" w:cs="Times New Roman"/>
          <w:sz w:val="20"/>
          <w:szCs w:val="20"/>
        </w:rPr>
        <w:t>. 2012;5(2):54-62.</w:t>
      </w:r>
    </w:p>
    <w:p w14:paraId="157883AA"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lastRenderedPageBreak/>
        <w:t xml:space="preserve">Ortiz Gutierrez R, Galan del Rio F, </w:t>
      </w:r>
      <w:proofErr w:type="spellStart"/>
      <w:r w:rsidRPr="00D0752D">
        <w:rPr>
          <w:rFonts w:ascii="Times New Roman" w:hAnsi="Times New Roman" w:cs="Times New Roman"/>
          <w:sz w:val="20"/>
          <w:szCs w:val="20"/>
        </w:rPr>
        <w:t>Cano</w:t>
      </w:r>
      <w:proofErr w:type="spellEnd"/>
      <w:r w:rsidRPr="00D0752D">
        <w:rPr>
          <w:rFonts w:ascii="Times New Roman" w:hAnsi="Times New Roman" w:cs="Times New Roman"/>
          <w:sz w:val="20"/>
          <w:szCs w:val="20"/>
        </w:rPr>
        <w:t xml:space="preserve"> de la </w:t>
      </w:r>
      <w:proofErr w:type="spellStart"/>
      <w:r w:rsidRPr="00D0752D">
        <w:rPr>
          <w:rFonts w:ascii="Times New Roman" w:hAnsi="Times New Roman" w:cs="Times New Roman"/>
          <w:sz w:val="20"/>
          <w:szCs w:val="20"/>
        </w:rPr>
        <w:t>Cuerda</w:t>
      </w:r>
      <w:proofErr w:type="spellEnd"/>
      <w:r w:rsidRPr="00D0752D">
        <w:rPr>
          <w:rFonts w:ascii="Times New Roman" w:hAnsi="Times New Roman" w:cs="Times New Roman"/>
          <w:sz w:val="20"/>
          <w:szCs w:val="20"/>
        </w:rPr>
        <w:t xml:space="preserve"> R, Alguacil-Diego IM, Arroyo González R, </w:t>
      </w:r>
      <w:proofErr w:type="spellStart"/>
      <w:r w:rsidRPr="00D0752D">
        <w:rPr>
          <w:rFonts w:ascii="Times New Roman" w:hAnsi="Times New Roman" w:cs="Times New Roman"/>
          <w:sz w:val="20"/>
          <w:szCs w:val="20"/>
        </w:rPr>
        <w:t>Miangolarra</w:t>
      </w:r>
      <w:proofErr w:type="spellEnd"/>
      <w:r w:rsidRPr="00D0752D">
        <w:rPr>
          <w:rFonts w:ascii="Times New Roman" w:hAnsi="Times New Roman" w:cs="Times New Roman"/>
          <w:sz w:val="20"/>
          <w:szCs w:val="20"/>
        </w:rPr>
        <w:t xml:space="preserve"> Page JC. A telerehabilitation program by virtual reality-video games improves balance and postural control in multiple sclerosis patients. </w:t>
      </w:r>
      <w:proofErr w:type="spellStart"/>
      <w:r w:rsidRPr="00D0752D">
        <w:rPr>
          <w:rFonts w:ascii="Times New Roman" w:hAnsi="Times New Roman" w:cs="Times New Roman"/>
          <w:i/>
          <w:iCs/>
          <w:sz w:val="20"/>
          <w:szCs w:val="20"/>
        </w:rPr>
        <w:t>NeuroRehabilitation</w:t>
      </w:r>
      <w:proofErr w:type="spellEnd"/>
      <w:r w:rsidRPr="00D0752D">
        <w:rPr>
          <w:rFonts w:ascii="Times New Roman" w:hAnsi="Times New Roman" w:cs="Times New Roman"/>
          <w:sz w:val="20"/>
          <w:szCs w:val="20"/>
        </w:rPr>
        <w:t>. 2013;33(4):545-54.</w:t>
      </w:r>
    </w:p>
    <w:p w14:paraId="4B5FBCAA"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Kramer A, Dettmers C, Gruber M. Exergaming with additional postural demands improves balance and gait in patients with multiple sclerosis as much as conventional balance training and leads to high adherence to home-based balance training. </w:t>
      </w:r>
      <w:r w:rsidRPr="00D0752D">
        <w:rPr>
          <w:rFonts w:ascii="Times New Roman" w:hAnsi="Times New Roman" w:cs="Times New Roman"/>
          <w:i/>
          <w:iCs/>
          <w:sz w:val="20"/>
          <w:szCs w:val="20"/>
        </w:rPr>
        <w:t xml:space="preserve">Arch Phys Med </w:t>
      </w:r>
      <w:proofErr w:type="spellStart"/>
      <w:r w:rsidRPr="00D0752D">
        <w:rPr>
          <w:rFonts w:ascii="Times New Roman" w:hAnsi="Times New Roman" w:cs="Times New Roman"/>
          <w:i/>
          <w:iCs/>
          <w:sz w:val="20"/>
          <w:szCs w:val="20"/>
        </w:rPr>
        <w:t>Rehabil</w:t>
      </w:r>
      <w:proofErr w:type="spellEnd"/>
      <w:r w:rsidRPr="00D0752D">
        <w:rPr>
          <w:rFonts w:ascii="Times New Roman" w:hAnsi="Times New Roman" w:cs="Times New Roman"/>
          <w:sz w:val="20"/>
          <w:szCs w:val="20"/>
        </w:rPr>
        <w:t>. 2014;95(10):1803-9.</w:t>
      </w:r>
    </w:p>
    <w:p w14:paraId="32D5B088"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Lozano-</w:t>
      </w:r>
      <w:proofErr w:type="spellStart"/>
      <w:r w:rsidRPr="00D0752D">
        <w:rPr>
          <w:rFonts w:ascii="Times New Roman" w:hAnsi="Times New Roman" w:cs="Times New Roman"/>
          <w:sz w:val="20"/>
          <w:szCs w:val="20"/>
        </w:rPr>
        <w:t>Quilis</w:t>
      </w:r>
      <w:proofErr w:type="spellEnd"/>
      <w:r w:rsidRPr="00D0752D">
        <w:rPr>
          <w:rFonts w:ascii="Times New Roman" w:hAnsi="Times New Roman" w:cs="Times New Roman"/>
          <w:sz w:val="20"/>
          <w:szCs w:val="20"/>
        </w:rPr>
        <w:t xml:space="preserve"> JA, Gil-Gómez H, Gil-Gómez JA, </w:t>
      </w:r>
      <w:proofErr w:type="spellStart"/>
      <w:r w:rsidRPr="00D0752D">
        <w:rPr>
          <w:rFonts w:ascii="Times New Roman" w:hAnsi="Times New Roman" w:cs="Times New Roman"/>
          <w:sz w:val="20"/>
          <w:szCs w:val="20"/>
        </w:rPr>
        <w:t>Albiol</w:t>
      </w:r>
      <w:proofErr w:type="spellEnd"/>
      <w:r w:rsidRPr="00D0752D">
        <w:rPr>
          <w:rFonts w:ascii="Times New Roman" w:hAnsi="Times New Roman" w:cs="Times New Roman"/>
          <w:sz w:val="20"/>
          <w:szCs w:val="20"/>
        </w:rPr>
        <w:t xml:space="preserve">-Pérez S, Palacios-Navarro G, </w:t>
      </w:r>
      <w:proofErr w:type="spellStart"/>
      <w:r w:rsidRPr="00D0752D">
        <w:rPr>
          <w:rFonts w:ascii="Times New Roman" w:hAnsi="Times New Roman" w:cs="Times New Roman"/>
          <w:sz w:val="20"/>
          <w:szCs w:val="20"/>
        </w:rPr>
        <w:t>Fardoun</w:t>
      </w:r>
      <w:proofErr w:type="spellEnd"/>
      <w:r w:rsidRPr="00D0752D">
        <w:rPr>
          <w:rFonts w:ascii="Times New Roman" w:hAnsi="Times New Roman" w:cs="Times New Roman"/>
          <w:sz w:val="20"/>
          <w:szCs w:val="20"/>
        </w:rPr>
        <w:t xml:space="preserve"> HM, et al. Virtual rehabilitation for multiple sclerosis using a </w:t>
      </w:r>
      <w:proofErr w:type="spellStart"/>
      <w:r w:rsidRPr="00D0752D">
        <w:rPr>
          <w:rFonts w:ascii="Times New Roman" w:hAnsi="Times New Roman" w:cs="Times New Roman"/>
          <w:sz w:val="20"/>
          <w:szCs w:val="20"/>
        </w:rPr>
        <w:t>kinect</w:t>
      </w:r>
      <w:proofErr w:type="spellEnd"/>
      <w:r w:rsidRPr="00D0752D">
        <w:rPr>
          <w:rFonts w:ascii="Times New Roman" w:hAnsi="Times New Roman" w:cs="Times New Roman"/>
          <w:sz w:val="20"/>
          <w:szCs w:val="20"/>
        </w:rPr>
        <w:t xml:space="preserve">-based system: randomized controlled trial. </w:t>
      </w:r>
      <w:r w:rsidRPr="00D0752D">
        <w:rPr>
          <w:rFonts w:ascii="Times New Roman" w:hAnsi="Times New Roman" w:cs="Times New Roman"/>
          <w:i/>
          <w:iCs/>
          <w:sz w:val="20"/>
          <w:szCs w:val="20"/>
        </w:rPr>
        <w:t>JMIR Serious Games</w:t>
      </w:r>
      <w:r w:rsidRPr="00D0752D">
        <w:rPr>
          <w:rFonts w:ascii="Times New Roman" w:hAnsi="Times New Roman" w:cs="Times New Roman"/>
          <w:sz w:val="20"/>
          <w:szCs w:val="20"/>
        </w:rPr>
        <w:t>. 2014;2(2):e2933.</w:t>
      </w:r>
    </w:p>
    <w:p w14:paraId="4AE22507"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Pau M, Coghe G, Corona F, Leban B, </w:t>
      </w:r>
      <w:proofErr w:type="spellStart"/>
      <w:r w:rsidRPr="00D0752D">
        <w:rPr>
          <w:rFonts w:ascii="Times New Roman" w:hAnsi="Times New Roman" w:cs="Times New Roman"/>
          <w:sz w:val="20"/>
          <w:szCs w:val="20"/>
        </w:rPr>
        <w:t>Marrosu</w:t>
      </w:r>
      <w:proofErr w:type="spellEnd"/>
      <w:r w:rsidRPr="00D0752D">
        <w:rPr>
          <w:rFonts w:ascii="Times New Roman" w:hAnsi="Times New Roman" w:cs="Times New Roman"/>
          <w:sz w:val="20"/>
          <w:szCs w:val="20"/>
        </w:rPr>
        <w:t xml:space="preserve"> MG, Cocco E. Effectiveness and limitations of unsupervised home-based balance rehabilitation with Nintendo Wii in people with multiple sclerosis. </w:t>
      </w:r>
      <w:r w:rsidRPr="00D0752D">
        <w:rPr>
          <w:rFonts w:ascii="Times New Roman" w:hAnsi="Times New Roman" w:cs="Times New Roman"/>
          <w:i/>
          <w:iCs/>
          <w:sz w:val="20"/>
          <w:szCs w:val="20"/>
        </w:rPr>
        <w:t>Biomed Res Int</w:t>
      </w:r>
      <w:r w:rsidRPr="00D0752D">
        <w:rPr>
          <w:rFonts w:ascii="Times New Roman" w:hAnsi="Times New Roman" w:cs="Times New Roman"/>
          <w:sz w:val="20"/>
          <w:szCs w:val="20"/>
        </w:rPr>
        <w:t>. 2015;2015:1-7.</w:t>
      </w:r>
    </w:p>
    <w:p w14:paraId="60B34C4A"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Novotna K, </w:t>
      </w:r>
      <w:proofErr w:type="spellStart"/>
      <w:r w:rsidRPr="00D0752D">
        <w:rPr>
          <w:rFonts w:ascii="Times New Roman" w:hAnsi="Times New Roman" w:cs="Times New Roman"/>
          <w:sz w:val="20"/>
          <w:szCs w:val="20"/>
        </w:rPr>
        <w:t>Janatova</w:t>
      </w:r>
      <w:proofErr w:type="spellEnd"/>
      <w:r w:rsidRPr="00D0752D">
        <w:rPr>
          <w:rFonts w:ascii="Times New Roman" w:hAnsi="Times New Roman" w:cs="Times New Roman"/>
          <w:sz w:val="20"/>
          <w:szCs w:val="20"/>
        </w:rPr>
        <w:t xml:space="preserve"> M, Hana K, </w:t>
      </w:r>
      <w:proofErr w:type="spellStart"/>
      <w:r w:rsidRPr="00D0752D">
        <w:rPr>
          <w:rFonts w:ascii="Times New Roman" w:hAnsi="Times New Roman" w:cs="Times New Roman"/>
          <w:sz w:val="20"/>
          <w:szCs w:val="20"/>
        </w:rPr>
        <w:t>Svestkova</w:t>
      </w:r>
      <w:proofErr w:type="spellEnd"/>
      <w:r w:rsidRPr="00D0752D">
        <w:rPr>
          <w:rFonts w:ascii="Times New Roman" w:hAnsi="Times New Roman" w:cs="Times New Roman"/>
          <w:sz w:val="20"/>
          <w:szCs w:val="20"/>
        </w:rPr>
        <w:t xml:space="preserve"> O, </w:t>
      </w:r>
      <w:proofErr w:type="spellStart"/>
      <w:r w:rsidRPr="00D0752D">
        <w:rPr>
          <w:rFonts w:ascii="Times New Roman" w:hAnsi="Times New Roman" w:cs="Times New Roman"/>
          <w:sz w:val="20"/>
          <w:szCs w:val="20"/>
        </w:rPr>
        <w:t>Preiningerova</w:t>
      </w:r>
      <w:proofErr w:type="spellEnd"/>
      <w:r w:rsidRPr="00D0752D">
        <w:rPr>
          <w:rFonts w:ascii="Times New Roman" w:hAnsi="Times New Roman" w:cs="Times New Roman"/>
          <w:sz w:val="20"/>
          <w:szCs w:val="20"/>
        </w:rPr>
        <w:t xml:space="preserve"> </w:t>
      </w:r>
      <w:proofErr w:type="spellStart"/>
      <w:r w:rsidRPr="00D0752D">
        <w:rPr>
          <w:rFonts w:ascii="Times New Roman" w:hAnsi="Times New Roman" w:cs="Times New Roman"/>
          <w:sz w:val="20"/>
          <w:szCs w:val="20"/>
        </w:rPr>
        <w:t>Lizrova</w:t>
      </w:r>
      <w:proofErr w:type="spellEnd"/>
      <w:r w:rsidRPr="00D0752D">
        <w:rPr>
          <w:rFonts w:ascii="Times New Roman" w:hAnsi="Times New Roman" w:cs="Times New Roman"/>
          <w:sz w:val="20"/>
          <w:szCs w:val="20"/>
        </w:rPr>
        <w:t xml:space="preserve"> J, Kubala </w:t>
      </w:r>
      <w:proofErr w:type="spellStart"/>
      <w:r w:rsidRPr="00D0752D">
        <w:rPr>
          <w:rFonts w:ascii="Times New Roman" w:hAnsi="Times New Roman" w:cs="Times New Roman"/>
          <w:sz w:val="20"/>
          <w:szCs w:val="20"/>
        </w:rPr>
        <w:t>Havrdova</w:t>
      </w:r>
      <w:proofErr w:type="spellEnd"/>
      <w:r w:rsidRPr="00D0752D">
        <w:rPr>
          <w:rFonts w:ascii="Times New Roman" w:hAnsi="Times New Roman" w:cs="Times New Roman"/>
          <w:sz w:val="20"/>
          <w:szCs w:val="20"/>
        </w:rPr>
        <w:t xml:space="preserve"> E. Biofeedback-based home balance training can improve balance but not gait in people with multiple sclerosis. </w:t>
      </w:r>
      <w:r w:rsidRPr="00D0752D">
        <w:rPr>
          <w:rFonts w:ascii="Times New Roman" w:hAnsi="Times New Roman" w:cs="Times New Roman"/>
          <w:i/>
          <w:iCs/>
          <w:sz w:val="20"/>
          <w:szCs w:val="20"/>
        </w:rPr>
        <w:t xml:space="preserve">Mult </w:t>
      </w:r>
      <w:proofErr w:type="spellStart"/>
      <w:r w:rsidRPr="00D0752D">
        <w:rPr>
          <w:rFonts w:ascii="Times New Roman" w:hAnsi="Times New Roman" w:cs="Times New Roman"/>
          <w:i/>
          <w:iCs/>
          <w:sz w:val="20"/>
          <w:szCs w:val="20"/>
        </w:rPr>
        <w:t>Scler</w:t>
      </w:r>
      <w:proofErr w:type="spellEnd"/>
      <w:r w:rsidRPr="00D0752D">
        <w:rPr>
          <w:rFonts w:ascii="Times New Roman" w:hAnsi="Times New Roman" w:cs="Times New Roman"/>
          <w:i/>
          <w:iCs/>
          <w:sz w:val="20"/>
          <w:szCs w:val="20"/>
        </w:rPr>
        <w:t xml:space="preserve"> Int</w:t>
      </w:r>
      <w:r w:rsidRPr="00D0752D">
        <w:rPr>
          <w:rFonts w:ascii="Times New Roman" w:hAnsi="Times New Roman" w:cs="Times New Roman"/>
          <w:sz w:val="20"/>
          <w:szCs w:val="20"/>
        </w:rPr>
        <w:t>. 2019;2019:21-31.</w:t>
      </w:r>
    </w:p>
    <w:p w14:paraId="5982AF6A"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Yazgan YZ, </w:t>
      </w:r>
      <w:proofErr w:type="spellStart"/>
      <w:r w:rsidRPr="00D0752D">
        <w:rPr>
          <w:rFonts w:ascii="Times New Roman" w:hAnsi="Times New Roman" w:cs="Times New Roman"/>
          <w:sz w:val="20"/>
          <w:szCs w:val="20"/>
        </w:rPr>
        <w:t>Tarakci</w:t>
      </w:r>
      <w:proofErr w:type="spellEnd"/>
      <w:r w:rsidRPr="00D0752D">
        <w:rPr>
          <w:rFonts w:ascii="Times New Roman" w:hAnsi="Times New Roman" w:cs="Times New Roman"/>
          <w:sz w:val="20"/>
          <w:szCs w:val="20"/>
        </w:rPr>
        <w:t xml:space="preserve"> E, </w:t>
      </w:r>
      <w:proofErr w:type="spellStart"/>
      <w:r w:rsidRPr="00D0752D">
        <w:rPr>
          <w:rFonts w:ascii="Times New Roman" w:hAnsi="Times New Roman" w:cs="Times New Roman"/>
          <w:sz w:val="20"/>
          <w:szCs w:val="20"/>
        </w:rPr>
        <w:t>Tarakci</w:t>
      </w:r>
      <w:proofErr w:type="spellEnd"/>
      <w:r w:rsidRPr="00D0752D">
        <w:rPr>
          <w:rFonts w:ascii="Times New Roman" w:hAnsi="Times New Roman" w:cs="Times New Roman"/>
          <w:sz w:val="20"/>
          <w:szCs w:val="20"/>
        </w:rPr>
        <w:t xml:space="preserve"> D, </w:t>
      </w:r>
      <w:proofErr w:type="spellStart"/>
      <w:r w:rsidRPr="00D0752D">
        <w:rPr>
          <w:rFonts w:ascii="Times New Roman" w:hAnsi="Times New Roman" w:cs="Times New Roman"/>
          <w:sz w:val="20"/>
          <w:szCs w:val="20"/>
        </w:rPr>
        <w:t>Ozdincler</w:t>
      </w:r>
      <w:proofErr w:type="spellEnd"/>
      <w:r w:rsidRPr="00D0752D">
        <w:rPr>
          <w:rFonts w:ascii="Times New Roman" w:hAnsi="Times New Roman" w:cs="Times New Roman"/>
          <w:sz w:val="20"/>
          <w:szCs w:val="20"/>
        </w:rPr>
        <w:t xml:space="preserve"> AR, </w:t>
      </w:r>
      <w:proofErr w:type="spellStart"/>
      <w:r w:rsidRPr="00D0752D">
        <w:rPr>
          <w:rFonts w:ascii="Times New Roman" w:hAnsi="Times New Roman" w:cs="Times New Roman"/>
          <w:sz w:val="20"/>
          <w:szCs w:val="20"/>
        </w:rPr>
        <w:t>Kurtuncu</w:t>
      </w:r>
      <w:proofErr w:type="spellEnd"/>
      <w:r w:rsidRPr="00D0752D">
        <w:rPr>
          <w:rFonts w:ascii="Times New Roman" w:hAnsi="Times New Roman" w:cs="Times New Roman"/>
          <w:sz w:val="20"/>
          <w:szCs w:val="20"/>
        </w:rPr>
        <w:t xml:space="preserve"> M. Comparison of the effects of two different exergaming systems on balance, functionality, fatigue, and quality of life in people with multiple sclerosis: A randomized controlled trial. </w:t>
      </w:r>
      <w:r w:rsidRPr="00D0752D">
        <w:rPr>
          <w:rFonts w:ascii="Times New Roman" w:hAnsi="Times New Roman" w:cs="Times New Roman"/>
          <w:i/>
          <w:iCs/>
          <w:sz w:val="20"/>
          <w:szCs w:val="20"/>
        </w:rPr>
        <w:t xml:space="preserve">Mult </w:t>
      </w:r>
      <w:proofErr w:type="spellStart"/>
      <w:r w:rsidRPr="00D0752D">
        <w:rPr>
          <w:rFonts w:ascii="Times New Roman" w:hAnsi="Times New Roman" w:cs="Times New Roman"/>
          <w:i/>
          <w:iCs/>
          <w:sz w:val="20"/>
          <w:szCs w:val="20"/>
        </w:rPr>
        <w:t>Scler</w:t>
      </w:r>
      <w:proofErr w:type="spellEnd"/>
      <w:r w:rsidRPr="00D0752D">
        <w:rPr>
          <w:rFonts w:ascii="Times New Roman" w:hAnsi="Times New Roman" w:cs="Times New Roman"/>
          <w:i/>
          <w:iCs/>
          <w:sz w:val="20"/>
          <w:szCs w:val="20"/>
        </w:rPr>
        <w:t xml:space="preserve"> </w:t>
      </w:r>
      <w:proofErr w:type="spellStart"/>
      <w:r w:rsidRPr="00D0752D">
        <w:rPr>
          <w:rFonts w:ascii="Times New Roman" w:hAnsi="Times New Roman" w:cs="Times New Roman"/>
          <w:i/>
          <w:iCs/>
          <w:sz w:val="20"/>
          <w:szCs w:val="20"/>
        </w:rPr>
        <w:t>Relat</w:t>
      </w:r>
      <w:proofErr w:type="spellEnd"/>
      <w:r w:rsidRPr="00D0752D">
        <w:rPr>
          <w:rFonts w:ascii="Times New Roman" w:hAnsi="Times New Roman" w:cs="Times New Roman"/>
          <w:i/>
          <w:iCs/>
          <w:sz w:val="20"/>
          <w:szCs w:val="20"/>
        </w:rPr>
        <w:t xml:space="preserve"> </w:t>
      </w:r>
      <w:proofErr w:type="spellStart"/>
      <w:r w:rsidRPr="00D0752D">
        <w:rPr>
          <w:rFonts w:ascii="Times New Roman" w:hAnsi="Times New Roman" w:cs="Times New Roman"/>
          <w:i/>
          <w:iCs/>
          <w:sz w:val="20"/>
          <w:szCs w:val="20"/>
        </w:rPr>
        <w:t>Disord</w:t>
      </w:r>
      <w:proofErr w:type="spellEnd"/>
      <w:r w:rsidRPr="00D0752D">
        <w:rPr>
          <w:rFonts w:ascii="Times New Roman" w:hAnsi="Times New Roman" w:cs="Times New Roman"/>
          <w:sz w:val="20"/>
          <w:szCs w:val="20"/>
        </w:rPr>
        <w:t>. 2020;39:101902.</w:t>
      </w:r>
    </w:p>
    <w:p w14:paraId="05904B01" w14:textId="77777777"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Riem L, Beardsley SA, Schmit BD. The effect of visual field manipulations on standing balance control in people with multiple sclerosis. </w:t>
      </w:r>
      <w:r w:rsidRPr="00D0752D">
        <w:rPr>
          <w:rFonts w:ascii="Times New Roman" w:hAnsi="Times New Roman" w:cs="Times New Roman"/>
          <w:i/>
          <w:iCs/>
          <w:sz w:val="20"/>
          <w:szCs w:val="20"/>
        </w:rPr>
        <w:t>Gait Posture</w:t>
      </w:r>
      <w:r w:rsidRPr="00D0752D">
        <w:rPr>
          <w:rFonts w:ascii="Times New Roman" w:hAnsi="Times New Roman" w:cs="Times New Roman"/>
          <w:sz w:val="20"/>
          <w:szCs w:val="20"/>
        </w:rPr>
        <w:t>. 2021;90:92-8.</w:t>
      </w:r>
    </w:p>
    <w:p w14:paraId="0B9A2282" w14:textId="1ABD6890" w:rsidR="003F7289" w:rsidRPr="00D0752D" w:rsidRDefault="003F7289" w:rsidP="005A2689">
      <w:pPr>
        <w:numPr>
          <w:ilvl w:val="0"/>
          <w:numId w:val="1"/>
        </w:numPr>
        <w:jc w:val="both"/>
        <w:rPr>
          <w:rFonts w:ascii="Times New Roman" w:hAnsi="Times New Roman" w:cs="Times New Roman"/>
          <w:sz w:val="20"/>
          <w:szCs w:val="20"/>
        </w:rPr>
      </w:pPr>
      <w:r w:rsidRPr="00D0752D">
        <w:rPr>
          <w:rFonts w:ascii="Times New Roman" w:hAnsi="Times New Roman" w:cs="Times New Roman"/>
          <w:sz w:val="20"/>
          <w:szCs w:val="20"/>
        </w:rPr>
        <w:t xml:space="preserve">Riem L, Beardsley SA, Obeidat AZ, Schmit BD. Visual oscillation effects on dynamic balance control in people with multiple sclerosis. </w:t>
      </w:r>
      <w:r w:rsidRPr="00D0752D">
        <w:rPr>
          <w:rFonts w:ascii="Times New Roman" w:hAnsi="Times New Roman" w:cs="Times New Roman"/>
          <w:i/>
          <w:iCs/>
          <w:sz w:val="20"/>
          <w:szCs w:val="20"/>
        </w:rPr>
        <w:t xml:space="preserve">J </w:t>
      </w:r>
      <w:proofErr w:type="spellStart"/>
      <w:r w:rsidRPr="00D0752D">
        <w:rPr>
          <w:rFonts w:ascii="Times New Roman" w:hAnsi="Times New Roman" w:cs="Times New Roman"/>
          <w:i/>
          <w:iCs/>
          <w:sz w:val="20"/>
          <w:szCs w:val="20"/>
        </w:rPr>
        <w:t>Neuroeng</w:t>
      </w:r>
      <w:proofErr w:type="spellEnd"/>
      <w:r w:rsidRPr="00D0752D">
        <w:rPr>
          <w:rFonts w:ascii="Times New Roman" w:hAnsi="Times New Roman" w:cs="Times New Roman"/>
          <w:i/>
          <w:iCs/>
          <w:sz w:val="20"/>
          <w:szCs w:val="20"/>
        </w:rPr>
        <w:t xml:space="preserve"> </w:t>
      </w:r>
      <w:proofErr w:type="spellStart"/>
      <w:r w:rsidRPr="00D0752D">
        <w:rPr>
          <w:rFonts w:ascii="Times New Roman" w:hAnsi="Times New Roman" w:cs="Times New Roman"/>
          <w:i/>
          <w:iCs/>
          <w:sz w:val="20"/>
          <w:szCs w:val="20"/>
        </w:rPr>
        <w:t>Rehabil</w:t>
      </w:r>
      <w:proofErr w:type="spellEnd"/>
      <w:r w:rsidRPr="00D0752D">
        <w:rPr>
          <w:rFonts w:ascii="Times New Roman" w:hAnsi="Times New Roman" w:cs="Times New Roman"/>
          <w:sz w:val="20"/>
          <w:szCs w:val="20"/>
        </w:rPr>
        <w:t>. 2022;19(1):90. https://doi.org/10.1186/s12984-022-01060-0.</w:t>
      </w:r>
    </w:p>
    <w:p w14:paraId="31D81736" w14:textId="77777777" w:rsidR="003F7289" w:rsidRPr="00D0752D" w:rsidRDefault="003F7289">
      <w:pPr>
        <w:rPr>
          <w:rFonts w:ascii="Times New Roman" w:hAnsi="Times New Roman" w:cs="Times New Roman"/>
        </w:rPr>
      </w:pPr>
    </w:p>
    <w:sectPr w:rsidR="003F7289" w:rsidRPr="00D0752D" w:rsidSect="00BF6F80">
      <w:headerReference w:type="default" r:id="rId10"/>
      <w:footerReference w:type="default" r:id="rId11"/>
      <w:pgSz w:w="11906" w:h="16838"/>
      <w:pgMar w:top="1440" w:right="1440" w:bottom="1440" w:left="1440" w:header="454" w:footer="6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6D142" w14:textId="77777777" w:rsidR="006B0F2A" w:rsidRDefault="006B0F2A" w:rsidP="00321B2D">
      <w:pPr>
        <w:spacing w:after="0" w:line="240" w:lineRule="auto"/>
      </w:pPr>
      <w:r>
        <w:separator/>
      </w:r>
    </w:p>
  </w:endnote>
  <w:endnote w:type="continuationSeparator" w:id="0">
    <w:p w14:paraId="75A27CC3" w14:textId="77777777" w:rsidR="006B0F2A" w:rsidRDefault="006B0F2A" w:rsidP="0032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765880"/>
      <w:docPartObj>
        <w:docPartGallery w:val="Page Numbers (Bottom of Page)"/>
        <w:docPartUnique/>
      </w:docPartObj>
    </w:sdtPr>
    <w:sdtEndPr>
      <w:rPr>
        <w:noProof/>
      </w:rPr>
    </w:sdtEndPr>
    <w:sdtContent>
      <w:p w14:paraId="0E31499B" w14:textId="5EFFF96A" w:rsidR="00CF3311" w:rsidRDefault="00CF33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180F9E" w14:textId="77777777" w:rsidR="00CF3311" w:rsidRDefault="00CF3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CEC8A" w14:textId="77777777" w:rsidR="006B0F2A" w:rsidRDefault="006B0F2A" w:rsidP="00321B2D">
      <w:pPr>
        <w:spacing w:after="0" w:line="240" w:lineRule="auto"/>
      </w:pPr>
      <w:r>
        <w:separator/>
      </w:r>
    </w:p>
  </w:footnote>
  <w:footnote w:type="continuationSeparator" w:id="0">
    <w:p w14:paraId="57FCDF9D" w14:textId="77777777" w:rsidR="006B0F2A" w:rsidRDefault="006B0F2A" w:rsidP="0032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480E" w14:textId="77777777" w:rsidR="000D66D2" w:rsidRDefault="000D66D2" w:rsidP="000D66D2">
    <w:pPr>
      <w:rPr>
        <w:rFonts w:ascii="Times New Roman" w:hAnsi="Times New Roman" w:cs="Times New Roman"/>
        <w:sz w:val="24"/>
        <w:szCs w:val="24"/>
      </w:rPr>
    </w:pPr>
  </w:p>
  <w:p w14:paraId="6A2513B1" w14:textId="77777777" w:rsidR="000D66D2" w:rsidRDefault="000D6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8C231C"/>
    <w:multiLevelType w:val="multilevel"/>
    <w:tmpl w:val="5408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493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857"/>
    <w:rsid w:val="000021DE"/>
    <w:rsid w:val="000049A7"/>
    <w:rsid w:val="0000608A"/>
    <w:rsid w:val="00006DB3"/>
    <w:rsid w:val="00016187"/>
    <w:rsid w:val="0001711A"/>
    <w:rsid w:val="00034527"/>
    <w:rsid w:val="00034FCA"/>
    <w:rsid w:val="000354FD"/>
    <w:rsid w:val="00036045"/>
    <w:rsid w:val="00040BBE"/>
    <w:rsid w:val="00055703"/>
    <w:rsid w:val="00056B90"/>
    <w:rsid w:val="00060DA6"/>
    <w:rsid w:val="00062885"/>
    <w:rsid w:val="0006596F"/>
    <w:rsid w:val="0006754A"/>
    <w:rsid w:val="000676B7"/>
    <w:rsid w:val="00072A34"/>
    <w:rsid w:val="00073D84"/>
    <w:rsid w:val="00074097"/>
    <w:rsid w:val="00076D29"/>
    <w:rsid w:val="000823D9"/>
    <w:rsid w:val="00085D90"/>
    <w:rsid w:val="00087539"/>
    <w:rsid w:val="0009395D"/>
    <w:rsid w:val="000949B4"/>
    <w:rsid w:val="000A0BAF"/>
    <w:rsid w:val="000A1DD0"/>
    <w:rsid w:val="000A217A"/>
    <w:rsid w:val="000B42B2"/>
    <w:rsid w:val="000B43EF"/>
    <w:rsid w:val="000B50D8"/>
    <w:rsid w:val="000B79A5"/>
    <w:rsid w:val="000C1155"/>
    <w:rsid w:val="000C17D1"/>
    <w:rsid w:val="000C2ED7"/>
    <w:rsid w:val="000C3720"/>
    <w:rsid w:val="000C44D0"/>
    <w:rsid w:val="000C7857"/>
    <w:rsid w:val="000D31F8"/>
    <w:rsid w:val="000D475A"/>
    <w:rsid w:val="000D5067"/>
    <w:rsid w:val="000D66D2"/>
    <w:rsid w:val="000E1570"/>
    <w:rsid w:val="000E516D"/>
    <w:rsid w:val="000E51FE"/>
    <w:rsid w:val="000E5E5F"/>
    <w:rsid w:val="000F053C"/>
    <w:rsid w:val="000F323B"/>
    <w:rsid w:val="000F380E"/>
    <w:rsid w:val="000F616D"/>
    <w:rsid w:val="0010028D"/>
    <w:rsid w:val="001109BF"/>
    <w:rsid w:val="00114995"/>
    <w:rsid w:val="001152B9"/>
    <w:rsid w:val="00116978"/>
    <w:rsid w:val="001225E1"/>
    <w:rsid w:val="0012666E"/>
    <w:rsid w:val="00126C81"/>
    <w:rsid w:val="00134288"/>
    <w:rsid w:val="001344E2"/>
    <w:rsid w:val="00137ED4"/>
    <w:rsid w:val="001420E8"/>
    <w:rsid w:val="00150909"/>
    <w:rsid w:val="00150E49"/>
    <w:rsid w:val="001523EB"/>
    <w:rsid w:val="00152C93"/>
    <w:rsid w:val="00153265"/>
    <w:rsid w:val="001537BC"/>
    <w:rsid w:val="001564C0"/>
    <w:rsid w:val="0015753A"/>
    <w:rsid w:val="001578D9"/>
    <w:rsid w:val="0016206C"/>
    <w:rsid w:val="001642F1"/>
    <w:rsid w:val="00174BAA"/>
    <w:rsid w:val="00176D61"/>
    <w:rsid w:val="00180DCA"/>
    <w:rsid w:val="00191CC9"/>
    <w:rsid w:val="001927F0"/>
    <w:rsid w:val="00194457"/>
    <w:rsid w:val="00197DAA"/>
    <w:rsid w:val="001A15E2"/>
    <w:rsid w:val="001A48DD"/>
    <w:rsid w:val="001A77A7"/>
    <w:rsid w:val="001B3D63"/>
    <w:rsid w:val="001B4C89"/>
    <w:rsid w:val="001B61A6"/>
    <w:rsid w:val="001C2761"/>
    <w:rsid w:val="001C5094"/>
    <w:rsid w:val="001C608E"/>
    <w:rsid w:val="001D0AD8"/>
    <w:rsid w:val="001D36D4"/>
    <w:rsid w:val="001D4331"/>
    <w:rsid w:val="001D4649"/>
    <w:rsid w:val="001D4E53"/>
    <w:rsid w:val="001D534E"/>
    <w:rsid w:val="001D61F4"/>
    <w:rsid w:val="001D71D0"/>
    <w:rsid w:val="001D73A6"/>
    <w:rsid w:val="001E1886"/>
    <w:rsid w:val="001F0AA8"/>
    <w:rsid w:val="001F1F35"/>
    <w:rsid w:val="00200F4B"/>
    <w:rsid w:val="00200FBA"/>
    <w:rsid w:val="00204D40"/>
    <w:rsid w:val="00213087"/>
    <w:rsid w:val="002146DE"/>
    <w:rsid w:val="00215DB4"/>
    <w:rsid w:val="00216581"/>
    <w:rsid w:val="00216790"/>
    <w:rsid w:val="002226AD"/>
    <w:rsid w:val="002229ED"/>
    <w:rsid w:val="00223FD8"/>
    <w:rsid w:val="00224FA3"/>
    <w:rsid w:val="00227CFC"/>
    <w:rsid w:val="002308DA"/>
    <w:rsid w:val="00230EBD"/>
    <w:rsid w:val="002343C5"/>
    <w:rsid w:val="0024292D"/>
    <w:rsid w:val="002429F7"/>
    <w:rsid w:val="0024372A"/>
    <w:rsid w:val="002450DF"/>
    <w:rsid w:val="002518C1"/>
    <w:rsid w:val="002520E3"/>
    <w:rsid w:val="002542CF"/>
    <w:rsid w:val="0026283A"/>
    <w:rsid w:val="00265703"/>
    <w:rsid w:val="0026619C"/>
    <w:rsid w:val="0026780E"/>
    <w:rsid w:val="0027137F"/>
    <w:rsid w:val="0027141A"/>
    <w:rsid w:val="00271D3C"/>
    <w:rsid w:val="00271DBA"/>
    <w:rsid w:val="002829FD"/>
    <w:rsid w:val="002833E5"/>
    <w:rsid w:val="00284360"/>
    <w:rsid w:val="002901B9"/>
    <w:rsid w:val="00290708"/>
    <w:rsid w:val="0029078E"/>
    <w:rsid w:val="00292207"/>
    <w:rsid w:val="00292A19"/>
    <w:rsid w:val="00297897"/>
    <w:rsid w:val="002A1E12"/>
    <w:rsid w:val="002A2919"/>
    <w:rsid w:val="002A2D71"/>
    <w:rsid w:val="002A2FEB"/>
    <w:rsid w:val="002A36D6"/>
    <w:rsid w:val="002A6C64"/>
    <w:rsid w:val="002B28EF"/>
    <w:rsid w:val="002B7BB8"/>
    <w:rsid w:val="002C03AE"/>
    <w:rsid w:val="002C0989"/>
    <w:rsid w:val="002C143E"/>
    <w:rsid w:val="002C2995"/>
    <w:rsid w:val="002D2DB3"/>
    <w:rsid w:val="002D49F3"/>
    <w:rsid w:val="002D6BE9"/>
    <w:rsid w:val="002D710C"/>
    <w:rsid w:val="002E1763"/>
    <w:rsid w:val="002E3265"/>
    <w:rsid w:val="002E3628"/>
    <w:rsid w:val="002E3743"/>
    <w:rsid w:val="002E5B3F"/>
    <w:rsid w:val="002F327D"/>
    <w:rsid w:val="00300BC8"/>
    <w:rsid w:val="00302569"/>
    <w:rsid w:val="003045C8"/>
    <w:rsid w:val="00304EE7"/>
    <w:rsid w:val="00305B98"/>
    <w:rsid w:val="003068BC"/>
    <w:rsid w:val="00307274"/>
    <w:rsid w:val="0032128C"/>
    <w:rsid w:val="00321B2D"/>
    <w:rsid w:val="0032446F"/>
    <w:rsid w:val="00324C04"/>
    <w:rsid w:val="003307D4"/>
    <w:rsid w:val="00331BC8"/>
    <w:rsid w:val="00332C1B"/>
    <w:rsid w:val="00332EC9"/>
    <w:rsid w:val="003343B4"/>
    <w:rsid w:val="00335D0B"/>
    <w:rsid w:val="00340BD5"/>
    <w:rsid w:val="00342020"/>
    <w:rsid w:val="0034244D"/>
    <w:rsid w:val="00345357"/>
    <w:rsid w:val="00346A84"/>
    <w:rsid w:val="00346AD0"/>
    <w:rsid w:val="00347C69"/>
    <w:rsid w:val="0035122D"/>
    <w:rsid w:val="003536C1"/>
    <w:rsid w:val="003622C0"/>
    <w:rsid w:val="0036356F"/>
    <w:rsid w:val="0036606C"/>
    <w:rsid w:val="003661B3"/>
    <w:rsid w:val="00366F07"/>
    <w:rsid w:val="003710B9"/>
    <w:rsid w:val="00373546"/>
    <w:rsid w:val="003751B8"/>
    <w:rsid w:val="00376532"/>
    <w:rsid w:val="00377CA7"/>
    <w:rsid w:val="00380755"/>
    <w:rsid w:val="00386254"/>
    <w:rsid w:val="003945B9"/>
    <w:rsid w:val="003A05D6"/>
    <w:rsid w:val="003A1FBA"/>
    <w:rsid w:val="003A27CE"/>
    <w:rsid w:val="003A44B3"/>
    <w:rsid w:val="003A4C28"/>
    <w:rsid w:val="003B00AD"/>
    <w:rsid w:val="003B0641"/>
    <w:rsid w:val="003B3AE9"/>
    <w:rsid w:val="003B4908"/>
    <w:rsid w:val="003B5CDC"/>
    <w:rsid w:val="003B62FD"/>
    <w:rsid w:val="003C12F4"/>
    <w:rsid w:val="003C20AB"/>
    <w:rsid w:val="003C2E08"/>
    <w:rsid w:val="003C367D"/>
    <w:rsid w:val="003C3C11"/>
    <w:rsid w:val="003C648B"/>
    <w:rsid w:val="003D2047"/>
    <w:rsid w:val="003D2428"/>
    <w:rsid w:val="003E3C06"/>
    <w:rsid w:val="003E4ED0"/>
    <w:rsid w:val="003E527C"/>
    <w:rsid w:val="003F1615"/>
    <w:rsid w:val="003F1DB6"/>
    <w:rsid w:val="003F27E0"/>
    <w:rsid w:val="003F7119"/>
    <w:rsid w:val="003F7289"/>
    <w:rsid w:val="004019F9"/>
    <w:rsid w:val="00402BAD"/>
    <w:rsid w:val="00402F00"/>
    <w:rsid w:val="004043B4"/>
    <w:rsid w:val="00406163"/>
    <w:rsid w:val="00407C20"/>
    <w:rsid w:val="00416983"/>
    <w:rsid w:val="00416D5A"/>
    <w:rsid w:val="00417019"/>
    <w:rsid w:val="00421325"/>
    <w:rsid w:val="00424513"/>
    <w:rsid w:val="004304F6"/>
    <w:rsid w:val="0043396C"/>
    <w:rsid w:val="00434084"/>
    <w:rsid w:val="00434B51"/>
    <w:rsid w:val="00435790"/>
    <w:rsid w:val="004408F0"/>
    <w:rsid w:val="004421B5"/>
    <w:rsid w:val="004427AB"/>
    <w:rsid w:val="0044503F"/>
    <w:rsid w:val="00457AA1"/>
    <w:rsid w:val="00457F67"/>
    <w:rsid w:val="00461D0E"/>
    <w:rsid w:val="004647F1"/>
    <w:rsid w:val="00464CFE"/>
    <w:rsid w:val="0046653F"/>
    <w:rsid w:val="00482FA3"/>
    <w:rsid w:val="00487932"/>
    <w:rsid w:val="00487A0F"/>
    <w:rsid w:val="004916BE"/>
    <w:rsid w:val="004A05AB"/>
    <w:rsid w:val="004A344F"/>
    <w:rsid w:val="004B203F"/>
    <w:rsid w:val="004B6F1F"/>
    <w:rsid w:val="004B7FD4"/>
    <w:rsid w:val="004C20E8"/>
    <w:rsid w:val="004C22C1"/>
    <w:rsid w:val="004D19D7"/>
    <w:rsid w:val="004D1C5B"/>
    <w:rsid w:val="004D4835"/>
    <w:rsid w:val="004D6CDE"/>
    <w:rsid w:val="004E2A29"/>
    <w:rsid w:val="004E4576"/>
    <w:rsid w:val="004E71BB"/>
    <w:rsid w:val="004F36BE"/>
    <w:rsid w:val="00500987"/>
    <w:rsid w:val="005024D2"/>
    <w:rsid w:val="0050259F"/>
    <w:rsid w:val="00507CE2"/>
    <w:rsid w:val="00515D53"/>
    <w:rsid w:val="00516467"/>
    <w:rsid w:val="00522FB4"/>
    <w:rsid w:val="00525EF3"/>
    <w:rsid w:val="00527B44"/>
    <w:rsid w:val="00527BC8"/>
    <w:rsid w:val="005305EA"/>
    <w:rsid w:val="00532B0B"/>
    <w:rsid w:val="00536283"/>
    <w:rsid w:val="00536C26"/>
    <w:rsid w:val="0054113E"/>
    <w:rsid w:val="0054639D"/>
    <w:rsid w:val="005468F3"/>
    <w:rsid w:val="005503D3"/>
    <w:rsid w:val="00551E9C"/>
    <w:rsid w:val="00553083"/>
    <w:rsid w:val="00556FFF"/>
    <w:rsid w:val="0055731B"/>
    <w:rsid w:val="00560EDF"/>
    <w:rsid w:val="00562B3E"/>
    <w:rsid w:val="00563402"/>
    <w:rsid w:val="00563877"/>
    <w:rsid w:val="00565173"/>
    <w:rsid w:val="00566CE1"/>
    <w:rsid w:val="005704A2"/>
    <w:rsid w:val="00577069"/>
    <w:rsid w:val="0057712E"/>
    <w:rsid w:val="00577D47"/>
    <w:rsid w:val="0058085A"/>
    <w:rsid w:val="00584047"/>
    <w:rsid w:val="0058422B"/>
    <w:rsid w:val="005866C8"/>
    <w:rsid w:val="00587879"/>
    <w:rsid w:val="00592493"/>
    <w:rsid w:val="0059399A"/>
    <w:rsid w:val="00597059"/>
    <w:rsid w:val="005A167A"/>
    <w:rsid w:val="005A2689"/>
    <w:rsid w:val="005A6426"/>
    <w:rsid w:val="005B19FF"/>
    <w:rsid w:val="005B2F0C"/>
    <w:rsid w:val="005B472F"/>
    <w:rsid w:val="005B70D6"/>
    <w:rsid w:val="005C17CF"/>
    <w:rsid w:val="005C199B"/>
    <w:rsid w:val="005C28CA"/>
    <w:rsid w:val="005C32AC"/>
    <w:rsid w:val="005C4654"/>
    <w:rsid w:val="005C630E"/>
    <w:rsid w:val="005D1E62"/>
    <w:rsid w:val="005D3FB0"/>
    <w:rsid w:val="005D59A4"/>
    <w:rsid w:val="005E0573"/>
    <w:rsid w:val="005E0F85"/>
    <w:rsid w:val="005E1AF2"/>
    <w:rsid w:val="005E253C"/>
    <w:rsid w:val="005E267F"/>
    <w:rsid w:val="005E599D"/>
    <w:rsid w:val="005F025C"/>
    <w:rsid w:val="005F0FED"/>
    <w:rsid w:val="005F3E3C"/>
    <w:rsid w:val="005F70E2"/>
    <w:rsid w:val="005F7C35"/>
    <w:rsid w:val="00600DF5"/>
    <w:rsid w:val="00604746"/>
    <w:rsid w:val="00605121"/>
    <w:rsid w:val="006130C8"/>
    <w:rsid w:val="006131D9"/>
    <w:rsid w:val="006133C7"/>
    <w:rsid w:val="006200A1"/>
    <w:rsid w:val="0062348C"/>
    <w:rsid w:val="00624A3B"/>
    <w:rsid w:val="006260EB"/>
    <w:rsid w:val="0063016A"/>
    <w:rsid w:val="006326B3"/>
    <w:rsid w:val="006345A1"/>
    <w:rsid w:val="00640564"/>
    <w:rsid w:val="006422C7"/>
    <w:rsid w:val="0064258F"/>
    <w:rsid w:val="00643E76"/>
    <w:rsid w:val="00644CD1"/>
    <w:rsid w:val="00645FD2"/>
    <w:rsid w:val="0064721E"/>
    <w:rsid w:val="0064753D"/>
    <w:rsid w:val="00647A6E"/>
    <w:rsid w:val="00650A12"/>
    <w:rsid w:val="00650CDF"/>
    <w:rsid w:val="006522A0"/>
    <w:rsid w:val="00654606"/>
    <w:rsid w:val="006565A9"/>
    <w:rsid w:val="00656CCF"/>
    <w:rsid w:val="00657139"/>
    <w:rsid w:val="00657686"/>
    <w:rsid w:val="00657AB1"/>
    <w:rsid w:val="006611ED"/>
    <w:rsid w:val="00661334"/>
    <w:rsid w:val="0066684B"/>
    <w:rsid w:val="00666F22"/>
    <w:rsid w:val="00673F60"/>
    <w:rsid w:val="00675C44"/>
    <w:rsid w:val="00681021"/>
    <w:rsid w:val="006822AD"/>
    <w:rsid w:val="00682BE5"/>
    <w:rsid w:val="006832BF"/>
    <w:rsid w:val="006877B7"/>
    <w:rsid w:val="00695C0E"/>
    <w:rsid w:val="0069634D"/>
    <w:rsid w:val="0069723A"/>
    <w:rsid w:val="006A0C2D"/>
    <w:rsid w:val="006A0E4C"/>
    <w:rsid w:val="006A78B6"/>
    <w:rsid w:val="006B0F2A"/>
    <w:rsid w:val="006C71D3"/>
    <w:rsid w:val="006C7956"/>
    <w:rsid w:val="006D163B"/>
    <w:rsid w:val="006D3345"/>
    <w:rsid w:val="006D6BD4"/>
    <w:rsid w:val="006E11D0"/>
    <w:rsid w:val="006E138C"/>
    <w:rsid w:val="006E1FC6"/>
    <w:rsid w:val="006F22B9"/>
    <w:rsid w:val="006F55DE"/>
    <w:rsid w:val="00702DAE"/>
    <w:rsid w:val="007052DC"/>
    <w:rsid w:val="00714F81"/>
    <w:rsid w:val="0071795F"/>
    <w:rsid w:val="00720D63"/>
    <w:rsid w:val="00721D9E"/>
    <w:rsid w:val="007224E1"/>
    <w:rsid w:val="007231DA"/>
    <w:rsid w:val="00726C66"/>
    <w:rsid w:val="00736F52"/>
    <w:rsid w:val="00741909"/>
    <w:rsid w:val="00741A4E"/>
    <w:rsid w:val="00746E5B"/>
    <w:rsid w:val="0075091F"/>
    <w:rsid w:val="00750D67"/>
    <w:rsid w:val="00753002"/>
    <w:rsid w:val="007541EF"/>
    <w:rsid w:val="00757615"/>
    <w:rsid w:val="0076656E"/>
    <w:rsid w:val="00773A9C"/>
    <w:rsid w:val="007748D9"/>
    <w:rsid w:val="00784CBB"/>
    <w:rsid w:val="00786A57"/>
    <w:rsid w:val="00792E11"/>
    <w:rsid w:val="0079337A"/>
    <w:rsid w:val="007960E1"/>
    <w:rsid w:val="007A02D6"/>
    <w:rsid w:val="007A3FAC"/>
    <w:rsid w:val="007B2765"/>
    <w:rsid w:val="007B41FB"/>
    <w:rsid w:val="007C16DE"/>
    <w:rsid w:val="007C2B69"/>
    <w:rsid w:val="007C4C07"/>
    <w:rsid w:val="007C53B8"/>
    <w:rsid w:val="007D6157"/>
    <w:rsid w:val="007E0265"/>
    <w:rsid w:val="007E5684"/>
    <w:rsid w:val="007E5D79"/>
    <w:rsid w:val="007F3650"/>
    <w:rsid w:val="007F6984"/>
    <w:rsid w:val="007F6DDB"/>
    <w:rsid w:val="0080129C"/>
    <w:rsid w:val="00806DB6"/>
    <w:rsid w:val="00812EDF"/>
    <w:rsid w:val="00816F56"/>
    <w:rsid w:val="00817A4E"/>
    <w:rsid w:val="00823638"/>
    <w:rsid w:val="00831905"/>
    <w:rsid w:val="00832B39"/>
    <w:rsid w:val="0083614D"/>
    <w:rsid w:val="00840DEC"/>
    <w:rsid w:val="00853BF4"/>
    <w:rsid w:val="00855164"/>
    <w:rsid w:val="00857130"/>
    <w:rsid w:val="00862E4E"/>
    <w:rsid w:val="0086658D"/>
    <w:rsid w:val="00870BDC"/>
    <w:rsid w:val="00877E8D"/>
    <w:rsid w:val="00880B9A"/>
    <w:rsid w:val="0088212F"/>
    <w:rsid w:val="00882E88"/>
    <w:rsid w:val="00883CCC"/>
    <w:rsid w:val="00890E24"/>
    <w:rsid w:val="00890FDC"/>
    <w:rsid w:val="00893FE1"/>
    <w:rsid w:val="00894CFD"/>
    <w:rsid w:val="00895680"/>
    <w:rsid w:val="0089706D"/>
    <w:rsid w:val="008976CD"/>
    <w:rsid w:val="008A0DB9"/>
    <w:rsid w:val="008A4808"/>
    <w:rsid w:val="008A5632"/>
    <w:rsid w:val="008A7B1A"/>
    <w:rsid w:val="008B10FD"/>
    <w:rsid w:val="008B1A8D"/>
    <w:rsid w:val="008B2A84"/>
    <w:rsid w:val="008B2F02"/>
    <w:rsid w:val="008B6199"/>
    <w:rsid w:val="008C1061"/>
    <w:rsid w:val="008C254A"/>
    <w:rsid w:val="008D34C5"/>
    <w:rsid w:val="008D3DAB"/>
    <w:rsid w:val="008D44A5"/>
    <w:rsid w:val="008D7700"/>
    <w:rsid w:val="008E0DA3"/>
    <w:rsid w:val="008E1237"/>
    <w:rsid w:val="008E4872"/>
    <w:rsid w:val="008E6D7A"/>
    <w:rsid w:val="008F0C54"/>
    <w:rsid w:val="008F23E1"/>
    <w:rsid w:val="008F5378"/>
    <w:rsid w:val="008F56E8"/>
    <w:rsid w:val="00904BFA"/>
    <w:rsid w:val="0090519A"/>
    <w:rsid w:val="00907ED9"/>
    <w:rsid w:val="00912A9B"/>
    <w:rsid w:val="00914866"/>
    <w:rsid w:val="00914E04"/>
    <w:rsid w:val="0091560E"/>
    <w:rsid w:val="0091655A"/>
    <w:rsid w:val="009242F7"/>
    <w:rsid w:val="00925B47"/>
    <w:rsid w:val="0092793B"/>
    <w:rsid w:val="00932178"/>
    <w:rsid w:val="00935E71"/>
    <w:rsid w:val="00935E87"/>
    <w:rsid w:val="00936ACC"/>
    <w:rsid w:val="00941A19"/>
    <w:rsid w:val="009430CF"/>
    <w:rsid w:val="009534DB"/>
    <w:rsid w:val="00954552"/>
    <w:rsid w:val="00966F0E"/>
    <w:rsid w:val="009709FB"/>
    <w:rsid w:val="0097132D"/>
    <w:rsid w:val="00971AAE"/>
    <w:rsid w:val="00972778"/>
    <w:rsid w:val="00975400"/>
    <w:rsid w:val="00982400"/>
    <w:rsid w:val="00985B46"/>
    <w:rsid w:val="009860EA"/>
    <w:rsid w:val="00992169"/>
    <w:rsid w:val="00995FF0"/>
    <w:rsid w:val="009A19AE"/>
    <w:rsid w:val="009A4C8C"/>
    <w:rsid w:val="009A57E7"/>
    <w:rsid w:val="009A69F5"/>
    <w:rsid w:val="009A7242"/>
    <w:rsid w:val="009A7D0E"/>
    <w:rsid w:val="009B00D4"/>
    <w:rsid w:val="009B1F0B"/>
    <w:rsid w:val="009B30A9"/>
    <w:rsid w:val="009B4EDD"/>
    <w:rsid w:val="009C184A"/>
    <w:rsid w:val="009C38DF"/>
    <w:rsid w:val="009C59A3"/>
    <w:rsid w:val="009D14F9"/>
    <w:rsid w:val="009E1D48"/>
    <w:rsid w:val="009E2B98"/>
    <w:rsid w:val="009E4E5A"/>
    <w:rsid w:val="009F1B04"/>
    <w:rsid w:val="009F30D7"/>
    <w:rsid w:val="009F61C3"/>
    <w:rsid w:val="00A05F41"/>
    <w:rsid w:val="00A10CD1"/>
    <w:rsid w:val="00A12905"/>
    <w:rsid w:val="00A1409A"/>
    <w:rsid w:val="00A21589"/>
    <w:rsid w:val="00A22463"/>
    <w:rsid w:val="00A2397A"/>
    <w:rsid w:val="00A23A34"/>
    <w:rsid w:val="00A25CB2"/>
    <w:rsid w:val="00A33EFE"/>
    <w:rsid w:val="00A3667A"/>
    <w:rsid w:val="00A43634"/>
    <w:rsid w:val="00A43DA2"/>
    <w:rsid w:val="00A46CF0"/>
    <w:rsid w:val="00A52276"/>
    <w:rsid w:val="00A54180"/>
    <w:rsid w:val="00A60FD9"/>
    <w:rsid w:val="00A62843"/>
    <w:rsid w:val="00A63637"/>
    <w:rsid w:val="00A64E3B"/>
    <w:rsid w:val="00A678C4"/>
    <w:rsid w:val="00A67FC6"/>
    <w:rsid w:val="00A7208D"/>
    <w:rsid w:val="00A723AC"/>
    <w:rsid w:val="00A74D26"/>
    <w:rsid w:val="00A76B6D"/>
    <w:rsid w:val="00A822F3"/>
    <w:rsid w:val="00A824E6"/>
    <w:rsid w:val="00A848AE"/>
    <w:rsid w:val="00A90A3C"/>
    <w:rsid w:val="00A926B9"/>
    <w:rsid w:val="00A928B6"/>
    <w:rsid w:val="00A93BF1"/>
    <w:rsid w:val="00A93CD3"/>
    <w:rsid w:val="00A96C15"/>
    <w:rsid w:val="00AA0600"/>
    <w:rsid w:val="00AA347F"/>
    <w:rsid w:val="00AA3E9D"/>
    <w:rsid w:val="00AA3F34"/>
    <w:rsid w:val="00AA51ED"/>
    <w:rsid w:val="00AA5268"/>
    <w:rsid w:val="00AA75AF"/>
    <w:rsid w:val="00AB19D3"/>
    <w:rsid w:val="00AB1D8A"/>
    <w:rsid w:val="00AB45E5"/>
    <w:rsid w:val="00AB5B41"/>
    <w:rsid w:val="00AB6251"/>
    <w:rsid w:val="00AB6360"/>
    <w:rsid w:val="00AB65C4"/>
    <w:rsid w:val="00AB74B3"/>
    <w:rsid w:val="00AC1AA6"/>
    <w:rsid w:val="00AC5553"/>
    <w:rsid w:val="00AC7115"/>
    <w:rsid w:val="00AC7BB8"/>
    <w:rsid w:val="00AC7EE8"/>
    <w:rsid w:val="00AD163B"/>
    <w:rsid w:val="00AD2101"/>
    <w:rsid w:val="00AE060C"/>
    <w:rsid w:val="00AE32E3"/>
    <w:rsid w:val="00AE51AD"/>
    <w:rsid w:val="00AF0A3F"/>
    <w:rsid w:val="00AF1909"/>
    <w:rsid w:val="00AF1FE0"/>
    <w:rsid w:val="00AF2738"/>
    <w:rsid w:val="00B04129"/>
    <w:rsid w:val="00B0501C"/>
    <w:rsid w:val="00B058AA"/>
    <w:rsid w:val="00B131A2"/>
    <w:rsid w:val="00B23172"/>
    <w:rsid w:val="00B24A75"/>
    <w:rsid w:val="00B256A5"/>
    <w:rsid w:val="00B257FD"/>
    <w:rsid w:val="00B275F6"/>
    <w:rsid w:val="00B307D6"/>
    <w:rsid w:val="00B31715"/>
    <w:rsid w:val="00B34DD7"/>
    <w:rsid w:val="00B35184"/>
    <w:rsid w:val="00B373D1"/>
    <w:rsid w:val="00B377F6"/>
    <w:rsid w:val="00B41AAC"/>
    <w:rsid w:val="00B4722E"/>
    <w:rsid w:val="00B503EE"/>
    <w:rsid w:val="00B52535"/>
    <w:rsid w:val="00B52902"/>
    <w:rsid w:val="00B52B4C"/>
    <w:rsid w:val="00B5424F"/>
    <w:rsid w:val="00B549C9"/>
    <w:rsid w:val="00B55591"/>
    <w:rsid w:val="00B56C3D"/>
    <w:rsid w:val="00B571E1"/>
    <w:rsid w:val="00B60572"/>
    <w:rsid w:val="00B60C4F"/>
    <w:rsid w:val="00B61123"/>
    <w:rsid w:val="00B6254F"/>
    <w:rsid w:val="00B67295"/>
    <w:rsid w:val="00B67E2B"/>
    <w:rsid w:val="00B700A8"/>
    <w:rsid w:val="00B70696"/>
    <w:rsid w:val="00B80D09"/>
    <w:rsid w:val="00B9162C"/>
    <w:rsid w:val="00B91E3A"/>
    <w:rsid w:val="00B97B9C"/>
    <w:rsid w:val="00BA0DE3"/>
    <w:rsid w:val="00BA1647"/>
    <w:rsid w:val="00BA3845"/>
    <w:rsid w:val="00BA6352"/>
    <w:rsid w:val="00BA6807"/>
    <w:rsid w:val="00BA79A8"/>
    <w:rsid w:val="00BB025B"/>
    <w:rsid w:val="00BB0F82"/>
    <w:rsid w:val="00BB227A"/>
    <w:rsid w:val="00BB2623"/>
    <w:rsid w:val="00BB368A"/>
    <w:rsid w:val="00BB5236"/>
    <w:rsid w:val="00BC155C"/>
    <w:rsid w:val="00BC1732"/>
    <w:rsid w:val="00BC501C"/>
    <w:rsid w:val="00BC764A"/>
    <w:rsid w:val="00BD0B66"/>
    <w:rsid w:val="00BD2D18"/>
    <w:rsid w:val="00BD30C0"/>
    <w:rsid w:val="00BD7320"/>
    <w:rsid w:val="00BD79C9"/>
    <w:rsid w:val="00BE24C7"/>
    <w:rsid w:val="00BE355A"/>
    <w:rsid w:val="00BE71A3"/>
    <w:rsid w:val="00BF1188"/>
    <w:rsid w:val="00BF6F80"/>
    <w:rsid w:val="00BF7C58"/>
    <w:rsid w:val="00C005E3"/>
    <w:rsid w:val="00C037A7"/>
    <w:rsid w:val="00C03F43"/>
    <w:rsid w:val="00C044F3"/>
    <w:rsid w:val="00C139DC"/>
    <w:rsid w:val="00C2171A"/>
    <w:rsid w:val="00C21E9D"/>
    <w:rsid w:val="00C252DA"/>
    <w:rsid w:val="00C303BC"/>
    <w:rsid w:val="00C31B8D"/>
    <w:rsid w:val="00C34CD1"/>
    <w:rsid w:val="00C37824"/>
    <w:rsid w:val="00C40B7C"/>
    <w:rsid w:val="00C417E0"/>
    <w:rsid w:val="00C425CE"/>
    <w:rsid w:val="00C44962"/>
    <w:rsid w:val="00C44EA7"/>
    <w:rsid w:val="00C45257"/>
    <w:rsid w:val="00C467AB"/>
    <w:rsid w:val="00C501EC"/>
    <w:rsid w:val="00C50F91"/>
    <w:rsid w:val="00C511A5"/>
    <w:rsid w:val="00C541FD"/>
    <w:rsid w:val="00C5653D"/>
    <w:rsid w:val="00C56D59"/>
    <w:rsid w:val="00C5775C"/>
    <w:rsid w:val="00C60CD5"/>
    <w:rsid w:val="00C62254"/>
    <w:rsid w:val="00C711D6"/>
    <w:rsid w:val="00C72469"/>
    <w:rsid w:val="00C74FC5"/>
    <w:rsid w:val="00C75A30"/>
    <w:rsid w:val="00C77AA9"/>
    <w:rsid w:val="00C80605"/>
    <w:rsid w:val="00C8524E"/>
    <w:rsid w:val="00C873DB"/>
    <w:rsid w:val="00C90845"/>
    <w:rsid w:val="00C91926"/>
    <w:rsid w:val="00C92BCF"/>
    <w:rsid w:val="00C97FA8"/>
    <w:rsid w:val="00CA1826"/>
    <w:rsid w:val="00CA3083"/>
    <w:rsid w:val="00CA3C18"/>
    <w:rsid w:val="00CA4536"/>
    <w:rsid w:val="00CA4EF2"/>
    <w:rsid w:val="00CA7028"/>
    <w:rsid w:val="00CB3547"/>
    <w:rsid w:val="00CB7001"/>
    <w:rsid w:val="00CC0FE5"/>
    <w:rsid w:val="00CC7391"/>
    <w:rsid w:val="00CD555C"/>
    <w:rsid w:val="00CD6629"/>
    <w:rsid w:val="00CE07BE"/>
    <w:rsid w:val="00CF3311"/>
    <w:rsid w:val="00CF51A2"/>
    <w:rsid w:val="00CF6BF5"/>
    <w:rsid w:val="00CF748C"/>
    <w:rsid w:val="00D0036D"/>
    <w:rsid w:val="00D0292C"/>
    <w:rsid w:val="00D0752D"/>
    <w:rsid w:val="00D078F2"/>
    <w:rsid w:val="00D07E62"/>
    <w:rsid w:val="00D10473"/>
    <w:rsid w:val="00D10CAD"/>
    <w:rsid w:val="00D11AE1"/>
    <w:rsid w:val="00D13911"/>
    <w:rsid w:val="00D152E4"/>
    <w:rsid w:val="00D15642"/>
    <w:rsid w:val="00D16E31"/>
    <w:rsid w:val="00D1720F"/>
    <w:rsid w:val="00D174AE"/>
    <w:rsid w:val="00D24B15"/>
    <w:rsid w:val="00D30A02"/>
    <w:rsid w:val="00D3341F"/>
    <w:rsid w:val="00D40144"/>
    <w:rsid w:val="00D40263"/>
    <w:rsid w:val="00D40831"/>
    <w:rsid w:val="00D4094F"/>
    <w:rsid w:val="00D412A3"/>
    <w:rsid w:val="00D415FF"/>
    <w:rsid w:val="00D4529B"/>
    <w:rsid w:val="00D474E5"/>
    <w:rsid w:val="00D50902"/>
    <w:rsid w:val="00D52CBA"/>
    <w:rsid w:val="00D62ECB"/>
    <w:rsid w:val="00D705E0"/>
    <w:rsid w:val="00D71F89"/>
    <w:rsid w:val="00D7208F"/>
    <w:rsid w:val="00D7252C"/>
    <w:rsid w:val="00D73EA1"/>
    <w:rsid w:val="00D74AAB"/>
    <w:rsid w:val="00D7560F"/>
    <w:rsid w:val="00D75A68"/>
    <w:rsid w:val="00D75ACF"/>
    <w:rsid w:val="00D908BA"/>
    <w:rsid w:val="00D90AA8"/>
    <w:rsid w:val="00D92659"/>
    <w:rsid w:val="00D93B60"/>
    <w:rsid w:val="00DA0447"/>
    <w:rsid w:val="00DA208A"/>
    <w:rsid w:val="00DA33A1"/>
    <w:rsid w:val="00DA33CD"/>
    <w:rsid w:val="00DB03D0"/>
    <w:rsid w:val="00DB7B4C"/>
    <w:rsid w:val="00DB7F34"/>
    <w:rsid w:val="00DC2CCB"/>
    <w:rsid w:val="00DC5C79"/>
    <w:rsid w:val="00DD25CB"/>
    <w:rsid w:val="00DD4362"/>
    <w:rsid w:val="00DD4FE7"/>
    <w:rsid w:val="00DD5302"/>
    <w:rsid w:val="00DD5DA4"/>
    <w:rsid w:val="00DD6D1B"/>
    <w:rsid w:val="00DD7E70"/>
    <w:rsid w:val="00DE36A6"/>
    <w:rsid w:val="00DE5560"/>
    <w:rsid w:val="00DE6FE5"/>
    <w:rsid w:val="00DE78DD"/>
    <w:rsid w:val="00DE7CBE"/>
    <w:rsid w:val="00DF08DF"/>
    <w:rsid w:val="00DF095B"/>
    <w:rsid w:val="00DF19D4"/>
    <w:rsid w:val="00DF4DA6"/>
    <w:rsid w:val="00E0036E"/>
    <w:rsid w:val="00E00657"/>
    <w:rsid w:val="00E02BDF"/>
    <w:rsid w:val="00E05650"/>
    <w:rsid w:val="00E06B76"/>
    <w:rsid w:val="00E130C6"/>
    <w:rsid w:val="00E13954"/>
    <w:rsid w:val="00E152A4"/>
    <w:rsid w:val="00E154F4"/>
    <w:rsid w:val="00E15907"/>
    <w:rsid w:val="00E20C1A"/>
    <w:rsid w:val="00E2320D"/>
    <w:rsid w:val="00E246EA"/>
    <w:rsid w:val="00E260C0"/>
    <w:rsid w:val="00E271FB"/>
    <w:rsid w:val="00E305F3"/>
    <w:rsid w:val="00E3150B"/>
    <w:rsid w:val="00E331C3"/>
    <w:rsid w:val="00E3497F"/>
    <w:rsid w:val="00E37B4F"/>
    <w:rsid w:val="00E37B9F"/>
    <w:rsid w:val="00E41A7B"/>
    <w:rsid w:val="00E43613"/>
    <w:rsid w:val="00E43AE9"/>
    <w:rsid w:val="00E43C79"/>
    <w:rsid w:val="00E4411E"/>
    <w:rsid w:val="00E5085F"/>
    <w:rsid w:val="00E53838"/>
    <w:rsid w:val="00E53A0F"/>
    <w:rsid w:val="00E551FE"/>
    <w:rsid w:val="00E56C32"/>
    <w:rsid w:val="00E57640"/>
    <w:rsid w:val="00E6266D"/>
    <w:rsid w:val="00E62ED2"/>
    <w:rsid w:val="00E63FA4"/>
    <w:rsid w:val="00E703D3"/>
    <w:rsid w:val="00E712C1"/>
    <w:rsid w:val="00E72530"/>
    <w:rsid w:val="00E7337A"/>
    <w:rsid w:val="00E80616"/>
    <w:rsid w:val="00E80E31"/>
    <w:rsid w:val="00E82F93"/>
    <w:rsid w:val="00E86DA6"/>
    <w:rsid w:val="00E92FB3"/>
    <w:rsid w:val="00E97D7D"/>
    <w:rsid w:val="00E97FD1"/>
    <w:rsid w:val="00EA3A06"/>
    <w:rsid w:val="00EA65C9"/>
    <w:rsid w:val="00EB3744"/>
    <w:rsid w:val="00EB42DB"/>
    <w:rsid w:val="00EB6142"/>
    <w:rsid w:val="00EB739B"/>
    <w:rsid w:val="00EC2B3F"/>
    <w:rsid w:val="00EC4836"/>
    <w:rsid w:val="00EC5E45"/>
    <w:rsid w:val="00EC77E8"/>
    <w:rsid w:val="00ED063C"/>
    <w:rsid w:val="00ED1EE0"/>
    <w:rsid w:val="00ED6ABD"/>
    <w:rsid w:val="00EE0534"/>
    <w:rsid w:val="00EE20BF"/>
    <w:rsid w:val="00EE5C35"/>
    <w:rsid w:val="00EF4AD1"/>
    <w:rsid w:val="00EF5399"/>
    <w:rsid w:val="00F011DC"/>
    <w:rsid w:val="00F073CB"/>
    <w:rsid w:val="00F15E14"/>
    <w:rsid w:val="00F16852"/>
    <w:rsid w:val="00F220D2"/>
    <w:rsid w:val="00F2340A"/>
    <w:rsid w:val="00F2452A"/>
    <w:rsid w:val="00F24CE4"/>
    <w:rsid w:val="00F26471"/>
    <w:rsid w:val="00F26AE2"/>
    <w:rsid w:val="00F3038C"/>
    <w:rsid w:val="00F308DF"/>
    <w:rsid w:val="00F37C2B"/>
    <w:rsid w:val="00F40048"/>
    <w:rsid w:val="00F4198E"/>
    <w:rsid w:val="00F41ABC"/>
    <w:rsid w:val="00F45652"/>
    <w:rsid w:val="00F5428D"/>
    <w:rsid w:val="00F568B6"/>
    <w:rsid w:val="00F628B1"/>
    <w:rsid w:val="00F62CE0"/>
    <w:rsid w:val="00F63CE9"/>
    <w:rsid w:val="00F67A5D"/>
    <w:rsid w:val="00F7167F"/>
    <w:rsid w:val="00F720AF"/>
    <w:rsid w:val="00F74891"/>
    <w:rsid w:val="00F8075E"/>
    <w:rsid w:val="00F84B8E"/>
    <w:rsid w:val="00F85A35"/>
    <w:rsid w:val="00F92C8B"/>
    <w:rsid w:val="00F93C8B"/>
    <w:rsid w:val="00F958E9"/>
    <w:rsid w:val="00F95DDA"/>
    <w:rsid w:val="00F96FF5"/>
    <w:rsid w:val="00FA0679"/>
    <w:rsid w:val="00FA26D7"/>
    <w:rsid w:val="00FA3DFF"/>
    <w:rsid w:val="00FA4B71"/>
    <w:rsid w:val="00FA74C8"/>
    <w:rsid w:val="00FA7F9E"/>
    <w:rsid w:val="00FB2047"/>
    <w:rsid w:val="00FC1259"/>
    <w:rsid w:val="00FC35F6"/>
    <w:rsid w:val="00FC5179"/>
    <w:rsid w:val="00FD1636"/>
    <w:rsid w:val="00FD47F5"/>
    <w:rsid w:val="00FE2403"/>
    <w:rsid w:val="00FE68A9"/>
    <w:rsid w:val="00FE7021"/>
    <w:rsid w:val="00FF037F"/>
    <w:rsid w:val="00FF228F"/>
    <w:rsid w:val="00FF3CE6"/>
    <w:rsid w:val="00FF5179"/>
    <w:rsid w:val="00FF6E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49E6D"/>
  <w15:chartTrackingRefBased/>
  <w15:docId w15:val="{2C7B8D7B-D953-4D82-84A7-B9FF7811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8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78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78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78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78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7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8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78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78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78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78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7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857"/>
    <w:rPr>
      <w:rFonts w:eastAsiaTheme="majorEastAsia" w:cstheme="majorBidi"/>
      <w:color w:val="272727" w:themeColor="text1" w:themeTint="D8"/>
    </w:rPr>
  </w:style>
  <w:style w:type="paragraph" w:styleId="Title">
    <w:name w:val="Title"/>
    <w:basedOn w:val="Normal"/>
    <w:next w:val="Normal"/>
    <w:link w:val="TitleChar"/>
    <w:uiPriority w:val="10"/>
    <w:qFormat/>
    <w:rsid w:val="000C7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857"/>
    <w:pPr>
      <w:spacing w:before="160"/>
      <w:jc w:val="center"/>
    </w:pPr>
    <w:rPr>
      <w:i/>
      <w:iCs/>
      <w:color w:val="404040" w:themeColor="text1" w:themeTint="BF"/>
    </w:rPr>
  </w:style>
  <w:style w:type="character" w:customStyle="1" w:styleId="QuoteChar">
    <w:name w:val="Quote Char"/>
    <w:basedOn w:val="DefaultParagraphFont"/>
    <w:link w:val="Quote"/>
    <w:uiPriority w:val="29"/>
    <w:rsid w:val="000C7857"/>
    <w:rPr>
      <w:i/>
      <w:iCs/>
      <w:color w:val="404040" w:themeColor="text1" w:themeTint="BF"/>
    </w:rPr>
  </w:style>
  <w:style w:type="paragraph" w:styleId="ListParagraph">
    <w:name w:val="List Paragraph"/>
    <w:basedOn w:val="Normal"/>
    <w:uiPriority w:val="34"/>
    <w:qFormat/>
    <w:rsid w:val="000C7857"/>
    <w:pPr>
      <w:ind w:left="720"/>
      <w:contextualSpacing/>
    </w:pPr>
  </w:style>
  <w:style w:type="character" w:styleId="IntenseEmphasis">
    <w:name w:val="Intense Emphasis"/>
    <w:basedOn w:val="DefaultParagraphFont"/>
    <w:uiPriority w:val="21"/>
    <w:qFormat/>
    <w:rsid w:val="000C7857"/>
    <w:rPr>
      <w:i/>
      <w:iCs/>
      <w:color w:val="0F4761" w:themeColor="accent1" w:themeShade="BF"/>
    </w:rPr>
  </w:style>
  <w:style w:type="paragraph" w:styleId="IntenseQuote">
    <w:name w:val="Intense Quote"/>
    <w:basedOn w:val="Normal"/>
    <w:next w:val="Normal"/>
    <w:link w:val="IntenseQuoteChar"/>
    <w:uiPriority w:val="30"/>
    <w:qFormat/>
    <w:rsid w:val="000C7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7857"/>
    <w:rPr>
      <w:i/>
      <w:iCs/>
      <w:color w:val="0F4761" w:themeColor="accent1" w:themeShade="BF"/>
    </w:rPr>
  </w:style>
  <w:style w:type="character" w:styleId="IntenseReference">
    <w:name w:val="Intense Reference"/>
    <w:basedOn w:val="DefaultParagraphFont"/>
    <w:uiPriority w:val="32"/>
    <w:qFormat/>
    <w:rsid w:val="000C7857"/>
    <w:rPr>
      <w:b/>
      <w:bCs/>
      <w:smallCaps/>
      <w:color w:val="0F4761" w:themeColor="accent1" w:themeShade="BF"/>
      <w:spacing w:val="5"/>
    </w:rPr>
  </w:style>
  <w:style w:type="table" w:styleId="TableGrid">
    <w:name w:val="Table Grid"/>
    <w:basedOn w:val="TableNormal"/>
    <w:uiPriority w:val="39"/>
    <w:rsid w:val="000C7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23AC"/>
    <w:rPr>
      <w:color w:val="467886" w:themeColor="hyperlink"/>
      <w:u w:val="single"/>
    </w:rPr>
  </w:style>
  <w:style w:type="character" w:styleId="UnresolvedMention">
    <w:name w:val="Unresolved Mention"/>
    <w:basedOn w:val="DefaultParagraphFont"/>
    <w:uiPriority w:val="99"/>
    <w:semiHidden/>
    <w:unhideWhenUsed/>
    <w:rsid w:val="00E4411E"/>
    <w:rPr>
      <w:color w:val="605E5C"/>
      <w:shd w:val="clear" w:color="auto" w:fill="E1DFDD"/>
    </w:rPr>
  </w:style>
  <w:style w:type="paragraph" w:styleId="Header">
    <w:name w:val="header"/>
    <w:basedOn w:val="Normal"/>
    <w:link w:val="HeaderChar"/>
    <w:uiPriority w:val="99"/>
    <w:unhideWhenUsed/>
    <w:rsid w:val="00321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B2D"/>
  </w:style>
  <w:style w:type="paragraph" w:styleId="Footer">
    <w:name w:val="footer"/>
    <w:basedOn w:val="Normal"/>
    <w:link w:val="FooterChar"/>
    <w:uiPriority w:val="99"/>
    <w:unhideWhenUsed/>
    <w:rsid w:val="00321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B2D"/>
  </w:style>
  <w:style w:type="table" w:styleId="PlainTable5">
    <w:name w:val="Plain Table 5"/>
    <w:basedOn w:val="TableNormal"/>
    <w:uiPriority w:val="45"/>
    <w:rsid w:val="00321B2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FE24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FE240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E240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FE240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C74FC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1612">
      <w:bodyDiv w:val="1"/>
      <w:marLeft w:val="0"/>
      <w:marRight w:val="0"/>
      <w:marTop w:val="0"/>
      <w:marBottom w:val="0"/>
      <w:divBdr>
        <w:top w:val="none" w:sz="0" w:space="0" w:color="auto"/>
        <w:left w:val="none" w:sz="0" w:space="0" w:color="auto"/>
        <w:bottom w:val="none" w:sz="0" w:space="0" w:color="auto"/>
        <w:right w:val="none" w:sz="0" w:space="0" w:color="auto"/>
      </w:divBdr>
    </w:div>
    <w:div w:id="37976477">
      <w:bodyDiv w:val="1"/>
      <w:marLeft w:val="0"/>
      <w:marRight w:val="0"/>
      <w:marTop w:val="0"/>
      <w:marBottom w:val="0"/>
      <w:divBdr>
        <w:top w:val="none" w:sz="0" w:space="0" w:color="auto"/>
        <w:left w:val="none" w:sz="0" w:space="0" w:color="auto"/>
        <w:bottom w:val="none" w:sz="0" w:space="0" w:color="auto"/>
        <w:right w:val="none" w:sz="0" w:space="0" w:color="auto"/>
      </w:divBdr>
    </w:div>
    <w:div w:id="44725700">
      <w:bodyDiv w:val="1"/>
      <w:marLeft w:val="0"/>
      <w:marRight w:val="0"/>
      <w:marTop w:val="0"/>
      <w:marBottom w:val="0"/>
      <w:divBdr>
        <w:top w:val="none" w:sz="0" w:space="0" w:color="auto"/>
        <w:left w:val="none" w:sz="0" w:space="0" w:color="auto"/>
        <w:bottom w:val="none" w:sz="0" w:space="0" w:color="auto"/>
        <w:right w:val="none" w:sz="0" w:space="0" w:color="auto"/>
      </w:divBdr>
    </w:div>
    <w:div w:id="66269311">
      <w:bodyDiv w:val="1"/>
      <w:marLeft w:val="0"/>
      <w:marRight w:val="0"/>
      <w:marTop w:val="0"/>
      <w:marBottom w:val="0"/>
      <w:divBdr>
        <w:top w:val="none" w:sz="0" w:space="0" w:color="auto"/>
        <w:left w:val="none" w:sz="0" w:space="0" w:color="auto"/>
        <w:bottom w:val="none" w:sz="0" w:space="0" w:color="auto"/>
        <w:right w:val="none" w:sz="0" w:space="0" w:color="auto"/>
      </w:divBdr>
    </w:div>
    <w:div w:id="75130606">
      <w:bodyDiv w:val="1"/>
      <w:marLeft w:val="0"/>
      <w:marRight w:val="0"/>
      <w:marTop w:val="0"/>
      <w:marBottom w:val="0"/>
      <w:divBdr>
        <w:top w:val="none" w:sz="0" w:space="0" w:color="auto"/>
        <w:left w:val="none" w:sz="0" w:space="0" w:color="auto"/>
        <w:bottom w:val="none" w:sz="0" w:space="0" w:color="auto"/>
        <w:right w:val="none" w:sz="0" w:space="0" w:color="auto"/>
      </w:divBdr>
    </w:div>
    <w:div w:id="104926568">
      <w:bodyDiv w:val="1"/>
      <w:marLeft w:val="0"/>
      <w:marRight w:val="0"/>
      <w:marTop w:val="0"/>
      <w:marBottom w:val="0"/>
      <w:divBdr>
        <w:top w:val="none" w:sz="0" w:space="0" w:color="auto"/>
        <w:left w:val="none" w:sz="0" w:space="0" w:color="auto"/>
        <w:bottom w:val="none" w:sz="0" w:space="0" w:color="auto"/>
        <w:right w:val="none" w:sz="0" w:space="0" w:color="auto"/>
      </w:divBdr>
    </w:div>
    <w:div w:id="146554060">
      <w:bodyDiv w:val="1"/>
      <w:marLeft w:val="0"/>
      <w:marRight w:val="0"/>
      <w:marTop w:val="0"/>
      <w:marBottom w:val="0"/>
      <w:divBdr>
        <w:top w:val="none" w:sz="0" w:space="0" w:color="auto"/>
        <w:left w:val="none" w:sz="0" w:space="0" w:color="auto"/>
        <w:bottom w:val="none" w:sz="0" w:space="0" w:color="auto"/>
        <w:right w:val="none" w:sz="0" w:space="0" w:color="auto"/>
      </w:divBdr>
    </w:div>
    <w:div w:id="165754446">
      <w:bodyDiv w:val="1"/>
      <w:marLeft w:val="0"/>
      <w:marRight w:val="0"/>
      <w:marTop w:val="0"/>
      <w:marBottom w:val="0"/>
      <w:divBdr>
        <w:top w:val="none" w:sz="0" w:space="0" w:color="auto"/>
        <w:left w:val="none" w:sz="0" w:space="0" w:color="auto"/>
        <w:bottom w:val="none" w:sz="0" w:space="0" w:color="auto"/>
        <w:right w:val="none" w:sz="0" w:space="0" w:color="auto"/>
      </w:divBdr>
    </w:div>
    <w:div w:id="237399413">
      <w:bodyDiv w:val="1"/>
      <w:marLeft w:val="0"/>
      <w:marRight w:val="0"/>
      <w:marTop w:val="0"/>
      <w:marBottom w:val="0"/>
      <w:divBdr>
        <w:top w:val="none" w:sz="0" w:space="0" w:color="auto"/>
        <w:left w:val="none" w:sz="0" w:space="0" w:color="auto"/>
        <w:bottom w:val="none" w:sz="0" w:space="0" w:color="auto"/>
        <w:right w:val="none" w:sz="0" w:space="0" w:color="auto"/>
      </w:divBdr>
    </w:div>
    <w:div w:id="238831650">
      <w:bodyDiv w:val="1"/>
      <w:marLeft w:val="0"/>
      <w:marRight w:val="0"/>
      <w:marTop w:val="0"/>
      <w:marBottom w:val="0"/>
      <w:divBdr>
        <w:top w:val="none" w:sz="0" w:space="0" w:color="auto"/>
        <w:left w:val="none" w:sz="0" w:space="0" w:color="auto"/>
        <w:bottom w:val="none" w:sz="0" w:space="0" w:color="auto"/>
        <w:right w:val="none" w:sz="0" w:space="0" w:color="auto"/>
      </w:divBdr>
    </w:div>
    <w:div w:id="243537079">
      <w:bodyDiv w:val="1"/>
      <w:marLeft w:val="0"/>
      <w:marRight w:val="0"/>
      <w:marTop w:val="0"/>
      <w:marBottom w:val="0"/>
      <w:divBdr>
        <w:top w:val="none" w:sz="0" w:space="0" w:color="auto"/>
        <w:left w:val="none" w:sz="0" w:space="0" w:color="auto"/>
        <w:bottom w:val="none" w:sz="0" w:space="0" w:color="auto"/>
        <w:right w:val="none" w:sz="0" w:space="0" w:color="auto"/>
      </w:divBdr>
    </w:div>
    <w:div w:id="322587897">
      <w:bodyDiv w:val="1"/>
      <w:marLeft w:val="0"/>
      <w:marRight w:val="0"/>
      <w:marTop w:val="0"/>
      <w:marBottom w:val="0"/>
      <w:divBdr>
        <w:top w:val="none" w:sz="0" w:space="0" w:color="auto"/>
        <w:left w:val="none" w:sz="0" w:space="0" w:color="auto"/>
        <w:bottom w:val="none" w:sz="0" w:space="0" w:color="auto"/>
        <w:right w:val="none" w:sz="0" w:space="0" w:color="auto"/>
      </w:divBdr>
    </w:div>
    <w:div w:id="336884573">
      <w:bodyDiv w:val="1"/>
      <w:marLeft w:val="0"/>
      <w:marRight w:val="0"/>
      <w:marTop w:val="0"/>
      <w:marBottom w:val="0"/>
      <w:divBdr>
        <w:top w:val="none" w:sz="0" w:space="0" w:color="auto"/>
        <w:left w:val="none" w:sz="0" w:space="0" w:color="auto"/>
        <w:bottom w:val="none" w:sz="0" w:space="0" w:color="auto"/>
        <w:right w:val="none" w:sz="0" w:space="0" w:color="auto"/>
      </w:divBdr>
    </w:div>
    <w:div w:id="342712589">
      <w:bodyDiv w:val="1"/>
      <w:marLeft w:val="0"/>
      <w:marRight w:val="0"/>
      <w:marTop w:val="0"/>
      <w:marBottom w:val="0"/>
      <w:divBdr>
        <w:top w:val="none" w:sz="0" w:space="0" w:color="auto"/>
        <w:left w:val="none" w:sz="0" w:space="0" w:color="auto"/>
        <w:bottom w:val="none" w:sz="0" w:space="0" w:color="auto"/>
        <w:right w:val="none" w:sz="0" w:space="0" w:color="auto"/>
      </w:divBdr>
    </w:div>
    <w:div w:id="347603860">
      <w:bodyDiv w:val="1"/>
      <w:marLeft w:val="0"/>
      <w:marRight w:val="0"/>
      <w:marTop w:val="0"/>
      <w:marBottom w:val="0"/>
      <w:divBdr>
        <w:top w:val="none" w:sz="0" w:space="0" w:color="auto"/>
        <w:left w:val="none" w:sz="0" w:space="0" w:color="auto"/>
        <w:bottom w:val="none" w:sz="0" w:space="0" w:color="auto"/>
        <w:right w:val="none" w:sz="0" w:space="0" w:color="auto"/>
      </w:divBdr>
    </w:div>
    <w:div w:id="359405064">
      <w:bodyDiv w:val="1"/>
      <w:marLeft w:val="0"/>
      <w:marRight w:val="0"/>
      <w:marTop w:val="0"/>
      <w:marBottom w:val="0"/>
      <w:divBdr>
        <w:top w:val="none" w:sz="0" w:space="0" w:color="auto"/>
        <w:left w:val="none" w:sz="0" w:space="0" w:color="auto"/>
        <w:bottom w:val="none" w:sz="0" w:space="0" w:color="auto"/>
        <w:right w:val="none" w:sz="0" w:space="0" w:color="auto"/>
      </w:divBdr>
    </w:div>
    <w:div w:id="373702254">
      <w:bodyDiv w:val="1"/>
      <w:marLeft w:val="0"/>
      <w:marRight w:val="0"/>
      <w:marTop w:val="0"/>
      <w:marBottom w:val="0"/>
      <w:divBdr>
        <w:top w:val="none" w:sz="0" w:space="0" w:color="auto"/>
        <w:left w:val="none" w:sz="0" w:space="0" w:color="auto"/>
        <w:bottom w:val="none" w:sz="0" w:space="0" w:color="auto"/>
        <w:right w:val="none" w:sz="0" w:space="0" w:color="auto"/>
      </w:divBdr>
    </w:div>
    <w:div w:id="387414894">
      <w:bodyDiv w:val="1"/>
      <w:marLeft w:val="0"/>
      <w:marRight w:val="0"/>
      <w:marTop w:val="0"/>
      <w:marBottom w:val="0"/>
      <w:divBdr>
        <w:top w:val="none" w:sz="0" w:space="0" w:color="auto"/>
        <w:left w:val="none" w:sz="0" w:space="0" w:color="auto"/>
        <w:bottom w:val="none" w:sz="0" w:space="0" w:color="auto"/>
        <w:right w:val="none" w:sz="0" w:space="0" w:color="auto"/>
      </w:divBdr>
    </w:div>
    <w:div w:id="400955768">
      <w:bodyDiv w:val="1"/>
      <w:marLeft w:val="0"/>
      <w:marRight w:val="0"/>
      <w:marTop w:val="0"/>
      <w:marBottom w:val="0"/>
      <w:divBdr>
        <w:top w:val="none" w:sz="0" w:space="0" w:color="auto"/>
        <w:left w:val="none" w:sz="0" w:space="0" w:color="auto"/>
        <w:bottom w:val="none" w:sz="0" w:space="0" w:color="auto"/>
        <w:right w:val="none" w:sz="0" w:space="0" w:color="auto"/>
      </w:divBdr>
    </w:div>
    <w:div w:id="402799747">
      <w:bodyDiv w:val="1"/>
      <w:marLeft w:val="0"/>
      <w:marRight w:val="0"/>
      <w:marTop w:val="0"/>
      <w:marBottom w:val="0"/>
      <w:divBdr>
        <w:top w:val="none" w:sz="0" w:space="0" w:color="auto"/>
        <w:left w:val="none" w:sz="0" w:space="0" w:color="auto"/>
        <w:bottom w:val="none" w:sz="0" w:space="0" w:color="auto"/>
        <w:right w:val="none" w:sz="0" w:space="0" w:color="auto"/>
      </w:divBdr>
    </w:div>
    <w:div w:id="403721561">
      <w:bodyDiv w:val="1"/>
      <w:marLeft w:val="0"/>
      <w:marRight w:val="0"/>
      <w:marTop w:val="0"/>
      <w:marBottom w:val="0"/>
      <w:divBdr>
        <w:top w:val="none" w:sz="0" w:space="0" w:color="auto"/>
        <w:left w:val="none" w:sz="0" w:space="0" w:color="auto"/>
        <w:bottom w:val="none" w:sz="0" w:space="0" w:color="auto"/>
        <w:right w:val="none" w:sz="0" w:space="0" w:color="auto"/>
      </w:divBdr>
    </w:div>
    <w:div w:id="420106965">
      <w:bodyDiv w:val="1"/>
      <w:marLeft w:val="0"/>
      <w:marRight w:val="0"/>
      <w:marTop w:val="0"/>
      <w:marBottom w:val="0"/>
      <w:divBdr>
        <w:top w:val="none" w:sz="0" w:space="0" w:color="auto"/>
        <w:left w:val="none" w:sz="0" w:space="0" w:color="auto"/>
        <w:bottom w:val="none" w:sz="0" w:space="0" w:color="auto"/>
        <w:right w:val="none" w:sz="0" w:space="0" w:color="auto"/>
      </w:divBdr>
    </w:div>
    <w:div w:id="430123373">
      <w:bodyDiv w:val="1"/>
      <w:marLeft w:val="0"/>
      <w:marRight w:val="0"/>
      <w:marTop w:val="0"/>
      <w:marBottom w:val="0"/>
      <w:divBdr>
        <w:top w:val="none" w:sz="0" w:space="0" w:color="auto"/>
        <w:left w:val="none" w:sz="0" w:space="0" w:color="auto"/>
        <w:bottom w:val="none" w:sz="0" w:space="0" w:color="auto"/>
        <w:right w:val="none" w:sz="0" w:space="0" w:color="auto"/>
      </w:divBdr>
    </w:div>
    <w:div w:id="502747489">
      <w:bodyDiv w:val="1"/>
      <w:marLeft w:val="0"/>
      <w:marRight w:val="0"/>
      <w:marTop w:val="0"/>
      <w:marBottom w:val="0"/>
      <w:divBdr>
        <w:top w:val="none" w:sz="0" w:space="0" w:color="auto"/>
        <w:left w:val="none" w:sz="0" w:space="0" w:color="auto"/>
        <w:bottom w:val="none" w:sz="0" w:space="0" w:color="auto"/>
        <w:right w:val="none" w:sz="0" w:space="0" w:color="auto"/>
      </w:divBdr>
    </w:div>
    <w:div w:id="503740306">
      <w:bodyDiv w:val="1"/>
      <w:marLeft w:val="0"/>
      <w:marRight w:val="0"/>
      <w:marTop w:val="0"/>
      <w:marBottom w:val="0"/>
      <w:divBdr>
        <w:top w:val="none" w:sz="0" w:space="0" w:color="auto"/>
        <w:left w:val="none" w:sz="0" w:space="0" w:color="auto"/>
        <w:bottom w:val="none" w:sz="0" w:space="0" w:color="auto"/>
        <w:right w:val="none" w:sz="0" w:space="0" w:color="auto"/>
      </w:divBdr>
    </w:div>
    <w:div w:id="513035674">
      <w:bodyDiv w:val="1"/>
      <w:marLeft w:val="0"/>
      <w:marRight w:val="0"/>
      <w:marTop w:val="0"/>
      <w:marBottom w:val="0"/>
      <w:divBdr>
        <w:top w:val="none" w:sz="0" w:space="0" w:color="auto"/>
        <w:left w:val="none" w:sz="0" w:space="0" w:color="auto"/>
        <w:bottom w:val="none" w:sz="0" w:space="0" w:color="auto"/>
        <w:right w:val="none" w:sz="0" w:space="0" w:color="auto"/>
      </w:divBdr>
    </w:div>
    <w:div w:id="522860944">
      <w:bodyDiv w:val="1"/>
      <w:marLeft w:val="0"/>
      <w:marRight w:val="0"/>
      <w:marTop w:val="0"/>
      <w:marBottom w:val="0"/>
      <w:divBdr>
        <w:top w:val="none" w:sz="0" w:space="0" w:color="auto"/>
        <w:left w:val="none" w:sz="0" w:space="0" w:color="auto"/>
        <w:bottom w:val="none" w:sz="0" w:space="0" w:color="auto"/>
        <w:right w:val="none" w:sz="0" w:space="0" w:color="auto"/>
      </w:divBdr>
    </w:div>
    <w:div w:id="540098327">
      <w:bodyDiv w:val="1"/>
      <w:marLeft w:val="0"/>
      <w:marRight w:val="0"/>
      <w:marTop w:val="0"/>
      <w:marBottom w:val="0"/>
      <w:divBdr>
        <w:top w:val="none" w:sz="0" w:space="0" w:color="auto"/>
        <w:left w:val="none" w:sz="0" w:space="0" w:color="auto"/>
        <w:bottom w:val="none" w:sz="0" w:space="0" w:color="auto"/>
        <w:right w:val="none" w:sz="0" w:space="0" w:color="auto"/>
      </w:divBdr>
    </w:div>
    <w:div w:id="540554479">
      <w:bodyDiv w:val="1"/>
      <w:marLeft w:val="0"/>
      <w:marRight w:val="0"/>
      <w:marTop w:val="0"/>
      <w:marBottom w:val="0"/>
      <w:divBdr>
        <w:top w:val="none" w:sz="0" w:space="0" w:color="auto"/>
        <w:left w:val="none" w:sz="0" w:space="0" w:color="auto"/>
        <w:bottom w:val="none" w:sz="0" w:space="0" w:color="auto"/>
        <w:right w:val="none" w:sz="0" w:space="0" w:color="auto"/>
      </w:divBdr>
    </w:div>
    <w:div w:id="559756213">
      <w:bodyDiv w:val="1"/>
      <w:marLeft w:val="0"/>
      <w:marRight w:val="0"/>
      <w:marTop w:val="0"/>
      <w:marBottom w:val="0"/>
      <w:divBdr>
        <w:top w:val="none" w:sz="0" w:space="0" w:color="auto"/>
        <w:left w:val="none" w:sz="0" w:space="0" w:color="auto"/>
        <w:bottom w:val="none" w:sz="0" w:space="0" w:color="auto"/>
        <w:right w:val="none" w:sz="0" w:space="0" w:color="auto"/>
      </w:divBdr>
    </w:div>
    <w:div w:id="561990407">
      <w:bodyDiv w:val="1"/>
      <w:marLeft w:val="0"/>
      <w:marRight w:val="0"/>
      <w:marTop w:val="0"/>
      <w:marBottom w:val="0"/>
      <w:divBdr>
        <w:top w:val="none" w:sz="0" w:space="0" w:color="auto"/>
        <w:left w:val="none" w:sz="0" w:space="0" w:color="auto"/>
        <w:bottom w:val="none" w:sz="0" w:space="0" w:color="auto"/>
        <w:right w:val="none" w:sz="0" w:space="0" w:color="auto"/>
      </w:divBdr>
    </w:div>
    <w:div w:id="577635765">
      <w:bodyDiv w:val="1"/>
      <w:marLeft w:val="0"/>
      <w:marRight w:val="0"/>
      <w:marTop w:val="0"/>
      <w:marBottom w:val="0"/>
      <w:divBdr>
        <w:top w:val="none" w:sz="0" w:space="0" w:color="auto"/>
        <w:left w:val="none" w:sz="0" w:space="0" w:color="auto"/>
        <w:bottom w:val="none" w:sz="0" w:space="0" w:color="auto"/>
        <w:right w:val="none" w:sz="0" w:space="0" w:color="auto"/>
      </w:divBdr>
    </w:div>
    <w:div w:id="593324229">
      <w:bodyDiv w:val="1"/>
      <w:marLeft w:val="0"/>
      <w:marRight w:val="0"/>
      <w:marTop w:val="0"/>
      <w:marBottom w:val="0"/>
      <w:divBdr>
        <w:top w:val="none" w:sz="0" w:space="0" w:color="auto"/>
        <w:left w:val="none" w:sz="0" w:space="0" w:color="auto"/>
        <w:bottom w:val="none" w:sz="0" w:space="0" w:color="auto"/>
        <w:right w:val="none" w:sz="0" w:space="0" w:color="auto"/>
      </w:divBdr>
    </w:div>
    <w:div w:id="599023246">
      <w:bodyDiv w:val="1"/>
      <w:marLeft w:val="0"/>
      <w:marRight w:val="0"/>
      <w:marTop w:val="0"/>
      <w:marBottom w:val="0"/>
      <w:divBdr>
        <w:top w:val="none" w:sz="0" w:space="0" w:color="auto"/>
        <w:left w:val="none" w:sz="0" w:space="0" w:color="auto"/>
        <w:bottom w:val="none" w:sz="0" w:space="0" w:color="auto"/>
        <w:right w:val="none" w:sz="0" w:space="0" w:color="auto"/>
      </w:divBdr>
    </w:div>
    <w:div w:id="606305445">
      <w:bodyDiv w:val="1"/>
      <w:marLeft w:val="0"/>
      <w:marRight w:val="0"/>
      <w:marTop w:val="0"/>
      <w:marBottom w:val="0"/>
      <w:divBdr>
        <w:top w:val="none" w:sz="0" w:space="0" w:color="auto"/>
        <w:left w:val="none" w:sz="0" w:space="0" w:color="auto"/>
        <w:bottom w:val="none" w:sz="0" w:space="0" w:color="auto"/>
        <w:right w:val="none" w:sz="0" w:space="0" w:color="auto"/>
      </w:divBdr>
    </w:div>
    <w:div w:id="672991420">
      <w:bodyDiv w:val="1"/>
      <w:marLeft w:val="0"/>
      <w:marRight w:val="0"/>
      <w:marTop w:val="0"/>
      <w:marBottom w:val="0"/>
      <w:divBdr>
        <w:top w:val="none" w:sz="0" w:space="0" w:color="auto"/>
        <w:left w:val="none" w:sz="0" w:space="0" w:color="auto"/>
        <w:bottom w:val="none" w:sz="0" w:space="0" w:color="auto"/>
        <w:right w:val="none" w:sz="0" w:space="0" w:color="auto"/>
      </w:divBdr>
    </w:div>
    <w:div w:id="674305257">
      <w:bodyDiv w:val="1"/>
      <w:marLeft w:val="0"/>
      <w:marRight w:val="0"/>
      <w:marTop w:val="0"/>
      <w:marBottom w:val="0"/>
      <w:divBdr>
        <w:top w:val="none" w:sz="0" w:space="0" w:color="auto"/>
        <w:left w:val="none" w:sz="0" w:space="0" w:color="auto"/>
        <w:bottom w:val="none" w:sz="0" w:space="0" w:color="auto"/>
        <w:right w:val="none" w:sz="0" w:space="0" w:color="auto"/>
      </w:divBdr>
    </w:div>
    <w:div w:id="695009571">
      <w:bodyDiv w:val="1"/>
      <w:marLeft w:val="0"/>
      <w:marRight w:val="0"/>
      <w:marTop w:val="0"/>
      <w:marBottom w:val="0"/>
      <w:divBdr>
        <w:top w:val="none" w:sz="0" w:space="0" w:color="auto"/>
        <w:left w:val="none" w:sz="0" w:space="0" w:color="auto"/>
        <w:bottom w:val="none" w:sz="0" w:space="0" w:color="auto"/>
        <w:right w:val="none" w:sz="0" w:space="0" w:color="auto"/>
      </w:divBdr>
    </w:div>
    <w:div w:id="702218706">
      <w:bodyDiv w:val="1"/>
      <w:marLeft w:val="0"/>
      <w:marRight w:val="0"/>
      <w:marTop w:val="0"/>
      <w:marBottom w:val="0"/>
      <w:divBdr>
        <w:top w:val="none" w:sz="0" w:space="0" w:color="auto"/>
        <w:left w:val="none" w:sz="0" w:space="0" w:color="auto"/>
        <w:bottom w:val="none" w:sz="0" w:space="0" w:color="auto"/>
        <w:right w:val="none" w:sz="0" w:space="0" w:color="auto"/>
      </w:divBdr>
    </w:div>
    <w:div w:id="703871751">
      <w:bodyDiv w:val="1"/>
      <w:marLeft w:val="0"/>
      <w:marRight w:val="0"/>
      <w:marTop w:val="0"/>
      <w:marBottom w:val="0"/>
      <w:divBdr>
        <w:top w:val="none" w:sz="0" w:space="0" w:color="auto"/>
        <w:left w:val="none" w:sz="0" w:space="0" w:color="auto"/>
        <w:bottom w:val="none" w:sz="0" w:space="0" w:color="auto"/>
        <w:right w:val="none" w:sz="0" w:space="0" w:color="auto"/>
      </w:divBdr>
    </w:div>
    <w:div w:id="741949229">
      <w:bodyDiv w:val="1"/>
      <w:marLeft w:val="0"/>
      <w:marRight w:val="0"/>
      <w:marTop w:val="0"/>
      <w:marBottom w:val="0"/>
      <w:divBdr>
        <w:top w:val="none" w:sz="0" w:space="0" w:color="auto"/>
        <w:left w:val="none" w:sz="0" w:space="0" w:color="auto"/>
        <w:bottom w:val="none" w:sz="0" w:space="0" w:color="auto"/>
        <w:right w:val="none" w:sz="0" w:space="0" w:color="auto"/>
      </w:divBdr>
    </w:div>
    <w:div w:id="747312030">
      <w:bodyDiv w:val="1"/>
      <w:marLeft w:val="0"/>
      <w:marRight w:val="0"/>
      <w:marTop w:val="0"/>
      <w:marBottom w:val="0"/>
      <w:divBdr>
        <w:top w:val="none" w:sz="0" w:space="0" w:color="auto"/>
        <w:left w:val="none" w:sz="0" w:space="0" w:color="auto"/>
        <w:bottom w:val="none" w:sz="0" w:space="0" w:color="auto"/>
        <w:right w:val="none" w:sz="0" w:space="0" w:color="auto"/>
      </w:divBdr>
    </w:div>
    <w:div w:id="748356853">
      <w:bodyDiv w:val="1"/>
      <w:marLeft w:val="0"/>
      <w:marRight w:val="0"/>
      <w:marTop w:val="0"/>
      <w:marBottom w:val="0"/>
      <w:divBdr>
        <w:top w:val="none" w:sz="0" w:space="0" w:color="auto"/>
        <w:left w:val="none" w:sz="0" w:space="0" w:color="auto"/>
        <w:bottom w:val="none" w:sz="0" w:space="0" w:color="auto"/>
        <w:right w:val="none" w:sz="0" w:space="0" w:color="auto"/>
      </w:divBdr>
    </w:div>
    <w:div w:id="748384630">
      <w:bodyDiv w:val="1"/>
      <w:marLeft w:val="0"/>
      <w:marRight w:val="0"/>
      <w:marTop w:val="0"/>
      <w:marBottom w:val="0"/>
      <w:divBdr>
        <w:top w:val="none" w:sz="0" w:space="0" w:color="auto"/>
        <w:left w:val="none" w:sz="0" w:space="0" w:color="auto"/>
        <w:bottom w:val="none" w:sz="0" w:space="0" w:color="auto"/>
        <w:right w:val="none" w:sz="0" w:space="0" w:color="auto"/>
      </w:divBdr>
    </w:div>
    <w:div w:id="781075302">
      <w:bodyDiv w:val="1"/>
      <w:marLeft w:val="0"/>
      <w:marRight w:val="0"/>
      <w:marTop w:val="0"/>
      <w:marBottom w:val="0"/>
      <w:divBdr>
        <w:top w:val="none" w:sz="0" w:space="0" w:color="auto"/>
        <w:left w:val="none" w:sz="0" w:space="0" w:color="auto"/>
        <w:bottom w:val="none" w:sz="0" w:space="0" w:color="auto"/>
        <w:right w:val="none" w:sz="0" w:space="0" w:color="auto"/>
      </w:divBdr>
    </w:div>
    <w:div w:id="832068892">
      <w:bodyDiv w:val="1"/>
      <w:marLeft w:val="0"/>
      <w:marRight w:val="0"/>
      <w:marTop w:val="0"/>
      <w:marBottom w:val="0"/>
      <w:divBdr>
        <w:top w:val="none" w:sz="0" w:space="0" w:color="auto"/>
        <w:left w:val="none" w:sz="0" w:space="0" w:color="auto"/>
        <w:bottom w:val="none" w:sz="0" w:space="0" w:color="auto"/>
        <w:right w:val="none" w:sz="0" w:space="0" w:color="auto"/>
      </w:divBdr>
    </w:div>
    <w:div w:id="891575515">
      <w:bodyDiv w:val="1"/>
      <w:marLeft w:val="0"/>
      <w:marRight w:val="0"/>
      <w:marTop w:val="0"/>
      <w:marBottom w:val="0"/>
      <w:divBdr>
        <w:top w:val="none" w:sz="0" w:space="0" w:color="auto"/>
        <w:left w:val="none" w:sz="0" w:space="0" w:color="auto"/>
        <w:bottom w:val="none" w:sz="0" w:space="0" w:color="auto"/>
        <w:right w:val="none" w:sz="0" w:space="0" w:color="auto"/>
      </w:divBdr>
    </w:div>
    <w:div w:id="907152774">
      <w:bodyDiv w:val="1"/>
      <w:marLeft w:val="0"/>
      <w:marRight w:val="0"/>
      <w:marTop w:val="0"/>
      <w:marBottom w:val="0"/>
      <w:divBdr>
        <w:top w:val="none" w:sz="0" w:space="0" w:color="auto"/>
        <w:left w:val="none" w:sz="0" w:space="0" w:color="auto"/>
        <w:bottom w:val="none" w:sz="0" w:space="0" w:color="auto"/>
        <w:right w:val="none" w:sz="0" w:space="0" w:color="auto"/>
      </w:divBdr>
    </w:div>
    <w:div w:id="917593263">
      <w:bodyDiv w:val="1"/>
      <w:marLeft w:val="0"/>
      <w:marRight w:val="0"/>
      <w:marTop w:val="0"/>
      <w:marBottom w:val="0"/>
      <w:divBdr>
        <w:top w:val="none" w:sz="0" w:space="0" w:color="auto"/>
        <w:left w:val="none" w:sz="0" w:space="0" w:color="auto"/>
        <w:bottom w:val="none" w:sz="0" w:space="0" w:color="auto"/>
        <w:right w:val="none" w:sz="0" w:space="0" w:color="auto"/>
      </w:divBdr>
    </w:div>
    <w:div w:id="949971439">
      <w:bodyDiv w:val="1"/>
      <w:marLeft w:val="0"/>
      <w:marRight w:val="0"/>
      <w:marTop w:val="0"/>
      <w:marBottom w:val="0"/>
      <w:divBdr>
        <w:top w:val="none" w:sz="0" w:space="0" w:color="auto"/>
        <w:left w:val="none" w:sz="0" w:space="0" w:color="auto"/>
        <w:bottom w:val="none" w:sz="0" w:space="0" w:color="auto"/>
        <w:right w:val="none" w:sz="0" w:space="0" w:color="auto"/>
      </w:divBdr>
    </w:div>
    <w:div w:id="968821726">
      <w:bodyDiv w:val="1"/>
      <w:marLeft w:val="0"/>
      <w:marRight w:val="0"/>
      <w:marTop w:val="0"/>
      <w:marBottom w:val="0"/>
      <w:divBdr>
        <w:top w:val="none" w:sz="0" w:space="0" w:color="auto"/>
        <w:left w:val="none" w:sz="0" w:space="0" w:color="auto"/>
        <w:bottom w:val="none" w:sz="0" w:space="0" w:color="auto"/>
        <w:right w:val="none" w:sz="0" w:space="0" w:color="auto"/>
      </w:divBdr>
    </w:div>
    <w:div w:id="973565997">
      <w:bodyDiv w:val="1"/>
      <w:marLeft w:val="0"/>
      <w:marRight w:val="0"/>
      <w:marTop w:val="0"/>
      <w:marBottom w:val="0"/>
      <w:divBdr>
        <w:top w:val="none" w:sz="0" w:space="0" w:color="auto"/>
        <w:left w:val="none" w:sz="0" w:space="0" w:color="auto"/>
        <w:bottom w:val="none" w:sz="0" w:space="0" w:color="auto"/>
        <w:right w:val="none" w:sz="0" w:space="0" w:color="auto"/>
      </w:divBdr>
      <w:divsChild>
        <w:div w:id="1093892591">
          <w:marLeft w:val="0"/>
          <w:marRight w:val="0"/>
          <w:marTop w:val="0"/>
          <w:marBottom w:val="150"/>
          <w:divBdr>
            <w:top w:val="none" w:sz="0" w:space="0" w:color="auto"/>
            <w:left w:val="none" w:sz="0" w:space="0" w:color="auto"/>
            <w:bottom w:val="none" w:sz="0" w:space="0" w:color="auto"/>
            <w:right w:val="none" w:sz="0" w:space="0" w:color="auto"/>
          </w:divBdr>
        </w:div>
      </w:divsChild>
    </w:div>
    <w:div w:id="974018814">
      <w:bodyDiv w:val="1"/>
      <w:marLeft w:val="0"/>
      <w:marRight w:val="0"/>
      <w:marTop w:val="0"/>
      <w:marBottom w:val="0"/>
      <w:divBdr>
        <w:top w:val="none" w:sz="0" w:space="0" w:color="auto"/>
        <w:left w:val="none" w:sz="0" w:space="0" w:color="auto"/>
        <w:bottom w:val="none" w:sz="0" w:space="0" w:color="auto"/>
        <w:right w:val="none" w:sz="0" w:space="0" w:color="auto"/>
      </w:divBdr>
    </w:div>
    <w:div w:id="1016735694">
      <w:bodyDiv w:val="1"/>
      <w:marLeft w:val="0"/>
      <w:marRight w:val="0"/>
      <w:marTop w:val="0"/>
      <w:marBottom w:val="0"/>
      <w:divBdr>
        <w:top w:val="none" w:sz="0" w:space="0" w:color="auto"/>
        <w:left w:val="none" w:sz="0" w:space="0" w:color="auto"/>
        <w:bottom w:val="none" w:sz="0" w:space="0" w:color="auto"/>
        <w:right w:val="none" w:sz="0" w:space="0" w:color="auto"/>
      </w:divBdr>
    </w:div>
    <w:div w:id="1058675364">
      <w:bodyDiv w:val="1"/>
      <w:marLeft w:val="0"/>
      <w:marRight w:val="0"/>
      <w:marTop w:val="0"/>
      <w:marBottom w:val="0"/>
      <w:divBdr>
        <w:top w:val="none" w:sz="0" w:space="0" w:color="auto"/>
        <w:left w:val="none" w:sz="0" w:space="0" w:color="auto"/>
        <w:bottom w:val="none" w:sz="0" w:space="0" w:color="auto"/>
        <w:right w:val="none" w:sz="0" w:space="0" w:color="auto"/>
      </w:divBdr>
    </w:div>
    <w:div w:id="1075662796">
      <w:bodyDiv w:val="1"/>
      <w:marLeft w:val="0"/>
      <w:marRight w:val="0"/>
      <w:marTop w:val="0"/>
      <w:marBottom w:val="0"/>
      <w:divBdr>
        <w:top w:val="none" w:sz="0" w:space="0" w:color="auto"/>
        <w:left w:val="none" w:sz="0" w:space="0" w:color="auto"/>
        <w:bottom w:val="none" w:sz="0" w:space="0" w:color="auto"/>
        <w:right w:val="none" w:sz="0" w:space="0" w:color="auto"/>
      </w:divBdr>
    </w:div>
    <w:div w:id="1110903781">
      <w:bodyDiv w:val="1"/>
      <w:marLeft w:val="0"/>
      <w:marRight w:val="0"/>
      <w:marTop w:val="0"/>
      <w:marBottom w:val="0"/>
      <w:divBdr>
        <w:top w:val="none" w:sz="0" w:space="0" w:color="auto"/>
        <w:left w:val="none" w:sz="0" w:space="0" w:color="auto"/>
        <w:bottom w:val="none" w:sz="0" w:space="0" w:color="auto"/>
        <w:right w:val="none" w:sz="0" w:space="0" w:color="auto"/>
      </w:divBdr>
    </w:div>
    <w:div w:id="1132594638">
      <w:bodyDiv w:val="1"/>
      <w:marLeft w:val="0"/>
      <w:marRight w:val="0"/>
      <w:marTop w:val="0"/>
      <w:marBottom w:val="0"/>
      <w:divBdr>
        <w:top w:val="none" w:sz="0" w:space="0" w:color="auto"/>
        <w:left w:val="none" w:sz="0" w:space="0" w:color="auto"/>
        <w:bottom w:val="none" w:sz="0" w:space="0" w:color="auto"/>
        <w:right w:val="none" w:sz="0" w:space="0" w:color="auto"/>
      </w:divBdr>
    </w:div>
    <w:div w:id="1132820207">
      <w:bodyDiv w:val="1"/>
      <w:marLeft w:val="0"/>
      <w:marRight w:val="0"/>
      <w:marTop w:val="0"/>
      <w:marBottom w:val="0"/>
      <w:divBdr>
        <w:top w:val="none" w:sz="0" w:space="0" w:color="auto"/>
        <w:left w:val="none" w:sz="0" w:space="0" w:color="auto"/>
        <w:bottom w:val="none" w:sz="0" w:space="0" w:color="auto"/>
        <w:right w:val="none" w:sz="0" w:space="0" w:color="auto"/>
      </w:divBdr>
    </w:div>
    <w:div w:id="1166018307">
      <w:bodyDiv w:val="1"/>
      <w:marLeft w:val="0"/>
      <w:marRight w:val="0"/>
      <w:marTop w:val="0"/>
      <w:marBottom w:val="0"/>
      <w:divBdr>
        <w:top w:val="none" w:sz="0" w:space="0" w:color="auto"/>
        <w:left w:val="none" w:sz="0" w:space="0" w:color="auto"/>
        <w:bottom w:val="none" w:sz="0" w:space="0" w:color="auto"/>
        <w:right w:val="none" w:sz="0" w:space="0" w:color="auto"/>
      </w:divBdr>
    </w:div>
    <w:div w:id="1166097382">
      <w:bodyDiv w:val="1"/>
      <w:marLeft w:val="0"/>
      <w:marRight w:val="0"/>
      <w:marTop w:val="0"/>
      <w:marBottom w:val="0"/>
      <w:divBdr>
        <w:top w:val="none" w:sz="0" w:space="0" w:color="auto"/>
        <w:left w:val="none" w:sz="0" w:space="0" w:color="auto"/>
        <w:bottom w:val="none" w:sz="0" w:space="0" w:color="auto"/>
        <w:right w:val="none" w:sz="0" w:space="0" w:color="auto"/>
      </w:divBdr>
    </w:div>
    <w:div w:id="1187020201">
      <w:bodyDiv w:val="1"/>
      <w:marLeft w:val="0"/>
      <w:marRight w:val="0"/>
      <w:marTop w:val="0"/>
      <w:marBottom w:val="0"/>
      <w:divBdr>
        <w:top w:val="none" w:sz="0" w:space="0" w:color="auto"/>
        <w:left w:val="none" w:sz="0" w:space="0" w:color="auto"/>
        <w:bottom w:val="none" w:sz="0" w:space="0" w:color="auto"/>
        <w:right w:val="none" w:sz="0" w:space="0" w:color="auto"/>
      </w:divBdr>
    </w:div>
    <w:div w:id="1192574629">
      <w:bodyDiv w:val="1"/>
      <w:marLeft w:val="0"/>
      <w:marRight w:val="0"/>
      <w:marTop w:val="0"/>
      <w:marBottom w:val="0"/>
      <w:divBdr>
        <w:top w:val="none" w:sz="0" w:space="0" w:color="auto"/>
        <w:left w:val="none" w:sz="0" w:space="0" w:color="auto"/>
        <w:bottom w:val="none" w:sz="0" w:space="0" w:color="auto"/>
        <w:right w:val="none" w:sz="0" w:space="0" w:color="auto"/>
      </w:divBdr>
    </w:div>
    <w:div w:id="1194811319">
      <w:bodyDiv w:val="1"/>
      <w:marLeft w:val="0"/>
      <w:marRight w:val="0"/>
      <w:marTop w:val="0"/>
      <w:marBottom w:val="0"/>
      <w:divBdr>
        <w:top w:val="none" w:sz="0" w:space="0" w:color="auto"/>
        <w:left w:val="none" w:sz="0" w:space="0" w:color="auto"/>
        <w:bottom w:val="none" w:sz="0" w:space="0" w:color="auto"/>
        <w:right w:val="none" w:sz="0" w:space="0" w:color="auto"/>
      </w:divBdr>
    </w:div>
    <w:div w:id="1200557250">
      <w:bodyDiv w:val="1"/>
      <w:marLeft w:val="0"/>
      <w:marRight w:val="0"/>
      <w:marTop w:val="0"/>
      <w:marBottom w:val="0"/>
      <w:divBdr>
        <w:top w:val="none" w:sz="0" w:space="0" w:color="auto"/>
        <w:left w:val="none" w:sz="0" w:space="0" w:color="auto"/>
        <w:bottom w:val="none" w:sz="0" w:space="0" w:color="auto"/>
        <w:right w:val="none" w:sz="0" w:space="0" w:color="auto"/>
      </w:divBdr>
    </w:div>
    <w:div w:id="1206137447">
      <w:bodyDiv w:val="1"/>
      <w:marLeft w:val="0"/>
      <w:marRight w:val="0"/>
      <w:marTop w:val="0"/>
      <w:marBottom w:val="0"/>
      <w:divBdr>
        <w:top w:val="none" w:sz="0" w:space="0" w:color="auto"/>
        <w:left w:val="none" w:sz="0" w:space="0" w:color="auto"/>
        <w:bottom w:val="none" w:sz="0" w:space="0" w:color="auto"/>
        <w:right w:val="none" w:sz="0" w:space="0" w:color="auto"/>
      </w:divBdr>
    </w:div>
    <w:div w:id="1208418810">
      <w:bodyDiv w:val="1"/>
      <w:marLeft w:val="0"/>
      <w:marRight w:val="0"/>
      <w:marTop w:val="0"/>
      <w:marBottom w:val="0"/>
      <w:divBdr>
        <w:top w:val="none" w:sz="0" w:space="0" w:color="auto"/>
        <w:left w:val="none" w:sz="0" w:space="0" w:color="auto"/>
        <w:bottom w:val="none" w:sz="0" w:space="0" w:color="auto"/>
        <w:right w:val="none" w:sz="0" w:space="0" w:color="auto"/>
      </w:divBdr>
    </w:div>
    <w:div w:id="1229419383">
      <w:bodyDiv w:val="1"/>
      <w:marLeft w:val="0"/>
      <w:marRight w:val="0"/>
      <w:marTop w:val="0"/>
      <w:marBottom w:val="0"/>
      <w:divBdr>
        <w:top w:val="none" w:sz="0" w:space="0" w:color="auto"/>
        <w:left w:val="none" w:sz="0" w:space="0" w:color="auto"/>
        <w:bottom w:val="none" w:sz="0" w:space="0" w:color="auto"/>
        <w:right w:val="none" w:sz="0" w:space="0" w:color="auto"/>
      </w:divBdr>
    </w:div>
    <w:div w:id="1235700760">
      <w:bodyDiv w:val="1"/>
      <w:marLeft w:val="0"/>
      <w:marRight w:val="0"/>
      <w:marTop w:val="0"/>
      <w:marBottom w:val="0"/>
      <w:divBdr>
        <w:top w:val="none" w:sz="0" w:space="0" w:color="auto"/>
        <w:left w:val="none" w:sz="0" w:space="0" w:color="auto"/>
        <w:bottom w:val="none" w:sz="0" w:space="0" w:color="auto"/>
        <w:right w:val="none" w:sz="0" w:space="0" w:color="auto"/>
      </w:divBdr>
    </w:div>
    <w:div w:id="1265385283">
      <w:bodyDiv w:val="1"/>
      <w:marLeft w:val="0"/>
      <w:marRight w:val="0"/>
      <w:marTop w:val="0"/>
      <w:marBottom w:val="0"/>
      <w:divBdr>
        <w:top w:val="none" w:sz="0" w:space="0" w:color="auto"/>
        <w:left w:val="none" w:sz="0" w:space="0" w:color="auto"/>
        <w:bottom w:val="none" w:sz="0" w:space="0" w:color="auto"/>
        <w:right w:val="none" w:sz="0" w:space="0" w:color="auto"/>
      </w:divBdr>
    </w:div>
    <w:div w:id="1277130875">
      <w:bodyDiv w:val="1"/>
      <w:marLeft w:val="0"/>
      <w:marRight w:val="0"/>
      <w:marTop w:val="0"/>
      <w:marBottom w:val="0"/>
      <w:divBdr>
        <w:top w:val="none" w:sz="0" w:space="0" w:color="auto"/>
        <w:left w:val="none" w:sz="0" w:space="0" w:color="auto"/>
        <w:bottom w:val="none" w:sz="0" w:space="0" w:color="auto"/>
        <w:right w:val="none" w:sz="0" w:space="0" w:color="auto"/>
      </w:divBdr>
    </w:div>
    <w:div w:id="1284193030">
      <w:bodyDiv w:val="1"/>
      <w:marLeft w:val="0"/>
      <w:marRight w:val="0"/>
      <w:marTop w:val="0"/>
      <w:marBottom w:val="0"/>
      <w:divBdr>
        <w:top w:val="none" w:sz="0" w:space="0" w:color="auto"/>
        <w:left w:val="none" w:sz="0" w:space="0" w:color="auto"/>
        <w:bottom w:val="none" w:sz="0" w:space="0" w:color="auto"/>
        <w:right w:val="none" w:sz="0" w:space="0" w:color="auto"/>
      </w:divBdr>
    </w:div>
    <w:div w:id="1289624765">
      <w:bodyDiv w:val="1"/>
      <w:marLeft w:val="0"/>
      <w:marRight w:val="0"/>
      <w:marTop w:val="0"/>
      <w:marBottom w:val="0"/>
      <w:divBdr>
        <w:top w:val="none" w:sz="0" w:space="0" w:color="auto"/>
        <w:left w:val="none" w:sz="0" w:space="0" w:color="auto"/>
        <w:bottom w:val="none" w:sz="0" w:space="0" w:color="auto"/>
        <w:right w:val="none" w:sz="0" w:space="0" w:color="auto"/>
      </w:divBdr>
    </w:div>
    <w:div w:id="1304039249">
      <w:bodyDiv w:val="1"/>
      <w:marLeft w:val="0"/>
      <w:marRight w:val="0"/>
      <w:marTop w:val="0"/>
      <w:marBottom w:val="0"/>
      <w:divBdr>
        <w:top w:val="none" w:sz="0" w:space="0" w:color="auto"/>
        <w:left w:val="none" w:sz="0" w:space="0" w:color="auto"/>
        <w:bottom w:val="none" w:sz="0" w:space="0" w:color="auto"/>
        <w:right w:val="none" w:sz="0" w:space="0" w:color="auto"/>
      </w:divBdr>
    </w:div>
    <w:div w:id="1308628701">
      <w:bodyDiv w:val="1"/>
      <w:marLeft w:val="0"/>
      <w:marRight w:val="0"/>
      <w:marTop w:val="0"/>
      <w:marBottom w:val="0"/>
      <w:divBdr>
        <w:top w:val="none" w:sz="0" w:space="0" w:color="auto"/>
        <w:left w:val="none" w:sz="0" w:space="0" w:color="auto"/>
        <w:bottom w:val="none" w:sz="0" w:space="0" w:color="auto"/>
        <w:right w:val="none" w:sz="0" w:space="0" w:color="auto"/>
      </w:divBdr>
    </w:div>
    <w:div w:id="1324744865">
      <w:bodyDiv w:val="1"/>
      <w:marLeft w:val="0"/>
      <w:marRight w:val="0"/>
      <w:marTop w:val="0"/>
      <w:marBottom w:val="0"/>
      <w:divBdr>
        <w:top w:val="none" w:sz="0" w:space="0" w:color="auto"/>
        <w:left w:val="none" w:sz="0" w:space="0" w:color="auto"/>
        <w:bottom w:val="none" w:sz="0" w:space="0" w:color="auto"/>
        <w:right w:val="none" w:sz="0" w:space="0" w:color="auto"/>
      </w:divBdr>
    </w:div>
    <w:div w:id="1368869835">
      <w:bodyDiv w:val="1"/>
      <w:marLeft w:val="0"/>
      <w:marRight w:val="0"/>
      <w:marTop w:val="0"/>
      <w:marBottom w:val="0"/>
      <w:divBdr>
        <w:top w:val="none" w:sz="0" w:space="0" w:color="auto"/>
        <w:left w:val="none" w:sz="0" w:space="0" w:color="auto"/>
        <w:bottom w:val="none" w:sz="0" w:space="0" w:color="auto"/>
        <w:right w:val="none" w:sz="0" w:space="0" w:color="auto"/>
      </w:divBdr>
    </w:div>
    <w:div w:id="1384987422">
      <w:bodyDiv w:val="1"/>
      <w:marLeft w:val="0"/>
      <w:marRight w:val="0"/>
      <w:marTop w:val="0"/>
      <w:marBottom w:val="0"/>
      <w:divBdr>
        <w:top w:val="none" w:sz="0" w:space="0" w:color="auto"/>
        <w:left w:val="none" w:sz="0" w:space="0" w:color="auto"/>
        <w:bottom w:val="none" w:sz="0" w:space="0" w:color="auto"/>
        <w:right w:val="none" w:sz="0" w:space="0" w:color="auto"/>
      </w:divBdr>
    </w:div>
    <w:div w:id="1386834335">
      <w:bodyDiv w:val="1"/>
      <w:marLeft w:val="0"/>
      <w:marRight w:val="0"/>
      <w:marTop w:val="0"/>
      <w:marBottom w:val="0"/>
      <w:divBdr>
        <w:top w:val="none" w:sz="0" w:space="0" w:color="auto"/>
        <w:left w:val="none" w:sz="0" w:space="0" w:color="auto"/>
        <w:bottom w:val="none" w:sz="0" w:space="0" w:color="auto"/>
        <w:right w:val="none" w:sz="0" w:space="0" w:color="auto"/>
      </w:divBdr>
    </w:div>
    <w:div w:id="1392147526">
      <w:bodyDiv w:val="1"/>
      <w:marLeft w:val="0"/>
      <w:marRight w:val="0"/>
      <w:marTop w:val="0"/>
      <w:marBottom w:val="0"/>
      <w:divBdr>
        <w:top w:val="none" w:sz="0" w:space="0" w:color="auto"/>
        <w:left w:val="none" w:sz="0" w:space="0" w:color="auto"/>
        <w:bottom w:val="none" w:sz="0" w:space="0" w:color="auto"/>
        <w:right w:val="none" w:sz="0" w:space="0" w:color="auto"/>
      </w:divBdr>
    </w:div>
    <w:div w:id="1421026683">
      <w:bodyDiv w:val="1"/>
      <w:marLeft w:val="0"/>
      <w:marRight w:val="0"/>
      <w:marTop w:val="0"/>
      <w:marBottom w:val="0"/>
      <w:divBdr>
        <w:top w:val="none" w:sz="0" w:space="0" w:color="auto"/>
        <w:left w:val="none" w:sz="0" w:space="0" w:color="auto"/>
        <w:bottom w:val="none" w:sz="0" w:space="0" w:color="auto"/>
        <w:right w:val="none" w:sz="0" w:space="0" w:color="auto"/>
      </w:divBdr>
    </w:div>
    <w:div w:id="1428117287">
      <w:bodyDiv w:val="1"/>
      <w:marLeft w:val="0"/>
      <w:marRight w:val="0"/>
      <w:marTop w:val="0"/>
      <w:marBottom w:val="0"/>
      <w:divBdr>
        <w:top w:val="none" w:sz="0" w:space="0" w:color="auto"/>
        <w:left w:val="none" w:sz="0" w:space="0" w:color="auto"/>
        <w:bottom w:val="none" w:sz="0" w:space="0" w:color="auto"/>
        <w:right w:val="none" w:sz="0" w:space="0" w:color="auto"/>
      </w:divBdr>
    </w:div>
    <w:div w:id="1449623511">
      <w:bodyDiv w:val="1"/>
      <w:marLeft w:val="0"/>
      <w:marRight w:val="0"/>
      <w:marTop w:val="0"/>
      <w:marBottom w:val="0"/>
      <w:divBdr>
        <w:top w:val="none" w:sz="0" w:space="0" w:color="auto"/>
        <w:left w:val="none" w:sz="0" w:space="0" w:color="auto"/>
        <w:bottom w:val="none" w:sz="0" w:space="0" w:color="auto"/>
        <w:right w:val="none" w:sz="0" w:space="0" w:color="auto"/>
      </w:divBdr>
    </w:div>
    <w:div w:id="1461142749">
      <w:bodyDiv w:val="1"/>
      <w:marLeft w:val="0"/>
      <w:marRight w:val="0"/>
      <w:marTop w:val="0"/>
      <w:marBottom w:val="0"/>
      <w:divBdr>
        <w:top w:val="none" w:sz="0" w:space="0" w:color="auto"/>
        <w:left w:val="none" w:sz="0" w:space="0" w:color="auto"/>
        <w:bottom w:val="none" w:sz="0" w:space="0" w:color="auto"/>
        <w:right w:val="none" w:sz="0" w:space="0" w:color="auto"/>
      </w:divBdr>
    </w:div>
    <w:div w:id="1464620280">
      <w:bodyDiv w:val="1"/>
      <w:marLeft w:val="0"/>
      <w:marRight w:val="0"/>
      <w:marTop w:val="0"/>
      <w:marBottom w:val="0"/>
      <w:divBdr>
        <w:top w:val="none" w:sz="0" w:space="0" w:color="auto"/>
        <w:left w:val="none" w:sz="0" w:space="0" w:color="auto"/>
        <w:bottom w:val="none" w:sz="0" w:space="0" w:color="auto"/>
        <w:right w:val="none" w:sz="0" w:space="0" w:color="auto"/>
      </w:divBdr>
    </w:div>
    <w:div w:id="1511600328">
      <w:bodyDiv w:val="1"/>
      <w:marLeft w:val="0"/>
      <w:marRight w:val="0"/>
      <w:marTop w:val="0"/>
      <w:marBottom w:val="0"/>
      <w:divBdr>
        <w:top w:val="none" w:sz="0" w:space="0" w:color="auto"/>
        <w:left w:val="none" w:sz="0" w:space="0" w:color="auto"/>
        <w:bottom w:val="none" w:sz="0" w:space="0" w:color="auto"/>
        <w:right w:val="none" w:sz="0" w:space="0" w:color="auto"/>
      </w:divBdr>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2418595">
      <w:bodyDiv w:val="1"/>
      <w:marLeft w:val="0"/>
      <w:marRight w:val="0"/>
      <w:marTop w:val="0"/>
      <w:marBottom w:val="0"/>
      <w:divBdr>
        <w:top w:val="none" w:sz="0" w:space="0" w:color="auto"/>
        <w:left w:val="none" w:sz="0" w:space="0" w:color="auto"/>
        <w:bottom w:val="none" w:sz="0" w:space="0" w:color="auto"/>
        <w:right w:val="none" w:sz="0" w:space="0" w:color="auto"/>
      </w:divBdr>
    </w:div>
    <w:div w:id="1570336611">
      <w:bodyDiv w:val="1"/>
      <w:marLeft w:val="0"/>
      <w:marRight w:val="0"/>
      <w:marTop w:val="0"/>
      <w:marBottom w:val="0"/>
      <w:divBdr>
        <w:top w:val="none" w:sz="0" w:space="0" w:color="auto"/>
        <w:left w:val="none" w:sz="0" w:space="0" w:color="auto"/>
        <w:bottom w:val="none" w:sz="0" w:space="0" w:color="auto"/>
        <w:right w:val="none" w:sz="0" w:space="0" w:color="auto"/>
      </w:divBdr>
    </w:div>
    <w:div w:id="1587761612">
      <w:bodyDiv w:val="1"/>
      <w:marLeft w:val="0"/>
      <w:marRight w:val="0"/>
      <w:marTop w:val="0"/>
      <w:marBottom w:val="0"/>
      <w:divBdr>
        <w:top w:val="none" w:sz="0" w:space="0" w:color="auto"/>
        <w:left w:val="none" w:sz="0" w:space="0" w:color="auto"/>
        <w:bottom w:val="none" w:sz="0" w:space="0" w:color="auto"/>
        <w:right w:val="none" w:sz="0" w:space="0" w:color="auto"/>
      </w:divBdr>
    </w:div>
    <w:div w:id="1656058633">
      <w:bodyDiv w:val="1"/>
      <w:marLeft w:val="0"/>
      <w:marRight w:val="0"/>
      <w:marTop w:val="0"/>
      <w:marBottom w:val="0"/>
      <w:divBdr>
        <w:top w:val="none" w:sz="0" w:space="0" w:color="auto"/>
        <w:left w:val="none" w:sz="0" w:space="0" w:color="auto"/>
        <w:bottom w:val="none" w:sz="0" w:space="0" w:color="auto"/>
        <w:right w:val="none" w:sz="0" w:space="0" w:color="auto"/>
      </w:divBdr>
    </w:div>
    <w:div w:id="1748843040">
      <w:bodyDiv w:val="1"/>
      <w:marLeft w:val="0"/>
      <w:marRight w:val="0"/>
      <w:marTop w:val="0"/>
      <w:marBottom w:val="0"/>
      <w:divBdr>
        <w:top w:val="none" w:sz="0" w:space="0" w:color="auto"/>
        <w:left w:val="none" w:sz="0" w:space="0" w:color="auto"/>
        <w:bottom w:val="none" w:sz="0" w:space="0" w:color="auto"/>
        <w:right w:val="none" w:sz="0" w:space="0" w:color="auto"/>
      </w:divBdr>
    </w:div>
    <w:div w:id="1775516737">
      <w:bodyDiv w:val="1"/>
      <w:marLeft w:val="0"/>
      <w:marRight w:val="0"/>
      <w:marTop w:val="0"/>
      <w:marBottom w:val="0"/>
      <w:divBdr>
        <w:top w:val="none" w:sz="0" w:space="0" w:color="auto"/>
        <w:left w:val="none" w:sz="0" w:space="0" w:color="auto"/>
        <w:bottom w:val="none" w:sz="0" w:space="0" w:color="auto"/>
        <w:right w:val="none" w:sz="0" w:space="0" w:color="auto"/>
      </w:divBdr>
    </w:div>
    <w:div w:id="1803618734">
      <w:bodyDiv w:val="1"/>
      <w:marLeft w:val="0"/>
      <w:marRight w:val="0"/>
      <w:marTop w:val="0"/>
      <w:marBottom w:val="0"/>
      <w:divBdr>
        <w:top w:val="none" w:sz="0" w:space="0" w:color="auto"/>
        <w:left w:val="none" w:sz="0" w:space="0" w:color="auto"/>
        <w:bottom w:val="none" w:sz="0" w:space="0" w:color="auto"/>
        <w:right w:val="none" w:sz="0" w:space="0" w:color="auto"/>
      </w:divBdr>
    </w:div>
    <w:div w:id="1811094757">
      <w:bodyDiv w:val="1"/>
      <w:marLeft w:val="0"/>
      <w:marRight w:val="0"/>
      <w:marTop w:val="0"/>
      <w:marBottom w:val="0"/>
      <w:divBdr>
        <w:top w:val="none" w:sz="0" w:space="0" w:color="auto"/>
        <w:left w:val="none" w:sz="0" w:space="0" w:color="auto"/>
        <w:bottom w:val="none" w:sz="0" w:space="0" w:color="auto"/>
        <w:right w:val="none" w:sz="0" w:space="0" w:color="auto"/>
      </w:divBdr>
    </w:div>
    <w:div w:id="1816484036">
      <w:bodyDiv w:val="1"/>
      <w:marLeft w:val="0"/>
      <w:marRight w:val="0"/>
      <w:marTop w:val="0"/>
      <w:marBottom w:val="0"/>
      <w:divBdr>
        <w:top w:val="none" w:sz="0" w:space="0" w:color="auto"/>
        <w:left w:val="none" w:sz="0" w:space="0" w:color="auto"/>
        <w:bottom w:val="none" w:sz="0" w:space="0" w:color="auto"/>
        <w:right w:val="none" w:sz="0" w:space="0" w:color="auto"/>
      </w:divBdr>
    </w:div>
    <w:div w:id="1835953673">
      <w:bodyDiv w:val="1"/>
      <w:marLeft w:val="0"/>
      <w:marRight w:val="0"/>
      <w:marTop w:val="0"/>
      <w:marBottom w:val="0"/>
      <w:divBdr>
        <w:top w:val="none" w:sz="0" w:space="0" w:color="auto"/>
        <w:left w:val="none" w:sz="0" w:space="0" w:color="auto"/>
        <w:bottom w:val="none" w:sz="0" w:space="0" w:color="auto"/>
        <w:right w:val="none" w:sz="0" w:space="0" w:color="auto"/>
      </w:divBdr>
    </w:div>
    <w:div w:id="1842890446">
      <w:bodyDiv w:val="1"/>
      <w:marLeft w:val="0"/>
      <w:marRight w:val="0"/>
      <w:marTop w:val="0"/>
      <w:marBottom w:val="0"/>
      <w:divBdr>
        <w:top w:val="none" w:sz="0" w:space="0" w:color="auto"/>
        <w:left w:val="none" w:sz="0" w:space="0" w:color="auto"/>
        <w:bottom w:val="none" w:sz="0" w:space="0" w:color="auto"/>
        <w:right w:val="none" w:sz="0" w:space="0" w:color="auto"/>
      </w:divBdr>
    </w:div>
    <w:div w:id="1843886330">
      <w:bodyDiv w:val="1"/>
      <w:marLeft w:val="0"/>
      <w:marRight w:val="0"/>
      <w:marTop w:val="0"/>
      <w:marBottom w:val="0"/>
      <w:divBdr>
        <w:top w:val="none" w:sz="0" w:space="0" w:color="auto"/>
        <w:left w:val="none" w:sz="0" w:space="0" w:color="auto"/>
        <w:bottom w:val="none" w:sz="0" w:space="0" w:color="auto"/>
        <w:right w:val="none" w:sz="0" w:space="0" w:color="auto"/>
      </w:divBdr>
      <w:divsChild>
        <w:div w:id="546767312">
          <w:marLeft w:val="0"/>
          <w:marRight w:val="0"/>
          <w:marTop w:val="0"/>
          <w:marBottom w:val="150"/>
          <w:divBdr>
            <w:top w:val="none" w:sz="0" w:space="0" w:color="auto"/>
            <w:left w:val="none" w:sz="0" w:space="0" w:color="auto"/>
            <w:bottom w:val="none" w:sz="0" w:space="0" w:color="auto"/>
            <w:right w:val="none" w:sz="0" w:space="0" w:color="auto"/>
          </w:divBdr>
        </w:div>
      </w:divsChild>
    </w:div>
    <w:div w:id="1868906857">
      <w:bodyDiv w:val="1"/>
      <w:marLeft w:val="0"/>
      <w:marRight w:val="0"/>
      <w:marTop w:val="0"/>
      <w:marBottom w:val="0"/>
      <w:divBdr>
        <w:top w:val="none" w:sz="0" w:space="0" w:color="auto"/>
        <w:left w:val="none" w:sz="0" w:space="0" w:color="auto"/>
        <w:bottom w:val="none" w:sz="0" w:space="0" w:color="auto"/>
        <w:right w:val="none" w:sz="0" w:space="0" w:color="auto"/>
      </w:divBdr>
    </w:div>
    <w:div w:id="1870797511">
      <w:bodyDiv w:val="1"/>
      <w:marLeft w:val="0"/>
      <w:marRight w:val="0"/>
      <w:marTop w:val="0"/>
      <w:marBottom w:val="0"/>
      <w:divBdr>
        <w:top w:val="none" w:sz="0" w:space="0" w:color="auto"/>
        <w:left w:val="none" w:sz="0" w:space="0" w:color="auto"/>
        <w:bottom w:val="none" w:sz="0" w:space="0" w:color="auto"/>
        <w:right w:val="none" w:sz="0" w:space="0" w:color="auto"/>
      </w:divBdr>
    </w:div>
    <w:div w:id="1876503231">
      <w:bodyDiv w:val="1"/>
      <w:marLeft w:val="0"/>
      <w:marRight w:val="0"/>
      <w:marTop w:val="0"/>
      <w:marBottom w:val="0"/>
      <w:divBdr>
        <w:top w:val="none" w:sz="0" w:space="0" w:color="auto"/>
        <w:left w:val="none" w:sz="0" w:space="0" w:color="auto"/>
        <w:bottom w:val="none" w:sz="0" w:space="0" w:color="auto"/>
        <w:right w:val="none" w:sz="0" w:space="0" w:color="auto"/>
      </w:divBdr>
    </w:div>
    <w:div w:id="1891528330">
      <w:bodyDiv w:val="1"/>
      <w:marLeft w:val="0"/>
      <w:marRight w:val="0"/>
      <w:marTop w:val="0"/>
      <w:marBottom w:val="0"/>
      <w:divBdr>
        <w:top w:val="none" w:sz="0" w:space="0" w:color="auto"/>
        <w:left w:val="none" w:sz="0" w:space="0" w:color="auto"/>
        <w:bottom w:val="none" w:sz="0" w:space="0" w:color="auto"/>
        <w:right w:val="none" w:sz="0" w:space="0" w:color="auto"/>
      </w:divBdr>
    </w:div>
    <w:div w:id="1892645369">
      <w:bodyDiv w:val="1"/>
      <w:marLeft w:val="0"/>
      <w:marRight w:val="0"/>
      <w:marTop w:val="0"/>
      <w:marBottom w:val="0"/>
      <w:divBdr>
        <w:top w:val="none" w:sz="0" w:space="0" w:color="auto"/>
        <w:left w:val="none" w:sz="0" w:space="0" w:color="auto"/>
        <w:bottom w:val="none" w:sz="0" w:space="0" w:color="auto"/>
        <w:right w:val="none" w:sz="0" w:space="0" w:color="auto"/>
      </w:divBdr>
    </w:div>
    <w:div w:id="1898782610">
      <w:bodyDiv w:val="1"/>
      <w:marLeft w:val="0"/>
      <w:marRight w:val="0"/>
      <w:marTop w:val="0"/>
      <w:marBottom w:val="0"/>
      <w:divBdr>
        <w:top w:val="none" w:sz="0" w:space="0" w:color="auto"/>
        <w:left w:val="none" w:sz="0" w:space="0" w:color="auto"/>
        <w:bottom w:val="none" w:sz="0" w:space="0" w:color="auto"/>
        <w:right w:val="none" w:sz="0" w:space="0" w:color="auto"/>
      </w:divBdr>
    </w:div>
    <w:div w:id="1906181116">
      <w:bodyDiv w:val="1"/>
      <w:marLeft w:val="0"/>
      <w:marRight w:val="0"/>
      <w:marTop w:val="0"/>
      <w:marBottom w:val="0"/>
      <w:divBdr>
        <w:top w:val="none" w:sz="0" w:space="0" w:color="auto"/>
        <w:left w:val="none" w:sz="0" w:space="0" w:color="auto"/>
        <w:bottom w:val="none" w:sz="0" w:space="0" w:color="auto"/>
        <w:right w:val="none" w:sz="0" w:space="0" w:color="auto"/>
      </w:divBdr>
    </w:div>
    <w:div w:id="1906795657">
      <w:bodyDiv w:val="1"/>
      <w:marLeft w:val="0"/>
      <w:marRight w:val="0"/>
      <w:marTop w:val="0"/>
      <w:marBottom w:val="0"/>
      <w:divBdr>
        <w:top w:val="none" w:sz="0" w:space="0" w:color="auto"/>
        <w:left w:val="none" w:sz="0" w:space="0" w:color="auto"/>
        <w:bottom w:val="none" w:sz="0" w:space="0" w:color="auto"/>
        <w:right w:val="none" w:sz="0" w:space="0" w:color="auto"/>
      </w:divBdr>
    </w:div>
    <w:div w:id="1907766277">
      <w:bodyDiv w:val="1"/>
      <w:marLeft w:val="0"/>
      <w:marRight w:val="0"/>
      <w:marTop w:val="0"/>
      <w:marBottom w:val="0"/>
      <w:divBdr>
        <w:top w:val="none" w:sz="0" w:space="0" w:color="auto"/>
        <w:left w:val="none" w:sz="0" w:space="0" w:color="auto"/>
        <w:bottom w:val="none" w:sz="0" w:space="0" w:color="auto"/>
        <w:right w:val="none" w:sz="0" w:space="0" w:color="auto"/>
      </w:divBdr>
    </w:div>
    <w:div w:id="1951233791">
      <w:bodyDiv w:val="1"/>
      <w:marLeft w:val="0"/>
      <w:marRight w:val="0"/>
      <w:marTop w:val="0"/>
      <w:marBottom w:val="0"/>
      <w:divBdr>
        <w:top w:val="none" w:sz="0" w:space="0" w:color="auto"/>
        <w:left w:val="none" w:sz="0" w:space="0" w:color="auto"/>
        <w:bottom w:val="none" w:sz="0" w:space="0" w:color="auto"/>
        <w:right w:val="none" w:sz="0" w:space="0" w:color="auto"/>
      </w:divBdr>
    </w:div>
    <w:div w:id="1954554930">
      <w:bodyDiv w:val="1"/>
      <w:marLeft w:val="0"/>
      <w:marRight w:val="0"/>
      <w:marTop w:val="0"/>
      <w:marBottom w:val="0"/>
      <w:divBdr>
        <w:top w:val="none" w:sz="0" w:space="0" w:color="auto"/>
        <w:left w:val="none" w:sz="0" w:space="0" w:color="auto"/>
        <w:bottom w:val="none" w:sz="0" w:space="0" w:color="auto"/>
        <w:right w:val="none" w:sz="0" w:space="0" w:color="auto"/>
      </w:divBdr>
    </w:div>
    <w:div w:id="1957828089">
      <w:bodyDiv w:val="1"/>
      <w:marLeft w:val="0"/>
      <w:marRight w:val="0"/>
      <w:marTop w:val="0"/>
      <w:marBottom w:val="0"/>
      <w:divBdr>
        <w:top w:val="none" w:sz="0" w:space="0" w:color="auto"/>
        <w:left w:val="none" w:sz="0" w:space="0" w:color="auto"/>
        <w:bottom w:val="none" w:sz="0" w:space="0" w:color="auto"/>
        <w:right w:val="none" w:sz="0" w:space="0" w:color="auto"/>
      </w:divBdr>
    </w:div>
    <w:div w:id="1976133270">
      <w:bodyDiv w:val="1"/>
      <w:marLeft w:val="0"/>
      <w:marRight w:val="0"/>
      <w:marTop w:val="0"/>
      <w:marBottom w:val="0"/>
      <w:divBdr>
        <w:top w:val="none" w:sz="0" w:space="0" w:color="auto"/>
        <w:left w:val="none" w:sz="0" w:space="0" w:color="auto"/>
        <w:bottom w:val="none" w:sz="0" w:space="0" w:color="auto"/>
        <w:right w:val="none" w:sz="0" w:space="0" w:color="auto"/>
      </w:divBdr>
    </w:div>
    <w:div w:id="1985817324">
      <w:bodyDiv w:val="1"/>
      <w:marLeft w:val="0"/>
      <w:marRight w:val="0"/>
      <w:marTop w:val="0"/>
      <w:marBottom w:val="0"/>
      <w:divBdr>
        <w:top w:val="none" w:sz="0" w:space="0" w:color="auto"/>
        <w:left w:val="none" w:sz="0" w:space="0" w:color="auto"/>
        <w:bottom w:val="none" w:sz="0" w:space="0" w:color="auto"/>
        <w:right w:val="none" w:sz="0" w:space="0" w:color="auto"/>
      </w:divBdr>
    </w:div>
    <w:div w:id="1997222465">
      <w:bodyDiv w:val="1"/>
      <w:marLeft w:val="0"/>
      <w:marRight w:val="0"/>
      <w:marTop w:val="0"/>
      <w:marBottom w:val="0"/>
      <w:divBdr>
        <w:top w:val="none" w:sz="0" w:space="0" w:color="auto"/>
        <w:left w:val="none" w:sz="0" w:space="0" w:color="auto"/>
        <w:bottom w:val="none" w:sz="0" w:space="0" w:color="auto"/>
        <w:right w:val="none" w:sz="0" w:space="0" w:color="auto"/>
      </w:divBdr>
    </w:div>
    <w:div w:id="2010716608">
      <w:bodyDiv w:val="1"/>
      <w:marLeft w:val="0"/>
      <w:marRight w:val="0"/>
      <w:marTop w:val="0"/>
      <w:marBottom w:val="0"/>
      <w:divBdr>
        <w:top w:val="none" w:sz="0" w:space="0" w:color="auto"/>
        <w:left w:val="none" w:sz="0" w:space="0" w:color="auto"/>
        <w:bottom w:val="none" w:sz="0" w:space="0" w:color="auto"/>
        <w:right w:val="none" w:sz="0" w:space="0" w:color="auto"/>
      </w:divBdr>
    </w:div>
    <w:div w:id="2035226969">
      <w:bodyDiv w:val="1"/>
      <w:marLeft w:val="0"/>
      <w:marRight w:val="0"/>
      <w:marTop w:val="0"/>
      <w:marBottom w:val="0"/>
      <w:divBdr>
        <w:top w:val="none" w:sz="0" w:space="0" w:color="auto"/>
        <w:left w:val="none" w:sz="0" w:space="0" w:color="auto"/>
        <w:bottom w:val="none" w:sz="0" w:space="0" w:color="auto"/>
        <w:right w:val="none" w:sz="0" w:space="0" w:color="auto"/>
      </w:divBdr>
    </w:div>
    <w:div w:id="2052877044">
      <w:bodyDiv w:val="1"/>
      <w:marLeft w:val="0"/>
      <w:marRight w:val="0"/>
      <w:marTop w:val="0"/>
      <w:marBottom w:val="0"/>
      <w:divBdr>
        <w:top w:val="none" w:sz="0" w:space="0" w:color="auto"/>
        <w:left w:val="none" w:sz="0" w:space="0" w:color="auto"/>
        <w:bottom w:val="none" w:sz="0" w:space="0" w:color="auto"/>
        <w:right w:val="none" w:sz="0" w:space="0" w:color="auto"/>
      </w:divBdr>
    </w:div>
    <w:div w:id="2070691977">
      <w:bodyDiv w:val="1"/>
      <w:marLeft w:val="0"/>
      <w:marRight w:val="0"/>
      <w:marTop w:val="0"/>
      <w:marBottom w:val="0"/>
      <w:divBdr>
        <w:top w:val="none" w:sz="0" w:space="0" w:color="auto"/>
        <w:left w:val="none" w:sz="0" w:space="0" w:color="auto"/>
        <w:bottom w:val="none" w:sz="0" w:space="0" w:color="auto"/>
        <w:right w:val="none" w:sz="0" w:space="0" w:color="auto"/>
      </w:divBdr>
    </w:div>
    <w:div w:id="2090929600">
      <w:bodyDiv w:val="1"/>
      <w:marLeft w:val="0"/>
      <w:marRight w:val="0"/>
      <w:marTop w:val="0"/>
      <w:marBottom w:val="0"/>
      <w:divBdr>
        <w:top w:val="none" w:sz="0" w:space="0" w:color="auto"/>
        <w:left w:val="none" w:sz="0" w:space="0" w:color="auto"/>
        <w:bottom w:val="none" w:sz="0" w:space="0" w:color="auto"/>
        <w:right w:val="none" w:sz="0" w:space="0" w:color="auto"/>
      </w:divBdr>
    </w:div>
    <w:div w:id="2101362910">
      <w:bodyDiv w:val="1"/>
      <w:marLeft w:val="0"/>
      <w:marRight w:val="0"/>
      <w:marTop w:val="0"/>
      <w:marBottom w:val="0"/>
      <w:divBdr>
        <w:top w:val="none" w:sz="0" w:space="0" w:color="auto"/>
        <w:left w:val="none" w:sz="0" w:space="0" w:color="auto"/>
        <w:bottom w:val="none" w:sz="0" w:space="0" w:color="auto"/>
        <w:right w:val="none" w:sz="0" w:space="0" w:color="auto"/>
      </w:divBdr>
    </w:div>
    <w:div w:id="2107965729">
      <w:bodyDiv w:val="1"/>
      <w:marLeft w:val="0"/>
      <w:marRight w:val="0"/>
      <w:marTop w:val="0"/>
      <w:marBottom w:val="0"/>
      <w:divBdr>
        <w:top w:val="none" w:sz="0" w:space="0" w:color="auto"/>
        <w:left w:val="none" w:sz="0" w:space="0" w:color="auto"/>
        <w:bottom w:val="none" w:sz="0" w:space="0" w:color="auto"/>
        <w:right w:val="none" w:sz="0" w:space="0" w:color="auto"/>
      </w:divBdr>
    </w:div>
    <w:div w:id="2108303658">
      <w:bodyDiv w:val="1"/>
      <w:marLeft w:val="0"/>
      <w:marRight w:val="0"/>
      <w:marTop w:val="0"/>
      <w:marBottom w:val="0"/>
      <w:divBdr>
        <w:top w:val="none" w:sz="0" w:space="0" w:color="auto"/>
        <w:left w:val="none" w:sz="0" w:space="0" w:color="auto"/>
        <w:bottom w:val="none" w:sz="0" w:space="0" w:color="auto"/>
        <w:right w:val="none" w:sz="0" w:space="0" w:color="auto"/>
      </w:divBdr>
    </w:div>
    <w:div w:id="213355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7444E158C9747B34F6597C19ECA70" ma:contentTypeVersion="16" ma:contentTypeDescription="Create a new document." ma:contentTypeScope="" ma:versionID="06d6248377375c2edc11426e557a0af6">
  <xsd:schema xmlns:xsd="http://www.w3.org/2001/XMLSchema" xmlns:xs="http://www.w3.org/2001/XMLSchema" xmlns:p="http://schemas.microsoft.com/office/2006/metadata/properties" xmlns:ns3="a52f01ca-e219-43f8-9ef4-a17f69f3a99c" xmlns:ns4="5b2db321-c45b-450d-8873-d04777feac97" targetNamespace="http://schemas.microsoft.com/office/2006/metadata/properties" ma:root="true" ma:fieldsID="90599a330a90c52a3ead301df6f53322" ns3:_="" ns4:_="">
    <xsd:import namespace="a52f01ca-e219-43f8-9ef4-a17f69f3a99c"/>
    <xsd:import namespace="5b2db321-c45b-450d-8873-d04777feac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2f01ca-e219-43f8-9ef4-a17f69f3a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2db321-c45b-450d-8873-d04777feac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52f01ca-e219-43f8-9ef4-a17f69f3a9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B75966-C730-497F-9BAD-CB013447B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2f01ca-e219-43f8-9ef4-a17f69f3a99c"/>
    <ds:schemaRef ds:uri="5b2db321-c45b-450d-8873-d04777fea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DB812-8C00-4087-9D00-6C91D7C9D99A}">
  <ds:schemaRefs>
    <ds:schemaRef ds:uri="http://schemas.microsoft.com/office/2006/metadata/properties"/>
    <ds:schemaRef ds:uri="http://schemas.microsoft.com/office/infopath/2007/PartnerControls"/>
    <ds:schemaRef ds:uri="a52f01ca-e219-43f8-9ef4-a17f69f3a99c"/>
  </ds:schemaRefs>
</ds:datastoreItem>
</file>

<file path=customXml/itemProps3.xml><?xml version="1.0" encoding="utf-8"?>
<ds:datastoreItem xmlns:ds="http://schemas.openxmlformats.org/officeDocument/2006/customXml" ds:itemID="{6747F55F-1298-47A5-BA3C-CC19BB31E7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9</Pages>
  <Words>4963</Words>
  <Characters>28293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Badriah Alayidi</dc:creator>
  <cp:keywords/>
  <dc:description/>
  <cp:lastModifiedBy>Badriah Alayidi</cp:lastModifiedBy>
  <cp:revision>887</cp:revision>
  <dcterms:created xsi:type="dcterms:W3CDTF">2025-02-11T15:51:00Z</dcterms:created>
  <dcterms:modified xsi:type="dcterms:W3CDTF">2025-02-17T12:01:00Z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0x01010070A7444E158C9747B34F6597C19ECA70</vt:lpwstr>
  </property>
</Properties>
</file>