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3AFDB" w14:textId="12D6F842" w:rsidR="00D211A7" w:rsidRDefault="006B5210">
      <w:pPr>
        <w:rPr>
          <w:lang w:val="en-GB"/>
        </w:rPr>
      </w:pPr>
      <w:r w:rsidRPr="00CC1235">
        <w:rPr>
          <w:lang w:val="en-GB"/>
        </w:rPr>
        <w:t>Additional File</w:t>
      </w:r>
      <w:r>
        <w:rPr>
          <w:lang w:val="en-GB"/>
        </w:rPr>
        <w:t xml:space="preserve"> </w:t>
      </w:r>
      <w:bookmarkStart w:id="0" w:name="_GoBack"/>
      <w:bookmarkEnd w:id="0"/>
      <w:r w:rsidR="008546CD">
        <w:rPr>
          <w:lang w:val="en-GB"/>
        </w:rPr>
        <w:t>2</w:t>
      </w:r>
      <w:r w:rsidR="00A10723">
        <w:rPr>
          <w:lang w:val="en-GB"/>
        </w:rPr>
        <w:t>: Description of the quality assessment items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6090"/>
      </w:tblGrid>
      <w:tr w:rsidR="00A10723" w:rsidRPr="0041139A" w14:paraId="4B493189" w14:textId="77777777" w:rsidTr="00722E92">
        <w:trPr>
          <w:trHeight w:val="31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D35285B" w14:textId="77777777" w:rsidR="00A10723" w:rsidRPr="008546CD" w:rsidRDefault="00A10723" w:rsidP="00722E92">
            <w:pPr>
              <w:spacing w:after="0" w:line="240" w:lineRule="auto"/>
              <w:jc w:val="center"/>
              <w:rPr>
                <w:rFonts w:cstheme="minorHAnsi"/>
                <w:b/>
                <w:bCs/>
                <w:lang w:eastAsia="fr-CH"/>
              </w:rPr>
            </w:pPr>
            <w:r w:rsidRPr="008546CD">
              <w:rPr>
                <w:rFonts w:cstheme="minorHAnsi"/>
                <w:b/>
                <w:bCs/>
                <w:lang w:eastAsia="fr-CH"/>
              </w:rPr>
              <w:t>Item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B5A1E4C" w14:textId="77777777" w:rsidR="00A10723" w:rsidRPr="008546CD" w:rsidRDefault="00A10723" w:rsidP="00722E92">
            <w:pPr>
              <w:spacing w:after="0" w:line="240" w:lineRule="auto"/>
              <w:jc w:val="center"/>
              <w:rPr>
                <w:rFonts w:cstheme="minorHAnsi"/>
                <w:b/>
                <w:bCs/>
                <w:lang w:eastAsia="fr-CH"/>
              </w:rPr>
            </w:pPr>
            <w:r w:rsidRPr="008546CD">
              <w:rPr>
                <w:rFonts w:cstheme="minorHAnsi"/>
                <w:b/>
                <w:bCs/>
                <w:lang w:eastAsia="fr-CH"/>
              </w:rPr>
              <w:t>Description</w:t>
            </w:r>
          </w:p>
        </w:tc>
      </w:tr>
      <w:tr w:rsidR="00A10723" w:rsidRPr="006B5210" w14:paraId="686714DB" w14:textId="77777777" w:rsidTr="00722E92">
        <w:trPr>
          <w:trHeight w:val="31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2C36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1. </w:t>
            </w:r>
            <w:proofErr w:type="spellStart"/>
            <w:r w:rsidRPr="0041139A">
              <w:rPr>
                <w:rFonts w:cstheme="minorHAnsi"/>
                <w:lang w:eastAsia="fr-CH"/>
              </w:rPr>
              <w:t>Aims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and </w:t>
            </w:r>
            <w:proofErr w:type="spellStart"/>
            <w:r w:rsidRPr="0041139A">
              <w:rPr>
                <w:rFonts w:cstheme="minorHAnsi"/>
                <w:lang w:eastAsia="fr-CH"/>
              </w:rPr>
              <w:t>hypothesis</w:t>
            </w:r>
            <w:proofErr w:type="spellEnd"/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EC7C" w14:textId="118D0160" w:rsidR="00A10723" w:rsidRPr="0041139A" w:rsidRDefault="00A10723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A clear sentence of the study’s aim (sub-objectives if applicable)</w:t>
            </w:r>
            <w:r w:rsidR="003E5747">
              <w:rPr>
                <w:rFonts w:cstheme="minorHAnsi"/>
                <w:lang w:val="en-GB" w:eastAsia="fr-CH"/>
              </w:rPr>
              <w:t xml:space="preserve"> and hypothesis.</w:t>
            </w:r>
          </w:p>
        </w:tc>
      </w:tr>
      <w:tr w:rsidR="00A10723" w:rsidRPr="006B5210" w14:paraId="2D274E6C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FE28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2. </w:t>
            </w:r>
            <w:proofErr w:type="spellStart"/>
            <w:r w:rsidRPr="0041139A">
              <w:rPr>
                <w:rFonts w:cstheme="minorHAnsi"/>
                <w:lang w:eastAsia="fr-CH"/>
              </w:rPr>
              <w:t>Ethics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and consent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3440" w14:textId="340826DB" w:rsidR="00A10723" w:rsidRPr="0041139A" w:rsidRDefault="00A10723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The presence of any ethics commission approval and a signed informed consent from parents</w:t>
            </w:r>
            <w:r w:rsidR="003E5747">
              <w:rPr>
                <w:rFonts w:cstheme="minorHAnsi"/>
                <w:lang w:val="en-GB" w:eastAsia="fr-CH"/>
              </w:rPr>
              <w:t>.</w:t>
            </w:r>
          </w:p>
        </w:tc>
      </w:tr>
      <w:tr w:rsidR="00A10723" w:rsidRPr="006B5210" w14:paraId="02D8FB02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5089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3. </w:t>
            </w:r>
            <w:proofErr w:type="spellStart"/>
            <w:r w:rsidRPr="0041139A">
              <w:rPr>
                <w:rFonts w:cstheme="minorHAnsi"/>
                <w:lang w:eastAsia="fr-CH"/>
              </w:rPr>
              <w:t>Study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design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86A9" w14:textId="0CD55F35" w:rsidR="00A10723" w:rsidRPr="0041139A" w:rsidRDefault="00A10723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A clear statement of the design of the study</w:t>
            </w:r>
            <w:r w:rsidR="003E5747">
              <w:rPr>
                <w:rFonts w:cstheme="minorHAnsi"/>
                <w:lang w:val="en-GB" w:eastAsia="fr-CH"/>
              </w:rPr>
              <w:t>.</w:t>
            </w:r>
          </w:p>
        </w:tc>
      </w:tr>
      <w:tr w:rsidR="00A10723" w:rsidRPr="006B5210" w14:paraId="36CFBAA4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27B5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4. Description of the participant recruitment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3C80" w14:textId="11C5FB2B" w:rsidR="00A10723" w:rsidRPr="0041139A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A detailed explanation of the recruitment process, including inclusion and exclusion criteria, locations, timeline, and key participants.</w:t>
            </w:r>
          </w:p>
        </w:tc>
      </w:tr>
      <w:tr w:rsidR="00A10723" w:rsidRPr="006B5210" w14:paraId="7295E3BF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EBA3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5. </w:t>
            </w:r>
            <w:proofErr w:type="spellStart"/>
            <w:r w:rsidRPr="0041139A">
              <w:rPr>
                <w:rFonts w:cstheme="minorHAnsi"/>
                <w:lang w:eastAsia="fr-CH"/>
              </w:rPr>
              <w:t>Sample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description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9FB0" w14:textId="4B6C7DC9" w:rsidR="00A10723" w:rsidRPr="0041139A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A detailed characterization of the study sample, including age, gender, pathologies, and severity of upper limb impairment.</w:t>
            </w:r>
          </w:p>
        </w:tc>
      </w:tr>
      <w:tr w:rsidR="00A10723" w:rsidRPr="006B5210" w14:paraId="1F0AFFD7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1B28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6. </w:t>
            </w:r>
            <w:proofErr w:type="spellStart"/>
            <w:r w:rsidRPr="0041139A">
              <w:rPr>
                <w:rFonts w:cstheme="minorHAnsi"/>
                <w:lang w:eastAsia="fr-CH"/>
              </w:rPr>
              <w:t>Sample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size description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C8A4" w14:textId="2126143A" w:rsidR="00A10723" w:rsidRPr="0041139A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A detailed explanation of the calculation method used to determine the required sample size for statistical analysis</w:t>
            </w:r>
            <w:r w:rsidR="003E5747">
              <w:rPr>
                <w:rFonts w:cstheme="minorHAnsi"/>
                <w:lang w:val="en-GB" w:eastAsia="fr-CH"/>
              </w:rPr>
              <w:t>.</w:t>
            </w:r>
          </w:p>
        </w:tc>
      </w:tr>
      <w:tr w:rsidR="00A10723" w:rsidRPr="006B5210" w14:paraId="0F77044C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A0CB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>7. Intervention description (</w:t>
            </w:r>
            <w:proofErr w:type="spellStart"/>
            <w:r w:rsidRPr="0041139A">
              <w:rPr>
                <w:rFonts w:cstheme="minorHAnsi"/>
                <w:lang w:eastAsia="fr-CH"/>
              </w:rPr>
              <w:t>procedure</w:t>
            </w:r>
            <w:proofErr w:type="spellEnd"/>
            <w:r w:rsidRPr="0041139A">
              <w:rPr>
                <w:rFonts w:cstheme="minorHAnsi"/>
                <w:lang w:eastAsia="fr-CH"/>
              </w:rPr>
              <w:t>)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3C5F" w14:textId="5E76AB5B" w:rsidR="00A10723" w:rsidRPr="0041139A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A comprehensive description of the intervention procedure (if applicable), including timeline, tasks, number of sessions, practice duration, context, and locations.</w:t>
            </w:r>
          </w:p>
        </w:tc>
      </w:tr>
      <w:tr w:rsidR="00A10723" w:rsidRPr="006B5210" w14:paraId="228DE337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8DC8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8. </w:t>
            </w:r>
            <w:proofErr w:type="spellStart"/>
            <w:r w:rsidRPr="0041139A">
              <w:rPr>
                <w:rFonts w:cstheme="minorHAnsi"/>
                <w:lang w:eastAsia="fr-CH"/>
              </w:rPr>
              <w:t>Clinical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</w:t>
            </w:r>
            <w:proofErr w:type="spellStart"/>
            <w:r w:rsidRPr="0041139A">
              <w:rPr>
                <w:rFonts w:cstheme="minorHAnsi"/>
                <w:lang w:eastAsia="fr-CH"/>
              </w:rPr>
              <w:t>assessment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description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1803" w14:textId="577D5430" w:rsidR="00A10723" w:rsidRPr="0041139A" w:rsidRDefault="00A10723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Description of the clinical tests used (</w:t>
            </w:r>
            <w:r w:rsidR="0041139A">
              <w:rPr>
                <w:rFonts w:cstheme="minorHAnsi"/>
                <w:lang w:val="en-GB" w:eastAsia="fr-CH"/>
              </w:rPr>
              <w:t>name, reference, short description, rater profil</w:t>
            </w:r>
            <w:r w:rsidR="00DE3D08">
              <w:rPr>
                <w:rFonts w:cstheme="minorHAnsi"/>
                <w:lang w:val="en-GB" w:eastAsia="fr-CH"/>
              </w:rPr>
              <w:t>e</w:t>
            </w:r>
            <w:r w:rsidR="0041139A">
              <w:rPr>
                <w:rFonts w:cstheme="minorHAnsi"/>
                <w:lang w:val="en-GB" w:eastAsia="fr-CH"/>
              </w:rPr>
              <w:t>)</w:t>
            </w:r>
            <w:r w:rsidR="003E5747">
              <w:rPr>
                <w:rFonts w:cstheme="minorHAnsi"/>
                <w:lang w:val="en-GB" w:eastAsia="fr-CH"/>
              </w:rPr>
              <w:t>.</w:t>
            </w:r>
          </w:p>
        </w:tc>
      </w:tr>
      <w:tr w:rsidR="00A10723" w:rsidRPr="006B5210" w14:paraId="62D24900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6A55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>9. Data acquisition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FEF1" w14:textId="77777777" w:rsidR="00A10723" w:rsidRPr="0041139A" w:rsidRDefault="00A10723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Description of the tools used to measure the data: systems (and model if applicable)</w:t>
            </w:r>
          </w:p>
        </w:tc>
      </w:tr>
      <w:tr w:rsidR="00A10723" w:rsidRPr="006B5210" w14:paraId="4CDF1DFB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82F5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>10. Game description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B172" w14:textId="5E6FC2F3" w:rsidR="00A10723" w:rsidRPr="0041139A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 xml:space="preserve">A detailed description of the game, including </w:t>
            </w:r>
            <w:r>
              <w:rPr>
                <w:rFonts w:cstheme="minorHAnsi"/>
                <w:lang w:val="en-GB" w:eastAsia="fr-CH"/>
              </w:rPr>
              <w:t xml:space="preserve">a comprehensive description </w:t>
            </w:r>
            <w:r w:rsidR="00DC3BA8">
              <w:rPr>
                <w:rFonts w:cstheme="minorHAnsi"/>
                <w:lang w:val="en-GB" w:eastAsia="fr-CH"/>
              </w:rPr>
              <w:t xml:space="preserve">of </w:t>
            </w:r>
            <w:r>
              <w:rPr>
                <w:rFonts w:cstheme="minorHAnsi"/>
                <w:lang w:val="en-GB" w:eastAsia="fr-CH"/>
              </w:rPr>
              <w:t>its</w:t>
            </w:r>
            <w:r w:rsidRPr="0041139A">
              <w:rPr>
                <w:rFonts w:cstheme="minorHAnsi"/>
                <w:lang w:val="en-GB" w:eastAsia="fr-CH"/>
              </w:rPr>
              <w:t xml:space="preserve"> objective, system, interface, and instructions.</w:t>
            </w:r>
          </w:p>
        </w:tc>
      </w:tr>
      <w:tr w:rsidR="00A10723" w:rsidRPr="006B5210" w14:paraId="3EC09EF4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0F89" w14:textId="552C21E6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11. </w:t>
            </w:r>
            <w:proofErr w:type="spellStart"/>
            <w:r w:rsidR="006B5210">
              <w:rPr>
                <w:rFonts w:cstheme="minorHAnsi"/>
                <w:lang w:eastAsia="fr-CH"/>
              </w:rPr>
              <w:t>Instrumented</w:t>
            </w:r>
            <w:proofErr w:type="spellEnd"/>
            <w:r w:rsidR="006B5210">
              <w:rPr>
                <w:rFonts w:cstheme="minorHAnsi"/>
                <w:lang w:eastAsia="fr-CH"/>
              </w:rPr>
              <w:t xml:space="preserve"> </w:t>
            </w:r>
            <w:proofErr w:type="spellStart"/>
            <w:r w:rsidR="006B5210">
              <w:rPr>
                <w:rFonts w:cstheme="minorHAnsi"/>
                <w:lang w:eastAsia="fr-CH"/>
              </w:rPr>
              <w:t>measure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description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BD15" w14:textId="191D4E52" w:rsidR="00A10723" w:rsidRPr="008546CD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8546CD">
              <w:rPr>
                <w:lang w:val="en-GB"/>
              </w:rPr>
              <w:t xml:space="preserve">A clear explanation of game performance </w:t>
            </w:r>
            <w:r w:rsidR="003E5747">
              <w:rPr>
                <w:lang w:val="en-GB"/>
              </w:rPr>
              <w:t>outcomes</w:t>
            </w:r>
            <w:r w:rsidRPr="008546CD">
              <w:rPr>
                <w:lang w:val="en-GB"/>
              </w:rPr>
              <w:t>.</w:t>
            </w:r>
          </w:p>
        </w:tc>
      </w:tr>
      <w:tr w:rsidR="00A10723" w:rsidRPr="006B5210" w14:paraId="6B9A7C57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C5B0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12. Data </w:t>
            </w:r>
            <w:proofErr w:type="spellStart"/>
            <w:r w:rsidRPr="0041139A">
              <w:rPr>
                <w:rFonts w:cstheme="minorHAnsi"/>
                <w:lang w:eastAsia="fr-CH"/>
              </w:rPr>
              <w:t>analysis</w:t>
            </w:r>
            <w:proofErr w:type="spellEnd"/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E2FB" w14:textId="49AC9C99" w:rsidR="00A10723" w:rsidRPr="008546CD" w:rsidRDefault="00A10723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8546CD">
              <w:rPr>
                <w:rFonts w:cstheme="minorHAnsi"/>
                <w:lang w:val="en-GB" w:eastAsia="fr-CH"/>
              </w:rPr>
              <w:t xml:space="preserve">A description of data processing </w:t>
            </w:r>
            <w:r w:rsidR="0041139A" w:rsidRPr="008546CD">
              <w:rPr>
                <w:rFonts w:cstheme="minorHAnsi"/>
                <w:lang w:val="en-GB" w:eastAsia="fr-CH"/>
              </w:rPr>
              <w:t xml:space="preserve">methods </w:t>
            </w:r>
            <w:r w:rsidRPr="008546CD">
              <w:rPr>
                <w:rFonts w:cstheme="minorHAnsi"/>
                <w:lang w:val="en-GB" w:eastAsia="fr-CH"/>
              </w:rPr>
              <w:t>and outcome calculations</w:t>
            </w:r>
            <w:r w:rsidR="003E5747">
              <w:rPr>
                <w:rFonts w:cstheme="minorHAnsi"/>
                <w:lang w:val="en-GB" w:eastAsia="fr-CH"/>
              </w:rPr>
              <w:t>.</w:t>
            </w:r>
          </w:p>
        </w:tc>
      </w:tr>
      <w:tr w:rsidR="00A10723" w:rsidRPr="006B5210" w14:paraId="7330087E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088C" w14:textId="329C0AE2" w:rsidR="00A10723" w:rsidRPr="0041139A" w:rsidRDefault="00A10723" w:rsidP="00722E92">
            <w:pPr>
              <w:spacing w:after="0" w:line="240" w:lineRule="auto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13. Main outcomes of the study clearly stated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AEE9" w14:textId="14526A7F" w:rsidR="00A10723" w:rsidRPr="0041139A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A clear identification of the primary outcome measure</w:t>
            </w:r>
            <w:r w:rsidR="003E5747">
              <w:rPr>
                <w:rFonts w:cstheme="minorHAnsi"/>
                <w:lang w:val="en-GB" w:eastAsia="fr-CH"/>
              </w:rPr>
              <w:t>.</w:t>
            </w:r>
          </w:p>
        </w:tc>
      </w:tr>
      <w:tr w:rsidR="00A10723" w:rsidRPr="006B5210" w14:paraId="3EC375CF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C08A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14. </w:t>
            </w:r>
            <w:proofErr w:type="spellStart"/>
            <w:r w:rsidRPr="0041139A">
              <w:rPr>
                <w:rFonts w:cstheme="minorHAnsi"/>
                <w:lang w:eastAsia="fr-CH"/>
              </w:rPr>
              <w:t>Validity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of </w:t>
            </w:r>
            <w:proofErr w:type="spellStart"/>
            <w:r w:rsidRPr="0041139A">
              <w:rPr>
                <w:rFonts w:cstheme="minorHAnsi"/>
                <w:lang w:eastAsia="fr-CH"/>
              </w:rPr>
              <w:t>outcome</w:t>
            </w:r>
            <w:proofErr w:type="spellEnd"/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1DDE" w14:textId="5517A00F" w:rsidR="00A10723" w:rsidRPr="008546CD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8546CD">
              <w:rPr>
                <w:rFonts w:cstheme="minorHAnsi"/>
                <w:lang w:val="en-GB" w:eastAsia="fr-CH"/>
              </w:rPr>
              <w:t>A reference or result supporting the validity of the outcome (e.g., criterion validity, convergent validity).</w:t>
            </w:r>
          </w:p>
        </w:tc>
      </w:tr>
      <w:tr w:rsidR="00A10723" w:rsidRPr="006B5210" w14:paraId="483C72C2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6DD3" w14:textId="34A3429A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15. </w:t>
            </w:r>
            <w:proofErr w:type="spellStart"/>
            <w:r w:rsidR="00DE3D08">
              <w:rPr>
                <w:rFonts w:cstheme="minorHAnsi"/>
                <w:lang w:eastAsia="fr-CH"/>
              </w:rPr>
              <w:t>R</w:t>
            </w:r>
            <w:r w:rsidRPr="0041139A">
              <w:rPr>
                <w:rFonts w:cstheme="minorHAnsi"/>
                <w:lang w:eastAsia="fr-CH"/>
              </w:rPr>
              <w:t>eliability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of the </w:t>
            </w:r>
            <w:proofErr w:type="spellStart"/>
            <w:r w:rsidRPr="0041139A">
              <w:rPr>
                <w:rFonts w:cstheme="minorHAnsi"/>
                <w:lang w:eastAsia="fr-CH"/>
              </w:rPr>
              <w:t>outcome</w:t>
            </w:r>
            <w:proofErr w:type="spellEnd"/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1982" w14:textId="5DF3B8F3" w:rsidR="00A10723" w:rsidRPr="008546CD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8546CD">
              <w:rPr>
                <w:rFonts w:cstheme="minorHAnsi"/>
                <w:lang w:val="en-GB" w:eastAsia="fr-CH"/>
              </w:rPr>
              <w:t>A reference or result supporting the reliability of the outcome (e.g., test-retest reliability, intra- and inter-rater reliability).</w:t>
            </w:r>
          </w:p>
        </w:tc>
      </w:tr>
      <w:tr w:rsidR="00A10723" w:rsidRPr="006B5210" w14:paraId="28CFED74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50D8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16. </w:t>
            </w:r>
            <w:proofErr w:type="spellStart"/>
            <w:r w:rsidRPr="0041139A">
              <w:rPr>
                <w:rFonts w:cstheme="minorHAnsi"/>
                <w:lang w:eastAsia="fr-CH"/>
              </w:rPr>
              <w:t>Statistical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</w:t>
            </w:r>
            <w:proofErr w:type="spellStart"/>
            <w:r w:rsidRPr="0041139A">
              <w:rPr>
                <w:rFonts w:cstheme="minorHAnsi"/>
                <w:lang w:eastAsia="fr-CH"/>
              </w:rPr>
              <w:t>analysis</w:t>
            </w:r>
            <w:proofErr w:type="spellEnd"/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5C8B" w14:textId="6CEB8182" w:rsidR="00A10723" w:rsidRPr="008546CD" w:rsidRDefault="00A10723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8546CD">
              <w:rPr>
                <w:rFonts w:cstheme="minorHAnsi"/>
                <w:lang w:val="en-GB" w:eastAsia="fr-CH"/>
              </w:rPr>
              <w:t>A description of the statistical tests used</w:t>
            </w:r>
            <w:r w:rsidR="0041139A" w:rsidRPr="008546CD">
              <w:rPr>
                <w:rFonts w:cstheme="minorHAnsi"/>
                <w:lang w:val="en-GB" w:eastAsia="fr-CH"/>
              </w:rPr>
              <w:t xml:space="preserve"> in the analysis</w:t>
            </w:r>
            <w:r w:rsidR="007C57E3">
              <w:rPr>
                <w:rFonts w:cstheme="minorHAnsi"/>
                <w:lang w:val="en-GB" w:eastAsia="fr-CH"/>
              </w:rPr>
              <w:t>.</w:t>
            </w:r>
          </w:p>
        </w:tc>
      </w:tr>
      <w:tr w:rsidR="00A10723" w:rsidRPr="006B5210" w14:paraId="3C2345D3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5461" w14:textId="275A42A4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17. </w:t>
            </w:r>
            <w:proofErr w:type="spellStart"/>
            <w:r w:rsidRPr="0041139A">
              <w:rPr>
                <w:rFonts w:cstheme="minorHAnsi"/>
                <w:lang w:eastAsia="fr-CH"/>
              </w:rPr>
              <w:t>Results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</w:t>
            </w:r>
            <w:proofErr w:type="spellStart"/>
            <w:r w:rsidRPr="0041139A">
              <w:rPr>
                <w:rFonts w:cstheme="minorHAnsi"/>
                <w:lang w:eastAsia="fr-CH"/>
              </w:rPr>
              <w:t>interpretable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2F3E4" w14:textId="38CC4149" w:rsidR="00A10723" w:rsidRPr="008546CD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8546CD">
              <w:rPr>
                <w:rFonts w:cstheme="minorHAnsi"/>
                <w:lang w:val="en-GB" w:eastAsia="fr-CH"/>
              </w:rPr>
              <w:t>A structured presentation of the results, including statistical measures, and p-values</w:t>
            </w:r>
          </w:p>
        </w:tc>
      </w:tr>
      <w:tr w:rsidR="00A10723" w:rsidRPr="006B5210" w14:paraId="76ABDE1F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7AE2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18. </w:t>
            </w:r>
            <w:proofErr w:type="spellStart"/>
            <w:r w:rsidRPr="0041139A">
              <w:rPr>
                <w:rFonts w:cstheme="minorHAnsi"/>
                <w:lang w:eastAsia="fr-CH"/>
              </w:rPr>
              <w:t>Clinical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implications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F1AA" w14:textId="32440AB6" w:rsidR="00A10723" w:rsidRPr="008546CD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 w:rsidRPr="008546CD">
              <w:rPr>
                <w:rFonts w:cstheme="minorHAnsi"/>
                <w:lang w:val="en-GB" w:eastAsia="fr-CH"/>
              </w:rPr>
              <w:t>A statement discussing the clinical implications of the findings.</w:t>
            </w:r>
          </w:p>
        </w:tc>
      </w:tr>
      <w:tr w:rsidR="00A10723" w:rsidRPr="006B5210" w14:paraId="4C47AFC4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4386" w14:textId="77777777" w:rsidR="00A10723" w:rsidRPr="0041139A" w:rsidRDefault="00A10723" w:rsidP="00722E92">
            <w:pPr>
              <w:spacing w:after="0" w:line="240" w:lineRule="auto"/>
              <w:rPr>
                <w:rFonts w:cstheme="minorHAnsi"/>
                <w:lang w:eastAsia="fr-CH"/>
              </w:rPr>
            </w:pPr>
            <w:r w:rsidRPr="0041139A">
              <w:rPr>
                <w:rFonts w:cstheme="minorHAnsi"/>
                <w:lang w:eastAsia="fr-CH"/>
              </w:rPr>
              <w:t xml:space="preserve">19. Description of </w:t>
            </w:r>
            <w:proofErr w:type="spellStart"/>
            <w:r w:rsidRPr="0041139A">
              <w:rPr>
                <w:rFonts w:cstheme="minorHAnsi"/>
                <w:lang w:eastAsia="fr-CH"/>
              </w:rPr>
              <w:t>study</w:t>
            </w:r>
            <w:proofErr w:type="spellEnd"/>
            <w:r w:rsidRPr="0041139A">
              <w:rPr>
                <w:rFonts w:cstheme="minorHAnsi"/>
                <w:lang w:eastAsia="fr-CH"/>
              </w:rPr>
              <w:t xml:space="preserve"> </w:t>
            </w:r>
            <w:proofErr w:type="spellStart"/>
            <w:r w:rsidRPr="0041139A">
              <w:rPr>
                <w:rFonts w:cstheme="minorHAnsi"/>
                <w:lang w:eastAsia="fr-CH"/>
              </w:rPr>
              <w:t>limits</w:t>
            </w:r>
            <w:proofErr w:type="spellEnd"/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33B0" w14:textId="7D6E6C4D" w:rsidR="00A10723" w:rsidRPr="008546CD" w:rsidRDefault="00722E92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>
              <w:rPr>
                <w:rFonts w:cstheme="minorHAnsi"/>
                <w:lang w:val="en-GB" w:eastAsia="fr-CH"/>
              </w:rPr>
              <w:t xml:space="preserve">A </w:t>
            </w:r>
            <w:r w:rsidR="00A10723" w:rsidRPr="008546CD">
              <w:rPr>
                <w:rFonts w:cstheme="minorHAnsi"/>
                <w:lang w:val="en-GB" w:eastAsia="fr-CH"/>
              </w:rPr>
              <w:t>description of the potential biases of the study, limiting the interpretation of the results</w:t>
            </w:r>
          </w:p>
        </w:tc>
      </w:tr>
      <w:tr w:rsidR="00A10723" w:rsidRPr="006B5210" w14:paraId="2D89599C" w14:textId="77777777" w:rsidTr="00722E92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E152" w14:textId="08429E68" w:rsidR="00A10723" w:rsidRPr="0041139A" w:rsidRDefault="00A10723" w:rsidP="00722E92">
            <w:pPr>
              <w:spacing w:after="0" w:line="240" w:lineRule="auto"/>
              <w:rPr>
                <w:rFonts w:cstheme="minorHAnsi"/>
                <w:lang w:val="en-GB" w:eastAsia="fr-CH"/>
              </w:rPr>
            </w:pPr>
            <w:r w:rsidRPr="0041139A">
              <w:rPr>
                <w:rFonts w:cstheme="minorHAnsi"/>
                <w:lang w:val="en-GB" w:eastAsia="fr-CH"/>
              </w:rPr>
              <w:t>20. Key findings answer the initial objectives</w:t>
            </w:r>
          </w:p>
        </w:tc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EEF1" w14:textId="6CD43F18" w:rsidR="00A10723" w:rsidRPr="0041139A" w:rsidRDefault="0041139A" w:rsidP="00722E92">
            <w:pPr>
              <w:spacing w:after="0" w:line="240" w:lineRule="auto"/>
              <w:jc w:val="both"/>
              <w:rPr>
                <w:rFonts w:cstheme="minorHAnsi"/>
                <w:lang w:val="en-GB" w:eastAsia="fr-CH"/>
              </w:rPr>
            </w:pPr>
            <w:r>
              <w:rPr>
                <w:rFonts w:cstheme="minorHAnsi"/>
                <w:lang w:val="en-GB" w:eastAsia="fr-CH"/>
              </w:rPr>
              <w:t>A clear conclusion answering the objective</w:t>
            </w:r>
            <w:r w:rsidR="007C57E3">
              <w:rPr>
                <w:rFonts w:cstheme="minorHAnsi"/>
                <w:lang w:val="en-GB" w:eastAsia="fr-CH"/>
              </w:rPr>
              <w:t>s</w:t>
            </w:r>
            <w:r>
              <w:rPr>
                <w:rFonts w:cstheme="minorHAnsi"/>
                <w:lang w:val="en-GB" w:eastAsia="fr-CH"/>
              </w:rPr>
              <w:t xml:space="preserve"> of the study</w:t>
            </w:r>
          </w:p>
        </w:tc>
      </w:tr>
    </w:tbl>
    <w:p w14:paraId="13C4BA8B" w14:textId="77777777" w:rsidR="00A10723" w:rsidRPr="001664EF" w:rsidRDefault="00A10723">
      <w:pPr>
        <w:rPr>
          <w:lang w:val="en-GB"/>
        </w:rPr>
      </w:pPr>
    </w:p>
    <w:sectPr w:rsidR="00A10723" w:rsidRPr="001664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DF41BBE" w16cex:dateUtc="2025-03-18T16:18:00Z"/>
  <w16cex:commentExtensible w16cex:durableId="45120D59" w16cex:dateUtc="2025-03-18T16:20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3Nre0MDS1NLU0MTJW0lEKTi0uzszPAykwrQUAVPHhrywAAAA="/>
  </w:docVars>
  <w:rsids>
    <w:rsidRoot w:val="001664EF"/>
    <w:rsid w:val="001664EF"/>
    <w:rsid w:val="00253885"/>
    <w:rsid w:val="003E5747"/>
    <w:rsid w:val="0041139A"/>
    <w:rsid w:val="006B5210"/>
    <w:rsid w:val="00722E92"/>
    <w:rsid w:val="007C57E3"/>
    <w:rsid w:val="008546CD"/>
    <w:rsid w:val="00884BF7"/>
    <w:rsid w:val="00A10723"/>
    <w:rsid w:val="00D211A7"/>
    <w:rsid w:val="00DC3BA8"/>
    <w:rsid w:val="00DE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CCAC"/>
  <w15:chartTrackingRefBased/>
  <w15:docId w15:val="{A73523B3-DC01-4A71-93FA-9269DEF5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vision">
    <w:name w:val="Revision"/>
    <w:hidden/>
    <w:uiPriority w:val="99"/>
    <w:semiHidden/>
    <w:rsid w:val="00DE3D08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54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46CD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3E574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E574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E574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574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57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64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1441A7286B74C82D78C86B5515CE7" ma:contentTypeVersion="18" ma:contentTypeDescription="Crée un document." ma:contentTypeScope="" ma:versionID="0620b3b0d20c2f5a9de9dcdc42228860">
  <xsd:schema xmlns:xsd="http://www.w3.org/2001/XMLSchema" xmlns:xs="http://www.w3.org/2001/XMLSchema" xmlns:p="http://schemas.microsoft.com/office/2006/metadata/properties" xmlns:ns3="4bd5a2f5-48af-4c12-855a-e75d72c4fd04" xmlns:ns4="e40ad676-2773-4299-b437-4d2713edeb5d" targetNamespace="http://schemas.microsoft.com/office/2006/metadata/properties" ma:root="true" ma:fieldsID="5ee4f1447b6b346cc6dba4768b6d6cab" ns3:_="" ns4:_="">
    <xsd:import namespace="4bd5a2f5-48af-4c12-855a-e75d72c4fd04"/>
    <xsd:import namespace="e40ad676-2773-4299-b437-4d2713edeb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a2f5-48af-4c12-855a-e75d72c4f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ad676-2773-4299-b437-4d2713edeb5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d5a2f5-48af-4c12-855a-e75d72c4fd04" xsi:nil="true"/>
  </documentManagement>
</p:properties>
</file>

<file path=customXml/itemProps1.xml><?xml version="1.0" encoding="utf-8"?>
<ds:datastoreItem xmlns:ds="http://schemas.openxmlformats.org/officeDocument/2006/customXml" ds:itemID="{C8ED0DA1-5467-4E4A-AC42-41BFE2D41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d5a2f5-48af-4c12-855a-e75d72c4fd04"/>
    <ds:schemaRef ds:uri="e40ad676-2773-4299-b437-4d2713ede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996A2A-C7B0-41FF-963E-3984C40A53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BE600-92F3-4C9C-9D59-92559D471098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e40ad676-2773-4299-b437-4d2713edeb5d"/>
    <ds:schemaRef ds:uri="4bd5a2f5-48af-4c12-855a-e75d72c4fd04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Genève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Rose-Dulcina</dc:creator>
  <cp:keywords/>
  <dc:description/>
  <cp:lastModifiedBy>Kevin Rose-Dulcina</cp:lastModifiedBy>
  <cp:revision>2</cp:revision>
  <dcterms:created xsi:type="dcterms:W3CDTF">2025-03-19T10:46:00Z</dcterms:created>
  <dcterms:modified xsi:type="dcterms:W3CDTF">2025-03-19T10:46:00Z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0x010100CBC1441A7286B74C82D78C86B5515CE7</vt:lpwstr>
  </property>
</Properties>
</file>