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150"/>
        <w:gridCol w:w="2521"/>
        <w:gridCol w:w="2790"/>
        <w:gridCol w:w="2879"/>
        <w:gridCol w:w="2664"/>
      </w:tblGrid>
      <w:tr w:rsidR="00EE4C49" w:rsidRPr="003D2429" w14:paraId="21BBDECF" w14:textId="77777777" w:rsidTr="00EE4C49">
        <w:trPr>
          <w:trHeight w:val="604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16285" w14:textId="27E1C381" w:rsidR="00EE4C49" w:rsidRPr="003D2429" w:rsidRDefault="00B1056F" w:rsidP="00EE4C49">
            <w:pPr>
              <w:pStyle w:val="NormalWeb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Appendix 1</w:t>
            </w:r>
            <w:r w:rsidR="00EE4C49" w:rsidRPr="003D2429">
              <w:rPr>
                <w:b/>
                <w:bCs/>
                <w:sz w:val="22"/>
                <w:szCs w:val="22"/>
                <w:lang w:val="en-US"/>
              </w:rPr>
              <w:t xml:space="preserve">: </w:t>
            </w:r>
            <w:r w:rsidR="00EE4C49" w:rsidRPr="003D2429">
              <w:rPr>
                <w:sz w:val="22"/>
                <w:szCs w:val="22"/>
                <w:lang w:val="en-US"/>
              </w:rPr>
              <w:t xml:space="preserve"> </w:t>
            </w:r>
            <w:r w:rsidR="00EE4C49">
              <w:rPr>
                <w:sz w:val="22"/>
                <w:szCs w:val="22"/>
                <w:lang w:val="en-US"/>
              </w:rPr>
              <w:t>Effect sizes and 05% confidence intervals for the changes in the dependent variables during the Optical Flow Perturbation and Stroboscopic Vision protocols.</w:t>
            </w:r>
            <w:r w:rsidR="00EE4C49" w:rsidRPr="003D2429">
              <w:rPr>
                <w:rFonts w:ascii="AdvOTf9433e2d" w:hAnsi="AdvOTf9433e2d"/>
                <w:sz w:val="16"/>
                <w:szCs w:val="16"/>
                <w:lang w:val="en-US"/>
              </w:rPr>
              <w:t xml:space="preserve"> </w:t>
            </w:r>
          </w:p>
        </w:tc>
      </w:tr>
      <w:tr w:rsidR="00EE4C49" w:rsidRPr="003D2429" w14:paraId="5A1B58E8" w14:textId="77777777" w:rsidTr="00B1056F">
        <w:trPr>
          <w:trHeight w:val="604"/>
        </w:trPr>
        <w:tc>
          <w:tcPr>
            <w:tcW w:w="1125" w:type="pct"/>
            <w:tcBorders>
              <w:left w:val="nil"/>
              <w:bottom w:val="single" w:sz="4" w:space="0" w:color="auto"/>
              <w:right w:val="nil"/>
            </w:tcBorders>
          </w:tcPr>
          <w:p w14:paraId="35807C35" w14:textId="77777777" w:rsidR="00EE4C49" w:rsidRPr="003D2429" w:rsidRDefault="00EE4C49" w:rsidP="00EE4C4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00" w:type="pct"/>
            <w:tcBorders>
              <w:left w:val="nil"/>
              <w:bottom w:val="single" w:sz="4" w:space="0" w:color="auto"/>
              <w:right w:val="nil"/>
            </w:tcBorders>
          </w:tcPr>
          <w:p w14:paraId="6647E6C1" w14:textId="0E5C11FD" w:rsidR="00EE4C49" w:rsidRPr="00E1751F" w:rsidRDefault="00101958" w:rsidP="00EE4C49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Step Width</w:t>
            </w:r>
          </w:p>
        </w:tc>
        <w:tc>
          <w:tcPr>
            <w:tcW w:w="996" w:type="pct"/>
            <w:tcBorders>
              <w:left w:val="nil"/>
              <w:bottom w:val="single" w:sz="4" w:space="0" w:color="auto"/>
              <w:right w:val="nil"/>
            </w:tcBorders>
          </w:tcPr>
          <w:p w14:paraId="2DE85AC2" w14:textId="7F830976" w:rsidR="00EE4C49" w:rsidRPr="00E1751F" w:rsidRDefault="00101958" w:rsidP="00EE4C49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Step Length</w:t>
            </w:r>
          </w:p>
        </w:tc>
        <w:tc>
          <w:tcPr>
            <w:tcW w:w="1028" w:type="pct"/>
            <w:tcBorders>
              <w:left w:val="nil"/>
              <w:bottom w:val="single" w:sz="4" w:space="0" w:color="auto"/>
              <w:right w:val="nil"/>
            </w:tcBorders>
          </w:tcPr>
          <w:p w14:paraId="6A54081A" w14:textId="39CBB333" w:rsidR="00EE4C49" w:rsidRPr="00E1751F" w:rsidRDefault="00101958" w:rsidP="00EE4C49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Step Width Variability</w:t>
            </w:r>
          </w:p>
        </w:tc>
        <w:tc>
          <w:tcPr>
            <w:tcW w:w="951" w:type="pct"/>
            <w:tcBorders>
              <w:left w:val="nil"/>
              <w:bottom w:val="single" w:sz="4" w:space="0" w:color="auto"/>
              <w:right w:val="nil"/>
            </w:tcBorders>
          </w:tcPr>
          <w:p w14:paraId="6C8B949E" w14:textId="70E960E6" w:rsidR="00EE4C49" w:rsidRPr="00E1751F" w:rsidRDefault="00101958" w:rsidP="00EE4C49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Step Length Variability</w:t>
            </w:r>
          </w:p>
        </w:tc>
      </w:tr>
      <w:tr w:rsidR="00EE4C49" w:rsidRPr="003D2429" w14:paraId="59B14DB3" w14:textId="77777777" w:rsidTr="00B1056F">
        <w:trPr>
          <w:trHeight w:val="432"/>
        </w:trPr>
        <w:tc>
          <w:tcPr>
            <w:tcW w:w="11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39A56" w14:textId="2F5DD98B" w:rsidR="00EE4C49" w:rsidRPr="00101958" w:rsidRDefault="00EE4C49" w:rsidP="00EE4C49">
            <w:pPr>
              <w:rPr>
                <w:b/>
                <w:bCs/>
                <w:lang w:val="en-US"/>
              </w:rPr>
            </w:pPr>
            <w:r w:rsidRPr="00101958">
              <w:rPr>
                <w:b/>
                <w:bCs/>
                <w:lang w:val="en-US"/>
              </w:rPr>
              <w:t>Optical Flow Perturbation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4A14B" w14:textId="77777777" w:rsidR="00EE4C49" w:rsidRPr="00101958" w:rsidRDefault="00EE4C49" w:rsidP="00EE4C49">
            <w:pPr>
              <w:pStyle w:val="NormalWeb"/>
              <w:jc w:val="center"/>
              <w:rPr>
                <w:lang w:val="en-US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5CA219" w14:textId="77777777" w:rsidR="00EE4C49" w:rsidRPr="00101958" w:rsidRDefault="00EE4C49" w:rsidP="00EE4C49">
            <w:pPr>
              <w:pStyle w:val="NormalWeb"/>
              <w:jc w:val="center"/>
              <w:rPr>
                <w:lang w:val="en-US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3697B" w14:textId="77777777" w:rsidR="00EE4C49" w:rsidRPr="00101958" w:rsidRDefault="00EE4C49" w:rsidP="00EE4C49">
            <w:pPr>
              <w:pStyle w:val="NormalWeb"/>
              <w:jc w:val="center"/>
              <w:rPr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269B3" w14:textId="77777777" w:rsidR="00EE4C49" w:rsidRPr="00101958" w:rsidRDefault="00EE4C49" w:rsidP="00EE4C49">
            <w:pPr>
              <w:pStyle w:val="NormalWeb"/>
              <w:jc w:val="center"/>
              <w:rPr>
                <w:lang w:val="en-US"/>
              </w:rPr>
            </w:pPr>
          </w:p>
        </w:tc>
      </w:tr>
      <w:tr w:rsidR="00EE4C49" w:rsidRPr="003D2429" w14:paraId="144A44A3" w14:textId="77777777" w:rsidTr="00B1056F">
        <w:trPr>
          <w:trHeight w:val="432"/>
        </w:trPr>
        <w:tc>
          <w:tcPr>
            <w:tcW w:w="11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EABFF" w14:textId="77777777" w:rsidR="00EE4C49" w:rsidRPr="00B1056F" w:rsidRDefault="00EE4C49" w:rsidP="00EE4C49">
            <w:pPr>
              <w:rPr>
                <w:lang w:val="en-US"/>
              </w:rPr>
            </w:pPr>
            <w:r w:rsidRPr="00B1056F">
              <w:rPr>
                <w:lang w:val="en-US"/>
              </w:rPr>
              <w:t>Pre-Test---EAP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27894F2C" w14:textId="30F9BD3C" w:rsidR="00EE4C49" w:rsidRPr="00B1056F" w:rsidRDefault="00EE4C49" w:rsidP="00EE4C49">
            <w:pPr>
              <w:pStyle w:val="NormalWeb"/>
              <w:jc w:val="center"/>
              <w:rPr>
                <w:b/>
                <w:bCs/>
                <w:lang w:val="en-US"/>
              </w:rPr>
            </w:pPr>
            <w:r w:rsidRPr="00B1056F">
              <w:rPr>
                <w:b/>
                <w:bCs/>
                <w:lang w:val="en-US"/>
              </w:rPr>
              <w:t>0</w:t>
            </w:r>
            <w:r w:rsidR="00FD4A4C">
              <w:rPr>
                <w:b/>
                <w:bCs/>
                <w:lang w:val="en-US"/>
              </w:rPr>
              <w:t>.</w:t>
            </w:r>
            <w:r w:rsidRPr="00B1056F">
              <w:rPr>
                <w:b/>
                <w:bCs/>
                <w:lang w:val="en-US"/>
              </w:rPr>
              <w:t>86 (0.82 to 2.27)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59AF1649" w14:textId="7A575A47" w:rsidR="00EE4C49" w:rsidRPr="00B1056F" w:rsidRDefault="00EE4C49" w:rsidP="00EE4C49">
            <w:pPr>
              <w:pStyle w:val="NormalWeb"/>
              <w:jc w:val="center"/>
              <w:rPr>
                <w:b/>
                <w:bCs/>
                <w:lang w:val="en-US"/>
              </w:rPr>
            </w:pPr>
            <w:r w:rsidRPr="00B1056F">
              <w:rPr>
                <w:b/>
                <w:bCs/>
                <w:lang w:val="en-US"/>
              </w:rPr>
              <w:t>-0</w:t>
            </w:r>
            <w:r w:rsidR="00FD4A4C">
              <w:rPr>
                <w:b/>
                <w:bCs/>
                <w:lang w:val="en-US"/>
              </w:rPr>
              <w:t>.</w:t>
            </w:r>
            <w:r w:rsidRPr="00B1056F">
              <w:rPr>
                <w:b/>
                <w:bCs/>
                <w:lang w:val="en-US"/>
              </w:rPr>
              <w:t>84 (-2.18 to -0.75)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2CF6DD6A" w14:textId="480B9534" w:rsidR="00EE4C49" w:rsidRPr="00B1056F" w:rsidRDefault="00EE4C49" w:rsidP="00EE4C49">
            <w:pPr>
              <w:pStyle w:val="NormalWeb"/>
              <w:jc w:val="center"/>
              <w:rPr>
                <w:b/>
                <w:bCs/>
                <w:lang w:val="en-US"/>
              </w:rPr>
            </w:pPr>
            <w:r w:rsidRPr="00B1056F">
              <w:rPr>
                <w:b/>
                <w:bCs/>
                <w:lang w:val="en-US"/>
              </w:rPr>
              <w:t>3</w:t>
            </w:r>
            <w:r w:rsidR="00FD4A4C">
              <w:rPr>
                <w:b/>
                <w:bCs/>
                <w:lang w:val="en-US"/>
              </w:rPr>
              <w:t>.</w:t>
            </w:r>
            <w:r w:rsidRPr="00B1056F">
              <w:rPr>
                <w:b/>
                <w:bCs/>
                <w:lang w:val="en-US"/>
              </w:rPr>
              <w:t>61 (3</w:t>
            </w:r>
            <w:r w:rsidR="00FD4A4C">
              <w:rPr>
                <w:b/>
                <w:bCs/>
                <w:lang w:val="en-US"/>
              </w:rPr>
              <w:t>.</w:t>
            </w:r>
            <w:r w:rsidRPr="00B1056F">
              <w:rPr>
                <w:b/>
                <w:bCs/>
                <w:lang w:val="en-US"/>
              </w:rPr>
              <w:t>73 to 6.32)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1598FEC2" w14:textId="4C7538F5" w:rsidR="00EE4C49" w:rsidRPr="00B1056F" w:rsidRDefault="00EE4C49" w:rsidP="00EE4C49">
            <w:pPr>
              <w:pStyle w:val="NormalWeb"/>
              <w:jc w:val="center"/>
              <w:rPr>
                <w:b/>
                <w:bCs/>
                <w:lang w:val="en-US"/>
              </w:rPr>
            </w:pPr>
            <w:r w:rsidRPr="00B1056F">
              <w:rPr>
                <w:b/>
                <w:bCs/>
                <w:lang w:val="en-US"/>
              </w:rPr>
              <w:t>4</w:t>
            </w:r>
            <w:r w:rsidR="00FD4A4C">
              <w:rPr>
                <w:b/>
                <w:bCs/>
                <w:lang w:val="en-US"/>
              </w:rPr>
              <w:t>.</w:t>
            </w:r>
            <w:r w:rsidRPr="00B1056F">
              <w:rPr>
                <w:b/>
                <w:bCs/>
                <w:lang w:val="en-US"/>
              </w:rPr>
              <w:t>87 (0.24 to 1.57)</w:t>
            </w:r>
          </w:p>
        </w:tc>
      </w:tr>
      <w:tr w:rsidR="00EE4C49" w:rsidRPr="003D2429" w14:paraId="2BDDD157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</w:tcPr>
          <w:p w14:paraId="0037D059" w14:textId="77777777" w:rsidR="00EE4C49" w:rsidRPr="00B1056F" w:rsidRDefault="00EE4C49" w:rsidP="00EE4C49">
            <w:pPr>
              <w:rPr>
                <w:lang w:val="en-US"/>
              </w:rPr>
            </w:pPr>
            <w:r w:rsidRPr="00B1056F">
              <w:rPr>
                <w:lang w:val="en-US"/>
              </w:rPr>
              <w:t>Pre-Test---LAP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7840A378" w14:textId="31E3F8A9" w:rsidR="00EE4C49" w:rsidRPr="00101958" w:rsidRDefault="00EE4C49" w:rsidP="00EE4C49">
            <w:pPr>
              <w:pStyle w:val="NormalWeb"/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04 (-0.65  to 0.62)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62CC3B30" w14:textId="215F4703" w:rsidR="00EE4C49" w:rsidRPr="00FE29A9" w:rsidRDefault="00EE4C49" w:rsidP="00EE4C49">
            <w:pPr>
              <w:pStyle w:val="NormalWeb"/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-0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46 (-1.56 to -0.23)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50078DC2" w14:textId="66C71958" w:rsidR="00EE4C49" w:rsidRPr="00B1056F" w:rsidRDefault="00EE4C49" w:rsidP="00EE4C49">
            <w:pPr>
              <w:pStyle w:val="NormalWeb"/>
              <w:jc w:val="center"/>
              <w:rPr>
                <w:b/>
                <w:bCs/>
                <w:lang w:val="en-US"/>
              </w:rPr>
            </w:pPr>
            <w:r w:rsidRPr="00B1056F">
              <w:rPr>
                <w:b/>
                <w:bCs/>
                <w:lang w:val="en-US"/>
              </w:rPr>
              <w:t>3</w:t>
            </w:r>
            <w:r w:rsidR="00FD4A4C">
              <w:rPr>
                <w:b/>
                <w:bCs/>
                <w:lang w:val="en-US"/>
              </w:rPr>
              <w:t>.</w:t>
            </w:r>
            <w:r w:rsidRPr="00B1056F">
              <w:rPr>
                <w:b/>
                <w:bCs/>
                <w:lang w:val="en-US"/>
              </w:rPr>
              <w:t>57 (3.04 to 5.31)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4CD625D7" w14:textId="2D6D3B6F" w:rsidR="00EE4C49" w:rsidRPr="00101958" w:rsidRDefault="00EE4C49" w:rsidP="00EE4C49">
            <w:pPr>
              <w:pStyle w:val="NormalWeb"/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1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90 (-0.02 to 1.28)</w:t>
            </w:r>
          </w:p>
        </w:tc>
      </w:tr>
      <w:tr w:rsidR="00EE4C49" w:rsidRPr="003D2429" w14:paraId="7354D0A1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</w:tcPr>
          <w:p w14:paraId="77B4BE3C" w14:textId="77777777" w:rsidR="00EE4C49" w:rsidRPr="00B1056F" w:rsidRDefault="00EE4C49" w:rsidP="00EE4C49">
            <w:pPr>
              <w:rPr>
                <w:lang w:val="en-US"/>
              </w:rPr>
            </w:pPr>
            <w:r w:rsidRPr="00B1056F">
              <w:rPr>
                <w:lang w:val="en-US"/>
              </w:rPr>
              <w:t>Pre-Test---Post-Test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6BF2F682" w14:textId="2767143F" w:rsidR="00EE4C49" w:rsidRPr="00101958" w:rsidRDefault="00EE4C49" w:rsidP="00EE4C49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45 (-1.29 to 0.01)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62E7DD06" w14:textId="323EBD4D" w:rsidR="00EE4C49" w:rsidRPr="00101958" w:rsidRDefault="00EE4C49" w:rsidP="00EE4C49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19 (-0.13 to 1.16)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74171C7F" w14:textId="58E4607A" w:rsidR="00EE4C49" w:rsidRPr="00B1056F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B1056F">
              <w:rPr>
                <w:b/>
                <w:bCs/>
                <w:lang w:val="en-US"/>
              </w:rPr>
              <w:t>0</w:t>
            </w:r>
            <w:r w:rsidR="00FD4A4C">
              <w:rPr>
                <w:b/>
                <w:bCs/>
                <w:lang w:val="en-US"/>
              </w:rPr>
              <w:t>.</w:t>
            </w:r>
            <w:r w:rsidRPr="00B1056F">
              <w:rPr>
                <w:b/>
                <w:bCs/>
                <w:lang w:val="en-US"/>
              </w:rPr>
              <w:t>7 (0.11 to 1.42)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35AD34DD" w14:textId="1AA3704F" w:rsidR="00EE4C49" w:rsidRPr="00B1056F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B1056F">
              <w:rPr>
                <w:b/>
                <w:bCs/>
                <w:lang w:val="en-US"/>
              </w:rPr>
              <w:t>5</w:t>
            </w:r>
            <w:r w:rsidR="00FD4A4C">
              <w:rPr>
                <w:b/>
                <w:bCs/>
                <w:lang w:val="en-US"/>
              </w:rPr>
              <w:t>.</w:t>
            </w:r>
            <w:r w:rsidRPr="00B1056F">
              <w:rPr>
                <w:b/>
                <w:bCs/>
                <w:lang w:val="en-US"/>
              </w:rPr>
              <w:t>97 (1.43 to 3.06)</w:t>
            </w:r>
          </w:p>
        </w:tc>
      </w:tr>
      <w:tr w:rsidR="00EE4C49" w:rsidRPr="003D2429" w14:paraId="76FF5D4F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</w:tcPr>
          <w:p w14:paraId="17D49BA3" w14:textId="77777777" w:rsidR="00EE4C49" w:rsidRPr="00B1056F" w:rsidRDefault="00EE4C49" w:rsidP="00EE4C49">
            <w:pPr>
              <w:rPr>
                <w:lang w:val="en-US"/>
              </w:rPr>
            </w:pPr>
            <w:r w:rsidRPr="00B1056F">
              <w:rPr>
                <w:lang w:val="en-US"/>
              </w:rPr>
              <w:t>EAP---LAP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52638C76" w14:textId="3FEEEECF" w:rsidR="00EE4C49" w:rsidRPr="00101958" w:rsidRDefault="00EE4C49" w:rsidP="00EE4C49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67 (-1.09 to 0.2)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50107950" w14:textId="243C96C7" w:rsidR="00EE4C49" w:rsidRPr="00623677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623677">
              <w:rPr>
                <w:b/>
                <w:bCs/>
                <w:lang w:val="en-US"/>
              </w:rPr>
              <w:t>0</w:t>
            </w:r>
            <w:r w:rsidR="00FD4A4C" w:rsidRPr="00623677">
              <w:rPr>
                <w:b/>
                <w:bCs/>
                <w:lang w:val="en-US"/>
              </w:rPr>
              <w:t>.</w:t>
            </w:r>
            <w:r w:rsidRPr="00623677">
              <w:rPr>
                <w:b/>
                <w:bCs/>
                <w:lang w:val="en-US"/>
              </w:rPr>
              <w:t>32 (0.08 to 1.40)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230AC1DD" w14:textId="63485B9D" w:rsidR="00EE4C49" w:rsidRPr="00101958" w:rsidRDefault="00EE4C49" w:rsidP="00EE4C49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13 (-0.88 to 0.40)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6EBBFFEB" w14:textId="24A053A6" w:rsidR="00EE4C49" w:rsidRPr="00623677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623677">
              <w:rPr>
                <w:b/>
                <w:bCs/>
                <w:lang w:val="en-US"/>
              </w:rPr>
              <w:t>-0</w:t>
            </w:r>
            <w:r w:rsidR="00FD4A4C" w:rsidRPr="00623677">
              <w:rPr>
                <w:b/>
                <w:bCs/>
                <w:lang w:val="en-US"/>
              </w:rPr>
              <w:t>.</w:t>
            </w:r>
            <w:r w:rsidRPr="00623677">
              <w:rPr>
                <w:b/>
                <w:bCs/>
                <w:lang w:val="en-US"/>
              </w:rPr>
              <w:t>66 (-1.40 to -0.08)</w:t>
            </w:r>
          </w:p>
        </w:tc>
      </w:tr>
      <w:tr w:rsidR="00EE4C49" w:rsidRPr="003D2429" w14:paraId="0C5853C1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</w:tcPr>
          <w:p w14:paraId="3DAB8408" w14:textId="77777777" w:rsidR="00EE4C49" w:rsidRPr="00B1056F" w:rsidRDefault="00EE4C49" w:rsidP="00EE4C49">
            <w:pPr>
              <w:rPr>
                <w:lang w:val="en-US"/>
              </w:rPr>
            </w:pPr>
            <w:r w:rsidRPr="00B1056F">
              <w:rPr>
                <w:lang w:val="en-US"/>
              </w:rPr>
              <w:t>EAP---Post-Test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77F4F9B3" w14:textId="1A2CC0EA" w:rsidR="00EE4C49" w:rsidRPr="00EF0E86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EF0E86">
              <w:rPr>
                <w:b/>
                <w:bCs/>
                <w:lang w:val="en-US"/>
              </w:rPr>
              <w:t>-0</w:t>
            </w:r>
            <w:r w:rsidR="00FD4A4C" w:rsidRPr="00EF0E86">
              <w:rPr>
                <w:b/>
                <w:bCs/>
                <w:lang w:val="en-US"/>
              </w:rPr>
              <w:t>.</w:t>
            </w:r>
            <w:r w:rsidRPr="00EF0E86">
              <w:rPr>
                <w:b/>
                <w:bCs/>
                <w:lang w:val="en-US"/>
              </w:rPr>
              <w:t>98 (-1.98 to -0.58)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0C1C3D38" w14:textId="6AB08C7E" w:rsidR="00EE4C49" w:rsidRPr="00EF0E86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EF0E86">
              <w:rPr>
                <w:b/>
                <w:bCs/>
                <w:lang w:val="en-US"/>
              </w:rPr>
              <w:t>0</w:t>
            </w:r>
            <w:r w:rsidR="00FD4A4C" w:rsidRPr="00EF0E86">
              <w:rPr>
                <w:b/>
                <w:bCs/>
                <w:lang w:val="en-US"/>
              </w:rPr>
              <w:t>.</w:t>
            </w:r>
            <w:r w:rsidRPr="00EF0E86">
              <w:rPr>
                <w:b/>
                <w:bCs/>
                <w:lang w:val="en-US"/>
              </w:rPr>
              <w:t>86 (0.80 to 2.24)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3265441E" w14:textId="3C642854" w:rsidR="00EE4C49" w:rsidRPr="00EF0E86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EF0E86">
              <w:rPr>
                <w:b/>
                <w:bCs/>
                <w:lang w:val="en-US"/>
              </w:rPr>
              <w:t>-8</w:t>
            </w:r>
            <w:r w:rsidR="00FD4A4C" w:rsidRPr="00EF0E86">
              <w:rPr>
                <w:b/>
                <w:bCs/>
                <w:lang w:val="en-US"/>
              </w:rPr>
              <w:t>.</w:t>
            </w:r>
            <w:r w:rsidRPr="00EF0E86">
              <w:rPr>
                <w:b/>
                <w:bCs/>
                <w:lang w:val="en-US"/>
              </w:rPr>
              <w:t>93 (-4.77 to -2.67)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71F30445" w14:textId="6B776B82" w:rsidR="00EE4C49" w:rsidRPr="00101958" w:rsidRDefault="00EE4C49" w:rsidP="00EE4C49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25 (-0.38 to 0.90)</w:t>
            </w:r>
          </w:p>
        </w:tc>
      </w:tr>
      <w:tr w:rsidR="00EE4C49" w:rsidRPr="003D2429" w14:paraId="2C748855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1DC9E" w14:textId="77777777" w:rsidR="00EE4C49" w:rsidRPr="00B1056F" w:rsidRDefault="00EE4C49" w:rsidP="00EE4C49">
            <w:pPr>
              <w:rPr>
                <w:lang w:val="en-US"/>
              </w:rPr>
            </w:pPr>
            <w:r w:rsidRPr="00B1056F">
              <w:rPr>
                <w:lang w:val="en-US"/>
              </w:rPr>
              <w:t>LAP---Post-Test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C97A81" w14:textId="255E9D32" w:rsidR="00EE4C49" w:rsidRPr="00101958" w:rsidRDefault="00EE4C49" w:rsidP="00EE4C49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-0.24 (-0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84 to 0.43)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D904A" w14:textId="48C1EB69" w:rsidR="00EE4C49" w:rsidRPr="00EF0E86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EF0E86">
              <w:rPr>
                <w:b/>
                <w:bCs/>
                <w:lang w:val="en-US"/>
              </w:rPr>
              <w:t>0</w:t>
            </w:r>
            <w:r w:rsidR="00FD4A4C" w:rsidRPr="00EF0E86">
              <w:rPr>
                <w:b/>
                <w:bCs/>
                <w:lang w:val="en-US"/>
              </w:rPr>
              <w:t>.</w:t>
            </w:r>
            <w:r w:rsidRPr="00EF0E86">
              <w:rPr>
                <w:b/>
                <w:bCs/>
                <w:lang w:val="en-US"/>
              </w:rPr>
              <w:t>50 (0.81 to 2.25)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45303D" w14:textId="4FFDB58A" w:rsidR="00EE4C49" w:rsidRPr="00EF0E86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EF0E86">
              <w:rPr>
                <w:b/>
                <w:bCs/>
                <w:lang w:val="en-US"/>
              </w:rPr>
              <w:t>-8</w:t>
            </w:r>
            <w:r w:rsidR="00FD4A4C" w:rsidRPr="00EF0E86">
              <w:rPr>
                <w:b/>
                <w:bCs/>
                <w:lang w:val="en-US"/>
              </w:rPr>
              <w:t>.</w:t>
            </w:r>
            <w:r w:rsidRPr="00EF0E86">
              <w:rPr>
                <w:b/>
                <w:bCs/>
                <w:lang w:val="en-US"/>
              </w:rPr>
              <w:t>25 (-4.61 to -2.56)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86755" w14:textId="1B32481E" w:rsidR="00EE4C49" w:rsidRPr="00623677" w:rsidRDefault="00EE4C49" w:rsidP="00EE4C49">
            <w:pPr>
              <w:jc w:val="center"/>
              <w:rPr>
                <w:b/>
                <w:bCs/>
                <w:lang w:val="en-US"/>
              </w:rPr>
            </w:pPr>
            <w:r w:rsidRPr="00623677">
              <w:rPr>
                <w:b/>
                <w:bCs/>
                <w:lang w:val="en-US"/>
              </w:rPr>
              <w:t>1</w:t>
            </w:r>
            <w:r w:rsidR="00FD4A4C" w:rsidRPr="00623677">
              <w:rPr>
                <w:b/>
                <w:bCs/>
                <w:lang w:val="en-US"/>
              </w:rPr>
              <w:t>.</w:t>
            </w:r>
            <w:r w:rsidRPr="00623677">
              <w:rPr>
                <w:b/>
                <w:bCs/>
                <w:lang w:val="en-US"/>
              </w:rPr>
              <w:t>63 (0.64 to 2.05)</w:t>
            </w:r>
          </w:p>
        </w:tc>
      </w:tr>
      <w:tr w:rsidR="00EE4C49" w:rsidRPr="003D2429" w14:paraId="2469DD2F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1653E" w14:textId="1DE66842" w:rsidR="00EE4C49" w:rsidRPr="00101958" w:rsidRDefault="00EE4C49" w:rsidP="00EE4C49">
            <w:pPr>
              <w:rPr>
                <w:b/>
                <w:bCs/>
                <w:lang w:val="en-US"/>
              </w:rPr>
            </w:pPr>
            <w:r w:rsidRPr="00101958">
              <w:rPr>
                <w:b/>
                <w:bCs/>
                <w:lang w:val="en-US"/>
              </w:rPr>
              <w:t>Stroboscopic Vision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2135E0C1" w14:textId="4D7ED7BF" w:rsidR="00EE4C49" w:rsidRPr="00101958" w:rsidRDefault="00EE4C49" w:rsidP="00EE4C49">
            <w:pPr>
              <w:jc w:val="center"/>
              <w:rPr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2AFC0ECD" w14:textId="16278B63" w:rsidR="00EE4C49" w:rsidRPr="00101958" w:rsidRDefault="00EE4C49" w:rsidP="00EE4C49">
            <w:pPr>
              <w:jc w:val="center"/>
              <w:rPr>
                <w:lang w:val="en-US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22D09B47" w14:textId="002FAF1F" w:rsidR="00EE4C49" w:rsidRPr="00101958" w:rsidRDefault="00EE4C49" w:rsidP="00EE4C49">
            <w:pPr>
              <w:jc w:val="center"/>
              <w:rPr>
                <w:lang w:val="en-US"/>
              </w:rPr>
            </w:pP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37E1AD3D" w14:textId="678C93C8" w:rsidR="00EE4C49" w:rsidRPr="00101958" w:rsidRDefault="00EE4C49" w:rsidP="00EE4C49">
            <w:pPr>
              <w:jc w:val="center"/>
              <w:rPr>
                <w:lang w:val="en-US"/>
              </w:rPr>
            </w:pPr>
          </w:p>
        </w:tc>
      </w:tr>
      <w:tr w:rsidR="008A4448" w:rsidRPr="003D2429" w14:paraId="3D1B79BC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</w:tcPr>
          <w:p w14:paraId="02D753D0" w14:textId="50248666" w:rsidR="008A4448" w:rsidRPr="00B1056F" w:rsidRDefault="008A4448" w:rsidP="008A4448">
            <w:pPr>
              <w:rPr>
                <w:lang w:val="en-US"/>
              </w:rPr>
            </w:pPr>
            <w:r w:rsidRPr="00B1056F">
              <w:rPr>
                <w:lang w:val="en-US"/>
              </w:rPr>
              <w:t>Pre-Test---EAP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19B6F81B" w14:textId="33A495CB" w:rsidR="008A4448" w:rsidRPr="00EF0E86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EF0E86">
              <w:rPr>
                <w:b/>
                <w:bCs/>
                <w:lang w:val="en-US"/>
              </w:rPr>
              <w:t>0</w:t>
            </w:r>
            <w:r w:rsidR="00FD4A4C" w:rsidRPr="00EF0E86">
              <w:rPr>
                <w:b/>
                <w:bCs/>
                <w:lang w:val="en-US"/>
              </w:rPr>
              <w:t>.</w:t>
            </w:r>
            <w:r w:rsidRPr="00EF0E86">
              <w:rPr>
                <w:b/>
                <w:bCs/>
                <w:lang w:val="en-US"/>
              </w:rPr>
              <w:t>70 (0.89 to 2.35)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1B58D75D" w14:textId="1C67FBCB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-0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33 (-1.51 to -0.18)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3A4AD411" w14:textId="36D3F7D0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77 (0.08 to 1.39)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63B65C60" w14:textId="52C02232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94 (0.56 to 1.96)</w:t>
            </w:r>
          </w:p>
        </w:tc>
      </w:tr>
      <w:tr w:rsidR="008A4448" w:rsidRPr="003D2429" w14:paraId="486007B2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</w:tcPr>
          <w:p w14:paraId="6A70D8F5" w14:textId="2444D2FE" w:rsidR="008A4448" w:rsidRPr="00B1056F" w:rsidRDefault="008A4448" w:rsidP="008A4448">
            <w:pPr>
              <w:rPr>
                <w:lang w:val="en-US"/>
              </w:rPr>
            </w:pPr>
            <w:r w:rsidRPr="00B1056F">
              <w:rPr>
                <w:lang w:val="en-US"/>
              </w:rPr>
              <w:t>Pre-Test---LAP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06401210" w14:textId="294A0172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29 (0.01  to 1.32)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6301A83B" w14:textId="32CF70B8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15 (-0.23 to 1.06)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519FD705" w14:textId="108D585B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96 (0.12 to 1.44)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7C08B0C1" w14:textId="60374F1C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41 (-0.36 to 0.92)</w:t>
            </w:r>
          </w:p>
        </w:tc>
      </w:tr>
      <w:tr w:rsidR="008A4448" w:rsidRPr="003D2429" w14:paraId="39E932DD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</w:tcPr>
          <w:p w14:paraId="3C2D2507" w14:textId="7F5F2F3D" w:rsidR="008A4448" w:rsidRPr="00B1056F" w:rsidRDefault="008A4448" w:rsidP="008A4448">
            <w:pPr>
              <w:rPr>
                <w:lang w:val="en-US"/>
              </w:rPr>
            </w:pPr>
            <w:r w:rsidRPr="00B1056F">
              <w:rPr>
                <w:lang w:val="en-US"/>
              </w:rPr>
              <w:t>Pre-Test---Post-Test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2AF25E21" w14:textId="711912A2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0 (-0.64 to 0.64)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2F11D0A3" w14:textId="4A8A1EF8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33 (0.35 to 1.7)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597DBCFA" w14:textId="47939C72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48 (-0.03 to 1.28)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47C7B2C3" w14:textId="79C0C46B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21 (-0.85 to 0.43)</w:t>
            </w:r>
          </w:p>
        </w:tc>
      </w:tr>
      <w:tr w:rsidR="008A4448" w:rsidRPr="003D2429" w14:paraId="187E9FA6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</w:tcPr>
          <w:p w14:paraId="42511264" w14:textId="01A4369E" w:rsidR="008A4448" w:rsidRPr="00B1056F" w:rsidRDefault="008A4448" w:rsidP="008A4448">
            <w:pPr>
              <w:rPr>
                <w:lang w:val="en-US"/>
              </w:rPr>
            </w:pPr>
            <w:r w:rsidRPr="00B1056F">
              <w:rPr>
                <w:lang w:val="en-US"/>
              </w:rPr>
              <w:t>EAP---LAP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3B3B5275" w14:textId="6625B47F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-0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33 (-1.49 to -0.17)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6DD71AF5" w14:textId="094BFB3C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39 (0.42 to 1.79)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70321BA4" w14:textId="535B38EE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12 (-0.52 to 0.75)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4D5B5F7C" w14:textId="43277D8F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43 (-1.03 to 0.25)</w:t>
            </w:r>
          </w:p>
        </w:tc>
      </w:tr>
      <w:tr w:rsidR="008A4448" w:rsidRPr="003D2429" w14:paraId="05A13B5C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</w:tcPr>
          <w:p w14:paraId="4C371096" w14:textId="13CFFDD4" w:rsidR="008A4448" w:rsidRPr="00B1056F" w:rsidRDefault="008A4448" w:rsidP="008A4448">
            <w:pPr>
              <w:rPr>
                <w:lang w:val="en-US"/>
              </w:rPr>
            </w:pPr>
            <w:r w:rsidRPr="00B1056F">
              <w:rPr>
                <w:lang w:val="en-US"/>
              </w:rPr>
              <w:t>EAP---Post-Test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77841AE3" w14:textId="2F3420EC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-0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57 (-2.22 to -0.78)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220872D9" w14:textId="0C55D6FF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54 (0.92 to 2.39)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392AB664" w14:textId="43A3B2B9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19 (-0.86 to 0.41)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</w:tcPr>
          <w:p w14:paraId="36A3DFB6" w14:textId="44F5EB5B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-0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93 (-1.69 to -0.34)</w:t>
            </w:r>
          </w:p>
        </w:tc>
      </w:tr>
      <w:tr w:rsidR="008A4448" w:rsidRPr="003D2429" w14:paraId="45552C53" w14:textId="77777777" w:rsidTr="00B1056F">
        <w:trPr>
          <w:trHeight w:val="432"/>
        </w:trPr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EE648" w14:textId="2D496ADC" w:rsidR="008A4448" w:rsidRPr="00B1056F" w:rsidRDefault="008A4448" w:rsidP="008A4448">
            <w:pPr>
              <w:rPr>
                <w:lang w:val="en-US"/>
              </w:rPr>
            </w:pPr>
            <w:r w:rsidRPr="00B1056F">
              <w:rPr>
                <w:lang w:val="en-US"/>
              </w:rPr>
              <w:t>LAP---Post-Test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8511ED" w14:textId="6ACAD839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-0.26 (-1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69 to -0.34)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0D8CA9" w14:textId="6729372A" w:rsidR="008A4448" w:rsidRPr="00FE29A9" w:rsidRDefault="008A4448" w:rsidP="008A4448">
            <w:pPr>
              <w:jc w:val="center"/>
              <w:rPr>
                <w:b/>
                <w:bCs/>
                <w:lang w:val="en-US"/>
              </w:rPr>
            </w:pPr>
            <w:r w:rsidRPr="00FE29A9">
              <w:rPr>
                <w:b/>
                <w:bCs/>
                <w:lang w:val="en-US"/>
              </w:rPr>
              <w:t>0</w:t>
            </w:r>
            <w:r w:rsidR="00FD4A4C" w:rsidRPr="00FE29A9">
              <w:rPr>
                <w:b/>
                <w:bCs/>
                <w:lang w:val="en-US"/>
              </w:rPr>
              <w:t>.</w:t>
            </w:r>
            <w:r w:rsidRPr="00FE29A9">
              <w:rPr>
                <w:b/>
                <w:bCs/>
                <w:lang w:val="en-US"/>
              </w:rPr>
              <w:t>18 (0.13 to 1.48)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A07E3" w14:textId="4328F1D4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28 (-1.24 to 0.06)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6D56CC" w14:textId="5DAA0513" w:rsidR="008A4448" w:rsidRPr="00101958" w:rsidRDefault="008A4448" w:rsidP="008A4448">
            <w:pPr>
              <w:jc w:val="center"/>
              <w:rPr>
                <w:lang w:val="en-US"/>
              </w:rPr>
            </w:pPr>
            <w:r w:rsidRPr="00101958">
              <w:rPr>
                <w:lang w:val="en-US"/>
              </w:rPr>
              <w:t>-0</w:t>
            </w:r>
            <w:r w:rsidR="00FD4A4C">
              <w:rPr>
                <w:lang w:val="en-US"/>
              </w:rPr>
              <w:t>.</w:t>
            </w:r>
            <w:r w:rsidRPr="00101958">
              <w:rPr>
                <w:lang w:val="en-US"/>
              </w:rPr>
              <w:t>51 (-1.21 to 0.09)</w:t>
            </w:r>
          </w:p>
        </w:tc>
      </w:tr>
    </w:tbl>
    <w:p w14:paraId="2A83696F" w14:textId="117D4A6B" w:rsidR="00EE4C49" w:rsidRDefault="00101958">
      <w:r w:rsidRPr="003D2429">
        <w:rPr>
          <w:sz w:val="18"/>
          <w:szCs w:val="18"/>
          <w:lang w:val="en-US"/>
        </w:rPr>
        <w:t>Early Adaptation Period: EAP</w:t>
      </w:r>
      <w:r w:rsidR="00FD4A4C">
        <w:rPr>
          <w:sz w:val="18"/>
          <w:szCs w:val="18"/>
          <w:lang w:val="en-US"/>
        </w:rPr>
        <w:t>.</w:t>
      </w:r>
      <w:r w:rsidRPr="003D2429">
        <w:rPr>
          <w:sz w:val="18"/>
          <w:szCs w:val="18"/>
          <w:lang w:val="en-US"/>
        </w:rPr>
        <w:t xml:space="preserve"> </w:t>
      </w:r>
      <w:r w:rsidRPr="003D2429">
        <w:rPr>
          <w:b/>
          <w:bCs/>
          <w:sz w:val="18"/>
          <w:szCs w:val="18"/>
          <w:lang w:val="en-US"/>
        </w:rPr>
        <w:t xml:space="preserve"> </w:t>
      </w:r>
      <w:r w:rsidRPr="003D2429">
        <w:rPr>
          <w:sz w:val="18"/>
          <w:szCs w:val="18"/>
          <w:lang w:val="en-US"/>
        </w:rPr>
        <w:t>Late Adaptation Period</w:t>
      </w:r>
      <w:r>
        <w:rPr>
          <w:sz w:val="18"/>
          <w:szCs w:val="18"/>
          <w:lang w:val="en-US"/>
        </w:rPr>
        <w:t xml:space="preserve">:  </w:t>
      </w:r>
      <w:r w:rsidRPr="003D2429">
        <w:rPr>
          <w:sz w:val="18"/>
          <w:szCs w:val="18"/>
          <w:lang w:val="en-US"/>
        </w:rPr>
        <w:t>LAP</w:t>
      </w:r>
    </w:p>
    <w:sectPr w:rsidR="00EE4C49" w:rsidSect="001608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vOTf9433e2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815"/>
    <w:rsid w:val="0000004E"/>
    <w:rsid w:val="00032845"/>
    <w:rsid w:val="00045587"/>
    <w:rsid w:val="000538FC"/>
    <w:rsid w:val="000944AC"/>
    <w:rsid w:val="000D53D4"/>
    <w:rsid w:val="000E64BB"/>
    <w:rsid w:val="00101958"/>
    <w:rsid w:val="00160815"/>
    <w:rsid w:val="001C7D60"/>
    <w:rsid w:val="002025A0"/>
    <w:rsid w:val="0026000E"/>
    <w:rsid w:val="002C40A6"/>
    <w:rsid w:val="002F1817"/>
    <w:rsid w:val="00314AE8"/>
    <w:rsid w:val="00326AA2"/>
    <w:rsid w:val="00326C80"/>
    <w:rsid w:val="0034675B"/>
    <w:rsid w:val="003934C4"/>
    <w:rsid w:val="003C33DD"/>
    <w:rsid w:val="003E3E79"/>
    <w:rsid w:val="003E5306"/>
    <w:rsid w:val="003F45B6"/>
    <w:rsid w:val="00414B26"/>
    <w:rsid w:val="004515E6"/>
    <w:rsid w:val="004A2852"/>
    <w:rsid w:val="004A3BB5"/>
    <w:rsid w:val="004E2911"/>
    <w:rsid w:val="005B2FA0"/>
    <w:rsid w:val="005B59D8"/>
    <w:rsid w:val="005C2FCF"/>
    <w:rsid w:val="005C45A8"/>
    <w:rsid w:val="005C6E2F"/>
    <w:rsid w:val="005D32D9"/>
    <w:rsid w:val="005F61AE"/>
    <w:rsid w:val="0060626A"/>
    <w:rsid w:val="00623677"/>
    <w:rsid w:val="00655BF6"/>
    <w:rsid w:val="006A1B27"/>
    <w:rsid w:val="006D06B5"/>
    <w:rsid w:val="006D6BC2"/>
    <w:rsid w:val="00747B51"/>
    <w:rsid w:val="007501ED"/>
    <w:rsid w:val="007532D9"/>
    <w:rsid w:val="007A0322"/>
    <w:rsid w:val="007A260B"/>
    <w:rsid w:val="007A5B9A"/>
    <w:rsid w:val="007B7708"/>
    <w:rsid w:val="008425BB"/>
    <w:rsid w:val="008528A5"/>
    <w:rsid w:val="00875ADA"/>
    <w:rsid w:val="008A4448"/>
    <w:rsid w:val="008D286D"/>
    <w:rsid w:val="0092686C"/>
    <w:rsid w:val="00932336"/>
    <w:rsid w:val="009709AC"/>
    <w:rsid w:val="009A43B8"/>
    <w:rsid w:val="009E3BC6"/>
    <w:rsid w:val="009E6C8C"/>
    <w:rsid w:val="00AE162D"/>
    <w:rsid w:val="00B1056F"/>
    <w:rsid w:val="00B259B2"/>
    <w:rsid w:val="00B63238"/>
    <w:rsid w:val="00BA4532"/>
    <w:rsid w:val="00BB351B"/>
    <w:rsid w:val="00BC11E6"/>
    <w:rsid w:val="00BE7AFE"/>
    <w:rsid w:val="00BF0EFA"/>
    <w:rsid w:val="00C47D0A"/>
    <w:rsid w:val="00C51132"/>
    <w:rsid w:val="00D057BB"/>
    <w:rsid w:val="00D07A8B"/>
    <w:rsid w:val="00D400D6"/>
    <w:rsid w:val="00D513AD"/>
    <w:rsid w:val="00DA3EA0"/>
    <w:rsid w:val="00DF6CFD"/>
    <w:rsid w:val="00E06A73"/>
    <w:rsid w:val="00E1751F"/>
    <w:rsid w:val="00E21F6C"/>
    <w:rsid w:val="00EA0F72"/>
    <w:rsid w:val="00EE4C49"/>
    <w:rsid w:val="00EF0E86"/>
    <w:rsid w:val="00F007D9"/>
    <w:rsid w:val="00F71EA3"/>
    <w:rsid w:val="00F845EF"/>
    <w:rsid w:val="00FD4A4C"/>
    <w:rsid w:val="00FE29A9"/>
    <w:rsid w:val="00FF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7705"/>
  <w15:chartTrackingRefBased/>
  <w15:docId w15:val="{902D3D6F-923E-8041-AE48-7EB2F36C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815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0815"/>
    <w:pPr>
      <w:spacing w:before="100" w:beforeAutospacing="1" w:after="100" w:afterAutospacing="1"/>
    </w:pPr>
  </w:style>
  <w:style w:type="table" w:styleId="TabloKlavuzu">
    <w:name w:val="Table Grid"/>
    <w:basedOn w:val="NormalTablo"/>
    <w:uiPriority w:val="39"/>
    <w:rsid w:val="00160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C33DD"/>
    <w:rPr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33DD"/>
    <w:rPr>
      <w:rFonts w:ascii="Times New Roman" w:eastAsia="Times New Roman" w:hAnsi="Times New Roman" w:cs="Times New Roman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B1056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B1056F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B105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1056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1056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Uzlasir</dc:creator>
  <cp:keywords/>
  <dc:description/>
  <cp:lastModifiedBy>Serkan Uzlasir</cp:lastModifiedBy>
  <cp:revision>12</cp:revision>
  <dcterms:created xsi:type="dcterms:W3CDTF">2025-06-04T12:55:00Z</dcterms:created>
  <dcterms:modified xsi:type="dcterms:W3CDTF">2025-06-05T18:00:00Z</dcterms:modified>
</cp:coreProperties>
</file>